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3E0F6" w14:textId="77777777" w:rsidR="006F7136" w:rsidRPr="00D13231" w:rsidRDefault="006F7136" w:rsidP="006F7136">
      <w:pPr>
        <w:jc w:val="center"/>
        <w:rPr>
          <w:rFonts w:ascii="Arial" w:hAnsi="Arial" w:cs="Arial"/>
          <w:szCs w:val="24"/>
        </w:rPr>
      </w:pPr>
      <w:r w:rsidRPr="00D13231">
        <w:rPr>
          <w:rFonts w:ascii="Arial" w:hAnsi="Arial" w:cs="Arial"/>
          <w:szCs w:val="24"/>
        </w:rPr>
        <w:t>Универзитет у Београду</w:t>
      </w:r>
    </w:p>
    <w:p w14:paraId="7889F2F0" w14:textId="77777777" w:rsidR="006F7136" w:rsidRPr="00D13231" w:rsidRDefault="006F7136" w:rsidP="006F7136">
      <w:pPr>
        <w:jc w:val="center"/>
        <w:rPr>
          <w:rFonts w:ascii="Arial" w:hAnsi="Arial" w:cs="Arial"/>
          <w:szCs w:val="24"/>
        </w:rPr>
      </w:pPr>
      <w:r w:rsidRPr="00D13231">
        <w:rPr>
          <w:rFonts w:ascii="Arial" w:hAnsi="Arial" w:cs="Arial"/>
          <w:szCs w:val="24"/>
        </w:rPr>
        <w:t xml:space="preserve">Факултет организационих наука </w:t>
      </w:r>
    </w:p>
    <w:p w14:paraId="5F39DC85" w14:textId="77777777" w:rsidR="006F7136" w:rsidRPr="00E051AE" w:rsidRDefault="006F7136" w:rsidP="006F7136">
      <w:pPr>
        <w:jc w:val="center"/>
        <w:rPr>
          <w:rFonts w:ascii="Arial" w:hAnsi="Arial" w:cs="Arial"/>
          <w:szCs w:val="24"/>
        </w:rPr>
      </w:pPr>
    </w:p>
    <w:p w14:paraId="49CDBEF2" w14:textId="77777777" w:rsidR="006F7136" w:rsidRPr="00E051AE" w:rsidRDefault="006F7136" w:rsidP="006F7136">
      <w:pPr>
        <w:jc w:val="center"/>
        <w:rPr>
          <w:rFonts w:ascii="Arial" w:hAnsi="Arial" w:cs="Arial"/>
          <w:szCs w:val="24"/>
        </w:rPr>
      </w:pPr>
    </w:p>
    <w:p w14:paraId="75232194" w14:textId="77777777" w:rsidR="006F7136" w:rsidRPr="00E051AE" w:rsidRDefault="006F7136" w:rsidP="006F7136">
      <w:pPr>
        <w:jc w:val="center"/>
        <w:rPr>
          <w:rFonts w:ascii="Arial" w:hAnsi="Arial" w:cs="Arial"/>
          <w:szCs w:val="24"/>
        </w:rPr>
      </w:pPr>
    </w:p>
    <w:p w14:paraId="5FCC1889" w14:textId="77777777" w:rsidR="006F7136" w:rsidRPr="00E051AE" w:rsidRDefault="006F7136" w:rsidP="006F7136">
      <w:pPr>
        <w:jc w:val="center"/>
        <w:rPr>
          <w:rFonts w:ascii="Arial" w:hAnsi="Arial" w:cs="Arial"/>
          <w:szCs w:val="24"/>
        </w:rPr>
      </w:pPr>
    </w:p>
    <w:p w14:paraId="33D61DA8" w14:textId="77777777" w:rsidR="006F7136" w:rsidRPr="00E051AE" w:rsidRDefault="006F7136" w:rsidP="006F7136">
      <w:pPr>
        <w:jc w:val="center"/>
        <w:rPr>
          <w:rFonts w:ascii="Arial" w:hAnsi="Arial" w:cs="Arial"/>
          <w:szCs w:val="24"/>
        </w:rPr>
      </w:pPr>
    </w:p>
    <w:p w14:paraId="383C805C" w14:textId="77777777" w:rsidR="006F7136" w:rsidRPr="00E051AE" w:rsidRDefault="006F7136" w:rsidP="006F7136">
      <w:pPr>
        <w:jc w:val="center"/>
        <w:rPr>
          <w:rFonts w:ascii="Arial" w:hAnsi="Arial" w:cs="Arial"/>
          <w:szCs w:val="24"/>
        </w:rPr>
      </w:pPr>
    </w:p>
    <w:p w14:paraId="04152A75" w14:textId="77777777" w:rsidR="006F7136" w:rsidRPr="005343A0" w:rsidRDefault="006F7136" w:rsidP="006F7136">
      <w:pPr>
        <w:jc w:val="center"/>
        <w:rPr>
          <w:rFonts w:ascii="Arial" w:hAnsi="Arial" w:cs="Arial"/>
          <w:b/>
          <w:bCs/>
          <w:sz w:val="36"/>
          <w:szCs w:val="36"/>
          <w:lang w:val="en-US"/>
        </w:rPr>
      </w:pPr>
      <w:r w:rsidRPr="005343A0">
        <w:rPr>
          <w:rFonts w:ascii="Arial" w:hAnsi="Arial" w:cs="Arial"/>
          <w:b/>
          <w:bCs/>
          <w:sz w:val="36"/>
          <w:szCs w:val="36"/>
        </w:rPr>
        <w:t>Завршни рад</w:t>
      </w:r>
    </w:p>
    <w:p w14:paraId="6B9265C9" w14:textId="77777777" w:rsidR="007B4293" w:rsidRPr="007B4293" w:rsidRDefault="007B4293" w:rsidP="00810191">
      <w:pPr>
        <w:jc w:val="center"/>
        <w:rPr>
          <w:rFonts w:ascii="Arial" w:hAnsi="Arial" w:cs="Arial"/>
          <w:sz w:val="36"/>
          <w:szCs w:val="36"/>
          <w:lang w:val="en-US"/>
        </w:rPr>
      </w:pPr>
    </w:p>
    <w:p w14:paraId="1DDA68FC" w14:textId="77777777" w:rsidR="006F7136" w:rsidRPr="00E051AE" w:rsidRDefault="006F7136" w:rsidP="00810191">
      <w:pPr>
        <w:jc w:val="center"/>
        <w:rPr>
          <w:rFonts w:ascii="Arial" w:hAnsi="Arial" w:cs="Arial"/>
          <w:b/>
          <w:bCs/>
          <w:sz w:val="36"/>
          <w:szCs w:val="36"/>
        </w:rPr>
      </w:pPr>
    </w:p>
    <w:p w14:paraId="5EFA575F" w14:textId="77777777" w:rsidR="006F7136" w:rsidRPr="00E051AE" w:rsidRDefault="006F7136" w:rsidP="00810191">
      <w:pPr>
        <w:jc w:val="center"/>
        <w:rPr>
          <w:rFonts w:ascii="Arial" w:hAnsi="Arial" w:cs="Arial"/>
          <w:szCs w:val="24"/>
        </w:rPr>
      </w:pPr>
    </w:p>
    <w:p w14:paraId="44F6D0D2" w14:textId="77777777" w:rsidR="006F7136" w:rsidRPr="00E051AE" w:rsidRDefault="006F7136" w:rsidP="00E45E11">
      <w:pPr>
        <w:jc w:val="center"/>
        <w:rPr>
          <w:rFonts w:ascii="Arial" w:hAnsi="Arial" w:cs="Arial"/>
          <w:szCs w:val="24"/>
        </w:rPr>
      </w:pPr>
    </w:p>
    <w:p w14:paraId="37EE9785" w14:textId="77777777" w:rsidR="006F7136" w:rsidRDefault="006F7136" w:rsidP="00E45E11">
      <w:pPr>
        <w:jc w:val="center"/>
        <w:rPr>
          <w:rFonts w:ascii="Arial" w:hAnsi="Arial" w:cs="Arial"/>
          <w:szCs w:val="24"/>
          <w:lang w:val="en-US"/>
        </w:rPr>
      </w:pPr>
    </w:p>
    <w:p w14:paraId="5287DFDC" w14:textId="77777777" w:rsidR="00243D92" w:rsidRDefault="00243D92" w:rsidP="00E45E11">
      <w:pPr>
        <w:jc w:val="center"/>
        <w:rPr>
          <w:rFonts w:ascii="Arial" w:hAnsi="Arial" w:cs="Arial"/>
          <w:szCs w:val="24"/>
          <w:lang w:val="en-US"/>
        </w:rPr>
      </w:pPr>
    </w:p>
    <w:p w14:paraId="35335D66" w14:textId="77777777" w:rsidR="00243D92" w:rsidRPr="00BF29F2" w:rsidRDefault="00243D92" w:rsidP="00BF29F2">
      <w:pPr>
        <w:rPr>
          <w:rFonts w:ascii="Arial" w:hAnsi="Arial" w:cs="Arial"/>
          <w:szCs w:val="24"/>
          <w:lang w:val="en-US"/>
        </w:rPr>
      </w:pPr>
    </w:p>
    <w:p w14:paraId="0CEE0209" w14:textId="2E24B7CC" w:rsidR="006F7136" w:rsidRPr="00E051AE" w:rsidRDefault="006F7136" w:rsidP="006F7136">
      <w:pPr>
        <w:jc w:val="right"/>
        <w:rPr>
          <w:rFonts w:ascii="Arial" w:hAnsi="Arial" w:cs="Arial"/>
          <w:szCs w:val="24"/>
        </w:rPr>
      </w:pP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t>Вељко Благојевић 2023/3031</w:t>
      </w:r>
    </w:p>
    <w:p w14:paraId="429FBEEA" w14:textId="77777777" w:rsidR="00BF29F2" w:rsidRDefault="00BF29F2" w:rsidP="000A28F5">
      <w:pPr>
        <w:jc w:val="center"/>
        <w:rPr>
          <w:rFonts w:ascii="Arial" w:hAnsi="Arial" w:cs="Arial"/>
          <w:szCs w:val="24"/>
          <w:lang w:val="en-US"/>
        </w:rPr>
      </w:pPr>
    </w:p>
    <w:p w14:paraId="1601292B" w14:textId="77777777" w:rsidR="00BF29F2" w:rsidRDefault="00BF29F2" w:rsidP="000A28F5">
      <w:pPr>
        <w:jc w:val="center"/>
        <w:rPr>
          <w:rFonts w:ascii="Arial" w:hAnsi="Arial" w:cs="Arial"/>
          <w:szCs w:val="24"/>
          <w:lang w:val="en-US"/>
        </w:rPr>
      </w:pPr>
    </w:p>
    <w:p w14:paraId="28993EFA" w14:textId="77777777" w:rsidR="00BF29F2" w:rsidRDefault="00BF29F2" w:rsidP="000A28F5">
      <w:pPr>
        <w:jc w:val="center"/>
        <w:rPr>
          <w:rFonts w:ascii="Arial" w:hAnsi="Arial" w:cs="Arial"/>
          <w:szCs w:val="24"/>
          <w:lang w:val="en-US"/>
        </w:rPr>
      </w:pPr>
    </w:p>
    <w:p w14:paraId="365CC5FC" w14:textId="77777777" w:rsidR="00BF29F2" w:rsidRDefault="00BF29F2" w:rsidP="000A28F5">
      <w:pPr>
        <w:jc w:val="center"/>
        <w:rPr>
          <w:rFonts w:ascii="Arial" w:hAnsi="Arial" w:cs="Arial"/>
          <w:szCs w:val="24"/>
          <w:lang w:val="en-US"/>
        </w:rPr>
      </w:pPr>
    </w:p>
    <w:p w14:paraId="0D873ABA" w14:textId="77777777" w:rsidR="00BF29F2" w:rsidRPr="00BF29F2" w:rsidRDefault="00BF29F2" w:rsidP="006F7136">
      <w:pPr>
        <w:jc w:val="center"/>
        <w:rPr>
          <w:rFonts w:ascii="Arial" w:hAnsi="Arial" w:cs="Arial"/>
          <w:szCs w:val="24"/>
          <w:lang w:val="en-US"/>
        </w:rPr>
      </w:pPr>
    </w:p>
    <w:p w14:paraId="54D9D54B" w14:textId="77777777" w:rsidR="006F7136" w:rsidRPr="00E051AE" w:rsidRDefault="006F7136" w:rsidP="006F7136">
      <w:pPr>
        <w:jc w:val="center"/>
        <w:rPr>
          <w:rFonts w:ascii="Arial" w:hAnsi="Arial" w:cs="Arial"/>
          <w:szCs w:val="24"/>
        </w:rPr>
      </w:pPr>
      <w:r w:rsidRPr="00E051AE">
        <w:rPr>
          <w:rFonts w:ascii="Arial" w:hAnsi="Arial" w:cs="Arial"/>
          <w:szCs w:val="24"/>
        </w:rPr>
        <w:t>Београд, 2026. године</w:t>
      </w:r>
    </w:p>
    <w:p w14:paraId="15DBBE6B" w14:textId="427D17C3" w:rsidR="00BF29F2" w:rsidRPr="00BF29F2" w:rsidRDefault="00BF29F2" w:rsidP="00C1496B">
      <w:pPr>
        <w:rPr>
          <w:rFonts w:ascii="Arial" w:hAnsi="Arial" w:cs="Arial"/>
          <w:szCs w:val="24"/>
        </w:rPr>
      </w:pPr>
      <w:r w:rsidRPr="00BF29F2">
        <w:rPr>
          <w:rFonts w:ascii="Arial" w:hAnsi="Arial" w:cs="Arial"/>
          <w:szCs w:val="24"/>
        </w:rPr>
        <w:lastRenderedPageBreak/>
        <w:t>Универзитет у Београду</w:t>
      </w:r>
    </w:p>
    <w:p w14:paraId="2A24C139" w14:textId="54056789" w:rsidR="00BF29F2" w:rsidRPr="00BF29F2" w:rsidRDefault="00BF29F2" w:rsidP="00C1496B">
      <w:pPr>
        <w:rPr>
          <w:rFonts w:ascii="Arial" w:hAnsi="Arial" w:cs="Arial"/>
          <w:szCs w:val="24"/>
        </w:rPr>
      </w:pPr>
      <w:r w:rsidRPr="00BF29F2">
        <w:rPr>
          <w:rFonts w:ascii="Arial" w:hAnsi="Arial" w:cs="Arial"/>
          <w:szCs w:val="24"/>
        </w:rPr>
        <w:t>Факултет организационих наука</w:t>
      </w:r>
    </w:p>
    <w:p w14:paraId="5F1583F1" w14:textId="6E61C87C" w:rsidR="00BF29F2" w:rsidRPr="00BF29F2" w:rsidRDefault="00BF29F2" w:rsidP="00C1496B">
      <w:pPr>
        <w:rPr>
          <w:rFonts w:ascii="Arial" w:hAnsi="Arial" w:cs="Arial"/>
          <w:szCs w:val="24"/>
        </w:rPr>
      </w:pPr>
      <w:r w:rsidRPr="00BF29F2">
        <w:rPr>
          <w:rFonts w:ascii="Arial" w:hAnsi="Arial" w:cs="Arial"/>
          <w:szCs w:val="24"/>
        </w:rPr>
        <w:t>Информациони системи и технологије</w:t>
      </w:r>
    </w:p>
    <w:p w14:paraId="10DBCAFF" w14:textId="5773A564" w:rsidR="00BF29F2" w:rsidRPr="00E051AE" w:rsidRDefault="00BF29F2" w:rsidP="00C1496B">
      <w:pPr>
        <w:rPr>
          <w:rFonts w:ascii="Arial" w:hAnsi="Arial" w:cs="Arial"/>
          <w:szCs w:val="24"/>
        </w:rPr>
      </w:pPr>
      <w:r w:rsidRPr="00BF29F2">
        <w:rPr>
          <w:rFonts w:ascii="Arial" w:hAnsi="Arial" w:cs="Arial"/>
          <w:szCs w:val="24"/>
        </w:rPr>
        <w:t>Информациони системи</w:t>
      </w:r>
    </w:p>
    <w:p w14:paraId="5B0751CE" w14:textId="77777777" w:rsidR="00BF29F2" w:rsidRPr="00E051AE" w:rsidRDefault="00BF29F2" w:rsidP="00BF29F2">
      <w:pPr>
        <w:jc w:val="center"/>
        <w:rPr>
          <w:rFonts w:ascii="Arial" w:hAnsi="Arial" w:cs="Arial"/>
          <w:szCs w:val="24"/>
        </w:rPr>
      </w:pPr>
    </w:p>
    <w:p w14:paraId="42DA3C61" w14:textId="77777777" w:rsidR="00BF29F2" w:rsidRPr="00E051AE" w:rsidRDefault="00BF29F2" w:rsidP="00BF29F2">
      <w:pPr>
        <w:jc w:val="center"/>
        <w:rPr>
          <w:rFonts w:ascii="Arial" w:hAnsi="Arial" w:cs="Arial"/>
          <w:szCs w:val="24"/>
        </w:rPr>
      </w:pPr>
    </w:p>
    <w:p w14:paraId="494B2855" w14:textId="77777777" w:rsidR="00BF29F2" w:rsidRPr="00E051AE" w:rsidRDefault="00BF29F2" w:rsidP="00BF29F2">
      <w:pPr>
        <w:jc w:val="center"/>
        <w:rPr>
          <w:rFonts w:ascii="Arial" w:hAnsi="Arial" w:cs="Arial"/>
          <w:szCs w:val="24"/>
        </w:rPr>
      </w:pPr>
    </w:p>
    <w:p w14:paraId="63572F93" w14:textId="77777777" w:rsidR="00BF29F2" w:rsidRPr="00E051AE" w:rsidRDefault="00BF29F2" w:rsidP="00BF29F2">
      <w:pPr>
        <w:jc w:val="center"/>
        <w:rPr>
          <w:rFonts w:ascii="Arial" w:hAnsi="Arial" w:cs="Arial"/>
          <w:szCs w:val="24"/>
        </w:rPr>
      </w:pPr>
    </w:p>
    <w:p w14:paraId="22C90D6B" w14:textId="77777777" w:rsidR="00BF29F2" w:rsidRPr="00E051AE" w:rsidRDefault="00BF29F2" w:rsidP="00BF29F2">
      <w:pPr>
        <w:jc w:val="center"/>
        <w:rPr>
          <w:rFonts w:ascii="Arial" w:hAnsi="Arial" w:cs="Arial"/>
          <w:szCs w:val="24"/>
        </w:rPr>
      </w:pPr>
    </w:p>
    <w:p w14:paraId="161494BF" w14:textId="77777777" w:rsidR="00BF29F2" w:rsidRPr="00E051AE" w:rsidRDefault="00BF29F2" w:rsidP="00BF29F2">
      <w:pPr>
        <w:jc w:val="center"/>
        <w:rPr>
          <w:rFonts w:ascii="Arial" w:hAnsi="Arial" w:cs="Arial"/>
          <w:sz w:val="36"/>
          <w:szCs w:val="36"/>
        </w:rPr>
      </w:pPr>
      <w:r w:rsidRPr="00E051AE">
        <w:rPr>
          <w:rFonts w:ascii="Arial" w:hAnsi="Arial" w:cs="Arial"/>
          <w:sz w:val="36"/>
          <w:szCs w:val="36"/>
        </w:rPr>
        <w:t>Завршни рад</w:t>
      </w:r>
    </w:p>
    <w:p w14:paraId="2E9B12D1" w14:textId="04E6F934" w:rsidR="00BF29F2" w:rsidRPr="00E051AE" w:rsidRDefault="007B4293" w:rsidP="00BF29F2">
      <w:pPr>
        <w:jc w:val="center"/>
        <w:rPr>
          <w:rFonts w:ascii="Arial" w:hAnsi="Arial" w:cs="Arial"/>
          <w:b/>
          <w:bCs/>
          <w:sz w:val="36"/>
          <w:szCs w:val="36"/>
        </w:rPr>
      </w:pPr>
      <w:r w:rsidRPr="007B4293">
        <w:rPr>
          <w:rFonts w:ascii="Arial" w:hAnsi="Arial" w:cs="Arial"/>
          <w:b/>
          <w:bCs/>
          <w:sz w:val="36"/>
          <w:szCs w:val="36"/>
        </w:rPr>
        <w:t>Развој веб апликације применом Microfrontend архитектуре</w:t>
      </w:r>
    </w:p>
    <w:p w14:paraId="0E2DB4F2" w14:textId="77777777" w:rsidR="00BF29F2" w:rsidRPr="00E051AE" w:rsidRDefault="00BF29F2" w:rsidP="00BF29F2">
      <w:pPr>
        <w:jc w:val="center"/>
        <w:rPr>
          <w:rFonts w:ascii="Arial" w:hAnsi="Arial" w:cs="Arial"/>
          <w:szCs w:val="24"/>
        </w:rPr>
      </w:pPr>
    </w:p>
    <w:p w14:paraId="0A83534D" w14:textId="77777777" w:rsidR="00BF29F2" w:rsidRDefault="00BF29F2" w:rsidP="00BF29F2">
      <w:pPr>
        <w:jc w:val="center"/>
        <w:rPr>
          <w:rFonts w:ascii="Arial" w:hAnsi="Arial" w:cs="Arial"/>
          <w:szCs w:val="24"/>
          <w:lang w:val="en-US"/>
        </w:rPr>
      </w:pPr>
    </w:p>
    <w:p w14:paraId="13AF5C8E" w14:textId="77777777" w:rsidR="000B0716" w:rsidRPr="000B0716" w:rsidRDefault="000B0716" w:rsidP="00BF29F2">
      <w:pPr>
        <w:jc w:val="center"/>
        <w:rPr>
          <w:rFonts w:ascii="Arial" w:hAnsi="Arial" w:cs="Arial"/>
          <w:szCs w:val="24"/>
          <w:lang w:val="en-US"/>
        </w:rPr>
      </w:pPr>
    </w:p>
    <w:p w14:paraId="6B1F6AF7" w14:textId="77777777" w:rsidR="00BF29F2" w:rsidRPr="00BF29F2" w:rsidRDefault="00BF29F2" w:rsidP="00BF29F2">
      <w:pPr>
        <w:rPr>
          <w:rFonts w:ascii="Arial" w:hAnsi="Arial" w:cs="Arial"/>
          <w:szCs w:val="24"/>
          <w:lang w:val="en-US"/>
        </w:rPr>
      </w:pPr>
    </w:p>
    <w:p w14:paraId="41FF2B5C" w14:textId="32A95CA0" w:rsidR="00BF29F2" w:rsidRPr="002931B9" w:rsidRDefault="00BF29F2" w:rsidP="002931B9">
      <w:pPr>
        <w:jc w:val="right"/>
        <w:rPr>
          <w:rFonts w:ascii="Arial" w:hAnsi="Arial" w:cs="Arial"/>
          <w:szCs w:val="24"/>
          <w:lang w:val="en-US"/>
        </w:rPr>
      </w:pP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t>Вељко Благојевић 2023/3031</w:t>
      </w:r>
    </w:p>
    <w:p w14:paraId="2E677489" w14:textId="77777777" w:rsidR="00BF29F2" w:rsidRDefault="00BF29F2" w:rsidP="00BF29F2">
      <w:pPr>
        <w:jc w:val="center"/>
        <w:rPr>
          <w:rFonts w:ascii="Arial" w:hAnsi="Arial" w:cs="Arial"/>
          <w:szCs w:val="24"/>
          <w:lang w:val="en-US"/>
        </w:rPr>
      </w:pPr>
    </w:p>
    <w:p w14:paraId="51EE6C6F" w14:textId="77777777" w:rsidR="00BF29F2" w:rsidRDefault="00BF29F2" w:rsidP="00BF29F2">
      <w:pPr>
        <w:jc w:val="center"/>
        <w:rPr>
          <w:rFonts w:ascii="Arial" w:hAnsi="Arial" w:cs="Arial"/>
          <w:szCs w:val="24"/>
          <w:lang w:val="en-US"/>
        </w:rPr>
      </w:pPr>
    </w:p>
    <w:p w14:paraId="42C2AECC" w14:textId="77777777" w:rsidR="00BF29F2" w:rsidRDefault="00BF29F2" w:rsidP="00BF29F2">
      <w:pPr>
        <w:jc w:val="center"/>
        <w:rPr>
          <w:rFonts w:ascii="Arial" w:hAnsi="Arial" w:cs="Arial"/>
          <w:szCs w:val="24"/>
          <w:lang w:val="en-US"/>
        </w:rPr>
      </w:pPr>
    </w:p>
    <w:p w14:paraId="41B8A518" w14:textId="77777777" w:rsidR="00BF29F2" w:rsidRDefault="00BF29F2" w:rsidP="00BF29F2">
      <w:pPr>
        <w:jc w:val="center"/>
        <w:rPr>
          <w:rFonts w:ascii="Arial" w:hAnsi="Arial" w:cs="Arial"/>
          <w:szCs w:val="24"/>
          <w:lang w:val="en-US"/>
        </w:rPr>
      </w:pPr>
    </w:p>
    <w:p w14:paraId="63A27384" w14:textId="77777777" w:rsidR="00BF29F2" w:rsidRPr="00BF29F2" w:rsidRDefault="00BF29F2" w:rsidP="00BF29F2">
      <w:pPr>
        <w:jc w:val="center"/>
        <w:rPr>
          <w:rFonts w:ascii="Arial" w:hAnsi="Arial" w:cs="Arial"/>
          <w:szCs w:val="24"/>
          <w:lang w:val="en-US"/>
        </w:rPr>
      </w:pPr>
    </w:p>
    <w:p w14:paraId="6A367B13" w14:textId="32E62852" w:rsidR="00793F31" w:rsidRDefault="00BF29F2" w:rsidP="00BF29F2">
      <w:pPr>
        <w:jc w:val="center"/>
        <w:rPr>
          <w:rFonts w:ascii="Arial" w:hAnsi="Arial" w:cs="Arial"/>
          <w:szCs w:val="24"/>
        </w:rPr>
      </w:pPr>
      <w:r w:rsidRPr="00E051AE">
        <w:rPr>
          <w:rFonts w:ascii="Arial" w:hAnsi="Arial" w:cs="Arial"/>
          <w:szCs w:val="24"/>
        </w:rPr>
        <w:t>Београд, 2026. године</w:t>
      </w:r>
    </w:p>
    <w:p w14:paraId="2F24D402" w14:textId="537BCF30" w:rsidR="00BF29F2" w:rsidRPr="00E051AE" w:rsidRDefault="00793F31" w:rsidP="00F01362">
      <w:pPr>
        <w:pStyle w:val="NoSpacing"/>
        <w:rPr>
          <w:rFonts w:ascii="Arial" w:hAnsi="Arial" w:cs="Arial"/>
        </w:rPr>
      </w:pPr>
      <w:r>
        <w:rPr>
          <w:rFonts w:ascii="Arial" w:hAnsi="Arial" w:cs="Arial"/>
        </w:rPr>
        <w:br w:type="page"/>
      </w:r>
      <w:r w:rsidRPr="009A7B6F">
        <w:rPr>
          <w:noProof/>
        </w:rPr>
        <w:lastRenderedPageBreak/>
        <w:drawing>
          <wp:inline distT="0" distB="0" distL="0" distR="0" wp14:anchorId="592D624A" wp14:editId="67BC173F">
            <wp:extent cx="6002893" cy="8496728"/>
            <wp:effectExtent l="0" t="0" r="0" b="0"/>
            <wp:docPr id="170866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65142" name=""/>
                    <pic:cNvPicPr/>
                  </pic:nvPicPr>
                  <pic:blipFill>
                    <a:blip r:embed="rId8"/>
                    <a:stretch>
                      <a:fillRect/>
                    </a:stretch>
                  </pic:blipFill>
                  <pic:spPr>
                    <a:xfrm>
                      <a:off x="0" y="0"/>
                      <a:ext cx="6010032" cy="8506833"/>
                    </a:xfrm>
                    <a:prstGeom prst="rect">
                      <a:avLst/>
                    </a:prstGeom>
                  </pic:spPr>
                </pic:pic>
              </a:graphicData>
            </a:graphic>
          </wp:inline>
        </w:drawing>
      </w:r>
    </w:p>
    <w:p w14:paraId="5F493172" w14:textId="77777777" w:rsidR="007C0080" w:rsidRDefault="007C0080">
      <w:pPr>
        <w:rPr>
          <w:b/>
          <w:bCs/>
          <w:sz w:val="36"/>
          <w:szCs w:val="36"/>
        </w:rPr>
      </w:pPr>
      <w:r>
        <w:rPr>
          <w:b/>
          <w:bCs/>
          <w:sz w:val="36"/>
          <w:szCs w:val="36"/>
        </w:rPr>
        <w:br w:type="page"/>
      </w:r>
    </w:p>
    <w:p w14:paraId="5638DA43" w14:textId="05BB6D39" w:rsidR="009A7B6F" w:rsidRDefault="00AA787B" w:rsidP="00F01362">
      <w:pPr>
        <w:pStyle w:val="NoSpacing"/>
        <w:rPr>
          <w:lang w:val="en-US"/>
        </w:rPr>
      </w:pPr>
      <w:r w:rsidRPr="00AA787B">
        <w:rPr>
          <w:noProof/>
        </w:rPr>
        <w:lastRenderedPageBreak/>
        <w:drawing>
          <wp:inline distT="0" distB="0" distL="0" distR="0" wp14:anchorId="3C70E8DE" wp14:editId="50B87F9B">
            <wp:extent cx="6092575" cy="8630621"/>
            <wp:effectExtent l="0" t="0" r="3810" b="0"/>
            <wp:docPr id="1919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798" name=""/>
                    <pic:cNvPicPr/>
                  </pic:nvPicPr>
                  <pic:blipFill>
                    <a:blip r:embed="rId9"/>
                    <a:stretch>
                      <a:fillRect/>
                    </a:stretch>
                  </pic:blipFill>
                  <pic:spPr>
                    <a:xfrm>
                      <a:off x="0" y="0"/>
                      <a:ext cx="6115066" cy="8662482"/>
                    </a:xfrm>
                    <a:prstGeom prst="rect">
                      <a:avLst/>
                    </a:prstGeom>
                  </pic:spPr>
                </pic:pic>
              </a:graphicData>
            </a:graphic>
          </wp:inline>
        </w:drawing>
      </w:r>
    </w:p>
    <w:p w14:paraId="2D7CCACE" w14:textId="277D1728" w:rsidR="00524160" w:rsidRDefault="00524160">
      <w:pPr>
        <w:rPr>
          <w:lang w:val="en-US"/>
        </w:rPr>
      </w:pPr>
      <w:r>
        <w:rPr>
          <w:lang w:val="en-US"/>
        </w:rPr>
        <w:br w:type="page"/>
      </w:r>
    </w:p>
    <w:p w14:paraId="3CE5C6D8" w14:textId="77777777" w:rsidR="00524160" w:rsidRPr="00A75C86" w:rsidRDefault="00524160" w:rsidP="00A75C86">
      <w:pPr>
        <w:jc w:val="center"/>
        <w:rPr>
          <w:b/>
          <w:bCs/>
          <w:sz w:val="36"/>
          <w:szCs w:val="36"/>
        </w:rPr>
      </w:pPr>
      <w:r w:rsidRPr="00A75C86">
        <w:rPr>
          <w:b/>
          <w:bCs/>
          <w:sz w:val="36"/>
          <w:szCs w:val="36"/>
        </w:rPr>
        <w:lastRenderedPageBreak/>
        <w:t>РАДНА БИОГРАФИЈА</w:t>
      </w:r>
    </w:p>
    <w:p w14:paraId="560A2F73" w14:textId="319E9F24" w:rsidR="00524160" w:rsidRDefault="00524160" w:rsidP="00524160">
      <w:pPr>
        <w:rPr>
          <w:rFonts w:cs="Times New Roman"/>
          <w:szCs w:val="24"/>
        </w:rPr>
      </w:pPr>
      <w:r w:rsidRPr="00A91C31">
        <w:rPr>
          <w:rFonts w:cs="Times New Roman"/>
          <w:szCs w:val="24"/>
        </w:rPr>
        <w:t xml:space="preserve">Вељко Благојевић је рођен 02.08.2000. године у Панчеву где и завршава средњу електротехничку школу 2019. године. Након чега похађа Факултет организационих наука и дипломира 2023. године на смеру </w:t>
      </w:r>
      <w:r w:rsidR="00B65731">
        <w:rPr>
          <w:rFonts w:cs="Times New Roman"/>
          <w:szCs w:val="24"/>
        </w:rPr>
        <w:t>И</w:t>
      </w:r>
      <w:r w:rsidRPr="00A91C31">
        <w:rPr>
          <w:rFonts w:cs="Times New Roman"/>
          <w:szCs w:val="24"/>
        </w:rPr>
        <w:t xml:space="preserve">нформациони системи и технологије. Од 2022. креће на праксу у компанији </w:t>
      </w:r>
      <w:r w:rsidRPr="00A91C31">
        <w:rPr>
          <w:rFonts w:cs="Times New Roman"/>
          <w:szCs w:val="24"/>
          <w:lang w:val="en-US"/>
        </w:rPr>
        <w:t xml:space="preserve">BlackRock </w:t>
      </w:r>
      <w:r w:rsidRPr="00A91C31">
        <w:rPr>
          <w:rFonts w:cs="Times New Roman"/>
          <w:szCs w:val="24"/>
        </w:rPr>
        <w:t>где и данас ради као програмер.</w:t>
      </w:r>
    </w:p>
    <w:p w14:paraId="04EE169A" w14:textId="77777777" w:rsidR="00524160" w:rsidRPr="00524160" w:rsidRDefault="00524160" w:rsidP="00524160">
      <w:pPr>
        <w:pStyle w:val="NoSpacing"/>
        <w:jc w:val="both"/>
        <w:rPr>
          <w:lang w:val="en-US"/>
        </w:rPr>
      </w:pPr>
    </w:p>
    <w:p w14:paraId="0259C7E7" w14:textId="77777777" w:rsidR="009A7B6F" w:rsidRDefault="009A7B6F">
      <w:pPr>
        <w:rPr>
          <w:rFonts w:cs="Times New Roman"/>
          <w:szCs w:val="24"/>
        </w:rPr>
      </w:pPr>
      <w:r>
        <w:rPr>
          <w:rFonts w:cs="Times New Roman"/>
          <w:szCs w:val="24"/>
        </w:rPr>
        <w:br w:type="page"/>
      </w:r>
    </w:p>
    <w:p w14:paraId="6FB0AF75" w14:textId="77777777" w:rsidR="00855E40" w:rsidRPr="009934AA" w:rsidRDefault="00855E40" w:rsidP="009934AA">
      <w:pPr>
        <w:jc w:val="center"/>
        <w:rPr>
          <w:b/>
          <w:bCs/>
          <w:sz w:val="36"/>
          <w:szCs w:val="36"/>
        </w:rPr>
      </w:pPr>
      <w:r w:rsidRPr="009934AA">
        <w:rPr>
          <w:b/>
          <w:bCs/>
          <w:sz w:val="36"/>
          <w:szCs w:val="36"/>
        </w:rPr>
        <w:lastRenderedPageBreak/>
        <w:t>Резиме</w:t>
      </w:r>
    </w:p>
    <w:p w14:paraId="2C07DEB4" w14:textId="74E509B7" w:rsidR="00C8421B" w:rsidRDefault="00C8421B" w:rsidP="00855E40">
      <w:pPr>
        <w:rPr>
          <w:szCs w:val="24"/>
          <w:lang w:val="en-US"/>
        </w:rPr>
      </w:pPr>
      <w:r>
        <w:rPr>
          <w:szCs w:val="24"/>
        </w:rPr>
        <w:t xml:space="preserve">Циљ мастер рада јесте разумевање и вредновање примене микрофронтенд архитектуре на клијентском слоју веб апликације: шта се преласком са фронтенд монолита добија, шта се губи и под којим условима је та цена оправдана. Домен истраживања је клијентски слој веб апликације </w:t>
      </w:r>
      <w:r>
        <w:rPr>
          <w:szCs w:val="24"/>
          <w:lang w:val="en-US"/>
        </w:rPr>
        <w:t xml:space="preserve">MicroMedic, </w:t>
      </w:r>
      <w:r>
        <w:rPr>
          <w:szCs w:val="24"/>
        </w:rPr>
        <w:t>намењене заказивању и вожењу лекарских прегледа, чији је кориснички интерфејс подељен на функционално раздвојива подручја одговорности лекара и пацијента.</w:t>
      </w:r>
    </w:p>
    <w:p w14:paraId="60C50DFC" w14:textId="77777777" w:rsidR="005735AD" w:rsidRPr="005735AD" w:rsidRDefault="005735AD" w:rsidP="00855E40">
      <w:pPr>
        <w:rPr>
          <w:szCs w:val="24"/>
          <w:lang w:val="en-US"/>
        </w:rPr>
      </w:pPr>
    </w:p>
    <w:p w14:paraId="0EC3BDA3" w14:textId="60FE2EA0" w:rsidR="001A3850" w:rsidRDefault="001A3850" w:rsidP="00855E40">
      <w:pPr>
        <w:rPr>
          <w:szCs w:val="24"/>
          <w:lang w:val="en-US"/>
        </w:rPr>
      </w:pPr>
      <w:r>
        <w:rPr>
          <w:szCs w:val="24"/>
        </w:rPr>
        <w:t xml:space="preserve">Рад је заснован на методи истраживања кроз пројектовање (енгл. </w:t>
      </w:r>
      <w:r w:rsidRPr="001A3850">
        <w:rPr>
          <w:i/>
          <w:iCs/>
          <w:szCs w:val="24"/>
          <w:lang w:val="en-US"/>
        </w:rPr>
        <w:t>design science research</w:t>
      </w:r>
      <w:r>
        <w:rPr>
          <w:szCs w:val="24"/>
        </w:rPr>
        <w:t xml:space="preserve">): знање се стиче изградњом артефакта – микрофронтенд архитектуре реализоване кроз више независних делова у четири различита радна оквира, и његово вредновање по унапред утврђеним архитектонским карактеристикама. Вредновање је довело до </w:t>
      </w:r>
      <w:r w:rsidR="00C440B3">
        <w:rPr>
          <w:szCs w:val="24"/>
        </w:rPr>
        <w:t>четири</w:t>
      </w:r>
      <w:r>
        <w:rPr>
          <w:szCs w:val="24"/>
        </w:rPr>
        <w:t xml:space="preserve"> налаза:  </w:t>
      </w:r>
      <w:r w:rsidR="00505645">
        <w:rPr>
          <w:szCs w:val="24"/>
        </w:rPr>
        <w:t>разноликост радних оквира у једном интерфејсу није сама по себи анти-патерн него последица одсуства механизама управљања</w:t>
      </w:r>
      <w:r w:rsidR="00CE375D">
        <w:rPr>
          <w:szCs w:val="24"/>
        </w:rPr>
        <w:t>; конзистентност изгледа међу деловима писаним у различитим оквирима постиже се конструкцијом кроз за</w:t>
      </w:r>
      <w:r w:rsidR="00D566A0">
        <w:rPr>
          <w:szCs w:val="24"/>
        </w:rPr>
        <w:t>ј</w:t>
      </w:r>
      <w:r w:rsidR="00CE375D">
        <w:rPr>
          <w:szCs w:val="24"/>
        </w:rPr>
        <w:t>еднички систем дизајна</w:t>
      </w:r>
      <w:r w:rsidR="00C440B3">
        <w:rPr>
          <w:szCs w:val="24"/>
        </w:rPr>
        <w:t>; избор механизма комуникације међу деловима следи из њиховог тополошког односа на екрану; и микрофронтенд архитектура успоставља стварне границе одговорности, али не и безбедносне границе на страни клијента, које остају искључиво обавеза серверског слоја.</w:t>
      </w:r>
    </w:p>
    <w:p w14:paraId="2D4CF847" w14:textId="77777777" w:rsidR="005735AD" w:rsidRPr="005735AD" w:rsidRDefault="005735AD" w:rsidP="00855E40">
      <w:pPr>
        <w:rPr>
          <w:szCs w:val="24"/>
          <w:lang w:val="en-US"/>
        </w:rPr>
      </w:pPr>
    </w:p>
    <w:p w14:paraId="13D790AC" w14:textId="23696382" w:rsidR="00DC2897" w:rsidRPr="00DC2897" w:rsidRDefault="00C440B3" w:rsidP="00C440B3">
      <w:pPr>
        <w:rPr>
          <w:szCs w:val="24"/>
          <w:lang w:val="en-US"/>
        </w:rPr>
      </w:pPr>
      <w:r>
        <w:rPr>
          <w:szCs w:val="24"/>
        </w:rPr>
        <w:t>Главно ограничење рада је цена коју микрофронтенд архитектура наплаћује у изворном коду – умножен број пројеката и договарање о заједничким зависностима. Вредност рада је у томе што су налази изведени из у целини изграђеног система, а не хипотетичке анализе.</w:t>
      </w:r>
    </w:p>
    <w:p w14:paraId="6FA2D44E" w14:textId="77777777" w:rsidR="005735AD" w:rsidRDefault="005735AD" w:rsidP="00855E40">
      <w:pPr>
        <w:rPr>
          <w:szCs w:val="24"/>
          <w:lang w:val="en-US"/>
        </w:rPr>
      </w:pPr>
    </w:p>
    <w:p w14:paraId="249BFAA5" w14:textId="77777777" w:rsidR="005735AD" w:rsidRDefault="005735AD" w:rsidP="00855E40">
      <w:pPr>
        <w:rPr>
          <w:szCs w:val="24"/>
          <w:lang w:val="en-US"/>
        </w:rPr>
      </w:pPr>
    </w:p>
    <w:p w14:paraId="725CD87F" w14:textId="77777777" w:rsidR="005735AD" w:rsidRDefault="005735AD" w:rsidP="00855E40">
      <w:pPr>
        <w:rPr>
          <w:szCs w:val="24"/>
          <w:lang w:val="en-US"/>
        </w:rPr>
      </w:pPr>
    </w:p>
    <w:p w14:paraId="714B0B3C" w14:textId="0EEB4258" w:rsidR="00951BEA" w:rsidRDefault="00951BEA" w:rsidP="00855E40">
      <w:pPr>
        <w:rPr>
          <w:szCs w:val="24"/>
        </w:rPr>
      </w:pPr>
      <w:r>
        <w:rPr>
          <w:szCs w:val="24"/>
        </w:rPr>
        <w:t xml:space="preserve">Кључне речи: </w:t>
      </w:r>
      <w:r>
        <w:rPr>
          <w:szCs w:val="24"/>
          <w:lang w:val="en-US"/>
        </w:rPr>
        <w:t xml:space="preserve">Microfrontend, </w:t>
      </w:r>
      <w:r>
        <w:rPr>
          <w:szCs w:val="24"/>
        </w:rPr>
        <w:t>микросервиси, софтверска архитектура, клијентски слој</w:t>
      </w:r>
      <w:r>
        <w:rPr>
          <w:szCs w:val="24"/>
          <w:lang w:val="en-US"/>
        </w:rPr>
        <w:t xml:space="preserve"> </w:t>
      </w:r>
      <w:r>
        <w:rPr>
          <w:szCs w:val="24"/>
        </w:rPr>
        <w:t>корисничког интерфејса</w:t>
      </w:r>
    </w:p>
    <w:p w14:paraId="455AF019" w14:textId="77777777" w:rsidR="00C440B3" w:rsidRDefault="00C440B3">
      <w:pPr>
        <w:rPr>
          <w:szCs w:val="24"/>
          <w:lang w:val="en-US"/>
        </w:rPr>
      </w:pPr>
      <w:r>
        <w:rPr>
          <w:szCs w:val="24"/>
          <w:lang w:val="en-US"/>
        </w:rPr>
        <w:br w:type="page"/>
      </w:r>
    </w:p>
    <w:p w14:paraId="529C45D3" w14:textId="5374DD4F" w:rsidR="00C440B3" w:rsidRPr="00C440B3" w:rsidRDefault="00C440B3" w:rsidP="00C440B3">
      <w:pPr>
        <w:rPr>
          <w:szCs w:val="24"/>
          <w:lang w:val="en-US"/>
        </w:rPr>
      </w:pPr>
      <w:r w:rsidRPr="00C440B3">
        <w:rPr>
          <w:szCs w:val="24"/>
          <w:lang w:val="en-US"/>
        </w:rPr>
        <w:lastRenderedPageBreak/>
        <w:t>The goal of this master's thesis is to understand and evaluate the application of microfrontend architecture on the client side of a web application: what is gained by transitioning from a frontend monolith, what is lost, and under what conditions the cost is justified. The research domain is the client side of the MicroMedic web application, designed for scheduling and managing medical appointments, whose user interface is divided into functionally distinct areas of responsibility for doctors and patients.</w:t>
      </w:r>
    </w:p>
    <w:p w14:paraId="502F8F30" w14:textId="77777777" w:rsidR="00C440B3" w:rsidRPr="00C440B3" w:rsidRDefault="00C440B3" w:rsidP="00C440B3">
      <w:pPr>
        <w:rPr>
          <w:szCs w:val="24"/>
          <w:lang w:val="en-US"/>
        </w:rPr>
      </w:pPr>
    </w:p>
    <w:p w14:paraId="2F056ECB" w14:textId="7AC8E012" w:rsidR="00C440B3" w:rsidRDefault="00C440B3" w:rsidP="00C440B3">
      <w:pPr>
        <w:rPr>
          <w:szCs w:val="24"/>
          <w:lang w:val="en-US"/>
        </w:rPr>
      </w:pPr>
      <w:r w:rsidRPr="00C440B3">
        <w:rPr>
          <w:szCs w:val="24"/>
          <w:lang w:val="en-US"/>
        </w:rPr>
        <w:t xml:space="preserve">The work is based on the design science research method: knowledge is acquired by building an artifact </w:t>
      </w:r>
      <w:r w:rsidR="00BF0EA3">
        <w:rPr>
          <w:szCs w:val="24"/>
          <w:lang w:val="en-US"/>
        </w:rPr>
        <w:t>-</w:t>
      </w:r>
      <w:r w:rsidRPr="00C440B3">
        <w:rPr>
          <w:szCs w:val="24"/>
          <w:lang w:val="en-US"/>
        </w:rPr>
        <w:t xml:space="preserve"> a microfrontend architecture implemented through multiple independent parts in four different frameworks — and evaluating it according to predetermined architectural characteristics. The evaluation led to four findings: the diversity of frameworks within a single interface is not inherently an anti-pattern but a consequence of the absence of management mechanisms; visual consistency among parts written in different frameworks is achieved through construction via a shared design system; the choice of communication mechanisms between parts follows from their topological relationship on the screen; and the microfrontend architecture establishes real boundaries of responsibility but not client-side security boundaries, which remain an exclusive obligation of the server layer.</w:t>
      </w:r>
    </w:p>
    <w:p w14:paraId="2247F185" w14:textId="77777777" w:rsidR="005735AD" w:rsidRPr="00C440B3" w:rsidRDefault="005735AD" w:rsidP="00C440B3">
      <w:pPr>
        <w:rPr>
          <w:szCs w:val="24"/>
          <w:lang w:val="en-US"/>
        </w:rPr>
      </w:pPr>
    </w:p>
    <w:p w14:paraId="7E7826E7" w14:textId="575B8339" w:rsidR="00C440B3" w:rsidRPr="00C440B3" w:rsidRDefault="00C440B3" w:rsidP="00C440B3">
      <w:pPr>
        <w:rPr>
          <w:szCs w:val="24"/>
          <w:lang w:val="en-US"/>
        </w:rPr>
      </w:pPr>
      <w:r w:rsidRPr="00C440B3">
        <w:rPr>
          <w:szCs w:val="24"/>
          <w:lang w:val="en-US"/>
        </w:rPr>
        <w:t xml:space="preserve">The main limitation of the work is the cost that microfrontend architecture incurs in the source code </w:t>
      </w:r>
      <w:r w:rsidR="005735AD">
        <w:rPr>
          <w:szCs w:val="24"/>
          <w:lang w:val="en-US"/>
        </w:rPr>
        <w:t>-</w:t>
      </w:r>
      <w:r w:rsidRPr="00C440B3">
        <w:rPr>
          <w:szCs w:val="24"/>
          <w:lang w:val="en-US"/>
        </w:rPr>
        <w:t xml:space="preserve"> a multiplied number of projects and coordination of shared dependencies. The value of the work lies in the fact that the findings are derived from a fully built system rather than hypothetical analysis.</w:t>
      </w:r>
    </w:p>
    <w:p w14:paraId="62795EDB" w14:textId="77777777" w:rsidR="00C440B3" w:rsidRDefault="00C440B3" w:rsidP="00C440B3">
      <w:pPr>
        <w:rPr>
          <w:szCs w:val="24"/>
          <w:lang w:val="en-US"/>
        </w:rPr>
      </w:pPr>
    </w:p>
    <w:p w14:paraId="2959D99C" w14:textId="77777777" w:rsidR="005735AD" w:rsidRDefault="005735AD" w:rsidP="00C440B3">
      <w:pPr>
        <w:rPr>
          <w:szCs w:val="24"/>
          <w:lang w:val="en-US"/>
        </w:rPr>
      </w:pPr>
    </w:p>
    <w:p w14:paraId="0B7AC835" w14:textId="77777777" w:rsidR="005735AD" w:rsidRPr="00C440B3" w:rsidRDefault="005735AD" w:rsidP="00C440B3">
      <w:pPr>
        <w:rPr>
          <w:szCs w:val="24"/>
          <w:lang w:val="en-US"/>
        </w:rPr>
      </w:pPr>
    </w:p>
    <w:p w14:paraId="0367680E" w14:textId="6538E9F9" w:rsidR="00E37ECC" w:rsidRDefault="00C440B3" w:rsidP="00C440B3">
      <w:pPr>
        <w:rPr>
          <w:szCs w:val="24"/>
          <w:lang w:val="en-US"/>
        </w:rPr>
      </w:pPr>
      <w:r w:rsidRPr="00C440B3">
        <w:rPr>
          <w:szCs w:val="24"/>
          <w:lang w:val="en-US"/>
        </w:rPr>
        <w:t>Keywords: Microfrontend, microservices, software architecture, client-side user interface</w:t>
      </w:r>
      <w:r w:rsidR="00E37ECC">
        <w:rPr>
          <w:szCs w:val="24"/>
          <w:lang w:val="en-US"/>
        </w:rPr>
        <w:br w:type="page"/>
      </w:r>
    </w:p>
    <w:p w14:paraId="092DE06E" w14:textId="77777777" w:rsidR="00E37ECC" w:rsidRDefault="00E37ECC" w:rsidP="009B4EDD">
      <w:pPr>
        <w:jc w:val="center"/>
        <w:rPr>
          <w:b/>
          <w:bCs/>
          <w:sz w:val="36"/>
          <w:szCs w:val="36"/>
        </w:rPr>
      </w:pPr>
      <w:r>
        <w:rPr>
          <w:b/>
          <w:bCs/>
          <w:sz w:val="36"/>
          <w:szCs w:val="36"/>
        </w:rPr>
        <w:lastRenderedPageBreak/>
        <w:t>Листа акронима</w:t>
      </w:r>
    </w:p>
    <w:p w14:paraId="40F0435A" w14:textId="77777777" w:rsidR="00735426" w:rsidRPr="00751686" w:rsidRDefault="00735426" w:rsidP="00735426">
      <w:pPr>
        <w:rPr>
          <w:b/>
          <w:bCs/>
          <w:lang w:val="en-US"/>
        </w:rPr>
      </w:pPr>
      <w:r w:rsidRPr="00471A00">
        <w:rPr>
          <w:b/>
          <w:bCs/>
        </w:rPr>
        <w:t>Акроним</w:t>
      </w:r>
      <w:r w:rsidRPr="00471A00">
        <w:rPr>
          <w:b/>
          <w:bCs/>
        </w:rPr>
        <w:tab/>
        <w:t>Значење</w:t>
      </w:r>
    </w:p>
    <w:p w14:paraId="15E823C5" w14:textId="0BB48BFD" w:rsidR="00F60A87" w:rsidRDefault="00F60A87" w:rsidP="00735426">
      <w:pPr>
        <w:rPr>
          <w:lang w:val="en-US"/>
        </w:rPr>
      </w:pPr>
      <w:r>
        <w:rPr>
          <w:lang w:val="en-US"/>
        </w:rPr>
        <w:t>XML</w:t>
      </w:r>
      <w:r>
        <w:rPr>
          <w:lang w:val="en-US"/>
        </w:rPr>
        <w:tab/>
      </w:r>
      <w:r>
        <w:rPr>
          <w:lang w:val="en-US"/>
        </w:rPr>
        <w:tab/>
      </w:r>
      <w:r w:rsidRPr="00F60A87">
        <w:rPr>
          <w:lang w:val="en-US"/>
        </w:rPr>
        <w:t>Extensible Markup Language</w:t>
      </w:r>
    </w:p>
    <w:p w14:paraId="63EE5AF2" w14:textId="5E30EC5A" w:rsidR="00F60A87" w:rsidRPr="00F60A87" w:rsidRDefault="00F60A87" w:rsidP="00735426">
      <w:pPr>
        <w:rPr>
          <w:lang w:val="en-US"/>
        </w:rPr>
      </w:pPr>
      <w:r>
        <w:rPr>
          <w:lang w:val="en-US"/>
        </w:rPr>
        <w:t>AJAX</w:t>
      </w:r>
      <w:r>
        <w:rPr>
          <w:lang w:val="en-US"/>
        </w:rPr>
        <w:tab/>
      </w:r>
      <w:r>
        <w:rPr>
          <w:lang w:val="en-US"/>
        </w:rPr>
        <w:tab/>
      </w:r>
      <w:r w:rsidRPr="00C2341B">
        <w:rPr>
          <w:lang w:val="en-US"/>
        </w:rPr>
        <w:t>Asynchronous</w:t>
      </w:r>
      <w:r w:rsidRPr="00F60A87">
        <w:t xml:space="preserve"> </w:t>
      </w:r>
      <w:r w:rsidRPr="00C2341B">
        <w:rPr>
          <w:lang w:val="en-US"/>
        </w:rPr>
        <w:t>JavaScript</w:t>
      </w:r>
      <w:r w:rsidRPr="00F60A87">
        <w:t xml:space="preserve"> </w:t>
      </w:r>
      <w:r w:rsidRPr="00C2341B">
        <w:rPr>
          <w:lang w:val="en-US"/>
        </w:rPr>
        <w:t>and</w:t>
      </w:r>
      <w:r w:rsidRPr="00F60A87">
        <w:t xml:space="preserve"> XML</w:t>
      </w:r>
    </w:p>
    <w:p w14:paraId="6ADEFA3D" w14:textId="321B7F45" w:rsidR="00735426" w:rsidRDefault="00735426" w:rsidP="00735426">
      <w:pPr>
        <w:rPr>
          <w:lang w:val="en-US"/>
        </w:rPr>
      </w:pPr>
      <w:r>
        <w:rPr>
          <w:lang w:val="en-US"/>
        </w:rPr>
        <w:t>API</w:t>
      </w:r>
      <w:r>
        <w:rPr>
          <w:lang w:val="en-US"/>
        </w:rPr>
        <w:tab/>
      </w:r>
      <w:r>
        <w:rPr>
          <w:lang w:val="en-US"/>
        </w:rPr>
        <w:tab/>
        <w:t>Application Programming Interface</w:t>
      </w:r>
    </w:p>
    <w:p w14:paraId="2EBCE431" w14:textId="3F1CAE91" w:rsidR="00F60A87" w:rsidRDefault="00F60A87" w:rsidP="00735426">
      <w:pPr>
        <w:rPr>
          <w:lang w:val="en-US"/>
        </w:rPr>
      </w:pPr>
      <w:r>
        <w:rPr>
          <w:lang w:val="en-US"/>
        </w:rPr>
        <w:t>SPA</w:t>
      </w:r>
      <w:r>
        <w:rPr>
          <w:lang w:val="en-US"/>
        </w:rPr>
        <w:tab/>
      </w:r>
      <w:r>
        <w:rPr>
          <w:lang w:val="en-US"/>
        </w:rPr>
        <w:tab/>
        <w:t>Single Page Application</w:t>
      </w:r>
    </w:p>
    <w:p w14:paraId="078097BA" w14:textId="2FCCE6AC" w:rsidR="00E927DA" w:rsidRDefault="00E927DA" w:rsidP="00735426">
      <w:pPr>
        <w:rPr>
          <w:lang w:val="en-US"/>
        </w:rPr>
      </w:pPr>
      <w:r>
        <w:rPr>
          <w:lang w:val="en-US"/>
        </w:rPr>
        <w:t>UI</w:t>
      </w:r>
      <w:r>
        <w:rPr>
          <w:lang w:val="en-US"/>
        </w:rPr>
        <w:tab/>
      </w:r>
      <w:r>
        <w:rPr>
          <w:lang w:val="en-US"/>
        </w:rPr>
        <w:tab/>
        <w:t xml:space="preserve">User </w:t>
      </w:r>
      <w:r w:rsidR="001716DA">
        <w:rPr>
          <w:lang w:val="en-US"/>
        </w:rPr>
        <w:t>I</w:t>
      </w:r>
      <w:r>
        <w:rPr>
          <w:lang w:val="en-US"/>
        </w:rPr>
        <w:t>nterface</w:t>
      </w:r>
    </w:p>
    <w:p w14:paraId="41AA6FBD" w14:textId="73490129" w:rsidR="009638E5" w:rsidRDefault="003C53B1" w:rsidP="00735426">
      <w:pPr>
        <w:rPr>
          <w:lang w:val="en-US"/>
        </w:rPr>
      </w:pPr>
      <w:r>
        <w:rPr>
          <w:lang w:val="en-US"/>
        </w:rPr>
        <w:t>HTML</w:t>
      </w:r>
      <w:r>
        <w:rPr>
          <w:lang w:val="en-US"/>
        </w:rPr>
        <w:tab/>
      </w:r>
      <w:r>
        <w:rPr>
          <w:lang w:val="en-US"/>
        </w:rPr>
        <w:tab/>
      </w:r>
      <w:r w:rsidRPr="003C53B1">
        <w:rPr>
          <w:lang w:val="en-US"/>
        </w:rPr>
        <w:t>HyperText Markup Language</w:t>
      </w:r>
    </w:p>
    <w:p w14:paraId="6894B8CF" w14:textId="697B103F" w:rsidR="000B318A" w:rsidRDefault="000B318A" w:rsidP="00735426">
      <w:pPr>
        <w:rPr>
          <w:lang w:val="en-US"/>
        </w:rPr>
      </w:pPr>
      <w:r>
        <w:rPr>
          <w:lang w:val="en-US"/>
        </w:rPr>
        <w:t>DOM</w:t>
      </w:r>
      <w:r>
        <w:rPr>
          <w:lang w:val="en-US"/>
        </w:rPr>
        <w:tab/>
      </w:r>
      <w:r>
        <w:rPr>
          <w:lang w:val="en-US"/>
        </w:rPr>
        <w:tab/>
        <w:t>Document Object Model</w:t>
      </w:r>
    </w:p>
    <w:p w14:paraId="635E81AC" w14:textId="13A75FD4" w:rsidR="000B318A" w:rsidRDefault="00176DD7" w:rsidP="00735426">
      <w:pPr>
        <w:rPr>
          <w:lang w:val="en-US"/>
        </w:rPr>
      </w:pPr>
      <w:r>
        <w:rPr>
          <w:lang w:val="en-US"/>
        </w:rPr>
        <w:t>CSS</w:t>
      </w:r>
      <w:r>
        <w:rPr>
          <w:lang w:val="en-US"/>
        </w:rPr>
        <w:tab/>
      </w:r>
      <w:r>
        <w:rPr>
          <w:lang w:val="en-US"/>
        </w:rPr>
        <w:tab/>
      </w:r>
      <w:r w:rsidRPr="00176DD7">
        <w:rPr>
          <w:lang w:val="en-US"/>
        </w:rPr>
        <w:t>Cascading Style Sheets</w:t>
      </w:r>
    </w:p>
    <w:p w14:paraId="18893D83" w14:textId="2A9C5893" w:rsidR="00471413" w:rsidRDefault="00471413" w:rsidP="00735426">
      <w:pPr>
        <w:rPr>
          <w:lang w:val="en-US"/>
        </w:rPr>
      </w:pPr>
      <w:r>
        <w:rPr>
          <w:lang w:val="en-US"/>
        </w:rPr>
        <w:t>DDD</w:t>
      </w:r>
      <w:r>
        <w:rPr>
          <w:lang w:val="en-US"/>
        </w:rPr>
        <w:tab/>
      </w:r>
      <w:r>
        <w:rPr>
          <w:lang w:val="en-US"/>
        </w:rPr>
        <w:tab/>
      </w:r>
      <w:r w:rsidRPr="00471413">
        <w:rPr>
          <w:lang w:val="en-US"/>
        </w:rPr>
        <w:t>Domain-driven design</w:t>
      </w:r>
    </w:p>
    <w:p w14:paraId="2CB786EB" w14:textId="3ABE9E4C" w:rsidR="001716DA" w:rsidRDefault="00981B4D" w:rsidP="00735426">
      <w:pPr>
        <w:rPr>
          <w:lang w:val="en-US"/>
        </w:rPr>
      </w:pPr>
      <w:r w:rsidRPr="00981B4D">
        <w:rPr>
          <w:lang w:val="en-US"/>
        </w:rPr>
        <w:t>CORS</w:t>
      </w:r>
      <w:r>
        <w:rPr>
          <w:lang w:val="en-US"/>
        </w:rPr>
        <w:tab/>
      </w:r>
      <w:r>
        <w:rPr>
          <w:lang w:val="en-US"/>
        </w:rPr>
        <w:tab/>
      </w:r>
      <w:r w:rsidRPr="00981B4D">
        <w:rPr>
          <w:lang w:val="en-US"/>
        </w:rPr>
        <w:t>Cross-Origin Resource Sharing</w:t>
      </w:r>
    </w:p>
    <w:p w14:paraId="45B52232" w14:textId="74E7293C" w:rsidR="00981B4D" w:rsidRDefault="00981B4D" w:rsidP="00735426">
      <w:pPr>
        <w:rPr>
          <w:lang w:val="en-US"/>
        </w:rPr>
      </w:pPr>
      <w:r w:rsidRPr="00981B4D">
        <w:rPr>
          <w:lang w:val="en-US"/>
        </w:rPr>
        <w:t>DNS</w:t>
      </w:r>
      <w:r>
        <w:rPr>
          <w:lang w:val="en-US"/>
        </w:rPr>
        <w:tab/>
      </w:r>
      <w:r>
        <w:rPr>
          <w:lang w:val="en-US"/>
        </w:rPr>
        <w:tab/>
      </w:r>
      <w:r w:rsidRPr="00981B4D">
        <w:rPr>
          <w:lang w:val="en-US"/>
        </w:rPr>
        <w:t>Domain Name System</w:t>
      </w:r>
    </w:p>
    <w:p w14:paraId="059258E7" w14:textId="0F6029F3" w:rsidR="00AB2291" w:rsidRDefault="00AB2291" w:rsidP="00735426">
      <w:pPr>
        <w:rPr>
          <w:lang w:val="en-US"/>
        </w:rPr>
      </w:pPr>
      <w:r w:rsidRPr="00AB2291">
        <w:rPr>
          <w:lang w:val="en-US"/>
        </w:rPr>
        <w:t>SSI</w:t>
      </w:r>
      <w:r>
        <w:rPr>
          <w:lang w:val="en-US"/>
        </w:rPr>
        <w:tab/>
      </w:r>
      <w:r>
        <w:rPr>
          <w:lang w:val="en-US"/>
        </w:rPr>
        <w:tab/>
      </w:r>
      <w:r w:rsidRPr="00AB2291">
        <w:rPr>
          <w:lang w:val="en-US"/>
        </w:rPr>
        <w:t>Server</w:t>
      </w:r>
      <w:r w:rsidR="0066651B">
        <w:rPr>
          <w:lang w:val="en-US"/>
        </w:rPr>
        <w:t xml:space="preserve"> </w:t>
      </w:r>
      <w:r w:rsidRPr="00AB2291">
        <w:rPr>
          <w:lang w:val="en-US"/>
        </w:rPr>
        <w:t>Side Includes</w:t>
      </w:r>
    </w:p>
    <w:p w14:paraId="2F13CAAA" w14:textId="303DCE26" w:rsidR="00AB2291" w:rsidRDefault="00776DC3" w:rsidP="00735426">
      <w:pPr>
        <w:rPr>
          <w:lang w:val="en-US"/>
        </w:rPr>
      </w:pPr>
      <w:r w:rsidRPr="00776DC3">
        <w:rPr>
          <w:lang w:val="en-US"/>
        </w:rPr>
        <w:t>TTFB</w:t>
      </w:r>
      <w:r>
        <w:rPr>
          <w:lang w:val="en-US"/>
        </w:rPr>
        <w:tab/>
      </w:r>
      <w:r>
        <w:rPr>
          <w:lang w:val="en-US"/>
        </w:rPr>
        <w:tab/>
      </w:r>
      <w:r w:rsidR="00A32301">
        <w:rPr>
          <w:lang w:val="en-US"/>
        </w:rPr>
        <w:t>T</w:t>
      </w:r>
      <w:r w:rsidRPr="00776DC3">
        <w:rPr>
          <w:lang w:val="en-US"/>
        </w:rPr>
        <w:t xml:space="preserve">ime to </w:t>
      </w:r>
      <w:r w:rsidR="00A32301">
        <w:rPr>
          <w:lang w:val="en-US"/>
        </w:rPr>
        <w:t>F</w:t>
      </w:r>
      <w:r w:rsidRPr="00776DC3">
        <w:rPr>
          <w:lang w:val="en-US"/>
        </w:rPr>
        <w:t xml:space="preserve">irst </w:t>
      </w:r>
      <w:r w:rsidR="00A32301">
        <w:rPr>
          <w:lang w:val="en-US"/>
        </w:rPr>
        <w:t>B</w:t>
      </w:r>
      <w:r w:rsidRPr="00776DC3">
        <w:rPr>
          <w:lang w:val="en-US"/>
        </w:rPr>
        <w:t>yte</w:t>
      </w:r>
    </w:p>
    <w:p w14:paraId="0D9A1ECA" w14:textId="1DB9E166" w:rsidR="0066651B" w:rsidRDefault="0066651B" w:rsidP="00735426">
      <w:pPr>
        <w:rPr>
          <w:lang w:val="en-US"/>
        </w:rPr>
      </w:pPr>
      <w:r>
        <w:rPr>
          <w:lang w:val="en-US"/>
        </w:rPr>
        <w:t>ESI</w:t>
      </w:r>
      <w:r>
        <w:rPr>
          <w:lang w:val="en-US"/>
        </w:rPr>
        <w:tab/>
      </w:r>
      <w:r>
        <w:rPr>
          <w:lang w:val="en-US"/>
        </w:rPr>
        <w:tab/>
      </w:r>
      <w:r w:rsidRPr="0066651B">
        <w:rPr>
          <w:lang w:val="en-US"/>
        </w:rPr>
        <w:t>Edge Side Includes</w:t>
      </w:r>
    </w:p>
    <w:p w14:paraId="7F69EF68" w14:textId="5474341B" w:rsidR="00EF15DE" w:rsidRDefault="00EF15DE" w:rsidP="00735426">
      <w:pPr>
        <w:rPr>
          <w:lang w:val="en-US"/>
        </w:rPr>
      </w:pPr>
      <w:r>
        <w:rPr>
          <w:lang w:val="en-US"/>
        </w:rPr>
        <w:t>CDN</w:t>
      </w:r>
      <w:r>
        <w:rPr>
          <w:lang w:val="en-US"/>
        </w:rPr>
        <w:tab/>
      </w:r>
      <w:r>
        <w:rPr>
          <w:lang w:val="en-US"/>
        </w:rPr>
        <w:tab/>
      </w:r>
      <w:r w:rsidRPr="00EF15DE">
        <w:rPr>
          <w:lang w:val="en-US"/>
        </w:rPr>
        <w:t>Content Delivery Network</w:t>
      </w:r>
    </w:p>
    <w:p w14:paraId="11476FD0" w14:textId="473180F9" w:rsidR="00505E7C" w:rsidRDefault="00505E7C" w:rsidP="00735426">
      <w:pPr>
        <w:rPr>
          <w:lang w:val="en-US"/>
        </w:rPr>
      </w:pPr>
      <w:r>
        <w:rPr>
          <w:lang w:val="en-US"/>
        </w:rPr>
        <w:t>UTF</w:t>
      </w:r>
      <w:r>
        <w:rPr>
          <w:lang w:val="en-US"/>
        </w:rPr>
        <w:tab/>
      </w:r>
      <w:r>
        <w:rPr>
          <w:lang w:val="en-US"/>
        </w:rPr>
        <w:tab/>
      </w:r>
      <w:r w:rsidRPr="00505E7C">
        <w:rPr>
          <w:lang w:val="en-US"/>
        </w:rPr>
        <w:t>Unicode Transformation Format</w:t>
      </w:r>
    </w:p>
    <w:p w14:paraId="62ED549F" w14:textId="1122C09F" w:rsidR="00505E7C" w:rsidRDefault="00505E7C" w:rsidP="00735426">
      <w:pPr>
        <w:rPr>
          <w:lang w:val="sr-Latn-RS"/>
        </w:rPr>
      </w:pPr>
      <w:r>
        <w:rPr>
          <w:lang w:val="en-US"/>
        </w:rPr>
        <w:t>FON</w:t>
      </w:r>
      <w:r>
        <w:rPr>
          <w:lang w:val="en-US"/>
        </w:rPr>
        <w:tab/>
      </w:r>
      <w:r>
        <w:rPr>
          <w:lang w:val="en-US"/>
        </w:rPr>
        <w:tab/>
      </w:r>
      <w:r>
        <w:rPr>
          <w:lang w:val="sr-Latn-RS"/>
        </w:rPr>
        <w:t>Fakultet organizacionih nauka</w:t>
      </w:r>
    </w:p>
    <w:p w14:paraId="6718AC74" w14:textId="5193068B" w:rsidR="00EA4DD5" w:rsidRDefault="00EA4DD5" w:rsidP="00735426">
      <w:pPr>
        <w:rPr>
          <w:lang w:val="sr-Latn-RS"/>
        </w:rPr>
      </w:pPr>
      <w:r>
        <w:rPr>
          <w:lang w:val="sr-Latn-RS"/>
        </w:rPr>
        <w:t>ECMA</w:t>
      </w:r>
      <w:r>
        <w:rPr>
          <w:lang w:val="sr-Latn-RS"/>
        </w:rPr>
        <w:tab/>
      </w:r>
      <w:r>
        <w:rPr>
          <w:lang w:val="sr-Latn-RS"/>
        </w:rPr>
        <w:tab/>
      </w:r>
      <w:r w:rsidRPr="00CB5A52">
        <w:rPr>
          <w:lang w:val="en-US"/>
        </w:rPr>
        <w:t>European</w:t>
      </w:r>
      <w:r w:rsidRPr="00EA4DD5">
        <w:rPr>
          <w:lang w:val="sr-Latn-RS"/>
        </w:rPr>
        <w:t xml:space="preserve"> </w:t>
      </w:r>
      <w:r w:rsidRPr="00CB5A52">
        <w:rPr>
          <w:lang w:val="en-US"/>
        </w:rPr>
        <w:t>Computer</w:t>
      </w:r>
      <w:r w:rsidRPr="00EA4DD5">
        <w:rPr>
          <w:lang w:val="sr-Latn-RS"/>
        </w:rPr>
        <w:t xml:space="preserve"> </w:t>
      </w:r>
      <w:r w:rsidRPr="00CB5A52">
        <w:rPr>
          <w:lang w:val="en-US"/>
        </w:rPr>
        <w:t>Manufacturers</w:t>
      </w:r>
      <w:r w:rsidRPr="00EA4DD5">
        <w:rPr>
          <w:lang w:val="sr-Latn-RS"/>
        </w:rPr>
        <w:t xml:space="preserve"> </w:t>
      </w:r>
      <w:r w:rsidRPr="00CB5A52">
        <w:rPr>
          <w:lang w:val="en-US"/>
        </w:rPr>
        <w:t>Association</w:t>
      </w:r>
    </w:p>
    <w:p w14:paraId="423C6080" w14:textId="798F3AA5" w:rsidR="00505E7C" w:rsidRDefault="0044320F" w:rsidP="00735426">
      <w:pPr>
        <w:rPr>
          <w:lang w:val="en-US"/>
        </w:rPr>
      </w:pPr>
      <w:r>
        <w:rPr>
          <w:lang w:val="en-US"/>
        </w:rPr>
        <w:t>ES</w:t>
      </w:r>
      <w:r>
        <w:rPr>
          <w:lang w:val="en-US"/>
        </w:rPr>
        <w:tab/>
      </w:r>
      <w:r>
        <w:rPr>
          <w:lang w:val="en-US"/>
        </w:rPr>
        <w:tab/>
        <w:t>ECMAScript</w:t>
      </w:r>
    </w:p>
    <w:p w14:paraId="0100F2F1" w14:textId="355D256F" w:rsidR="00A82B95" w:rsidRDefault="00E83920" w:rsidP="00735426">
      <w:pPr>
        <w:rPr>
          <w:lang w:val="en-US"/>
        </w:rPr>
      </w:pPr>
      <w:r>
        <w:rPr>
          <w:lang w:val="en-US"/>
        </w:rPr>
        <w:t>JSON</w:t>
      </w:r>
      <w:r>
        <w:rPr>
          <w:lang w:val="en-US"/>
        </w:rPr>
        <w:tab/>
      </w:r>
      <w:r>
        <w:rPr>
          <w:lang w:val="en-US"/>
        </w:rPr>
        <w:tab/>
      </w:r>
      <w:r w:rsidRPr="00E83920">
        <w:rPr>
          <w:lang w:val="en-US"/>
        </w:rPr>
        <w:t>JavaScript Object Notation</w:t>
      </w:r>
    </w:p>
    <w:p w14:paraId="51287B41" w14:textId="6FD5FF34" w:rsidR="00306936" w:rsidRDefault="008A637C" w:rsidP="00735426">
      <w:pPr>
        <w:rPr>
          <w:lang w:val="en-US"/>
        </w:rPr>
      </w:pPr>
      <w:r>
        <w:rPr>
          <w:lang w:val="en-US"/>
        </w:rPr>
        <w:t>kB</w:t>
      </w:r>
      <w:r>
        <w:rPr>
          <w:lang w:val="en-US"/>
        </w:rPr>
        <w:tab/>
      </w:r>
      <w:r>
        <w:rPr>
          <w:lang w:val="en-US"/>
        </w:rPr>
        <w:tab/>
        <w:t>kilo</w:t>
      </w:r>
      <w:r w:rsidR="0088620B">
        <w:rPr>
          <w:lang w:val="en-US"/>
        </w:rPr>
        <w:t>b</w:t>
      </w:r>
      <w:r>
        <w:rPr>
          <w:lang w:val="en-US"/>
        </w:rPr>
        <w:t>yte</w:t>
      </w:r>
    </w:p>
    <w:p w14:paraId="3082ED9D" w14:textId="772105C4" w:rsidR="000D16DA" w:rsidRDefault="000D16DA" w:rsidP="00735426">
      <w:pPr>
        <w:rPr>
          <w:lang w:val="en-US"/>
        </w:rPr>
      </w:pPr>
      <w:r>
        <w:rPr>
          <w:lang w:val="en-US"/>
        </w:rPr>
        <w:lastRenderedPageBreak/>
        <w:t>OAuth</w:t>
      </w:r>
      <w:r>
        <w:rPr>
          <w:lang w:val="en-US"/>
        </w:rPr>
        <w:tab/>
      </w:r>
      <w:r>
        <w:rPr>
          <w:lang w:val="en-US"/>
        </w:rPr>
        <w:tab/>
        <w:t>Open Authorization</w:t>
      </w:r>
    </w:p>
    <w:p w14:paraId="659B15BC" w14:textId="6D9651F0" w:rsidR="000D16DA" w:rsidRDefault="000D16DA" w:rsidP="00735426">
      <w:pPr>
        <w:rPr>
          <w:lang w:val="en-US"/>
        </w:rPr>
      </w:pPr>
      <w:r>
        <w:rPr>
          <w:lang w:val="en-US"/>
        </w:rPr>
        <w:t>JWT</w:t>
      </w:r>
      <w:r>
        <w:rPr>
          <w:lang w:val="en-US"/>
        </w:rPr>
        <w:tab/>
      </w:r>
      <w:r>
        <w:rPr>
          <w:lang w:val="en-US"/>
        </w:rPr>
        <w:tab/>
      </w:r>
      <w:r w:rsidRPr="000D16DA">
        <w:rPr>
          <w:lang w:val="en-US"/>
        </w:rPr>
        <w:t>JSON Web Token</w:t>
      </w:r>
    </w:p>
    <w:p w14:paraId="37045CC4" w14:textId="4FBDF55B" w:rsidR="005F6274" w:rsidRDefault="005F6274" w:rsidP="00735426">
      <w:pPr>
        <w:rPr>
          <w:lang w:val="en-US"/>
        </w:rPr>
      </w:pPr>
      <w:r>
        <w:rPr>
          <w:lang w:val="en-US"/>
        </w:rPr>
        <w:t>BFF</w:t>
      </w:r>
      <w:r>
        <w:rPr>
          <w:lang w:val="en-US"/>
        </w:rPr>
        <w:tab/>
      </w:r>
      <w:r>
        <w:rPr>
          <w:lang w:val="en-US"/>
        </w:rPr>
        <w:tab/>
        <w:t>Backend for Frontend</w:t>
      </w:r>
    </w:p>
    <w:p w14:paraId="0C4DD565" w14:textId="3DF2DB06" w:rsidR="00C609BE" w:rsidRDefault="00C609BE" w:rsidP="00735426">
      <w:pPr>
        <w:rPr>
          <w:lang w:val="en-US"/>
        </w:rPr>
      </w:pPr>
      <w:r>
        <w:rPr>
          <w:lang w:val="en-US"/>
        </w:rPr>
        <w:t>GraphQL</w:t>
      </w:r>
      <w:r>
        <w:rPr>
          <w:lang w:val="en-US"/>
        </w:rPr>
        <w:tab/>
        <w:t>Graph Query Language</w:t>
      </w:r>
    </w:p>
    <w:p w14:paraId="43BBE3C5" w14:textId="4DAA7832" w:rsidR="002A0AD8" w:rsidRDefault="00E13BEA" w:rsidP="00735426">
      <w:pPr>
        <w:rPr>
          <w:lang w:val="en-US"/>
        </w:rPr>
      </w:pPr>
      <w:r>
        <w:rPr>
          <w:lang w:val="en-US"/>
        </w:rPr>
        <w:t>REST</w:t>
      </w:r>
      <w:r>
        <w:rPr>
          <w:lang w:val="en-US"/>
        </w:rPr>
        <w:tab/>
      </w:r>
      <w:r>
        <w:rPr>
          <w:lang w:val="en-US"/>
        </w:rPr>
        <w:tab/>
      </w:r>
      <w:r w:rsidRPr="00E13BEA">
        <w:rPr>
          <w:lang w:val="en-US"/>
        </w:rPr>
        <w:t>Representational State Transfer</w:t>
      </w:r>
    </w:p>
    <w:p w14:paraId="48E57822" w14:textId="764A0776" w:rsidR="00E27359" w:rsidRDefault="00E27359" w:rsidP="00735426">
      <w:pPr>
        <w:rPr>
          <w:lang w:val="en-US"/>
        </w:rPr>
      </w:pPr>
      <w:r>
        <w:rPr>
          <w:lang w:val="en-US"/>
        </w:rPr>
        <w:t>E2E</w:t>
      </w:r>
      <w:r>
        <w:rPr>
          <w:lang w:val="en-US"/>
        </w:rPr>
        <w:tab/>
      </w:r>
      <w:r>
        <w:rPr>
          <w:lang w:val="en-US"/>
        </w:rPr>
        <w:tab/>
        <w:t>End to End</w:t>
      </w:r>
    </w:p>
    <w:p w14:paraId="532F035B" w14:textId="33E07167" w:rsidR="00877CC0" w:rsidRDefault="00A84AD9" w:rsidP="00735426">
      <w:pPr>
        <w:rPr>
          <w:lang w:val="en-US"/>
        </w:rPr>
      </w:pPr>
      <w:r>
        <w:rPr>
          <w:lang w:val="en-US"/>
        </w:rPr>
        <w:t>CSP</w:t>
      </w:r>
      <w:r>
        <w:rPr>
          <w:lang w:val="en-US"/>
        </w:rPr>
        <w:tab/>
      </w:r>
      <w:r>
        <w:rPr>
          <w:lang w:val="en-US"/>
        </w:rPr>
        <w:tab/>
      </w:r>
      <w:r w:rsidRPr="00A84AD9">
        <w:rPr>
          <w:lang w:val="en-US"/>
        </w:rPr>
        <w:t>Content Security Policy</w:t>
      </w:r>
    </w:p>
    <w:p w14:paraId="6F172993" w14:textId="2ACBF08B" w:rsidR="00944E2A" w:rsidRDefault="00944E2A" w:rsidP="00735426">
      <w:pPr>
        <w:rPr>
          <w:lang w:val="en-US"/>
        </w:rPr>
      </w:pPr>
      <w:r w:rsidRPr="00944E2A">
        <w:rPr>
          <w:lang w:val="en-US"/>
        </w:rPr>
        <w:t>XSS</w:t>
      </w:r>
      <w:r w:rsidR="00693911">
        <w:rPr>
          <w:lang w:val="en-US"/>
        </w:rPr>
        <w:tab/>
      </w:r>
      <w:r w:rsidR="00693911">
        <w:rPr>
          <w:lang w:val="en-US"/>
        </w:rPr>
        <w:tab/>
      </w:r>
      <w:r w:rsidRPr="00944E2A">
        <w:rPr>
          <w:lang w:val="en-US"/>
        </w:rPr>
        <w:t>Cross-site scripting</w:t>
      </w:r>
    </w:p>
    <w:p w14:paraId="743B30A1" w14:textId="7E6045BD" w:rsidR="00AE69A9" w:rsidRDefault="00AE69A9" w:rsidP="00735426">
      <w:pPr>
        <w:rPr>
          <w:lang w:val="en-US"/>
        </w:rPr>
      </w:pPr>
      <w:r w:rsidRPr="00AE69A9">
        <w:rPr>
          <w:lang w:val="en-US"/>
        </w:rPr>
        <w:t>HSTS</w:t>
      </w:r>
      <w:r>
        <w:rPr>
          <w:lang w:val="en-US"/>
        </w:rPr>
        <w:tab/>
      </w:r>
      <w:r>
        <w:rPr>
          <w:lang w:val="en-US"/>
        </w:rPr>
        <w:tab/>
      </w:r>
      <w:r w:rsidRPr="00AE69A9">
        <w:rPr>
          <w:lang w:val="en-US"/>
        </w:rPr>
        <w:t>HTTP Strict Transport Security</w:t>
      </w:r>
    </w:p>
    <w:p w14:paraId="6481D468" w14:textId="1C34E3E5" w:rsidR="00AE69A9" w:rsidRDefault="00AE69A9" w:rsidP="00735426">
      <w:pPr>
        <w:rPr>
          <w:lang w:val="en-US"/>
        </w:rPr>
      </w:pPr>
      <w:r w:rsidRPr="00AE69A9">
        <w:rPr>
          <w:lang w:val="en-US"/>
        </w:rPr>
        <w:t>HTTPS</w:t>
      </w:r>
      <w:r>
        <w:rPr>
          <w:lang w:val="en-US"/>
        </w:rPr>
        <w:tab/>
      </w:r>
      <w:r w:rsidRPr="00AE69A9">
        <w:rPr>
          <w:lang w:val="en-US"/>
        </w:rPr>
        <w:t>Hypertext Transfer Protocol Secure</w:t>
      </w:r>
    </w:p>
    <w:p w14:paraId="19F2DB6A" w14:textId="0F0B1A84" w:rsidR="00D36677" w:rsidRDefault="00D36677" w:rsidP="00735426">
      <w:pPr>
        <w:rPr>
          <w:lang w:val="en-US"/>
        </w:rPr>
      </w:pPr>
      <w:r>
        <w:rPr>
          <w:lang w:val="en-US"/>
        </w:rPr>
        <w:t>OWASP</w:t>
      </w:r>
      <w:r>
        <w:rPr>
          <w:lang w:val="en-US"/>
        </w:rPr>
        <w:tab/>
      </w:r>
      <w:r w:rsidRPr="00D36677">
        <w:rPr>
          <w:lang w:val="en-US"/>
        </w:rPr>
        <w:t>Open Worldwide Application Security Project</w:t>
      </w:r>
    </w:p>
    <w:p w14:paraId="34F401D7" w14:textId="0E0C9114" w:rsidR="007F162A" w:rsidRPr="007F6457" w:rsidRDefault="007D073E" w:rsidP="00735426">
      <w:r>
        <w:t>МКБ-10</w:t>
      </w:r>
      <w:r>
        <w:tab/>
        <w:t>Међународна класификација болести</w:t>
      </w:r>
      <w:r w:rsidR="007F6457">
        <w:rPr>
          <w:lang w:val="en-US"/>
        </w:rPr>
        <w:t xml:space="preserve">, </w:t>
      </w:r>
      <w:r w:rsidR="007F6457">
        <w:t>десета ревизија</w:t>
      </w:r>
    </w:p>
    <w:p w14:paraId="6B234E41" w14:textId="1AACF2EC" w:rsidR="00466C49" w:rsidRDefault="007F6457" w:rsidP="00735426">
      <w:r>
        <w:rPr>
          <w:lang w:val="en-US"/>
        </w:rPr>
        <w:t>ICD-10</w:t>
      </w:r>
      <w:r>
        <w:rPr>
          <w:lang w:val="en-US"/>
        </w:rPr>
        <w:tab/>
      </w:r>
      <w:r w:rsidRPr="007F6457">
        <w:rPr>
          <w:lang w:val="en-US"/>
        </w:rPr>
        <w:t>International Classification of Diseases, 10th Revision</w:t>
      </w:r>
    </w:p>
    <w:p w14:paraId="0AD520D7" w14:textId="3727D1D2" w:rsidR="00754BE0" w:rsidRDefault="00E573F6" w:rsidP="00735426">
      <w:pPr>
        <w:rPr>
          <w:lang w:val="en-US"/>
        </w:rPr>
      </w:pPr>
      <w:r>
        <w:rPr>
          <w:lang w:val="en-US"/>
        </w:rPr>
        <w:t>PDF</w:t>
      </w:r>
      <w:r>
        <w:rPr>
          <w:lang w:val="en-US"/>
        </w:rPr>
        <w:tab/>
      </w:r>
      <w:r>
        <w:rPr>
          <w:lang w:val="en-US"/>
        </w:rPr>
        <w:tab/>
      </w:r>
      <w:r w:rsidRPr="00E573F6">
        <w:rPr>
          <w:lang w:val="en-US"/>
        </w:rPr>
        <w:t>Portable Document Format</w:t>
      </w:r>
    </w:p>
    <w:p w14:paraId="2D07F347" w14:textId="5B89B124" w:rsidR="008178C5" w:rsidRDefault="004E439B" w:rsidP="00735426">
      <w:pPr>
        <w:rPr>
          <w:lang w:val="en-US"/>
        </w:rPr>
      </w:pPr>
      <w:r>
        <w:rPr>
          <w:lang w:val="en-US"/>
        </w:rPr>
        <w:t>MM</w:t>
      </w:r>
      <w:r>
        <w:rPr>
          <w:lang w:val="en-US"/>
        </w:rPr>
        <w:tab/>
      </w:r>
      <w:r>
        <w:rPr>
          <w:lang w:val="en-US"/>
        </w:rPr>
        <w:tab/>
        <w:t>MicroMedic</w:t>
      </w:r>
    </w:p>
    <w:p w14:paraId="4C5D98CE" w14:textId="77777777" w:rsidR="008178C5" w:rsidRDefault="008178C5">
      <w:pPr>
        <w:rPr>
          <w:lang w:val="en-US"/>
        </w:rPr>
      </w:pPr>
      <w:r>
        <w:rPr>
          <w:lang w:val="en-US"/>
        </w:rPr>
        <w:br w:type="page"/>
      </w:r>
    </w:p>
    <w:p w14:paraId="480DFC02" w14:textId="4DE01818" w:rsidR="00E573F6" w:rsidRDefault="008178C5" w:rsidP="007F1A57">
      <w:pPr>
        <w:jc w:val="center"/>
        <w:rPr>
          <w:b/>
          <w:bCs/>
          <w:sz w:val="36"/>
          <w:szCs w:val="36"/>
        </w:rPr>
      </w:pPr>
      <w:r w:rsidRPr="008178C5">
        <w:rPr>
          <w:b/>
          <w:bCs/>
          <w:sz w:val="36"/>
          <w:szCs w:val="36"/>
        </w:rPr>
        <w:lastRenderedPageBreak/>
        <w:t>Листа табела</w:t>
      </w:r>
    </w:p>
    <w:p w14:paraId="71FF96CA" w14:textId="628E2EEF" w:rsidR="00375902" w:rsidRDefault="001A6AC0">
      <w:pPr>
        <w:pStyle w:val="TableofFigures"/>
        <w:tabs>
          <w:tab w:val="right" w:leader="dot" w:pos="9628"/>
        </w:tabs>
        <w:rPr>
          <w:rFonts w:asciiTheme="minorHAnsi" w:eastAsiaTheme="minorEastAsia" w:hAnsiTheme="minorHAnsi"/>
          <w:noProof/>
          <w:kern w:val="2"/>
          <w:szCs w:val="24"/>
          <w:lang w:val="en-US"/>
          <w14:ligatures w14:val="standardContextual"/>
        </w:rPr>
      </w:pPr>
      <w:r>
        <w:rPr>
          <w:szCs w:val="24"/>
          <w:lang w:val="en-US"/>
        </w:rPr>
        <w:fldChar w:fldCharType="begin"/>
      </w:r>
      <w:r>
        <w:rPr>
          <w:szCs w:val="24"/>
          <w:lang w:val="en-US"/>
        </w:rPr>
        <w:instrText xml:space="preserve"> TOC \h \z \c "Табела" </w:instrText>
      </w:r>
      <w:r>
        <w:rPr>
          <w:szCs w:val="24"/>
          <w:lang w:val="en-US"/>
        </w:rPr>
        <w:fldChar w:fldCharType="separate"/>
      </w:r>
      <w:hyperlink w:anchor="_Toc239201679" w:history="1">
        <w:r w:rsidR="00375902" w:rsidRPr="00C96979">
          <w:rPr>
            <w:rStyle w:val="Hyperlink"/>
            <w:noProof/>
          </w:rPr>
          <w:t>Табела 2</w:t>
        </w:r>
        <w:r w:rsidR="00375902" w:rsidRPr="00C96979">
          <w:rPr>
            <w:rStyle w:val="Hyperlink"/>
            <w:noProof/>
          </w:rPr>
          <w:noBreakHyphen/>
          <w:t>1</w:t>
        </w:r>
        <w:r w:rsidR="00375902" w:rsidRPr="00C96979">
          <w:rPr>
            <w:rStyle w:val="Hyperlink"/>
            <w:noProof/>
            <w:lang w:val="en-US"/>
          </w:rPr>
          <w:t xml:space="preserve"> </w:t>
        </w:r>
        <w:r w:rsidR="00375902" w:rsidRPr="00C96979">
          <w:rPr>
            <w:rStyle w:val="Hyperlink"/>
            <w:noProof/>
          </w:rPr>
          <w:t>Архитектонске карактеристике</w:t>
        </w:r>
        <w:r w:rsidR="00375902">
          <w:rPr>
            <w:noProof/>
            <w:webHidden/>
          </w:rPr>
          <w:tab/>
        </w:r>
        <w:r w:rsidR="00375902">
          <w:rPr>
            <w:noProof/>
            <w:webHidden/>
          </w:rPr>
          <w:fldChar w:fldCharType="begin"/>
        </w:r>
        <w:r w:rsidR="00375902">
          <w:rPr>
            <w:noProof/>
            <w:webHidden/>
          </w:rPr>
          <w:instrText xml:space="preserve"> PAGEREF _Toc239201679 \h </w:instrText>
        </w:r>
        <w:r w:rsidR="00375902">
          <w:rPr>
            <w:noProof/>
            <w:webHidden/>
          </w:rPr>
        </w:r>
        <w:r w:rsidR="00375902">
          <w:rPr>
            <w:noProof/>
            <w:webHidden/>
          </w:rPr>
          <w:fldChar w:fldCharType="separate"/>
        </w:r>
        <w:r w:rsidR="00375902">
          <w:rPr>
            <w:noProof/>
            <w:webHidden/>
          </w:rPr>
          <w:t>5</w:t>
        </w:r>
        <w:r w:rsidR="00375902">
          <w:rPr>
            <w:noProof/>
            <w:webHidden/>
          </w:rPr>
          <w:fldChar w:fldCharType="end"/>
        </w:r>
      </w:hyperlink>
    </w:p>
    <w:p w14:paraId="7548B98B" w14:textId="6177221E"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80" w:history="1">
        <w:r w:rsidRPr="00C96979">
          <w:rPr>
            <w:rStyle w:val="Hyperlink"/>
            <w:noProof/>
          </w:rPr>
          <w:t>Табела 10</w:t>
        </w:r>
        <w:r w:rsidRPr="00C96979">
          <w:rPr>
            <w:rStyle w:val="Hyperlink"/>
            <w:noProof/>
          </w:rPr>
          <w:noBreakHyphen/>
          <w:t>1</w:t>
        </w:r>
        <w:r w:rsidRPr="00C96979">
          <w:rPr>
            <w:rStyle w:val="Hyperlink"/>
            <w:noProof/>
            <w:lang w:val="en-US"/>
          </w:rPr>
          <w:t xml:space="preserve"> </w:t>
        </w:r>
        <w:r w:rsidRPr="00C96979">
          <w:rPr>
            <w:rStyle w:val="Hyperlink"/>
            <w:noProof/>
          </w:rPr>
          <w:t>Учесници и њихове надлежности у домену</w:t>
        </w:r>
        <w:r>
          <w:rPr>
            <w:noProof/>
            <w:webHidden/>
          </w:rPr>
          <w:tab/>
        </w:r>
        <w:r>
          <w:rPr>
            <w:noProof/>
            <w:webHidden/>
          </w:rPr>
          <w:fldChar w:fldCharType="begin"/>
        </w:r>
        <w:r>
          <w:rPr>
            <w:noProof/>
            <w:webHidden/>
          </w:rPr>
          <w:instrText xml:space="preserve"> PAGEREF _Toc239201680 \h </w:instrText>
        </w:r>
        <w:r>
          <w:rPr>
            <w:noProof/>
            <w:webHidden/>
          </w:rPr>
        </w:r>
        <w:r>
          <w:rPr>
            <w:noProof/>
            <w:webHidden/>
          </w:rPr>
          <w:fldChar w:fldCharType="separate"/>
        </w:r>
        <w:r>
          <w:rPr>
            <w:noProof/>
            <w:webHidden/>
          </w:rPr>
          <w:t>54</w:t>
        </w:r>
        <w:r>
          <w:rPr>
            <w:noProof/>
            <w:webHidden/>
          </w:rPr>
          <w:fldChar w:fldCharType="end"/>
        </w:r>
      </w:hyperlink>
    </w:p>
    <w:p w14:paraId="02030B80" w14:textId="5D9F7D85"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81" w:history="1">
        <w:r w:rsidRPr="00C96979">
          <w:rPr>
            <w:rStyle w:val="Hyperlink"/>
            <w:noProof/>
          </w:rPr>
          <w:t>Табела 10</w:t>
        </w:r>
        <w:r w:rsidRPr="00C96979">
          <w:rPr>
            <w:rStyle w:val="Hyperlink"/>
            <w:noProof/>
          </w:rPr>
          <w:noBreakHyphen/>
          <w:t>2 Функционални захтеви</w:t>
        </w:r>
        <w:r>
          <w:rPr>
            <w:noProof/>
            <w:webHidden/>
          </w:rPr>
          <w:tab/>
        </w:r>
        <w:r>
          <w:rPr>
            <w:noProof/>
            <w:webHidden/>
          </w:rPr>
          <w:fldChar w:fldCharType="begin"/>
        </w:r>
        <w:r>
          <w:rPr>
            <w:noProof/>
            <w:webHidden/>
          </w:rPr>
          <w:instrText xml:space="preserve"> PAGEREF _Toc239201681 \h </w:instrText>
        </w:r>
        <w:r>
          <w:rPr>
            <w:noProof/>
            <w:webHidden/>
          </w:rPr>
        </w:r>
        <w:r>
          <w:rPr>
            <w:noProof/>
            <w:webHidden/>
          </w:rPr>
          <w:fldChar w:fldCharType="separate"/>
        </w:r>
        <w:r>
          <w:rPr>
            <w:noProof/>
            <w:webHidden/>
          </w:rPr>
          <w:t>57</w:t>
        </w:r>
        <w:r>
          <w:rPr>
            <w:noProof/>
            <w:webHidden/>
          </w:rPr>
          <w:fldChar w:fldCharType="end"/>
        </w:r>
      </w:hyperlink>
    </w:p>
    <w:p w14:paraId="49DCE6AC" w14:textId="58501BA6"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82" w:history="1">
        <w:r w:rsidRPr="00C96979">
          <w:rPr>
            <w:rStyle w:val="Hyperlink"/>
            <w:noProof/>
          </w:rPr>
          <w:t>Табела 10</w:t>
        </w:r>
        <w:r w:rsidRPr="00C96979">
          <w:rPr>
            <w:rStyle w:val="Hyperlink"/>
            <w:noProof/>
          </w:rPr>
          <w:noBreakHyphen/>
          <w:t>3 Архитектонске карактеристике</w:t>
        </w:r>
        <w:r>
          <w:rPr>
            <w:noProof/>
            <w:webHidden/>
          </w:rPr>
          <w:tab/>
        </w:r>
        <w:r>
          <w:rPr>
            <w:noProof/>
            <w:webHidden/>
          </w:rPr>
          <w:fldChar w:fldCharType="begin"/>
        </w:r>
        <w:r>
          <w:rPr>
            <w:noProof/>
            <w:webHidden/>
          </w:rPr>
          <w:instrText xml:space="preserve"> PAGEREF _Toc239201682 \h </w:instrText>
        </w:r>
        <w:r>
          <w:rPr>
            <w:noProof/>
            <w:webHidden/>
          </w:rPr>
        </w:r>
        <w:r>
          <w:rPr>
            <w:noProof/>
            <w:webHidden/>
          </w:rPr>
          <w:fldChar w:fldCharType="separate"/>
        </w:r>
        <w:r>
          <w:rPr>
            <w:noProof/>
            <w:webHidden/>
          </w:rPr>
          <w:t>59</w:t>
        </w:r>
        <w:r>
          <w:rPr>
            <w:noProof/>
            <w:webHidden/>
          </w:rPr>
          <w:fldChar w:fldCharType="end"/>
        </w:r>
      </w:hyperlink>
    </w:p>
    <w:p w14:paraId="3A8A1EAB" w14:textId="353C33D1"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83" w:history="1">
        <w:r w:rsidRPr="00C96979">
          <w:rPr>
            <w:rStyle w:val="Hyperlink"/>
            <w:noProof/>
          </w:rPr>
          <w:t>Табела 10</w:t>
        </w:r>
        <w:r w:rsidRPr="00C96979">
          <w:rPr>
            <w:rStyle w:val="Hyperlink"/>
            <w:noProof/>
          </w:rPr>
          <w:noBreakHyphen/>
          <w:t>4 Поддомени, ограничени контексти и врста границе</w:t>
        </w:r>
        <w:r>
          <w:rPr>
            <w:noProof/>
            <w:webHidden/>
          </w:rPr>
          <w:tab/>
        </w:r>
        <w:r>
          <w:rPr>
            <w:noProof/>
            <w:webHidden/>
          </w:rPr>
          <w:fldChar w:fldCharType="begin"/>
        </w:r>
        <w:r>
          <w:rPr>
            <w:noProof/>
            <w:webHidden/>
          </w:rPr>
          <w:instrText xml:space="preserve"> PAGEREF _Toc239201683 \h </w:instrText>
        </w:r>
        <w:r>
          <w:rPr>
            <w:noProof/>
            <w:webHidden/>
          </w:rPr>
        </w:r>
        <w:r>
          <w:rPr>
            <w:noProof/>
            <w:webHidden/>
          </w:rPr>
          <w:fldChar w:fldCharType="separate"/>
        </w:r>
        <w:r>
          <w:rPr>
            <w:noProof/>
            <w:webHidden/>
          </w:rPr>
          <w:t>60</w:t>
        </w:r>
        <w:r>
          <w:rPr>
            <w:noProof/>
            <w:webHidden/>
          </w:rPr>
          <w:fldChar w:fldCharType="end"/>
        </w:r>
      </w:hyperlink>
    </w:p>
    <w:p w14:paraId="5FC749DB" w14:textId="50D0F9EA"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84" w:history="1">
        <w:r w:rsidRPr="00C96979">
          <w:rPr>
            <w:rStyle w:val="Hyperlink"/>
            <w:noProof/>
          </w:rPr>
          <w:t>Табела 11</w:t>
        </w:r>
        <w:r w:rsidRPr="00C96979">
          <w:rPr>
            <w:rStyle w:val="Hyperlink"/>
            <w:noProof/>
          </w:rPr>
          <w:noBreakHyphen/>
          <w:t>1 Од ограниченог контекста до фрагмента</w:t>
        </w:r>
        <w:r>
          <w:rPr>
            <w:noProof/>
            <w:webHidden/>
          </w:rPr>
          <w:tab/>
        </w:r>
        <w:r>
          <w:rPr>
            <w:noProof/>
            <w:webHidden/>
          </w:rPr>
          <w:fldChar w:fldCharType="begin"/>
        </w:r>
        <w:r>
          <w:rPr>
            <w:noProof/>
            <w:webHidden/>
          </w:rPr>
          <w:instrText xml:space="preserve"> PAGEREF _Toc239201684 \h </w:instrText>
        </w:r>
        <w:r>
          <w:rPr>
            <w:noProof/>
            <w:webHidden/>
          </w:rPr>
        </w:r>
        <w:r>
          <w:rPr>
            <w:noProof/>
            <w:webHidden/>
          </w:rPr>
          <w:fldChar w:fldCharType="separate"/>
        </w:r>
        <w:r>
          <w:rPr>
            <w:noProof/>
            <w:webHidden/>
          </w:rPr>
          <w:t>63</w:t>
        </w:r>
        <w:r>
          <w:rPr>
            <w:noProof/>
            <w:webHidden/>
          </w:rPr>
          <w:fldChar w:fldCharType="end"/>
        </w:r>
      </w:hyperlink>
    </w:p>
    <w:p w14:paraId="7B693830" w14:textId="19E6A8C4"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85" w:history="1">
        <w:r w:rsidRPr="00C96979">
          <w:rPr>
            <w:rStyle w:val="Hyperlink"/>
            <w:noProof/>
          </w:rPr>
          <w:t>Табела 11</w:t>
        </w:r>
        <w:r w:rsidRPr="00C96979">
          <w:rPr>
            <w:rStyle w:val="Hyperlink"/>
            <w:noProof/>
          </w:rPr>
          <w:noBreakHyphen/>
          <w:t>2 Механизам према топологији, и шта се њиме предаје</w:t>
        </w:r>
        <w:r>
          <w:rPr>
            <w:noProof/>
            <w:webHidden/>
          </w:rPr>
          <w:tab/>
        </w:r>
        <w:r>
          <w:rPr>
            <w:noProof/>
            <w:webHidden/>
          </w:rPr>
          <w:fldChar w:fldCharType="begin"/>
        </w:r>
        <w:r>
          <w:rPr>
            <w:noProof/>
            <w:webHidden/>
          </w:rPr>
          <w:instrText xml:space="preserve"> PAGEREF _Toc239201685 \h </w:instrText>
        </w:r>
        <w:r>
          <w:rPr>
            <w:noProof/>
            <w:webHidden/>
          </w:rPr>
        </w:r>
        <w:r>
          <w:rPr>
            <w:noProof/>
            <w:webHidden/>
          </w:rPr>
          <w:fldChar w:fldCharType="separate"/>
        </w:r>
        <w:r>
          <w:rPr>
            <w:noProof/>
            <w:webHidden/>
          </w:rPr>
          <w:t>64</w:t>
        </w:r>
        <w:r>
          <w:rPr>
            <w:noProof/>
            <w:webHidden/>
          </w:rPr>
          <w:fldChar w:fldCharType="end"/>
        </w:r>
      </w:hyperlink>
    </w:p>
    <w:p w14:paraId="0E9D7D48" w14:textId="340EAAEA"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86" w:history="1">
        <w:r w:rsidRPr="00C96979">
          <w:rPr>
            <w:rStyle w:val="Hyperlink"/>
            <w:noProof/>
          </w:rPr>
          <w:t>Табела 11</w:t>
        </w:r>
        <w:r w:rsidRPr="00C96979">
          <w:rPr>
            <w:rStyle w:val="Hyperlink"/>
            <w:noProof/>
          </w:rPr>
          <w:noBreakHyphen/>
          <w:t>3 Оквир за одлучивање испуњен за MicroMedic</w:t>
        </w:r>
        <w:r>
          <w:rPr>
            <w:noProof/>
            <w:webHidden/>
          </w:rPr>
          <w:tab/>
        </w:r>
        <w:r>
          <w:rPr>
            <w:noProof/>
            <w:webHidden/>
          </w:rPr>
          <w:fldChar w:fldCharType="begin"/>
        </w:r>
        <w:r>
          <w:rPr>
            <w:noProof/>
            <w:webHidden/>
          </w:rPr>
          <w:instrText xml:space="preserve"> PAGEREF _Toc239201686 \h </w:instrText>
        </w:r>
        <w:r>
          <w:rPr>
            <w:noProof/>
            <w:webHidden/>
          </w:rPr>
        </w:r>
        <w:r>
          <w:rPr>
            <w:noProof/>
            <w:webHidden/>
          </w:rPr>
          <w:fldChar w:fldCharType="separate"/>
        </w:r>
        <w:r>
          <w:rPr>
            <w:noProof/>
            <w:webHidden/>
          </w:rPr>
          <w:t>65</w:t>
        </w:r>
        <w:r>
          <w:rPr>
            <w:noProof/>
            <w:webHidden/>
          </w:rPr>
          <w:fldChar w:fldCharType="end"/>
        </w:r>
      </w:hyperlink>
    </w:p>
    <w:p w14:paraId="4ADBDFBD" w14:textId="1E4335F1"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87" w:history="1">
        <w:r w:rsidRPr="00C96979">
          <w:rPr>
            <w:rStyle w:val="Hyperlink"/>
            <w:noProof/>
          </w:rPr>
          <w:t>Табела 12</w:t>
        </w:r>
        <w:r w:rsidRPr="00C96979">
          <w:rPr>
            <w:rStyle w:val="Hyperlink"/>
            <w:noProof/>
          </w:rPr>
          <w:noBreakHyphen/>
          <w:t>1 Топологија микрофронтендова у изведеном систему</w:t>
        </w:r>
        <w:r>
          <w:rPr>
            <w:noProof/>
            <w:webHidden/>
          </w:rPr>
          <w:tab/>
        </w:r>
        <w:r>
          <w:rPr>
            <w:noProof/>
            <w:webHidden/>
          </w:rPr>
          <w:fldChar w:fldCharType="begin"/>
        </w:r>
        <w:r>
          <w:rPr>
            <w:noProof/>
            <w:webHidden/>
          </w:rPr>
          <w:instrText xml:space="preserve"> PAGEREF _Toc239201687 \h </w:instrText>
        </w:r>
        <w:r>
          <w:rPr>
            <w:noProof/>
            <w:webHidden/>
          </w:rPr>
        </w:r>
        <w:r>
          <w:rPr>
            <w:noProof/>
            <w:webHidden/>
          </w:rPr>
          <w:fldChar w:fldCharType="separate"/>
        </w:r>
        <w:r>
          <w:rPr>
            <w:noProof/>
            <w:webHidden/>
          </w:rPr>
          <w:t>71</w:t>
        </w:r>
        <w:r>
          <w:rPr>
            <w:noProof/>
            <w:webHidden/>
          </w:rPr>
          <w:fldChar w:fldCharType="end"/>
        </w:r>
      </w:hyperlink>
    </w:p>
    <w:p w14:paraId="7023326B" w14:textId="29224C48"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88" w:history="1">
        <w:r w:rsidRPr="00C96979">
          <w:rPr>
            <w:rStyle w:val="Hyperlink"/>
            <w:noProof/>
          </w:rPr>
          <w:t>Табела 12</w:t>
        </w:r>
        <w:r w:rsidRPr="00C96979">
          <w:rPr>
            <w:rStyle w:val="Hyperlink"/>
            <w:noProof/>
          </w:rPr>
          <w:noBreakHyphen/>
          <w:t>2 Изведени механизми комуникације и место сваког у артефакту</w:t>
        </w:r>
        <w:r>
          <w:rPr>
            <w:noProof/>
            <w:webHidden/>
          </w:rPr>
          <w:tab/>
        </w:r>
        <w:r>
          <w:rPr>
            <w:noProof/>
            <w:webHidden/>
          </w:rPr>
          <w:fldChar w:fldCharType="begin"/>
        </w:r>
        <w:r>
          <w:rPr>
            <w:noProof/>
            <w:webHidden/>
          </w:rPr>
          <w:instrText xml:space="preserve"> PAGEREF _Toc239201688 \h </w:instrText>
        </w:r>
        <w:r>
          <w:rPr>
            <w:noProof/>
            <w:webHidden/>
          </w:rPr>
        </w:r>
        <w:r>
          <w:rPr>
            <w:noProof/>
            <w:webHidden/>
          </w:rPr>
          <w:fldChar w:fldCharType="separate"/>
        </w:r>
        <w:r>
          <w:rPr>
            <w:noProof/>
            <w:webHidden/>
          </w:rPr>
          <w:t>77</w:t>
        </w:r>
        <w:r>
          <w:rPr>
            <w:noProof/>
            <w:webHidden/>
          </w:rPr>
          <w:fldChar w:fldCharType="end"/>
        </w:r>
      </w:hyperlink>
    </w:p>
    <w:p w14:paraId="11522E22" w14:textId="45C8B989"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89" w:history="1">
        <w:r w:rsidRPr="00C96979">
          <w:rPr>
            <w:rStyle w:val="Hyperlink"/>
            <w:noProof/>
          </w:rPr>
          <w:t>Табела 12</w:t>
        </w:r>
        <w:r w:rsidRPr="00C96979">
          <w:rPr>
            <w:rStyle w:val="Hyperlink"/>
            <w:noProof/>
          </w:rPr>
          <w:noBreakHyphen/>
          <w:t>3 Адаптација по потрошачу и недостатак који надомешта</w:t>
        </w:r>
        <w:r>
          <w:rPr>
            <w:noProof/>
            <w:webHidden/>
          </w:rPr>
          <w:tab/>
        </w:r>
        <w:r>
          <w:rPr>
            <w:noProof/>
            <w:webHidden/>
          </w:rPr>
          <w:fldChar w:fldCharType="begin"/>
        </w:r>
        <w:r>
          <w:rPr>
            <w:noProof/>
            <w:webHidden/>
          </w:rPr>
          <w:instrText xml:space="preserve"> PAGEREF _Toc239201689 \h </w:instrText>
        </w:r>
        <w:r>
          <w:rPr>
            <w:noProof/>
            <w:webHidden/>
          </w:rPr>
        </w:r>
        <w:r>
          <w:rPr>
            <w:noProof/>
            <w:webHidden/>
          </w:rPr>
          <w:fldChar w:fldCharType="separate"/>
        </w:r>
        <w:r>
          <w:rPr>
            <w:noProof/>
            <w:webHidden/>
          </w:rPr>
          <w:t>87</w:t>
        </w:r>
        <w:r>
          <w:rPr>
            <w:noProof/>
            <w:webHidden/>
          </w:rPr>
          <w:fldChar w:fldCharType="end"/>
        </w:r>
      </w:hyperlink>
    </w:p>
    <w:p w14:paraId="5CA2CD44" w14:textId="18C07A30" w:rsidR="00FE4ECD" w:rsidRDefault="001A6AC0" w:rsidP="00735426">
      <w:pPr>
        <w:rPr>
          <w:szCs w:val="24"/>
          <w:lang w:val="en-US"/>
        </w:rPr>
      </w:pPr>
      <w:r>
        <w:rPr>
          <w:szCs w:val="24"/>
          <w:lang w:val="en-US"/>
        </w:rPr>
        <w:fldChar w:fldCharType="end"/>
      </w:r>
    </w:p>
    <w:p w14:paraId="4D7DD27F" w14:textId="77777777" w:rsidR="00FE4ECD" w:rsidRDefault="00FE4ECD">
      <w:pPr>
        <w:rPr>
          <w:szCs w:val="24"/>
          <w:lang w:val="en-US"/>
        </w:rPr>
      </w:pPr>
      <w:r>
        <w:rPr>
          <w:szCs w:val="24"/>
          <w:lang w:val="en-US"/>
        </w:rPr>
        <w:br w:type="page"/>
      </w:r>
    </w:p>
    <w:p w14:paraId="3A8F382B" w14:textId="748DB627" w:rsidR="00C9681A" w:rsidRPr="00DD326A" w:rsidRDefault="00FE4ECD" w:rsidP="00FE4ECD">
      <w:pPr>
        <w:jc w:val="center"/>
        <w:rPr>
          <w:b/>
          <w:bCs/>
          <w:sz w:val="36"/>
          <w:szCs w:val="36"/>
          <w:lang w:val="en-US"/>
        </w:rPr>
      </w:pPr>
      <w:r w:rsidRPr="00FE4ECD">
        <w:rPr>
          <w:b/>
          <w:bCs/>
          <w:sz w:val="36"/>
          <w:szCs w:val="36"/>
        </w:rPr>
        <w:lastRenderedPageBreak/>
        <w:t>Листа слика</w:t>
      </w:r>
    </w:p>
    <w:p w14:paraId="1A1C424C" w14:textId="2B71CCEA" w:rsidR="00375902" w:rsidRDefault="00043E1C">
      <w:pPr>
        <w:pStyle w:val="TableofFigures"/>
        <w:tabs>
          <w:tab w:val="right" w:leader="dot" w:pos="9628"/>
        </w:tabs>
        <w:rPr>
          <w:rFonts w:asciiTheme="minorHAnsi" w:eastAsiaTheme="minorEastAsia" w:hAnsiTheme="minorHAnsi"/>
          <w:noProof/>
          <w:kern w:val="2"/>
          <w:szCs w:val="24"/>
          <w:lang w:val="en-US"/>
          <w14:ligatures w14:val="standardContextual"/>
        </w:rPr>
      </w:pPr>
      <w:r>
        <w:rPr>
          <w:lang w:val="en-US"/>
        </w:rPr>
        <w:fldChar w:fldCharType="begin"/>
      </w:r>
      <w:r>
        <w:rPr>
          <w:lang w:val="en-US"/>
        </w:rPr>
        <w:instrText xml:space="preserve"> TOC \h \z \c "Слика" </w:instrText>
      </w:r>
      <w:r>
        <w:rPr>
          <w:lang w:val="en-US"/>
        </w:rPr>
        <w:fldChar w:fldCharType="separate"/>
      </w:r>
      <w:hyperlink w:anchor="_Toc239201690" w:history="1">
        <w:r w:rsidR="00375902" w:rsidRPr="00050508">
          <w:rPr>
            <w:rStyle w:val="Hyperlink"/>
            <w:noProof/>
          </w:rPr>
          <w:t>Слика 2</w:t>
        </w:r>
        <w:r w:rsidR="00375902" w:rsidRPr="00050508">
          <w:rPr>
            <w:rStyle w:val="Hyperlink"/>
            <w:noProof/>
          </w:rPr>
          <w:noBreakHyphen/>
          <w:t>1</w:t>
        </w:r>
        <w:r w:rsidR="00375902" w:rsidRPr="00050508">
          <w:rPr>
            <w:rStyle w:val="Hyperlink"/>
            <w:noProof/>
            <w:lang w:val="en-US"/>
          </w:rPr>
          <w:t xml:space="preserve"> </w:t>
        </w:r>
        <w:r w:rsidR="00375902" w:rsidRPr="00050508">
          <w:rPr>
            <w:rStyle w:val="Hyperlink"/>
            <w:noProof/>
          </w:rPr>
          <w:t>Трослојна софтверска архитектура</w:t>
        </w:r>
        <w:r w:rsidR="00375902">
          <w:rPr>
            <w:noProof/>
            <w:webHidden/>
          </w:rPr>
          <w:tab/>
        </w:r>
        <w:r w:rsidR="00375902">
          <w:rPr>
            <w:noProof/>
            <w:webHidden/>
          </w:rPr>
          <w:fldChar w:fldCharType="begin"/>
        </w:r>
        <w:r w:rsidR="00375902">
          <w:rPr>
            <w:noProof/>
            <w:webHidden/>
          </w:rPr>
          <w:instrText xml:space="preserve"> PAGEREF _Toc239201690 \h </w:instrText>
        </w:r>
        <w:r w:rsidR="00375902">
          <w:rPr>
            <w:noProof/>
            <w:webHidden/>
          </w:rPr>
        </w:r>
        <w:r w:rsidR="00375902">
          <w:rPr>
            <w:noProof/>
            <w:webHidden/>
          </w:rPr>
          <w:fldChar w:fldCharType="separate"/>
        </w:r>
        <w:r w:rsidR="00375902">
          <w:rPr>
            <w:noProof/>
            <w:webHidden/>
          </w:rPr>
          <w:t>7</w:t>
        </w:r>
        <w:r w:rsidR="00375902">
          <w:rPr>
            <w:noProof/>
            <w:webHidden/>
          </w:rPr>
          <w:fldChar w:fldCharType="end"/>
        </w:r>
      </w:hyperlink>
    </w:p>
    <w:p w14:paraId="492818A7" w14:textId="6A5AFA9E"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91" w:history="1">
        <w:r w:rsidRPr="00050508">
          <w:rPr>
            <w:rStyle w:val="Hyperlink"/>
            <w:noProof/>
          </w:rPr>
          <w:t>Слика 2</w:t>
        </w:r>
        <w:r w:rsidRPr="00050508">
          <w:rPr>
            <w:rStyle w:val="Hyperlink"/>
            <w:noProof/>
          </w:rPr>
          <w:noBreakHyphen/>
          <w:t>2 Микросервисна софтверска архитектура</w:t>
        </w:r>
        <w:r>
          <w:rPr>
            <w:noProof/>
            <w:webHidden/>
          </w:rPr>
          <w:tab/>
        </w:r>
        <w:r>
          <w:rPr>
            <w:noProof/>
            <w:webHidden/>
          </w:rPr>
          <w:fldChar w:fldCharType="begin"/>
        </w:r>
        <w:r>
          <w:rPr>
            <w:noProof/>
            <w:webHidden/>
          </w:rPr>
          <w:instrText xml:space="preserve"> PAGEREF _Toc239201691 \h </w:instrText>
        </w:r>
        <w:r>
          <w:rPr>
            <w:noProof/>
            <w:webHidden/>
          </w:rPr>
        </w:r>
        <w:r>
          <w:rPr>
            <w:noProof/>
            <w:webHidden/>
          </w:rPr>
          <w:fldChar w:fldCharType="separate"/>
        </w:r>
        <w:r>
          <w:rPr>
            <w:noProof/>
            <w:webHidden/>
          </w:rPr>
          <w:t>8</w:t>
        </w:r>
        <w:r>
          <w:rPr>
            <w:noProof/>
            <w:webHidden/>
          </w:rPr>
          <w:fldChar w:fldCharType="end"/>
        </w:r>
      </w:hyperlink>
    </w:p>
    <w:p w14:paraId="22469D9B" w14:textId="1773532B"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92" w:history="1">
        <w:r w:rsidRPr="00050508">
          <w:rPr>
            <w:rStyle w:val="Hyperlink"/>
            <w:noProof/>
          </w:rPr>
          <w:t>Слика 2</w:t>
        </w:r>
        <w:r w:rsidRPr="00050508">
          <w:rPr>
            <w:rStyle w:val="Hyperlink"/>
            <w:noProof/>
          </w:rPr>
          <w:noBreakHyphen/>
          <w:t xml:space="preserve">3 Традиционални модел веб апликације (лево) у поређењу са </w:t>
        </w:r>
        <w:r w:rsidRPr="00050508">
          <w:rPr>
            <w:rStyle w:val="Hyperlink"/>
            <w:noProof/>
            <w:lang w:val="en-US"/>
          </w:rPr>
          <w:t xml:space="preserve">Ajax </w:t>
        </w:r>
        <w:r w:rsidRPr="00050508">
          <w:rPr>
            <w:rStyle w:val="Hyperlink"/>
            <w:noProof/>
          </w:rPr>
          <w:t>моделом (десно) (Garrett, 2005)</w:t>
        </w:r>
        <w:r>
          <w:rPr>
            <w:noProof/>
            <w:webHidden/>
          </w:rPr>
          <w:tab/>
        </w:r>
        <w:r>
          <w:rPr>
            <w:noProof/>
            <w:webHidden/>
          </w:rPr>
          <w:fldChar w:fldCharType="begin"/>
        </w:r>
        <w:r>
          <w:rPr>
            <w:noProof/>
            <w:webHidden/>
          </w:rPr>
          <w:instrText xml:space="preserve"> PAGEREF _Toc239201692 \h </w:instrText>
        </w:r>
        <w:r>
          <w:rPr>
            <w:noProof/>
            <w:webHidden/>
          </w:rPr>
        </w:r>
        <w:r>
          <w:rPr>
            <w:noProof/>
            <w:webHidden/>
          </w:rPr>
          <w:fldChar w:fldCharType="separate"/>
        </w:r>
        <w:r>
          <w:rPr>
            <w:noProof/>
            <w:webHidden/>
          </w:rPr>
          <w:t>8</w:t>
        </w:r>
        <w:r>
          <w:rPr>
            <w:noProof/>
            <w:webHidden/>
          </w:rPr>
          <w:fldChar w:fldCharType="end"/>
        </w:r>
      </w:hyperlink>
    </w:p>
    <w:p w14:paraId="0A18FC1C" w14:textId="453BF6E6"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93" w:history="1">
        <w:r w:rsidRPr="00050508">
          <w:rPr>
            <w:rStyle w:val="Hyperlink"/>
            <w:noProof/>
          </w:rPr>
          <w:t>Слика 2</w:t>
        </w:r>
        <w:r w:rsidRPr="00050508">
          <w:rPr>
            <w:rStyle w:val="Hyperlink"/>
            <w:noProof/>
          </w:rPr>
          <w:noBreakHyphen/>
          <w:t xml:space="preserve">4 Патерн синхроне интеракције традиционалне веб апликације (горе) у поређењу са  патерном асинхроне комуникације </w:t>
        </w:r>
        <w:r w:rsidRPr="00050508">
          <w:rPr>
            <w:rStyle w:val="Hyperlink"/>
            <w:noProof/>
            <w:lang w:val="en-US"/>
          </w:rPr>
          <w:t xml:space="preserve">Ajax </w:t>
        </w:r>
        <w:r w:rsidRPr="00050508">
          <w:rPr>
            <w:rStyle w:val="Hyperlink"/>
            <w:noProof/>
          </w:rPr>
          <w:t>модела (доле) (Garrett, 2005)</w:t>
        </w:r>
        <w:r>
          <w:rPr>
            <w:noProof/>
            <w:webHidden/>
          </w:rPr>
          <w:tab/>
        </w:r>
        <w:r>
          <w:rPr>
            <w:noProof/>
            <w:webHidden/>
          </w:rPr>
          <w:fldChar w:fldCharType="begin"/>
        </w:r>
        <w:r>
          <w:rPr>
            <w:noProof/>
            <w:webHidden/>
          </w:rPr>
          <w:instrText xml:space="preserve"> PAGEREF _Toc239201693 \h </w:instrText>
        </w:r>
        <w:r>
          <w:rPr>
            <w:noProof/>
            <w:webHidden/>
          </w:rPr>
        </w:r>
        <w:r>
          <w:rPr>
            <w:noProof/>
            <w:webHidden/>
          </w:rPr>
          <w:fldChar w:fldCharType="separate"/>
        </w:r>
        <w:r>
          <w:rPr>
            <w:noProof/>
            <w:webHidden/>
          </w:rPr>
          <w:t>9</w:t>
        </w:r>
        <w:r>
          <w:rPr>
            <w:noProof/>
            <w:webHidden/>
          </w:rPr>
          <w:fldChar w:fldCharType="end"/>
        </w:r>
      </w:hyperlink>
    </w:p>
    <w:p w14:paraId="7B8C6582" w14:textId="2B10325C"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94" w:history="1">
        <w:r w:rsidRPr="00050508">
          <w:rPr>
            <w:rStyle w:val="Hyperlink"/>
            <w:noProof/>
          </w:rPr>
          <w:t>Слика 3</w:t>
        </w:r>
        <w:r w:rsidRPr="00050508">
          <w:rPr>
            <w:rStyle w:val="Hyperlink"/>
            <w:noProof/>
          </w:rPr>
          <w:noBreakHyphen/>
          <w:t xml:space="preserve">1 Хоризонтални наспрам вертикалног типа поделе </w:t>
        </w:r>
        <w:r w:rsidRPr="00050508">
          <w:rPr>
            <w:rStyle w:val="Hyperlink"/>
            <w:noProof/>
            <w:lang w:val="en-US"/>
          </w:rPr>
          <w:t>(Mezzalira, Micro-frontends in context, 2020)</w:t>
        </w:r>
        <w:r>
          <w:rPr>
            <w:noProof/>
            <w:webHidden/>
          </w:rPr>
          <w:tab/>
        </w:r>
        <w:r>
          <w:rPr>
            <w:noProof/>
            <w:webHidden/>
          </w:rPr>
          <w:fldChar w:fldCharType="begin"/>
        </w:r>
        <w:r>
          <w:rPr>
            <w:noProof/>
            <w:webHidden/>
          </w:rPr>
          <w:instrText xml:space="preserve"> PAGEREF _Toc239201694 \h </w:instrText>
        </w:r>
        <w:r>
          <w:rPr>
            <w:noProof/>
            <w:webHidden/>
          </w:rPr>
        </w:r>
        <w:r>
          <w:rPr>
            <w:noProof/>
            <w:webHidden/>
          </w:rPr>
          <w:fldChar w:fldCharType="separate"/>
        </w:r>
        <w:r>
          <w:rPr>
            <w:noProof/>
            <w:webHidden/>
          </w:rPr>
          <w:t>14</w:t>
        </w:r>
        <w:r>
          <w:rPr>
            <w:noProof/>
            <w:webHidden/>
          </w:rPr>
          <w:fldChar w:fldCharType="end"/>
        </w:r>
      </w:hyperlink>
    </w:p>
    <w:p w14:paraId="541F13ED" w14:textId="7586EF56"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95" w:history="1">
        <w:r w:rsidRPr="00050508">
          <w:rPr>
            <w:rStyle w:val="Hyperlink"/>
            <w:noProof/>
          </w:rPr>
          <w:t>Слика 3</w:t>
        </w:r>
        <w:r w:rsidRPr="00050508">
          <w:rPr>
            <w:rStyle w:val="Hyperlink"/>
            <w:noProof/>
          </w:rPr>
          <w:noBreakHyphen/>
          <w:t>2</w:t>
        </w:r>
        <w:r w:rsidRPr="00050508">
          <w:rPr>
            <w:rStyle w:val="Hyperlink"/>
            <w:noProof/>
            <w:lang w:val="en-US"/>
          </w:rPr>
          <w:t xml:space="preserve"> </w:t>
        </w:r>
        <w:r w:rsidRPr="00050508">
          <w:rPr>
            <w:rStyle w:val="Hyperlink"/>
            <w:noProof/>
          </w:rPr>
          <w:t>Пример хоризонталне поделе на мултимедијалном систему аутомобила</w:t>
        </w:r>
        <w:r>
          <w:rPr>
            <w:noProof/>
            <w:webHidden/>
          </w:rPr>
          <w:tab/>
        </w:r>
        <w:r>
          <w:rPr>
            <w:noProof/>
            <w:webHidden/>
          </w:rPr>
          <w:fldChar w:fldCharType="begin"/>
        </w:r>
        <w:r>
          <w:rPr>
            <w:noProof/>
            <w:webHidden/>
          </w:rPr>
          <w:instrText xml:space="preserve"> PAGEREF _Toc239201695 \h </w:instrText>
        </w:r>
        <w:r>
          <w:rPr>
            <w:noProof/>
            <w:webHidden/>
          </w:rPr>
        </w:r>
        <w:r>
          <w:rPr>
            <w:noProof/>
            <w:webHidden/>
          </w:rPr>
          <w:fldChar w:fldCharType="separate"/>
        </w:r>
        <w:r>
          <w:rPr>
            <w:noProof/>
            <w:webHidden/>
          </w:rPr>
          <w:t>15</w:t>
        </w:r>
        <w:r>
          <w:rPr>
            <w:noProof/>
            <w:webHidden/>
          </w:rPr>
          <w:fldChar w:fldCharType="end"/>
        </w:r>
      </w:hyperlink>
    </w:p>
    <w:p w14:paraId="474C53EC" w14:textId="7E5D4A9C"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96" w:history="1">
        <w:r w:rsidRPr="00050508">
          <w:rPr>
            <w:rStyle w:val="Hyperlink"/>
            <w:noProof/>
          </w:rPr>
          <w:t>Слика 3</w:t>
        </w:r>
        <w:r w:rsidRPr="00050508">
          <w:rPr>
            <w:rStyle w:val="Hyperlink"/>
            <w:noProof/>
          </w:rPr>
          <w:noBreakHyphen/>
          <w:t>3 Пример вертикалне поделе на мултимедијалном систему аутомобила</w:t>
        </w:r>
        <w:r>
          <w:rPr>
            <w:noProof/>
            <w:webHidden/>
          </w:rPr>
          <w:tab/>
        </w:r>
        <w:r>
          <w:rPr>
            <w:noProof/>
            <w:webHidden/>
          </w:rPr>
          <w:fldChar w:fldCharType="begin"/>
        </w:r>
        <w:r>
          <w:rPr>
            <w:noProof/>
            <w:webHidden/>
          </w:rPr>
          <w:instrText xml:space="preserve"> PAGEREF _Toc239201696 \h </w:instrText>
        </w:r>
        <w:r>
          <w:rPr>
            <w:noProof/>
            <w:webHidden/>
          </w:rPr>
        </w:r>
        <w:r>
          <w:rPr>
            <w:noProof/>
            <w:webHidden/>
          </w:rPr>
          <w:fldChar w:fldCharType="separate"/>
        </w:r>
        <w:r>
          <w:rPr>
            <w:noProof/>
            <w:webHidden/>
          </w:rPr>
          <w:t>15</w:t>
        </w:r>
        <w:r>
          <w:rPr>
            <w:noProof/>
            <w:webHidden/>
          </w:rPr>
          <w:fldChar w:fldCharType="end"/>
        </w:r>
      </w:hyperlink>
    </w:p>
    <w:p w14:paraId="563C62FE" w14:textId="270E2529"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97" w:history="1">
        <w:r w:rsidRPr="00050508">
          <w:rPr>
            <w:rStyle w:val="Hyperlink"/>
            <w:noProof/>
          </w:rPr>
          <w:t>Слика 4</w:t>
        </w:r>
        <w:r w:rsidRPr="00050508">
          <w:rPr>
            <w:rStyle w:val="Hyperlink"/>
            <w:noProof/>
          </w:rPr>
          <w:noBreakHyphen/>
          <w:t>1 Почетна страна фиктивне апликације ФОН-а</w:t>
        </w:r>
        <w:r>
          <w:rPr>
            <w:noProof/>
            <w:webHidden/>
          </w:rPr>
          <w:tab/>
        </w:r>
        <w:r>
          <w:rPr>
            <w:noProof/>
            <w:webHidden/>
          </w:rPr>
          <w:fldChar w:fldCharType="begin"/>
        </w:r>
        <w:r>
          <w:rPr>
            <w:noProof/>
            <w:webHidden/>
          </w:rPr>
          <w:instrText xml:space="preserve"> PAGEREF _Toc239201697 \h </w:instrText>
        </w:r>
        <w:r>
          <w:rPr>
            <w:noProof/>
            <w:webHidden/>
          </w:rPr>
        </w:r>
        <w:r>
          <w:rPr>
            <w:noProof/>
            <w:webHidden/>
          </w:rPr>
          <w:fldChar w:fldCharType="separate"/>
        </w:r>
        <w:r>
          <w:rPr>
            <w:noProof/>
            <w:webHidden/>
          </w:rPr>
          <w:t>16</w:t>
        </w:r>
        <w:r>
          <w:rPr>
            <w:noProof/>
            <w:webHidden/>
          </w:rPr>
          <w:fldChar w:fldCharType="end"/>
        </w:r>
      </w:hyperlink>
    </w:p>
    <w:p w14:paraId="65AE9771" w14:textId="76918F19"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98" w:history="1">
        <w:r w:rsidRPr="00050508">
          <w:rPr>
            <w:rStyle w:val="Hyperlink"/>
            <w:noProof/>
          </w:rPr>
          <w:t>Слика 4</w:t>
        </w:r>
        <w:r w:rsidRPr="00050508">
          <w:rPr>
            <w:rStyle w:val="Hyperlink"/>
            <w:noProof/>
          </w:rPr>
          <w:noBreakHyphen/>
          <w:t>2 Страница за преузимање фиктивне апликације ФОН-а</w:t>
        </w:r>
        <w:r>
          <w:rPr>
            <w:noProof/>
            <w:webHidden/>
          </w:rPr>
          <w:tab/>
        </w:r>
        <w:r>
          <w:rPr>
            <w:noProof/>
            <w:webHidden/>
          </w:rPr>
          <w:fldChar w:fldCharType="begin"/>
        </w:r>
        <w:r>
          <w:rPr>
            <w:noProof/>
            <w:webHidden/>
          </w:rPr>
          <w:instrText xml:space="preserve"> PAGEREF _Toc239201698 \h </w:instrText>
        </w:r>
        <w:r>
          <w:rPr>
            <w:noProof/>
            <w:webHidden/>
          </w:rPr>
        </w:r>
        <w:r>
          <w:rPr>
            <w:noProof/>
            <w:webHidden/>
          </w:rPr>
          <w:fldChar w:fldCharType="separate"/>
        </w:r>
        <w:r>
          <w:rPr>
            <w:noProof/>
            <w:webHidden/>
          </w:rPr>
          <w:t>17</w:t>
        </w:r>
        <w:r>
          <w:rPr>
            <w:noProof/>
            <w:webHidden/>
          </w:rPr>
          <w:fldChar w:fldCharType="end"/>
        </w:r>
      </w:hyperlink>
    </w:p>
    <w:p w14:paraId="75F4BCD7" w14:textId="2C7D4B07"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699" w:history="1">
        <w:r w:rsidRPr="00050508">
          <w:rPr>
            <w:rStyle w:val="Hyperlink"/>
            <w:noProof/>
          </w:rPr>
          <w:t>Слика 4</w:t>
        </w:r>
        <w:r w:rsidRPr="00050508">
          <w:rPr>
            <w:rStyle w:val="Hyperlink"/>
            <w:noProof/>
          </w:rPr>
          <w:noBreakHyphen/>
          <w:t xml:space="preserve">3 Преусмеравање страница путем </w:t>
        </w:r>
        <w:r w:rsidRPr="00050508">
          <w:rPr>
            <w:rStyle w:val="Hyperlink"/>
            <w:noProof/>
            <w:lang w:val="en-US"/>
          </w:rPr>
          <w:t xml:space="preserve">a href </w:t>
        </w:r>
        <w:r w:rsidRPr="00050508">
          <w:rPr>
            <w:rStyle w:val="Hyperlink"/>
            <w:noProof/>
          </w:rPr>
          <w:t>тага</w:t>
        </w:r>
        <w:r>
          <w:rPr>
            <w:noProof/>
            <w:webHidden/>
          </w:rPr>
          <w:tab/>
        </w:r>
        <w:r>
          <w:rPr>
            <w:noProof/>
            <w:webHidden/>
          </w:rPr>
          <w:fldChar w:fldCharType="begin"/>
        </w:r>
        <w:r>
          <w:rPr>
            <w:noProof/>
            <w:webHidden/>
          </w:rPr>
          <w:instrText xml:space="preserve"> PAGEREF _Toc239201699 \h </w:instrText>
        </w:r>
        <w:r>
          <w:rPr>
            <w:noProof/>
            <w:webHidden/>
          </w:rPr>
        </w:r>
        <w:r>
          <w:rPr>
            <w:noProof/>
            <w:webHidden/>
          </w:rPr>
          <w:fldChar w:fldCharType="separate"/>
        </w:r>
        <w:r>
          <w:rPr>
            <w:noProof/>
            <w:webHidden/>
          </w:rPr>
          <w:t>17</w:t>
        </w:r>
        <w:r>
          <w:rPr>
            <w:noProof/>
            <w:webHidden/>
          </w:rPr>
          <w:fldChar w:fldCharType="end"/>
        </w:r>
      </w:hyperlink>
    </w:p>
    <w:p w14:paraId="48FD686F" w14:textId="632A90D9"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00" w:history="1">
        <w:r w:rsidRPr="00050508">
          <w:rPr>
            <w:rStyle w:val="Hyperlink"/>
            <w:noProof/>
          </w:rPr>
          <w:t>Слика 4</w:t>
        </w:r>
        <w:r w:rsidRPr="00050508">
          <w:rPr>
            <w:rStyle w:val="Hyperlink"/>
            <w:noProof/>
          </w:rPr>
          <w:noBreakHyphen/>
          <w:t>4 Упоредба три типа композиције (Mezzalira, Micro-frontends in context, 2020)</w:t>
        </w:r>
        <w:r>
          <w:rPr>
            <w:noProof/>
            <w:webHidden/>
          </w:rPr>
          <w:tab/>
        </w:r>
        <w:r>
          <w:rPr>
            <w:noProof/>
            <w:webHidden/>
          </w:rPr>
          <w:fldChar w:fldCharType="begin"/>
        </w:r>
        <w:r>
          <w:rPr>
            <w:noProof/>
            <w:webHidden/>
          </w:rPr>
          <w:instrText xml:space="preserve"> PAGEREF _Toc239201700 \h </w:instrText>
        </w:r>
        <w:r>
          <w:rPr>
            <w:noProof/>
            <w:webHidden/>
          </w:rPr>
        </w:r>
        <w:r>
          <w:rPr>
            <w:noProof/>
            <w:webHidden/>
          </w:rPr>
          <w:fldChar w:fldCharType="separate"/>
        </w:r>
        <w:r>
          <w:rPr>
            <w:noProof/>
            <w:webHidden/>
          </w:rPr>
          <w:t>18</w:t>
        </w:r>
        <w:r>
          <w:rPr>
            <w:noProof/>
            <w:webHidden/>
          </w:rPr>
          <w:fldChar w:fldCharType="end"/>
        </w:r>
      </w:hyperlink>
    </w:p>
    <w:p w14:paraId="3C9C4C8E" w14:textId="73F3F8BE"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01" w:history="1">
        <w:r w:rsidRPr="00050508">
          <w:rPr>
            <w:rStyle w:val="Hyperlink"/>
            <w:noProof/>
          </w:rPr>
          <w:t>Слика 4</w:t>
        </w:r>
        <w:r w:rsidRPr="00050508">
          <w:rPr>
            <w:rStyle w:val="Hyperlink"/>
            <w:noProof/>
          </w:rPr>
          <w:noBreakHyphen/>
          <w:t xml:space="preserve">5 Коришћење </w:t>
        </w:r>
        <w:r w:rsidRPr="00050508">
          <w:rPr>
            <w:rStyle w:val="Hyperlink"/>
            <w:noProof/>
            <w:lang w:val="en-US"/>
          </w:rPr>
          <w:t xml:space="preserve">iframe </w:t>
        </w:r>
        <w:r w:rsidRPr="00050508">
          <w:rPr>
            <w:rStyle w:val="Hyperlink"/>
            <w:noProof/>
          </w:rPr>
          <w:t xml:space="preserve">тага у </w:t>
        </w:r>
        <w:r w:rsidRPr="00050508">
          <w:rPr>
            <w:rStyle w:val="Hyperlink"/>
            <w:noProof/>
            <w:lang w:val="sr-Latn-RS"/>
          </w:rPr>
          <w:t xml:space="preserve">HTML </w:t>
        </w:r>
        <w:r w:rsidRPr="00050508">
          <w:rPr>
            <w:rStyle w:val="Hyperlink"/>
            <w:noProof/>
          </w:rPr>
          <w:t>документу</w:t>
        </w:r>
        <w:r>
          <w:rPr>
            <w:noProof/>
            <w:webHidden/>
          </w:rPr>
          <w:tab/>
        </w:r>
        <w:r>
          <w:rPr>
            <w:noProof/>
            <w:webHidden/>
          </w:rPr>
          <w:fldChar w:fldCharType="begin"/>
        </w:r>
        <w:r>
          <w:rPr>
            <w:noProof/>
            <w:webHidden/>
          </w:rPr>
          <w:instrText xml:space="preserve"> PAGEREF _Toc239201701 \h </w:instrText>
        </w:r>
        <w:r>
          <w:rPr>
            <w:noProof/>
            <w:webHidden/>
          </w:rPr>
        </w:r>
        <w:r>
          <w:rPr>
            <w:noProof/>
            <w:webHidden/>
          </w:rPr>
          <w:fldChar w:fldCharType="separate"/>
        </w:r>
        <w:r>
          <w:rPr>
            <w:noProof/>
            <w:webHidden/>
          </w:rPr>
          <w:t>19</w:t>
        </w:r>
        <w:r>
          <w:rPr>
            <w:noProof/>
            <w:webHidden/>
          </w:rPr>
          <w:fldChar w:fldCharType="end"/>
        </w:r>
      </w:hyperlink>
    </w:p>
    <w:p w14:paraId="5331C272" w14:textId="4F9A48A6"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02" w:history="1">
        <w:r w:rsidRPr="00050508">
          <w:rPr>
            <w:rStyle w:val="Hyperlink"/>
            <w:noProof/>
          </w:rPr>
          <w:t>Слика 4</w:t>
        </w:r>
        <w:r w:rsidRPr="00050508">
          <w:rPr>
            <w:rStyle w:val="Hyperlink"/>
            <w:noProof/>
          </w:rPr>
          <w:noBreakHyphen/>
          <w:t xml:space="preserve">6 Приказ </w:t>
        </w:r>
        <w:r w:rsidRPr="00050508">
          <w:rPr>
            <w:rStyle w:val="Hyperlink"/>
            <w:noProof/>
            <w:lang w:val="en-US"/>
          </w:rPr>
          <w:t xml:space="preserve">iframe </w:t>
        </w:r>
        <w:r w:rsidRPr="00050508">
          <w:rPr>
            <w:rStyle w:val="Hyperlink"/>
            <w:noProof/>
          </w:rPr>
          <w:t>компоненте на страници</w:t>
        </w:r>
        <w:r>
          <w:rPr>
            <w:noProof/>
            <w:webHidden/>
          </w:rPr>
          <w:tab/>
        </w:r>
        <w:r>
          <w:rPr>
            <w:noProof/>
            <w:webHidden/>
          </w:rPr>
          <w:fldChar w:fldCharType="begin"/>
        </w:r>
        <w:r>
          <w:rPr>
            <w:noProof/>
            <w:webHidden/>
          </w:rPr>
          <w:instrText xml:space="preserve"> PAGEREF _Toc239201702 \h </w:instrText>
        </w:r>
        <w:r>
          <w:rPr>
            <w:noProof/>
            <w:webHidden/>
          </w:rPr>
        </w:r>
        <w:r>
          <w:rPr>
            <w:noProof/>
            <w:webHidden/>
          </w:rPr>
          <w:fldChar w:fldCharType="separate"/>
        </w:r>
        <w:r>
          <w:rPr>
            <w:noProof/>
            <w:webHidden/>
          </w:rPr>
          <w:t>20</w:t>
        </w:r>
        <w:r>
          <w:rPr>
            <w:noProof/>
            <w:webHidden/>
          </w:rPr>
          <w:fldChar w:fldCharType="end"/>
        </w:r>
      </w:hyperlink>
    </w:p>
    <w:p w14:paraId="36FD679B" w14:textId="2F828491"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03" w:history="1">
        <w:r w:rsidRPr="00050508">
          <w:rPr>
            <w:rStyle w:val="Hyperlink"/>
            <w:noProof/>
          </w:rPr>
          <w:t>Слика 4</w:t>
        </w:r>
        <w:r w:rsidRPr="00050508">
          <w:rPr>
            <w:rStyle w:val="Hyperlink"/>
            <w:noProof/>
          </w:rPr>
          <w:noBreakHyphen/>
          <w:t xml:space="preserve">7 </w:t>
        </w:r>
        <w:r w:rsidRPr="00050508">
          <w:rPr>
            <w:rStyle w:val="Hyperlink"/>
            <w:noProof/>
            <w:lang w:val="en-US"/>
          </w:rPr>
          <w:t xml:space="preserve">DOM </w:t>
        </w:r>
        <w:r w:rsidRPr="00050508">
          <w:rPr>
            <w:rStyle w:val="Hyperlink"/>
            <w:noProof/>
          </w:rPr>
          <w:t xml:space="preserve">стабло унутар </w:t>
        </w:r>
        <w:r w:rsidRPr="00050508">
          <w:rPr>
            <w:rStyle w:val="Hyperlink"/>
            <w:noProof/>
            <w:lang w:val="en-US"/>
          </w:rPr>
          <w:t xml:space="preserve">iframe </w:t>
        </w:r>
        <w:r w:rsidRPr="00050508">
          <w:rPr>
            <w:rStyle w:val="Hyperlink"/>
            <w:noProof/>
          </w:rPr>
          <w:t>тага</w:t>
        </w:r>
        <w:r>
          <w:rPr>
            <w:noProof/>
            <w:webHidden/>
          </w:rPr>
          <w:tab/>
        </w:r>
        <w:r>
          <w:rPr>
            <w:noProof/>
            <w:webHidden/>
          </w:rPr>
          <w:fldChar w:fldCharType="begin"/>
        </w:r>
        <w:r>
          <w:rPr>
            <w:noProof/>
            <w:webHidden/>
          </w:rPr>
          <w:instrText xml:space="preserve"> PAGEREF _Toc239201703 \h </w:instrText>
        </w:r>
        <w:r>
          <w:rPr>
            <w:noProof/>
            <w:webHidden/>
          </w:rPr>
        </w:r>
        <w:r>
          <w:rPr>
            <w:noProof/>
            <w:webHidden/>
          </w:rPr>
          <w:fldChar w:fldCharType="separate"/>
        </w:r>
        <w:r>
          <w:rPr>
            <w:noProof/>
            <w:webHidden/>
          </w:rPr>
          <w:t>20</w:t>
        </w:r>
        <w:r>
          <w:rPr>
            <w:noProof/>
            <w:webHidden/>
          </w:rPr>
          <w:fldChar w:fldCharType="end"/>
        </w:r>
      </w:hyperlink>
    </w:p>
    <w:p w14:paraId="327C7722" w14:textId="38C7B8FA"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04" w:history="1">
        <w:r w:rsidRPr="00050508">
          <w:rPr>
            <w:rStyle w:val="Hyperlink"/>
            <w:noProof/>
          </w:rPr>
          <w:t>Слика 4</w:t>
        </w:r>
        <w:r w:rsidRPr="00050508">
          <w:rPr>
            <w:rStyle w:val="Hyperlink"/>
            <w:noProof/>
          </w:rPr>
          <w:noBreakHyphen/>
          <w:t xml:space="preserve">8 Прилагођено дугме унутар </w:t>
        </w:r>
        <w:r w:rsidRPr="00050508">
          <w:rPr>
            <w:rStyle w:val="Hyperlink"/>
            <w:noProof/>
            <w:lang w:val="en-US"/>
          </w:rPr>
          <w:t xml:space="preserve">DOM </w:t>
        </w:r>
        <w:r w:rsidRPr="00050508">
          <w:rPr>
            <w:rStyle w:val="Hyperlink"/>
            <w:noProof/>
          </w:rPr>
          <w:t>"под сенком"</w:t>
        </w:r>
        <w:r>
          <w:rPr>
            <w:noProof/>
            <w:webHidden/>
          </w:rPr>
          <w:tab/>
        </w:r>
        <w:r>
          <w:rPr>
            <w:noProof/>
            <w:webHidden/>
          </w:rPr>
          <w:fldChar w:fldCharType="begin"/>
        </w:r>
        <w:r>
          <w:rPr>
            <w:noProof/>
            <w:webHidden/>
          </w:rPr>
          <w:instrText xml:space="preserve"> PAGEREF _Toc239201704 \h </w:instrText>
        </w:r>
        <w:r>
          <w:rPr>
            <w:noProof/>
            <w:webHidden/>
          </w:rPr>
        </w:r>
        <w:r>
          <w:rPr>
            <w:noProof/>
            <w:webHidden/>
          </w:rPr>
          <w:fldChar w:fldCharType="separate"/>
        </w:r>
        <w:r>
          <w:rPr>
            <w:noProof/>
            <w:webHidden/>
          </w:rPr>
          <w:t>23</w:t>
        </w:r>
        <w:r>
          <w:rPr>
            <w:noProof/>
            <w:webHidden/>
          </w:rPr>
          <w:fldChar w:fldCharType="end"/>
        </w:r>
      </w:hyperlink>
    </w:p>
    <w:p w14:paraId="6BF31450" w14:textId="43C0EF65"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05" w:history="1">
        <w:r w:rsidRPr="00050508">
          <w:rPr>
            <w:rStyle w:val="Hyperlink"/>
            <w:noProof/>
          </w:rPr>
          <w:t>Слика 4</w:t>
        </w:r>
        <w:r w:rsidRPr="00050508">
          <w:rPr>
            <w:rStyle w:val="Hyperlink"/>
            <w:noProof/>
          </w:rPr>
          <w:noBreakHyphen/>
          <w:t>9</w:t>
        </w:r>
        <w:r w:rsidRPr="00050508">
          <w:rPr>
            <w:rStyle w:val="Hyperlink"/>
            <w:noProof/>
            <w:lang w:val="en-US"/>
          </w:rPr>
          <w:t xml:space="preserve"> </w:t>
        </w:r>
        <w:r w:rsidRPr="00050508">
          <w:rPr>
            <w:rStyle w:val="Hyperlink"/>
            <w:noProof/>
          </w:rPr>
          <w:t xml:space="preserve">Апликација обмотач повлачи микрофронтендове на основу захтева </w:t>
        </w:r>
        <w:r w:rsidRPr="00050508">
          <w:rPr>
            <w:rStyle w:val="Hyperlink"/>
            <w:noProof/>
            <w:lang w:val="en-US"/>
          </w:rPr>
          <w:t>(Chen, 2021)</w:t>
        </w:r>
        <w:r>
          <w:rPr>
            <w:noProof/>
            <w:webHidden/>
          </w:rPr>
          <w:tab/>
        </w:r>
        <w:r>
          <w:rPr>
            <w:noProof/>
            <w:webHidden/>
          </w:rPr>
          <w:fldChar w:fldCharType="begin"/>
        </w:r>
        <w:r>
          <w:rPr>
            <w:noProof/>
            <w:webHidden/>
          </w:rPr>
          <w:instrText xml:space="preserve"> PAGEREF _Toc239201705 \h </w:instrText>
        </w:r>
        <w:r>
          <w:rPr>
            <w:noProof/>
            <w:webHidden/>
          </w:rPr>
        </w:r>
        <w:r>
          <w:rPr>
            <w:noProof/>
            <w:webHidden/>
          </w:rPr>
          <w:fldChar w:fldCharType="separate"/>
        </w:r>
        <w:r>
          <w:rPr>
            <w:noProof/>
            <w:webHidden/>
          </w:rPr>
          <w:t>26</w:t>
        </w:r>
        <w:r>
          <w:rPr>
            <w:noProof/>
            <w:webHidden/>
          </w:rPr>
          <w:fldChar w:fldCharType="end"/>
        </w:r>
      </w:hyperlink>
    </w:p>
    <w:p w14:paraId="675F2D68" w14:textId="0F2F6B41"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06" w:history="1">
        <w:r w:rsidRPr="00050508">
          <w:rPr>
            <w:rStyle w:val="Hyperlink"/>
            <w:noProof/>
          </w:rPr>
          <w:t>Слика 4</w:t>
        </w:r>
        <w:r w:rsidRPr="00050508">
          <w:rPr>
            <w:rStyle w:val="Hyperlink"/>
            <w:noProof/>
          </w:rPr>
          <w:noBreakHyphen/>
          <w:t>10 Рутирање на једном и два нивоа (Chen, 2021)</w:t>
        </w:r>
        <w:r>
          <w:rPr>
            <w:noProof/>
            <w:webHidden/>
          </w:rPr>
          <w:tab/>
        </w:r>
        <w:r>
          <w:rPr>
            <w:noProof/>
            <w:webHidden/>
          </w:rPr>
          <w:fldChar w:fldCharType="begin"/>
        </w:r>
        <w:r>
          <w:rPr>
            <w:noProof/>
            <w:webHidden/>
          </w:rPr>
          <w:instrText xml:space="preserve"> PAGEREF _Toc239201706 \h </w:instrText>
        </w:r>
        <w:r>
          <w:rPr>
            <w:noProof/>
            <w:webHidden/>
          </w:rPr>
        </w:r>
        <w:r>
          <w:rPr>
            <w:noProof/>
            <w:webHidden/>
          </w:rPr>
          <w:fldChar w:fldCharType="separate"/>
        </w:r>
        <w:r>
          <w:rPr>
            <w:noProof/>
            <w:webHidden/>
          </w:rPr>
          <w:t>27</w:t>
        </w:r>
        <w:r>
          <w:rPr>
            <w:noProof/>
            <w:webHidden/>
          </w:rPr>
          <w:fldChar w:fldCharType="end"/>
        </w:r>
      </w:hyperlink>
    </w:p>
    <w:p w14:paraId="495DE1CC" w14:textId="0BDB0126"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07" w:history="1">
        <w:r w:rsidRPr="00050508">
          <w:rPr>
            <w:rStyle w:val="Hyperlink"/>
            <w:noProof/>
          </w:rPr>
          <w:t>Слика 5</w:t>
        </w:r>
        <w:r w:rsidRPr="00050508">
          <w:rPr>
            <w:rStyle w:val="Hyperlink"/>
            <w:noProof/>
          </w:rPr>
          <w:noBreakHyphen/>
          <w:t>1</w:t>
        </w:r>
        <w:r w:rsidRPr="00050508">
          <w:rPr>
            <w:rStyle w:val="Hyperlink"/>
            <w:noProof/>
            <w:lang w:val="en-US"/>
          </w:rPr>
          <w:t xml:space="preserve"> </w:t>
        </w:r>
        <w:r w:rsidRPr="00050508">
          <w:rPr>
            <w:rStyle w:val="Hyperlink"/>
            <w:noProof/>
          </w:rPr>
          <w:t>Комуникација родитеља и фрагмента</w:t>
        </w:r>
        <w:r>
          <w:rPr>
            <w:noProof/>
            <w:webHidden/>
          </w:rPr>
          <w:tab/>
        </w:r>
        <w:r>
          <w:rPr>
            <w:noProof/>
            <w:webHidden/>
          </w:rPr>
          <w:fldChar w:fldCharType="begin"/>
        </w:r>
        <w:r>
          <w:rPr>
            <w:noProof/>
            <w:webHidden/>
          </w:rPr>
          <w:instrText xml:space="preserve"> PAGEREF _Toc239201707 \h </w:instrText>
        </w:r>
        <w:r>
          <w:rPr>
            <w:noProof/>
            <w:webHidden/>
          </w:rPr>
        </w:r>
        <w:r>
          <w:rPr>
            <w:noProof/>
            <w:webHidden/>
          </w:rPr>
          <w:fldChar w:fldCharType="separate"/>
        </w:r>
        <w:r>
          <w:rPr>
            <w:noProof/>
            <w:webHidden/>
          </w:rPr>
          <w:t>29</w:t>
        </w:r>
        <w:r>
          <w:rPr>
            <w:noProof/>
            <w:webHidden/>
          </w:rPr>
          <w:fldChar w:fldCharType="end"/>
        </w:r>
      </w:hyperlink>
    </w:p>
    <w:p w14:paraId="31AC21FB" w14:textId="6B3581A7"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08" w:history="1">
        <w:r w:rsidRPr="00050508">
          <w:rPr>
            <w:rStyle w:val="Hyperlink"/>
            <w:noProof/>
          </w:rPr>
          <w:t>Слика 5</w:t>
        </w:r>
        <w:r w:rsidRPr="00050508">
          <w:rPr>
            <w:rStyle w:val="Hyperlink"/>
            <w:noProof/>
          </w:rPr>
          <w:noBreakHyphen/>
          <w:t>2 Комуникација фрагмената уз помоћ догађаја (Mezzalira, Micro-frontends in context, 2020)</w:t>
        </w:r>
        <w:r>
          <w:rPr>
            <w:noProof/>
            <w:webHidden/>
          </w:rPr>
          <w:tab/>
        </w:r>
        <w:r>
          <w:rPr>
            <w:noProof/>
            <w:webHidden/>
          </w:rPr>
          <w:fldChar w:fldCharType="begin"/>
        </w:r>
        <w:r>
          <w:rPr>
            <w:noProof/>
            <w:webHidden/>
          </w:rPr>
          <w:instrText xml:space="preserve"> PAGEREF _Toc239201708 \h </w:instrText>
        </w:r>
        <w:r>
          <w:rPr>
            <w:noProof/>
            <w:webHidden/>
          </w:rPr>
        </w:r>
        <w:r>
          <w:rPr>
            <w:noProof/>
            <w:webHidden/>
          </w:rPr>
          <w:fldChar w:fldCharType="separate"/>
        </w:r>
        <w:r>
          <w:rPr>
            <w:noProof/>
            <w:webHidden/>
          </w:rPr>
          <w:t>31</w:t>
        </w:r>
        <w:r>
          <w:rPr>
            <w:noProof/>
            <w:webHidden/>
          </w:rPr>
          <w:fldChar w:fldCharType="end"/>
        </w:r>
      </w:hyperlink>
    </w:p>
    <w:p w14:paraId="33A06FFA" w14:textId="04BAE675"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09" w:history="1">
        <w:r w:rsidRPr="00050508">
          <w:rPr>
            <w:rStyle w:val="Hyperlink"/>
            <w:noProof/>
          </w:rPr>
          <w:t>Слика 5</w:t>
        </w:r>
        <w:r w:rsidRPr="00050508">
          <w:rPr>
            <w:rStyle w:val="Hyperlink"/>
            <w:noProof/>
          </w:rPr>
          <w:noBreakHyphen/>
          <w:t>3</w:t>
        </w:r>
        <w:r w:rsidRPr="00050508">
          <w:rPr>
            <w:rStyle w:val="Hyperlink"/>
            <w:noProof/>
            <w:lang w:val="en-US"/>
          </w:rPr>
          <w:t xml:space="preserve"> Broadcast Channel</w:t>
        </w:r>
        <w:r>
          <w:rPr>
            <w:noProof/>
            <w:webHidden/>
          </w:rPr>
          <w:tab/>
        </w:r>
        <w:r>
          <w:rPr>
            <w:noProof/>
            <w:webHidden/>
          </w:rPr>
          <w:fldChar w:fldCharType="begin"/>
        </w:r>
        <w:r>
          <w:rPr>
            <w:noProof/>
            <w:webHidden/>
          </w:rPr>
          <w:instrText xml:space="preserve"> PAGEREF _Toc239201709 \h </w:instrText>
        </w:r>
        <w:r>
          <w:rPr>
            <w:noProof/>
            <w:webHidden/>
          </w:rPr>
        </w:r>
        <w:r>
          <w:rPr>
            <w:noProof/>
            <w:webHidden/>
          </w:rPr>
          <w:fldChar w:fldCharType="separate"/>
        </w:r>
        <w:r>
          <w:rPr>
            <w:noProof/>
            <w:webHidden/>
          </w:rPr>
          <w:t>32</w:t>
        </w:r>
        <w:r>
          <w:rPr>
            <w:noProof/>
            <w:webHidden/>
          </w:rPr>
          <w:fldChar w:fldCharType="end"/>
        </w:r>
      </w:hyperlink>
    </w:p>
    <w:p w14:paraId="2CF4A2D6" w14:textId="401A613C"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10" w:history="1">
        <w:r w:rsidRPr="00050508">
          <w:rPr>
            <w:rStyle w:val="Hyperlink"/>
            <w:noProof/>
          </w:rPr>
          <w:t>Слика 5</w:t>
        </w:r>
        <w:r w:rsidRPr="00050508">
          <w:rPr>
            <w:rStyle w:val="Hyperlink"/>
            <w:noProof/>
          </w:rPr>
          <w:noBreakHyphen/>
          <w:t>4</w:t>
        </w:r>
        <w:r w:rsidRPr="00050508">
          <w:rPr>
            <w:rStyle w:val="Hyperlink"/>
            <w:noProof/>
            <w:lang w:val="en-US"/>
          </w:rPr>
          <w:t xml:space="preserve"> Claim Check </w:t>
        </w:r>
        <w:r w:rsidRPr="00050508">
          <w:rPr>
            <w:rStyle w:val="Hyperlink"/>
            <w:noProof/>
          </w:rPr>
          <w:t>патерн (Mosyan, 2023)</w:t>
        </w:r>
        <w:r>
          <w:rPr>
            <w:noProof/>
            <w:webHidden/>
          </w:rPr>
          <w:tab/>
        </w:r>
        <w:r>
          <w:rPr>
            <w:noProof/>
            <w:webHidden/>
          </w:rPr>
          <w:fldChar w:fldCharType="begin"/>
        </w:r>
        <w:r>
          <w:rPr>
            <w:noProof/>
            <w:webHidden/>
          </w:rPr>
          <w:instrText xml:space="preserve"> PAGEREF _Toc239201710 \h </w:instrText>
        </w:r>
        <w:r>
          <w:rPr>
            <w:noProof/>
            <w:webHidden/>
          </w:rPr>
        </w:r>
        <w:r>
          <w:rPr>
            <w:noProof/>
            <w:webHidden/>
          </w:rPr>
          <w:fldChar w:fldCharType="separate"/>
        </w:r>
        <w:r>
          <w:rPr>
            <w:noProof/>
            <w:webHidden/>
          </w:rPr>
          <w:t>33</w:t>
        </w:r>
        <w:r>
          <w:rPr>
            <w:noProof/>
            <w:webHidden/>
          </w:rPr>
          <w:fldChar w:fldCharType="end"/>
        </w:r>
      </w:hyperlink>
    </w:p>
    <w:p w14:paraId="4017BD7D" w14:textId="5A8E62B3"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11" w:history="1">
        <w:r w:rsidRPr="00050508">
          <w:rPr>
            <w:rStyle w:val="Hyperlink"/>
            <w:noProof/>
          </w:rPr>
          <w:t>Слика 5</w:t>
        </w:r>
        <w:r w:rsidRPr="00050508">
          <w:rPr>
            <w:rStyle w:val="Hyperlink"/>
            <w:noProof/>
          </w:rPr>
          <w:noBreakHyphen/>
          <w:t>5 Веб складиште и колачићи</w:t>
        </w:r>
        <w:r>
          <w:rPr>
            <w:noProof/>
            <w:webHidden/>
          </w:rPr>
          <w:tab/>
        </w:r>
        <w:r>
          <w:rPr>
            <w:noProof/>
            <w:webHidden/>
          </w:rPr>
          <w:fldChar w:fldCharType="begin"/>
        </w:r>
        <w:r>
          <w:rPr>
            <w:noProof/>
            <w:webHidden/>
          </w:rPr>
          <w:instrText xml:space="preserve"> PAGEREF _Toc239201711 \h </w:instrText>
        </w:r>
        <w:r>
          <w:rPr>
            <w:noProof/>
            <w:webHidden/>
          </w:rPr>
        </w:r>
        <w:r>
          <w:rPr>
            <w:noProof/>
            <w:webHidden/>
          </w:rPr>
          <w:fldChar w:fldCharType="separate"/>
        </w:r>
        <w:r>
          <w:rPr>
            <w:noProof/>
            <w:webHidden/>
          </w:rPr>
          <w:t>34</w:t>
        </w:r>
        <w:r>
          <w:rPr>
            <w:noProof/>
            <w:webHidden/>
          </w:rPr>
          <w:fldChar w:fldCharType="end"/>
        </w:r>
      </w:hyperlink>
    </w:p>
    <w:p w14:paraId="69CD44C4" w14:textId="34A5E8E7"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12" w:history="1">
        <w:r w:rsidRPr="00050508">
          <w:rPr>
            <w:rStyle w:val="Hyperlink"/>
            <w:noProof/>
          </w:rPr>
          <w:t>Слика 5</w:t>
        </w:r>
        <w:r w:rsidRPr="00050508">
          <w:rPr>
            <w:rStyle w:val="Hyperlink"/>
            <w:noProof/>
          </w:rPr>
          <w:noBreakHyphen/>
          <w:t>6</w:t>
        </w:r>
        <w:r w:rsidRPr="00050508">
          <w:rPr>
            <w:rStyle w:val="Hyperlink"/>
            <w:noProof/>
            <w:lang w:val="en-US"/>
          </w:rPr>
          <w:t xml:space="preserve"> API </w:t>
        </w:r>
        <w:r w:rsidRPr="00050508">
          <w:rPr>
            <w:rStyle w:val="Hyperlink"/>
            <w:noProof/>
          </w:rPr>
          <w:t xml:space="preserve">капија у микросервисној архитектури </w:t>
        </w:r>
        <w:r w:rsidRPr="00050508">
          <w:rPr>
            <w:rStyle w:val="Hyperlink"/>
            <w:noProof/>
            <w:lang w:val="en-US"/>
          </w:rPr>
          <w:t>(Ozkaya, 2021)</w:t>
        </w:r>
        <w:r>
          <w:rPr>
            <w:noProof/>
            <w:webHidden/>
          </w:rPr>
          <w:tab/>
        </w:r>
        <w:r>
          <w:rPr>
            <w:noProof/>
            <w:webHidden/>
          </w:rPr>
          <w:fldChar w:fldCharType="begin"/>
        </w:r>
        <w:r>
          <w:rPr>
            <w:noProof/>
            <w:webHidden/>
          </w:rPr>
          <w:instrText xml:space="preserve"> PAGEREF _Toc239201712 \h </w:instrText>
        </w:r>
        <w:r>
          <w:rPr>
            <w:noProof/>
            <w:webHidden/>
          </w:rPr>
        </w:r>
        <w:r>
          <w:rPr>
            <w:noProof/>
            <w:webHidden/>
          </w:rPr>
          <w:fldChar w:fldCharType="separate"/>
        </w:r>
        <w:r>
          <w:rPr>
            <w:noProof/>
            <w:webHidden/>
          </w:rPr>
          <w:t>35</w:t>
        </w:r>
        <w:r>
          <w:rPr>
            <w:noProof/>
            <w:webHidden/>
          </w:rPr>
          <w:fldChar w:fldCharType="end"/>
        </w:r>
      </w:hyperlink>
    </w:p>
    <w:p w14:paraId="02D403AD" w14:textId="72D978EB"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13" w:history="1">
        <w:r w:rsidRPr="00050508">
          <w:rPr>
            <w:rStyle w:val="Hyperlink"/>
            <w:noProof/>
          </w:rPr>
          <w:t>Слика 5</w:t>
        </w:r>
        <w:r w:rsidRPr="00050508">
          <w:rPr>
            <w:rStyle w:val="Hyperlink"/>
            <w:noProof/>
          </w:rPr>
          <w:noBreakHyphen/>
          <w:t>7</w:t>
        </w:r>
        <w:r w:rsidRPr="00050508">
          <w:rPr>
            <w:rStyle w:val="Hyperlink"/>
            <w:noProof/>
            <w:lang w:val="en-US"/>
          </w:rPr>
          <w:t xml:space="preserve"> </w:t>
        </w:r>
        <w:r w:rsidRPr="00050508">
          <w:rPr>
            <w:rStyle w:val="Hyperlink"/>
            <w:noProof/>
          </w:rPr>
          <w:t xml:space="preserve">Миграција монолита уз помоћ обрасца смокве давитељке </w:t>
        </w:r>
        <w:r w:rsidRPr="00050508">
          <w:rPr>
            <w:rStyle w:val="Hyperlink"/>
            <w:noProof/>
            <w:lang w:val="en-US"/>
          </w:rPr>
          <w:t>(Villavicencio, 2023)</w:t>
        </w:r>
        <w:r>
          <w:rPr>
            <w:noProof/>
            <w:webHidden/>
          </w:rPr>
          <w:tab/>
        </w:r>
        <w:r>
          <w:rPr>
            <w:noProof/>
            <w:webHidden/>
          </w:rPr>
          <w:fldChar w:fldCharType="begin"/>
        </w:r>
        <w:r>
          <w:rPr>
            <w:noProof/>
            <w:webHidden/>
          </w:rPr>
          <w:instrText xml:space="preserve"> PAGEREF _Toc239201713 \h </w:instrText>
        </w:r>
        <w:r>
          <w:rPr>
            <w:noProof/>
            <w:webHidden/>
          </w:rPr>
        </w:r>
        <w:r>
          <w:rPr>
            <w:noProof/>
            <w:webHidden/>
          </w:rPr>
          <w:fldChar w:fldCharType="separate"/>
        </w:r>
        <w:r>
          <w:rPr>
            <w:noProof/>
            <w:webHidden/>
          </w:rPr>
          <w:t>36</w:t>
        </w:r>
        <w:r>
          <w:rPr>
            <w:noProof/>
            <w:webHidden/>
          </w:rPr>
          <w:fldChar w:fldCharType="end"/>
        </w:r>
      </w:hyperlink>
    </w:p>
    <w:p w14:paraId="1A9DA99D" w14:textId="672500C4"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14" w:history="1">
        <w:r w:rsidRPr="00050508">
          <w:rPr>
            <w:rStyle w:val="Hyperlink"/>
            <w:noProof/>
          </w:rPr>
          <w:t>Слика 5</w:t>
        </w:r>
        <w:r w:rsidRPr="00050508">
          <w:rPr>
            <w:rStyle w:val="Hyperlink"/>
            <w:noProof/>
          </w:rPr>
          <w:noBreakHyphen/>
          <w:t>8</w:t>
        </w:r>
        <w:r w:rsidRPr="00050508">
          <w:rPr>
            <w:rStyle w:val="Hyperlink"/>
            <w:noProof/>
            <w:lang w:val="en-US"/>
          </w:rPr>
          <w:t xml:space="preserve"> </w:t>
        </w:r>
        <w:r w:rsidRPr="00050508">
          <w:rPr>
            <w:rStyle w:val="Hyperlink"/>
            <w:noProof/>
          </w:rPr>
          <w:t xml:space="preserve">Поређење </w:t>
        </w:r>
        <w:r w:rsidRPr="00050508">
          <w:rPr>
            <w:rStyle w:val="Hyperlink"/>
            <w:noProof/>
            <w:lang w:val="en-US"/>
          </w:rPr>
          <w:t xml:space="preserve">API </w:t>
        </w:r>
        <w:r w:rsidRPr="00050508">
          <w:rPr>
            <w:rStyle w:val="Hyperlink"/>
            <w:noProof/>
          </w:rPr>
          <w:t xml:space="preserve">капије и </w:t>
        </w:r>
        <w:r w:rsidRPr="00050508">
          <w:rPr>
            <w:rStyle w:val="Hyperlink"/>
            <w:noProof/>
            <w:lang w:val="sr-Latn-RS"/>
          </w:rPr>
          <w:t xml:space="preserve">BFF </w:t>
        </w:r>
        <w:r w:rsidRPr="00050508">
          <w:rPr>
            <w:rStyle w:val="Hyperlink"/>
            <w:noProof/>
          </w:rPr>
          <w:t>обрасца</w:t>
        </w:r>
        <w:r w:rsidRPr="00050508">
          <w:rPr>
            <w:rStyle w:val="Hyperlink"/>
            <w:noProof/>
            <w:lang w:val="en-US"/>
          </w:rPr>
          <w:t xml:space="preserve"> (Das, 2024)</w:t>
        </w:r>
        <w:r>
          <w:rPr>
            <w:noProof/>
            <w:webHidden/>
          </w:rPr>
          <w:tab/>
        </w:r>
        <w:r>
          <w:rPr>
            <w:noProof/>
            <w:webHidden/>
          </w:rPr>
          <w:fldChar w:fldCharType="begin"/>
        </w:r>
        <w:r>
          <w:rPr>
            <w:noProof/>
            <w:webHidden/>
          </w:rPr>
          <w:instrText xml:space="preserve"> PAGEREF _Toc239201714 \h </w:instrText>
        </w:r>
        <w:r>
          <w:rPr>
            <w:noProof/>
            <w:webHidden/>
          </w:rPr>
        </w:r>
        <w:r>
          <w:rPr>
            <w:noProof/>
            <w:webHidden/>
          </w:rPr>
          <w:fldChar w:fldCharType="separate"/>
        </w:r>
        <w:r>
          <w:rPr>
            <w:noProof/>
            <w:webHidden/>
          </w:rPr>
          <w:t>36</w:t>
        </w:r>
        <w:r>
          <w:rPr>
            <w:noProof/>
            <w:webHidden/>
          </w:rPr>
          <w:fldChar w:fldCharType="end"/>
        </w:r>
      </w:hyperlink>
    </w:p>
    <w:p w14:paraId="2D80B47F" w14:textId="0F071D35"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15" w:history="1">
        <w:r w:rsidRPr="00050508">
          <w:rPr>
            <w:rStyle w:val="Hyperlink"/>
            <w:noProof/>
          </w:rPr>
          <w:t>Слика 5</w:t>
        </w:r>
        <w:r w:rsidRPr="00050508">
          <w:rPr>
            <w:rStyle w:val="Hyperlink"/>
            <w:noProof/>
          </w:rPr>
          <w:noBreakHyphen/>
          <w:t>9</w:t>
        </w:r>
        <w:r w:rsidRPr="00050508">
          <w:rPr>
            <w:rStyle w:val="Hyperlink"/>
            <w:noProof/>
            <w:lang w:val="en-US"/>
          </w:rPr>
          <w:t xml:space="preserve"> REST API </w:t>
        </w:r>
        <w:r w:rsidRPr="00050508">
          <w:rPr>
            <w:rStyle w:val="Hyperlink"/>
            <w:noProof/>
          </w:rPr>
          <w:t xml:space="preserve">наспрам </w:t>
        </w:r>
        <w:r w:rsidRPr="00050508">
          <w:rPr>
            <w:rStyle w:val="Hyperlink"/>
            <w:noProof/>
            <w:lang w:val="en-US"/>
          </w:rPr>
          <w:t>GraphQL API (Mukhadin, 2026)</w:t>
        </w:r>
        <w:r>
          <w:rPr>
            <w:noProof/>
            <w:webHidden/>
          </w:rPr>
          <w:tab/>
        </w:r>
        <w:r>
          <w:rPr>
            <w:noProof/>
            <w:webHidden/>
          </w:rPr>
          <w:fldChar w:fldCharType="begin"/>
        </w:r>
        <w:r>
          <w:rPr>
            <w:noProof/>
            <w:webHidden/>
          </w:rPr>
          <w:instrText xml:space="preserve"> PAGEREF _Toc239201715 \h </w:instrText>
        </w:r>
        <w:r>
          <w:rPr>
            <w:noProof/>
            <w:webHidden/>
          </w:rPr>
        </w:r>
        <w:r>
          <w:rPr>
            <w:noProof/>
            <w:webHidden/>
          </w:rPr>
          <w:fldChar w:fldCharType="separate"/>
        </w:r>
        <w:r>
          <w:rPr>
            <w:noProof/>
            <w:webHidden/>
          </w:rPr>
          <w:t>37</w:t>
        </w:r>
        <w:r>
          <w:rPr>
            <w:noProof/>
            <w:webHidden/>
          </w:rPr>
          <w:fldChar w:fldCharType="end"/>
        </w:r>
      </w:hyperlink>
    </w:p>
    <w:p w14:paraId="3D99290E" w14:textId="353DEB3B"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16" w:history="1">
        <w:r w:rsidRPr="00050508">
          <w:rPr>
            <w:rStyle w:val="Hyperlink"/>
            <w:noProof/>
          </w:rPr>
          <w:t>Слика 7</w:t>
        </w:r>
        <w:r w:rsidRPr="00050508">
          <w:rPr>
            <w:rStyle w:val="Hyperlink"/>
            <w:noProof/>
          </w:rPr>
          <w:noBreakHyphen/>
          <w:t>1</w:t>
        </w:r>
        <w:r w:rsidRPr="00050508">
          <w:rPr>
            <w:rStyle w:val="Hyperlink"/>
            <w:noProof/>
            <w:lang w:val="en-US"/>
          </w:rPr>
          <w:t xml:space="preserve"> Blue-Green </w:t>
        </w:r>
        <w:r w:rsidRPr="00050508">
          <w:rPr>
            <w:rStyle w:val="Hyperlink"/>
            <w:noProof/>
          </w:rPr>
          <w:t xml:space="preserve">испорука </w:t>
        </w:r>
        <w:r w:rsidRPr="00050508">
          <w:rPr>
            <w:rStyle w:val="Hyperlink"/>
            <w:noProof/>
            <w:lang w:val="en-US"/>
          </w:rPr>
          <w:t>(Maruthi, 2022)</w:t>
        </w:r>
        <w:r>
          <w:rPr>
            <w:noProof/>
            <w:webHidden/>
          </w:rPr>
          <w:tab/>
        </w:r>
        <w:r>
          <w:rPr>
            <w:noProof/>
            <w:webHidden/>
          </w:rPr>
          <w:fldChar w:fldCharType="begin"/>
        </w:r>
        <w:r>
          <w:rPr>
            <w:noProof/>
            <w:webHidden/>
          </w:rPr>
          <w:instrText xml:space="preserve"> PAGEREF _Toc239201716 \h </w:instrText>
        </w:r>
        <w:r>
          <w:rPr>
            <w:noProof/>
            <w:webHidden/>
          </w:rPr>
        </w:r>
        <w:r>
          <w:rPr>
            <w:noProof/>
            <w:webHidden/>
          </w:rPr>
          <w:fldChar w:fldCharType="separate"/>
        </w:r>
        <w:r>
          <w:rPr>
            <w:noProof/>
            <w:webHidden/>
          </w:rPr>
          <w:t>43</w:t>
        </w:r>
        <w:r>
          <w:rPr>
            <w:noProof/>
            <w:webHidden/>
          </w:rPr>
          <w:fldChar w:fldCharType="end"/>
        </w:r>
      </w:hyperlink>
    </w:p>
    <w:p w14:paraId="37C8CB6A" w14:textId="0307C2DB"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17" w:history="1">
        <w:r w:rsidRPr="00050508">
          <w:rPr>
            <w:rStyle w:val="Hyperlink"/>
            <w:noProof/>
          </w:rPr>
          <w:t>Слика 7</w:t>
        </w:r>
        <w:r w:rsidRPr="00050508">
          <w:rPr>
            <w:rStyle w:val="Hyperlink"/>
            <w:noProof/>
          </w:rPr>
          <w:noBreakHyphen/>
          <w:t>2</w:t>
        </w:r>
        <w:r w:rsidRPr="00050508">
          <w:rPr>
            <w:rStyle w:val="Hyperlink"/>
            <w:noProof/>
            <w:lang w:val="en-US"/>
          </w:rPr>
          <w:t xml:space="preserve"> Canary </w:t>
        </w:r>
        <w:r w:rsidRPr="00050508">
          <w:rPr>
            <w:rStyle w:val="Hyperlink"/>
            <w:noProof/>
          </w:rPr>
          <w:t xml:space="preserve">испорука </w:t>
        </w:r>
        <w:r w:rsidRPr="00050508">
          <w:rPr>
            <w:rStyle w:val="Hyperlink"/>
            <w:noProof/>
            <w:lang w:val="en-US"/>
          </w:rPr>
          <w:t>(Rastogi, 2022)</w:t>
        </w:r>
        <w:r>
          <w:rPr>
            <w:noProof/>
            <w:webHidden/>
          </w:rPr>
          <w:tab/>
        </w:r>
        <w:r>
          <w:rPr>
            <w:noProof/>
            <w:webHidden/>
          </w:rPr>
          <w:fldChar w:fldCharType="begin"/>
        </w:r>
        <w:r>
          <w:rPr>
            <w:noProof/>
            <w:webHidden/>
          </w:rPr>
          <w:instrText xml:space="preserve"> PAGEREF _Toc239201717 \h </w:instrText>
        </w:r>
        <w:r>
          <w:rPr>
            <w:noProof/>
            <w:webHidden/>
          </w:rPr>
        </w:r>
        <w:r>
          <w:rPr>
            <w:noProof/>
            <w:webHidden/>
          </w:rPr>
          <w:fldChar w:fldCharType="separate"/>
        </w:r>
        <w:r>
          <w:rPr>
            <w:noProof/>
            <w:webHidden/>
          </w:rPr>
          <w:t>43</w:t>
        </w:r>
        <w:r>
          <w:rPr>
            <w:noProof/>
            <w:webHidden/>
          </w:rPr>
          <w:fldChar w:fldCharType="end"/>
        </w:r>
      </w:hyperlink>
    </w:p>
    <w:p w14:paraId="2D30665E" w14:textId="163F2718"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18" w:history="1">
        <w:r w:rsidRPr="00050508">
          <w:rPr>
            <w:rStyle w:val="Hyperlink"/>
            <w:noProof/>
          </w:rPr>
          <w:t>Слика 7</w:t>
        </w:r>
        <w:r w:rsidRPr="00050508">
          <w:rPr>
            <w:rStyle w:val="Hyperlink"/>
            <w:noProof/>
          </w:rPr>
          <w:noBreakHyphen/>
          <w:t>3</w:t>
        </w:r>
        <w:r w:rsidRPr="00050508">
          <w:rPr>
            <w:rStyle w:val="Hyperlink"/>
            <w:noProof/>
            <w:lang w:val="en-US"/>
          </w:rPr>
          <w:t xml:space="preserve"> </w:t>
        </w:r>
        <w:r w:rsidRPr="00050508">
          <w:rPr>
            <w:rStyle w:val="Hyperlink"/>
            <w:noProof/>
          </w:rPr>
          <w:t>Пирамида тестова</w:t>
        </w:r>
        <w:r w:rsidRPr="00050508">
          <w:rPr>
            <w:rStyle w:val="Hyperlink"/>
            <w:noProof/>
            <w:lang w:val="en-US"/>
          </w:rPr>
          <w:t xml:space="preserve"> (Fowler, 2012)</w:t>
        </w:r>
        <w:r>
          <w:rPr>
            <w:noProof/>
            <w:webHidden/>
          </w:rPr>
          <w:tab/>
        </w:r>
        <w:r>
          <w:rPr>
            <w:noProof/>
            <w:webHidden/>
          </w:rPr>
          <w:fldChar w:fldCharType="begin"/>
        </w:r>
        <w:r>
          <w:rPr>
            <w:noProof/>
            <w:webHidden/>
          </w:rPr>
          <w:instrText xml:space="preserve"> PAGEREF _Toc239201718 \h </w:instrText>
        </w:r>
        <w:r>
          <w:rPr>
            <w:noProof/>
            <w:webHidden/>
          </w:rPr>
        </w:r>
        <w:r>
          <w:rPr>
            <w:noProof/>
            <w:webHidden/>
          </w:rPr>
          <w:fldChar w:fldCharType="separate"/>
        </w:r>
        <w:r>
          <w:rPr>
            <w:noProof/>
            <w:webHidden/>
          </w:rPr>
          <w:t>45</w:t>
        </w:r>
        <w:r>
          <w:rPr>
            <w:noProof/>
            <w:webHidden/>
          </w:rPr>
          <w:fldChar w:fldCharType="end"/>
        </w:r>
      </w:hyperlink>
    </w:p>
    <w:p w14:paraId="34D3FB37" w14:textId="0B0D51D3"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19" w:history="1">
        <w:r w:rsidRPr="00050508">
          <w:rPr>
            <w:rStyle w:val="Hyperlink"/>
            <w:noProof/>
          </w:rPr>
          <w:t>Слика 7</w:t>
        </w:r>
        <w:r w:rsidRPr="00050508">
          <w:rPr>
            <w:rStyle w:val="Hyperlink"/>
            <w:noProof/>
          </w:rPr>
          <w:noBreakHyphen/>
          <w:t>4</w:t>
        </w:r>
        <w:r w:rsidRPr="00050508">
          <w:rPr>
            <w:rStyle w:val="Hyperlink"/>
            <w:noProof/>
            <w:lang w:val="en-US"/>
          </w:rPr>
          <w:t xml:space="preserve"> </w:t>
        </w:r>
        <w:r w:rsidRPr="00050508">
          <w:rPr>
            <w:rStyle w:val="Hyperlink"/>
            <w:noProof/>
          </w:rPr>
          <w:t>Промена домена микрофронтенда при локалном развоју</w:t>
        </w:r>
        <w:r>
          <w:rPr>
            <w:noProof/>
            <w:webHidden/>
          </w:rPr>
          <w:tab/>
        </w:r>
        <w:r>
          <w:rPr>
            <w:noProof/>
            <w:webHidden/>
          </w:rPr>
          <w:fldChar w:fldCharType="begin"/>
        </w:r>
        <w:r>
          <w:rPr>
            <w:noProof/>
            <w:webHidden/>
          </w:rPr>
          <w:instrText xml:space="preserve"> PAGEREF _Toc239201719 \h </w:instrText>
        </w:r>
        <w:r>
          <w:rPr>
            <w:noProof/>
            <w:webHidden/>
          </w:rPr>
        </w:r>
        <w:r>
          <w:rPr>
            <w:noProof/>
            <w:webHidden/>
          </w:rPr>
          <w:fldChar w:fldCharType="separate"/>
        </w:r>
        <w:r>
          <w:rPr>
            <w:noProof/>
            <w:webHidden/>
          </w:rPr>
          <w:t>46</w:t>
        </w:r>
        <w:r>
          <w:rPr>
            <w:noProof/>
            <w:webHidden/>
          </w:rPr>
          <w:fldChar w:fldCharType="end"/>
        </w:r>
      </w:hyperlink>
    </w:p>
    <w:p w14:paraId="4359495E" w14:textId="7E62B4A0"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20" w:history="1">
        <w:r w:rsidRPr="00050508">
          <w:rPr>
            <w:rStyle w:val="Hyperlink"/>
            <w:noProof/>
          </w:rPr>
          <w:t>Слика 9</w:t>
        </w:r>
        <w:r w:rsidRPr="00050508">
          <w:rPr>
            <w:rStyle w:val="Hyperlink"/>
            <w:noProof/>
          </w:rPr>
          <w:noBreakHyphen/>
          <w:t>1</w:t>
        </w:r>
        <w:r w:rsidRPr="00050508">
          <w:rPr>
            <w:rStyle w:val="Hyperlink"/>
            <w:noProof/>
            <w:lang w:val="en-US"/>
          </w:rPr>
          <w:t xml:space="preserve"> </w:t>
        </w:r>
        <w:r w:rsidRPr="00050508">
          <w:rPr>
            <w:rStyle w:val="Hyperlink"/>
            <w:noProof/>
          </w:rPr>
          <w:t>Ситна подела микрофронтендова</w:t>
        </w:r>
        <w:r w:rsidRPr="00050508">
          <w:rPr>
            <w:rStyle w:val="Hyperlink"/>
            <w:noProof/>
            <w:lang w:val="en-US"/>
          </w:rPr>
          <w:t xml:space="preserve"> (Rappl, Top 10 Micro Frontend Anti-Patterns, 2024)</w:t>
        </w:r>
        <w:r>
          <w:rPr>
            <w:noProof/>
            <w:webHidden/>
          </w:rPr>
          <w:tab/>
        </w:r>
        <w:r>
          <w:rPr>
            <w:noProof/>
            <w:webHidden/>
          </w:rPr>
          <w:fldChar w:fldCharType="begin"/>
        </w:r>
        <w:r>
          <w:rPr>
            <w:noProof/>
            <w:webHidden/>
          </w:rPr>
          <w:instrText xml:space="preserve"> PAGEREF _Toc239201720 \h </w:instrText>
        </w:r>
        <w:r>
          <w:rPr>
            <w:noProof/>
            <w:webHidden/>
          </w:rPr>
        </w:r>
        <w:r>
          <w:rPr>
            <w:noProof/>
            <w:webHidden/>
          </w:rPr>
          <w:fldChar w:fldCharType="separate"/>
        </w:r>
        <w:r>
          <w:rPr>
            <w:noProof/>
            <w:webHidden/>
          </w:rPr>
          <w:t>50</w:t>
        </w:r>
        <w:r>
          <w:rPr>
            <w:noProof/>
            <w:webHidden/>
          </w:rPr>
          <w:fldChar w:fldCharType="end"/>
        </w:r>
      </w:hyperlink>
    </w:p>
    <w:p w14:paraId="53607390" w14:textId="58ABE96B"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21" w:history="1">
        <w:r w:rsidRPr="00050508">
          <w:rPr>
            <w:rStyle w:val="Hyperlink"/>
            <w:noProof/>
          </w:rPr>
          <w:t>Слика 9</w:t>
        </w:r>
        <w:r w:rsidRPr="00050508">
          <w:rPr>
            <w:rStyle w:val="Hyperlink"/>
            <w:noProof/>
          </w:rPr>
          <w:noBreakHyphen/>
          <w:t>2 Чврста спрегнутост микрофронтендова</w:t>
        </w:r>
        <w:r w:rsidRPr="00050508">
          <w:rPr>
            <w:rStyle w:val="Hyperlink"/>
            <w:noProof/>
            <w:lang w:val="en-US"/>
          </w:rPr>
          <w:t xml:space="preserve"> (Rappl, Top 10 Micro Frontend Anti-Patterns, 2024)</w:t>
        </w:r>
        <w:r>
          <w:rPr>
            <w:noProof/>
            <w:webHidden/>
          </w:rPr>
          <w:tab/>
        </w:r>
        <w:r>
          <w:rPr>
            <w:noProof/>
            <w:webHidden/>
          </w:rPr>
          <w:fldChar w:fldCharType="begin"/>
        </w:r>
        <w:r>
          <w:rPr>
            <w:noProof/>
            <w:webHidden/>
          </w:rPr>
          <w:instrText xml:space="preserve"> PAGEREF _Toc239201721 \h </w:instrText>
        </w:r>
        <w:r>
          <w:rPr>
            <w:noProof/>
            <w:webHidden/>
          </w:rPr>
        </w:r>
        <w:r>
          <w:rPr>
            <w:noProof/>
            <w:webHidden/>
          </w:rPr>
          <w:fldChar w:fldCharType="separate"/>
        </w:r>
        <w:r>
          <w:rPr>
            <w:noProof/>
            <w:webHidden/>
          </w:rPr>
          <w:t>50</w:t>
        </w:r>
        <w:r>
          <w:rPr>
            <w:noProof/>
            <w:webHidden/>
          </w:rPr>
          <w:fldChar w:fldCharType="end"/>
        </w:r>
      </w:hyperlink>
    </w:p>
    <w:p w14:paraId="363E420A" w14:textId="2361528D"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22" w:history="1">
        <w:r w:rsidRPr="00050508">
          <w:rPr>
            <w:rStyle w:val="Hyperlink"/>
            <w:noProof/>
          </w:rPr>
          <w:t>Слика 9</w:t>
        </w:r>
        <w:r w:rsidRPr="00050508">
          <w:rPr>
            <w:rStyle w:val="Hyperlink"/>
            <w:noProof/>
          </w:rPr>
          <w:noBreakHyphen/>
          <w:t>3</w:t>
        </w:r>
        <w:r w:rsidRPr="00050508">
          <w:rPr>
            <w:rStyle w:val="Hyperlink"/>
            <w:noProof/>
            <w:lang w:val="en-US"/>
          </w:rPr>
          <w:t xml:space="preserve"> </w:t>
        </w:r>
        <w:r w:rsidRPr="00050508">
          <w:rPr>
            <w:rStyle w:val="Hyperlink"/>
            <w:noProof/>
          </w:rPr>
          <w:t>Неконзистентност дистрибуираних података</w:t>
        </w:r>
        <w:r w:rsidRPr="00050508">
          <w:rPr>
            <w:rStyle w:val="Hyperlink"/>
            <w:noProof/>
            <w:lang w:val="en-US"/>
          </w:rPr>
          <w:t xml:space="preserve"> (Rappl, Top 10 Micro Frontend Anti-Patterns, 2024)</w:t>
        </w:r>
        <w:r>
          <w:rPr>
            <w:noProof/>
            <w:webHidden/>
          </w:rPr>
          <w:tab/>
        </w:r>
        <w:r>
          <w:rPr>
            <w:noProof/>
            <w:webHidden/>
          </w:rPr>
          <w:fldChar w:fldCharType="begin"/>
        </w:r>
        <w:r>
          <w:rPr>
            <w:noProof/>
            <w:webHidden/>
          </w:rPr>
          <w:instrText xml:space="preserve"> PAGEREF _Toc239201722 \h </w:instrText>
        </w:r>
        <w:r>
          <w:rPr>
            <w:noProof/>
            <w:webHidden/>
          </w:rPr>
        </w:r>
        <w:r>
          <w:rPr>
            <w:noProof/>
            <w:webHidden/>
          </w:rPr>
          <w:fldChar w:fldCharType="separate"/>
        </w:r>
        <w:r>
          <w:rPr>
            <w:noProof/>
            <w:webHidden/>
          </w:rPr>
          <w:t>51</w:t>
        </w:r>
        <w:r>
          <w:rPr>
            <w:noProof/>
            <w:webHidden/>
          </w:rPr>
          <w:fldChar w:fldCharType="end"/>
        </w:r>
      </w:hyperlink>
    </w:p>
    <w:p w14:paraId="0D785499" w14:textId="5026EDC9"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23" w:history="1">
        <w:r w:rsidRPr="00050508">
          <w:rPr>
            <w:rStyle w:val="Hyperlink"/>
            <w:noProof/>
          </w:rPr>
          <w:t>Слика 9</w:t>
        </w:r>
        <w:r w:rsidRPr="00050508">
          <w:rPr>
            <w:rStyle w:val="Hyperlink"/>
            <w:noProof/>
          </w:rPr>
          <w:noBreakHyphen/>
          <w:t>4 Велики број различитих радних оквира</w:t>
        </w:r>
        <w:r w:rsidRPr="00050508">
          <w:rPr>
            <w:rStyle w:val="Hyperlink"/>
            <w:noProof/>
            <w:lang w:val="en-US"/>
          </w:rPr>
          <w:t xml:space="preserve"> (Rappl, Top 10 Micro Frontend Anti-Patterns, 2024)</w:t>
        </w:r>
        <w:r>
          <w:rPr>
            <w:noProof/>
            <w:webHidden/>
          </w:rPr>
          <w:tab/>
        </w:r>
        <w:r>
          <w:rPr>
            <w:noProof/>
            <w:webHidden/>
          </w:rPr>
          <w:fldChar w:fldCharType="begin"/>
        </w:r>
        <w:r>
          <w:rPr>
            <w:noProof/>
            <w:webHidden/>
          </w:rPr>
          <w:instrText xml:space="preserve"> PAGEREF _Toc239201723 \h </w:instrText>
        </w:r>
        <w:r>
          <w:rPr>
            <w:noProof/>
            <w:webHidden/>
          </w:rPr>
        </w:r>
        <w:r>
          <w:rPr>
            <w:noProof/>
            <w:webHidden/>
          </w:rPr>
          <w:fldChar w:fldCharType="separate"/>
        </w:r>
        <w:r>
          <w:rPr>
            <w:noProof/>
            <w:webHidden/>
          </w:rPr>
          <w:t>52</w:t>
        </w:r>
        <w:r>
          <w:rPr>
            <w:noProof/>
            <w:webHidden/>
          </w:rPr>
          <w:fldChar w:fldCharType="end"/>
        </w:r>
      </w:hyperlink>
    </w:p>
    <w:p w14:paraId="5C5238B0" w14:textId="5B64BC99"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24" w:history="1">
        <w:r w:rsidRPr="00050508">
          <w:rPr>
            <w:rStyle w:val="Hyperlink"/>
            <w:noProof/>
          </w:rPr>
          <w:t>Слика 9</w:t>
        </w:r>
        <w:r w:rsidRPr="00050508">
          <w:rPr>
            <w:rStyle w:val="Hyperlink"/>
            <w:noProof/>
          </w:rPr>
          <w:noBreakHyphen/>
          <w:t>5</w:t>
        </w:r>
        <w:r w:rsidRPr="00050508">
          <w:rPr>
            <w:rStyle w:val="Hyperlink"/>
            <w:noProof/>
            <w:lang w:val="en-US"/>
          </w:rPr>
          <w:t xml:space="preserve"> </w:t>
        </w:r>
        <w:r w:rsidRPr="00050508">
          <w:rPr>
            <w:rStyle w:val="Hyperlink"/>
            <w:noProof/>
          </w:rPr>
          <w:t xml:space="preserve">Више микрофронтендова позива исти </w:t>
        </w:r>
        <w:r w:rsidRPr="00050508">
          <w:rPr>
            <w:rStyle w:val="Hyperlink"/>
            <w:noProof/>
            <w:lang w:val="en-US"/>
          </w:rPr>
          <w:t>API</w:t>
        </w:r>
        <w:r>
          <w:rPr>
            <w:noProof/>
            <w:webHidden/>
          </w:rPr>
          <w:tab/>
        </w:r>
        <w:r>
          <w:rPr>
            <w:noProof/>
            <w:webHidden/>
          </w:rPr>
          <w:fldChar w:fldCharType="begin"/>
        </w:r>
        <w:r>
          <w:rPr>
            <w:noProof/>
            <w:webHidden/>
          </w:rPr>
          <w:instrText xml:space="preserve"> PAGEREF _Toc239201724 \h </w:instrText>
        </w:r>
        <w:r>
          <w:rPr>
            <w:noProof/>
            <w:webHidden/>
          </w:rPr>
        </w:r>
        <w:r>
          <w:rPr>
            <w:noProof/>
            <w:webHidden/>
          </w:rPr>
          <w:fldChar w:fldCharType="separate"/>
        </w:r>
        <w:r>
          <w:rPr>
            <w:noProof/>
            <w:webHidden/>
          </w:rPr>
          <w:t>53</w:t>
        </w:r>
        <w:r>
          <w:rPr>
            <w:noProof/>
            <w:webHidden/>
          </w:rPr>
          <w:fldChar w:fldCharType="end"/>
        </w:r>
      </w:hyperlink>
    </w:p>
    <w:p w14:paraId="5955A03D" w14:textId="2DD1791E"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25" w:history="1">
        <w:r w:rsidRPr="00050508">
          <w:rPr>
            <w:rStyle w:val="Hyperlink"/>
            <w:noProof/>
          </w:rPr>
          <w:t>Слика 10</w:t>
        </w:r>
        <w:r w:rsidRPr="00050508">
          <w:rPr>
            <w:rStyle w:val="Hyperlink"/>
            <w:noProof/>
          </w:rPr>
          <w:noBreakHyphen/>
          <w:t>1</w:t>
        </w:r>
        <w:r w:rsidRPr="00050508">
          <w:rPr>
            <w:rStyle w:val="Hyperlink"/>
            <w:noProof/>
            <w:lang w:val="en-US"/>
          </w:rPr>
          <w:t xml:space="preserve"> </w:t>
        </w:r>
        <w:r w:rsidRPr="00050508">
          <w:rPr>
            <w:rStyle w:val="Hyperlink"/>
            <w:noProof/>
          </w:rPr>
          <w:t>Дијаграм активности радног тога лекара</w:t>
        </w:r>
        <w:r>
          <w:rPr>
            <w:noProof/>
            <w:webHidden/>
          </w:rPr>
          <w:tab/>
        </w:r>
        <w:r>
          <w:rPr>
            <w:noProof/>
            <w:webHidden/>
          </w:rPr>
          <w:fldChar w:fldCharType="begin"/>
        </w:r>
        <w:r>
          <w:rPr>
            <w:noProof/>
            <w:webHidden/>
          </w:rPr>
          <w:instrText xml:space="preserve"> PAGEREF _Toc239201725 \h </w:instrText>
        </w:r>
        <w:r>
          <w:rPr>
            <w:noProof/>
            <w:webHidden/>
          </w:rPr>
        </w:r>
        <w:r>
          <w:rPr>
            <w:noProof/>
            <w:webHidden/>
          </w:rPr>
          <w:fldChar w:fldCharType="separate"/>
        </w:r>
        <w:r>
          <w:rPr>
            <w:noProof/>
            <w:webHidden/>
          </w:rPr>
          <w:t>56</w:t>
        </w:r>
        <w:r>
          <w:rPr>
            <w:noProof/>
            <w:webHidden/>
          </w:rPr>
          <w:fldChar w:fldCharType="end"/>
        </w:r>
      </w:hyperlink>
    </w:p>
    <w:p w14:paraId="44F11801" w14:textId="6A2ADF24"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26" w:history="1">
        <w:r w:rsidRPr="00050508">
          <w:rPr>
            <w:rStyle w:val="Hyperlink"/>
            <w:noProof/>
          </w:rPr>
          <w:t>Слика 11</w:t>
        </w:r>
        <w:r w:rsidRPr="00050508">
          <w:rPr>
            <w:rStyle w:val="Hyperlink"/>
            <w:noProof/>
          </w:rPr>
          <w:noBreakHyphen/>
          <w:t>1</w:t>
        </w:r>
        <w:r w:rsidRPr="00050508">
          <w:rPr>
            <w:rStyle w:val="Hyperlink"/>
            <w:noProof/>
            <w:lang w:val="en-US"/>
          </w:rPr>
          <w:t xml:space="preserve"> </w:t>
        </w:r>
        <w:r w:rsidRPr="00050508">
          <w:rPr>
            <w:rStyle w:val="Hyperlink"/>
            <w:noProof/>
          </w:rPr>
          <w:t>Проширени модел објекти везе</w:t>
        </w:r>
        <w:r w:rsidRPr="00050508">
          <w:rPr>
            <w:rStyle w:val="Hyperlink"/>
            <w:noProof/>
            <w:lang w:val="en-US"/>
          </w:rPr>
          <w:t xml:space="preserve"> MicroMedic</w:t>
        </w:r>
        <w:r>
          <w:rPr>
            <w:noProof/>
            <w:webHidden/>
          </w:rPr>
          <w:tab/>
        </w:r>
        <w:r>
          <w:rPr>
            <w:noProof/>
            <w:webHidden/>
          </w:rPr>
          <w:fldChar w:fldCharType="begin"/>
        </w:r>
        <w:r>
          <w:rPr>
            <w:noProof/>
            <w:webHidden/>
          </w:rPr>
          <w:instrText xml:space="preserve"> PAGEREF _Toc239201726 \h </w:instrText>
        </w:r>
        <w:r>
          <w:rPr>
            <w:noProof/>
            <w:webHidden/>
          </w:rPr>
        </w:r>
        <w:r>
          <w:rPr>
            <w:noProof/>
            <w:webHidden/>
          </w:rPr>
          <w:fldChar w:fldCharType="separate"/>
        </w:r>
        <w:r>
          <w:rPr>
            <w:noProof/>
            <w:webHidden/>
          </w:rPr>
          <w:t>67</w:t>
        </w:r>
        <w:r>
          <w:rPr>
            <w:noProof/>
            <w:webHidden/>
          </w:rPr>
          <w:fldChar w:fldCharType="end"/>
        </w:r>
      </w:hyperlink>
    </w:p>
    <w:p w14:paraId="7032C204" w14:textId="0C250575"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27" w:history="1">
        <w:r w:rsidRPr="00050508">
          <w:rPr>
            <w:rStyle w:val="Hyperlink"/>
            <w:noProof/>
          </w:rPr>
          <w:t>Слика 12</w:t>
        </w:r>
        <w:r w:rsidRPr="00050508">
          <w:rPr>
            <w:rStyle w:val="Hyperlink"/>
            <w:noProof/>
          </w:rPr>
          <w:noBreakHyphen/>
          <w:t>1</w:t>
        </w:r>
        <w:r w:rsidRPr="00050508">
          <w:rPr>
            <w:rStyle w:val="Hyperlink"/>
            <w:noProof/>
            <w:lang w:val="en-US"/>
          </w:rPr>
          <w:t xml:space="preserve"> </w:t>
        </w:r>
        <w:r w:rsidRPr="00050508">
          <w:rPr>
            <w:rStyle w:val="Hyperlink"/>
            <w:noProof/>
          </w:rPr>
          <w:t>Листа пакета на клијентском слоју</w:t>
        </w:r>
        <w:r>
          <w:rPr>
            <w:noProof/>
            <w:webHidden/>
          </w:rPr>
          <w:tab/>
        </w:r>
        <w:r>
          <w:rPr>
            <w:noProof/>
            <w:webHidden/>
          </w:rPr>
          <w:fldChar w:fldCharType="begin"/>
        </w:r>
        <w:r>
          <w:rPr>
            <w:noProof/>
            <w:webHidden/>
          </w:rPr>
          <w:instrText xml:space="preserve"> PAGEREF _Toc239201727 \h </w:instrText>
        </w:r>
        <w:r>
          <w:rPr>
            <w:noProof/>
            <w:webHidden/>
          </w:rPr>
        </w:r>
        <w:r>
          <w:rPr>
            <w:noProof/>
            <w:webHidden/>
          </w:rPr>
          <w:fldChar w:fldCharType="separate"/>
        </w:r>
        <w:r>
          <w:rPr>
            <w:noProof/>
            <w:webHidden/>
          </w:rPr>
          <w:t>68</w:t>
        </w:r>
        <w:r>
          <w:rPr>
            <w:noProof/>
            <w:webHidden/>
          </w:rPr>
          <w:fldChar w:fldCharType="end"/>
        </w:r>
      </w:hyperlink>
    </w:p>
    <w:p w14:paraId="664A039E" w14:textId="0A39104A"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28" w:history="1">
        <w:r w:rsidRPr="00050508">
          <w:rPr>
            <w:rStyle w:val="Hyperlink"/>
            <w:noProof/>
          </w:rPr>
          <w:t>Слика 12</w:t>
        </w:r>
        <w:r w:rsidRPr="00050508">
          <w:rPr>
            <w:rStyle w:val="Hyperlink"/>
            <w:noProof/>
          </w:rPr>
          <w:noBreakHyphen/>
          <w:t>2</w:t>
        </w:r>
        <w:r w:rsidRPr="00050508">
          <w:rPr>
            <w:rStyle w:val="Hyperlink"/>
            <w:noProof/>
            <w:lang w:val="en-US"/>
          </w:rPr>
          <w:t xml:space="preserve"> </w:t>
        </w:r>
        <w:r w:rsidRPr="00050508">
          <w:rPr>
            <w:rStyle w:val="Hyperlink"/>
            <w:noProof/>
          </w:rPr>
          <w:t xml:space="preserve">Иницијално повлачење зависности и </w:t>
        </w:r>
        <w:r w:rsidRPr="00050508">
          <w:rPr>
            <w:rStyle w:val="Hyperlink"/>
            <w:noProof/>
            <w:lang w:val="en-US"/>
          </w:rPr>
          <w:t xml:space="preserve">auth </w:t>
        </w:r>
        <w:r w:rsidRPr="00050508">
          <w:rPr>
            <w:rStyle w:val="Hyperlink"/>
            <w:noProof/>
          </w:rPr>
          <w:t>пакета</w:t>
        </w:r>
        <w:r>
          <w:rPr>
            <w:noProof/>
            <w:webHidden/>
          </w:rPr>
          <w:tab/>
        </w:r>
        <w:r>
          <w:rPr>
            <w:noProof/>
            <w:webHidden/>
          </w:rPr>
          <w:fldChar w:fldCharType="begin"/>
        </w:r>
        <w:r>
          <w:rPr>
            <w:noProof/>
            <w:webHidden/>
          </w:rPr>
          <w:instrText xml:space="preserve"> PAGEREF _Toc239201728 \h </w:instrText>
        </w:r>
        <w:r>
          <w:rPr>
            <w:noProof/>
            <w:webHidden/>
          </w:rPr>
        </w:r>
        <w:r>
          <w:rPr>
            <w:noProof/>
            <w:webHidden/>
          </w:rPr>
          <w:fldChar w:fldCharType="separate"/>
        </w:r>
        <w:r>
          <w:rPr>
            <w:noProof/>
            <w:webHidden/>
          </w:rPr>
          <w:t>72</w:t>
        </w:r>
        <w:r>
          <w:rPr>
            <w:noProof/>
            <w:webHidden/>
          </w:rPr>
          <w:fldChar w:fldCharType="end"/>
        </w:r>
      </w:hyperlink>
    </w:p>
    <w:p w14:paraId="4079C174" w14:textId="153882FC"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29" w:history="1">
        <w:r w:rsidRPr="00050508">
          <w:rPr>
            <w:rStyle w:val="Hyperlink"/>
            <w:noProof/>
          </w:rPr>
          <w:t>Слика 12</w:t>
        </w:r>
        <w:r w:rsidRPr="00050508">
          <w:rPr>
            <w:rStyle w:val="Hyperlink"/>
            <w:noProof/>
          </w:rPr>
          <w:noBreakHyphen/>
          <w:t>3 Страница за пријаву</w:t>
        </w:r>
        <w:r>
          <w:rPr>
            <w:noProof/>
            <w:webHidden/>
          </w:rPr>
          <w:tab/>
        </w:r>
        <w:r>
          <w:rPr>
            <w:noProof/>
            <w:webHidden/>
          </w:rPr>
          <w:fldChar w:fldCharType="begin"/>
        </w:r>
        <w:r>
          <w:rPr>
            <w:noProof/>
            <w:webHidden/>
          </w:rPr>
          <w:instrText xml:space="preserve"> PAGEREF _Toc239201729 \h </w:instrText>
        </w:r>
        <w:r>
          <w:rPr>
            <w:noProof/>
            <w:webHidden/>
          </w:rPr>
        </w:r>
        <w:r>
          <w:rPr>
            <w:noProof/>
            <w:webHidden/>
          </w:rPr>
          <w:fldChar w:fldCharType="separate"/>
        </w:r>
        <w:r>
          <w:rPr>
            <w:noProof/>
            <w:webHidden/>
          </w:rPr>
          <w:t>73</w:t>
        </w:r>
        <w:r>
          <w:rPr>
            <w:noProof/>
            <w:webHidden/>
          </w:rPr>
          <w:fldChar w:fldCharType="end"/>
        </w:r>
      </w:hyperlink>
    </w:p>
    <w:p w14:paraId="19FF5F0D" w14:textId="588D6E8D"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30" w:history="1">
        <w:r w:rsidRPr="00050508">
          <w:rPr>
            <w:rStyle w:val="Hyperlink"/>
            <w:noProof/>
          </w:rPr>
          <w:t>Слика 12</w:t>
        </w:r>
        <w:r w:rsidRPr="00050508">
          <w:rPr>
            <w:rStyle w:val="Hyperlink"/>
            <w:noProof/>
          </w:rPr>
          <w:noBreakHyphen/>
          <w:t>4 Страница за регистрацију</w:t>
        </w:r>
        <w:r>
          <w:rPr>
            <w:noProof/>
            <w:webHidden/>
          </w:rPr>
          <w:tab/>
        </w:r>
        <w:r>
          <w:rPr>
            <w:noProof/>
            <w:webHidden/>
          </w:rPr>
          <w:fldChar w:fldCharType="begin"/>
        </w:r>
        <w:r>
          <w:rPr>
            <w:noProof/>
            <w:webHidden/>
          </w:rPr>
          <w:instrText xml:space="preserve"> PAGEREF _Toc239201730 \h </w:instrText>
        </w:r>
        <w:r>
          <w:rPr>
            <w:noProof/>
            <w:webHidden/>
          </w:rPr>
        </w:r>
        <w:r>
          <w:rPr>
            <w:noProof/>
            <w:webHidden/>
          </w:rPr>
          <w:fldChar w:fldCharType="separate"/>
        </w:r>
        <w:r>
          <w:rPr>
            <w:noProof/>
            <w:webHidden/>
          </w:rPr>
          <w:t>73</w:t>
        </w:r>
        <w:r>
          <w:rPr>
            <w:noProof/>
            <w:webHidden/>
          </w:rPr>
          <w:fldChar w:fldCharType="end"/>
        </w:r>
      </w:hyperlink>
    </w:p>
    <w:p w14:paraId="74EE3C61" w14:textId="052CE184"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31" w:history="1">
        <w:r w:rsidRPr="00050508">
          <w:rPr>
            <w:rStyle w:val="Hyperlink"/>
            <w:noProof/>
          </w:rPr>
          <w:t>Слика 12</w:t>
        </w:r>
        <w:r w:rsidRPr="00050508">
          <w:rPr>
            <w:rStyle w:val="Hyperlink"/>
            <w:noProof/>
          </w:rPr>
          <w:noBreakHyphen/>
          <w:t xml:space="preserve">5 Хоризонтална подела </w:t>
        </w:r>
        <w:r w:rsidRPr="00050508">
          <w:rPr>
            <w:rStyle w:val="Hyperlink"/>
            <w:noProof/>
            <w:lang w:val="en-US"/>
          </w:rPr>
          <w:t xml:space="preserve">examination </w:t>
        </w:r>
        <w:r w:rsidRPr="00050508">
          <w:rPr>
            <w:rStyle w:val="Hyperlink"/>
            <w:noProof/>
          </w:rPr>
          <w:t xml:space="preserve">и </w:t>
        </w:r>
        <w:r w:rsidRPr="00050508">
          <w:rPr>
            <w:rStyle w:val="Hyperlink"/>
            <w:noProof/>
            <w:lang w:val="en-US"/>
          </w:rPr>
          <w:t xml:space="preserve">icd10 </w:t>
        </w:r>
        <w:r w:rsidRPr="00050508">
          <w:rPr>
            <w:rStyle w:val="Hyperlink"/>
            <w:noProof/>
          </w:rPr>
          <w:t>фрагмента</w:t>
        </w:r>
        <w:r>
          <w:rPr>
            <w:noProof/>
            <w:webHidden/>
          </w:rPr>
          <w:tab/>
        </w:r>
        <w:r>
          <w:rPr>
            <w:noProof/>
            <w:webHidden/>
          </w:rPr>
          <w:fldChar w:fldCharType="begin"/>
        </w:r>
        <w:r>
          <w:rPr>
            <w:noProof/>
            <w:webHidden/>
          </w:rPr>
          <w:instrText xml:space="preserve"> PAGEREF _Toc239201731 \h </w:instrText>
        </w:r>
        <w:r>
          <w:rPr>
            <w:noProof/>
            <w:webHidden/>
          </w:rPr>
        </w:r>
        <w:r>
          <w:rPr>
            <w:noProof/>
            <w:webHidden/>
          </w:rPr>
          <w:fldChar w:fldCharType="separate"/>
        </w:r>
        <w:r>
          <w:rPr>
            <w:noProof/>
            <w:webHidden/>
          </w:rPr>
          <w:t>74</w:t>
        </w:r>
        <w:r>
          <w:rPr>
            <w:noProof/>
            <w:webHidden/>
          </w:rPr>
          <w:fldChar w:fldCharType="end"/>
        </w:r>
      </w:hyperlink>
    </w:p>
    <w:p w14:paraId="728F3A17" w14:textId="56BFA593"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32" w:history="1">
        <w:r w:rsidRPr="00050508">
          <w:rPr>
            <w:rStyle w:val="Hyperlink"/>
            <w:noProof/>
          </w:rPr>
          <w:t>Слика 12</w:t>
        </w:r>
        <w:r w:rsidRPr="00050508">
          <w:rPr>
            <w:rStyle w:val="Hyperlink"/>
            <w:noProof/>
          </w:rPr>
          <w:noBreakHyphen/>
          <w:t xml:space="preserve">6 Приказ </w:t>
        </w:r>
        <w:r w:rsidRPr="00050508">
          <w:rPr>
            <w:rStyle w:val="Hyperlink"/>
            <w:noProof/>
            <w:lang w:val="en-US"/>
          </w:rPr>
          <w:t xml:space="preserve">nav </w:t>
        </w:r>
        <w:r w:rsidRPr="00050508">
          <w:rPr>
            <w:rStyle w:val="Hyperlink"/>
            <w:noProof/>
          </w:rPr>
          <w:t xml:space="preserve">и </w:t>
        </w:r>
        <w:r w:rsidRPr="00050508">
          <w:rPr>
            <w:rStyle w:val="Hyperlink"/>
            <w:noProof/>
            <w:lang w:val="en-US"/>
          </w:rPr>
          <w:t xml:space="preserve">notifications </w:t>
        </w:r>
        <w:r w:rsidRPr="00050508">
          <w:rPr>
            <w:rStyle w:val="Hyperlink"/>
            <w:noProof/>
          </w:rPr>
          <w:t>фрагмента након пријаве</w:t>
        </w:r>
        <w:r>
          <w:rPr>
            <w:noProof/>
            <w:webHidden/>
          </w:rPr>
          <w:tab/>
        </w:r>
        <w:r>
          <w:rPr>
            <w:noProof/>
            <w:webHidden/>
          </w:rPr>
          <w:fldChar w:fldCharType="begin"/>
        </w:r>
        <w:r>
          <w:rPr>
            <w:noProof/>
            <w:webHidden/>
          </w:rPr>
          <w:instrText xml:space="preserve"> PAGEREF _Toc239201732 \h </w:instrText>
        </w:r>
        <w:r>
          <w:rPr>
            <w:noProof/>
            <w:webHidden/>
          </w:rPr>
        </w:r>
        <w:r>
          <w:rPr>
            <w:noProof/>
            <w:webHidden/>
          </w:rPr>
          <w:fldChar w:fldCharType="separate"/>
        </w:r>
        <w:r>
          <w:rPr>
            <w:noProof/>
            <w:webHidden/>
          </w:rPr>
          <w:t>75</w:t>
        </w:r>
        <w:r>
          <w:rPr>
            <w:noProof/>
            <w:webHidden/>
          </w:rPr>
          <w:fldChar w:fldCharType="end"/>
        </w:r>
      </w:hyperlink>
    </w:p>
    <w:p w14:paraId="7BB47113" w14:textId="5B70E3AA"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33" w:history="1">
        <w:r w:rsidRPr="00050508">
          <w:rPr>
            <w:rStyle w:val="Hyperlink"/>
            <w:noProof/>
          </w:rPr>
          <w:t>Слика 12</w:t>
        </w:r>
        <w:r w:rsidRPr="00050508">
          <w:rPr>
            <w:rStyle w:val="Hyperlink"/>
            <w:noProof/>
          </w:rPr>
          <w:noBreakHyphen/>
          <w:t>7</w:t>
        </w:r>
        <w:r w:rsidRPr="00050508">
          <w:rPr>
            <w:rStyle w:val="Hyperlink"/>
            <w:noProof/>
            <w:lang w:val="en-US"/>
          </w:rPr>
          <w:t xml:space="preserve"> </w:t>
        </w:r>
        <w:r w:rsidRPr="00050508">
          <w:rPr>
            <w:rStyle w:val="Hyperlink"/>
            <w:noProof/>
          </w:rPr>
          <w:t xml:space="preserve">Учитавање </w:t>
        </w:r>
        <w:r w:rsidRPr="00050508">
          <w:rPr>
            <w:rStyle w:val="Hyperlink"/>
            <w:noProof/>
            <w:lang w:val="en-US"/>
          </w:rPr>
          <w:t xml:space="preserve">calendar, nav, header </w:t>
        </w:r>
        <w:r w:rsidRPr="00050508">
          <w:rPr>
            <w:rStyle w:val="Hyperlink"/>
            <w:noProof/>
          </w:rPr>
          <w:t xml:space="preserve">и </w:t>
        </w:r>
        <w:r w:rsidRPr="00050508">
          <w:rPr>
            <w:rStyle w:val="Hyperlink"/>
            <w:noProof/>
            <w:lang w:val="en-US"/>
          </w:rPr>
          <w:t xml:space="preserve">footer </w:t>
        </w:r>
        <w:r w:rsidRPr="00050508">
          <w:rPr>
            <w:rStyle w:val="Hyperlink"/>
            <w:noProof/>
          </w:rPr>
          <w:t>скрипти тек након доласка пријаве корисника</w:t>
        </w:r>
        <w:r>
          <w:rPr>
            <w:noProof/>
            <w:webHidden/>
          </w:rPr>
          <w:tab/>
        </w:r>
        <w:r>
          <w:rPr>
            <w:noProof/>
            <w:webHidden/>
          </w:rPr>
          <w:fldChar w:fldCharType="begin"/>
        </w:r>
        <w:r>
          <w:rPr>
            <w:noProof/>
            <w:webHidden/>
          </w:rPr>
          <w:instrText xml:space="preserve"> PAGEREF _Toc239201733 \h </w:instrText>
        </w:r>
        <w:r>
          <w:rPr>
            <w:noProof/>
            <w:webHidden/>
          </w:rPr>
        </w:r>
        <w:r>
          <w:rPr>
            <w:noProof/>
            <w:webHidden/>
          </w:rPr>
          <w:fldChar w:fldCharType="separate"/>
        </w:r>
        <w:r>
          <w:rPr>
            <w:noProof/>
            <w:webHidden/>
          </w:rPr>
          <w:t>76</w:t>
        </w:r>
        <w:r>
          <w:rPr>
            <w:noProof/>
            <w:webHidden/>
          </w:rPr>
          <w:fldChar w:fldCharType="end"/>
        </w:r>
      </w:hyperlink>
    </w:p>
    <w:p w14:paraId="5462D552" w14:textId="2A5E6CF4"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34" w:history="1">
        <w:r w:rsidRPr="00050508">
          <w:rPr>
            <w:rStyle w:val="Hyperlink"/>
            <w:noProof/>
          </w:rPr>
          <w:t>Слика 12</w:t>
        </w:r>
        <w:r w:rsidRPr="00050508">
          <w:rPr>
            <w:rStyle w:val="Hyperlink"/>
            <w:noProof/>
          </w:rPr>
          <w:noBreakHyphen/>
          <w:t>8</w:t>
        </w:r>
        <w:r w:rsidRPr="00050508">
          <w:rPr>
            <w:rStyle w:val="Hyperlink"/>
            <w:noProof/>
            <w:lang w:val="sr-Latn-RS"/>
          </w:rPr>
          <w:t xml:space="preserve"> </w:t>
        </w:r>
        <w:r w:rsidRPr="00050508">
          <w:rPr>
            <w:rStyle w:val="Hyperlink"/>
            <w:noProof/>
          </w:rPr>
          <w:t xml:space="preserve">Одабир дијагнозе у </w:t>
        </w:r>
        <w:r w:rsidRPr="00050508">
          <w:rPr>
            <w:rStyle w:val="Hyperlink"/>
            <w:noProof/>
            <w:lang w:val="en-US"/>
          </w:rPr>
          <w:t xml:space="preserve">ICD10 </w:t>
        </w:r>
        <w:r w:rsidRPr="00050508">
          <w:rPr>
            <w:rStyle w:val="Hyperlink"/>
            <w:noProof/>
          </w:rPr>
          <w:t xml:space="preserve">фрагменту окида  догађај у магистрали који </w:t>
        </w:r>
        <w:r w:rsidRPr="00050508">
          <w:rPr>
            <w:rStyle w:val="Hyperlink"/>
            <w:noProof/>
            <w:lang w:val="en-US"/>
          </w:rPr>
          <w:t xml:space="preserve">examination </w:t>
        </w:r>
        <w:r w:rsidRPr="00050508">
          <w:rPr>
            <w:rStyle w:val="Hyperlink"/>
            <w:noProof/>
          </w:rPr>
          <w:t>фрагмент ослушкује и уписује у формулар</w:t>
        </w:r>
        <w:r>
          <w:rPr>
            <w:noProof/>
            <w:webHidden/>
          </w:rPr>
          <w:tab/>
        </w:r>
        <w:r>
          <w:rPr>
            <w:noProof/>
            <w:webHidden/>
          </w:rPr>
          <w:fldChar w:fldCharType="begin"/>
        </w:r>
        <w:r>
          <w:rPr>
            <w:noProof/>
            <w:webHidden/>
          </w:rPr>
          <w:instrText xml:space="preserve"> PAGEREF _Toc239201734 \h </w:instrText>
        </w:r>
        <w:r>
          <w:rPr>
            <w:noProof/>
            <w:webHidden/>
          </w:rPr>
        </w:r>
        <w:r>
          <w:rPr>
            <w:noProof/>
            <w:webHidden/>
          </w:rPr>
          <w:fldChar w:fldCharType="separate"/>
        </w:r>
        <w:r>
          <w:rPr>
            <w:noProof/>
            <w:webHidden/>
          </w:rPr>
          <w:t>79</w:t>
        </w:r>
        <w:r>
          <w:rPr>
            <w:noProof/>
            <w:webHidden/>
          </w:rPr>
          <w:fldChar w:fldCharType="end"/>
        </w:r>
      </w:hyperlink>
    </w:p>
    <w:p w14:paraId="6E9E8886" w14:textId="5AA2E86C"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35" w:history="1">
        <w:r w:rsidRPr="00050508">
          <w:rPr>
            <w:rStyle w:val="Hyperlink"/>
            <w:noProof/>
          </w:rPr>
          <w:t>Слика 12</w:t>
        </w:r>
        <w:r w:rsidRPr="00050508">
          <w:rPr>
            <w:rStyle w:val="Hyperlink"/>
            <w:noProof/>
          </w:rPr>
          <w:noBreakHyphen/>
          <w:t>9</w:t>
        </w:r>
        <w:r w:rsidRPr="00050508">
          <w:rPr>
            <w:rStyle w:val="Hyperlink"/>
            <w:noProof/>
            <w:lang w:val="en-US"/>
          </w:rPr>
          <w:t xml:space="preserve"> </w:t>
        </w:r>
        <w:r w:rsidRPr="00050508">
          <w:rPr>
            <w:rStyle w:val="Hyperlink"/>
            <w:noProof/>
          </w:rPr>
          <w:t xml:space="preserve">Параметар из адресе као предајни податак при транзицији и комуникацији </w:t>
        </w:r>
        <w:r w:rsidRPr="00050508">
          <w:rPr>
            <w:rStyle w:val="Hyperlink"/>
            <w:noProof/>
            <w:lang w:val="en-US"/>
          </w:rPr>
          <w:t xml:space="preserve">calendar </w:t>
        </w:r>
        <w:r w:rsidRPr="00050508">
          <w:rPr>
            <w:rStyle w:val="Hyperlink"/>
            <w:noProof/>
          </w:rPr>
          <w:t xml:space="preserve">и </w:t>
        </w:r>
        <w:r w:rsidRPr="00050508">
          <w:rPr>
            <w:rStyle w:val="Hyperlink"/>
            <w:noProof/>
            <w:lang w:val="en-US"/>
          </w:rPr>
          <w:t xml:space="preserve">examination </w:t>
        </w:r>
        <w:r w:rsidRPr="00050508">
          <w:rPr>
            <w:rStyle w:val="Hyperlink"/>
            <w:noProof/>
          </w:rPr>
          <w:t>фрагмента</w:t>
        </w:r>
        <w:r>
          <w:rPr>
            <w:noProof/>
            <w:webHidden/>
          </w:rPr>
          <w:tab/>
        </w:r>
        <w:r>
          <w:rPr>
            <w:noProof/>
            <w:webHidden/>
          </w:rPr>
          <w:fldChar w:fldCharType="begin"/>
        </w:r>
        <w:r>
          <w:rPr>
            <w:noProof/>
            <w:webHidden/>
          </w:rPr>
          <w:instrText xml:space="preserve"> PAGEREF _Toc239201735 \h </w:instrText>
        </w:r>
        <w:r>
          <w:rPr>
            <w:noProof/>
            <w:webHidden/>
          </w:rPr>
        </w:r>
        <w:r>
          <w:rPr>
            <w:noProof/>
            <w:webHidden/>
          </w:rPr>
          <w:fldChar w:fldCharType="separate"/>
        </w:r>
        <w:r>
          <w:rPr>
            <w:noProof/>
            <w:webHidden/>
          </w:rPr>
          <w:t>80</w:t>
        </w:r>
        <w:r>
          <w:rPr>
            <w:noProof/>
            <w:webHidden/>
          </w:rPr>
          <w:fldChar w:fldCharType="end"/>
        </w:r>
      </w:hyperlink>
    </w:p>
    <w:p w14:paraId="52E85F6F" w14:textId="4C66E8F6"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36" w:history="1">
        <w:r w:rsidRPr="00050508">
          <w:rPr>
            <w:rStyle w:val="Hyperlink"/>
            <w:noProof/>
          </w:rPr>
          <w:t>Слика 12</w:t>
        </w:r>
        <w:r w:rsidRPr="00050508">
          <w:rPr>
            <w:rStyle w:val="Hyperlink"/>
            <w:noProof/>
          </w:rPr>
          <w:noBreakHyphen/>
          <w:t>10 Веб складиште са токеном сесије</w:t>
        </w:r>
        <w:r>
          <w:rPr>
            <w:noProof/>
            <w:webHidden/>
          </w:rPr>
          <w:tab/>
        </w:r>
        <w:r>
          <w:rPr>
            <w:noProof/>
            <w:webHidden/>
          </w:rPr>
          <w:fldChar w:fldCharType="begin"/>
        </w:r>
        <w:r>
          <w:rPr>
            <w:noProof/>
            <w:webHidden/>
          </w:rPr>
          <w:instrText xml:space="preserve"> PAGEREF _Toc239201736 \h </w:instrText>
        </w:r>
        <w:r>
          <w:rPr>
            <w:noProof/>
            <w:webHidden/>
          </w:rPr>
        </w:r>
        <w:r>
          <w:rPr>
            <w:noProof/>
            <w:webHidden/>
          </w:rPr>
          <w:fldChar w:fldCharType="separate"/>
        </w:r>
        <w:r>
          <w:rPr>
            <w:noProof/>
            <w:webHidden/>
          </w:rPr>
          <w:t>83</w:t>
        </w:r>
        <w:r>
          <w:rPr>
            <w:noProof/>
            <w:webHidden/>
          </w:rPr>
          <w:fldChar w:fldCharType="end"/>
        </w:r>
      </w:hyperlink>
    </w:p>
    <w:p w14:paraId="37A20EC0" w14:textId="6A850FE2" w:rsidR="00375902" w:rsidRDefault="00375902">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01737" w:history="1">
        <w:r w:rsidRPr="00050508">
          <w:rPr>
            <w:rStyle w:val="Hyperlink"/>
            <w:noProof/>
          </w:rPr>
          <w:t>Слика 12</w:t>
        </w:r>
        <w:r w:rsidRPr="00050508">
          <w:rPr>
            <w:rStyle w:val="Hyperlink"/>
            <w:noProof/>
          </w:rPr>
          <w:noBreakHyphen/>
          <w:t>11</w:t>
        </w:r>
        <w:r w:rsidRPr="00050508">
          <w:rPr>
            <w:rStyle w:val="Hyperlink"/>
            <w:noProof/>
            <w:lang w:val="en-US"/>
          </w:rPr>
          <w:t xml:space="preserve"> </w:t>
        </w:r>
        <w:r w:rsidRPr="00050508">
          <w:rPr>
            <w:rStyle w:val="Hyperlink"/>
            <w:noProof/>
          </w:rPr>
          <w:t>Списак компоненти унутар система дизајна</w:t>
        </w:r>
        <w:r>
          <w:rPr>
            <w:noProof/>
            <w:webHidden/>
          </w:rPr>
          <w:tab/>
        </w:r>
        <w:r>
          <w:rPr>
            <w:noProof/>
            <w:webHidden/>
          </w:rPr>
          <w:fldChar w:fldCharType="begin"/>
        </w:r>
        <w:r>
          <w:rPr>
            <w:noProof/>
            <w:webHidden/>
          </w:rPr>
          <w:instrText xml:space="preserve"> PAGEREF _Toc239201737 \h </w:instrText>
        </w:r>
        <w:r>
          <w:rPr>
            <w:noProof/>
            <w:webHidden/>
          </w:rPr>
        </w:r>
        <w:r>
          <w:rPr>
            <w:noProof/>
            <w:webHidden/>
          </w:rPr>
          <w:fldChar w:fldCharType="separate"/>
        </w:r>
        <w:r>
          <w:rPr>
            <w:noProof/>
            <w:webHidden/>
          </w:rPr>
          <w:t>84</w:t>
        </w:r>
        <w:r>
          <w:rPr>
            <w:noProof/>
            <w:webHidden/>
          </w:rPr>
          <w:fldChar w:fldCharType="end"/>
        </w:r>
      </w:hyperlink>
    </w:p>
    <w:p w14:paraId="79F3FA4F" w14:textId="5F1CA507" w:rsidR="00AF0A37" w:rsidRDefault="00043E1C" w:rsidP="00521DCF">
      <w:pPr>
        <w:jc w:val="center"/>
        <w:rPr>
          <w:lang w:val="en-US"/>
        </w:rPr>
      </w:pPr>
      <w:r>
        <w:rPr>
          <w:lang w:val="en-US"/>
        </w:rPr>
        <w:fldChar w:fldCharType="end"/>
      </w:r>
    </w:p>
    <w:p w14:paraId="73584192" w14:textId="77777777" w:rsidR="00AF0A37" w:rsidRDefault="00AF0A37">
      <w:pPr>
        <w:rPr>
          <w:lang w:val="en-US"/>
        </w:rPr>
      </w:pPr>
      <w:r>
        <w:rPr>
          <w:lang w:val="en-US"/>
        </w:rPr>
        <w:br w:type="page"/>
      </w:r>
    </w:p>
    <w:sdt>
      <w:sdtPr>
        <w:rPr>
          <w:rFonts w:asciiTheme="minorHAnsi" w:hAnsiTheme="minorHAnsi"/>
          <w:b/>
          <w:sz w:val="22"/>
        </w:rPr>
        <w:id w:val="419297743"/>
        <w:docPartObj>
          <w:docPartGallery w:val="Table of Contents"/>
          <w:docPartUnique/>
        </w:docPartObj>
      </w:sdtPr>
      <w:sdtEndPr>
        <w:rPr>
          <w:rFonts w:ascii="Times New Roman" w:hAnsi="Times New Roman"/>
          <w:b w:val="0"/>
          <w:bCs/>
          <w:sz w:val="24"/>
        </w:rPr>
      </w:sdtEndPr>
      <w:sdtContent>
        <w:p w14:paraId="020A33D8" w14:textId="77777777" w:rsidR="0024570F" w:rsidRPr="00521DCF" w:rsidRDefault="002519A7" w:rsidP="00521DCF">
          <w:pPr>
            <w:jc w:val="center"/>
            <w:rPr>
              <w:b/>
              <w:bCs/>
            </w:rPr>
          </w:pPr>
          <w:r w:rsidRPr="00521DCF">
            <w:rPr>
              <w:b/>
              <w:bCs/>
              <w:sz w:val="36"/>
              <w:szCs w:val="36"/>
            </w:rPr>
            <w:t>Садржај</w:t>
          </w:r>
        </w:p>
        <w:p w14:paraId="4861204A" w14:textId="34A6D81A" w:rsidR="00375902" w:rsidRDefault="0024570F">
          <w:pPr>
            <w:pStyle w:val="TOC1"/>
            <w:tabs>
              <w:tab w:val="left" w:pos="440"/>
              <w:tab w:val="right" w:leader="dot" w:pos="9628"/>
            </w:tabs>
            <w:rPr>
              <w:rFonts w:asciiTheme="minorHAnsi" w:eastAsiaTheme="minorEastAsia" w:hAnsiTheme="minorHAnsi"/>
              <w:noProof/>
              <w:kern w:val="2"/>
              <w:szCs w:val="24"/>
              <w:lang w:val="en-US"/>
              <w14:ligatures w14:val="standardContextual"/>
            </w:rPr>
          </w:pPr>
          <w:r w:rsidRPr="00E051AE">
            <w:fldChar w:fldCharType="begin"/>
          </w:r>
          <w:r w:rsidRPr="00E051AE">
            <w:instrText xml:space="preserve"> TOC \o "1-3" \h \z \u </w:instrText>
          </w:r>
          <w:r w:rsidRPr="00E051AE">
            <w:fldChar w:fldCharType="separate"/>
          </w:r>
          <w:hyperlink w:anchor="_Toc239201738" w:history="1">
            <w:r w:rsidR="00375902" w:rsidRPr="00B20B05">
              <w:rPr>
                <w:rStyle w:val="Hyperlink"/>
                <w:noProof/>
              </w:rPr>
              <w:t>1</w:t>
            </w:r>
            <w:r w:rsidR="00375902">
              <w:rPr>
                <w:rFonts w:asciiTheme="minorHAnsi" w:eastAsiaTheme="minorEastAsia" w:hAnsiTheme="minorHAnsi"/>
                <w:noProof/>
                <w:kern w:val="2"/>
                <w:szCs w:val="24"/>
                <w:lang w:val="en-US"/>
                <w14:ligatures w14:val="standardContextual"/>
              </w:rPr>
              <w:tab/>
            </w:r>
            <w:r w:rsidR="00375902" w:rsidRPr="00B20B05">
              <w:rPr>
                <w:rStyle w:val="Hyperlink"/>
                <w:noProof/>
              </w:rPr>
              <w:t>Увод</w:t>
            </w:r>
            <w:r w:rsidR="00375902">
              <w:rPr>
                <w:noProof/>
                <w:webHidden/>
              </w:rPr>
              <w:tab/>
            </w:r>
            <w:r w:rsidR="00375902">
              <w:rPr>
                <w:noProof/>
                <w:webHidden/>
              </w:rPr>
              <w:fldChar w:fldCharType="begin"/>
            </w:r>
            <w:r w:rsidR="00375902">
              <w:rPr>
                <w:noProof/>
                <w:webHidden/>
              </w:rPr>
              <w:instrText xml:space="preserve"> PAGEREF _Toc239201738 \h </w:instrText>
            </w:r>
            <w:r w:rsidR="00375902">
              <w:rPr>
                <w:noProof/>
                <w:webHidden/>
              </w:rPr>
            </w:r>
            <w:r w:rsidR="00375902">
              <w:rPr>
                <w:noProof/>
                <w:webHidden/>
              </w:rPr>
              <w:fldChar w:fldCharType="separate"/>
            </w:r>
            <w:r w:rsidR="00375902">
              <w:rPr>
                <w:noProof/>
                <w:webHidden/>
              </w:rPr>
              <w:t>1</w:t>
            </w:r>
            <w:r w:rsidR="00375902">
              <w:rPr>
                <w:noProof/>
                <w:webHidden/>
              </w:rPr>
              <w:fldChar w:fldCharType="end"/>
            </w:r>
          </w:hyperlink>
        </w:p>
        <w:p w14:paraId="5120A361" w14:textId="168379C6" w:rsidR="00375902" w:rsidRDefault="00375902">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01739" w:history="1">
            <w:r w:rsidRPr="00B20B05">
              <w:rPr>
                <w:rStyle w:val="Hyperlink"/>
                <w:noProof/>
              </w:rPr>
              <w:t>2</w:t>
            </w:r>
            <w:r>
              <w:rPr>
                <w:rFonts w:asciiTheme="minorHAnsi" w:eastAsiaTheme="minorEastAsia" w:hAnsiTheme="minorHAnsi"/>
                <w:noProof/>
                <w:kern w:val="2"/>
                <w:szCs w:val="24"/>
                <w:lang w:val="en-US"/>
                <w14:ligatures w14:val="standardContextual"/>
              </w:rPr>
              <w:tab/>
            </w:r>
            <w:r w:rsidRPr="00B20B05">
              <w:rPr>
                <w:rStyle w:val="Hyperlink"/>
                <w:noProof/>
              </w:rPr>
              <w:t>Софтверске архитектуре</w:t>
            </w:r>
            <w:r>
              <w:rPr>
                <w:noProof/>
                <w:webHidden/>
              </w:rPr>
              <w:tab/>
            </w:r>
            <w:r>
              <w:rPr>
                <w:noProof/>
                <w:webHidden/>
              </w:rPr>
              <w:fldChar w:fldCharType="begin"/>
            </w:r>
            <w:r>
              <w:rPr>
                <w:noProof/>
                <w:webHidden/>
              </w:rPr>
              <w:instrText xml:space="preserve"> PAGEREF _Toc239201739 \h </w:instrText>
            </w:r>
            <w:r>
              <w:rPr>
                <w:noProof/>
                <w:webHidden/>
              </w:rPr>
            </w:r>
            <w:r>
              <w:rPr>
                <w:noProof/>
                <w:webHidden/>
              </w:rPr>
              <w:fldChar w:fldCharType="separate"/>
            </w:r>
            <w:r>
              <w:rPr>
                <w:noProof/>
                <w:webHidden/>
              </w:rPr>
              <w:t>5</w:t>
            </w:r>
            <w:r>
              <w:rPr>
                <w:noProof/>
                <w:webHidden/>
              </w:rPr>
              <w:fldChar w:fldCharType="end"/>
            </w:r>
          </w:hyperlink>
        </w:p>
        <w:p w14:paraId="6C28B1AD" w14:textId="4C5CFB16"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40" w:history="1">
            <w:r w:rsidRPr="00B20B05">
              <w:rPr>
                <w:rStyle w:val="Hyperlink"/>
                <w:noProof/>
              </w:rPr>
              <w:t>2.1</w:t>
            </w:r>
            <w:r>
              <w:rPr>
                <w:rFonts w:asciiTheme="minorHAnsi" w:eastAsiaTheme="minorEastAsia" w:hAnsiTheme="minorHAnsi"/>
                <w:noProof/>
                <w:kern w:val="2"/>
                <w:szCs w:val="24"/>
                <w:lang w:val="en-US"/>
                <w14:ligatures w14:val="standardContextual"/>
              </w:rPr>
              <w:tab/>
            </w:r>
            <w:r w:rsidRPr="00B20B05">
              <w:rPr>
                <w:rStyle w:val="Hyperlink"/>
                <w:noProof/>
              </w:rPr>
              <w:t>Појам софтверске архитектуре</w:t>
            </w:r>
            <w:r>
              <w:rPr>
                <w:noProof/>
                <w:webHidden/>
              </w:rPr>
              <w:tab/>
            </w:r>
            <w:r>
              <w:rPr>
                <w:noProof/>
                <w:webHidden/>
              </w:rPr>
              <w:fldChar w:fldCharType="begin"/>
            </w:r>
            <w:r>
              <w:rPr>
                <w:noProof/>
                <w:webHidden/>
              </w:rPr>
              <w:instrText xml:space="preserve"> PAGEREF _Toc239201740 \h </w:instrText>
            </w:r>
            <w:r>
              <w:rPr>
                <w:noProof/>
                <w:webHidden/>
              </w:rPr>
            </w:r>
            <w:r>
              <w:rPr>
                <w:noProof/>
                <w:webHidden/>
              </w:rPr>
              <w:fldChar w:fldCharType="separate"/>
            </w:r>
            <w:r>
              <w:rPr>
                <w:noProof/>
                <w:webHidden/>
              </w:rPr>
              <w:t>5</w:t>
            </w:r>
            <w:r>
              <w:rPr>
                <w:noProof/>
                <w:webHidden/>
              </w:rPr>
              <w:fldChar w:fldCharType="end"/>
            </w:r>
          </w:hyperlink>
        </w:p>
        <w:p w14:paraId="70353A32" w14:textId="33C44D78"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41" w:history="1">
            <w:r w:rsidRPr="00B20B05">
              <w:rPr>
                <w:rStyle w:val="Hyperlink"/>
                <w:noProof/>
              </w:rPr>
              <w:t>2.2</w:t>
            </w:r>
            <w:r>
              <w:rPr>
                <w:rFonts w:asciiTheme="minorHAnsi" w:eastAsiaTheme="minorEastAsia" w:hAnsiTheme="minorHAnsi"/>
                <w:noProof/>
                <w:kern w:val="2"/>
                <w:szCs w:val="24"/>
                <w:lang w:val="en-US"/>
                <w14:ligatures w14:val="standardContextual"/>
              </w:rPr>
              <w:tab/>
            </w:r>
            <w:r w:rsidRPr="00B20B05">
              <w:rPr>
                <w:rStyle w:val="Hyperlink"/>
                <w:noProof/>
              </w:rPr>
              <w:t>Архитектонске карактеристике и компромиси</w:t>
            </w:r>
            <w:r>
              <w:rPr>
                <w:noProof/>
                <w:webHidden/>
              </w:rPr>
              <w:tab/>
            </w:r>
            <w:r>
              <w:rPr>
                <w:noProof/>
                <w:webHidden/>
              </w:rPr>
              <w:fldChar w:fldCharType="begin"/>
            </w:r>
            <w:r>
              <w:rPr>
                <w:noProof/>
                <w:webHidden/>
              </w:rPr>
              <w:instrText xml:space="preserve"> PAGEREF _Toc239201741 \h </w:instrText>
            </w:r>
            <w:r>
              <w:rPr>
                <w:noProof/>
                <w:webHidden/>
              </w:rPr>
            </w:r>
            <w:r>
              <w:rPr>
                <w:noProof/>
                <w:webHidden/>
              </w:rPr>
              <w:fldChar w:fldCharType="separate"/>
            </w:r>
            <w:r>
              <w:rPr>
                <w:noProof/>
                <w:webHidden/>
              </w:rPr>
              <w:t>5</w:t>
            </w:r>
            <w:r>
              <w:rPr>
                <w:noProof/>
                <w:webHidden/>
              </w:rPr>
              <w:fldChar w:fldCharType="end"/>
            </w:r>
          </w:hyperlink>
        </w:p>
        <w:p w14:paraId="45069636" w14:textId="09E3384C"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42" w:history="1">
            <w:r w:rsidRPr="00B20B05">
              <w:rPr>
                <w:rStyle w:val="Hyperlink"/>
                <w:noProof/>
                <w:lang w:val="en-US"/>
              </w:rPr>
              <w:t>2.3</w:t>
            </w:r>
            <w:r>
              <w:rPr>
                <w:rFonts w:asciiTheme="minorHAnsi" w:eastAsiaTheme="minorEastAsia" w:hAnsiTheme="minorHAnsi"/>
                <w:noProof/>
                <w:kern w:val="2"/>
                <w:szCs w:val="24"/>
                <w:lang w:val="en-US"/>
                <w14:ligatures w14:val="standardContextual"/>
              </w:rPr>
              <w:tab/>
            </w:r>
            <w:r w:rsidRPr="00B20B05">
              <w:rPr>
                <w:rStyle w:val="Hyperlink"/>
                <w:noProof/>
              </w:rPr>
              <w:t>Архитектонски стилови</w:t>
            </w:r>
            <w:r>
              <w:rPr>
                <w:noProof/>
                <w:webHidden/>
              </w:rPr>
              <w:tab/>
            </w:r>
            <w:r>
              <w:rPr>
                <w:noProof/>
                <w:webHidden/>
              </w:rPr>
              <w:fldChar w:fldCharType="begin"/>
            </w:r>
            <w:r>
              <w:rPr>
                <w:noProof/>
                <w:webHidden/>
              </w:rPr>
              <w:instrText xml:space="preserve"> PAGEREF _Toc239201742 \h </w:instrText>
            </w:r>
            <w:r>
              <w:rPr>
                <w:noProof/>
                <w:webHidden/>
              </w:rPr>
            </w:r>
            <w:r>
              <w:rPr>
                <w:noProof/>
                <w:webHidden/>
              </w:rPr>
              <w:fldChar w:fldCharType="separate"/>
            </w:r>
            <w:r>
              <w:rPr>
                <w:noProof/>
                <w:webHidden/>
              </w:rPr>
              <w:t>6</w:t>
            </w:r>
            <w:r>
              <w:rPr>
                <w:noProof/>
                <w:webHidden/>
              </w:rPr>
              <w:fldChar w:fldCharType="end"/>
            </w:r>
          </w:hyperlink>
        </w:p>
        <w:p w14:paraId="28BD6DCF" w14:textId="5488D32D"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43" w:history="1">
            <w:r w:rsidRPr="00B20B05">
              <w:rPr>
                <w:rStyle w:val="Hyperlink"/>
                <w:noProof/>
              </w:rPr>
              <w:t>2.4</w:t>
            </w:r>
            <w:r>
              <w:rPr>
                <w:rFonts w:asciiTheme="minorHAnsi" w:eastAsiaTheme="minorEastAsia" w:hAnsiTheme="minorHAnsi"/>
                <w:noProof/>
                <w:kern w:val="2"/>
                <w:szCs w:val="24"/>
                <w:lang w:val="en-US"/>
                <w14:ligatures w14:val="standardContextual"/>
              </w:rPr>
              <w:tab/>
            </w:r>
            <w:r w:rsidRPr="00B20B05">
              <w:rPr>
                <w:rStyle w:val="Hyperlink"/>
                <w:noProof/>
              </w:rPr>
              <w:t>Од вишестраничних ка једностраничним апликацијама</w:t>
            </w:r>
            <w:r>
              <w:rPr>
                <w:noProof/>
                <w:webHidden/>
              </w:rPr>
              <w:tab/>
            </w:r>
            <w:r>
              <w:rPr>
                <w:noProof/>
                <w:webHidden/>
              </w:rPr>
              <w:fldChar w:fldCharType="begin"/>
            </w:r>
            <w:r>
              <w:rPr>
                <w:noProof/>
                <w:webHidden/>
              </w:rPr>
              <w:instrText xml:space="preserve"> PAGEREF _Toc239201743 \h </w:instrText>
            </w:r>
            <w:r>
              <w:rPr>
                <w:noProof/>
                <w:webHidden/>
              </w:rPr>
            </w:r>
            <w:r>
              <w:rPr>
                <w:noProof/>
                <w:webHidden/>
              </w:rPr>
              <w:fldChar w:fldCharType="separate"/>
            </w:r>
            <w:r>
              <w:rPr>
                <w:noProof/>
                <w:webHidden/>
              </w:rPr>
              <w:t>8</w:t>
            </w:r>
            <w:r>
              <w:rPr>
                <w:noProof/>
                <w:webHidden/>
              </w:rPr>
              <w:fldChar w:fldCharType="end"/>
            </w:r>
          </w:hyperlink>
        </w:p>
        <w:p w14:paraId="062A7006" w14:textId="2CD6C501"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44" w:history="1">
            <w:r w:rsidRPr="00B20B05">
              <w:rPr>
                <w:rStyle w:val="Hyperlink"/>
                <w:noProof/>
              </w:rPr>
              <w:t>2.5</w:t>
            </w:r>
            <w:r>
              <w:rPr>
                <w:rFonts w:asciiTheme="minorHAnsi" w:eastAsiaTheme="minorEastAsia" w:hAnsiTheme="minorHAnsi"/>
                <w:noProof/>
                <w:kern w:val="2"/>
                <w:szCs w:val="24"/>
                <w:lang w:val="en-US"/>
                <w14:ligatures w14:val="standardContextual"/>
              </w:rPr>
              <w:tab/>
            </w:r>
            <w:r w:rsidRPr="00B20B05">
              <w:rPr>
                <w:rStyle w:val="Hyperlink"/>
                <w:noProof/>
              </w:rPr>
              <w:t>Фронтенд монолит као проблем</w:t>
            </w:r>
            <w:r>
              <w:rPr>
                <w:noProof/>
                <w:webHidden/>
              </w:rPr>
              <w:tab/>
            </w:r>
            <w:r>
              <w:rPr>
                <w:noProof/>
                <w:webHidden/>
              </w:rPr>
              <w:fldChar w:fldCharType="begin"/>
            </w:r>
            <w:r>
              <w:rPr>
                <w:noProof/>
                <w:webHidden/>
              </w:rPr>
              <w:instrText xml:space="preserve"> PAGEREF _Toc239201744 \h </w:instrText>
            </w:r>
            <w:r>
              <w:rPr>
                <w:noProof/>
                <w:webHidden/>
              </w:rPr>
            </w:r>
            <w:r>
              <w:rPr>
                <w:noProof/>
                <w:webHidden/>
              </w:rPr>
              <w:fldChar w:fldCharType="separate"/>
            </w:r>
            <w:r>
              <w:rPr>
                <w:noProof/>
                <w:webHidden/>
              </w:rPr>
              <w:t>9</w:t>
            </w:r>
            <w:r>
              <w:rPr>
                <w:noProof/>
                <w:webHidden/>
              </w:rPr>
              <w:fldChar w:fldCharType="end"/>
            </w:r>
          </w:hyperlink>
        </w:p>
        <w:p w14:paraId="25185725" w14:textId="18EE2B73"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45" w:history="1">
            <w:r w:rsidRPr="00B20B05">
              <w:rPr>
                <w:rStyle w:val="Hyperlink"/>
                <w:noProof/>
                <w:lang w:val="en-US"/>
              </w:rPr>
              <w:t>2.6</w:t>
            </w:r>
            <w:r>
              <w:rPr>
                <w:rFonts w:asciiTheme="minorHAnsi" w:eastAsiaTheme="minorEastAsia" w:hAnsiTheme="minorHAnsi"/>
                <w:noProof/>
                <w:kern w:val="2"/>
                <w:szCs w:val="24"/>
                <w:lang w:val="en-US"/>
                <w14:ligatures w14:val="standardContextual"/>
              </w:rPr>
              <w:tab/>
            </w:r>
            <w:r w:rsidRPr="00B20B05">
              <w:rPr>
                <w:rStyle w:val="Hyperlink"/>
                <w:noProof/>
              </w:rPr>
              <w:t>Модуларност на фронтенду</w:t>
            </w:r>
            <w:r>
              <w:rPr>
                <w:noProof/>
                <w:webHidden/>
              </w:rPr>
              <w:tab/>
            </w:r>
            <w:r>
              <w:rPr>
                <w:noProof/>
                <w:webHidden/>
              </w:rPr>
              <w:fldChar w:fldCharType="begin"/>
            </w:r>
            <w:r>
              <w:rPr>
                <w:noProof/>
                <w:webHidden/>
              </w:rPr>
              <w:instrText xml:space="preserve"> PAGEREF _Toc239201745 \h </w:instrText>
            </w:r>
            <w:r>
              <w:rPr>
                <w:noProof/>
                <w:webHidden/>
              </w:rPr>
            </w:r>
            <w:r>
              <w:rPr>
                <w:noProof/>
                <w:webHidden/>
              </w:rPr>
              <w:fldChar w:fldCharType="separate"/>
            </w:r>
            <w:r>
              <w:rPr>
                <w:noProof/>
                <w:webHidden/>
              </w:rPr>
              <w:t>10</w:t>
            </w:r>
            <w:r>
              <w:rPr>
                <w:noProof/>
                <w:webHidden/>
              </w:rPr>
              <w:fldChar w:fldCharType="end"/>
            </w:r>
          </w:hyperlink>
        </w:p>
        <w:p w14:paraId="31D3EC6D" w14:textId="64F29C7D" w:rsidR="00375902" w:rsidRDefault="00375902">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01746" w:history="1">
            <w:r w:rsidRPr="00B20B05">
              <w:rPr>
                <w:rStyle w:val="Hyperlink"/>
                <w:noProof/>
              </w:rPr>
              <w:t>3</w:t>
            </w:r>
            <w:r>
              <w:rPr>
                <w:rFonts w:asciiTheme="minorHAnsi" w:eastAsiaTheme="minorEastAsia" w:hAnsiTheme="minorHAnsi"/>
                <w:noProof/>
                <w:kern w:val="2"/>
                <w:szCs w:val="24"/>
                <w:lang w:val="en-US"/>
                <w14:ligatures w14:val="standardContextual"/>
              </w:rPr>
              <w:tab/>
            </w:r>
            <w:r w:rsidRPr="00B20B05">
              <w:rPr>
                <w:rStyle w:val="Hyperlink"/>
                <w:noProof/>
              </w:rPr>
              <w:t>Микрофронтенд архитектура</w:t>
            </w:r>
            <w:r>
              <w:rPr>
                <w:noProof/>
                <w:webHidden/>
              </w:rPr>
              <w:tab/>
            </w:r>
            <w:r>
              <w:rPr>
                <w:noProof/>
                <w:webHidden/>
              </w:rPr>
              <w:fldChar w:fldCharType="begin"/>
            </w:r>
            <w:r>
              <w:rPr>
                <w:noProof/>
                <w:webHidden/>
              </w:rPr>
              <w:instrText xml:space="preserve"> PAGEREF _Toc239201746 \h </w:instrText>
            </w:r>
            <w:r>
              <w:rPr>
                <w:noProof/>
                <w:webHidden/>
              </w:rPr>
            </w:r>
            <w:r>
              <w:rPr>
                <w:noProof/>
                <w:webHidden/>
              </w:rPr>
              <w:fldChar w:fldCharType="separate"/>
            </w:r>
            <w:r>
              <w:rPr>
                <w:noProof/>
                <w:webHidden/>
              </w:rPr>
              <w:t>11</w:t>
            </w:r>
            <w:r>
              <w:rPr>
                <w:noProof/>
                <w:webHidden/>
              </w:rPr>
              <w:fldChar w:fldCharType="end"/>
            </w:r>
          </w:hyperlink>
        </w:p>
        <w:p w14:paraId="2A21DE1A" w14:textId="6D4418A8"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47" w:history="1">
            <w:r w:rsidRPr="00B20B05">
              <w:rPr>
                <w:rStyle w:val="Hyperlink"/>
                <w:noProof/>
              </w:rPr>
              <w:t>3.1</w:t>
            </w:r>
            <w:r>
              <w:rPr>
                <w:rFonts w:asciiTheme="minorHAnsi" w:eastAsiaTheme="minorEastAsia" w:hAnsiTheme="minorHAnsi"/>
                <w:noProof/>
                <w:kern w:val="2"/>
                <w:szCs w:val="24"/>
                <w:lang w:val="en-US"/>
                <w14:ligatures w14:val="standardContextual"/>
              </w:rPr>
              <w:tab/>
            </w:r>
            <w:r w:rsidRPr="00B20B05">
              <w:rPr>
                <w:rStyle w:val="Hyperlink"/>
                <w:noProof/>
              </w:rPr>
              <w:t>Настанак, дефиниција и принципи</w:t>
            </w:r>
            <w:r>
              <w:rPr>
                <w:noProof/>
                <w:webHidden/>
              </w:rPr>
              <w:tab/>
            </w:r>
            <w:r>
              <w:rPr>
                <w:noProof/>
                <w:webHidden/>
              </w:rPr>
              <w:fldChar w:fldCharType="begin"/>
            </w:r>
            <w:r>
              <w:rPr>
                <w:noProof/>
                <w:webHidden/>
              </w:rPr>
              <w:instrText xml:space="preserve"> PAGEREF _Toc239201747 \h </w:instrText>
            </w:r>
            <w:r>
              <w:rPr>
                <w:noProof/>
                <w:webHidden/>
              </w:rPr>
            </w:r>
            <w:r>
              <w:rPr>
                <w:noProof/>
                <w:webHidden/>
              </w:rPr>
              <w:fldChar w:fldCharType="separate"/>
            </w:r>
            <w:r>
              <w:rPr>
                <w:noProof/>
                <w:webHidden/>
              </w:rPr>
              <w:t>11</w:t>
            </w:r>
            <w:r>
              <w:rPr>
                <w:noProof/>
                <w:webHidden/>
              </w:rPr>
              <w:fldChar w:fldCharType="end"/>
            </w:r>
          </w:hyperlink>
        </w:p>
        <w:p w14:paraId="70525060" w14:textId="175028E5"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48" w:history="1">
            <w:r w:rsidRPr="00B20B05">
              <w:rPr>
                <w:rStyle w:val="Hyperlink"/>
                <w:noProof/>
              </w:rPr>
              <w:t>3.2</w:t>
            </w:r>
            <w:r>
              <w:rPr>
                <w:rFonts w:asciiTheme="minorHAnsi" w:eastAsiaTheme="minorEastAsia" w:hAnsiTheme="minorHAnsi"/>
                <w:noProof/>
                <w:kern w:val="2"/>
                <w:szCs w:val="24"/>
                <w:lang w:val="en-US"/>
                <w14:ligatures w14:val="standardContextual"/>
              </w:rPr>
              <w:tab/>
            </w:r>
            <w:r w:rsidRPr="00B20B05">
              <w:rPr>
                <w:rStyle w:val="Hyperlink"/>
                <w:noProof/>
              </w:rPr>
              <w:t>Предности, недостаци и критеријуми примене</w:t>
            </w:r>
            <w:r>
              <w:rPr>
                <w:noProof/>
                <w:webHidden/>
              </w:rPr>
              <w:tab/>
            </w:r>
            <w:r>
              <w:rPr>
                <w:noProof/>
                <w:webHidden/>
              </w:rPr>
              <w:fldChar w:fldCharType="begin"/>
            </w:r>
            <w:r>
              <w:rPr>
                <w:noProof/>
                <w:webHidden/>
              </w:rPr>
              <w:instrText xml:space="preserve"> PAGEREF _Toc239201748 \h </w:instrText>
            </w:r>
            <w:r>
              <w:rPr>
                <w:noProof/>
                <w:webHidden/>
              </w:rPr>
            </w:r>
            <w:r>
              <w:rPr>
                <w:noProof/>
                <w:webHidden/>
              </w:rPr>
              <w:fldChar w:fldCharType="separate"/>
            </w:r>
            <w:r>
              <w:rPr>
                <w:noProof/>
                <w:webHidden/>
              </w:rPr>
              <w:t>12</w:t>
            </w:r>
            <w:r>
              <w:rPr>
                <w:noProof/>
                <w:webHidden/>
              </w:rPr>
              <w:fldChar w:fldCharType="end"/>
            </w:r>
          </w:hyperlink>
        </w:p>
        <w:p w14:paraId="20E27747" w14:textId="4D3B4066"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49" w:history="1">
            <w:r w:rsidRPr="00B20B05">
              <w:rPr>
                <w:rStyle w:val="Hyperlink"/>
                <w:noProof/>
              </w:rPr>
              <w:t>3.3</w:t>
            </w:r>
            <w:r>
              <w:rPr>
                <w:rFonts w:asciiTheme="minorHAnsi" w:eastAsiaTheme="minorEastAsia" w:hAnsiTheme="minorHAnsi"/>
                <w:noProof/>
                <w:kern w:val="2"/>
                <w:szCs w:val="24"/>
                <w:lang w:val="en-US"/>
                <w14:ligatures w14:val="standardContextual"/>
              </w:rPr>
              <w:tab/>
            </w:r>
            <w:r w:rsidRPr="00B20B05">
              <w:rPr>
                <w:rStyle w:val="Hyperlink"/>
                <w:noProof/>
              </w:rPr>
              <w:t>Дефинисање ограниченог контекста</w:t>
            </w:r>
            <w:r>
              <w:rPr>
                <w:noProof/>
                <w:webHidden/>
              </w:rPr>
              <w:tab/>
            </w:r>
            <w:r>
              <w:rPr>
                <w:noProof/>
                <w:webHidden/>
              </w:rPr>
              <w:fldChar w:fldCharType="begin"/>
            </w:r>
            <w:r>
              <w:rPr>
                <w:noProof/>
                <w:webHidden/>
              </w:rPr>
              <w:instrText xml:space="preserve"> PAGEREF _Toc239201749 \h </w:instrText>
            </w:r>
            <w:r>
              <w:rPr>
                <w:noProof/>
                <w:webHidden/>
              </w:rPr>
            </w:r>
            <w:r>
              <w:rPr>
                <w:noProof/>
                <w:webHidden/>
              </w:rPr>
              <w:fldChar w:fldCharType="separate"/>
            </w:r>
            <w:r>
              <w:rPr>
                <w:noProof/>
                <w:webHidden/>
              </w:rPr>
              <w:t>13</w:t>
            </w:r>
            <w:r>
              <w:rPr>
                <w:noProof/>
                <w:webHidden/>
              </w:rPr>
              <w:fldChar w:fldCharType="end"/>
            </w:r>
          </w:hyperlink>
        </w:p>
        <w:p w14:paraId="2B0690C6" w14:textId="44DC69FB"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50" w:history="1">
            <w:r w:rsidRPr="00B20B05">
              <w:rPr>
                <w:rStyle w:val="Hyperlink"/>
                <w:noProof/>
              </w:rPr>
              <w:t>3.4</w:t>
            </w:r>
            <w:r>
              <w:rPr>
                <w:rFonts w:asciiTheme="minorHAnsi" w:eastAsiaTheme="minorEastAsia" w:hAnsiTheme="minorHAnsi"/>
                <w:noProof/>
                <w:kern w:val="2"/>
                <w:szCs w:val="24"/>
                <w:lang w:val="en-US"/>
                <w14:ligatures w14:val="standardContextual"/>
              </w:rPr>
              <w:tab/>
            </w:r>
            <w:r w:rsidRPr="00B20B05">
              <w:rPr>
                <w:rStyle w:val="Hyperlink"/>
                <w:noProof/>
              </w:rPr>
              <w:t>Простор типова микрофронтенд архитектуре</w:t>
            </w:r>
            <w:r>
              <w:rPr>
                <w:noProof/>
                <w:webHidden/>
              </w:rPr>
              <w:tab/>
            </w:r>
            <w:r>
              <w:rPr>
                <w:noProof/>
                <w:webHidden/>
              </w:rPr>
              <w:fldChar w:fldCharType="begin"/>
            </w:r>
            <w:r>
              <w:rPr>
                <w:noProof/>
                <w:webHidden/>
              </w:rPr>
              <w:instrText xml:space="preserve"> PAGEREF _Toc239201750 \h </w:instrText>
            </w:r>
            <w:r>
              <w:rPr>
                <w:noProof/>
                <w:webHidden/>
              </w:rPr>
            </w:r>
            <w:r>
              <w:rPr>
                <w:noProof/>
                <w:webHidden/>
              </w:rPr>
              <w:fldChar w:fldCharType="separate"/>
            </w:r>
            <w:r>
              <w:rPr>
                <w:noProof/>
                <w:webHidden/>
              </w:rPr>
              <w:t>14</w:t>
            </w:r>
            <w:r>
              <w:rPr>
                <w:noProof/>
                <w:webHidden/>
              </w:rPr>
              <w:fldChar w:fldCharType="end"/>
            </w:r>
          </w:hyperlink>
        </w:p>
        <w:p w14:paraId="35ECB553" w14:textId="1D60CFAE"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51" w:history="1">
            <w:r w:rsidRPr="00B20B05">
              <w:rPr>
                <w:rStyle w:val="Hyperlink"/>
                <w:noProof/>
              </w:rPr>
              <w:t>3.5</w:t>
            </w:r>
            <w:r>
              <w:rPr>
                <w:rFonts w:asciiTheme="minorHAnsi" w:eastAsiaTheme="minorEastAsia" w:hAnsiTheme="minorHAnsi"/>
                <w:noProof/>
                <w:kern w:val="2"/>
                <w:szCs w:val="24"/>
                <w:lang w:val="en-US"/>
                <w14:ligatures w14:val="standardContextual"/>
              </w:rPr>
              <w:tab/>
            </w:r>
            <w:r w:rsidRPr="00B20B05">
              <w:rPr>
                <w:rStyle w:val="Hyperlink"/>
                <w:noProof/>
              </w:rPr>
              <w:t>Тимске границе и Конвејев закон</w:t>
            </w:r>
            <w:r>
              <w:rPr>
                <w:noProof/>
                <w:webHidden/>
              </w:rPr>
              <w:tab/>
            </w:r>
            <w:r>
              <w:rPr>
                <w:noProof/>
                <w:webHidden/>
              </w:rPr>
              <w:fldChar w:fldCharType="begin"/>
            </w:r>
            <w:r>
              <w:rPr>
                <w:noProof/>
                <w:webHidden/>
              </w:rPr>
              <w:instrText xml:space="preserve"> PAGEREF _Toc239201751 \h </w:instrText>
            </w:r>
            <w:r>
              <w:rPr>
                <w:noProof/>
                <w:webHidden/>
              </w:rPr>
            </w:r>
            <w:r>
              <w:rPr>
                <w:noProof/>
                <w:webHidden/>
              </w:rPr>
              <w:fldChar w:fldCharType="separate"/>
            </w:r>
            <w:r>
              <w:rPr>
                <w:noProof/>
                <w:webHidden/>
              </w:rPr>
              <w:t>15</w:t>
            </w:r>
            <w:r>
              <w:rPr>
                <w:noProof/>
                <w:webHidden/>
              </w:rPr>
              <w:fldChar w:fldCharType="end"/>
            </w:r>
          </w:hyperlink>
        </w:p>
        <w:p w14:paraId="54F5103C" w14:textId="35C9D75A" w:rsidR="00375902" w:rsidRDefault="00375902">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01752" w:history="1">
            <w:r w:rsidRPr="00B20B05">
              <w:rPr>
                <w:rStyle w:val="Hyperlink"/>
                <w:noProof/>
              </w:rPr>
              <w:t>4</w:t>
            </w:r>
            <w:r>
              <w:rPr>
                <w:rFonts w:asciiTheme="minorHAnsi" w:eastAsiaTheme="minorEastAsia" w:hAnsiTheme="minorHAnsi"/>
                <w:noProof/>
                <w:kern w:val="2"/>
                <w:szCs w:val="24"/>
                <w:lang w:val="en-US"/>
                <w14:ligatures w14:val="standardContextual"/>
              </w:rPr>
              <w:tab/>
            </w:r>
            <w:r w:rsidRPr="00B20B05">
              <w:rPr>
                <w:rStyle w:val="Hyperlink"/>
                <w:noProof/>
              </w:rPr>
              <w:t>Композиција, интеграција и рутирање</w:t>
            </w:r>
            <w:r>
              <w:rPr>
                <w:noProof/>
                <w:webHidden/>
              </w:rPr>
              <w:tab/>
            </w:r>
            <w:r>
              <w:rPr>
                <w:noProof/>
                <w:webHidden/>
              </w:rPr>
              <w:fldChar w:fldCharType="begin"/>
            </w:r>
            <w:r>
              <w:rPr>
                <w:noProof/>
                <w:webHidden/>
              </w:rPr>
              <w:instrText xml:space="preserve"> PAGEREF _Toc239201752 \h </w:instrText>
            </w:r>
            <w:r>
              <w:rPr>
                <w:noProof/>
                <w:webHidden/>
              </w:rPr>
            </w:r>
            <w:r>
              <w:rPr>
                <w:noProof/>
                <w:webHidden/>
              </w:rPr>
              <w:fldChar w:fldCharType="separate"/>
            </w:r>
            <w:r>
              <w:rPr>
                <w:noProof/>
                <w:webHidden/>
              </w:rPr>
              <w:t>16</w:t>
            </w:r>
            <w:r>
              <w:rPr>
                <w:noProof/>
                <w:webHidden/>
              </w:rPr>
              <w:fldChar w:fldCharType="end"/>
            </w:r>
          </w:hyperlink>
        </w:p>
        <w:p w14:paraId="587CBAE4" w14:textId="00B793F8"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53" w:history="1">
            <w:r w:rsidRPr="00B20B05">
              <w:rPr>
                <w:rStyle w:val="Hyperlink"/>
                <w:noProof/>
              </w:rPr>
              <w:t>4.1</w:t>
            </w:r>
            <w:r>
              <w:rPr>
                <w:rFonts w:asciiTheme="minorHAnsi" w:eastAsiaTheme="minorEastAsia" w:hAnsiTheme="minorHAnsi"/>
                <w:noProof/>
                <w:kern w:val="2"/>
                <w:szCs w:val="24"/>
                <w:lang w:val="en-US"/>
                <w14:ligatures w14:val="standardContextual"/>
              </w:rPr>
              <w:tab/>
            </w:r>
            <w:r w:rsidRPr="00B20B05">
              <w:rPr>
                <w:rStyle w:val="Hyperlink"/>
                <w:noProof/>
              </w:rPr>
              <w:t>Транзиција путем линкова и рутирање на страни сервера</w:t>
            </w:r>
            <w:r>
              <w:rPr>
                <w:noProof/>
                <w:webHidden/>
              </w:rPr>
              <w:tab/>
            </w:r>
            <w:r>
              <w:rPr>
                <w:noProof/>
                <w:webHidden/>
              </w:rPr>
              <w:fldChar w:fldCharType="begin"/>
            </w:r>
            <w:r>
              <w:rPr>
                <w:noProof/>
                <w:webHidden/>
              </w:rPr>
              <w:instrText xml:space="preserve"> PAGEREF _Toc239201753 \h </w:instrText>
            </w:r>
            <w:r>
              <w:rPr>
                <w:noProof/>
                <w:webHidden/>
              </w:rPr>
            </w:r>
            <w:r>
              <w:rPr>
                <w:noProof/>
                <w:webHidden/>
              </w:rPr>
              <w:fldChar w:fldCharType="separate"/>
            </w:r>
            <w:r>
              <w:rPr>
                <w:noProof/>
                <w:webHidden/>
              </w:rPr>
              <w:t>16</w:t>
            </w:r>
            <w:r>
              <w:rPr>
                <w:noProof/>
                <w:webHidden/>
              </w:rPr>
              <w:fldChar w:fldCharType="end"/>
            </w:r>
          </w:hyperlink>
        </w:p>
        <w:p w14:paraId="441AA8A6" w14:textId="269233E8"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54" w:history="1">
            <w:r w:rsidRPr="00B20B05">
              <w:rPr>
                <w:rStyle w:val="Hyperlink"/>
                <w:noProof/>
              </w:rPr>
              <w:t>4.2</w:t>
            </w:r>
            <w:r>
              <w:rPr>
                <w:rFonts w:asciiTheme="minorHAnsi" w:eastAsiaTheme="minorEastAsia" w:hAnsiTheme="minorHAnsi"/>
                <w:noProof/>
                <w:kern w:val="2"/>
                <w:szCs w:val="24"/>
                <w:lang w:val="en-US"/>
                <w14:ligatures w14:val="standardContextual"/>
              </w:rPr>
              <w:tab/>
            </w:r>
            <w:r w:rsidRPr="00B20B05">
              <w:rPr>
                <w:rStyle w:val="Hyperlink"/>
                <w:noProof/>
              </w:rPr>
              <w:t>Композиција на страни сервера</w:t>
            </w:r>
            <w:r>
              <w:rPr>
                <w:noProof/>
                <w:webHidden/>
              </w:rPr>
              <w:tab/>
            </w:r>
            <w:r>
              <w:rPr>
                <w:noProof/>
                <w:webHidden/>
              </w:rPr>
              <w:fldChar w:fldCharType="begin"/>
            </w:r>
            <w:r>
              <w:rPr>
                <w:noProof/>
                <w:webHidden/>
              </w:rPr>
              <w:instrText xml:space="preserve"> PAGEREF _Toc239201754 \h </w:instrText>
            </w:r>
            <w:r>
              <w:rPr>
                <w:noProof/>
                <w:webHidden/>
              </w:rPr>
            </w:r>
            <w:r>
              <w:rPr>
                <w:noProof/>
                <w:webHidden/>
              </w:rPr>
              <w:fldChar w:fldCharType="separate"/>
            </w:r>
            <w:r>
              <w:rPr>
                <w:noProof/>
                <w:webHidden/>
              </w:rPr>
              <w:t>18</w:t>
            </w:r>
            <w:r>
              <w:rPr>
                <w:noProof/>
                <w:webHidden/>
              </w:rPr>
              <w:fldChar w:fldCharType="end"/>
            </w:r>
          </w:hyperlink>
        </w:p>
        <w:p w14:paraId="4DC4D0C1" w14:textId="4DEBE9EB"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55" w:history="1">
            <w:r w:rsidRPr="00B20B05">
              <w:rPr>
                <w:rStyle w:val="Hyperlink"/>
                <w:noProof/>
              </w:rPr>
              <w:t>4.3</w:t>
            </w:r>
            <w:r>
              <w:rPr>
                <w:rFonts w:asciiTheme="minorHAnsi" w:eastAsiaTheme="minorEastAsia" w:hAnsiTheme="minorHAnsi"/>
                <w:noProof/>
                <w:kern w:val="2"/>
                <w:szCs w:val="24"/>
                <w:lang w:val="en-US"/>
                <w14:ligatures w14:val="standardContextual"/>
              </w:rPr>
              <w:tab/>
            </w:r>
            <w:r w:rsidRPr="00B20B05">
              <w:rPr>
                <w:rStyle w:val="Hyperlink"/>
                <w:noProof/>
              </w:rPr>
              <w:t>Композиција на страни клијента</w:t>
            </w:r>
            <w:r>
              <w:rPr>
                <w:noProof/>
                <w:webHidden/>
              </w:rPr>
              <w:tab/>
            </w:r>
            <w:r>
              <w:rPr>
                <w:noProof/>
                <w:webHidden/>
              </w:rPr>
              <w:fldChar w:fldCharType="begin"/>
            </w:r>
            <w:r>
              <w:rPr>
                <w:noProof/>
                <w:webHidden/>
              </w:rPr>
              <w:instrText xml:space="preserve"> PAGEREF _Toc239201755 \h </w:instrText>
            </w:r>
            <w:r>
              <w:rPr>
                <w:noProof/>
                <w:webHidden/>
              </w:rPr>
            </w:r>
            <w:r>
              <w:rPr>
                <w:noProof/>
                <w:webHidden/>
              </w:rPr>
              <w:fldChar w:fldCharType="separate"/>
            </w:r>
            <w:r>
              <w:rPr>
                <w:noProof/>
                <w:webHidden/>
              </w:rPr>
              <w:t>19</w:t>
            </w:r>
            <w:r>
              <w:rPr>
                <w:noProof/>
                <w:webHidden/>
              </w:rPr>
              <w:fldChar w:fldCharType="end"/>
            </w:r>
          </w:hyperlink>
        </w:p>
        <w:p w14:paraId="12895DE6" w14:textId="4E58A6E7"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56" w:history="1">
            <w:r w:rsidRPr="00B20B05">
              <w:rPr>
                <w:rStyle w:val="Hyperlink"/>
                <w:noProof/>
              </w:rPr>
              <w:t>4.4</w:t>
            </w:r>
            <w:r>
              <w:rPr>
                <w:rFonts w:asciiTheme="minorHAnsi" w:eastAsiaTheme="minorEastAsia" w:hAnsiTheme="minorHAnsi"/>
                <w:noProof/>
                <w:kern w:val="2"/>
                <w:szCs w:val="24"/>
                <w:lang w:val="en-US"/>
                <w14:ligatures w14:val="standardContextual"/>
              </w:rPr>
              <w:tab/>
            </w:r>
            <w:r w:rsidRPr="00B20B05">
              <w:rPr>
                <w:rStyle w:val="Hyperlink"/>
                <w:noProof/>
              </w:rPr>
              <w:t>Module Federation и дељење зависности</w:t>
            </w:r>
            <w:r>
              <w:rPr>
                <w:noProof/>
                <w:webHidden/>
              </w:rPr>
              <w:tab/>
            </w:r>
            <w:r>
              <w:rPr>
                <w:noProof/>
                <w:webHidden/>
              </w:rPr>
              <w:fldChar w:fldCharType="begin"/>
            </w:r>
            <w:r>
              <w:rPr>
                <w:noProof/>
                <w:webHidden/>
              </w:rPr>
              <w:instrText xml:space="preserve"> PAGEREF _Toc239201756 \h </w:instrText>
            </w:r>
            <w:r>
              <w:rPr>
                <w:noProof/>
                <w:webHidden/>
              </w:rPr>
            </w:r>
            <w:r>
              <w:rPr>
                <w:noProof/>
                <w:webHidden/>
              </w:rPr>
              <w:fldChar w:fldCharType="separate"/>
            </w:r>
            <w:r>
              <w:rPr>
                <w:noProof/>
                <w:webHidden/>
              </w:rPr>
              <w:t>24</w:t>
            </w:r>
            <w:r>
              <w:rPr>
                <w:noProof/>
                <w:webHidden/>
              </w:rPr>
              <w:fldChar w:fldCharType="end"/>
            </w:r>
          </w:hyperlink>
        </w:p>
        <w:p w14:paraId="3AE3F59B" w14:textId="5551CB22"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57" w:history="1">
            <w:r w:rsidRPr="00B20B05">
              <w:rPr>
                <w:rStyle w:val="Hyperlink"/>
                <w:noProof/>
              </w:rPr>
              <w:t>4.5</w:t>
            </w:r>
            <w:r>
              <w:rPr>
                <w:rFonts w:asciiTheme="minorHAnsi" w:eastAsiaTheme="minorEastAsia" w:hAnsiTheme="minorHAnsi"/>
                <w:noProof/>
                <w:kern w:val="2"/>
                <w:szCs w:val="24"/>
                <w:lang w:val="en-US"/>
                <w14:ligatures w14:val="standardContextual"/>
              </w:rPr>
              <w:tab/>
            </w:r>
            <w:r w:rsidRPr="00B20B05">
              <w:rPr>
                <w:rStyle w:val="Hyperlink"/>
                <w:noProof/>
              </w:rPr>
              <w:t>Апликација обмотач и рутирање на страни клијента</w:t>
            </w:r>
            <w:r>
              <w:rPr>
                <w:noProof/>
                <w:webHidden/>
              </w:rPr>
              <w:tab/>
            </w:r>
            <w:r>
              <w:rPr>
                <w:noProof/>
                <w:webHidden/>
              </w:rPr>
              <w:fldChar w:fldCharType="begin"/>
            </w:r>
            <w:r>
              <w:rPr>
                <w:noProof/>
                <w:webHidden/>
              </w:rPr>
              <w:instrText xml:space="preserve"> PAGEREF _Toc239201757 \h </w:instrText>
            </w:r>
            <w:r>
              <w:rPr>
                <w:noProof/>
                <w:webHidden/>
              </w:rPr>
            </w:r>
            <w:r>
              <w:rPr>
                <w:noProof/>
                <w:webHidden/>
              </w:rPr>
              <w:fldChar w:fldCharType="separate"/>
            </w:r>
            <w:r>
              <w:rPr>
                <w:noProof/>
                <w:webHidden/>
              </w:rPr>
              <w:t>26</w:t>
            </w:r>
            <w:r>
              <w:rPr>
                <w:noProof/>
                <w:webHidden/>
              </w:rPr>
              <w:fldChar w:fldCharType="end"/>
            </w:r>
          </w:hyperlink>
        </w:p>
        <w:p w14:paraId="565205DC" w14:textId="710C65EB" w:rsidR="00375902" w:rsidRDefault="00375902">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01758" w:history="1">
            <w:r w:rsidRPr="00B20B05">
              <w:rPr>
                <w:rStyle w:val="Hyperlink"/>
                <w:noProof/>
              </w:rPr>
              <w:t>5</w:t>
            </w:r>
            <w:r>
              <w:rPr>
                <w:rFonts w:asciiTheme="minorHAnsi" w:eastAsiaTheme="minorEastAsia" w:hAnsiTheme="minorHAnsi"/>
                <w:noProof/>
                <w:kern w:val="2"/>
                <w:szCs w:val="24"/>
                <w:lang w:val="en-US"/>
                <w14:ligatures w14:val="standardContextual"/>
              </w:rPr>
              <w:tab/>
            </w:r>
            <w:r w:rsidRPr="00B20B05">
              <w:rPr>
                <w:rStyle w:val="Hyperlink"/>
                <w:noProof/>
              </w:rPr>
              <w:t>Комуникација и управљање стањем</w:t>
            </w:r>
            <w:r>
              <w:rPr>
                <w:noProof/>
                <w:webHidden/>
              </w:rPr>
              <w:tab/>
            </w:r>
            <w:r>
              <w:rPr>
                <w:noProof/>
                <w:webHidden/>
              </w:rPr>
              <w:fldChar w:fldCharType="begin"/>
            </w:r>
            <w:r>
              <w:rPr>
                <w:noProof/>
                <w:webHidden/>
              </w:rPr>
              <w:instrText xml:space="preserve"> PAGEREF _Toc239201758 \h </w:instrText>
            </w:r>
            <w:r>
              <w:rPr>
                <w:noProof/>
                <w:webHidden/>
              </w:rPr>
            </w:r>
            <w:r>
              <w:rPr>
                <w:noProof/>
                <w:webHidden/>
              </w:rPr>
              <w:fldChar w:fldCharType="separate"/>
            </w:r>
            <w:r>
              <w:rPr>
                <w:noProof/>
                <w:webHidden/>
              </w:rPr>
              <w:t>29</w:t>
            </w:r>
            <w:r>
              <w:rPr>
                <w:noProof/>
                <w:webHidden/>
              </w:rPr>
              <w:fldChar w:fldCharType="end"/>
            </w:r>
          </w:hyperlink>
        </w:p>
        <w:p w14:paraId="23B7BEDC" w14:textId="63BC1396"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59" w:history="1">
            <w:r w:rsidRPr="00B20B05">
              <w:rPr>
                <w:rStyle w:val="Hyperlink"/>
                <w:noProof/>
              </w:rPr>
              <w:t>5.1</w:t>
            </w:r>
            <w:r>
              <w:rPr>
                <w:rFonts w:asciiTheme="minorHAnsi" w:eastAsiaTheme="minorEastAsia" w:hAnsiTheme="minorHAnsi"/>
                <w:noProof/>
                <w:kern w:val="2"/>
                <w:szCs w:val="24"/>
                <w:lang w:val="en-US"/>
                <w14:ligatures w14:val="standardContextual"/>
              </w:rPr>
              <w:tab/>
            </w:r>
            <w:r w:rsidRPr="00B20B05">
              <w:rPr>
                <w:rStyle w:val="Hyperlink"/>
                <w:noProof/>
              </w:rPr>
              <w:t>Три смера: родитељ→фрагмент, фрагмент→родитељ, фрагмент↔фрагмент</w:t>
            </w:r>
            <w:r>
              <w:rPr>
                <w:noProof/>
                <w:webHidden/>
              </w:rPr>
              <w:tab/>
            </w:r>
            <w:r>
              <w:rPr>
                <w:noProof/>
                <w:webHidden/>
              </w:rPr>
              <w:fldChar w:fldCharType="begin"/>
            </w:r>
            <w:r>
              <w:rPr>
                <w:noProof/>
                <w:webHidden/>
              </w:rPr>
              <w:instrText xml:space="preserve"> PAGEREF _Toc239201759 \h </w:instrText>
            </w:r>
            <w:r>
              <w:rPr>
                <w:noProof/>
                <w:webHidden/>
              </w:rPr>
            </w:r>
            <w:r>
              <w:rPr>
                <w:noProof/>
                <w:webHidden/>
              </w:rPr>
              <w:fldChar w:fldCharType="separate"/>
            </w:r>
            <w:r>
              <w:rPr>
                <w:noProof/>
                <w:webHidden/>
              </w:rPr>
              <w:t>29</w:t>
            </w:r>
            <w:r>
              <w:rPr>
                <w:noProof/>
                <w:webHidden/>
              </w:rPr>
              <w:fldChar w:fldCharType="end"/>
            </w:r>
          </w:hyperlink>
        </w:p>
        <w:p w14:paraId="5B21D403" w14:textId="0B77D949"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60" w:history="1">
            <w:r w:rsidRPr="00B20B05">
              <w:rPr>
                <w:rStyle w:val="Hyperlink"/>
                <w:i/>
                <w:iCs/>
                <w:noProof/>
              </w:rPr>
              <w:t>5.2</w:t>
            </w:r>
            <w:r>
              <w:rPr>
                <w:rFonts w:asciiTheme="minorHAnsi" w:eastAsiaTheme="minorEastAsia" w:hAnsiTheme="minorHAnsi"/>
                <w:noProof/>
                <w:kern w:val="2"/>
                <w:szCs w:val="24"/>
                <w:lang w:val="en-US"/>
                <w14:ligatures w14:val="standardContextual"/>
              </w:rPr>
              <w:tab/>
            </w:r>
            <w:r w:rsidRPr="00B20B05">
              <w:rPr>
                <w:rStyle w:val="Hyperlink"/>
                <w:noProof/>
              </w:rPr>
              <w:t xml:space="preserve">Магистрала догађаја: прилагођени догађаји и </w:t>
            </w:r>
            <w:r w:rsidRPr="00B20B05">
              <w:rPr>
                <w:rStyle w:val="Hyperlink"/>
                <w:i/>
                <w:iCs/>
                <w:noProof/>
              </w:rPr>
              <w:t>Broadcast Channel API</w:t>
            </w:r>
            <w:r>
              <w:rPr>
                <w:noProof/>
                <w:webHidden/>
              </w:rPr>
              <w:tab/>
            </w:r>
            <w:r>
              <w:rPr>
                <w:noProof/>
                <w:webHidden/>
              </w:rPr>
              <w:fldChar w:fldCharType="begin"/>
            </w:r>
            <w:r>
              <w:rPr>
                <w:noProof/>
                <w:webHidden/>
              </w:rPr>
              <w:instrText xml:space="preserve"> PAGEREF _Toc239201760 \h </w:instrText>
            </w:r>
            <w:r>
              <w:rPr>
                <w:noProof/>
                <w:webHidden/>
              </w:rPr>
            </w:r>
            <w:r>
              <w:rPr>
                <w:noProof/>
                <w:webHidden/>
              </w:rPr>
              <w:fldChar w:fldCharType="separate"/>
            </w:r>
            <w:r>
              <w:rPr>
                <w:noProof/>
                <w:webHidden/>
              </w:rPr>
              <w:t>30</w:t>
            </w:r>
            <w:r>
              <w:rPr>
                <w:noProof/>
                <w:webHidden/>
              </w:rPr>
              <w:fldChar w:fldCharType="end"/>
            </w:r>
          </w:hyperlink>
        </w:p>
        <w:p w14:paraId="3BCF6BFB" w14:textId="5AD622F3"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61" w:history="1">
            <w:r w:rsidRPr="00B20B05">
              <w:rPr>
                <w:rStyle w:val="Hyperlink"/>
                <w:noProof/>
                <w:lang w:val="en-US"/>
              </w:rPr>
              <w:t>5.3</w:t>
            </w:r>
            <w:r>
              <w:rPr>
                <w:rFonts w:asciiTheme="minorHAnsi" w:eastAsiaTheme="minorEastAsia" w:hAnsiTheme="minorHAnsi"/>
                <w:noProof/>
                <w:kern w:val="2"/>
                <w:szCs w:val="24"/>
                <w:lang w:val="en-US"/>
                <w14:ligatures w14:val="standardContextual"/>
              </w:rPr>
              <w:tab/>
            </w:r>
            <w:r w:rsidRPr="00B20B05">
              <w:rPr>
                <w:rStyle w:val="Hyperlink"/>
                <w:noProof/>
              </w:rPr>
              <w:t>Пренос преко адресе</w:t>
            </w:r>
            <w:r>
              <w:rPr>
                <w:noProof/>
                <w:webHidden/>
              </w:rPr>
              <w:tab/>
            </w:r>
            <w:r>
              <w:rPr>
                <w:noProof/>
                <w:webHidden/>
              </w:rPr>
              <w:fldChar w:fldCharType="begin"/>
            </w:r>
            <w:r>
              <w:rPr>
                <w:noProof/>
                <w:webHidden/>
              </w:rPr>
              <w:instrText xml:space="preserve"> PAGEREF _Toc239201761 \h </w:instrText>
            </w:r>
            <w:r>
              <w:rPr>
                <w:noProof/>
                <w:webHidden/>
              </w:rPr>
            </w:r>
            <w:r>
              <w:rPr>
                <w:noProof/>
                <w:webHidden/>
              </w:rPr>
              <w:fldChar w:fldCharType="separate"/>
            </w:r>
            <w:r>
              <w:rPr>
                <w:noProof/>
                <w:webHidden/>
              </w:rPr>
              <w:t>33</w:t>
            </w:r>
            <w:r>
              <w:rPr>
                <w:noProof/>
                <w:webHidden/>
              </w:rPr>
              <w:fldChar w:fldCharType="end"/>
            </w:r>
          </w:hyperlink>
        </w:p>
        <w:p w14:paraId="1F6E3D73" w14:textId="16C1EE9D"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62" w:history="1">
            <w:r w:rsidRPr="00B20B05">
              <w:rPr>
                <w:rStyle w:val="Hyperlink"/>
                <w:noProof/>
              </w:rPr>
              <w:t>5.4</w:t>
            </w:r>
            <w:r>
              <w:rPr>
                <w:rFonts w:asciiTheme="minorHAnsi" w:eastAsiaTheme="minorEastAsia" w:hAnsiTheme="minorHAnsi"/>
                <w:noProof/>
                <w:kern w:val="2"/>
                <w:szCs w:val="24"/>
                <w:lang w:val="en-US"/>
                <w14:ligatures w14:val="standardContextual"/>
              </w:rPr>
              <w:tab/>
            </w:r>
            <w:r w:rsidRPr="00B20B05">
              <w:rPr>
                <w:rStyle w:val="Hyperlink"/>
                <w:noProof/>
              </w:rPr>
              <w:t>Глобални контекст и аутентификација</w:t>
            </w:r>
            <w:r>
              <w:rPr>
                <w:noProof/>
                <w:webHidden/>
              </w:rPr>
              <w:tab/>
            </w:r>
            <w:r>
              <w:rPr>
                <w:noProof/>
                <w:webHidden/>
              </w:rPr>
              <w:fldChar w:fldCharType="begin"/>
            </w:r>
            <w:r>
              <w:rPr>
                <w:noProof/>
                <w:webHidden/>
              </w:rPr>
              <w:instrText xml:space="preserve"> PAGEREF _Toc239201762 \h </w:instrText>
            </w:r>
            <w:r>
              <w:rPr>
                <w:noProof/>
                <w:webHidden/>
              </w:rPr>
            </w:r>
            <w:r>
              <w:rPr>
                <w:noProof/>
                <w:webHidden/>
              </w:rPr>
              <w:fldChar w:fldCharType="separate"/>
            </w:r>
            <w:r>
              <w:rPr>
                <w:noProof/>
                <w:webHidden/>
              </w:rPr>
              <w:t>33</w:t>
            </w:r>
            <w:r>
              <w:rPr>
                <w:noProof/>
                <w:webHidden/>
              </w:rPr>
              <w:fldChar w:fldCharType="end"/>
            </w:r>
          </w:hyperlink>
        </w:p>
        <w:p w14:paraId="63382045" w14:textId="73B190D7"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63" w:history="1">
            <w:r w:rsidRPr="00B20B05">
              <w:rPr>
                <w:rStyle w:val="Hyperlink"/>
                <w:noProof/>
              </w:rPr>
              <w:t>5.5</w:t>
            </w:r>
            <w:r>
              <w:rPr>
                <w:rFonts w:asciiTheme="minorHAnsi" w:eastAsiaTheme="minorEastAsia" w:hAnsiTheme="minorHAnsi"/>
                <w:noProof/>
                <w:kern w:val="2"/>
                <w:szCs w:val="24"/>
                <w:lang w:val="en-US"/>
                <w14:ligatures w14:val="standardContextual"/>
              </w:rPr>
              <w:tab/>
            </w:r>
            <w:r w:rsidRPr="00B20B05">
              <w:rPr>
                <w:rStyle w:val="Hyperlink"/>
                <w:noProof/>
              </w:rPr>
              <w:t>Локално складиште и колачићи</w:t>
            </w:r>
            <w:r>
              <w:rPr>
                <w:noProof/>
                <w:webHidden/>
              </w:rPr>
              <w:tab/>
            </w:r>
            <w:r>
              <w:rPr>
                <w:noProof/>
                <w:webHidden/>
              </w:rPr>
              <w:fldChar w:fldCharType="begin"/>
            </w:r>
            <w:r>
              <w:rPr>
                <w:noProof/>
                <w:webHidden/>
              </w:rPr>
              <w:instrText xml:space="preserve"> PAGEREF _Toc239201763 \h </w:instrText>
            </w:r>
            <w:r>
              <w:rPr>
                <w:noProof/>
                <w:webHidden/>
              </w:rPr>
            </w:r>
            <w:r>
              <w:rPr>
                <w:noProof/>
                <w:webHidden/>
              </w:rPr>
              <w:fldChar w:fldCharType="separate"/>
            </w:r>
            <w:r>
              <w:rPr>
                <w:noProof/>
                <w:webHidden/>
              </w:rPr>
              <w:t>34</w:t>
            </w:r>
            <w:r>
              <w:rPr>
                <w:noProof/>
                <w:webHidden/>
              </w:rPr>
              <w:fldChar w:fldCharType="end"/>
            </w:r>
          </w:hyperlink>
        </w:p>
        <w:p w14:paraId="7B3AD972" w14:textId="0A5A20DF"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64" w:history="1">
            <w:r w:rsidRPr="00B20B05">
              <w:rPr>
                <w:rStyle w:val="Hyperlink"/>
                <w:noProof/>
              </w:rPr>
              <w:t>5.6</w:t>
            </w:r>
            <w:r>
              <w:rPr>
                <w:rFonts w:asciiTheme="minorHAnsi" w:eastAsiaTheme="minorEastAsia" w:hAnsiTheme="minorHAnsi"/>
                <w:noProof/>
                <w:kern w:val="2"/>
                <w:szCs w:val="24"/>
                <w:lang w:val="en-US"/>
                <w14:ligatures w14:val="standardContextual"/>
              </w:rPr>
              <w:tab/>
            </w:r>
            <w:r w:rsidRPr="00B20B05">
              <w:rPr>
                <w:rStyle w:val="Hyperlink"/>
                <w:noProof/>
              </w:rPr>
              <w:t>Комуникација са серверским слојем</w:t>
            </w:r>
            <w:r>
              <w:rPr>
                <w:noProof/>
                <w:webHidden/>
              </w:rPr>
              <w:tab/>
            </w:r>
            <w:r>
              <w:rPr>
                <w:noProof/>
                <w:webHidden/>
              </w:rPr>
              <w:fldChar w:fldCharType="begin"/>
            </w:r>
            <w:r>
              <w:rPr>
                <w:noProof/>
                <w:webHidden/>
              </w:rPr>
              <w:instrText xml:space="preserve"> PAGEREF _Toc239201764 \h </w:instrText>
            </w:r>
            <w:r>
              <w:rPr>
                <w:noProof/>
                <w:webHidden/>
              </w:rPr>
            </w:r>
            <w:r>
              <w:rPr>
                <w:noProof/>
                <w:webHidden/>
              </w:rPr>
              <w:fldChar w:fldCharType="separate"/>
            </w:r>
            <w:r>
              <w:rPr>
                <w:noProof/>
                <w:webHidden/>
              </w:rPr>
              <w:t>35</w:t>
            </w:r>
            <w:r>
              <w:rPr>
                <w:noProof/>
                <w:webHidden/>
              </w:rPr>
              <w:fldChar w:fldCharType="end"/>
            </w:r>
          </w:hyperlink>
        </w:p>
        <w:p w14:paraId="1BB4D736" w14:textId="5F4A00FA"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65" w:history="1">
            <w:r w:rsidRPr="00B20B05">
              <w:rPr>
                <w:rStyle w:val="Hyperlink"/>
                <w:noProof/>
              </w:rPr>
              <w:t>5.7</w:t>
            </w:r>
            <w:r>
              <w:rPr>
                <w:rFonts w:asciiTheme="minorHAnsi" w:eastAsiaTheme="minorEastAsia" w:hAnsiTheme="minorHAnsi"/>
                <w:noProof/>
                <w:kern w:val="2"/>
                <w:szCs w:val="24"/>
                <w:lang w:val="en-US"/>
                <w14:ligatures w14:val="standardContextual"/>
              </w:rPr>
              <w:tab/>
            </w:r>
            <w:r w:rsidRPr="00B20B05">
              <w:rPr>
                <w:rStyle w:val="Hyperlink"/>
                <w:noProof/>
              </w:rPr>
              <w:t>Репликација података међу тимовима</w:t>
            </w:r>
            <w:r>
              <w:rPr>
                <w:noProof/>
                <w:webHidden/>
              </w:rPr>
              <w:tab/>
            </w:r>
            <w:r>
              <w:rPr>
                <w:noProof/>
                <w:webHidden/>
              </w:rPr>
              <w:fldChar w:fldCharType="begin"/>
            </w:r>
            <w:r>
              <w:rPr>
                <w:noProof/>
                <w:webHidden/>
              </w:rPr>
              <w:instrText xml:space="preserve"> PAGEREF _Toc239201765 \h </w:instrText>
            </w:r>
            <w:r>
              <w:rPr>
                <w:noProof/>
                <w:webHidden/>
              </w:rPr>
            </w:r>
            <w:r>
              <w:rPr>
                <w:noProof/>
                <w:webHidden/>
              </w:rPr>
              <w:fldChar w:fldCharType="separate"/>
            </w:r>
            <w:r>
              <w:rPr>
                <w:noProof/>
                <w:webHidden/>
              </w:rPr>
              <w:t>37</w:t>
            </w:r>
            <w:r>
              <w:rPr>
                <w:noProof/>
                <w:webHidden/>
              </w:rPr>
              <w:fldChar w:fldCharType="end"/>
            </w:r>
          </w:hyperlink>
        </w:p>
        <w:p w14:paraId="03B10292" w14:textId="671C786D" w:rsidR="00375902" w:rsidRDefault="00375902">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01766" w:history="1">
            <w:r w:rsidRPr="00B20B05">
              <w:rPr>
                <w:rStyle w:val="Hyperlink"/>
                <w:noProof/>
                <w:lang w:val="en-US"/>
              </w:rPr>
              <w:t>6</w:t>
            </w:r>
            <w:r>
              <w:rPr>
                <w:rFonts w:asciiTheme="minorHAnsi" w:eastAsiaTheme="minorEastAsia" w:hAnsiTheme="minorHAnsi"/>
                <w:noProof/>
                <w:kern w:val="2"/>
                <w:szCs w:val="24"/>
                <w:lang w:val="en-US"/>
                <w14:ligatures w14:val="standardContextual"/>
              </w:rPr>
              <w:tab/>
            </w:r>
            <w:r w:rsidRPr="00B20B05">
              <w:rPr>
                <w:rStyle w:val="Hyperlink"/>
                <w:noProof/>
              </w:rPr>
              <w:t>Кориснички интерфејс и систем дизајна</w:t>
            </w:r>
            <w:r>
              <w:rPr>
                <w:noProof/>
                <w:webHidden/>
              </w:rPr>
              <w:tab/>
            </w:r>
            <w:r>
              <w:rPr>
                <w:noProof/>
                <w:webHidden/>
              </w:rPr>
              <w:fldChar w:fldCharType="begin"/>
            </w:r>
            <w:r>
              <w:rPr>
                <w:noProof/>
                <w:webHidden/>
              </w:rPr>
              <w:instrText xml:space="preserve"> PAGEREF _Toc239201766 \h </w:instrText>
            </w:r>
            <w:r>
              <w:rPr>
                <w:noProof/>
                <w:webHidden/>
              </w:rPr>
            </w:r>
            <w:r>
              <w:rPr>
                <w:noProof/>
                <w:webHidden/>
              </w:rPr>
              <w:fldChar w:fldCharType="separate"/>
            </w:r>
            <w:r>
              <w:rPr>
                <w:noProof/>
                <w:webHidden/>
              </w:rPr>
              <w:t>39</w:t>
            </w:r>
            <w:r>
              <w:rPr>
                <w:noProof/>
                <w:webHidden/>
              </w:rPr>
              <w:fldChar w:fldCharType="end"/>
            </w:r>
          </w:hyperlink>
        </w:p>
        <w:p w14:paraId="38BC473F" w14:textId="5021B1A1"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67" w:history="1">
            <w:r w:rsidRPr="00B20B05">
              <w:rPr>
                <w:rStyle w:val="Hyperlink"/>
                <w:noProof/>
                <w:lang w:val="en-US"/>
              </w:rPr>
              <w:t>6.1</w:t>
            </w:r>
            <w:r>
              <w:rPr>
                <w:rFonts w:asciiTheme="minorHAnsi" w:eastAsiaTheme="minorEastAsia" w:hAnsiTheme="minorHAnsi"/>
                <w:noProof/>
                <w:kern w:val="2"/>
                <w:szCs w:val="24"/>
                <w:lang w:val="en-US"/>
                <w14:ligatures w14:val="standardContextual"/>
              </w:rPr>
              <w:tab/>
            </w:r>
            <w:r w:rsidRPr="00B20B05">
              <w:rPr>
                <w:rStyle w:val="Hyperlink"/>
                <w:noProof/>
              </w:rPr>
              <w:t>Систем дизајна наспрам библиотеке компонената</w:t>
            </w:r>
            <w:r>
              <w:rPr>
                <w:noProof/>
                <w:webHidden/>
              </w:rPr>
              <w:tab/>
            </w:r>
            <w:r>
              <w:rPr>
                <w:noProof/>
                <w:webHidden/>
              </w:rPr>
              <w:fldChar w:fldCharType="begin"/>
            </w:r>
            <w:r>
              <w:rPr>
                <w:noProof/>
                <w:webHidden/>
              </w:rPr>
              <w:instrText xml:space="preserve"> PAGEREF _Toc239201767 \h </w:instrText>
            </w:r>
            <w:r>
              <w:rPr>
                <w:noProof/>
                <w:webHidden/>
              </w:rPr>
            </w:r>
            <w:r>
              <w:rPr>
                <w:noProof/>
                <w:webHidden/>
              </w:rPr>
              <w:fldChar w:fldCharType="separate"/>
            </w:r>
            <w:r>
              <w:rPr>
                <w:noProof/>
                <w:webHidden/>
              </w:rPr>
              <w:t>39</w:t>
            </w:r>
            <w:r>
              <w:rPr>
                <w:noProof/>
                <w:webHidden/>
              </w:rPr>
              <w:fldChar w:fldCharType="end"/>
            </w:r>
          </w:hyperlink>
        </w:p>
        <w:p w14:paraId="2A061C2C" w14:textId="4DE1F1E5"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68" w:history="1">
            <w:r w:rsidRPr="00B20B05">
              <w:rPr>
                <w:rStyle w:val="Hyperlink"/>
                <w:noProof/>
              </w:rPr>
              <w:t>6.2</w:t>
            </w:r>
            <w:r>
              <w:rPr>
                <w:rFonts w:asciiTheme="minorHAnsi" w:eastAsiaTheme="minorEastAsia" w:hAnsiTheme="minorHAnsi"/>
                <w:noProof/>
                <w:kern w:val="2"/>
                <w:szCs w:val="24"/>
                <w:lang w:val="en-US"/>
                <w14:ligatures w14:val="standardContextual"/>
              </w:rPr>
              <w:tab/>
            </w:r>
            <w:r w:rsidRPr="00B20B05">
              <w:rPr>
                <w:rStyle w:val="Hyperlink"/>
                <w:noProof/>
              </w:rPr>
              <w:t>Изузетак од начела о дељењу</w:t>
            </w:r>
            <w:r>
              <w:rPr>
                <w:noProof/>
                <w:webHidden/>
              </w:rPr>
              <w:tab/>
            </w:r>
            <w:r>
              <w:rPr>
                <w:noProof/>
                <w:webHidden/>
              </w:rPr>
              <w:fldChar w:fldCharType="begin"/>
            </w:r>
            <w:r>
              <w:rPr>
                <w:noProof/>
                <w:webHidden/>
              </w:rPr>
              <w:instrText xml:space="preserve"> PAGEREF _Toc239201768 \h </w:instrText>
            </w:r>
            <w:r>
              <w:rPr>
                <w:noProof/>
                <w:webHidden/>
              </w:rPr>
            </w:r>
            <w:r>
              <w:rPr>
                <w:noProof/>
                <w:webHidden/>
              </w:rPr>
              <w:fldChar w:fldCharType="separate"/>
            </w:r>
            <w:r>
              <w:rPr>
                <w:noProof/>
                <w:webHidden/>
              </w:rPr>
              <w:t>39</w:t>
            </w:r>
            <w:r>
              <w:rPr>
                <w:noProof/>
                <w:webHidden/>
              </w:rPr>
              <w:fldChar w:fldCharType="end"/>
            </w:r>
          </w:hyperlink>
        </w:p>
        <w:p w14:paraId="4773871F" w14:textId="3F676245"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69" w:history="1">
            <w:r w:rsidRPr="00B20B05">
              <w:rPr>
                <w:rStyle w:val="Hyperlink"/>
                <w:noProof/>
                <w:lang w:val="en-US"/>
              </w:rPr>
              <w:t>6.3</w:t>
            </w:r>
            <w:r>
              <w:rPr>
                <w:rFonts w:asciiTheme="minorHAnsi" w:eastAsiaTheme="minorEastAsia" w:hAnsiTheme="minorHAnsi"/>
                <w:noProof/>
                <w:kern w:val="2"/>
                <w:szCs w:val="24"/>
                <w:lang w:val="en-US"/>
                <w14:ligatures w14:val="standardContextual"/>
              </w:rPr>
              <w:tab/>
            </w:r>
            <w:r w:rsidRPr="00B20B05">
              <w:rPr>
                <w:rStyle w:val="Hyperlink"/>
                <w:noProof/>
              </w:rPr>
              <w:t>Критеријуми за дељење</w:t>
            </w:r>
            <w:r>
              <w:rPr>
                <w:noProof/>
                <w:webHidden/>
              </w:rPr>
              <w:tab/>
            </w:r>
            <w:r>
              <w:rPr>
                <w:noProof/>
                <w:webHidden/>
              </w:rPr>
              <w:fldChar w:fldCharType="begin"/>
            </w:r>
            <w:r>
              <w:rPr>
                <w:noProof/>
                <w:webHidden/>
              </w:rPr>
              <w:instrText xml:space="preserve"> PAGEREF _Toc239201769 \h </w:instrText>
            </w:r>
            <w:r>
              <w:rPr>
                <w:noProof/>
                <w:webHidden/>
              </w:rPr>
            </w:r>
            <w:r>
              <w:rPr>
                <w:noProof/>
                <w:webHidden/>
              </w:rPr>
              <w:fldChar w:fldCharType="separate"/>
            </w:r>
            <w:r>
              <w:rPr>
                <w:noProof/>
                <w:webHidden/>
              </w:rPr>
              <w:t>40</w:t>
            </w:r>
            <w:r>
              <w:rPr>
                <w:noProof/>
                <w:webHidden/>
              </w:rPr>
              <w:fldChar w:fldCharType="end"/>
            </w:r>
          </w:hyperlink>
        </w:p>
        <w:p w14:paraId="36138083" w14:textId="1BA40A94" w:rsidR="00375902" w:rsidRDefault="00375902">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01770" w:history="1">
            <w:r w:rsidRPr="00B20B05">
              <w:rPr>
                <w:rStyle w:val="Hyperlink"/>
                <w:noProof/>
              </w:rPr>
              <w:t>7</w:t>
            </w:r>
            <w:r>
              <w:rPr>
                <w:rFonts w:asciiTheme="minorHAnsi" w:eastAsiaTheme="minorEastAsia" w:hAnsiTheme="minorHAnsi"/>
                <w:noProof/>
                <w:kern w:val="2"/>
                <w:szCs w:val="24"/>
                <w:lang w:val="en-US"/>
                <w14:ligatures w14:val="standardContextual"/>
              </w:rPr>
              <w:tab/>
            </w:r>
            <w:r w:rsidRPr="00B20B05">
              <w:rPr>
                <w:rStyle w:val="Hyperlink"/>
                <w:noProof/>
              </w:rPr>
              <w:t>Испорука, аутоматизација и тестирање</w:t>
            </w:r>
            <w:r>
              <w:rPr>
                <w:noProof/>
                <w:webHidden/>
              </w:rPr>
              <w:tab/>
            </w:r>
            <w:r>
              <w:rPr>
                <w:noProof/>
                <w:webHidden/>
              </w:rPr>
              <w:fldChar w:fldCharType="begin"/>
            </w:r>
            <w:r>
              <w:rPr>
                <w:noProof/>
                <w:webHidden/>
              </w:rPr>
              <w:instrText xml:space="preserve"> PAGEREF _Toc239201770 \h </w:instrText>
            </w:r>
            <w:r>
              <w:rPr>
                <w:noProof/>
                <w:webHidden/>
              </w:rPr>
            </w:r>
            <w:r>
              <w:rPr>
                <w:noProof/>
                <w:webHidden/>
              </w:rPr>
              <w:fldChar w:fldCharType="separate"/>
            </w:r>
            <w:r>
              <w:rPr>
                <w:noProof/>
                <w:webHidden/>
              </w:rPr>
              <w:t>42</w:t>
            </w:r>
            <w:r>
              <w:rPr>
                <w:noProof/>
                <w:webHidden/>
              </w:rPr>
              <w:fldChar w:fldCharType="end"/>
            </w:r>
          </w:hyperlink>
        </w:p>
        <w:p w14:paraId="2535E9AC" w14:textId="6BFC14AC"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71" w:history="1">
            <w:r w:rsidRPr="00B20B05">
              <w:rPr>
                <w:rStyle w:val="Hyperlink"/>
                <w:noProof/>
              </w:rPr>
              <w:t>7.1</w:t>
            </w:r>
            <w:r>
              <w:rPr>
                <w:rFonts w:asciiTheme="minorHAnsi" w:eastAsiaTheme="minorEastAsia" w:hAnsiTheme="minorHAnsi"/>
                <w:noProof/>
                <w:kern w:val="2"/>
                <w:szCs w:val="24"/>
                <w:lang w:val="en-US"/>
                <w14:ligatures w14:val="standardContextual"/>
              </w:rPr>
              <w:tab/>
            </w:r>
            <w:r w:rsidRPr="00B20B05">
              <w:rPr>
                <w:rStyle w:val="Hyperlink"/>
                <w:noProof/>
              </w:rPr>
              <w:t>Моно-репозиторијум, поли-репозиторијум и стратегија рада с гранама</w:t>
            </w:r>
            <w:r>
              <w:rPr>
                <w:noProof/>
                <w:webHidden/>
              </w:rPr>
              <w:tab/>
            </w:r>
            <w:r>
              <w:rPr>
                <w:noProof/>
                <w:webHidden/>
              </w:rPr>
              <w:fldChar w:fldCharType="begin"/>
            </w:r>
            <w:r>
              <w:rPr>
                <w:noProof/>
                <w:webHidden/>
              </w:rPr>
              <w:instrText xml:space="preserve"> PAGEREF _Toc239201771 \h </w:instrText>
            </w:r>
            <w:r>
              <w:rPr>
                <w:noProof/>
                <w:webHidden/>
              </w:rPr>
            </w:r>
            <w:r>
              <w:rPr>
                <w:noProof/>
                <w:webHidden/>
              </w:rPr>
              <w:fldChar w:fldCharType="separate"/>
            </w:r>
            <w:r>
              <w:rPr>
                <w:noProof/>
                <w:webHidden/>
              </w:rPr>
              <w:t>42</w:t>
            </w:r>
            <w:r>
              <w:rPr>
                <w:noProof/>
                <w:webHidden/>
              </w:rPr>
              <w:fldChar w:fldCharType="end"/>
            </w:r>
          </w:hyperlink>
        </w:p>
        <w:p w14:paraId="20523B49" w14:textId="073FEB7C"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72" w:history="1">
            <w:r w:rsidRPr="00B20B05">
              <w:rPr>
                <w:rStyle w:val="Hyperlink"/>
                <w:noProof/>
              </w:rPr>
              <w:t>7.2</w:t>
            </w:r>
            <w:r>
              <w:rPr>
                <w:rFonts w:asciiTheme="minorHAnsi" w:eastAsiaTheme="minorEastAsia" w:hAnsiTheme="minorHAnsi"/>
                <w:noProof/>
                <w:kern w:val="2"/>
                <w:szCs w:val="24"/>
                <w:lang w:val="en-US"/>
                <w14:ligatures w14:val="standardContextual"/>
              </w:rPr>
              <w:tab/>
            </w:r>
            <w:r w:rsidRPr="00B20B05">
              <w:rPr>
                <w:rStyle w:val="Hyperlink"/>
                <w:noProof/>
              </w:rPr>
              <w:t>Верзионисање, повратак на претходну верзију и прекидачи функционалности</w:t>
            </w:r>
            <w:r>
              <w:rPr>
                <w:noProof/>
                <w:webHidden/>
              </w:rPr>
              <w:tab/>
            </w:r>
            <w:r>
              <w:rPr>
                <w:noProof/>
                <w:webHidden/>
              </w:rPr>
              <w:fldChar w:fldCharType="begin"/>
            </w:r>
            <w:r>
              <w:rPr>
                <w:noProof/>
                <w:webHidden/>
              </w:rPr>
              <w:instrText xml:space="preserve"> PAGEREF _Toc239201772 \h </w:instrText>
            </w:r>
            <w:r>
              <w:rPr>
                <w:noProof/>
                <w:webHidden/>
              </w:rPr>
            </w:r>
            <w:r>
              <w:rPr>
                <w:noProof/>
                <w:webHidden/>
              </w:rPr>
              <w:fldChar w:fldCharType="separate"/>
            </w:r>
            <w:r>
              <w:rPr>
                <w:noProof/>
                <w:webHidden/>
              </w:rPr>
              <w:t>42</w:t>
            </w:r>
            <w:r>
              <w:rPr>
                <w:noProof/>
                <w:webHidden/>
              </w:rPr>
              <w:fldChar w:fldCharType="end"/>
            </w:r>
          </w:hyperlink>
        </w:p>
        <w:p w14:paraId="0DB92428" w14:textId="507DB59E"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73" w:history="1">
            <w:r w:rsidRPr="00B20B05">
              <w:rPr>
                <w:rStyle w:val="Hyperlink"/>
                <w:noProof/>
              </w:rPr>
              <w:t>7.3</w:t>
            </w:r>
            <w:r>
              <w:rPr>
                <w:rFonts w:asciiTheme="minorHAnsi" w:eastAsiaTheme="minorEastAsia" w:hAnsiTheme="minorHAnsi"/>
                <w:noProof/>
                <w:kern w:val="2"/>
                <w:szCs w:val="24"/>
                <w:lang w:val="en-US"/>
                <w14:ligatures w14:val="standardContextual"/>
              </w:rPr>
              <w:tab/>
            </w:r>
            <w:r w:rsidRPr="00B20B05">
              <w:rPr>
                <w:rStyle w:val="Hyperlink"/>
                <w:noProof/>
              </w:rPr>
              <w:t>Миграција са монолитног фронтенда</w:t>
            </w:r>
            <w:r>
              <w:rPr>
                <w:noProof/>
                <w:webHidden/>
              </w:rPr>
              <w:tab/>
            </w:r>
            <w:r>
              <w:rPr>
                <w:noProof/>
                <w:webHidden/>
              </w:rPr>
              <w:fldChar w:fldCharType="begin"/>
            </w:r>
            <w:r>
              <w:rPr>
                <w:noProof/>
                <w:webHidden/>
              </w:rPr>
              <w:instrText xml:space="preserve"> PAGEREF _Toc239201773 \h </w:instrText>
            </w:r>
            <w:r>
              <w:rPr>
                <w:noProof/>
                <w:webHidden/>
              </w:rPr>
            </w:r>
            <w:r>
              <w:rPr>
                <w:noProof/>
                <w:webHidden/>
              </w:rPr>
              <w:fldChar w:fldCharType="separate"/>
            </w:r>
            <w:r>
              <w:rPr>
                <w:noProof/>
                <w:webHidden/>
              </w:rPr>
              <w:t>44</w:t>
            </w:r>
            <w:r>
              <w:rPr>
                <w:noProof/>
                <w:webHidden/>
              </w:rPr>
              <w:fldChar w:fldCharType="end"/>
            </w:r>
          </w:hyperlink>
        </w:p>
        <w:p w14:paraId="12ACD4B2" w14:textId="72C9DA86"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74" w:history="1">
            <w:r w:rsidRPr="00B20B05">
              <w:rPr>
                <w:rStyle w:val="Hyperlink"/>
                <w:noProof/>
              </w:rPr>
              <w:t>7.4</w:t>
            </w:r>
            <w:r>
              <w:rPr>
                <w:rFonts w:asciiTheme="minorHAnsi" w:eastAsiaTheme="minorEastAsia" w:hAnsiTheme="minorHAnsi"/>
                <w:noProof/>
                <w:kern w:val="2"/>
                <w:szCs w:val="24"/>
                <w:lang w:val="en-US"/>
                <w14:ligatures w14:val="standardContextual"/>
              </w:rPr>
              <w:tab/>
            </w:r>
            <w:r w:rsidRPr="00B20B05">
              <w:rPr>
                <w:rStyle w:val="Hyperlink"/>
                <w:noProof/>
              </w:rPr>
              <w:t>Стратегија тестирања и функције прикладности</w:t>
            </w:r>
            <w:r>
              <w:rPr>
                <w:noProof/>
                <w:webHidden/>
              </w:rPr>
              <w:tab/>
            </w:r>
            <w:r>
              <w:rPr>
                <w:noProof/>
                <w:webHidden/>
              </w:rPr>
              <w:fldChar w:fldCharType="begin"/>
            </w:r>
            <w:r>
              <w:rPr>
                <w:noProof/>
                <w:webHidden/>
              </w:rPr>
              <w:instrText xml:space="preserve"> PAGEREF _Toc239201774 \h </w:instrText>
            </w:r>
            <w:r>
              <w:rPr>
                <w:noProof/>
                <w:webHidden/>
              </w:rPr>
            </w:r>
            <w:r>
              <w:rPr>
                <w:noProof/>
                <w:webHidden/>
              </w:rPr>
              <w:fldChar w:fldCharType="separate"/>
            </w:r>
            <w:r>
              <w:rPr>
                <w:noProof/>
                <w:webHidden/>
              </w:rPr>
              <w:t>44</w:t>
            </w:r>
            <w:r>
              <w:rPr>
                <w:noProof/>
                <w:webHidden/>
              </w:rPr>
              <w:fldChar w:fldCharType="end"/>
            </w:r>
          </w:hyperlink>
        </w:p>
        <w:p w14:paraId="0B68730E" w14:textId="29A7EB3A"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75" w:history="1">
            <w:r w:rsidRPr="00B20B05">
              <w:rPr>
                <w:rStyle w:val="Hyperlink"/>
                <w:noProof/>
              </w:rPr>
              <w:t>7.5</w:t>
            </w:r>
            <w:r>
              <w:rPr>
                <w:rFonts w:asciiTheme="minorHAnsi" w:eastAsiaTheme="minorEastAsia" w:hAnsiTheme="minorHAnsi"/>
                <w:noProof/>
                <w:kern w:val="2"/>
                <w:szCs w:val="24"/>
                <w:lang w:val="en-US"/>
                <w14:ligatures w14:val="standardContextual"/>
              </w:rPr>
              <w:tab/>
            </w:r>
            <w:r w:rsidRPr="00B20B05">
              <w:rPr>
                <w:rStyle w:val="Hyperlink"/>
                <w:noProof/>
              </w:rPr>
              <w:t>Локални развој и изолација фрагмената</w:t>
            </w:r>
            <w:r>
              <w:rPr>
                <w:noProof/>
                <w:webHidden/>
              </w:rPr>
              <w:tab/>
            </w:r>
            <w:r>
              <w:rPr>
                <w:noProof/>
                <w:webHidden/>
              </w:rPr>
              <w:fldChar w:fldCharType="begin"/>
            </w:r>
            <w:r>
              <w:rPr>
                <w:noProof/>
                <w:webHidden/>
              </w:rPr>
              <w:instrText xml:space="preserve"> PAGEREF _Toc239201775 \h </w:instrText>
            </w:r>
            <w:r>
              <w:rPr>
                <w:noProof/>
                <w:webHidden/>
              </w:rPr>
            </w:r>
            <w:r>
              <w:rPr>
                <w:noProof/>
                <w:webHidden/>
              </w:rPr>
              <w:fldChar w:fldCharType="separate"/>
            </w:r>
            <w:r>
              <w:rPr>
                <w:noProof/>
                <w:webHidden/>
              </w:rPr>
              <w:t>45</w:t>
            </w:r>
            <w:r>
              <w:rPr>
                <w:noProof/>
                <w:webHidden/>
              </w:rPr>
              <w:fldChar w:fldCharType="end"/>
            </w:r>
          </w:hyperlink>
        </w:p>
        <w:p w14:paraId="41129104" w14:textId="240F6143"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76" w:history="1">
            <w:r w:rsidRPr="00B20B05">
              <w:rPr>
                <w:rStyle w:val="Hyperlink"/>
                <w:noProof/>
              </w:rPr>
              <w:t>7.6</w:t>
            </w:r>
            <w:r>
              <w:rPr>
                <w:rFonts w:asciiTheme="minorHAnsi" w:eastAsiaTheme="minorEastAsia" w:hAnsiTheme="minorHAnsi"/>
                <w:noProof/>
                <w:kern w:val="2"/>
                <w:szCs w:val="24"/>
                <w:lang w:val="en-US"/>
                <w14:ligatures w14:val="standardContextual"/>
              </w:rPr>
              <w:tab/>
            </w:r>
            <w:r w:rsidRPr="00B20B05">
              <w:rPr>
                <w:rStyle w:val="Hyperlink"/>
                <w:noProof/>
              </w:rPr>
              <w:t>Развојно искуство</w:t>
            </w:r>
            <w:r>
              <w:rPr>
                <w:noProof/>
                <w:webHidden/>
              </w:rPr>
              <w:tab/>
            </w:r>
            <w:r>
              <w:rPr>
                <w:noProof/>
                <w:webHidden/>
              </w:rPr>
              <w:fldChar w:fldCharType="begin"/>
            </w:r>
            <w:r>
              <w:rPr>
                <w:noProof/>
                <w:webHidden/>
              </w:rPr>
              <w:instrText xml:space="preserve"> PAGEREF _Toc239201776 \h </w:instrText>
            </w:r>
            <w:r>
              <w:rPr>
                <w:noProof/>
                <w:webHidden/>
              </w:rPr>
            </w:r>
            <w:r>
              <w:rPr>
                <w:noProof/>
                <w:webHidden/>
              </w:rPr>
              <w:fldChar w:fldCharType="separate"/>
            </w:r>
            <w:r>
              <w:rPr>
                <w:noProof/>
                <w:webHidden/>
              </w:rPr>
              <w:t>46</w:t>
            </w:r>
            <w:r>
              <w:rPr>
                <w:noProof/>
                <w:webHidden/>
              </w:rPr>
              <w:fldChar w:fldCharType="end"/>
            </w:r>
          </w:hyperlink>
        </w:p>
        <w:p w14:paraId="00521163" w14:textId="5F2C7311" w:rsidR="00375902" w:rsidRDefault="00375902">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01777" w:history="1">
            <w:r w:rsidRPr="00B20B05">
              <w:rPr>
                <w:rStyle w:val="Hyperlink"/>
                <w:noProof/>
              </w:rPr>
              <w:t>8</w:t>
            </w:r>
            <w:r>
              <w:rPr>
                <w:rFonts w:asciiTheme="minorHAnsi" w:eastAsiaTheme="minorEastAsia" w:hAnsiTheme="minorHAnsi"/>
                <w:noProof/>
                <w:kern w:val="2"/>
                <w:szCs w:val="24"/>
                <w:lang w:val="en-US"/>
                <w14:ligatures w14:val="standardContextual"/>
              </w:rPr>
              <w:tab/>
            </w:r>
            <w:r w:rsidRPr="00B20B05">
              <w:rPr>
                <w:rStyle w:val="Hyperlink"/>
                <w:noProof/>
              </w:rPr>
              <w:t>Безбедност и изолација микрофронтендова</w:t>
            </w:r>
            <w:r>
              <w:rPr>
                <w:noProof/>
                <w:webHidden/>
              </w:rPr>
              <w:tab/>
            </w:r>
            <w:r>
              <w:rPr>
                <w:noProof/>
                <w:webHidden/>
              </w:rPr>
              <w:fldChar w:fldCharType="begin"/>
            </w:r>
            <w:r>
              <w:rPr>
                <w:noProof/>
                <w:webHidden/>
              </w:rPr>
              <w:instrText xml:space="preserve"> PAGEREF _Toc239201777 \h </w:instrText>
            </w:r>
            <w:r>
              <w:rPr>
                <w:noProof/>
                <w:webHidden/>
              </w:rPr>
            </w:r>
            <w:r>
              <w:rPr>
                <w:noProof/>
                <w:webHidden/>
              </w:rPr>
              <w:fldChar w:fldCharType="separate"/>
            </w:r>
            <w:r>
              <w:rPr>
                <w:noProof/>
                <w:webHidden/>
              </w:rPr>
              <w:t>47</w:t>
            </w:r>
            <w:r>
              <w:rPr>
                <w:noProof/>
                <w:webHidden/>
              </w:rPr>
              <w:fldChar w:fldCharType="end"/>
            </w:r>
          </w:hyperlink>
        </w:p>
        <w:p w14:paraId="6771A8A7" w14:textId="125CEFB2"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78" w:history="1">
            <w:r w:rsidRPr="00B20B05">
              <w:rPr>
                <w:rStyle w:val="Hyperlink"/>
                <w:noProof/>
                <w:lang w:val="en-US"/>
              </w:rPr>
              <w:t>8.1</w:t>
            </w:r>
            <w:r>
              <w:rPr>
                <w:rFonts w:asciiTheme="minorHAnsi" w:eastAsiaTheme="minorEastAsia" w:hAnsiTheme="minorHAnsi"/>
                <w:noProof/>
                <w:kern w:val="2"/>
                <w:szCs w:val="24"/>
                <w:lang w:val="en-US"/>
                <w14:ligatures w14:val="standardContextual"/>
              </w:rPr>
              <w:tab/>
            </w:r>
            <w:r w:rsidRPr="00B20B05">
              <w:rPr>
                <w:rStyle w:val="Hyperlink"/>
                <w:noProof/>
              </w:rPr>
              <w:t>Стандарди веб платформе као граница</w:t>
            </w:r>
            <w:r>
              <w:rPr>
                <w:noProof/>
                <w:webHidden/>
              </w:rPr>
              <w:tab/>
            </w:r>
            <w:r>
              <w:rPr>
                <w:noProof/>
                <w:webHidden/>
              </w:rPr>
              <w:fldChar w:fldCharType="begin"/>
            </w:r>
            <w:r>
              <w:rPr>
                <w:noProof/>
                <w:webHidden/>
              </w:rPr>
              <w:instrText xml:space="preserve"> PAGEREF _Toc239201778 \h </w:instrText>
            </w:r>
            <w:r>
              <w:rPr>
                <w:noProof/>
                <w:webHidden/>
              </w:rPr>
            </w:r>
            <w:r>
              <w:rPr>
                <w:noProof/>
                <w:webHidden/>
              </w:rPr>
              <w:fldChar w:fldCharType="separate"/>
            </w:r>
            <w:r>
              <w:rPr>
                <w:noProof/>
                <w:webHidden/>
              </w:rPr>
              <w:t>47</w:t>
            </w:r>
            <w:r>
              <w:rPr>
                <w:noProof/>
                <w:webHidden/>
              </w:rPr>
              <w:fldChar w:fldCharType="end"/>
            </w:r>
          </w:hyperlink>
        </w:p>
        <w:p w14:paraId="0E5FF686" w14:textId="2921BCB8"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79" w:history="1">
            <w:r w:rsidRPr="00B20B05">
              <w:rPr>
                <w:rStyle w:val="Hyperlink"/>
                <w:noProof/>
              </w:rPr>
              <w:t>8.2</w:t>
            </w:r>
            <w:r>
              <w:rPr>
                <w:rFonts w:asciiTheme="minorHAnsi" w:eastAsiaTheme="minorEastAsia" w:hAnsiTheme="minorHAnsi"/>
                <w:noProof/>
                <w:kern w:val="2"/>
                <w:szCs w:val="24"/>
                <w:lang w:val="en-US"/>
                <w14:ligatures w14:val="standardContextual"/>
              </w:rPr>
              <w:tab/>
            </w:r>
            <w:r w:rsidRPr="00B20B05">
              <w:rPr>
                <w:rStyle w:val="Hyperlink"/>
                <w:noProof/>
              </w:rPr>
              <w:t>Границе скриптова</w:t>
            </w:r>
            <w:r>
              <w:rPr>
                <w:noProof/>
                <w:webHidden/>
              </w:rPr>
              <w:tab/>
            </w:r>
            <w:r>
              <w:rPr>
                <w:noProof/>
                <w:webHidden/>
              </w:rPr>
              <w:fldChar w:fldCharType="begin"/>
            </w:r>
            <w:r>
              <w:rPr>
                <w:noProof/>
                <w:webHidden/>
              </w:rPr>
              <w:instrText xml:space="preserve"> PAGEREF _Toc239201779 \h </w:instrText>
            </w:r>
            <w:r>
              <w:rPr>
                <w:noProof/>
                <w:webHidden/>
              </w:rPr>
            </w:r>
            <w:r>
              <w:rPr>
                <w:noProof/>
                <w:webHidden/>
              </w:rPr>
              <w:fldChar w:fldCharType="separate"/>
            </w:r>
            <w:r>
              <w:rPr>
                <w:noProof/>
                <w:webHidden/>
              </w:rPr>
              <w:t>47</w:t>
            </w:r>
            <w:r>
              <w:rPr>
                <w:noProof/>
                <w:webHidden/>
              </w:rPr>
              <w:fldChar w:fldCharType="end"/>
            </w:r>
          </w:hyperlink>
        </w:p>
        <w:p w14:paraId="12812B1B" w14:textId="6B24DCEC"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80" w:history="1">
            <w:r w:rsidRPr="00B20B05">
              <w:rPr>
                <w:rStyle w:val="Hyperlink"/>
                <w:noProof/>
              </w:rPr>
              <w:t>8.3</w:t>
            </w:r>
            <w:r>
              <w:rPr>
                <w:rFonts w:asciiTheme="minorHAnsi" w:eastAsiaTheme="minorEastAsia" w:hAnsiTheme="minorHAnsi"/>
                <w:noProof/>
                <w:kern w:val="2"/>
                <w:szCs w:val="24"/>
                <w:lang w:val="en-US"/>
                <w14:ligatures w14:val="standardContextual"/>
              </w:rPr>
              <w:tab/>
            </w:r>
            <w:r w:rsidRPr="00B20B05">
              <w:rPr>
                <w:rStyle w:val="Hyperlink"/>
                <w:noProof/>
              </w:rPr>
              <w:t>Складиштење приступног токена</w:t>
            </w:r>
            <w:r>
              <w:rPr>
                <w:noProof/>
                <w:webHidden/>
              </w:rPr>
              <w:tab/>
            </w:r>
            <w:r>
              <w:rPr>
                <w:noProof/>
                <w:webHidden/>
              </w:rPr>
              <w:fldChar w:fldCharType="begin"/>
            </w:r>
            <w:r>
              <w:rPr>
                <w:noProof/>
                <w:webHidden/>
              </w:rPr>
              <w:instrText xml:space="preserve"> PAGEREF _Toc239201780 \h </w:instrText>
            </w:r>
            <w:r>
              <w:rPr>
                <w:noProof/>
                <w:webHidden/>
              </w:rPr>
            </w:r>
            <w:r>
              <w:rPr>
                <w:noProof/>
                <w:webHidden/>
              </w:rPr>
              <w:fldChar w:fldCharType="separate"/>
            </w:r>
            <w:r>
              <w:rPr>
                <w:noProof/>
                <w:webHidden/>
              </w:rPr>
              <w:t>48</w:t>
            </w:r>
            <w:r>
              <w:rPr>
                <w:noProof/>
                <w:webHidden/>
              </w:rPr>
              <w:fldChar w:fldCharType="end"/>
            </w:r>
          </w:hyperlink>
        </w:p>
        <w:p w14:paraId="005F55AC" w14:textId="2357D4A9"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81" w:history="1">
            <w:r w:rsidRPr="00B20B05">
              <w:rPr>
                <w:rStyle w:val="Hyperlink"/>
                <w:noProof/>
              </w:rPr>
              <w:t>8.4</w:t>
            </w:r>
            <w:r>
              <w:rPr>
                <w:rFonts w:asciiTheme="minorHAnsi" w:eastAsiaTheme="minorEastAsia" w:hAnsiTheme="minorHAnsi"/>
                <w:noProof/>
                <w:kern w:val="2"/>
                <w:szCs w:val="24"/>
                <w:lang w:val="en-US"/>
                <w14:ligatures w14:val="standardContextual"/>
              </w:rPr>
              <w:tab/>
            </w:r>
            <w:r w:rsidRPr="00B20B05">
              <w:rPr>
                <w:rStyle w:val="Hyperlink"/>
                <w:noProof/>
              </w:rPr>
              <w:t>Дељене зависности</w:t>
            </w:r>
            <w:r>
              <w:rPr>
                <w:noProof/>
                <w:webHidden/>
              </w:rPr>
              <w:tab/>
            </w:r>
            <w:r>
              <w:rPr>
                <w:noProof/>
                <w:webHidden/>
              </w:rPr>
              <w:fldChar w:fldCharType="begin"/>
            </w:r>
            <w:r>
              <w:rPr>
                <w:noProof/>
                <w:webHidden/>
              </w:rPr>
              <w:instrText xml:space="preserve"> PAGEREF _Toc239201781 \h </w:instrText>
            </w:r>
            <w:r>
              <w:rPr>
                <w:noProof/>
                <w:webHidden/>
              </w:rPr>
            </w:r>
            <w:r>
              <w:rPr>
                <w:noProof/>
                <w:webHidden/>
              </w:rPr>
              <w:fldChar w:fldCharType="separate"/>
            </w:r>
            <w:r>
              <w:rPr>
                <w:noProof/>
                <w:webHidden/>
              </w:rPr>
              <w:t>48</w:t>
            </w:r>
            <w:r>
              <w:rPr>
                <w:noProof/>
                <w:webHidden/>
              </w:rPr>
              <w:fldChar w:fldCharType="end"/>
            </w:r>
          </w:hyperlink>
        </w:p>
        <w:p w14:paraId="64665710" w14:textId="64B45B05" w:rsidR="00375902" w:rsidRDefault="00375902">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01782" w:history="1">
            <w:r w:rsidRPr="00B20B05">
              <w:rPr>
                <w:rStyle w:val="Hyperlink"/>
                <w:noProof/>
              </w:rPr>
              <w:t>9</w:t>
            </w:r>
            <w:r>
              <w:rPr>
                <w:rFonts w:asciiTheme="minorHAnsi" w:eastAsiaTheme="minorEastAsia" w:hAnsiTheme="minorHAnsi"/>
                <w:noProof/>
                <w:kern w:val="2"/>
                <w:szCs w:val="24"/>
                <w:lang w:val="en-US"/>
                <w14:ligatures w14:val="standardContextual"/>
              </w:rPr>
              <w:tab/>
            </w:r>
            <w:r w:rsidRPr="00B20B05">
              <w:rPr>
                <w:rStyle w:val="Hyperlink"/>
                <w:noProof/>
              </w:rPr>
              <w:t>Анти-патерни микрофронтенд архитектуре</w:t>
            </w:r>
            <w:r>
              <w:rPr>
                <w:noProof/>
                <w:webHidden/>
              </w:rPr>
              <w:tab/>
            </w:r>
            <w:r>
              <w:rPr>
                <w:noProof/>
                <w:webHidden/>
              </w:rPr>
              <w:fldChar w:fldCharType="begin"/>
            </w:r>
            <w:r>
              <w:rPr>
                <w:noProof/>
                <w:webHidden/>
              </w:rPr>
              <w:instrText xml:space="preserve"> PAGEREF _Toc239201782 \h </w:instrText>
            </w:r>
            <w:r>
              <w:rPr>
                <w:noProof/>
                <w:webHidden/>
              </w:rPr>
            </w:r>
            <w:r>
              <w:rPr>
                <w:noProof/>
                <w:webHidden/>
              </w:rPr>
              <w:fldChar w:fldCharType="separate"/>
            </w:r>
            <w:r>
              <w:rPr>
                <w:noProof/>
                <w:webHidden/>
              </w:rPr>
              <w:t>49</w:t>
            </w:r>
            <w:r>
              <w:rPr>
                <w:noProof/>
                <w:webHidden/>
              </w:rPr>
              <w:fldChar w:fldCharType="end"/>
            </w:r>
          </w:hyperlink>
        </w:p>
        <w:p w14:paraId="4526E7C4" w14:textId="1346334F"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83" w:history="1">
            <w:r w:rsidRPr="00B20B05">
              <w:rPr>
                <w:rStyle w:val="Hyperlink"/>
                <w:noProof/>
              </w:rPr>
              <w:t>9.1</w:t>
            </w:r>
            <w:r>
              <w:rPr>
                <w:rFonts w:asciiTheme="minorHAnsi" w:eastAsiaTheme="minorEastAsia" w:hAnsiTheme="minorHAnsi"/>
                <w:noProof/>
                <w:kern w:val="2"/>
                <w:szCs w:val="24"/>
                <w:lang w:val="en-US"/>
                <w14:ligatures w14:val="standardContextual"/>
              </w:rPr>
              <w:tab/>
            </w:r>
            <w:r w:rsidRPr="00B20B05">
              <w:rPr>
                <w:rStyle w:val="Hyperlink"/>
                <w:noProof/>
              </w:rPr>
              <w:t>Погрешна гранулација: микрофронтенд или компонента</w:t>
            </w:r>
            <w:r>
              <w:rPr>
                <w:noProof/>
                <w:webHidden/>
              </w:rPr>
              <w:tab/>
            </w:r>
            <w:r>
              <w:rPr>
                <w:noProof/>
                <w:webHidden/>
              </w:rPr>
              <w:fldChar w:fldCharType="begin"/>
            </w:r>
            <w:r>
              <w:rPr>
                <w:noProof/>
                <w:webHidden/>
              </w:rPr>
              <w:instrText xml:space="preserve"> PAGEREF _Toc239201783 \h </w:instrText>
            </w:r>
            <w:r>
              <w:rPr>
                <w:noProof/>
                <w:webHidden/>
              </w:rPr>
            </w:r>
            <w:r>
              <w:rPr>
                <w:noProof/>
                <w:webHidden/>
              </w:rPr>
              <w:fldChar w:fldCharType="separate"/>
            </w:r>
            <w:r>
              <w:rPr>
                <w:noProof/>
                <w:webHidden/>
              </w:rPr>
              <w:t>49</w:t>
            </w:r>
            <w:r>
              <w:rPr>
                <w:noProof/>
                <w:webHidden/>
              </w:rPr>
              <w:fldChar w:fldCharType="end"/>
            </w:r>
          </w:hyperlink>
        </w:p>
        <w:p w14:paraId="00962219" w14:textId="1986C54D"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84" w:history="1">
            <w:r w:rsidRPr="00B20B05">
              <w:rPr>
                <w:rStyle w:val="Hyperlink"/>
                <w:noProof/>
              </w:rPr>
              <w:t>9.2</w:t>
            </w:r>
            <w:r>
              <w:rPr>
                <w:rFonts w:asciiTheme="minorHAnsi" w:eastAsiaTheme="minorEastAsia" w:hAnsiTheme="minorHAnsi"/>
                <w:noProof/>
                <w:kern w:val="2"/>
                <w:szCs w:val="24"/>
                <w:lang w:val="en-US"/>
                <w14:ligatures w14:val="standardContextual"/>
              </w:rPr>
              <w:tab/>
            </w:r>
            <w:r w:rsidRPr="00B20B05">
              <w:rPr>
                <w:rStyle w:val="Hyperlink"/>
                <w:noProof/>
              </w:rPr>
              <w:t>Дељење стања и двосмерна зависност</w:t>
            </w:r>
            <w:r>
              <w:rPr>
                <w:noProof/>
                <w:webHidden/>
              </w:rPr>
              <w:tab/>
            </w:r>
            <w:r>
              <w:rPr>
                <w:noProof/>
                <w:webHidden/>
              </w:rPr>
              <w:fldChar w:fldCharType="begin"/>
            </w:r>
            <w:r>
              <w:rPr>
                <w:noProof/>
                <w:webHidden/>
              </w:rPr>
              <w:instrText xml:space="preserve"> PAGEREF _Toc239201784 \h </w:instrText>
            </w:r>
            <w:r>
              <w:rPr>
                <w:noProof/>
                <w:webHidden/>
              </w:rPr>
            </w:r>
            <w:r>
              <w:rPr>
                <w:noProof/>
                <w:webHidden/>
              </w:rPr>
              <w:fldChar w:fldCharType="separate"/>
            </w:r>
            <w:r>
              <w:rPr>
                <w:noProof/>
                <w:webHidden/>
              </w:rPr>
              <w:t>50</w:t>
            </w:r>
            <w:r>
              <w:rPr>
                <w:noProof/>
                <w:webHidden/>
              </w:rPr>
              <w:fldChar w:fldCharType="end"/>
            </w:r>
          </w:hyperlink>
        </w:p>
        <w:p w14:paraId="1AA6CF08" w14:textId="1072AC81"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85" w:history="1">
            <w:r w:rsidRPr="00B20B05">
              <w:rPr>
                <w:rStyle w:val="Hyperlink"/>
                <w:noProof/>
              </w:rPr>
              <w:t>9.3</w:t>
            </w:r>
            <w:r>
              <w:rPr>
                <w:rFonts w:asciiTheme="minorHAnsi" w:eastAsiaTheme="minorEastAsia" w:hAnsiTheme="minorHAnsi"/>
                <w:noProof/>
                <w:kern w:val="2"/>
                <w:szCs w:val="24"/>
                <w:lang w:val="en-US"/>
                <w14:ligatures w14:val="standardContextual"/>
              </w:rPr>
              <w:tab/>
            </w:r>
            <w:r w:rsidRPr="00B20B05">
              <w:rPr>
                <w:rStyle w:val="Hyperlink"/>
                <w:noProof/>
              </w:rPr>
              <w:t>Анархија: вишеструки оквири без механизама управљања</w:t>
            </w:r>
            <w:r>
              <w:rPr>
                <w:noProof/>
                <w:webHidden/>
              </w:rPr>
              <w:tab/>
            </w:r>
            <w:r>
              <w:rPr>
                <w:noProof/>
                <w:webHidden/>
              </w:rPr>
              <w:fldChar w:fldCharType="begin"/>
            </w:r>
            <w:r>
              <w:rPr>
                <w:noProof/>
                <w:webHidden/>
              </w:rPr>
              <w:instrText xml:space="preserve"> PAGEREF _Toc239201785 \h </w:instrText>
            </w:r>
            <w:r>
              <w:rPr>
                <w:noProof/>
                <w:webHidden/>
              </w:rPr>
            </w:r>
            <w:r>
              <w:rPr>
                <w:noProof/>
                <w:webHidden/>
              </w:rPr>
              <w:fldChar w:fldCharType="separate"/>
            </w:r>
            <w:r>
              <w:rPr>
                <w:noProof/>
                <w:webHidden/>
              </w:rPr>
              <w:t>51</w:t>
            </w:r>
            <w:r>
              <w:rPr>
                <w:noProof/>
                <w:webHidden/>
              </w:rPr>
              <w:fldChar w:fldCharType="end"/>
            </w:r>
          </w:hyperlink>
        </w:p>
        <w:p w14:paraId="0C61375C" w14:textId="20DD2DA8"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86" w:history="1">
            <w:r w:rsidRPr="00B20B05">
              <w:rPr>
                <w:rStyle w:val="Hyperlink"/>
                <w:noProof/>
              </w:rPr>
              <w:t>9.4</w:t>
            </w:r>
            <w:r>
              <w:rPr>
                <w:rFonts w:asciiTheme="minorHAnsi" w:eastAsiaTheme="minorEastAsia" w:hAnsiTheme="minorHAnsi"/>
                <w:noProof/>
                <w:kern w:val="2"/>
                <w:szCs w:val="24"/>
                <w:lang w:val="en-US"/>
                <w14:ligatures w14:val="standardContextual"/>
              </w:rPr>
              <w:tab/>
            </w:r>
            <w:r w:rsidRPr="00B20B05">
              <w:rPr>
                <w:rStyle w:val="Hyperlink"/>
                <w:noProof/>
              </w:rPr>
              <w:t>Недостатак слоја против корупције и преурањена апстракција</w:t>
            </w:r>
            <w:r>
              <w:rPr>
                <w:noProof/>
                <w:webHidden/>
              </w:rPr>
              <w:tab/>
            </w:r>
            <w:r>
              <w:rPr>
                <w:noProof/>
                <w:webHidden/>
              </w:rPr>
              <w:fldChar w:fldCharType="begin"/>
            </w:r>
            <w:r>
              <w:rPr>
                <w:noProof/>
                <w:webHidden/>
              </w:rPr>
              <w:instrText xml:space="preserve"> PAGEREF _Toc239201786 \h </w:instrText>
            </w:r>
            <w:r>
              <w:rPr>
                <w:noProof/>
                <w:webHidden/>
              </w:rPr>
            </w:r>
            <w:r>
              <w:rPr>
                <w:noProof/>
                <w:webHidden/>
              </w:rPr>
              <w:fldChar w:fldCharType="separate"/>
            </w:r>
            <w:r>
              <w:rPr>
                <w:noProof/>
                <w:webHidden/>
              </w:rPr>
              <w:t>52</w:t>
            </w:r>
            <w:r>
              <w:rPr>
                <w:noProof/>
                <w:webHidden/>
              </w:rPr>
              <w:fldChar w:fldCharType="end"/>
            </w:r>
          </w:hyperlink>
        </w:p>
        <w:p w14:paraId="08956E0C" w14:textId="425A3E05"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87" w:history="1">
            <w:r w:rsidRPr="00B20B05">
              <w:rPr>
                <w:rStyle w:val="Hyperlink"/>
                <w:noProof/>
              </w:rPr>
              <w:t>9.5</w:t>
            </w:r>
            <w:r>
              <w:rPr>
                <w:rFonts w:asciiTheme="minorHAnsi" w:eastAsiaTheme="minorEastAsia" w:hAnsiTheme="minorHAnsi"/>
                <w:noProof/>
                <w:kern w:val="2"/>
                <w:szCs w:val="24"/>
                <w:lang w:val="en-US"/>
                <w14:ligatures w14:val="standardContextual"/>
              </w:rPr>
              <w:tab/>
            </w:r>
            <w:r w:rsidRPr="00B20B05">
              <w:rPr>
                <w:rStyle w:val="Hyperlink"/>
                <w:noProof/>
              </w:rPr>
              <w:t>Вишеструки позиви ка бекенду</w:t>
            </w:r>
            <w:r>
              <w:rPr>
                <w:noProof/>
                <w:webHidden/>
              </w:rPr>
              <w:tab/>
            </w:r>
            <w:r>
              <w:rPr>
                <w:noProof/>
                <w:webHidden/>
              </w:rPr>
              <w:fldChar w:fldCharType="begin"/>
            </w:r>
            <w:r>
              <w:rPr>
                <w:noProof/>
                <w:webHidden/>
              </w:rPr>
              <w:instrText xml:space="preserve"> PAGEREF _Toc239201787 \h </w:instrText>
            </w:r>
            <w:r>
              <w:rPr>
                <w:noProof/>
                <w:webHidden/>
              </w:rPr>
            </w:r>
            <w:r>
              <w:rPr>
                <w:noProof/>
                <w:webHidden/>
              </w:rPr>
              <w:fldChar w:fldCharType="separate"/>
            </w:r>
            <w:r>
              <w:rPr>
                <w:noProof/>
                <w:webHidden/>
              </w:rPr>
              <w:t>53</w:t>
            </w:r>
            <w:r>
              <w:rPr>
                <w:noProof/>
                <w:webHidden/>
              </w:rPr>
              <w:fldChar w:fldCharType="end"/>
            </w:r>
          </w:hyperlink>
        </w:p>
        <w:p w14:paraId="67AB853B" w14:textId="6D145138" w:rsidR="00375902" w:rsidRDefault="00375902">
          <w:pPr>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w:anchor="_Toc239201788" w:history="1">
            <w:r w:rsidRPr="00B20B05">
              <w:rPr>
                <w:rStyle w:val="Hyperlink"/>
                <w:noProof/>
              </w:rPr>
              <w:t>10</w:t>
            </w:r>
            <w:r>
              <w:rPr>
                <w:rFonts w:asciiTheme="minorHAnsi" w:eastAsiaTheme="minorEastAsia" w:hAnsiTheme="minorHAnsi"/>
                <w:noProof/>
                <w:kern w:val="2"/>
                <w:szCs w:val="24"/>
                <w:lang w:val="en-US"/>
                <w14:ligatures w14:val="standardContextual"/>
              </w:rPr>
              <w:tab/>
            </w:r>
            <w:r w:rsidRPr="00B20B05">
              <w:rPr>
                <w:rStyle w:val="Hyperlink"/>
                <w:noProof/>
              </w:rPr>
              <w:t>Анализа проблема истраживања</w:t>
            </w:r>
            <w:r>
              <w:rPr>
                <w:noProof/>
                <w:webHidden/>
              </w:rPr>
              <w:tab/>
            </w:r>
            <w:r>
              <w:rPr>
                <w:noProof/>
                <w:webHidden/>
              </w:rPr>
              <w:fldChar w:fldCharType="begin"/>
            </w:r>
            <w:r>
              <w:rPr>
                <w:noProof/>
                <w:webHidden/>
              </w:rPr>
              <w:instrText xml:space="preserve"> PAGEREF _Toc239201788 \h </w:instrText>
            </w:r>
            <w:r>
              <w:rPr>
                <w:noProof/>
                <w:webHidden/>
              </w:rPr>
            </w:r>
            <w:r>
              <w:rPr>
                <w:noProof/>
                <w:webHidden/>
              </w:rPr>
              <w:fldChar w:fldCharType="separate"/>
            </w:r>
            <w:r>
              <w:rPr>
                <w:noProof/>
                <w:webHidden/>
              </w:rPr>
              <w:t>54</w:t>
            </w:r>
            <w:r>
              <w:rPr>
                <w:noProof/>
                <w:webHidden/>
              </w:rPr>
              <w:fldChar w:fldCharType="end"/>
            </w:r>
          </w:hyperlink>
        </w:p>
        <w:p w14:paraId="3A2319D7" w14:textId="31CD81A0"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89" w:history="1">
            <w:r w:rsidRPr="00B20B05">
              <w:rPr>
                <w:rStyle w:val="Hyperlink"/>
                <w:noProof/>
              </w:rPr>
              <w:t>10.1</w:t>
            </w:r>
            <w:r>
              <w:rPr>
                <w:rFonts w:asciiTheme="minorHAnsi" w:eastAsiaTheme="minorEastAsia" w:hAnsiTheme="minorHAnsi"/>
                <w:noProof/>
                <w:kern w:val="2"/>
                <w:szCs w:val="24"/>
                <w:lang w:val="en-US"/>
                <w14:ligatures w14:val="standardContextual"/>
              </w:rPr>
              <w:tab/>
            </w:r>
            <w:r w:rsidRPr="00B20B05">
              <w:rPr>
                <w:rStyle w:val="Hyperlink"/>
                <w:noProof/>
              </w:rPr>
              <w:t>Домен, корисници и радни ток лекара</w:t>
            </w:r>
            <w:r>
              <w:rPr>
                <w:noProof/>
                <w:webHidden/>
              </w:rPr>
              <w:tab/>
            </w:r>
            <w:r>
              <w:rPr>
                <w:noProof/>
                <w:webHidden/>
              </w:rPr>
              <w:fldChar w:fldCharType="begin"/>
            </w:r>
            <w:r>
              <w:rPr>
                <w:noProof/>
                <w:webHidden/>
              </w:rPr>
              <w:instrText xml:space="preserve"> PAGEREF _Toc239201789 \h </w:instrText>
            </w:r>
            <w:r>
              <w:rPr>
                <w:noProof/>
                <w:webHidden/>
              </w:rPr>
            </w:r>
            <w:r>
              <w:rPr>
                <w:noProof/>
                <w:webHidden/>
              </w:rPr>
              <w:fldChar w:fldCharType="separate"/>
            </w:r>
            <w:r>
              <w:rPr>
                <w:noProof/>
                <w:webHidden/>
              </w:rPr>
              <w:t>54</w:t>
            </w:r>
            <w:r>
              <w:rPr>
                <w:noProof/>
                <w:webHidden/>
              </w:rPr>
              <w:fldChar w:fldCharType="end"/>
            </w:r>
          </w:hyperlink>
        </w:p>
        <w:p w14:paraId="6FA31063" w14:textId="7F81B0A6"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90" w:history="1">
            <w:r w:rsidRPr="00B20B05">
              <w:rPr>
                <w:rStyle w:val="Hyperlink"/>
                <w:noProof/>
              </w:rPr>
              <w:t>10.2</w:t>
            </w:r>
            <w:r>
              <w:rPr>
                <w:rFonts w:asciiTheme="minorHAnsi" w:eastAsiaTheme="minorEastAsia" w:hAnsiTheme="minorHAnsi"/>
                <w:noProof/>
                <w:kern w:val="2"/>
                <w:szCs w:val="24"/>
                <w:lang w:val="en-US"/>
                <w14:ligatures w14:val="standardContextual"/>
              </w:rPr>
              <w:tab/>
            </w:r>
            <w:r w:rsidRPr="00B20B05">
              <w:rPr>
                <w:rStyle w:val="Hyperlink"/>
                <w:noProof/>
              </w:rPr>
              <w:t>Функционални захтеви</w:t>
            </w:r>
            <w:r>
              <w:rPr>
                <w:noProof/>
                <w:webHidden/>
              </w:rPr>
              <w:tab/>
            </w:r>
            <w:r>
              <w:rPr>
                <w:noProof/>
                <w:webHidden/>
              </w:rPr>
              <w:fldChar w:fldCharType="begin"/>
            </w:r>
            <w:r>
              <w:rPr>
                <w:noProof/>
                <w:webHidden/>
              </w:rPr>
              <w:instrText xml:space="preserve"> PAGEREF _Toc239201790 \h </w:instrText>
            </w:r>
            <w:r>
              <w:rPr>
                <w:noProof/>
                <w:webHidden/>
              </w:rPr>
            </w:r>
            <w:r>
              <w:rPr>
                <w:noProof/>
                <w:webHidden/>
              </w:rPr>
              <w:fldChar w:fldCharType="separate"/>
            </w:r>
            <w:r>
              <w:rPr>
                <w:noProof/>
                <w:webHidden/>
              </w:rPr>
              <w:t>57</w:t>
            </w:r>
            <w:r>
              <w:rPr>
                <w:noProof/>
                <w:webHidden/>
              </w:rPr>
              <w:fldChar w:fldCharType="end"/>
            </w:r>
          </w:hyperlink>
        </w:p>
        <w:p w14:paraId="5DB8AA83" w14:textId="44D166EF"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91" w:history="1">
            <w:r w:rsidRPr="00B20B05">
              <w:rPr>
                <w:rStyle w:val="Hyperlink"/>
                <w:noProof/>
              </w:rPr>
              <w:t>10.3</w:t>
            </w:r>
            <w:r>
              <w:rPr>
                <w:rFonts w:asciiTheme="minorHAnsi" w:eastAsiaTheme="minorEastAsia" w:hAnsiTheme="minorHAnsi"/>
                <w:noProof/>
                <w:kern w:val="2"/>
                <w:szCs w:val="24"/>
                <w:lang w:val="en-US"/>
                <w14:ligatures w14:val="standardContextual"/>
              </w:rPr>
              <w:tab/>
            </w:r>
            <w:r w:rsidRPr="00B20B05">
              <w:rPr>
                <w:rStyle w:val="Hyperlink"/>
                <w:noProof/>
              </w:rPr>
              <w:t>Нефункционални захтеви</w:t>
            </w:r>
            <w:r>
              <w:rPr>
                <w:noProof/>
                <w:webHidden/>
              </w:rPr>
              <w:tab/>
            </w:r>
            <w:r>
              <w:rPr>
                <w:noProof/>
                <w:webHidden/>
              </w:rPr>
              <w:fldChar w:fldCharType="begin"/>
            </w:r>
            <w:r>
              <w:rPr>
                <w:noProof/>
                <w:webHidden/>
              </w:rPr>
              <w:instrText xml:space="preserve"> PAGEREF _Toc239201791 \h </w:instrText>
            </w:r>
            <w:r>
              <w:rPr>
                <w:noProof/>
                <w:webHidden/>
              </w:rPr>
            </w:r>
            <w:r>
              <w:rPr>
                <w:noProof/>
                <w:webHidden/>
              </w:rPr>
              <w:fldChar w:fldCharType="separate"/>
            </w:r>
            <w:r>
              <w:rPr>
                <w:noProof/>
                <w:webHidden/>
              </w:rPr>
              <w:t>58</w:t>
            </w:r>
            <w:r>
              <w:rPr>
                <w:noProof/>
                <w:webHidden/>
              </w:rPr>
              <w:fldChar w:fldCharType="end"/>
            </w:r>
          </w:hyperlink>
        </w:p>
        <w:p w14:paraId="107249DF" w14:textId="6FAD4497"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92" w:history="1">
            <w:r w:rsidRPr="00B20B05">
              <w:rPr>
                <w:rStyle w:val="Hyperlink"/>
                <w:noProof/>
              </w:rPr>
              <w:t>10.4</w:t>
            </w:r>
            <w:r>
              <w:rPr>
                <w:rFonts w:asciiTheme="minorHAnsi" w:eastAsiaTheme="minorEastAsia" w:hAnsiTheme="minorHAnsi"/>
                <w:noProof/>
                <w:kern w:val="2"/>
                <w:szCs w:val="24"/>
                <w:lang w:val="en-US"/>
                <w14:ligatures w14:val="standardContextual"/>
              </w:rPr>
              <w:tab/>
            </w:r>
            <w:r w:rsidRPr="00B20B05">
              <w:rPr>
                <w:rStyle w:val="Hyperlink"/>
                <w:noProof/>
              </w:rPr>
              <w:t>Идентификација поддомена и ограничених контекста</w:t>
            </w:r>
            <w:r>
              <w:rPr>
                <w:noProof/>
                <w:webHidden/>
              </w:rPr>
              <w:tab/>
            </w:r>
            <w:r>
              <w:rPr>
                <w:noProof/>
                <w:webHidden/>
              </w:rPr>
              <w:fldChar w:fldCharType="begin"/>
            </w:r>
            <w:r>
              <w:rPr>
                <w:noProof/>
                <w:webHidden/>
              </w:rPr>
              <w:instrText xml:space="preserve"> PAGEREF _Toc239201792 \h </w:instrText>
            </w:r>
            <w:r>
              <w:rPr>
                <w:noProof/>
                <w:webHidden/>
              </w:rPr>
            </w:r>
            <w:r>
              <w:rPr>
                <w:noProof/>
                <w:webHidden/>
              </w:rPr>
              <w:fldChar w:fldCharType="separate"/>
            </w:r>
            <w:r>
              <w:rPr>
                <w:noProof/>
                <w:webHidden/>
              </w:rPr>
              <w:t>60</w:t>
            </w:r>
            <w:r>
              <w:rPr>
                <w:noProof/>
                <w:webHidden/>
              </w:rPr>
              <w:fldChar w:fldCharType="end"/>
            </w:r>
          </w:hyperlink>
        </w:p>
        <w:p w14:paraId="0B88A12B" w14:textId="16E2D519"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93" w:history="1">
            <w:r w:rsidRPr="00B20B05">
              <w:rPr>
                <w:rStyle w:val="Hyperlink"/>
                <w:noProof/>
              </w:rPr>
              <w:t>10.5</w:t>
            </w:r>
            <w:r>
              <w:rPr>
                <w:rFonts w:asciiTheme="minorHAnsi" w:eastAsiaTheme="minorEastAsia" w:hAnsiTheme="minorHAnsi"/>
                <w:noProof/>
                <w:kern w:val="2"/>
                <w:szCs w:val="24"/>
                <w:lang w:val="en-US"/>
                <w14:ligatures w14:val="standardContextual"/>
              </w:rPr>
              <w:tab/>
            </w:r>
            <w:r w:rsidRPr="00B20B05">
              <w:rPr>
                <w:rStyle w:val="Hyperlink"/>
                <w:noProof/>
              </w:rPr>
              <w:t>Ограничења монолитног фронтенда у посматраном домену</w:t>
            </w:r>
            <w:r>
              <w:rPr>
                <w:noProof/>
                <w:webHidden/>
              </w:rPr>
              <w:tab/>
            </w:r>
            <w:r>
              <w:rPr>
                <w:noProof/>
                <w:webHidden/>
              </w:rPr>
              <w:fldChar w:fldCharType="begin"/>
            </w:r>
            <w:r>
              <w:rPr>
                <w:noProof/>
                <w:webHidden/>
              </w:rPr>
              <w:instrText xml:space="preserve"> PAGEREF _Toc239201793 \h </w:instrText>
            </w:r>
            <w:r>
              <w:rPr>
                <w:noProof/>
                <w:webHidden/>
              </w:rPr>
            </w:r>
            <w:r>
              <w:rPr>
                <w:noProof/>
                <w:webHidden/>
              </w:rPr>
              <w:fldChar w:fldCharType="separate"/>
            </w:r>
            <w:r>
              <w:rPr>
                <w:noProof/>
                <w:webHidden/>
              </w:rPr>
              <w:t>61</w:t>
            </w:r>
            <w:r>
              <w:rPr>
                <w:noProof/>
                <w:webHidden/>
              </w:rPr>
              <w:fldChar w:fldCharType="end"/>
            </w:r>
          </w:hyperlink>
        </w:p>
        <w:p w14:paraId="139BA818" w14:textId="3E05683B"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94" w:history="1">
            <w:r w:rsidRPr="00B20B05">
              <w:rPr>
                <w:rStyle w:val="Hyperlink"/>
                <w:noProof/>
              </w:rPr>
              <w:t>10.6</w:t>
            </w:r>
            <w:r>
              <w:rPr>
                <w:rFonts w:asciiTheme="minorHAnsi" w:eastAsiaTheme="minorEastAsia" w:hAnsiTheme="minorHAnsi"/>
                <w:noProof/>
                <w:kern w:val="2"/>
                <w:szCs w:val="24"/>
                <w:lang w:val="en-US"/>
                <w14:ligatures w14:val="standardContextual"/>
              </w:rPr>
              <w:tab/>
            </w:r>
            <w:r w:rsidRPr="00B20B05">
              <w:rPr>
                <w:rStyle w:val="Hyperlink"/>
                <w:noProof/>
              </w:rPr>
              <w:t>Захтеви поверљивости и трага приступа медицинским подацима</w:t>
            </w:r>
            <w:r>
              <w:rPr>
                <w:noProof/>
                <w:webHidden/>
              </w:rPr>
              <w:tab/>
            </w:r>
            <w:r>
              <w:rPr>
                <w:noProof/>
                <w:webHidden/>
              </w:rPr>
              <w:fldChar w:fldCharType="begin"/>
            </w:r>
            <w:r>
              <w:rPr>
                <w:noProof/>
                <w:webHidden/>
              </w:rPr>
              <w:instrText xml:space="preserve"> PAGEREF _Toc239201794 \h </w:instrText>
            </w:r>
            <w:r>
              <w:rPr>
                <w:noProof/>
                <w:webHidden/>
              </w:rPr>
            </w:r>
            <w:r>
              <w:rPr>
                <w:noProof/>
                <w:webHidden/>
              </w:rPr>
              <w:fldChar w:fldCharType="separate"/>
            </w:r>
            <w:r>
              <w:rPr>
                <w:noProof/>
                <w:webHidden/>
              </w:rPr>
              <w:t>62</w:t>
            </w:r>
            <w:r>
              <w:rPr>
                <w:noProof/>
                <w:webHidden/>
              </w:rPr>
              <w:fldChar w:fldCharType="end"/>
            </w:r>
          </w:hyperlink>
        </w:p>
        <w:p w14:paraId="558C6068" w14:textId="70CCB50A" w:rsidR="00375902" w:rsidRDefault="00375902">
          <w:pPr>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w:anchor="_Toc239201795" w:history="1">
            <w:r w:rsidRPr="00B20B05">
              <w:rPr>
                <w:rStyle w:val="Hyperlink"/>
                <w:noProof/>
              </w:rPr>
              <w:t>11</w:t>
            </w:r>
            <w:r>
              <w:rPr>
                <w:rFonts w:asciiTheme="minorHAnsi" w:eastAsiaTheme="minorEastAsia" w:hAnsiTheme="minorHAnsi"/>
                <w:noProof/>
                <w:kern w:val="2"/>
                <w:szCs w:val="24"/>
                <w:lang w:val="en-US"/>
                <w14:ligatures w14:val="standardContextual"/>
              </w:rPr>
              <w:tab/>
            </w:r>
            <w:r w:rsidRPr="00B20B05">
              <w:rPr>
                <w:rStyle w:val="Hyperlink"/>
                <w:noProof/>
              </w:rPr>
              <w:t>Архитектура решења</w:t>
            </w:r>
            <w:r>
              <w:rPr>
                <w:noProof/>
                <w:webHidden/>
              </w:rPr>
              <w:tab/>
            </w:r>
            <w:r>
              <w:rPr>
                <w:noProof/>
                <w:webHidden/>
              </w:rPr>
              <w:fldChar w:fldCharType="begin"/>
            </w:r>
            <w:r>
              <w:rPr>
                <w:noProof/>
                <w:webHidden/>
              </w:rPr>
              <w:instrText xml:space="preserve"> PAGEREF _Toc239201795 \h </w:instrText>
            </w:r>
            <w:r>
              <w:rPr>
                <w:noProof/>
                <w:webHidden/>
              </w:rPr>
            </w:r>
            <w:r>
              <w:rPr>
                <w:noProof/>
                <w:webHidden/>
              </w:rPr>
              <w:fldChar w:fldCharType="separate"/>
            </w:r>
            <w:r>
              <w:rPr>
                <w:noProof/>
                <w:webHidden/>
              </w:rPr>
              <w:t>63</w:t>
            </w:r>
            <w:r>
              <w:rPr>
                <w:noProof/>
                <w:webHidden/>
              </w:rPr>
              <w:fldChar w:fldCharType="end"/>
            </w:r>
          </w:hyperlink>
        </w:p>
        <w:p w14:paraId="055B5EC2" w14:textId="54021F5A"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96" w:history="1">
            <w:r w:rsidRPr="00B20B05">
              <w:rPr>
                <w:rStyle w:val="Hyperlink"/>
                <w:noProof/>
              </w:rPr>
              <w:t>11.1</w:t>
            </w:r>
            <w:r>
              <w:rPr>
                <w:rFonts w:asciiTheme="minorHAnsi" w:eastAsiaTheme="minorEastAsia" w:hAnsiTheme="minorHAnsi"/>
                <w:noProof/>
                <w:kern w:val="2"/>
                <w:szCs w:val="24"/>
                <w:lang w:val="en-US"/>
                <w14:ligatures w14:val="standardContextual"/>
              </w:rPr>
              <w:tab/>
            </w:r>
            <w:r w:rsidRPr="00B20B05">
              <w:rPr>
                <w:rStyle w:val="Hyperlink"/>
                <w:noProof/>
              </w:rPr>
              <w:t>Примена оквира за одлучивање: дефинисање граница фрагмената</w:t>
            </w:r>
            <w:r>
              <w:rPr>
                <w:noProof/>
                <w:webHidden/>
              </w:rPr>
              <w:tab/>
            </w:r>
            <w:r>
              <w:rPr>
                <w:noProof/>
                <w:webHidden/>
              </w:rPr>
              <w:fldChar w:fldCharType="begin"/>
            </w:r>
            <w:r>
              <w:rPr>
                <w:noProof/>
                <w:webHidden/>
              </w:rPr>
              <w:instrText xml:space="preserve"> PAGEREF _Toc239201796 \h </w:instrText>
            </w:r>
            <w:r>
              <w:rPr>
                <w:noProof/>
                <w:webHidden/>
              </w:rPr>
            </w:r>
            <w:r>
              <w:rPr>
                <w:noProof/>
                <w:webHidden/>
              </w:rPr>
              <w:fldChar w:fldCharType="separate"/>
            </w:r>
            <w:r>
              <w:rPr>
                <w:noProof/>
                <w:webHidden/>
              </w:rPr>
              <w:t>63</w:t>
            </w:r>
            <w:r>
              <w:rPr>
                <w:noProof/>
                <w:webHidden/>
              </w:rPr>
              <w:fldChar w:fldCharType="end"/>
            </w:r>
          </w:hyperlink>
        </w:p>
        <w:p w14:paraId="1D4EFE50" w14:textId="027D0009"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97" w:history="1">
            <w:r w:rsidRPr="00B20B05">
              <w:rPr>
                <w:rStyle w:val="Hyperlink"/>
                <w:noProof/>
              </w:rPr>
              <w:t>11.2</w:t>
            </w:r>
            <w:r>
              <w:rPr>
                <w:rFonts w:asciiTheme="minorHAnsi" w:eastAsiaTheme="minorEastAsia" w:hAnsiTheme="minorHAnsi"/>
                <w:noProof/>
                <w:kern w:val="2"/>
                <w:szCs w:val="24"/>
                <w:lang w:val="en-US"/>
                <w14:ligatures w14:val="standardContextual"/>
              </w:rPr>
              <w:tab/>
            </w:r>
            <w:r w:rsidRPr="00B20B05">
              <w:rPr>
                <w:rStyle w:val="Hyperlink"/>
                <w:noProof/>
              </w:rPr>
              <w:t>Композиција</w:t>
            </w:r>
            <w:r>
              <w:rPr>
                <w:noProof/>
                <w:webHidden/>
              </w:rPr>
              <w:tab/>
            </w:r>
            <w:r>
              <w:rPr>
                <w:noProof/>
                <w:webHidden/>
              </w:rPr>
              <w:fldChar w:fldCharType="begin"/>
            </w:r>
            <w:r>
              <w:rPr>
                <w:noProof/>
                <w:webHidden/>
              </w:rPr>
              <w:instrText xml:space="preserve"> PAGEREF _Toc239201797 \h </w:instrText>
            </w:r>
            <w:r>
              <w:rPr>
                <w:noProof/>
                <w:webHidden/>
              </w:rPr>
            </w:r>
            <w:r>
              <w:rPr>
                <w:noProof/>
                <w:webHidden/>
              </w:rPr>
              <w:fldChar w:fldCharType="separate"/>
            </w:r>
            <w:r>
              <w:rPr>
                <w:noProof/>
                <w:webHidden/>
              </w:rPr>
              <w:t>63</w:t>
            </w:r>
            <w:r>
              <w:rPr>
                <w:noProof/>
                <w:webHidden/>
              </w:rPr>
              <w:fldChar w:fldCharType="end"/>
            </w:r>
          </w:hyperlink>
        </w:p>
        <w:p w14:paraId="7A7F01A0" w14:textId="3FE66772"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98" w:history="1">
            <w:r w:rsidRPr="00B20B05">
              <w:rPr>
                <w:rStyle w:val="Hyperlink"/>
                <w:noProof/>
              </w:rPr>
              <w:t>11.3</w:t>
            </w:r>
            <w:r>
              <w:rPr>
                <w:rFonts w:asciiTheme="minorHAnsi" w:eastAsiaTheme="minorEastAsia" w:hAnsiTheme="minorHAnsi"/>
                <w:noProof/>
                <w:kern w:val="2"/>
                <w:szCs w:val="24"/>
                <w:lang w:val="en-US"/>
                <w14:ligatures w14:val="standardContextual"/>
              </w:rPr>
              <w:tab/>
            </w:r>
            <w:r w:rsidRPr="00B20B05">
              <w:rPr>
                <w:rStyle w:val="Hyperlink"/>
                <w:noProof/>
              </w:rPr>
              <w:t>Рутирање</w:t>
            </w:r>
            <w:r>
              <w:rPr>
                <w:noProof/>
                <w:webHidden/>
              </w:rPr>
              <w:tab/>
            </w:r>
            <w:r>
              <w:rPr>
                <w:noProof/>
                <w:webHidden/>
              </w:rPr>
              <w:fldChar w:fldCharType="begin"/>
            </w:r>
            <w:r>
              <w:rPr>
                <w:noProof/>
                <w:webHidden/>
              </w:rPr>
              <w:instrText xml:space="preserve"> PAGEREF _Toc239201798 \h </w:instrText>
            </w:r>
            <w:r>
              <w:rPr>
                <w:noProof/>
                <w:webHidden/>
              </w:rPr>
            </w:r>
            <w:r>
              <w:rPr>
                <w:noProof/>
                <w:webHidden/>
              </w:rPr>
              <w:fldChar w:fldCharType="separate"/>
            </w:r>
            <w:r>
              <w:rPr>
                <w:noProof/>
                <w:webHidden/>
              </w:rPr>
              <w:t>64</w:t>
            </w:r>
            <w:r>
              <w:rPr>
                <w:noProof/>
                <w:webHidden/>
              </w:rPr>
              <w:fldChar w:fldCharType="end"/>
            </w:r>
          </w:hyperlink>
        </w:p>
        <w:p w14:paraId="756E4AA9" w14:textId="02854244"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799" w:history="1">
            <w:r w:rsidRPr="00B20B05">
              <w:rPr>
                <w:rStyle w:val="Hyperlink"/>
                <w:noProof/>
              </w:rPr>
              <w:t>11.4</w:t>
            </w:r>
            <w:r>
              <w:rPr>
                <w:rFonts w:asciiTheme="minorHAnsi" w:eastAsiaTheme="minorEastAsia" w:hAnsiTheme="minorHAnsi"/>
                <w:noProof/>
                <w:kern w:val="2"/>
                <w:szCs w:val="24"/>
                <w:lang w:val="en-US"/>
                <w14:ligatures w14:val="standardContextual"/>
              </w:rPr>
              <w:tab/>
            </w:r>
            <w:r w:rsidRPr="00B20B05">
              <w:rPr>
                <w:rStyle w:val="Hyperlink"/>
                <w:noProof/>
              </w:rPr>
              <w:t>Комуникација: типизирана магистрала догађаја</w:t>
            </w:r>
            <w:r>
              <w:rPr>
                <w:noProof/>
                <w:webHidden/>
              </w:rPr>
              <w:tab/>
            </w:r>
            <w:r>
              <w:rPr>
                <w:noProof/>
                <w:webHidden/>
              </w:rPr>
              <w:fldChar w:fldCharType="begin"/>
            </w:r>
            <w:r>
              <w:rPr>
                <w:noProof/>
                <w:webHidden/>
              </w:rPr>
              <w:instrText xml:space="preserve"> PAGEREF _Toc239201799 \h </w:instrText>
            </w:r>
            <w:r>
              <w:rPr>
                <w:noProof/>
                <w:webHidden/>
              </w:rPr>
            </w:r>
            <w:r>
              <w:rPr>
                <w:noProof/>
                <w:webHidden/>
              </w:rPr>
              <w:fldChar w:fldCharType="separate"/>
            </w:r>
            <w:r>
              <w:rPr>
                <w:noProof/>
                <w:webHidden/>
              </w:rPr>
              <w:t>64</w:t>
            </w:r>
            <w:r>
              <w:rPr>
                <w:noProof/>
                <w:webHidden/>
              </w:rPr>
              <w:fldChar w:fldCharType="end"/>
            </w:r>
          </w:hyperlink>
        </w:p>
        <w:p w14:paraId="23333932" w14:textId="74C7E32A"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800" w:history="1">
            <w:r w:rsidRPr="00B20B05">
              <w:rPr>
                <w:rStyle w:val="Hyperlink"/>
                <w:noProof/>
              </w:rPr>
              <w:t>11.5</w:t>
            </w:r>
            <w:r>
              <w:rPr>
                <w:rFonts w:asciiTheme="minorHAnsi" w:eastAsiaTheme="minorEastAsia" w:hAnsiTheme="minorHAnsi"/>
                <w:noProof/>
                <w:kern w:val="2"/>
                <w:szCs w:val="24"/>
                <w:lang w:val="en-US"/>
                <w14:ligatures w14:val="standardContextual"/>
              </w:rPr>
              <w:tab/>
            </w:r>
            <w:r w:rsidRPr="00B20B05">
              <w:rPr>
                <w:rStyle w:val="Hyperlink"/>
                <w:noProof/>
              </w:rPr>
              <w:t>Оквир за одлучивање</w:t>
            </w:r>
            <w:r>
              <w:rPr>
                <w:noProof/>
                <w:webHidden/>
              </w:rPr>
              <w:tab/>
            </w:r>
            <w:r>
              <w:rPr>
                <w:noProof/>
                <w:webHidden/>
              </w:rPr>
              <w:fldChar w:fldCharType="begin"/>
            </w:r>
            <w:r>
              <w:rPr>
                <w:noProof/>
                <w:webHidden/>
              </w:rPr>
              <w:instrText xml:space="preserve"> PAGEREF _Toc239201800 \h </w:instrText>
            </w:r>
            <w:r>
              <w:rPr>
                <w:noProof/>
                <w:webHidden/>
              </w:rPr>
            </w:r>
            <w:r>
              <w:rPr>
                <w:noProof/>
                <w:webHidden/>
              </w:rPr>
              <w:fldChar w:fldCharType="separate"/>
            </w:r>
            <w:r>
              <w:rPr>
                <w:noProof/>
                <w:webHidden/>
              </w:rPr>
              <w:t>65</w:t>
            </w:r>
            <w:r>
              <w:rPr>
                <w:noProof/>
                <w:webHidden/>
              </w:rPr>
              <w:fldChar w:fldCharType="end"/>
            </w:r>
          </w:hyperlink>
        </w:p>
        <w:p w14:paraId="7F25FA1E" w14:textId="6CBA1268"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801" w:history="1">
            <w:r w:rsidRPr="00B20B05">
              <w:rPr>
                <w:rStyle w:val="Hyperlink"/>
                <w:noProof/>
              </w:rPr>
              <w:t>11.6</w:t>
            </w:r>
            <w:r>
              <w:rPr>
                <w:rFonts w:asciiTheme="minorHAnsi" w:eastAsiaTheme="minorEastAsia" w:hAnsiTheme="minorHAnsi"/>
                <w:noProof/>
                <w:kern w:val="2"/>
                <w:szCs w:val="24"/>
                <w:lang w:val="en-US"/>
                <w14:ligatures w14:val="standardContextual"/>
              </w:rPr>
              <w:tab/>
            </w:r>
            <w:r w:rsidRPr="00B20B05">
              <w:rPr>
                <w:rStyle w:val="Hyperlink"/>
                <w:noProof/>
              </w:rPr>
              <w:t>Серверски слој</w:t>
            </w:r>
            <w:r>
              <w:rPr>
                <w:noProof/>
                <w:webHidden/>
              </w:rPr>
              <w:tab/>
            </w:r>
            <w:r>
              <w:rPr>
                <w:noProof/>
                <w:webHidden/>
              </w:rPr>
              <w:fldChar w:fldCharType="begin"/>
            </w:r>
            <w:r>
              <w:rPr>
                <w:noProof/>
                <w:webHidden/>
              </w:rPr>
              <w:instrText xml:space="preserve"> PAGEREF _Toc239201801 \h </w:instrText>
            </w:r>
            <w:r>
              <w:rPr>
                <w:noProof/>
                <w:webHidden/>
              </w:rPr>
            </w:r>
            <w:r>
              <w:rPr>
                <w:noProof/>
                <w:webHidden/>
              </w:rPr>
              <w:fldChar w:fldCharType="separate"/>
            </w:r>
            <w:r>
              <w:rPr>
                <w:noProof/>
                <w:webHidden/>
              </w:rPr>
              <w:t>66</w:t>
            </w:r>
            <w:r>
              <w:rPr>
                <w:noProof/>
                <w:webHidden/>
              </w:rPr>
              <w:fldChar w:fldCharType="end"/>
            </w:r>
          </w:hyperlink>
        </w:p>
        <w:p w14:paraId="6EF9519F" w14:textId="5DB5FCA3" w:rsidR="00375902" w:rsidRDefault="00375902">
          <w:pPr>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w:anchor="_Toc239201802" w:history="1">
            <w:r w:rsidRPr="00B20B05">
              <w:rPr>
                <w:rStyle w:val="Hyperlink"/>
                <w:noProof/>
              </w:rPr>
              <w:t>12</w:t>
            </w:r>
            <w:r>
              <w:rPr>
                <w:rFonts w:asciiTheme="minorHAnsi" w:eastAsiaTheme="minorEastAsia" w:hAnsiTheme="minorHAnsi"/>
                <w:noProof/>
                <w:kern w:val="2"/>
                <w:szCs w:val="24"/>
                <w:lang w:val="en-US"/>
                <w14:ligatures w14:val="standardContextual"/>
              </w:rPr>
              <w:tab/>
            </w:r>
            <w:r w:rsidRPr="00B20B05">
              <w:rPr>
                <w:rStyle w:val="Hyperlink"/>
                <w:noProof/>
              </w:rPr>
              <w:t>Имплементација клијентског слоја</w:t>
            </w:r>
            <w:r>
              <w:rPr>
                <w:noProof/>
                <w:webHidden/>
              </w:rPr>
              <w:tab/>
            </w:r>
            <w:r>
              <w:rPr>
                <w:noProof/>
                <w:webHidden/>
              </w:rPr>
              <w:fldChar w:fldCharType="begin"/>
            </w:r>
            <w:r>
              <w:rPr>
                <w:noProof/>
                <w:webHidden/>
              </w:rPr>
              <w:instrText xml:space="preserve"> PAGEREF _Toc239201802 \h </w:instrText>
            </w:r>
            <w:r>
              <w:rPr>
                <w:noProof/>
                <w:webHidden/>
              </w:rPr>
            </w:r>
            <w:r>
              <w:rPr>
                <w:noProof/>
                <w:webHidden/>
              </w:rPr>
              <w:fldChar w:fldCharType="separate"/>
            </w:r>
            <w:r>
              <w:rPr>
                <w:noProof/>
                <w:webHidden/>
              </w:rPr>
              <w:t>68</w:t>
            </w:r>
            <w:r>
              <w:rPr>
                <w:noProof/>
                <w:webHidden/>
              </w:rPr>
              <w:fldChar w:fldCharType="end"/>
            </w:r>
          </w:hyperlink>
        </w:p>
        <w:p w14:paraId="6DBD435C" w14:textId="727A389C"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803" w:history="1">
            <w:r w:rsidRPr="00B20B05">
              <w:rPr>
                <w:rStyle w:val="Hyperlink"/>
                <w:noProof/>
              </w:rPr>
              <w:t>12.1</w:t>
            </w:r>
            <w:r>
              <w:rPr>
                <w:rFonts w:asciiTheme="minorHAnsi" w:eastAsiaTheme="minorEastAsia" w:hAnsiTheme="minorHAnsi"/>
                <w:noProof/>
                <w:kern w:val="2"/>
                <w:szCs w:val="24"/>
                <w:lang w:val="en-US"/>
                <w14:ligatures w14:val="standardContextual"/>
              </w:rPr>
              <w:tab/>
            </w:r>
            <w:r w:rsidRPr="00B20B05">
              <w:rPr>
                <w:rStyle w:val="Hyperlink"/>
                <w:noProof/>
              </w:rPr>
              <w:t>Структура моно-репозиторијума и радни простори</w:t>
            </w:r>
            <w:r>
              <w:rPr>
                <w:noProof/>
                <w:webHidden/>
              </w:rPr>
              <w:tab/>
            </w:r>
            <w:r>
              <w:rPr>
                <w:noProof/>
                <w:webHidden/>
              </w:rPr>
              <w:fldChar w:fldCharType="begin"/>
            </w:r>
            <w:r>
              <w:rPr>
                <w:noProof/>
                <w:webHidden/>
              </w:rPr>
              <w:instrText xml:space="preserve"> PAGEREF _Toc239201803 \h </w:instrText>
            </w:r>
            <w:r>
              <w:rPr>
                <w:noProof/>
                <w:webHidden/>
              </w:rPr>
            </w:r>
            <w:r>
              <w:rPr>
                <w:noProof/>
                <w:webHidden/>
              </w:rPr>
              <w:fldChar w:fldCharType="separate"/>
            </w:r>
            <w:r>
              <w:rPr>
                <w:noProof/>
                <w:webHidden/>
              </w:rPr>
              <w:t>68</w:t>
            </w:r>
            <w:r>
              <w:rPr>
                <w:noProof/>
                <w:webHidden/>
              </w:rPr>
              <w:fldChar w:fldCharType="end"/>
            </w:r>
          </w:hyperlink>
        </w:p>
        <w:p w14:paraId="10CE1158" w14:textId="411EB021"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804" w:history="1">
            <w:r w:rsidRPr="00B20B05">
              <w:rPr>
                <w:rStyle w:val="Hyperlink"/>
                <w:noProof/>
              </w:rPr>
              <w:t>12.2</w:t>
            </w:r>
            <w:r>
              <w:rPr>
                <w:rFonts w:asciiTheme="minorHAnsi" w:eastAsiaTheme="minorEastAsia" w:hAnsiTheme="minorHAnsi"/>
                <w:noProof/>
                <w:kern w:val="2"/>
                <w:szCs w:val="24"/>
                <w:lang w:val="en-US"/>
                <w14:ligatures w14:val="standardContextual"/>
              </w:rPr>
              <w:tab/>
            </w:r>
            <w:r w:rsidRPr="00B20B05">
              <w:rPr>
                <w:rStyle w:val="Hyperlink"/>
                <w:noProof/>
              </w:rPr>
              <w:t>Апликација обмотач: рутирање, функције активације, капија аутентификације</w:t>
            </w:r>
            <w:r>
              <w:rPr>
                <w:noProof/>
                <w:webHidden/>
              </w:rPr>
              <w:tab/>
            </w:r>
            <w:r>
              <w:rPr>
                <w:noProof/>
                <w:webHidden/>
              </w:rPr>
              <w:fldChar w:fldCharType="begin"/>
            </w:r>
            <w:r>
              <w:rPr>
                <w:noProof/>
                <w:webHidden/>
              </w:rPr>
              <w:instrText xml:space="preserve"> PAGEREF _Toc239201804 \h </w:instrText>
            </w:r>
            <w:r>
              <w:rPr>
                <w:noProof/>
                <w:webHidden/>
              </w:rPr>
            </w:r>
            <w:r>
              <w:rPr>
                <w:noProof/>
                <w:webHidden/>
              </w:rPr>
              <w:fldChar w:fldCharType="separate"/>
            </w:r>
            <w:r>
              <w:rPr>
                <w:noProof/>
                <w:webHidden/>
              </w:rPr>
              <w:t>69</w:t>
            </w:r>
            <w:r>
              <w:rPr>
                <w:noProof/>
                <w:webHidden/>
              </w:rPr>
              <w:fldChar w:fldCharType="end"/>
            </w:r>
          </w:hyperlink>
        </w:p>
        <w:p w14:paraId="4C7C0641" w14:textId="2AEAC6ED"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805" w:history="1">
            <w:r w:rsidRPr="00B20B05">
              <w:rPr>
                <w:rStyle w:val="Hyperlink"/>
                <w:noProof/>
              </w:rPr>
              <w:t>12.3</w:t>
            </w:r>
            <w:r>
              <w:rPr>
                <w:rFonts w:asciiTheme="minorHAnsi" w:eastAsiaTheme="minorEastAsia" w:hAnsiTheme="minorHAnsi"/>
                <w:noProof/>
                <w:kern w:val="2"/>
                <w:szCs w:val="24"/>
                <w:lang w:val="en-US"/>
                <w14:ligatures w14:val="standardContextual"/>
              </w:rPr>
              <w:tab/>
            </w:r>
            <w:r w:rsidRPr="00B20B05">
              <w:rPr>
                <w:rStyle w:val="Hyperlink"/>
                <w:noProof/>
              </w:rPr>
              <w:t>Топологија микрофронтендова</w:t>
            </w:r>
            <w:r>
              <w:rPr>
                <w:noProof/>
                <w:webHidden/>
              </w:rPr>
              <w:tab/>
            </w:r>
            <w:r>
              <w:rPr>
                <w:noProof/>
                <w:webHidden/>
              </w:rPr>
              <w:fldChar w:fldCharType="begin"/>
            </w:r>
            <w:r>
              <w:rPr>
                <w:noProof/>
                <w:webHidden/>
              </w:rPr>
              <w:instrText xml:space="preserve"> PAGEREF _Toc239201805 \h </w:instrText>
            </w:r>
            <w:r>
              <w:rPr>
                <w:noProof/>
                <w:webHidden/>
              </w:rPr>
            </w:r>
            <w:r>
              <w:rPr>
                <w:noProof/>
                <w:webHidden/>
              </w:rPr>
              <w:fldChar w:fldCharType="separate"/>
            </w:r>
            <w:r>
              <w:rPr>
                <w:noProof/>
                <w:webHidden/>
              </w:rPr>
              <w:t>71</w:t>
            </w:r>
            <w:r>
              <w:rPr>
                <w:noProof/>
                <w:webHidden/>
              </w:rPr>
              <w:fldChar w:fldCharType="end"/>
            </w:r>
          </w:hyperlink>
        </w:p>
        <w:p w14:paraId="4D08C8AC" w14:textId="67C102A1"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806" w:history="1">
            <w:r w:rsidRPr="00B20B05">
              <w:rPr>
                <w:rStyle w:val="Hyperlink"/>
                <w:noProof/>
                <w:lang w:val="en-US"/>
              </w:rPr>
              <w:t>12.4</w:t>
            </w:r>
            <w:r>
              <w:rPr>
                <w:rFonts w:asciiTheme="minorHAnsi" w:eastAsiaTheme="minorEastAsia" w:hAnsiTheme="minorHAnsi"/>
                <w:noProof/>
                <w:kern w:val="2"/>
                <w:szCs w:val="24"/>
                <w:lang w:val="en-US"/>
                <w14:ligatures w14:val="standardContextual"/>
              </w:rPr>
              <w:tab/>
            </w:r>
            <w:r w:rsidRPr="00B20B05">
              <w:rPr>
                <w:rStyle w:val="Hyperlink"/>
                <w:noProof/>
              </w:rPr>
              <w:t>Вертикална подела: пакет auth</w:t>
            </w:r>
            <w:r>
              <w:rPr>
                <w:noProof/>
                <w:webHidden/>
              </w:rPr>
              <w:tab/>
            </w:r>
            <w:r>
              <w:rPr>
                <w:noProof/>
                <w:webHidden/>
              </w:rPr>
              <w:fldChar w:fldCharType="begin"/>
            </w:r>
            <w:r>
              <w:rPr>
                <w:noProof/>
                <w:webHidden/>
              </w:rPr>
              <w:instrText xml:space="preserve"> PAGEREF _Toc239201806 \h </w:instrText>
            </w:r>
            <w:r>
              <w:rPr>
                <w:noProof/>
                <w:webHidden/>
              </w:rPr>
            </w:r>
            <w:r>
              <w:rPr>
                <w:noProof/>
                <w:webHidden/>
              </w:rPr>
              <w:fldChar w:fldCharType="separate"/>
            </w:r>
            <w:r>
              <w:rPr>
                <w:noProof/>
                <w:webHidden/>
              </w:rPr>
              <w:t>72</w:t>
            </w:r>
            <w:r>
              <w:rPr>
                <w:noProof/>
                <w:webHidden/>
              </w:rPr>
              <w:fldChar w:fldCharType="end"/>
            </w:r>
          </w:hyperlink>
        </w:p>
        <w:p w14:paraId="65075F40" w14:textId="68F35D50"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807" w:history="1">
            <w:r w:rsidRPr="00B20B05">
              <w:rPr>
                <w:rStyle w:val="Hyperlink"/>
                <w:noProof/>
              </w:rPr>
              <w:t>12.5</w:t>
            </w:r>
            <w:r>
              <w:rPr>
                <w:rFonts w:asciiTheme="minorHAnsi" w:eastAsiaTheme="minorEastAsia" w:hAnsiTheme="minorHAnsi"/>
                <w:noProof/>
                <w:kern w:val="2"/>
                <w:szCs w:val="24"/>
                <w:lang w:val="en-US"/>
                <w14:ligatures w14:val="standardContextual"/>
              </w:rPr>
              <w:tab/>
            </w:r>
            <w:r w:rsidRPr="00B20B05">
              <w:rPr>
                <w:rStyle w:val="Hyperlink"/>
                <w:noProof/>
              </w:rPr>
              <w:t>Хоризонтална подела: examination уз icd10</w:t>
            </w:r>
            <w:r>
              <w:rPr>
                <w:noProof/>
                <w:webHidden/>
              </w:rPr>
              <w:tab/>
            </w:r>
            <w:r>
              <w:rPr>
                <w:noProof/>
                <w:webHidden/>
              </w:rPr>
              <w:fldChar w:fldCharType="begin"/>
            </w:r>
            <w:r>
              <w:rPr>
                <w:noProof/>
                <w:webHidden/>
              </w:rPr>
              <w:instrText xml:space="preserve"> PAGEREF _Toc239201807 \h </w:instrText>
            </w:r>
            <w:r>
              <w:rPr>
                <w:noProof/>
                <w:webHidden/>
              </w:rPr>
            </w:r>
            <w:r>
              <w:rPr>
                <w:noProof/>
                <w:webHidden/>
              </w:rPr>
              <w:fldChar w:fldCharType="separate"/>
            </w:r>
            <w:r>
              <w:rPr>
                <w:noProof/>
                <w:webHidden/>
              </w:rPr>
              <w:t>74</w:t>
            </w:r>
            <w:r>
              <w:rPr>
                <w:noProof/>
                <w:webHidden/>
              </w:rPr>
              <w:fldChar w:fldCharType="end"/>
            </w:r>
          </w:hyperlink>
        </w:p>
        <w:p w14:paraId="66DE0240" w14:textId="1C5F486F"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808" w:history="1">
            <w:r w:rsidRPr="00B20B05">
              <w:rPr>
                <w:rStyle w:val="Hyperlink"/>
                <w:noProof/>
              </w:rPr>
              <w:t>12.6</w:t>
            </w:r>
            <w:r>
              <w:rPr>
                <w:rFonts w:asciiTheme="minorHAnsi" w:eastAsiaTheme="minorEastAsia" w:hAnsiTheme="minorHAnsi"/>
                <w:noProof/>
                <w:kern w:val="2"/>
                <w:szCs w:val="24"/>
                <w:lang w:val="en-US"/>
                <w14:ligatures w14:val="standardContextual"/>
              </w:rPr>
              <w:tab/>
            </w:r>
            <w:r w:rsidRPr="00B20B05">
              <w:rPr>
                <w:rStyle w:val="Hyperlink"/>
                <w:noProof/>
              </w:rPr>
              <w:t>Увек монтирани фрагменти: nav и notifications</w:t>
            </w:r>
            <w:r>
              <w:rPr>
                <w:noProof/>
                <w:webHidden/>
              </w:rPr>
              <w:tab/>
            </w:r>
            <w:r>
              <w:rPr>
                <w:noProof/>
                <w:webHidden/>
              </w:rPr>
              <w:fldChar w:fldCharType="begin"/>
            </w:r>
            <w:r>
              <w:rPr>
                <w:noProof/>
                <w:webHidden/>
              </w:rPr>
              <w:instrText xml:space="preserve"> PAGEREF _Toc239201808 \h </w:instrText>
            </w:r>
            <w:r>
              <w:rPr>
                <w:noProof/>
                <w:webHidden/>
              </w:rPr>
            </w:r>
            <w:r>
              <w:rPr>
                <w:noProof/>
                <w:webHidden/>
              </w:rPr>
              <w:fldChar w:fldCharType="separate"/>
            </w:r>
            <w:r>
              <w:rPr>
                <w:noProof/>
                <w:webHidden/>
              </w:rPr>
              <w:t>75</w:t>
            </w:r>
            <w:r>
              <w:rPr>
                <w:noProof/>
                <w:webHidden/>
              </w:rPr>
              <w:fldChar w:fldCharType="end"/>
            </w:r>
          </w:hyperlink>
        </w:p>
        <w:p w14:paraId="6E092F95" w14:textId="263AF537"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809" w:history="1">
            <w:r w:rsidRPr="00B20B05">
              <w:rPr>
                <w:rStyle w:val="Hyperlink"/>
                <w:noProof/>
              </w:rPr>
              <w:t>12.7</w:t>
            </w:r>
            <w:r>
              <w:rPr>
                <w:rFonts w:asciiTheme="minorHAnsi" w:eastAsiaTheme="minorEastAsia" w:hAnsiTheme="minorHAnsi"/>
                <w:noProof/>
                <w:kern w:val="2"/>
                <w:szCs w:val="24"/>
                <w:lang w:val="en-US"/>
                <w14:ligatures w14:val="standardContextual"/>
              </w:rPr>
              <w:tab/>
            </w:r>
            <w:r w:rsidRPr="00B20B05">
              <w:rPr>
                <w:rStyle w:val="Hyperlink"/>
                <w:noProof/>
              </w:rPr>
              <w:t>Комуникација између фрагмената: изведени механизми</w:t>
            </w:r>
            <w:r>
              <w:rPr>
                <w:noProof/>
                <w:webHidden/>
              </w:rPr>
              <w:tab/>
            </w:r>
            <w:r>
              <w:rPr>
                <w:noProof/>
                <w:webHidden/>
              </w:rPr>
              <w:fldChar w:fldCharType="begin"/>
            </w:r>
            <w:r>
              <w:rPr>
                <w:noProof/>
                <w:webHidden/>
              </w:rPr>
              <w:instrText xml:space="preserve"> PAGEREF _Toc239201809 \h </w:instrText>
            </w:r>
            <w:r>
              <w:rPr>
                <w:noProof/>
                <w:webHidden/>
              </w:rPr>
            </w:r>
            <w:r>
              <w:rPr>
                <w:noProof/>
                <w:webHidden/>
              </w:rPr>
              <w:fldChar w:fldCharType="separate"/>
            </w:r>
            <w:r>
              <w:rPr>
                <w:noProof/>
                <w:webHidden/>
              </w:rPr>
              <w:t>77</w:t>
            </w:r>
            <w:r>
              <w:rPr>
                <w:noProof/>
                <w:webHidden/>
              </w:rPr>
              <w:fldChar w:fldCharType="end"/>
            </w:r>
          </w:hyperlink>
        </w:p>
        <w:p w14:paraId="71735B44" w14:textId="67BBD55C"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810" w:history="1">
            <w:r w:rsidRPr="00B20B05">
              <w:rPr>
                <w:rStyle w:val="Hyperlink"/>
                <w:noProof/>
              </w:rPr>
              <w:t>12.8</w:t>
            </w:r>
            <w:r>
              <w:rPr>
                <w:rFonts w:asciiTheme="minorHAnsi" w:eastAsiaTheme="minorEastAsia" w:hAnsiTheme="minorHAnsi"/>
                <w:noProof/>
                <w:kern w:val="2"/>
                <w:szCs w:val="24"/>
                <w:lang w:val="en-US"/>
                <w14:ligatures w14:val="standardContextual"/>
              </w:rPr>
              <w:tab/>
            </w:r>
            <w:r w:rsidRPr="00B20B05">
              <w:rPr>
                <w:rStyle w:val="Hyperlink"/>
                <w:noProof/>
              </w:rPr>
              <w:t>Дизајн систем: једна изведба, четири окружења</w:t>
            </w:r>
            <w:r>
              <w:rPr>
                <w:noProof/>
                <w:webHidden/>
              </w:rPr>
              <w:tab/>
            </w:r>
            <w:r>
              <w:rPr>
                <w:noProof/>
                <w:webHidden/>
              </w:rPr>
              <w:fldChar w:fldCharType="begin"/>
            </w:r>
            <w:r>
              <w:rPr>
                <w:noProof/>
                <w:webHidden/>
              </w:rPr>
              <w:instrText xml:space="preserve"> PAGEREF _Toc239201810 \h </w:instrText>
            </w:r>
            <w:r>
              <w:rPr>
                <w:noProof/>
                <w:webHidden/>
              </w:rPr>
            </w:r>
            <w:r>
              <w:rPr>
                <w:noProof/>
                <w:webHidden/>
              </w:rPr>
              <w:fldChar w:fldCharType="separate"/>
            </w:r>
            <w:r>
              <w:rPr>
                <w:noProof/>
                <w:webHidden/>
              </w:rPr>
              <w:t>83</w:t>
            </w:r>
            <w:r>
              <w:rPr>
                <w:noProof/>
                <w:webHidden/>
              </w:rPr>
              <w:fldChar w:fldCharType="end"/>
            </w:r>
          </w:hyperlink>
        </w:p>
        <w:p w14:paraId="71812E85" w14:textId="7246C949" w:rsidR="00375902" w:rsidRDefault="00375902">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01811" w:history="1">
            <w:r w:rsidRPr="00B20B05">
              <w:rPr>
                <w:rStyle w:val="Hyperlink"/>
                <w:noProof/>
              </w:rPr>
              <w:t>12.9</w:t>
            </w:r>
            <w:r>
              <w:rPr>
                <w:rFonts w:asciiTheme="minorHAnsi" w:eastAsiaTheme="minorEastAsia" w:hAnsiTheme="minorHAnsi"/>
                <w:noProof/>
                <w:kern w:val="2"/>
                <w:szCs w:val="24"/>
                <w:lang w:val="en-US"/>
                <w14:ligatures w14:val="standardContextual"/>
              </w:rPr>
              <w:tab/>
            </w:r>
            <w:r w:rsidRPr="00B20B05">
              <w:rPr>
                <w:rStyle w:val="Hyperlink"/>
                <w:noProof/>
              </w:rPr>
              <w:t>Дељено стање и заједнички приступ сервисима</w:t>
            </w:r>
            <w:r>
              <w:rPr>
                <w:noProof/>
                <w:webHidden/>
              </w:rPr>
              <w:tab/>
            </w:r>
            <w:r>
              <w:rPr>
                <w:noProof/>
                <w:webHidden/>
              </w:rPr>
              <w:fldChar w:fldCharType="begin"/>
            </w:r>
            <w:r>
              <w:rPr>
                <w:noProof/>
                <w:webHidden/>
              </w:rPr>
              <w:instrText xml:space="preserve"> PAGEREF _Toc239201811 \h </w:instrText>
            </w:r>
            <w:r>
              <w:rPr>
                <w:noProof/>
                <w:webHidden/>
              </w:rPr>
            </w:r>
            <w:r>
              <w:rPr>
                <w:noProof/>
                <w:webHidden/>
              </w:rPr>
              <w:fldChar w:fldCharType="separate"/>
            </w:r>
            <w:r>
              <w:rPr>
                <w:noProof/>
                <w:webHidden/>
              </w:rPr>
              <w:t>87</w:t>
            </w:r>
            <w:r>
              <w:rPr>
                <w:noProof/>
                <w:webHidden/>
              </w:rPr>
              <w:fldChar w:fldCharType="end"/>
            </w:r>
          </w:hyperlink>
        </w:p>
        <w:p w14:paraId="03E29709" w14:textId="7003F386" w:rsidR="00375902" w:rsidRDefault="00375902">
          <w:pPr>
            <w:pStyle w:val="TOC2"/>
            <w:tabs>
              <w:tab w:val="left" w:pos="1200"/>
              <w:tab w:val="right" w:leader="dot" w:pos="9628"/>
            </w:tabs>
            <w:rPr>
              <w:rFonts w:asciiTheme="minorHAnsi" w:eastAsiaTheme="minorEastAsia" w:hAnsiTheme="minorHAnsi"/>
              <w:noProof/>
              <w:kern w:val="2"/>
              <w:szCs w:val="24"/>
              <w:lang w:val="en-US"/>
              <w14:ligatures w14:val="standardContextual"/>
            </w:rPr>
          </w:pPr>
          <w:hyperlink w:anchor="_Toc239201812" w:history="1">
            <w:r w:rsidRPr="00B20B05">
              <w:rPr>
                <w:rStyle w:val="Hyperlink"/>
                <w:noProof/>
              </w:rPr>
              <w:t>12.10</w:t>
            </w:r>
            <w:r>
              <w:rPr>
                <w:rFonts w:asciiTheme="minorHAnsi" w:eastAsiaTheme="minorEastAsia" w:hAnsiTheme="minorHAnsi"/>
                <w:noProof/>
                <w:kern w:val="2"/>
                <w:szCs w:val="24"/>
                <w:lang w:val="en-US"/>
                <w14:ligatures w14:val="standardContextual"/>
              </w:rPr>
              <w:tab/>
            </w:r>
            <w:r w:rsidRPr="00B20B05">
              <w:rPr>
                <w:rStyle w:val="Hyperlink"/>
                <w:noProof/>
              </w:rPr>
              <w:t>Вишеструки оквири као намерни оглед</w:t>
            </w:r>
            <w:r>
              <w:rPr>
                <w:noProof/>
                <w:webHidden/>
              </w:rPr>
              <w:tab/>
            </w:r>
            <w:r>
              <w:rPr>
                <w:noProof/>
                <w:webHidden/>
              </w:rPr>
              <w:fldChar w:fldCharType="begin"/>
            </w:r>
            <w:r>
              <w:rPr>
                <w:noProof/>
                <w:webHidden/>
              </w:rPr>
              <w:instrText xml:space="preserve"> PAGEREF _Toc239201812 \h </w:instrText>
            </w:r>
            <w:r>
              <w:rPr>
                <w:noProof/>
                <w:webHidden/>
              </w:rPr>
            </w:r>
            <w:r>
              <w:rPr>
                <w:noProof/>
                <w:webHidden/>
              </w:rPr>
              <w:fldChar w:fldCharType="separate"/>
            </w:r>
            <w:r>
              <w:rPr>
                <w:noProof/>
                <w:webHidden/>
              </w:rPr>
              <w:t>88</w:t>
            </w:r>
            <w:r>
              <w:rPr>
                <w:noProof/>
                <w:webHidden/>
              </w:rPr>
              <w:fldChar w:fldCharType="end"/>
            </w:r>
          </w:hyperlink>
        </w:p>
        <w:p w14:paraId="26C8EB58" w14:textId="09E81C10" w:rsidR="00375902" w:rsidRDefault="00375902">
          <w:pPr>
            <w:pStyle w:val="TOC2"/>
            <w:tabs>
              <w:tab w:val="left" w:pos="1200"/>
              <w:tab w:val="right" w:leader="dot" w:pos="9628"/>
            </w:tabs>
            <w:rPr>
              <w:rFonts w:asciiTheme="minorHAnsi" w:eastAsiaTheme="minorEastAsia" w:hAnsiTheme="minorHAnsi"/>
              <w:noProof/>
              <w:kern w:val="2"/>
              <w:szCs w:val="24"/>
              <w:lang w:val="en-US"/>
              <w14:ligatures w14:val="standardContextual"/>
            </w:rPr>
          </w:pPr>
          <w:hyperlink w:anchor="_Toc239201813" w:history="1">
            <w:r w:rsidRPr="00B20B05">
              <w:rPr>
                <w:rStyle w:val="Hyperlink"/>
                <w:noProof/>
              </w:rPr>
              <w:t>12.11</w:t>
            </w:r>
            <w:r>
              <w:rPr>
                <w:rFonts w:asciiTheme="minorHAnsi" w:eastAsiaTheme="minorEastAsia" w:hAnsiTheme="minorHAnsi"/>
                <w:noProof/>
                <w:kern w:val="2"/>
                <w:szCs w:val="24"/>
                <w:lang w:val="en-US"/>
                <w14:ligatures w14:val="standardContextual"/>
              </w:rPr>
              <w:tab/>
            </w:r>
            <w:r w:rsidRPr="00B20B05">
              <w:rPr>
                <w:rStyle w:val="Hyperlink"/>
                <w:noProof/>
              </w:rPr>
              <w:t>Остварене безбедносне мере</w:t>
            </w:r>
            <w:r>
              <w:rPr>
                <w:noProof/>
                <w:webHidden/>
              </w:rPr>
              <w:tab/>
            </w:r>
            <w:r>
              <w:rPr>
                <w:noProof/>
                <w:webHidden/>
              </w:rPr>
              <w:fldChar w:fldCharType="begin"/>
            </w:r>
            <w:r>
              <w:rPr>
                <w:noProof/>
                <w:webHidden/>
              </w:rPr>
              <w:instrText xml:space="preserve"> PAGEREF _Toc239201813 \h </w:instrText>
            </w:r>
            <w:r>
              <w:rPr>
                <w:noProof/>
                <w:webHidden/>
              </w:rPr>
            </w:r>
            <w:r>
              <w:rPr>
                <w:noProof/>
                <w:webHidden/>
              </w:rPr>
              <w:fldChar w:fldCharType="separate"/>
            </w:r>
            <w:r>
              <w:rPr>
                <w:noProof/>
                <w:webHidden/>
              </w:rPr>
              <w:t>88</w:t>
            </w:r>
            <w:r>
              <w:rPr>
                <w:noProof/>
                <w:webHidden/>
              </w:rPr>
              <w:fldChar w:fldCharType="end"/>
            </w:r>
          </w:hyperlink>
        </w:p>
        <w:p w14:paraId="04F955DB" w14:textId="33AA2B46" w:rsidR="00375902" w:rsidRDefault="00375902">
          <w:pPr>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w:anchor="_Toc239201814" w:history="1">
            <w:r w:rsidRPr="00B20B05">
              <w:rPr>
                <w:rStyle w:val="Hyperlink"/>
                <w:noProof/>
              </w:rPr>
              <w:t>13</w:t>
            </w:r>
            <w:r>
              <w:rPr>
                <w:rFonts w:asciiTheme="minorHAnsi" w:eastAsiaTheme="minorEastAsia" w:hAnsiTheme="minorHAnsi"/>
                <w:noProof/>
                <w:kern w:val="2"/>
                <w:szCs w:val="24"/>
                <w:lang w:val="en-US"/>
                <w14:ligatures w14:val="standardContextual"/>
              </w:rPr>
              <w:tab/>
            </w:r>
            <w:r w:rsidRPr="00B20B05">
              <w:rPr>
                <w:rStyle w:val="Hyperlink"/>
                <w:noProof/>
              </w:rPr>
              <w:t>Закључак</w:t>
            </w:r>
            <w:r>
              <w:rPr>
                <w:noProof/>
                <w:webHidden/>
              </w:rPr>
              <w:tab/>
            </w:r>
            <w:r>
              <w:rPr>
                <w:noProof/>
                <w:webHidden/>
              </w:rPr>
              <w:fldChar w:fldCharType="begin"/>
            </w:r>
            <w:r>
              <w:rPr>
                <w:noProof/>
                <w:webHidden/>
              </w:rPr>
              <w:instrText xml:space="preserve"> PAGEREF _Toc239201814 \h </w:instrText>
            </w:r>
            <w:r>
              <w:rPr>
                <w:noProof/>
                <w:webHidden/>
              </w:rPr>
            </w:r>
            <w:r>
              <w:rPr>
                <w:noProof/>
                <w:webHidden/>
              </w:rPr>
              <w:fldChar w:fldCharType="separate"/>
            </w:r>
            <w:r>
              <w:rPr>
                <w:noProof/>
                <w:webHidden/>
              </w:rPr>
              <w:t>93</w:t>
            </w:r>
            <w:r>
              <w:rPr>
                <w:noProof/>
                <w:webHidden/>
              </w:rPr>
              <w:fldChar w:fldCharType="end"/>
            </w:r>
          </w:hyperlink>
        </w:p>
        <w:p w14:paraId="6C5F5F97" w14:textId="2F247A45" w:rsidR="00375902" w:rsidRDefault="00375902">
          <w:pPr>
            <w:pStyle w:val="TOC1"/>
            <w:tabs>
              <w:tab w:val="right" w:leader="dot" w:pos="9628"/>
            </w:tabs>
            <w:rPr>
              <w:rFonts w:asciiTheme="minorHAnsi" w:eastAsiaTheme="minorEastAsia" w:hAnsiTheme="minorHAnsi"/>
              <w:noProof/>
              <w:kern w:val="2"/>
              <w:szCs w:val="24"/>
              <w:lang w:val="en-US"/>
              <w14:ligatures w14:val="standardContextual"/>
            </w:rPr>
          </w:pPr>
          <w:hyperlink w:anchor="_Toc239201815" w:history="1">
            <w:r w:rsidRPr="00B20B05">
              <w:rPr>
                <w:rStyle w:val="Hyperlink"/>
                <w:noProof/>
              </w:rPr>
              <w:t>Литература</w:t>
            </w:r>
            <w:r>
              <w:rPr>
                <w:noProof/>
                <w:webHidden/>
              </w:rPr>
              <w:tab/>
            </w:r>
            <w:r>
              <w:rPr>
                <w:noProof/>
                <w:webHidden/>
              </w:rPr>
              <w:fldChar w:fldCharType="begin"/>
            </w:r>
            <w:r>
              <w:rPr>
                <w:noProof/>
                <w:webHidden/>
              </w:rPr>
              <w:instrText xml:space="preserve"> PAGEREF _Toc239201815 \h </w:instrText>
            </w:r>
            <w:r>
              <w:rPr>
                <w:noProof/>
                <w:webHidden/>
              </w:rPr>
            </w:r>
            <w:r>
              <w:rPr>
                <w:noProof/>
                <w:webHidden/>
              </w:rPr>
              <w:fldChar w:fldCharType="separate"/>
            </w:r>
            <w:r>
              <w:rPr>
                <w:noProof/>
                <w:webHidden/>
              </w:rPr>
              <w:t>96</w:t>
            </w:r>
            <w:r>
              <w:rPr>
                <w:noProof/>
                <w:webHidden/>
              </w:rPr>
              <w:fldChar w:fldCharType="end"/>
            </w:r>
          </w:hyperlink>
        </w:p>
        <w:p w14:paraId="470DBCDF" w14:textId="21E30411" w:rsidR="00FE2506" w:rsidRDefault="0024570F">
          <w:pPr>
            <w:rPr>
              <w:bCs/>
            </w:rPr>
          </w:pPr>
          <w:r w:rsidRPr="00E051AE">
            <w:rPr>
              <w:b/>
              <w:bCs/>
            </w:rPr>
            <w:fldChar w:fldCharType="end"/>
          </w:r>
        </w:p>
      </w:sdtContent>
    </w:sdt>
    <w:p w14:paraId="62F9FFF7" w14:textId="77777777" w:rsidR="00CB4781" w:rsidRPr="007D6F71" w:rsidRDefault="00CB4781" w:rsidP="007D6F71">
      <w:pPr>
        <w:pStyle w:val="Heading1"/>
        <w:numPr>
          <w:ilvl w:val="0"/>
          <w:numId w:val="0"/>
        </w:numPr>
        <w:ind w:left="432" w:hanging="432"/>
        <w:jc w:val="both"/>
        <w:rPr>
          <w:lang w:val="en-US"/>
        </w:rPr>
        <w:sectPr w:rsidR="00CB4781" w:rsidRPr="007D6F71" w:rsidSect="00FE2506">
          <w:pgSz w:w="11906" w:h="16838" w:code="9"/>
          <w:pgMar w:top="1134" w:right="1134" w:bottom="1134" w:left="1134" w:header="720" w:footer="720" w:gutter="0"/>
          <w:cols w:space="720"/>
          <w:docGrid w:linePitch="360"/>
        </w:sectPr>
      </w:pPr>
    </w:p>
    <w:p w14:paraId="657C9C40" w14:textId="6C5901C4" w:rsidR="0024570F" w:rsidRPr="00E051AE" w:rsidRDefault="0024570F" w:rsidP="00FF13AB">
      <w:pPr>
        <w:pStyle w:val="Heading1"/>
      </w:pPr>
      <w:bookmarkStart w:id="0" w:name="_Toc239201738"/>
      <w:r w:rsidRPr="00E051AE">
        <w:lastRenderedPageBreak/>
        <w:t>Увод</w:t>
      </w:r>
      <w:bookmarkEnd w:id="0"/>
    </w:p>
    <w:p w14:paraId="015F2F62" w14:textId="22864460" w:rsidR="00F81FD2" w:rsidRPr="00E051AE" w:rsidRDefault="00754903" w:rsidP="00754903">
      <w:r w:rsidRPr="00E051AE">
        <w:t>Архитектура</w:t>
      </w:r>
      <w:r w:rsidR="00F81FD2" w:rsidRPr="00E051AE">
        <w:t xml:space="preserve">, као дисциплина која обухвата уметност и науку пројектовања и изградње, има дубоке корене у историји људске цивилизације. Од најранијих времена, људи су користили архитектуру као средство за изражавање својих културних вредности, технолошких достигнућа и друштвених потреба. </w:t>
      </w:r>
      <w:r w:rsidR="003D0E7A" w:rsidRPr="00E051AE">
        <w:t>Кроз векове, архитектура је еволуирала, прилагођавајући се променама у друштву, технологији и естетици, док је истовремено обликовала начин на који живимо, радимо и комуницирамо са нашим окружењем.</w:t>
      </w:r>
      <w:r w:rsidR="00CE187A" w:rsidRPr="00E051AE">
        <w:t xml:space="preserve"> </w:t>
      </w:r>
      <w:sdt>
        <w:sdtPr>
          <w:id w:val="658885701"/>
          <w:citation/>
        </w:sdtPr>
        <w:sdtContent>
          <w:r w:rsidR="00CE187A" w:rsidRPr="00E051AE">
            <w:fldChar w:fldCharType="begin"/>
          </w:r>
          <w:r w:rsidR="00690D4B">
            <w:instrText xml:space="preserve">CITATION arc22 \l 1033 </w:instrText>
          </w:r>
          <w:r w:rsidR="00CE187A" w:rsidRPr="00E051AE">
            <w:fldChar w:fldCharType="separate"/>
          </w:r>
          <w:r w:rsidR="002F2127">
            <w:rPr>
              <w:noProof/>
            </w:rPr>
            <w:t>(Collins, Gowans, Ackerman, &amp; Scruton, 2026)</w:t>
          </w:r>
          <w:r w:rsidR="00CE187A" w:rsidRPr="00E051AE">
            <w:fldChar w:fldCharType="end"/>
          </w:r>
        </w:sdtContent>
      </w:sdt>
    </w:p>
    <w:p w14:paraId="6FA2293F" w14:textId="54AEEA3B" w:rsidR="00F81FD2" w:rsidRPr="00E051AE" w:rsidRDefault="009518FD" w:rsidP="00754903">
      <w:r w:rsidRPr="00E051AE">
        <w:t>Реч „архитектура“ потиче од старогрчке речи „</w:t>
      </w:r>
      <w:r w:rsidRPr="00E051AE">
        <w:rPr>
          <w:i/>
          <w:iCs/>
        </w:rPr>
        <w:t>arkhitéktōn</w:t>
      </w:r>
      <w:r w:rsidRPr="00E051AE">
        <w:t>“, што у преводу означава „главни градитељ“</w:t>
      </w:r>
      <w:r w:rsidR="004568C1" w:rsidRPr="00E051AE">
        <w:t xml:space="preserve"> и означава оног који води градњу, а не оног који је изводи</w:t>
      </w:r>
      <w:r w:rsidRPr="00E051AE">
        <w:t xml:space="preserve">. </w:t>
      </w:r>
      <w:r w:rsidR="004568C1" w:rsidRPr="00E051AE">
        <w:t>У том значењу архитектура нису технички детаљи градње, него низ одлука о томе шта се гради и по којим приоритетима: одлука које се доносе пре него што градња почне и које је утолико теже променити што је градња дуже одмакла.</w:t>
      </w:r>
    </w:p>
    <w:p w14:paraId="5FDD9B88" w14:textId="3D2F14AF" w:rsidR="004568C1" w:rsidRPr="007F63E5" w:rsidRDefault="004568C1" w:rsidP="00754903">
      <w:pPr>
        <w:rPr>
          <w:lang w:val="en-US"/>
        </w:rPr>
      </w:pPr>
      <w:r w:rsidRPr="00E051AE">
        <w:t xml:space="preserve">Те одлуке никад нису биле само техничке. Египатске пирамиде и грчки храмови обављају функцију за коју би биле довољне много једноставније конструкције, а </w:t>
      </w:r>
      <w:r w:rsidR="00B05764" w:rsidRPr="00E051AE">
        <w:t>њихов</w:t>
      </w:r>
      <w:r w:rsidRPr="00E051AE">
        <w:t xml:space="preserve"> облик и </w:t>
      </w:r>
      <w:r w:rsidR="00B05764" w:rsidRPr="00E051AE">
        <w:t>размере</w:t>
      </w:r>
      <w:r w:rsidRPr="00E051AE">
        <w:t xml:space="preserve"> сведоче о приоритетим</w:t>
      </w:r>
      <w:r w:rsidR="00045B0D" w:rsidRPr="00E051AE">
        <w:t>а:</w:t>
      </w:r>
      <w:r w:rsidRPr="00E051AE">
        <w:t xml:space="preserve"> трајности, симетрији, видљивости </w:t>
      </w:r>
      <w:r w:rsidR="00597BCE">
        <w:rPr>
          <w:lang w:val="en-US"/>
        </w:rPr>
        <w:t>-</w:t>
      </w:r>
      <w:r w:rsidRPr="00E051AE">
        <w:t xml:space="preserve"> који су </w:t>
      </w:r>
      <w:r w:rsidR="00B05764" w:rsidRPr="00E051AE">
        <w:t>надживели</w:t>
      </w:r>
      <w:r w:rsidRPr="00E051AE">
        <w:t xml:space="preserve"> непосредну намену градње </w:t>
      </w:r>
      <w:sdt>
        <w:sdtPr>
          <w:id w:val="-1066716306"/>
          <w:citation/>
        </w:sdtPr>
        <w:sdtContent>
          <w:r w:rsidRPr="00E051AE">
            <w:fldChar w:fldCharType="begin"/>
          </w:r>
          <w:r w:rsidRPr="00E051AE">
            <w:instrText xml:space="preserve">CITATION Mün24 \l 1033 </w:instrText>
          </w:r>
          <w:r w:rsidRPr="00E051AE">
            <w:fldChar w:fldCharType="separate"/>
          </w:r>
          <w:r w:rsidR="002F2127">
            <w:rPr>
              <w:noProof/>
            </w:rPr>
            <w:t>(Münster, 2024)</w:t>
          </w:r>
          <w:r w:rsidRPr="00E051AE">
            <w:fldChar w:fldCharType="end"/>
          </w:r>
        </w:sdtContent>
      </w:sdt>
      <w:r w:rsidR="00F03151" w:rsidRPr="00E051AE">
        <w:t xml:space="preserve">. Управо такви приоритети, а не функција, одговарају ономе што се у софтверској архитектури </w:t>
      </w:r>
      <w:r w:rsidR="00550632">
        <w:t>назива</w:t>
      </w:r>
      <w:r w:rsidR="00F03151" w:rsidRPr="00E051AE">
        <w:t xml:space="preserve"> </w:t>
      </w:r>
      <w:r w:rsidR="00F03151" w:rsidRPr="00E051AE">
        <w:rPr>
          <w:i/>
          <w:iCs/>
        </w:rPr>
        <w:t>архитектонским карактеристикама</w:t>
      </w:r>
      <w:r w:rsidR="00F03151" w:rsidRPr="00E051AE">
        <w:t xml:space="preserve">: својствима система које се не могу прочитати из списка његових функција и о којима се стога одлучује компромисом, а не избором </w:t>
      </w:r>
      <w:sdt>
        <w:sdtPr>
          <w:id w:val="976650818"/>
          <w:citation/>
        </w:sdtPr>
        <w:sdtContent>
          <w:r w:rsidR="00585680" w:rsidRPr="00E051AE">
            <w:fldChar w:fldCharType="begin"/>
          </w:r>
          <w:r w:rsidR="00F02EA6" w:rsidRPr="00E051AE">
            <w:instrText xml:space="preserve">CITATION Mar \l 1033 </w:instrText>
          </w:r>
          <w:r w:rsidR="00585680" w:rsidRPr="00E051AE">
            <w:fldChar w:fldCharType="separate"/>
          </w:r>
          <w:r w:rsidR="002F2127">
            <w:rPr>
              <w:noProof/>
            </w:rPr>
            <w:t>(Richards &amp; Ford, 2025)</w:t>
          </w:r>
          <w:r w:rsidR="00585680" w:rsidRPr="00E051AE">
            <w:fldChar w:fldCharType="end"/>
          </w:r>
        </w:sdtContent>
      </w:sdt>
      <w:r w:rsidR="007F63E5">
        <w:rPr>
          <w:lang w:val="en-US"/>
        </w:rPr>
        <w:t>.</w:t>
      </w:r>
    </w:p>
    <w:p w14:paraId="75E4C90A" w14:textId="7ED0AA60" w:rsidR="004C6A1E" w:rsidRPr="00E051AE" w:rsidRDefault="004C6A1E" w:rsidP="00754903">
      <w:r w:rsidRPr="00E051AE">
        <w:t xml:space="preserve">Развој корисничког интерфејса веб апликација прошао је кроз промену сличног реда величине. Увођењем асинхроне размене података са сервером, описане као </w:t>
      </w:r>
      <w:r w:rsidRPr="00E051AE">
        <w:rPr>
          <w:i/>
          <w:iCs/>
        </w:rPr>
        <w:t>Ajax</w:t>
      </w:r>
      <w:r w:rsidR="00DD3008">
        <w:rPr>
          <w:i/>
          <w:iCs/>
          <w:lang w:val="en-US"/>
        </w:rPr>
        <w:t xml:space="preserve"> </w:t>
      </w:r>
      <w:r w:rsidR="00DD3008" w:rsidRPr="00DD3008">
        <w:rPr>
          <w:lang w:val="en-US"/>
        </w:rPr>
        <w:t>(</w:t>
      </w:r>
      <w:r w:rsidR="00DD3008">
        <w:t xml:space="preserve">енгл. </w:t>
      </w:r>
      <w:r w:rsidR="00DD3008" w:rsidRPr="00DD3008">
        <w:rPr>
          <w:i/>
          <w:iCs/>
        </w:rPr>
        <w:t>Asynchronous JavaScript and XML</w:t>
      </w:r>
      <w:r w:rsidR="00DD3008" w:rsidRPr="00DD3008">
        <w:rPr>
          <w:lang w:val="en-US"/>
        </w:rPr>
        <w:t>)</w:t>
      </w:r>
      <w:r w:rsidR="00DD3008">
        <w:t xml:space="preserve"> </w:t>
      </w:r>
      <w:sdt>
        <w:sdtPr>
          <w:id w:val="804980029"/>
          <w:citation/>
        </w:sdtPr>
        <w:sdtContent>
          <w:r w:rsidR="0030797C" w:rsidRPr="00E051AE">
            <w:fldChar w:fldCharType="begin"/>
          </w:r>
          <w:r w:rsidR="0030797C" w:rsidRPr="00E051AE">
            <w:instrText xml:space="preserve"> CITATION Gar05 \l 1033 </w:instrText>
          </w:r>
          <w:r w:rsidR="0030797C" w:rsidRPr="00E051AE">
            <w:fldChar w:fldCharType="separate"/>
          </w:r>
          <w:r w:rsidR="002F2127">
            <w:rPr>
              <w:noProof/>
            </w:rPr>
            <w:t>(Garrett, 2005)</w:t>
          </w:r>
          <w:r w:rsidR="0030797C" w:rsidRPr="00E051AE">
            <w:fldChar w:fldCharType="end"/>
          </w:r>
        </w:sdtContent>
      </w:sdt>
      <w:r w:rsidRPr="00E051AE">
        <w:t xml:space="preserve">, страница је престала да буде документ који се при свакој интеракцији поново учитава и </w:t>
      </w:r>
      <w:r w:rsidR="00F87AB8" w:rsidRPr="00E051AE">
        <w:t>постала</w:t>
      </w:r>
      <w:r w:rsidRPr="00E051AE">
        <w:t xml:space="preserve"> апликација која се </w:t>
      </w:r>
      <w:r w:rsidR="00F87AB8" w:rsidRPr="00E051AE">
        <w:t>извршава</w:t>
      </w:r>
      <w:r w:rsidRPr="00E051AE">
        <w:t xml:space="preserve"> у прегледачу</w:t>
      </w:r>
      <w:r w:rsidR="00EC3776">
        <w:t xml:space="preserve"> (енгл. </w:t>
      </w:r>
      <w:r w:rsidR="00FB4FD7" w:rsidRPr="00FB4FD7">
        <w:rPr>
          <w:i/>
          <w:iCs/>
          <w:lang w:val="en-US"/>
        </w:rPr>
        <w:t>web</w:t>
      </w:r>
      <w:r w:rsidR="00FB4FD7">
        <w:rPr>
          <w:lang w:val="en-US"/>
        </w:rPr>
        <w:t xml:space="preserve"> </w:t>
      </w:r>
      <w:r w:rsidR="00EC3776" w:rsidRPr="00EC3776">
        <w:rPr>
          <w:i/>
          <w:iCs/>
          <w:lang w:val="en-US"/>
        </w:rPr>
        <w:t>browser</w:t>
      </w:r>
      <w:r w:rsidR="00EC3776">
        <w:t>).</w:t>
      </w:r>
      <w:r w:rsidRPr="00E051AE">
        <w:t xml:space="preserve"> Радни оквири</w:t>
      </w:r>
      <w:r w:rsidR="00586A4C">
        <w:rPr>
          <w:lang w:val="en-US"/>
        </w:rPr>
        <w:t xml:space="preserve"> (</w:t>
      </w:r>
      <w:r w:rsidR="00586A4C">
        <w:t xml:space="preserve">енгл. </w:t>
      </w:r>
      <w:r w:rsidR="00586A4C" w:rsidRPr="00586A4C">
        <w:rPr>
          <w:i/>
          <w:iCs/>
          <w:lang w:val="en-US"/>
        </w:rPr>
        <w:t>frameworks</w:t>
      </w:r>
      <w:r w:rsidR="00586A4C">
        <w:rPr>
          <w:lang w:val="en-US"/>
        </w:rPr>
        <w:t xml:space="preserve">) </w:t>
      </w:r>
      <w:r w:rsidRPr="00E051AE">
        <w:t xml:space="preserve">настали у наредним годинама учинили су </w:t>
      </w:r>
      <w:r w:rsidR="00F87AB8" w:rsidRPr="00E051AE">
        <w:t>такав</w:t>
      </w:r>
      <w:r w:rsidR="00B63A94">
        <w:t xml:space="preserve"> </w:t>
      </w:r>
      <w:r w:rsidRPr="00E051AE">
        <w:t xml:space="preserve">начин развоја </w:t>
      </w:r>
      <w:r w:rsidR="00F87AB8" w:rsidRPr="00E051AE">
        <w:t>подразумеваним</w:t>
      </w:r>
      <w:r w:rsidRPr="00E051AE">
        <w:t xml:space="preserve">, а </w:t>
      </w:r>
      <w:r w:rsidR="00F87AB8" w:rsidRPr="00E051AE">
        <w:t>једностраничну</w:t>
      </w:r>
      <w:r w:rsidRPr="00E051AE">
        <w:t xml:space="preserve"> апликацију (</w:t>
      </w:r>
      <w:r w:rsidR="005E5E60" w:rsidRPr="00E051AE">
        <w:t>енгл.</w:t>
      </w:r>
      <w:r w:rsidRPr="00E051AE">
        <w:t xml:space="preserve"> </w:t>
      </w:r>
      <w:r w:rsidRPr="00E051AE">
        <w:rPr>
          <w:i/>
          <w:iCs/>
        </w:rPr>
        <w:t>Single</w:t>
      </w:r>
      <w:r w:rsidR="00201F40">
        <w:rPr>
          <w:i/>
          <w:iCs/>
          <w:lang w:val="en-US"/>
        </w:rPr>
        <w:t>-</w:t>
      </w:r>
      <w:r w:rsidRPr="00E051AE">
        <w:rPr>
          <w:i/>
          <w:iCs/>
        </w:rPr>
        <w:t>page application</w:t>
      </w:r>
      <w:r w:rsidRPr="00E051AE">
        <w:t xml:space="preserve">) стандардним обликом клијентског слоја </w:t>
      </w:r>
      <w:sdt>
        <w:sdtPr>
          <w:id w:val="-812252034"/>
          <w:citation/>
        </w:sdtPr>
        <w:sdtContent>
          <w:r w:rsidR="002F12E5" w:rsidRPr="00E051AE">
            <w:fldChar w:fldCharType="begin"/>
          </w:r>
          <w:r w:rsidR="002F12E5" w:rsidRPr="00E051AE">
            <w:instrText xml:space="preserve"> CITATION Mik13 \l 1033 </w:instrText>
          </w:r>
          <w:r w:rsidR="002F12E5" w:rsidRPr="00E051AE">
            <w:fldChar w:fldCharType="separate"/>
          </w:r>
          <w:r w:rsidR="002F2127">
            <w:rPr>
              <w:noProof/>
            </w:rPr>
            <w:t>(Mikowski &amp; Powell, 2013)</w:t>
          </w:r>
          <w:r w:rsidR="002F12E5" w:rsidRPr="00E051AE">
            <w:fldChar w:fldCharType="end"/>
          </w:r>
        </w:sdtContent>
      </w:sdt>
      <w:r w:rsidRPr="00E051AE">
        <w:t>.</w:t>
      </w:r>
    </w:p>
    <w:p w14:paraId="08A4A44B" w14:textId="3BE840CB" w:rsidR="004C6A1E" w:rsidRPr="00E051AE" w:rsidRDefault="004C6A1E" w:rsidP="00754903">
      <w:r w:rsidRPr="00E051AE">
        <w:t xml:space="preserve">Тај облик, међутим, носи последицу која се испољава тек са растом. </w:t>
      </w:r>
      <w:r w:rsidR="00726D58" w:rsidRPr="00E051AE">
        <w:t>Једностранична</w:t>
      </w:r>
      <w:r w:rsidRPr="00E051AE">
        <w:t xml:space="preserve"> апликација је по правилу један пројекат, једна градња (енгл. </w:t>
      </w:r>
      <w:r w:rsidR="00547C52" w:rsidRPr="00E051AE">
        <w:rPr>
          <w:i/>
          <w:iCs/>
        </w:rPr>
        <w:t>bu</w:t>
      </w:r>
      <w:r w:rsidRPr="00E051AE">
        <w:rPr>
          <w:i/>
          <w:iCs/>
        </w:rPr>
        <w:t>ild</w:t>
      </w:r>
      <w:r w:rsidRPr="00E051AE">
        <w:t xml:space="preserve">) и једна испорука (енгл. </w:t>
      </w:r>
      <w:r w:rsidR="00547C52" w:rsidRPr="00E051AE">
        <w:rPr>
          <w:i/>
          <w:iCs/>
        </w:rPr>
        <w:t>d</w:t>
      </w:r>
      <w:r w:rsidRPr="00E051AE">
        <w:rPr>
          <w:i/>
          <w:iCs/>
        </w:rPr>
        <w:t>elivery</w:t>
      </w:r>
      <w:r w:rsidRPr="00E051AE">
        <w:t xml:space="preserve">): свака промена, колико год локална, захтева поновно </w:t>
      </w:r>
      <w:r w:rsidR="00726D58" w:rsidRPr="00E051AE">
        <w:t>превођење</w:t>
      </w:r>
      <w:r w:rsidRPr="00E051AE">
        <w:t xml:space="preserve"> и објављивање целине, а број људи који на њој могу истовремено радити ограничен је бројем људи који се могу договорити о једној верзији сваке </w:t>
      </w:r>
      <w:r w:rsidR="00045B0D" w:rsidRPr="00E051AE">
        <w:t>екстерне библиотеке</w:t>
      </w:r>
      <w:r w:rsidRPr="00E051AE">
        <w:t xml:space="preserve"> и о једном тренутку испоруке.</w:t>
      </w:r>
    </w:p>
    <w:p w14:paraId="13D069FC" w14:textId="6BBEF76A" w:rsidR="009774D5" w:rsidRPr="00E051AE" w:rsidRDefault="009774D5" w:rsidP="00754903">
      <w:r w:rsidRPr="00E051AE">
        <w:lastRenderedPageBreak/>
        <w:t xml:space="preserve">Са растом организације та последица престаје да буде својство једне апликације и постаје неравнотежа између слојева. Серверски слој разложен је на микросервисе </w:t>
      </w:r>
      <w:r w:rsidR="0002687B">
        <w:t xml:space="preserve">(енгл. </w:t>
      </w:r>
      <w:r w:rsidR="0002687B" w:rsidRPr="0002687B">
        <w:rPr>
          <w:i/>
          <w:iCs/>
          <w:lang w:val="en-US"/>
        </w:rPr>
        <w:t>microservices</w:t>
      </w:r>
      <w:r w:rsidR="0002687B">
        <w:t xml:space="preserve">) </w:t>
      </w:r>
      <w:r w:rsidRPr="00E051AE">
        <w:t xml:space="preserve">које </w:t>
      </w:r>
      <w:r w:rsidR="00ED3CD9" w:rsidRPr="00E051AE">
        <w:t>независни</w:t>
      </w:r>
      <w:r w:rsidRPr="00E051AE">
        <w:t xml:space="preserve"> тимови испоручују одвојено, а тим који свој</w:t>
      </w:r>
      <w:r w:rsidR="00A15B4D">
        <w:rPr>
          <w:lang w:val="en-US"/>
        </w:rPr>
        <w:t xml:space="preserve"> </w:t>
      </w:r>
      <w:r w:rsidR="00A15B4D">
        <w:t xml:space="preserve">сервис </w:t>
      </w:r>
      <w:r w:rsidRPr="00E051AE">
        <w:t>може да објави неколико пута дневно чека на заједничку испоруку фронтенда да би та</w:t>
      </w:r>
      <w:r w:rsidR="00CC77C9">
        <w:t>ј</w:t>
      </w:r>
      <w:r w:rsidRPr="00E051AE">
        <w:t xml:space="preserve"> </w:t>
      </w:r>
      <w:r w:rsidR="00CC77C9">
        <w:t xml:space="preserve">сервис </w:t>
      </w:r>
      <w:r w:rsidRPr="00E051AE">
        <w:t>поста</w:t>
      </w:r>
      <w:r w:rsidR="00CC77C9">
        <w:t>о</w:t>
      </w:r>
      <w:r w:rsidRPr="00E051AE">
        <w:t xml:space="preserve"> видљив кориснику</w:t>
      </w:r>
      <w:r w:rsidR="00BC3B5C">
        <w:rPr>
          <w:lang w:val="en-US"/>
        </w:rPr>
        <w:t>.</w:t>
      </w:r>
      <w:r w:rsidRPr="00E051AE">
        <w:t xml:space="preserve"> </w:t>
      </w:r>
      <w:r w:rsidR="00BC3B5C">
        <w:t>Ф</w:t>
      </w:r>
      <w:r w:rsidRPr="00E051AE">
        <w:t xml:space="preserve">ронтенд монолит стога није проблем због своје величине, него зато што је уско грло тока испоруке који је свуда осим у њему разложен </w:t>
      </w:r>
      <w:sdt>
        <w:sdtPr>
          <w:id w:val="-941144575"/>
          <w:citation/>
        </w:sdtPr>
        <w:sdtContent>
          <w:r w:rsidR="00220C2D" w:rsidRPr="00E051AE">
            <w:fldChar w:fldCharType="begin"/>
          </w:r>
          <w:r w:rsidR="00220C2D" w:rsidRPr="00E051AE">
            <w:instrText xml:space="preserve"> CITATION Mic20 \l 1033 </w:instrText>
          </w:r>
          <w:r w:rsidR="00220C2D" w:rsidRPr="00E051AE">
            <w:fldChar w:fldCharType="separate"/>
          </w:r>
          <w:r w:rsidR="002F2127">
            <w:rPr>
              <w:noProof/>
            </w:rPr>
            <w:t>(Geers, 2020)</w:t>
          </w:r>
          <w:r w:rsidR="00220C2D" w:rsidRPr="00E051AE">
            <w:fldChar w:fldCharType="end"/>
          </w:r>
        </w:sdtContent>
      </w:sdt>
      <w:r w:rsidRPr="00E051AE">
        <w:t>.</w:t>
      </w:r>
    </w:p>
    <w:p w14:paraId="3810C04E" w14:textId="54B68203" w:rsidR="00CD46A5" w:rsidRPr="00E051AE" w:rsidRDefault="00A615E0" w:rsidP="00754903">
      <w:r w:rsidRPr="00E051AE">
        <w:t xml:space="preserve">Микрофронтенд архитектура (енгл. </w:t>
      </w:r>
      <w:r w:rsidRPr="00A72819">
        <w:rPr>
          <w:i/>
          <w:iCs/>
        </w:rPr>
        <w:t>Micro frontend</w:t>
      </w:r>
      <w:r w:rsidRPr="00E051AE">
        <w:t xml:space="preserve">) настала је као одговор на ту неравнотежу: кориснички интерфејс дели се на независно развијане, испоручиване и извршаване делове, граница међу њима није техничка него пословна, а место </w:t>
      </w:r>
      <w:r w:rsidR="00CB56CB" w:rsidRPr="00E051AE">
        <w:t>његовог</w:t>
      </w:r>
      <w:r w:rsidRPr="00E051AE">
        <w:t xml:space="preserve"> </w:t>
      </w:r>
      <w:r w:rsidR="00CB56CB" w:rsidRPr="00E051AE">
        <w:t>састављања</w:t>
      </w:r>
      <w:r w:rsidRPr="00E051AE">
        <w:t xml:space="preserve"> у целини јесте прегледач</w:t>
      </w:r>
      <w:r w:rsidR="00C04407" w:rsidRPr="00E051AE">
        <w:t xml:space="preserve"> </w:t>
      </w:r>
      <w:sdt>
        <w:sdtPr>
          <w:id w:val="2050641887"/>
          <w:citation/>
        </w:sdtPr>
        <w:sdtContent>
          <w:r w:rsidR="00184BA8" w:rsidRPr="00E051AE">
            <w:fldChar w:fldCharType="begin"/>
          </w:r>
          <w:r w:rsidR="00184BA8" w:rsidRPr="00E051AE">
            <w:instrText xml:space="preserve"> CITATION Mic20 \l 1033 </w:instrText>
          </w:r>
          <w:r w:rsidR="00184BA8" w:rsidRPr="00E051AE">
            <w:fldChar w:fldCharType="separate"/>
          </w:r>
          <w:r w:rsidR="002F2127">
            <w:rPr>
              <w:noProof/>
            </w:rPr>
            <w:t>(Geers, 2020)</w:t>
          </w:r>
          <w:r w:rsidR="00184BA8" w:rsidRPr="00E051AE">
            <w:fldChar w:fldCharType="end"/>
          </w:r>
        </w:sdtContent>
      </w:sdt>
      <w:sdt>
        <w:sdtPr>
          <w:id w:val="-1962251873"/>
          <w:citation/>
        </w:sdtPr>
        <w:sdtContent>
          <w:r w:rsidR="007A716F" w:rsidRPr="00E051AE">
            <w:fldChar w:fldCharType="begin"/>
          </w:r>
          <w:r w:rsidR="00E4071E">
            <w:instrText xml:space="preserve">CITATION Mez25 \l 1033 </w:instrText>
          </w:r>
          <w:r w:rsidR="007A716F" w:rsidRPr="00E051AE">
            <w:fldChar w:fldCharType="separate"/>
          </w:r>
          <w:r w:rsidR="002F2127">
            <w:rPr>
              <w:noProof/>
            </w:rPr>
            <w:t xml:space="preserve"> (Mezzalira, Building Micro-Frontends, 2025)</w:t>
          </w:r>
          <w:r w:rsidR="007A716F" w:rsidRPr="00E051AE">
            <w:fldChar w:fldCharType="end"/>
          </w:r>
        </w:sdtContent>
      </w:sdt>
      <w:r w:rsidRPr="00E051AE">
        <w:t xml:space="preserve">. Подела доноси аутономију тимова и независну испоруку, али и цену </w:t>
      </w:r>
      <w:r w:rsidR="00F974C5">
        <w:rPr>
          <w:lang w:val="en-US"/>
        </w:rPr>
        <w:t>-</w:t>
      </w:r>
      <w:r w:rsidRPr="00E051AE">
        <w:t xml:space="preserve"> </w:t>
      </w:r>
      <w:r w:rsidR="00D14E5E" w:rsidRPr="00E051AE">
        <w:t xml:space="preserve">прегледач при </w:t>
      </w:r>
      <w:r w:rsidRPr="00E051AE">
        <w:t>састављањ</w:t>
      </w:r>
      <w:r w:rsidR="00D14E5E" w:rsidRPr="00E051AE">
        <w:t>у</w:t>
      </w:r>
      <w:r w:rsidRPr="00E051AE">
        <w:t xml:space="preserve"> мора да реши </w:t>
      </w:r>
      <w:r w:rsidR="00D14E5E" w:rsidRPr="00E051AE">
        <w:t xml:space="preserve">проблем </w:t>
      </w:r>
      <w:r w:rsidRPr="00E051AE">
        <w:t>рутирањ</w:t>
      </w:r>
      <w:r w:rsidR="00D14E5E" w:rsidRPr="00E051AE">
        <w:t>а</w:t>
      </w:r>
      <w:r w:rsidRPr="00E051AE">
        <w:t>, комуникацију између делова</w:t>
      </w:r>
      <w:r w:rsidR="00D14E5E" w:rsidRPr="00E051AE">
        <w:t>,</w:t>
      </w:r>
      <w:r w:rsidR="00B63A94">
        <w:t xml:space="preserve"> </w:t>
      </w:r>
      <w:r w:rsidRPr="00E051AE">
        <w:t xml:space="preserve">конзистентност изгледа, количину </w:t>
      </w:r>
      <w:r w:rsidR="00CB56CB" w:rsidRPr="00E051AE">
        <w:t>преузетог</w:t>
      </w:r>
      <w:r w:rsidRPr="00E051AE">
        <w:t xml:space="preserve"> кода и границе поверења међу делови</w:t>
      </w:r>
      <w:r w:rsidR="00CB56CB" w:rsidRPr="00E051AE">
        <w:t>м</w:t>
      </w:r>
      <w:r w:rsidRPr="00E051AE">
        <w:t xml:space="preserve">а, а ниједан од тих проблема у монолитној апликацији није постојао, јер их је радни оквир решавао </w:t>
      </w:r>
      <w:r w:rsidR="00D14E5E" w:rsidRPr="00E051AE">
        <w:t>имплицитно</w:t>
      </w:r>
      <w:r w:rsidRPr="00E051AE">
        <w:t xml:space="preserve">, у позадини без потребе </w:t>
      </w:r>
      <w:r w:rsidR="005D5CEA" w:rsidRPr="00E051AE">
        <w:t>з</w:t>
      </w:r>
      <w:r w:rsidRPr="00E051AE">
        <w:t>а напором од стране програмера.</w:t>
      </w:r>
    </w:p>
    <w:p w14:paraId="1C6F8201" w14:textId="777A426B" w:rsidR="00ED3CD9" w:rsidRPr="00E051AE" w:rsidRDefault="00F87AB8" w:rsidP="00754903">
      <w:r w:rsidRPr="00E051AE">
        <w:t>Најоспораванија последица те поделе јесте могућност да делови интерфејса буду имплементирани у различитим радним оквирима. Литература је према томе изразито уздржана и такву употребу најчешће описује као анти-патерн, наводећи увећано преузимање кода, неусаглашен изглед и отежано одржавање</w:t>
      </w:r>
      <w:r w:rsidR="00A413CD" w:rsidRPr="00E051AE">
        <w:t xml:space="preserve"> </w:t>
      </w:r>
      <w:sdt>
        <w:sdtPr>
          <w:id w:val="1516953907"/>
          <w:citation/>
        </w:sdtPr>
        <w:sdtContent>
          <w:r w:rsidR="00A413CD" w:rsidRPr="00E051AE">
            <w:fldChar w:fldCharType="begin"/>
          </w:r>
          <w:r w:rsidR="00E4071E">
            <w:instrText xml:space="preserve">CITATION Mez25 \l 1033 </w:instrText>
          </w:r>
          <w:r w:rsidR="00A413CD" w:rsidRPr="00E051AE">
            <w:fldChar w:fldCharType="separate"/>
          </w:r>
          <w:r w:rsidR="002F2127">
            <w:rPr>
              <w:noProof/>
            </w:rPr>
            <w:t>(Mezzalira, Building Micro-Frontends, 2025)</w:t>
          </w:r>
          <w:r w:rsidR="00A413CD" w:rsidRPr="00E051AE">
            <w:fldChar w:fldCharType="end"/>
          </w:r>
        </w:sdtContent>
      </w:sdt>
      <w:sdt>
        <w:sdtPr>
          <w:id w:val="522899171"/>
          <w:citation/>
        </w:sdtPr>
        <w:sdtContent>
          <w:r w:rsidR="00A413CD" w:rsidRPr="00E051AE">
            <w:fldChar w:fldCharType="begin"/>
          </w:r>
          <w:r w:rsidR="00A413CD" w:rsidRPr="00E051AE">
            <w:instrText xml:space="preserve"> CITATION Ruf23 \l 1033 </w:instrText>
          </w:r>
          <w:r w:rsidR="00A413CD" w:rsidRPr="00E051AE">
            <w:fldChar w:fldCharType="separate"/>
          </w:r>
          <w:r w:rsidR="002F2127">
            <w:rPr>
              <w:noProof/>
            </w:rPr>
            <w:t xml:space="preserve"> (Rufus, 2023)</w:t>
          </w:r>
          <w:r w:rsidR="00A413CD" w:rsidRPr="00E051AE">
            <w:fldChar w:fldCharType="end"/>
          </w:r>
        </w:sdtContent>
      </w:sdt>
      <w:r w:rsidRPr="00E051AE">
        <w:t>. Уздржаност је, међутим, усмерена на одсуство механизама управљања, а не на разноликост саму по себи</w:t>
      </w:r>
      <w:r w:rsidR="00EC6959" w:rsidRPr="00E051AE">
        <w:t xml:space="preserve">, </w:t>
      </w:r>
      <w:r w:rsidRPr="00E051AE">
        <w:t xml:space="preserve">а разлика између те две тврдње не решава се начелним расуђивањем, него </w:t>
      </w:r>
      <w:r w:rsidR="00C95CEB" w:rsidRPr="00E051AE">
        <w:t>анализом</w:t>
      </w:r>
      <w:r w:rsidRPr="00E051AE">
        <w:t xml:space="preserve"> на</w:t>
      </w:r>
      <w:r w:rsidR="00C95CEB" w:rsidRPr="00E051AE">
        <w:t>д</w:t>
      </w:r>
      <w:r w:rsidRPr="00E051AE">
        <w:t xml:space="preserve"> изграђен</w:t>
      </w:r>
      <w:r w:rsidR="001C3512" w:rsidRPr="00E051AE">
        <w:t>и</w:t>
      </w:r>
      <w:r w:rsidRPr="00E051AE">
        <w:t>м систем</w:t>
      </w:r>
      <w:r w:rsidR="00227ABC" w:rsidRPr="00E051AE">
        <w:t>ом</w:t>
      </w:r>
      <w:r w:rsidRPr="00E051AE">
        <w:t>.</w:t>
      </w:r>
    </w:p>
    <w:p w14:paraId="47089524" w14:textId="01FD1614" w:rsidR="002959BE" w:rsidRPr="00E051AE" w:rsidRDefault="002959BE" w:rsidP="002959BE">
      <w:r w:rsidRPr="00E051AE">
        <w:t xml:space="preserve">Тема овог рада припада области архитектуре информационих система, а домен истраживања је клијентски слој веб апликација са више функционално раздвојивих подручја. Предмет рада је микрофронтенд архитектура као начин организације тог слоја, а циљ је да се на конкретном, у целини изграђеном систему испита шта се преласком са монолитног фронтенда на микрофронтенд архитектуру добија, шта се губи и под којим условима употреба више радних оквира остаје контролисана одлука, а не анти-патерн. Систем на коме се испитивање изводи јесте </w:t>
      </w:r>
      <w:r w:rsidR="00B671DB">
        <w:t>„</w:t>
      </w:r>
      <w:r w:rsidRPr="00E051AE">
        <w:t>MicroMedic</w:t>
      </w:r>
      <w:r w:rsidR="00B671DB">
        <w:t>“</w:t>
      </w:r>
      <w:r w:rsidR="00EC6959" w:rsidRPr="00E051AE">
        <w:t xml:space="preserve">, </w:t>
      </w:r>
      <w:r w:rsidRPr="00E051AE">
        <w:t>информациони систем за заказивање и евиденцију лекарских прегледа</w:t>
      </w:r>
      <w:r w:rsidR="00EC6959" w:rsidRPr="00E051AE">
        <w:t xml:space="preserve">, </w:t>
      </w:r>
      <w:r w:rsidRPr="00E051AE">
        <w:t>одабран зато што његов домен садржи јасно раздвојиве поддомене, радни ток који на једном екрану захтева</w:t>
      </w:r>
      <w:r w:rsidR="00696661" w:rsidRPr="00E051AE">
        <w:t xml:space="preserve"> више облика поделе интерфејса и начина комуникације</w:t>
      </w:r>
      <w:r w:rsidRPr="00E051AE">
        <w:t>.</w:t>
      </w:r>
    </w:p>
    <w:p w14:paraId="23521CFB" w14:textId="16BE1E28" w:rsidR="002959BE" w:rsidRPr="00EC13B6" w:rsidRDefault="002959BE" w:rsidP="002959BE">
      <w:pPr>
        <w:rPr>
          <w:lang w:val="en-US"/>
        </w:rPr>
      </w:pPr>
      <w:r w:rsidRPr="00E051AE">
        <w:t>Рад је заснован на методи истраживања кроз пројектовање (енгл. </w:t>
      </w:r>
      <w:r w:rsidRPr="00E051AE">
        <w:rPr>
          <w:i/>
          <w:iCs/>
        </w:rPr>
        <w:t>design science research</w:t>
      </w:r>
      <w:r w:rsidRPr="00E051AE">
        <w:t xml:space="preserve">), у којој се знање стиче изградњом артефакта и његовим вредновањем по унапред утврђеним </w:t>
      </w:r>
      <w:r w:rsidRPr="00E051AE">
        <w:lastRenderedPageBreak/>
        <w:t xml:space="preserve">критеријумима </w:t>
      </w:r>
      <w:sdt>
        <w:sdtPr>
          <w:id w:val="200984149"/>
          <w:citation/>
        </w:sdtPr>
        <w:sdtContent>
          <w:r w:rsidR="00AC3C55" w:rsidRPr="00E051AE">
            <w:fldChar w:fldCharType="begin"/>
          </w:r>
          <w:r w:rsidR="007327CC" w:rsidRPr="00E051AE">
            <w:instrText xml:space="preserve">CITATION Vai15 \l 1033 </w:instrText>
          </w:r>
          <w:r w:rsidR="00AC3C55" w:rsidRPr="00E051AE">
            <w:fldChar w:fldCharType="separate"/>
          </w:r>
          <w:r w:rsidR="002F2127">
            <w:rPr>
              <w:noProof/>
            </w:rPr>
            <w:t>(Vaishnavi &amp; Kuechler, 2015)</w:t>
          </w:r>
          <w:r w:rsidR="00AC3C55" w:rsidRPr="00E051AE">
            <w:fldChar w:fldCharType="end"/>
          </w:r>
        </w:sdtContent>
      </w:sdt>
      <w:r w:rsidRPr="00E051AE">
        <w:t>. Артефакт је поменути систем, чији је клијентски слој реализован као скуп независно испоручивих микрофронтендова свесно имплементираних у више различитих радних оквира, док је серверски слој намерно остављен монолитним да би променљива која се испитује била ограничена на клијентски слој.</w:t>
      </w:r>
    </w:p>
    <w:p w14:paraId="3514B2AD" w14:textId="3A4E64C2" w:rsidR="002959BE" w:rsidRPr="00E051AE" w:rsidRDefault="002959BE" w:rsidP="002959BE">
      <w:r w:rsidRPr="00E051AE">
        <w:t>Друго поглавље уводи појам софтверске архитектуре, архитектонске карактеристике као критеријум по коме се архитектуре упоређују, монолитне и дистрибуиране стилове, и развој од вишестраничних до једностраничних апликација</w:t>
      </w:r>
      <w:r w:rsidR="00EC6959" w:rsidRPr="00E051AE">
        <w:t xml:space="preserve">, </w:t>
      </w:r>
      <w:r w:rsidRPr="00E051AE">
        <w:t>до фронтенд монолита као проблема.</w:t>
      </w:r>
    </w:p>
    <w:p w14:paraId="761766DE" w14:textId="77777777" w:rsidR="002959BE" w:rsidRPr="00E051AE" w:rsidRDefault="002959BE" w:rsidP="002959BE">
      <w:r w:rsidRPr="00E051AE">
        <w:t>Треће поглавље излаже микрофронтенд архитектуру: дефиницију и принципе, предности и недостатке, дефинисање граница помоћу домена, простор њених типова, и оквир за одлучивање који се у наставку рада користи као аналитички инструмент.</w:t>
      </w:r>
    </w:p>
    <w:p w14:paraId="7AD2528C" w14:textId="6A34F6EA" w:rsidR="002959BE" w:rsidRPr="00E051AE" w:rsidRDefault="002959BE" w:rsidP="002959BE">
      <w:r w:rsidRPr="00E051AE">
        <w:t>Четврто поглавље обрађује композицију, интеграцију и рутирање</w:t>
      </w:r>
      <w:r w:rsidR="00EC6959" w:rsidRPr="00E051AE">
        <w:t xml:space="preserve">, </w:t>
      </w:r>
      <w:r w:rsidRPr="00E051AE">
        <w:t>од транзиције путем линкова, преко композиције на страни сервера и клијента, до механизма </w:t>
      </w:r>
      <w:r w:rsidRPr="00E051AE">
        <w:rPr>
          <w:i/>
          <w:iCs/>
        </w:rPr>
        <w:t>Module Federation</w:t>
      </w:r>
      <w:r w:rsidR="00EC6959" w:rsidRPr="00E051AE">
        <w:t xml:space="preserve">, </w:t>
      </w:r>
      <w:r w:rsidRPr="00E051AE">
        <w:t>и утицај изабране технике на учитавање ресурса.</w:t>
      </w:r>
    </w:p>
    <w:p w14:paraId="71B5C775" w14:textId="56737FD2" w:rsidR="002959BE" w:rsidRPr="00E051AE" w:rsidRDefault="002959BE" w:rsidP="002959BE">
      <w:r w:rsidRPr="00E051AE">
        <w:t>Пето поглавље разматра комуникацију и управљање стањем: три смера комуникације, магистралу догађаја, глобални контекст и аутентификацију, и комуникацију са серверским слојем.</w:t>
      </w:r>
    </w:p>
    <w:p w14:paraId="65B1C46B" w14:textId="21D920B2" w:rsidR="002959BE" w:rsidRPr="00E051AE" w:rsidRDefault="002959BE" w:rsidP="002959BE">
      <w:r w:rsidRPr="00E051AE">
        <w:t>Шесто поглавље посвећено је корисничком интерфејсу</w:t>
      </w:r>
      <w:r w:rsidR="00AA1986">
        <w:rPr>
          <w:lang w:val="en-US"/>
        </w:rPr>
        <w:t xml:space="preserve"> (</w:t>
      </w:r>
      <w:r w:rsidR="00AA1986">
        <w:t xml:space="preserve">енгл. </w:t>
      </w:r>
      <w:r w:rsidR="00AA1986">
        <w:rPr>
          <w:lang w:val="en-US"/>
        </w:rPr>
        <w:t xml:space="preserve">user interface) </w:t>
      </w:r>
      <w:r w:rsidRPr="00E051AE">
        <w:t>и</w:t>
      </w:r>
      <w:r w:rsidR="00AA1986">
        <w:t xml:space="preserve"> систему дизајна</w:t>
      </w:r>
      <w:r w:rsidR="00AA1986">
        <w:rPr>
          <w:lang w:val="en-US"/>
        </w:rPr>
        <w:t xml:space="preserve"> (</w:t>
      </w:r>
      <w:r w:rsidR="00AA1986">
        <w:t xml:space="preserve">енгл. </w:t>
      </w:r>
      <w:r w:rsidR="00AA1986" w:rsidRPr="00120FFF">
        <w:rPr>
          <w:i/>
          <w:iCs/>
          <w:lang w:val="en-US"/>
        </w:rPr>
        <w:t>design system</w:t>
      </w:r>
      <w:r w:rsidR="00AA1986">
        <w:rPr>
          <w:lang w:val="en-US"/>
        </w:rPr>
        <w:t>)</w:t>
      </w:r>
      <w:r w:rsidR="00EC6959" w:rsidRPr="00E051AE">
        <w:t xml:space="preserve">, </w:t>
      </w:r>
      <w:r w:rsidRPr="00E051AE">
        <w:t xml:space="preserve">како одржати конзистентност изгледа када интерфејс израђује више међусобно независних </w:t>
      </w:r>
      <w:r w:rsidR="0025592F" w:rsidRPr="00E051AE">
        <w:t>тимова</w:t>
      </w:r>
      <w:r w:rsidRPr="00E051AE">
        <w:t>.</w:t>
      </w:r>
    </w:p>
    <w:p w14:paraId="6FC932E1" w14:textId="49201656" w:rsidR="002959BE" w:rsidRPr="00E051AE" w:rsidRDefault="002959BE" w:rsidP="002959BE">
      <w:r w:rsidRPr="00E051AE">
        <w:t>Седмо поглавље описује испоруку, аутоматизацију и тестирање: непрекидну интеграцију, однос моно-репозиторијума и поли-репозиторијума, верзионисање, метрике испоруке и слојеве тестне стратегије.</w:t>
      </w:r>
    </w:p>
    <w:p w14:paraId="14B1E52A" w14:textId="5ED486F6" w:rsidR="002959BE" w:rsidRPr="00E051AE" w:rsidRDefault="002959BE" w:rsidP="002959BE">
      <w:r w:rsidRPr="00E051AE">
        <w:t>Осмо поглавље обрађује безбедност и изолацију микрофронтендова: стандарде веб платформе</w:t>
      </w:r>
      <w:r w:rsidR="00332093" w:rsidRPr="00E051AE">
        <w:t>,</w:t>
      </w:r>
      <w:r w:rsidRPr="00E051AE">
        <w:t xml:space="preserve"> питање зашто изолација на страни клијента није решива,</w:t>
      </w:r>
      <w:r w:rsidR="00EC19B7">
        <w:t xml:space="preserve"> аутентификацију</w:t>
      </w:r>
      <w:r w:rsidRPr="00E051AE">
        <w:t xml:space="preserve"> и складиштење токена.</w:t>
      </w:r>
    </w:p>
    <w:p w14:paraId="07B146D1" w14:textId="5D6B3E77" w:rsidR="002959BE" w:rsidRPr="00E051AE" w:rsidRDefault="002959BE" w:rsidP="002959BE">
      <w:r w:rsidRPr="00E051AE">
        <w:t>Девето поглавље систематизује анти-патерне микрофронтенд архитектуре, изложене после свих механизама које критикују, и међу њима издваја анархију</w:t>
      </w:r>
      <w:r w:rsidR="00EC6959" w:rsidRPr="00E051AE">
        <w:t xml:space="preserve">, </w:t>
      </w:r>
      <w:r w:rsidRPr="00E051AE">
        <w:t>употребу више радних оквира без механизама управљања</w:t>
      </w:r>
      <w:r w:rsidR="00EC6959" w:rsidRPr="00E051AE">
        <w:t xml:space="preserve">, </w:t>
      </w:r>
      <w:r w:rsidRPr="00E051AE">
        <w:t>као случај који је непосредно предмет овог рада.</w:t>
      </w:r>
    </w:p>
    <w:p w14:paraId="36F66923" w14:textId="77777777" w:rsidR="002959BE" w:rsidRPr="00E051AE" w:rsidRDefault="002959BE" w:rsidP="002959BE">
      <w:r w:rsidRPr="00E051AE">
        <w:t xml:space="preserve">Десето поглавље анализира проблем истраживања на конкретном домену: радни ток лекара при прегледу пацијента, функционалне захтеве, нефункционалне захтеве изражене као </w:t>
      </w:r>
      <w:r w:rsidRPr="00E051AE">
        <w:lastRenderedPageBreak/>
        <w:t>архитектонске карактеристике, идентификоване поддомене, и захтеве поверљивости и трага приступа медицинским подацима.</w:t>
      </w:r>
    </w:p>
    <w:p w14:paraId="09B288BA" w14:textId="37727E87" w:rsidR="002959BE" w:rsidRPr="00E051AE" w:rsidRDefault="00871072" w:rsidP="002959BE">
      <w:r>
        <w:t>Једанаесто</w:t>
      </w:r>
      <w:r w:rsidR="002959BE" w:rsidRPr="00E051AE">
        <w:t xml:space="preserve"> поглавље приказује архитектуру решења </w:t>
      </w:r>
      <w:r w:rsidR="004742B5">
        <w:t>„</w:t>
      </w:r>
      <w:r w:rsidR="004742B5">
        <w:rPr>
          <w:lang w:val="en-US"/>
        </w:rPr>
        <w:t>MicroMedic</w:t>
      </w:r>
      <w:r w:rsidR="004742B5">
        <w:t>“</w:t>
      </w:r>
      <w:r w:rsidR="002959BE" w:rsidRPr="00E051AE">
        <w:t xml:space="preserve">, </w:t>
      </w:r>
      <w:r w:rsidR="00A92545">
        <w:t xml:space="preserve">објашњава одлуке којима је пројектован клијентски слој </w:t>
      </w:r>
      <w:r w:rsidR="002959BE" w:rsidRPr="00E051AE">
        <w:t>и описује серверски слој.</w:t>
      </w:r>
    </w:p>
    <w:p w14:paraId="213408D6" w14:textId="4F123436" w:rsidR="002959BE" w:rsidRPr="00E051AE" w:rsidRDefault="00DC0E23" w:rsidP="002959BE">
      <w:r>
        <w:t>Дванаесто</w:t>
      </w:r>
      <w:r w:rsidR="002959BE" w:rsidRPr="00E051AE">
        <w:t xml:space="preserve"> поглавље детаљно описује имплементацију клијентског слоја: апликацију обмотач</w:t>
      </w:r>
      <w:r w:rsidR="00B260D7">
        <w:rPr>
          <w:lang w:val="en-US"/>
        </w:rPr>
        <w:t xml:space="preserve"> (</w:t>
      </w:r>
      <w:r w:rsidR="00B260D7">
        <w:t xml:space="preserve">енгл. </w:t>
      </w:r>
      <w:r w:rsidR="00B260D7" w:rsidRPr="00B260D7">
        <w:rPr>
          <w:i/>
          <w:iCs/>
          <w:lang w:val="en-US"/>
        </w:rPr>
        <w:t>shell application</w:t>
      </w:r>
      <w:r w:rsidR="00B260D7">
        <w:rPr>
          <w:lang w:val="en-US"/>
        </w:rPr>
        <w:t>)</w:t>
      </w:r>
      <w:r w:rsidR="002959BE" w:rsidRPr="00E051AE">
        <w:t xml:space="preserve">, топологију микрофронтендова, оба примењена облика поделе интерфејса, дељено стање, систем </w:t>
      </w:r>
      <w:r w:rsidR="008C18B3">
        <w:t xml:space="preserve">дизајна </w:t>
      </w:r>
      <w:r w:rsidR="002959BE" w:rsidRPr="00E051AE">
        <w:t xml:space="preserve">са </w:t>
      </w:r>
      <w:r w:rsidR="008E5D5F">
        <w:t xml:space="preserve">посредничким </w:t>
      </w:r>
      <w:r w:rsidR="002959BE" w:rsidRPr="00E051AE">
        <w:t xml:space="preserve">пакетима, употребу више радних оквира као контролисани </w:t>
      </w:r>
      <w:r w:rsidR="004A09E8">
        <w:t>оглед</w:t>
      </w:r>
      <w:r w:rsidR="002959BE" w:rsidRPr="00E051AE">
        <w:t>, и остварене и неостварене безбедносне мере.</w:t>
      </w:r>
    </w:p>
    <w:p w14:paraId="148CA12E" w14:textId="6F94FFD1" w:rsidR="00287A96" w:rsidRPr="00E051AE" w:rsidRDefault="00DC0E23" w:rsidP="002959BE">
      <w:r>
        <w:t>Тринаесто</w:t>
      </w:r>
      <w:r w:rsidR="002959BE" w:rsidRPr="00E051AE">
        <w:t xml:space="preserve"> поглавље </w:t>
      </w:r>
      <w:r w:rsidR="002D234F">
        <w:t>резимира до чега је рад дошао кроз четири налаза, наводи доприносе рада и правце даљих истраживања</w:t>
      </w:r>
      <w:r w:rsidR="002959BE" w:rsidRPr="00E051AE">
        <w:t>.</w:t>
      </w:r>
      <w:r w:rsidR="00287A96" w:rsidRPr="00E051AE">
        <w:br w:type="page"/>
      </w:r>
    </w:p>
    <w:p w14:paraId="6D631058" w14:textId="661901D0" w:rsidR="00D77E36" w:rsidRPr="00E051AE" w:rsidRDefault="004629E7" w:rsidP="00FF13AB">
      <w:pPr>
        <w:pStyle w:val="Heading1"/>
      </w:pPr>
      <w:bookmarkStart w:id="1" w:name="_Toc239201739"/>
      <w:r w:rsidRPr="00E051AE">
        <w:lastRenderedPageBreak/>
        <w:t>Софтверске архитектуре</w:t>
      </w:r>
      <w:bookmarkEnd w:id="1"/>
    </w:p>
    <w:p w14:paraId="3DC992F7" w14:textId="2219FB62" w:rsidR="00287A96" w:rsidRPr="00435BBA" w:rsidRDefault="00287A96" w:rsidP="00FF13AB">
      <w:pPr>
        <w:pStyle w:val="Heading2"/>
      </w:pPr>
      <w:bookmarkStart w:id="2" w:name="_Toc239201740"/>
      <w:r w:rsidRPr="00435BBA">
        <w:t>Појам софтверске архитектуре</w:t>
      </w:r>
      <w:bookmarkEnd w:id="2"/>
    </w:p>
    <w:p w14:paraId="7917E026" w14:textId="661920D6" w:rsidR="00287A96" w:rsidRPr="00E051AE" w:rsidRDefault="00287A96" w:rsidP="00287A96">
      <w:r w:rsidRPr="00E051AE">
        <w:t>Софтверска архитектура обухвата структуру система</w:t>
      </w:r>
      <w:r w:rsidR="00EC6959" w:rsidRPr="00E051AE">
        <w:t xml:space="preserve">, </w:t>
      </w:r>
      <w:r w:rsidRPr="00E051AE">
        <w:t>његове делове и односе међу њима</w:t>
      </w:r>
      <w:r w:rsidR="00EC6959" w:rsidRPr="00E051AE">
        <w:t xml:space="preserve">, </w:t>
      </w:r>
      <w:r w:rsidRPr="00E051AE">
        <w:t xml:space="preserve">заједно са одлукама и начелима по којима је та структура изведена </w:t>
      </w:r>
      <w:sdt>
        <w:sdtPr>
          <w:id w:val="2051028798"/>
          <w:citation/>
        </w:sdtPr>
        <w:sdtContent>
          <w:r w:rsidR="00490B6F" w:rsidRPr="00E051AE">
            <w:fldChar w:fldCharType="begin"/>
          </w:r>
          <w:r w:rsidR="00490B6F" w:rsidRPr="00E051AE">
            <w:instrText xml:space="preserve"> CITATION Cle10 \l 1033 </w:instrText>
          </w:r>
          <w:r w:rsidR="00490B6F" w:rsidRPr="00E051AE">
            <w:fldChar w:fldCharType="separate"/>
          </w:r>
          <w:r w:rsidR="002F2127">
            <w:rPr>
              <w:noProof/>
            </w:rPr>
            <w:t>(Clements, et al., 2010)</w:t>
          </w:r>
          <w:r w:rsidR="00490B6F" w:rsidRPr="00E051AE">
            <w:fldChar w:fldCharType="end"/>
          </w:r>
        </w:sdtContent>
      </w:sdt>
      <w:r w:rsidRPr="00E051AE">
        <w:t>.</w:t>
      </w:r>
    </w:p>
    <w:p w14:paraId="23FF0A84" w14:textId="6CA8C4FE" w:rsidR="00287A96" w:rsidRPr="00B26442" w:rsidRDefault="00287A96" w:rsidP="00287A96">
      <w:pPr>
        <w:rPr>
          <w:lang w:val="en-US"/>
        </w:rPr>
      </w:pPr>
      <w:r w:rsidRPr="00E051AE">
        <w:t xml:space="preserve">Пројектовање структуре обухвата две делатности: разумевање пословног домена, који одређује шта систем ради, и утврђивање својстава која систем мора да поседује да би био успешан, а која одређују како и под којим условима то ради </w:t>
      </w:r>
      <w:sdt>
        <w:sdtPr>
          <w:id w:val="-1760443487"/>
          <w:citation/>
        </w:sdtPr>
        <w:sdtContent>
          <w:r w:rsidR="009F18E1" w:rsidRPr="00E051AE">
            <w:fldChar w:fldCharType="begin"/>
          </w:r>
          <w:r w:rsidR="00F02EA6" w:rsidRPr="00E051AE">
            <w:instrText xml:space="preserve">CITATION Mar \l 1033 </w:instrText>
          </w:r>
          <w:r w:rsidR="009F18E1" w:rsidRPr="00E051AE">
            <w:fldChar w:fldCharType="separate"/>
          </w:r>
          <w:r w:rsidR="002F2127">
            <w:rPr>
              <w:noProof/>
            </w:rPr>
            <w:t>(Richards &amp; Ford, 2025)</w:t>
          </w:r>
          <w:r w:rsidR="009F18E1" w:rsidRPr="00E051AE">
            <w:fldChar w:fldCharType="end"/>
          </w:r>
        </w:sdtContent>
      </w:sdt>
      <w:r w:rsidRPr="00E051AE">
        <w:t>. Прва описује понашање система, друга његове способности. Та својства називају се архитектонским карактеристикама, а именовани начини да се одређени њихов скуп подржи</w:t>
      </w:r>
      <w:r w:rsidR="00EC6959" w:rsidRPr="00E051AE">
        <w:t xml:space="preserve">, </w:t>
      </w:r>
      <w:r w:rsidRPr="00E051AE">
        <w:t>архитектонским стиловима.</w:t>
      </w:r>
    </w:p>
    <w:p w14:paraId="0A433569" w14:textId="143D5083" w:rsidR="00287A96" w:rsidRPr="00E051AE" w:rsidRDefault="00287A96" w:rsidP="00287A96">
      <w:r w:rsidRPr="00E051AE">
        <w:t>Организационо начело обе делатности је модуларност</w:t>
      </w:r>
      <w:r w:rsidR="00EC6959" w:rsidRPr="00E051AE">
        <w:t xml:space="preserve">, </w:t>
      </w:r>
      <w:r w:rsidRPr="00E051AE">
        <w:t>груписање сродног кода у делове који се разумевају и мењају одвојено</w:t>
      </w:r>
      <w:r w:rsidR="00EC6959" w:rsidRPr="00E051AE">
        <w:t xml:space="preserve">, </w:t>
      </w:r>
      <w:r w:rsidRPr="00E051AE">
        <w:t xml:space="preserve">при чему је то раздвајање логичко, а не обавезно физичко </w:t>
      </w:r>
      <w:sdt>
        <w:sdtPr>
          <w:id w:val="1532914734"/>
          <w:citation/>
        </w:sdtPr>
        <w:sdtContent>
          <w:r w:rsidR="00E7551C" w:rsidRPr="00E051AE">
            <w:fldChar w:fldCharType="begin"/>
          </w:r>
          <w:r w:rsidR="00F02EA6" w:rsidRPr="00E051AE">
            <w:instrText xml:space="preserve">CITATION Mar \l 1033 </w:instrText>
          </w:r>
          <w:r w:rsidR="00E7551C" w:rsidRPr="00E051AE">
            <w:fldChar w:fldCharType="separate"/>
          </w:r>
          <w:r w:rsidR="002F2127">
            <w:rPr>
              <w:noProof/>
            </w:rPr>
            <w:t>(Richards &amp; Ford, 2025)</w:t>
          </w:r>
          <w:r w:rsidR="00E7551C" w:rsidRPr="00E051AE">
            <w:fldChar w:fldCharType="end"/>
          </w:r>
        </w:sdtContent>
      </w:sdt>
      <w:r w:rsidRPr="00E051AE">
        <w:t>. Скуп класа може бити уредно подељен по одговорностима, а да се и даље испоручује као једна целина.</w:t>
      </w:r>
    </w:p>
    <w:p w14:paraId="4F64AD3F" w14:textId="2C7613C0" w:rsidR="00287A96" w:rsidRPr="00BF3EB2" w:rsidRDefault="00287A96" w:rsidP="002C02AE">
      <w:pPr>
        <w:pStyle w:val="Heading2"/>
      </w:pPr>
      <w:bookmarkStart w:id="3" w:name="_Toc239201741"/>
      <w:r w:rsidRPr="00BF3EB2">
        <w:t>Архитектонске карактеристике и компромиси</w:t>
      </w:r>
      <w:bookmarkEnd w:id="3"/>
    </w:p>
    <w:p w14:paraId="64573B40" w14:textId="10A51E2F" w:rsidR="00287A96" w:rsidRPr="00E051AE" w:rsidRDefault="00287A96" w:rsidP="004B4480">
      <w:r w:rsidRPr="00E051AE">
        <w:t>Својства која систем мора да поседује, а која се не могу прочитати из списка његових</w:t>
      </w:r>
      <w:r w:rsidR="00501842" w:rsidRPr="00E051AE">
        <w:t xml:space="preserve"> </w:t>
      </w:r>
      <w:r w:rsidRPr="00E051AE">
        <w:t>функција, називају се </w:t>
      </w:r>
      <w:r w:rsidRPr="00E051AE">
        <w:rPr>
          <w:i/>
          <w:iCs/>
        </w:rPr>
        <w:t>нефункционалним захтевима</w:t>
      </w:r>
      <w:r w:rsidRPr="00E051AE">
        <w:t>, </w:t>
      </w:r>
      <w:r w:rsidRPr="00E051AE">
        <w:rPr>
          <w:i/>
          <w:iCs/>
        </w:rPr>
        <w:t>атрибутима</w:t>
      </w:r>
      <w:r w:rsidR="00501842" w:rsidRPr="00E051AE">
        <w:rPr>
          <w:i/>
          <w:iCs/>
        </w:rPr>
        <w:t xml:space="preserve"> </w:t>
      </w:r>
      <w:r w:rsidRPr="00E051AE">
        <w:rPr>
          <w:i/>
          <w:iCs/>
        </w:rPr>
        <w:t>квалитета</w:t>
      </w:r>
      <w:r w:rsidRPr="00E051AE">
        <w:t> или </w:t>
      </w:r>
      <w:r w:rsidRPr="00E051AE">
        <w:rPr>
          <w:i/>
          <w:iCs/>
        </w:rPr>
        <w:t>архитектонским карактеристикама</w:t>
      </w:r>
      <w:r w:rsidRPr="00E051AE">
        <w:t>.</w:t>
      </w:r>
      <w:r w:rsidR="007D6578" w:rsidRPr="00E051AE">
        <w:t xml:space="preserve"> </w:t>
      </w:r>
      <w:sdt>
        <w:sdtPr>
          <w:id w:val="-1587215100"/>
          <w:citation/>
        </w:sdtPr>
        <w:sdtContent>
          <w:r w:rsidR="006867A5">
            <w:fldChar w:fldCharType="begin"/>
          </w:r>
          <w:r w:rsidR="006867A5">
            <w:instrText xml:space="preserve"> CITATION Mar \l 10266 </w:instrText>
          </w:r>
          <w:r w:rsidR="006867A5">
            <w:fldChar w:fldCharType="separate"/>
          </w:r>
          <w:r w:rsidR="002F2127">
            <w:rPr>
              <w:noProof/>
            </w:rPr>
            <w:t>(Richards &amp; Ford, 2025)</w:t>
          </w:r>
          <w:r w:rsidR="006867A5">
            <w:fldChar w:fldCharType="end"/>
          </w:r>
        </w:sdtContent>
      </w:sdt>
      <w:r w:rsidR="006867A5">
        <w:t xml:space="preserve"> </w:t>
      </w:r>
      <w:r w:rsidRPr="00E051AE">
        <w:t xml:space="preserve">први термин одбацују зато што вредносно омаловажава оно што описује, а други зато што квалитет упућује на накнадну оцену готовог система, а не на предмет пројектовања; стога </w:t>
      </w:r>
      <w:r w:rsidR="005A0BB8" w:rsidRPr="00E051AE">
        <w:t xml:space="preserve">се овде </w:t>
      </w:r>
      <w:r w:rsidRPr="00E051AE">
        <w:t>користи трећи.</w:t>
      </w:r>
    </w:p>
    <w:p w14:paraId="0188FFA3" w14:textId="5B3BFE30" w:rsidR="00287A96" w:rsidRPr="00E051AE" w:rsidRDefault="00287A96" w:rsidP="004B4480">
      <w:r w:rsidRPr="00E051AE">
        <w:t xml:space="preserve">Да би захтев био архитектонска карактеристика, мора да задовољи три услова: да не припада пословном домену, да утиче на структуру решења и да буде критичан за успех система </w:t>
      </w:r>
      <w:sdt>
        <w:sdtPr>
          <w:id w:val="2087105283"/>
          <w:citation/>
        </w:sdtPr>
        <w:sdtContent>
          <w:r w:rsidR="00584A43" w:rsidRPr="00E051AE">
            <w:fldChar w:fldCharType="begin"/>
          </w:r>
          <w:r w:rsidR="00F02EA6" w:rsidRPr="00E051AE">
            <w:instrText xml:space="preserve">CITATION Mar \l 1033 </w:instrText>
          </w:r>
          <w:r w:rsidR="00584A43" w:rsidRPr="00E051AE">
            <w:fldChar w:fldCharType="separate"/>
          </w:r>
          <w:r w:rsidR="002F2127">
            <w:rPr>
              <w:noProof/>
            </w:rPr>
            <w:t>(Richards &amp; Ford, 2025)</w:t>
          </w:r>
          <w:r w:rsidR="00584A43" w:rsidRPr="00E051AE">
            <w:fldChar w:fldCharType="end"/>
          </w:r>
        </w:sdtContent>
      </w:sdt>
      <w:r w:rsidRPr="00E051AE">
        <w:t>. Трећи услов је ограничавајући, зато што свака подржана карактеристика уводи сложеност: циљ је изабрати најмањи број њих.</w:t>
      </w:r>
    </w:p>
    <w:p w14:paraId="7FC3CD94" w14:textId="2DE63BFF" w:rsidR="00287A96" w:rsidRPr="00E051AE" w:rsidRDefault="00287A96" w:rsidP="004B4480">
      <w:r w:rsidRPr="00E051AE">
        <w:t xml:space="preserve">Карактеристике се разврставају на оперативне, структурне и унакрсне. Део њих је изричит и стоји у захтевима, а део </w:t>
      </w:r>
      <w:r w:rsidR="00792BC8" w:rsidRPr="00E051AE">
        <w:t>имплицитан</w:t>
      </w:r>
      <w:r w:rsidR="00B26171">
        <w:t>:</w:t>
      </w:r>
      <w:r w:rsidR="00EC6959" w:rsidRPr="00E051AE">
        <w:t xml:space="preserve"> </w:t>
      </w:r>
      <w:r w:rsidRPr="00E051AE">
        <w:t>доступност, поузданост и безбедност подразумевају се у готово свакој апликацији, па их архитекта изводи из познавања домена.</w:t>
      </w:r>
    </w:p>
    <w:p w14:paraId="4EE43BFD" w14:textId="5E4A0940" w:rsidR="004C4F3E" w:rsidRDefault="004C4F3E" w:rsidP="004C4F3E">
      <w:pPr>
        <w:pStyle w:val="Caption"/>
        <w:keepNext/>
      </w:pPr>
      <w:bookmarkStart w:id="4" w:name="_Toc239201679"/>
      <w:r>
        <w:t xml:space="preserve">Табела </w:t>
      </w:r>
      <w:r w:rsidR="00063D33">
        <w:fldChar w:fldCharType="begin"/>
      </w:r>
      <w:r w:rsidR="00063D33">
        <w:instrText xml:space="preserve"> STYLEREF 1 \s </w:instrText>
      </w:r>
      <w:r w:rsidR="00063D33">
        <w:fldChar w:fldCharType="separate"/>
      </w:r>
      <w:r w:rsidR="00063D33">
        <w:rPr>
          <w:noProof/>
        </w:rPr>
        <w:t>2</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1</w:t>
      </w:r>
      <w:r w:rsidR="00063D33">
        <w:fldChar w:fldCharType="end"/>
      </w:r>
      <w:r w:rsidR="00C3614F">
        <w:rPr>
          <w:lang w:val="en-US"/>
        </w:rPr>
        <w:t xml:space="preserve"> </w:t>
      </w:r>
      <w:r w:rsidRPr="00F350C1">
        <w:t>Архитектонске карактеристике</w:t>
      </w:r>
      <w:bookmarkEnd w:id="4"/>
    </w:p>
    <w:tbl>
      <w:tblPr>
        <w:tblStyle w:val="TableGrid"/>
        <w:tblW w:w="0" w:type="auto"/>
        <w:tblLook w:val="04A0" w:firstRow="1" w:lastRow="0" w:firstColumn="1" w:lastColumn="0" w:noHBand="0" w:noVBand="1"/>
      </w:tblPr>
      <w:tblGrid>
        <w:gridCol w:w="2019"/>
        <w:gridCol w:w="1380"/>
        <w:gridCol w:w="6229"/>
      </w:tblGrid>
      <w:tr w:rsidR="00CA0132" w:rsidRPr="00E051AE" w14:paraId="6181C6F7" w14:textId="77777777" w:rsidTr="00CA0132">
        <w:tc>
          <w:tcPr>
            <w:tcW w:w="0" w:type="auto"/>
            <w:hideMark/>
          </w:tcPr>
          <w:p w14:paraId="006084F5" w14:textId="77777777" w:rsidR="00CA0132" w:rsidRPr="00E051AE" w:rsidRDefault="00CA0132" w:rsidP="004B4480">
            <w:pPr>
              <w:rPr>
                <w:b/>
                <w:bCs/>
              </w:rPr>
            </w:pPr>
            <w:r w:rsidRPr="00E051AE">
              <w:rPr>
                <w:b/>
                <w:bCs/>
              </w:rPr>
              <w:t>Карактеристика</w:t>
            </w:r>
          </w:p>
        </w:tc>
        <w:tc>
          <w:tcPr>
            <w:tcW w:w="0" w:type="auto"/>
            <w:hideMark/>
          </w:tcPr>
          <w:p w14:paraId="11D95CE9" w14:textId="77777777" w:rsidR="00CA0132" w:rsidRPr="00E051AE" w:rsidRDefault="00CA0132" w:rsidP="004B4480">
            <w:pPr>
              <w:rPr>
                <w:b/>
                <w:bCs/>
              </w:rPr>
            </w:pPr>
            <w:r w:rsidRPr="00E051AE">
              <w:rPr>
                <w:b/>
                <w:bCs/>
              </w:rPr>
              <w:t>Група</w:t>
            </w:r>
          </w:p>
        </w:tc>
        <w:tc>
          <w:tcPr>
            <w:tcW w:w="0" w:type="auto"/>
            <w:hideMark/>
          </w:tcPr>
          <w:p w14:paraId="5ACE0912" w14:textId="77777777" w:rsidR="00CA0132" w:rsidRPr="00E051AE" w:rsidRDefault="00CA0132" w:rsidP="004B4480">
            <w:pPr>
              <w:rPr>
                <w:b/>
                <w:bCs/>
              </w:rPr>
            </w:pPr>
            <w:r w:rsidRPr="00E051AE">
              <w:rPr>
                <w:b/>
                <w:bCs/>
              </w:rPr>
              <w:t>Одређење</w:t>
            </w:r>
          </w:p>
        </w:tc>
      </w:tr>
      <w:tr w:rsidR="00CA0132" w:rsidRPr="00E051AE" w14:paraId="50827C3D" w14:textId="77777777" w:rsidTr="00CA0132">
        <w:tc>
          <w:tcPr>
            <w:tcW w:w="0" w:type="auto"/>
            <w:hideMark/>
          </w:tcPr>
          <w:p w14:paraId="4ABACBDE" w14:textId="77777777" w:rsidR="00CA0132" w:rsidRPr="00E051AE" w:rsidRDefault="00CA0132" w:rsidP="004B4480">
            <w:r w:rsidRPr="00E051AE">
              <w:t>Перформансе</w:t>
            </w:r>
          </w:p>
        </w:tc>
        <w:tc>
          <w:tcPr>
            <w:tcW w:w="0" w:type="auto"/>
            <w:hideMark/>
          </w:tcPr>
          <w:p w14:paraId="7B2BF131" w14:textId="77777777" w:rsidR="00CA0132" w:rsidRPr="00E051AE" w:rsidRDefault="00CA0132" w:rsidP="004B4480">
            <w:r w:rsidRPr="00E051AE">
              <w:t>оперативна</w:t>
            </w:r>
          </w:p>
        </w:tc>
        <w:tc>
          <w:tcPr>
            <w:tcW w:w="0" w:type="auto"/>
            <w:hideMark/>
          </w:tcPr>
          <w:p w14:paraId="5FD0D411" w14:textId="77777777" w:rsidR="00CA0132" w:rsidRPr="00E051AE" w:rsidRDefault="00CA0132" w:rsidP="004B4480">
            <w:r w:rsidRPr="00E051AE">
              <w:t>Време одзива и трајање почетног учитавања при очекиваном оптерећењу.</w:t>
            </w:r>
          </w:p>
        </w:tc>
      </w:tr>
      <w:tr w:rsidR="00CA0132" w:rsidRPr="00E051AE" w14:paraId="0D7C5D06" w14:textId="77777777" w:rsidTr="00CA0132">
        <w:tc>
          <w:tcPr>
            <w:tcW w:w="0" w:type="auto"/>
            <w:hideMark/>
          </w:tcPr>
          <w:p w14:paraId="38E518B0" w14:textId="77777777" w:rsidR="00CA0132" w:rsidRPr="00E051AE" w:rsidRDefault="00CA0132" w:rsidP="004B4480">
            <w:r w:rsidRPr="00E051AE">
              <w:lastRenderedPageBreak/>
              <w:t>Скалабилност</w:t>
            </w:r>
          </w:p>
        </w:tc>
        <w:tc>
          <w:tcPr>
            <w:tcW w:w="0" w:type="auto"/>
            <w:hideMark/>
          </w:tcPr>
          <w:p w14:paraId="47F0DA53" w14:textId="77777777" w:rsidR="00CA0132" w:rsidRPr="00E051AE" w:rsidRDefault="00CA0132" w:rsidP="004B4480">
            <w:r w:rsidRPr="00E051AE">
              <w:t>оперативна</w:t>
            </w:r>
          </w:p>
        </w:tc>
        <w:tc>
          <w:tcPr>
            <w:tcW w:w="0" w:type="auto"/>
            <w:hideMark/>
          </w:tcPr>
          <w:p w14:paraId="7DF47971" w14:textId="77777777" w:rsidR="00CA0132" w:rsidRPr="00E051AE" w:rsidRDefault="00CA0132" w:rsidP="004B4480">
            <w:r w:rsidRPr="00E051AE">
              <w:t>Способност система да задржи одзив при расту броја корисника или захтева.</w:t>
            </w:r>
          </w:p>
        </w:tc>
      </w:tr>
      <w:tr w:rsidR="00CA0132" w:rsidRPr="00E051AE" w14:paraId="44732DBF" w14:textId="77777777" w:rsidTr="00CA0132">
        <w:tc>
          <w:tcPr>
            <w:tcW w:w="0" w:type="auto"/>
            <w:hideMark/>
          </w:tcPr>
          <w:p w14:paraId="770970AA" w14:textId="77777777" w:rsidR="00CA0132" w:rsidRPr="00E051AE" w:rsidRDefault="00CA0132" w:rsidP="004B4480">
            <w:r w:rsidRPr="00E051AE">
              <w:t>Доступност</w:t>
            </w:r>
          </w:p>
        </w:tc>
        <w:tc>
          <w:tcPr>
            <w:tcW w:w="0" w:type="auto"/>
            <w:hideMark/>
          </w:tcPr>
          <w:p w14:paraId="40342085" w14:textId="77777777" w:rsidR="00CA0132" w:rsidRPr="00E051AE" w:rsidRDefault="00CA0132" w:rsidP="004B4480">
            <w:r w:rsidRPr="00E051AE">
              <w:t>оперативна</w:t>
            </w:r>
          </w:p>
        </w:tc>
        <w:tc>
          <w:tcPr>
            <w:tcW w:w="0" w:type="auto"/>
            <w:hideMark/>
          </w:tcPr>
          <w:p w14:paraId="2AD06469" w14:textId="0D188A8E" w:rsidR="00CA0132" w:rsidRPr="00E051AE" w:rsidRDefault="00CA0132" w:rsidP="004B4480">
            <w:r w:rsidRPr="00E051AE">
              <w:t>Део времена у коме је систем употребљив</w:t>
            </w:r>
            <w:r w:rsidR="004771F2">
              <w:t>.</w:t>
            </w:r>
          </w:p>
        </w:tc>
      </w:tr>
      <w:tr w:rsidR="00CA0132" w:rsidRPr="00E051AE" w14:paraId="001D4A89" w14:textId="77777777" w:rsidTr="00CA0132">
        <w:tc>
          <w:tcPr>
            <w:tcW w:w="0" w:type="auto"/>
            <w:hideMark/>
          </w:tcPr>
          <w:p w14:paraId="11AEDA3F" w14:textId="77777777" w:rsidR="00CA0132" w:rsidRPr="00E051AE" w:rsidRDefault="00CA0132" w:rsidP="004B4480">
            <w:r w:rsidRPr="00E051AE">
              <w:t>Модуларност</w:t>
            </w:r>
          </w:p>
        </w:tc>
        <w:tc>
          <w:tcPr>
            <w:tcW w:w="0" w:type="auto"/>
            <w:hideMark/>
          </w:tcPr>
          <w:p w14:paraId="7BF75EE7" w14:textId="77777777" w:rsidR="00CA0132" w:rsidRPr="00E051AE" w:rsidRDefault="00CA0132" w:rsidP="004B4480">
            <w:r w:rsidRPr="00E051AE">
              <w:t>структурна</w:t>
            </w:r>
          </w:p>
        </w:tc>
        <w:tc>
          <w:tcPr>
            <w:tcW w:w="0" w:type="auto"/>
            <w:hideMark/>
          </w:tcPr>
          <w:p w14:paraId="5C00B0B6" w14:textId="77777777" w:rsidR="00CA0132" w:rsidRPr="00E051AE" w:rsidRDefault="00CA0132" w:rsidP="004B4480">
            <w:r w:rsidRPr="00E051AE">
              <w:t>Степен разложености система на делове високе кохезије и мале спрегнутости.</w:t>
            </w:r>
          </w:p>
        </w:tc>
      </w:tr>
      <w:tr w:rsidR="00CA0132" w:rsidRPr="00E051AE" w14:paraId="6CF94CDF" w14:textId="77777777" w:rsidTr="00CA0132">
        <w:tc>
          <w:tcPr>
            <w:tcW w:w="0" w:type="auto"/>
            <w:hideMark/>
          </w:tcPr>
          <w:p w14:paraId="7EC123B0" w14:textId="77777777" w:rsidR="00CA0132" w:rsidRPr="00E051AE" w:rsidRDefault="00CA0132" w:rsidP="004B4480">
            <w:r w:rsidRPr="00E051AE">
              <w:t>Испоручивост</w:t>
            </w:r>
          </w:p>
        </w:tc>
        <w:tc>
          <w:tcPr>
            <w:tcW w:w="0" w:type="auto"/>
            <w:hideMark/>
          </w:tcPr>
          <w:p w14:paraId="52830070" w14:textId="77777777" w:rsidR="00CA0132" w:rsidRPr="00E051AE" w:rsidRDefault="00CA0132" w:rsidP="004B4480">
            <w:r w:rsidRPr="00E051AE">
              <w:t>структурна</w:t>
            </w:r>
          </w:p>
        </w:tc>
        <w:tc>
          <w:tcPr>
            <w:tcW w:w="0" w:type="auto"/>
            <w:hideMark/>
          </w:tcPr>
          <w:p w14:paraId="06B4A753" w14:textId="77777777" w:rsidR="00CA0132" w:rsidRPr="00E051AE" w:rsidRDefault="00CA0132" w:rsidP="004B4480">
            <w:r w:rsidRPr="00E051AE">
              <w:t>Учестаност, лакоћа и ризик испоруке једне измене у продукцију.</w:t>
            </w:r>
          </w:p>
        </w:tc>
      </w:tr>
      <w:tr w:rsidR="00CA0132" w:rsidRPr="00E051AE" w14:paraId="4B54668F" w14:textId="77777777" w:rsidTr="00CA0132">
        <w:tc>
          <w:tcPr>
            <w:tcW w:w="0" w:type="auto"/>
            <w:hideMark/>
          </w:tcPr>
          <w:p w14:paraId="3306ED37" w14:textId="77777777" w:rsidR="00CA0132" w:rsidRPr="00E051AE" w:rsidRDefault="00CA0132" w:rsidP="004B4480">
            <w:r w:rsidRPr="00E051AE">
              <w:t>Тестабилност</w:t>
            </w:r>
          </w:p>
        </w:tc>
        <w:tc>
          <w:tcPr>
            <w:tcW w:w="0" w:type="auto"/>
            <w:hideMark/>
          </w:tcPr>
          <w:p w14:paraId="2BC72788" w14:textId="77777777" w:rsidR="00CA0132" w:rsidRPr="00E051AE" w:rsidRDefault="00CA0132" w:rsidP="004B4480">
            <w:r w:rsidRPr="00E051AE">
              <w:t>структурна</w:t>
            </w:r>
          </w:p>
        </w:tc>
        <w:tc>
          <w:tcPr>
            <w:tcW w:w="0" w:type="auto"/>
            <w:hideMark/>
          </w:tcPr>
          <w:p w14:paraId="12444A00" w14:textId="2425E181" w:rsidR="00CA0132" w:rsidRPr="00E051AE" w:rsidRDefault="00CA0132" w:rsidP="004B4480">
            <w:r w:rsidRPr="00E051AE">
              <w:t xml:space="preserve">Лакоћа потпуне провере система аутоматизованим </w:t>
            </w:r>
            <w:r w:rsidR="00F22D02">
              <w:t>тестовима</w:t>
            </w:r>
            <w:r w:rsidRPr="00E051AE">
              <w:t>.</w:t>
            </w:r>
          </w:p>
        </w:tc>
      </w:tr>
      <w:tr w:rsidR="00CA0132" w:rsidRPr="00E051AE" w14:paraId="7E112D57" w14:textId="77777777" w:rsidTr="00CA0132">
        <w:tc>
          <w:tcPr>
            <w:tcW w:w="0" w:type="auto"/>
            <w:hideMark/>
          </w:tcPr>
          <w:p w14:paraId="7FEF5662" w14:textId="77777777" w:rsidR="00CA0132" w:rsidRPr="00E051AE" w:rsidRDefault="00CA0132" w:rsidP="004B4480">
            <w:r w:rsidRPr="00E051AE">
              <w:t>Проширивост</w:t>
            </w:r>
          </w:p>
        </w:tc>
        <w:tc>
          <w:tcPr>
            <w:tcW w:w="0" w:type="auto"/>
            <w:hideMark/>
          </w:tcPr>
          <w:p w14:paraId="1BD1F706" w14:textId="77777777" w:rsidR="00CA0132" w:rsidRPr="00E051AE" w:rsidRDefault="00CA0132" w:rsidP="004B4480">
            <w:r w:rsidRPr="00E051AE">
              <w:t>структурна</w:t>
            </w:r>
          </w:p>
        </w:tc>
        <w:tc>
          <w:tcPr>
            <w:tcW w:w="0" w:type="auto"/>
            <w:hideMark/>
          </w:tcPr>
          <w:p w14:paraId="60FE59C0" w14:textId="77777777" w:rsidR="00CA0132" w:rsidRPr="00E051AE" w:rsidRDefault="00CA0132" w:rsidP="004B4480">
            <w:r w:rsidRPr="00E051AE">
              <w:t>Лакоћа додавања нове функционалности без измене постојећих делова.</w:t>
            </w:r>
          </w:p>
        </w:tc>
      </w:tr>
      <w:tr w:rsidR="00CA0132" w:rsidRPr="00E051AE" w14:paraId="655D4FD9" w14:textId="77777777" w:rsidTr="00CA0132">
        <w:tc>
          <w:tcPr>
            <w:tcW w:w="0" w:type="auto"/>
            <w:hideMark/>
          </w:tcPr>
          <w:p w14:paraId="740570AB" w14:textId="77777777" w:rsidR="00CA0132" w:rsidRPr="00E051AE" w:rsidRDefault="00CA0132" w:rsidP="004B4480">
            <w:r w:rsidRPr="00E051AE">
              <w:t>Безбедност</w:t>
            </w:r>
          </w:p>
        </w:tc>
        <w:tc>
          <w:tcPr>
            <w:tcW w:w="0" w:type="auto"/>
            <w:hideMark/>
          </w:tcPr>
          <w:p w14:paraId="0FC038F3" w14:textId="77777777" w:rsidR="00CA0132" w:rsidRPr="00E051AE" w:rsidRDefault="00CA0132" w:rsidP="004B4480">
            <w:r w:rsidRPr="00E051AE">
              <w:t>унакрсна</w:t>
            </w:r>
          </w:p>
        </w:tc>
        <w:tc>
          <w:tcPr>
            <w:tcW w:w="0" w:type="auto"/>
            <w:hideMark/>
          </w:tcPr>
          <w:p w14:paraId="5C557A3F" w14:textId="77777777" w:rsidR="00CA0132" w:rsidRPr="00E051AE" w:rsidRDefault="00CA0132" w:rsidP="004B4480">
            <w:r w:rsidRPr="00E051AE">
              <w:t>Отпорност система на неовлашћен приступ и на злонамерну употребу.</w:t>
            </w:r>
          </w:p>
        </w:tc>
      </w:tr>
      <w:tr w:rsidR="00CA0132" w:rsidRPr="00E051AE" w14:paraId="2D75ECA0" w14:textId="77777777" w:rsidTr="00CA0132">
        <w:tc>
          <w:tcPr>
            <w:tcW w:w="0" w:type="auto"/>
            <w:hideMark/>
          </w:tcPr>
          <w:p w14:paraId="47CD1C89" w14:textId="77777777" w:rsidR="00CA0132" w:rsidRPr="00E051AE" w:rsidRDefault="00CA0132" w:rsidP="004B4480">
            <w:r w:rsidRPr="00E051AE">
              <w:t>Поверљивост</w:t>
            </w:r>
          </w:p>
        </w:tc>
        <w:tc>
          <w:tcPr>
            <w:tcW w:w="0" w:type="auto"/>
            <w:hideMark/>
          </w:tcPr>
          <w:p w14:paraId="22CC9268" w14:textId="77777777" w:rsidR="00CA0132" w:rsidRPr="00E051AE" w:rsidRDefault="00CA0132" w:rsidP="004B4480">
            <w:r w:rsidRPr="00E051AE">
              <w:t>унакрсна</w:t>
            </w:r>
          </w:p>
        </w:tc>
        <w:tc>
          <w:tcPr>
            <w:tcW w:w="0" w:type="auto"/>
            <w:hideMark/>
          </w:tcPr>
          <w:p w14:paraId="1D196312" w14:textId="77777777" w:rsidR="00CA0132" w:rsidRPr="00E051AE" w:rsidRDefault="00CA0132" w:rsidP="004B4480">
            <w:r w:rsidRPr="00E051AE">
              <w:t>Заштита података о личности од приступа којем нису намењени.</w:t>
            </w:r>
          </w:p>
        </w:tc>
      </w:tr>
      <w:tr w:rsidR="00CA0132" w:rsidRPr="00E051AE" w14:paraId="1EA0E699" w14:textId="77777777" w:rsidTr="00CA0132">
        <w:tc>
          <w:tcPr>
            <w:tcW w:w="0" w:type="auto"/>
            <w:hideMark/>
          </w:tcPr>
          <w:p w14:paraId="200386AD" w14:textId="77777777" w:rsidR="00CA0132" w:rsidRPr="00E051AE" w:rsidRDefault="00CA0132" w:rsidP="004B4480">
            <w:r w:rsidRPr="00E051AE">
              <w:t>Ауторизација</w:t>
            </w:r>
          </w:p>
        </w:tc>
        <w:tc>
          <w:tcPr>
            <w:tcW w:w="0" w:type="auto"/>
            <w:hideMark/>
          </w:tcPr>
          <w:p w14:paraId="42525870" w14:textId="77777777" w:rsidR="00CA0132" w:rsidRPr="00E051AE" w:rsidRDefault="00CA0132" w:rsidP="004B4480">
            <w:r w:rsidRPr="00E051AE">
              <w:t>унакрсна</w:t>
            </w:r>
          </w:p>
        </w:tc>
        <w:tc>
          <w:tcPr>
            <w:tcW w:w="0" w:type="auto"/>
            <w:hideMark/>
          </w:tcPr>
          <w:p w14:paraId="6C17A65D" w14:textId="77777777" w:rsidR="00CA0132" w:rsidRPr="00E051AE" w:rsidRDefault="00CA0132" w:rsidP="004B4480">
            <w:r w:rsidRPr="00E051AE">
              <w:t>Провера да учесник има право на радњу коју захтева.</w:t>
            </w:r>
          </w:p>
        </w:tc>
      </w:tr>
      <w:tr w:rsidR="00CA0132" w:rsidRPr="00E051AE" w14:paraId="36BC3D55" w14:textId="77777777" w:rsidTr="00CA0132">
        <w:tc>
          <w:tcPr>
            <w:tcW w:w="0" w:type="auto"/>
            <w:hideMark/>
          </w:tcPr>
          <w:p w14:paraId="1DBB3847" w14:textId="77777777" w:rsidR="00CA0132" w:rsidRPr="00E051AE" w:rsidRDefault="00CA0132" w:rsidP="004B4480">
            <w:r w:rsidRPr="00E051AE">
              <w:t>Приступачност</w:t>
            </w:r>
          </w:p>
        </w:tc>
        <w:tc>
          <w:tcPr>
            <w:tcW w:w="0" w:type="auto"/>
            <w:hideMark/>
          </w:tcPr>
          <w:p w14:paraId="326AB437" w14:textId="77777777" w:rsidR="00CA0132" w:rsidRPr="00E051AE" w:rsidRDefault="00CA0132" w:rsidP="004B4480">
            <w:r w:rsidRPr="00E051AE">
              <w:t>унакрсна</w:t>
            </w:r>
          </w:p>
        </w:tc>
        <w:tc>
          <w:tcPr>
            <w:tcW w:w="0" w:type="auto"/>
            <w:hideMark/>
          </w:tcPr>
          <w:p w14:paraId="42907334" w14:textId="77777777" w:rsidR="00CA0132" w:rsidRPr="00E051AE" w:rsidRDefault="00CA0132" w:rsidP="004B4480">
            <w:r w:rsidRPr="00E051AE">
              <w:t>Употребљивост интерфејса помоћним технологијама.</w:t>
            </w:r>
          </w:p>
        </w:tc>
      </w:tr>
      <w:tr w:rsidR="00CA0132" w:rsidRPr="00E051AE" w14:paraId="38F5757A" w14:textId="77777777" w:rsidTr="00CA0132">
        <w:tc>
          <w:tcPr>
            <w:tcW w:w="0" w:type="auto"/>
            <w:hideMark/>
          </w:tcPr>
          <w:p w14:paraId="6E89AF62" w14:textId="77777777" w:rsidR="00CA0132" w:rsidRPr="00E051AE" w:rsidRDefault="00CA0132" w:rsidP="004B4480">
            <w:r w:rsidRPr="00E051AE">
              <w:t>Агилност</w:t>
            </w:r>
          </w:p>
        </w:tc>
        <w:tc>
          <w:tcPr>
            <w:tcW w:w="0" w:type="auto"/>
            <w:hideMark/>
          </w:tcPr>
          <w:p w14:paraId="331A23B6" w14:textId="77777777" w:rsidR="00CA0132" w:rsidRPr="00E051AE" w:rsidRDefault="00CA0132" w:rsidP="004B4480">
            <w:r w:rsidRPr="00E051AE">
              <w:t>сложена</w:t>
            </w:r>
          </w:p>
        </w:tc>
        <w:tc>
          <w:tcPr>
            <w:tcW w:w="0" w:type="auto"/>
            <w:hideMark/>
          </w:tcPr>
          <w:p w14:paraId="0CD8C02E" w14:textId="77777777" w:rsidR="00CA0132" w:rsidRPr="00E051AE" w:rsidRDefault="00CA0132" w:rsidP="004B4480">
            <w:r w:rsidRPr="00E051AE">
              <w:t>Сложена карактеристика: испоручивост, модуларност и тестабилност заједно.</w:t>
            </w:r>
          </w:p>
        </w:tc>
      </w:tr>
    </w:tbl>
    <w:p w14:paraId="4DFB7F6A" w14:textId="624F5600" w:rsidR="00287A96" w:rsidRPr="00E051AE" w:rsidRDefault="00287A96" w:rsidP="004B4480">
      <w:r w:rsidRPr="00E051AE">
        <w:t>Однос карактеристике и структуре показује поређење безбедности и скалабилности: безбедност се у монолитном систему може обезбедити пројектовањем</w:t>
      </w:r>
      <w:r w:rsidR="00EC6959" w:rsidRPr="00E051AE">
        <w:t xml:space="preserve">, </w:t>
      </w:r>
      <w:r w:rsidRPr="00E051AE">
        <w:t>шифровањем, хеширањем и дисциплином у писању кода</w:t>
      </w:r>
      <w:r w:rsidR="00EC6959" w:rsidRPr="00E051AE">
        <w:t xml:space="preserve">, </w:t>
      </w:r>
      <w:r w:rsidRPr="00E051AE">
        <w:t xml:space="preserve">док скалабилност преко одређене границе никаквим пројектовањем није достижна, него захтева прелазак на дистрибуирани стил </w:t>
      </w:r>
      <w:sdt>
        <w:sdtPr>
          <w:id w:val="1485128439"/>
          <w:citation/>
        </w:sdtPr>
        <w:sdtContent>
          <w:r w:rsidR="00667795" w:rsidRPr="00E051AE">
            <w:fldChar w:fldCharType="begin"/>
          </w:r>
          <w:r w:rsidR="00F02EA6" w:rsidRPr="00E051AE">
            <w:instrText xml:space="preserve">CITATION Mar \l 1033 </w:instrText>
          </w:r>
          <w:r w:rsidR="00667795" w:rsidRPr="00E051AE">
            <w:fldChar w:fldCharType="separate"/>
          </w:r>
          <w:r w:rsidR="002F2127">
            <w:rPr>
              <w:noProof/>
            </w:rPr>
            <w:t>(Richards &amp; Ford, 2025)</w:t>
          </w:r>
          <w:r w:rsidR="00667795" w:rsidRPr="00E051AE">
            <w:fldChar w:fldCharType="end"/>
          </w:r>
        </w:sdtContent>
      </w:sdt>
      <w:r w:rsidRPr="00E051AE">
        <w:t>. Прва је, дакле, карактеристика која структуру може, а друга која структуру мора да промени.</w:t>
      </w:r>
    </w:p>
    <w:p w14:paraId="5F98376B" w14:textId="1C30DB42" w:rsidR="00287A96" w:rsidRPr="00E051AE" w:rsidRDefault="00287A96" w:rsidP="004B4480">
      <w:r w:rsidRPr="00E051AE">
        <w:t>Ниједна карактеристика не долази без цене, а карактеристике делују и једна на другу</w:t>
      </w:r>
      <w:r w:rsidR="00EC6959" w:rsidRPr="00E051AE">
        <w:t xml:space="preserve">, </w:t>
      </w:r>
      <w:r w:rsidRPr="00E051AE">
        <w:t xml:space="preserve">појачана безбедност готово увек оптерећује перформансе. Отуда начело да не треба тражити најбољу архитектуру, него најмање лошу </w:t>
      </w:r>
      <w:sdt>
        <w:sdtPr>
          <w:id w:val="449743896"/>
          <w:citation/>
        </w:sdtPr>
        <w:sdtContent>
          <w:r w:rsidR="005C03E9" w:rsidRPr="00E051AE">
            <w:fldChar w:fldCharType="begin"/>
          </w:r>
          <w:r w:rsidR="005C03E9" w:rsidRPr="00E051AE">
            <w:instrText xml:space="preserve"> CITATION Mar \l 1033 </w:instrText>
          </w:r>
          <w:r w:rsidR="005C03E9" w:rsidRPr="00E051AE">
            <w:fldChar w:fldCharType="separate"/>
          </w:r>
          <w:r w:rsidR="002F2127">
            <w:rPr>
              <w:noProof/>
            </w:rPr>
            <w:t>(Richards &amp; Ford, 2025)</w:t>
          </w:r>
          <w:r w:rsidR="005C03E9" w:rsidRPr="00E051AE">
            <w:fldChar w:fldCharType="end"/>
          </w:r>
        </w:sdtContent>
      </w:sdt>
      <w:r w:rsidRPr="00E051AE">
        <w:t>, и отуда се архитектуре упоређују по карактеристикама, једној по једној</w:t>
      </w:r>
      <w:r w:rsidR="005B288F" w:rsidRPr="00E051AE">
        <w:t>.</w:t>
      </w:r>
    </w:p>
    <w:p w14:paraId="6D92E93F" w14:textId="62E46F7E" w:rsidR="00287A96" w:rsidRPr="00480992" w:rsidRDefault="00287A96" w:rsidP="00BD43AF">
      <w:pPr>
        <w:pStyle w:val="Heading2"/>
        <w:rPr>
          <w:lang w:val="en-US"/>
        </w:rPr>
      </w:pPr>
      <w:bookmarkStart w:id="5" w:name="_Toc239201742"/>
      <w:r w:rsidRPr="00E051AE">
        <w:t>Архитектонски стилови</w:t>
      </w:r>
      <w:bookmarkEnd w:id="5"/>
    </w:p>
    <w:p w14:paraId="380B0CE0" w14:textId="3EB45C36" w:rsidR="00287A96" w:rsidRPr="00E051AE" w:rsidRDefault="00287A96" w:rsidP="004B4480">
      <w:r w:rsidRPr="00E051AE">
        <w:t>Архитектонски стил је именован скуп ограничења над структуром система, којим се одређене карактеристике подржавају, а друге жртвују. Стилови се разврставају у две породице: </w:t>
      </w:r>
      <w:r w:rsidRPr="00E051AE">
        <w:rPr>
          <w:i/>
          <w:iCs/>
        </w:rPr>
        <w:t>монолитне</w:t>
      </w:r>
      <w:r w:rsidRPr="00E051AE">
        <w:t>, у којима се цео систем испоручује као једна јединица, и </w:t>
      </w:r>
      <w:r w:rsidRPr="00E051AE">
        <w:rPr>
          <w:i/>
          <w:iCs/>
        </w:rPr>
        <w:t>дистрибуиране</w:t>
      </w:r>
      <w:r w:rsidRPr="00E051AE">
        <w:t>, у којима су делови самостално испоручиви</w:t>
      </w:r>
      <w:sdt>
        <w:sdtPr>
          <w:id w:val="-1382633426"/>
          <w:citation/>
        </w:sdtPr>
        <w:sdtContent>
          <w:r w:rsidR="00B510D2" w:rsidRPr="00E051AE">
            <w:fldChar w:fldCharType="begin"/>
          </w:r>
          <w:r w:rsidR="00B510D2" w:rsidRPr="00E051AE">
            <w:instrText xml:space="preserve"> CITATION Mar \l 1033 </w:instrText>
          </w:r>
          <w:r w:rsidR="00B510D2" w:rsidRPr="00E051AE">
            <w:fldChar w:fldCharType="separate"/>
          </w:r>
          <w:r w:rsidR="002F2127">
            <w:rPr>
              <w:noProof/>
            </w:rPr>
            <w:t xml:space="preserve"> (Richards &amp; Ford, 2025)</w:t>
          </w:r>
          <w:r w:rsidR="00B510D2" w:rsidRPr="00E051AE">
            <w:fldChar w:fldCharType="end"/>
          </w:r>
        </w:sdtContent>
      </w:sdt>
      <w:r w:rsidRPr="00E051AE">
        <w:t>.</w:t>
      </w:r>
    </w:p>
    <w:p w14:paraId="1AF9B1F0" w14:textId="35745E5F" w:rsidR="00287A96" w:rsidRPr="00E051AE" w:rsidRDefault="00287A96" w:rsidP="004B4480">
      <w:r w:rsidRPr="00E051AE">
        <w:t>Монолитна архитектура заснива се на једној кодној бази</w:t>
      </w:r>
      <w:r w:rsidR="00771B64">
        <w:t xml:space="preserve"> (енгл. </w:t>
      </w:r>
      <w:r w:rsidR="00771B64" w:rsidRPr="00771B64">
        <w:rPr>
          <w:i/>
          <w:iCs/>
          <w:lang w:val="en-US"/>
        </w:rPr>
        <w:t>codebase</w:t>
      </w:r>
      <w:r w:rsidR="00771B64">
        <w:t>)</w:t>
      </w:r>
      <w:r w:rsidRPr="00E051AE">
        <w:t xml:space="preserve"> која обухвата све функционалности </w:t>
      </w:r>
      <w:sdt>
        <w:sdtPr>
          <w:id w:val="-1559155244"/>
          <w:citation/>
        </w:sdtPr>
        <w:sdtContent>
          <w:r w:rsidR="00472F73" w:rsidRPr="00E051AE">
            <w:fldChar w:fldCharType="begin"/>
          </w:r>
          <w:r w:rsidR="00472F73" w:rsidRPr="00E051AE">
            <w:instrText xml:space="preserve"> CITATION Mis18 \l 1033 </w:instrText>
          </w:r>
          <w:r w:rsidR="00472F73" w:rsidRPr="00E051AE">
            <w:fldChar w:fldCharType="separate"/>
          </w:r>
          <w:r w:rsidR="002F2127">
            <w:rPr>
              <w:noProof/>
            </w:rPr>
            <w:t>(Mishra, Kunde, &amp; Nambiar, 2018)</w:t>
          </w:r>
          <w:r w:rsidR="00472F73" w:rsidRPr="00E051AE">
            <w:fldChar w:fldCharType="end"/>
          </w:r>
        </w:sdtContent>
      </w:sdt>
      <w:r w:rsidRPr="00E051AE">
        <w:t>. Иста особина носи и њене предности</w:t>
      </w:r>
      <w:r w:rsidR="00750D44">
        <w:t xml:space="preserve">: </w:t>
      </w:r>
      <w:r w:rsidRPr="00E051AE">
        <w:t>једноставност развоја, тестирања и испоруке</w:t>
      </w:r>
      <w:r w:rsidR="00EC6959" w:rsidRPr="00E051AE">
        <w:t xml:space="preserve">, </w:t>
      </w:r>
      <w:r w:rsidRPr="00E051AE">
        <w:t>и њене изазове: промена било где захтева испоруку целине, а систем се скалира само умножавањем у целости.</w:t>
      </w:r>
    </w:p>
    <w:p w14:paraId="782BFF61" w14:textId="3C7C046C" w:rsidR="00287A96" w:rsidRPr="00E051AE" w:rsidRDefault="00287A96" w:rsidP="004B4480">
      <w:r w:rsidRPr="00E051AE">
        <w:lastRenderedPageBreak/>
        <w:t xml:space="preserve">Унутар монолитне породице разликују се два начина поделе, </w:t>
      </w:r>
      <w:r w:rsidR="009F5347" w:rsidRPr="00E051AE">
        <w:t xml:space="preserve">који се </w:t>
      </w:r>
      <w:r w:rsidRPr="00E051AE">
        <w:t>називају </w:t>
      </w:r>
      <w:r w:rsidRPr="00E051AE">
        <w:rPr>
          <w:b/>
          <w:bCs/>
        </w:rPr>
        <w:t>техничком</w:t>
      </w:r>
      <w:r w:rsidRPr="00E051AE">
        <w:t> и </w:t>
      </w:r>
      <w:r w:rsidRPr="00E051AE">
        <w:rPr>
          <w:b/>
          <w:bCs/>
        </w:rPr>
        <w:t>доменском</w:t>
      </w:r>
      <w:r w:rsidRPr="00E051AE">
        <w:t>. Слојевита архитектура је технички подељена: систем се дели хоризонтално, по техничкој улози делова, најчешће на кориснички интерфејс, пословну логику, приступ подацима и складиштење</w:t>
      </w:r>
      <w:r w:rsidR="008E5DC1" w:rsidRPr="00E051AE">
        <w:t xml:space="preserve"> </w:t>
      </w:r>
      <w:sdt>
        <w:sdtPr>
          <w:id w:val="1879128043"/>
          <w:citation/>
        </w:sdtPr>
        <w:sdtContent>
          <w:r w:rsidR="008E5DC1" w:rsidRPr="00E051AE">
            <w:fldChar w:fldCharType="begin"/>
          </w:r>
          <w:r w:rsidR="0044220A">
            <w:instrText xml:space="preserve">CITATION про20 \l 1033 </w:instrText>
          </w:r>
          <w:r w:rsidR="008E5DC1" w:rsidRPr="00E051AE">
            <w:fldChar w:fldCharType="separate"/>
          </w:r>
          <w:r w:rsidR="002F2127">
            <w:rPr>
              <w:noProof/>
            </w:rPr>
            <w:t>(Влајић, 2020)</w:t>
          </w:r>
          <w:r w:rsidR="008E5DC1" w:rsidRPr="00E051AE">
            <w:fldChar w:fldCharType="end"/>
          </w:r>
        </w:sdtContent>
      </w:sdt>
      <w:r w:rsidRPr="00E051AE">
        <w:t>. Слојеви су при том затворени, тако да промена у једном не досеже до осталих док</w:t>
      </w:r>
      <w:r w:rsidR="005B6154" w:rsidRPr="00E051AE">
        <w:t>ле год</w:t>
      </w:r>
      <w:r w:rsidRPr="00E051AE">
        <w:t xml:space="preserve"> се уговор међу њима не мења</w:t>
      </w:r>
      <w:r w:rsidR="00EC6959" w:rsidRPr="00E051AE">
        <w:t xml:space="preserve">, </w:t>
      </w:r>
      <w:r w:rsidR="00B1367F" w:rsidRPr="00E051AE">
        <w:t xml:space="preserve">а то представља </w:t>
      </w:r>
      <w:r w:rsidRPr="00E051AE">
        <w:t>својство које се назива </w:t>
      </w:r>
      <w:r w:rsidRPr="00E051AE">
        <w:rPr>
          <w:i/>
          <w:iCs/>
        </w:rPr>
        <w:t>изолацијом слојева</w:t>
      </w:r>
      <w:r w:rsidRPr="00E051AE">
        <w:t xml:space="preserve">. Пошто је подела техничка, један пословни домен пресеца све слојеве, што у организацији подељеној по слојевима значи да у изради једне функционалности учествује више тимова. Модуларни монолит је доменски подељен: исти систем дели се вертикално, на модуле који одговарају пословним доменима и повезани су добро дефинисаним интерфејсима, најчешће над једном базом података </w:t>
      </w:r>
      <w:sdt>
        <w:sdtPr>
          <w:id w:val="811525324"/>
          <w:citation/>
        </w:sdtPr>
        <w:sdtContent>
          <w:r w:rsidR="00A250E7" w:rsidRPr="00E051AE">
            <w:fldChar w:fldCharType="begin"/>
          </w:r>
          <w:r w:rsidR="005E224B">
            <w:instrText xml:space="preserve">CITATION Raj24 \l 10266 </w:instrText>
          </w:r>
          <w:r w:rsidR="00A250E7" w:rsidRPr="00E051AE">
            <w:fldChar w:fldCharType="separate"/>
          </w:r>
          <w:r w:rsidR="002F2127">
            <w:rPr>
              <w:noProof/>
            </w:rPr>
            <w:t>(Gandhi, Richards, &amp; Ford, 2024)</w:t>
          </w:r>
          <w:r w:rsidR="00A250E7" w:rsidRPr="00E051AE">
            <w:fldChar w:fldCharType="end"/>
          </w:r>
        </w:sdtContent>
      </w:sdt>
      <w:r w:rsidRPr="00E051AE">
        <w:t>. Таква подела олакшава паралелан рад тимова организованих по домену, али</w:t>
      </w:r>
      <w:r w:rsidR="0092599D" w:rsidRPr="00E051AE">
        <w:t xml:space="preserve"> се</w:t>
      </w:r>
      <w:r w:rsidR="00096E53" w:rsidRPr="00E051AE">
        <w:t xml:space="preserve"> флексибилност</w:t>
      </w:r>
      <w:r w:rsidRPr="00E051AE">
        <w:t xml:space="preserve"> испору</w:t>
      </w:r>
      <w:r w:rsidR="00A47B72" w:rsidRPr="00E051AE">
        <w:t>ке</w:t>
      </w:r>
      <w:r w:rsidR="004E6C63" w:rsidRPr="00E051AE">
        <w:t xml:space="preserve"> </w:t>
      </w:r>
      <w:r w:rsidR="00096E53" w:rsidRPr="00E051AE">
        <w:t>практично не мења</w:t>
      </w:r>
      <w:r w:rsidR="00EC6959" w:rsidRPr="00E051AE">
        <w:t xml:space="preserve">, </w:t>
      </w:r>
      <w:r w:rsidRPr="00E051AE">
        <w:t>модули се и даље испоручују као једна јединица, па и модуларни монолит остаје монолит у оном својству које је за овај рад најважније.</w:t>
      </w:r>
    </w:p>
    <w:p w14:paraId="5176FE30" w14:textId="77777777" w:rsidR="00E34595" w:rsidRDefault="004E1ED0" w:rsidP="00E34595">
      <w:pPr>
        <w:pStyle w:val="NoSpacing"/>
        <w:keepNext/>
      </w:pPr>
      <w:r>
        <w:rPr>
          <w:noProof/>
          <w:lang w:val="en-US"/>
        </w:rPr>
        <w:drawing>
          <wp:inline distT="0" distB="0" distL="0" distR="0" wp14:anchorId="5C664C74" wp14:editId="4450C18B">
            <wp:extent cx="4752155" cy="3513547"/>
            <wp:effectExtent l="0" t="0" r="0" b="0"/>
            <wp:docPr id="204432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27358" name="Picture 20443273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52155" cy="3513547"/>
                    </a:xfrm>
                    <a:prstGeom prst="rect">
                      <a:avLst/>
                    </a:prstGeom>
                  </pic:spPr>
                </pic:pic>
              </a:graphicData>
            </a:graphic>
          </wp:inline>
        </w:drawing>
      </w:r>
    </w:p>
    <w:p w14:paraId="3C37B503" w14:textId="609BD07D" w:rsidR="00877069" w:rsidRPr="004E1ED0" w:rsidRDefault="00E34595" w:rsidP="00E34595">
      <w:pPr>
        <w:pStyle w:val="Caption"/>
        <w:rPr>
          <w:lang w:val="en-US"/>
        </w:rPr>
      </w:pPr>
      <w:bookmarkStart w:id="6" w:name="_Toc239201690"/>
      <w:r>
        <w:t xml:space="preserve">Слика </w:t>
      </w:r>
      <w:r w:rsidR="006851B4">
        <w:fldChar w:fldCharType="begin"/>
      </w:r>
      <w:r w:rsidR="006851B4">
        <w:instrText xml:space="preserve"> STYLEREF 1 \s </w:instrText>
      </w:r>
      <w:r w:rsidR="006851B4">
        <w:fldChar w:fldCharType="separate"/>
      </w:r>
      <w:r w:rsidR="006851B4">
        <w:rPr>
          <w:noProof/>
        </w:rPr>
        <w:t>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w:t>
      </w:r>
      <w:r>
        <w:t>Трослојна софтверска архитектура</w:t>
      </w:r>
      <w:bookmarkEnd w:id="6"/>
    </w:p>
    <w:p w14:paraId="4AF1191C" w14:textId="53B95EDC" w:rsidR="00287A96" w:rsidRDefault="00287A96" w:rsidP="004B4480">
      <w:r w:rsidRPr="00E051AE">
        <w:t xml:space="preserve">Дистрибуирани стилови ту границу премештају: систем се дели на јединице које се испоручују одвојено, а сарађују преко стандардизованих уговора, због чега свака може да користи технологију прилагођену свом задатку. У </w:t>
      </w:r>
      <w:r w:rsidR="00287259" w:rsidRPr="00E051AE">
        <w:t>микросервисној</w:t>
      </w:r>
      <w:r w:rsidRPr="00E051AE">
        <w:t xml:space="preserve"> архитектури сервиси су моделовани око пословних домена, а начела на којима почива јесу независна испорука, пословни домен као основа поделе и засебан домен података по сервису, чиме изолованост престаје да буде својство само апликативног слоја </w:t>
      </w:r>
      <w:sdt>
        <w:sdtPr>
          <w:id w:val="283013951"/>
          <w:citation/>
        </w:sdtPr>
        <w:sdtContent>
          <w:r w:rsidR="000D2C47" w:rsidRPr="00E051AE">
            <w:fldChar w:fldCharType="begin"/>
          </w:r>
          <w:r w:rsidR="00E4071E">
            <w:instrText xml:space="preserve">CITATION New21 \l 1033 </w:instrText>
          </w:r>
          <w:r w:rsidR="000D2C47" w:rsidRPr="00E051AE">
            <w:fldChar w:fldCharType="separate"/>
          </w:r>
          <w:r w:rsidR="002F2127">
            <w:rPr>
              <w:noProof/>
            </w:rPr>
            <w:t>(Newman, 2021)</w:t>
          </w:r>
          <w:r w:rsidR="000D2C47" w:rsidRPr="00E051AE">
            <w:fldChar w:fldCharType="end"/>
          </w:r>
        </w:sdtContent>
      </w:sdt>
      <w:r w:rsidRPr="00E051AE">
        <w:t xml:space="preserve">. Цена је, међутим, иста у свим </w:t>
      </w:r>
      <w:r w:rsidRPr="00E051AE">
        <w:lastRenderedPageBreak/>
        <w:t>дистрибуираним стиловима: мрежа постаје тачка отказа, конзистентност слаби, а сложеност се премешта из кодне базе у испоруку и надгледање.</w:t>
      </w:r>
    </w:p>
    <w:p w14:paraId="0994669F" w14:textId="77777777" w:rsidR="00F85D6E" w:rsidRDefault="004E1ED0" w:rsidP="00F85D6E">
      <w:pPr>
        <w:pStyle w:val="NoSpacing"/>
        <w:keepNext/>
      </w:pPr>
      <w:r>
        <w:rPr>
          <w:noProof/>
        </w:rPr>
        <w:drawing>
          <wp:inline distT="0" distB="0" distL="0" distR="0" wp14:anchorId="00333E29" wp14:editId="68CABA0F">
            <wp:extent cx="5760085" cy="2546985"/>
            <wp:effectExtent l="0" t="0" r="0" b="5715"/>
            <wp:docPr id="1145431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31060" name="Picture 11454310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2546985"/>
                    </a:xfrm>
                    <a:prstGeom prst="rect">
                      <a:avLst/>
                    </a:prstGeom>
                  </pic:spPr>
                </pic:pic>
              </a:graphicData>
            </a:graphic>
          </wp:inline>
        </w:drawing>
      </w:r>
    </w:p>
    <w:p w14:paraId="1E2E781D" w14:textId="17AC7729" w:rsidR="004E1ED0" w:rsidRPr="00E051AE" w:rsidRDefault="00F85D6E" w:rsidP="00F85D6E">
      <w:pPr>
        <w:pStyle w:val="Caption"/>
      </w:pPr>
      <w:bookmarkStart w:id="7" w:name="_Toc239201691"/>
      <w:r>
        <w:t xml:space="preserve">Слика </w:t>
      </w:r>
      <w:r w:rsidR="006851B4">
        <w:fldChar w:fldCharType="begin"/>
      </w:r>
      <w:r w:rsidR="006851B4">
        <w:instrText xml:space="preserve"> STYLEREF 1 \s </w:instrText>
      </w:r>
      <w:r w:rsidR="006851B4">
        <w:fldChar w:fldCharType="separate"/>
      </w:r>
      <w:r w:rsidR="006851B4">
        <w:rPr>
          <w:noProof/>
        </w:rPr>
        <w:t>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t xml:space="preserve"> Микросервисна софтверска архитектура</w:t>
      </w:r>
      <w:bookmarkEnd w:id="7"/>
    </w:p>
    <w:p w14:paraId="401BF762" w14:textId="2C249960" w:rsidR="00287A96" w:rsidRPr="00E051AE" w:rsidRDefault="00287A96" w:rsidP="003D4A35">
      <w:pPr>
        <w:pStyle w:val="Heading2"/>
      </w:pPr>
      <w:bookmarkStart w:id="8" w:name="_Toc239201743"/>
      <w:r w:rsidRPr="00E051AE">
        <w:t>Од вишестраничних ка једностраничним апликацијама</w:t>
      </w:r>
      <w:bookmarkEnd w:id="8"/>
    </w:p>
    <w:p w14:paraId="0BEE5108" w14:textId="04884C9D" w:rsidR="00287A96" w:rsidRPr="00E051AE" w:rsidRDefault="00287A96" w:rsidP="004B4480">
      <w:r w:rsidRPr="00E051AE">
        <w:t>У вишестраничним апликацијама документ саставља сервер, а свака интеракција која мења приказ јесте нов захтев и поновно учитавање целе странице. Развојни образац описан као </w:t>
      </w:r>
      <w:r w:rsidRPr="00E051AE">
        <w:rPr>
          <w:i/>
          <w:iCs/>
        </w:rPr>
        <w:t>Ajax</w:t>
      </w:r>
      <w:r w:rsidRPr="00E051AE">
        <w:t> (енгл. </w:t>
      </w:r>
      <w:r w:rsidRPr="00E051AE">
        <w:rPr>
          <w:i/>
          <w:iCs/>
        </w:rPr>
        <w:t>Asynchronous JavaScript and XML</w:t>
      </w:r>
      <w:r w:rsidRPr="00E051AE">
        <w:t xml:space="preserve">) прекинуо је ту везу: посреднички механизам у прегледачу асинхроно размењује податке са сервером, па корисничка интеракција више не чека мрежни циклус </w:t>
      </w:r>
      <w:sdt>
        <w:sdtPr>
          <w:id w:val="1188954572"/>
          <w:citation/>
        </w:sdtPr>
        <w:sdtContent>
          <w:r w:rsidR="00844E63" w:rsidRPr="00E051AE">
            <w:fldChar w:fldCharType="begin"/>
          </w:r>
          <w:r w:rsidR="00844E63" w:rsidRPr="00E051AE">
            <w:instrText xml:space="preserve"> CITATION Gar05 \l 10266 </w:instrText>
          </w:r>
          <w:r w:rsidR="00844E63" w:rsidRPr="00E051AE">
            <w:fldChar w:fldCharType="separate"/>
          </w:r>
          <w:r w:rsidR="002F2127">
            <w:rPr>
              <w:noProof/>
            </w:rPr>
            <w:t>(Garrett, 2005)</w:t>
          </w:r>
          <w:r w:rsidR="00844E63" w:rsidRPr="00E051AE">
            <w:fldChar w:fldCharType="end"/>
          </w:r>
        </w:sdtContent>
      </w:sdt>
      <w:r w:rsidRPr="00E051AE">
        <w:t>.</w:t>
      </w:r>
    </w:p>
    <w:p w14:paraId="3C1B17DD" w14:textId="77777777" w:rsidR="00126CF0" w:rsidRDefault="00A32E9B" w:rsidP="00BC2871">
      <w:pPr>
        <w:pStyle w:val="NoSpacing"/>
      </w:pPr>
      <w:r w:rsidRPr="00E051AE">
        <w:rPr>
          <w:noProof/>
        </w:rPr>
        <w:drawing>
          <wp:inline distT="0" distB="0" distL="0" distR="0" wp14:anchorId="4F4A8660" wp14:editId="50B97047">
            <wp:extent cx="2978863" cy="2940441"/>
            <wp:effectExtent l="0" t="0" r="0" b="0"/>
            <wp:docPr id="66946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64591" name=""/>
                    <pic:cNvPicPr/>
                  </pic:nvPicPr>
                  <pic:blipFill>
                    <a:blip r:embed="rId12"/>
                    <a:stretch>
                      <a:fillRect/>
                    </a:stretch>
                  </pic:blipFill>
                  <pic:spPr>
                    <a:xfrm>
                      <a:off x="0" y="0"/>
                      <a:ext cx="2997307" cy="2958647"/>
                    </a:xfrm>
                    <a:prstGeom prst="rect">
                      <a:avLst/>
                    </a:prstGeom>
                  </pic:spPr>
                </pic:pic>
              </a:graphicData>
            </a:graphic>
          </wp:inline>
        </w:drawing>
      </w:r>
    </w:p>
    <w:p w14:paraId="1E1A7DDA" w14:textId="7F241B18" w:rsidR="005A6730" w:rsidRDefault="00126CF0" w:rsidP="00126CF0">
      <w:pPr>
        <w:pStyle w:val="Caption"/>
        <w:rPr>
          <w:lang w:val="en-US"/>
        </w:rPr>
      </w:pPr>
      <w:bookmarkStart w:id="9" w:name="_Toc239201692"/>
      <w:r>
        <w:t xml:space="preserve">Слика </w:t>
      </w:r>
      <w:r w:rsidR="006851B4">
        <w:fldChar w:fldCharType="begin"/>
      </w:r>
      <w:r w:rsidR="006851B4">
        <w:instrText xml:space="preserve"> STYLEREF 1 \s </w:instrText>
      </w:r>
      <w:r w:rsidR="006851B4">
        <w:fldChar w:fldCharType="separate"/>
      </w:r>
      <w:r w:rsidR="006851B4">
        <w:rPr>
          <w:noProof/>
        </w:rPr>
        <w:t>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t xml:space="preserve"> Традиционални модел веб апликације (лево) у поређењу са </w:t>
      </w:r>
      <w:r>
        <w:rPr>
          <w:lang w:val="en-US"/>
        </w:rPr>
        <w:t xml:space="preserve">Ajax </w:t>
      </w:r>
      <w:r>
        <w:t>моделом (десно)</w:t>
      </w:r>
      <w:r w:rsidR="00C86433">
        <w:t xml:space="preserve"> </w:t>
      </w:r>
      <w:sdt>
        <w:sdtPr>
          <w:id w:val="400571078"/>
          <w:citation/>
        </w:sdtPr>
        <w:sdtContent>
          <w:r w:rsidR="00C86433" w:rsidRPr="00E051AE">
            <w:fldChar w:fldCharType="begin"/>
          </w:r>
          <w:r w:rsidR="00C86433" w:rsidRPr="00E051AE">
            <w:instrText xml:space="preserve"> CITATION Gar05 \l 10266 </w:instrText>
          </w:r>
          <w:r w:rsidR="00C86433" w:rsidRPr="00E051AE">
            <w:fldChar w:fldCharType="separate"/>
          </w:r>
          <w:r w:rsidR="002F2127">
            <w:rPr>
              <w:noProof/>
            </w:rPr>
            <w:t>(Garrett, 2005)</w:t>
          </w:r>
          <w:r w:rsidR="00C86433" w:rsidRPr="00E051AE">
            <w:fldChar w:fldCharType="end"/>
          </w:r>
        </w:sdtContent>
      </w:sdt>
      <w:bookmarkEnd w:id="9"/>
    </w:p>
    <w:p w14:paraId="5B3DC9B9" w14:textId="77777777" w:rsidR="001020D1" w:rsidRDefault="00A32E9B" w:rsidP="00BB0FD8">
      <w:pPr>
        <w:pStyle w:val="NoSpacing"/>
      </w:pPr>
      <w:r w:rsidRPr="00E051AE">
        <w:rPr>
          <w:noProof/>
        </w:rPr>
        <w:lastRenderedPageBreak/>
        <w:drawing>
          <wp:inline distT="0" distB="0" distL="0" distR="0" wp14:anchorId="0058A003" wp14:editId="704E83BE">
            <wp:extent cx="2827511" cy="3661264"/>
            <wp:effectExtent l="0" t="0" r="0" b="0"/>
            <wp:docPr id="10798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46035" name=""/>
                    <pic:cNvPicPr/>
                  </pic:nvPicPr>
                  <pic:blipFill>
                    <a:blip r:embed="rId13"/>
                    <a:stretch>
                      <a:fillRect/>
                    </a:stretch>
                  </pic:blipFill>
                  <pic:spPr>
                    <a:xfrm>
                      <a:off x="0" y="0"/>
                      <a:ext cx="2835062" cy="3671042"/>
                    </a:xfrm>
                    <a:prstGeom prst="rect">
                      <a:avLst/>
                    </a:prstGeom>
                  </pic:spPr>
                </pic:pic>
              </a:graphicData>
            </a:graphic>
          </wp:inline>
        </w:drawing>
      </w:r>
    </w:p>
    <w:p w14:paraId="1F60C240" w14:textId="33F33C39" w:rsidR="00A32E9B" w:rsidRPr="00A32E9B" w:rsidRDefault="001020D1" w:rsidP="001020D1">
      <w:pPr>
        <w:pStyle w:val="Caption"/>
        <w:rPr>
          <w:lang w:val="en-US"/>
        </w:rPr>
      </w:pPr>
      <w:bookmarkStart w:id="10" w:name="_Toc239201693"/>
      <w:r>
        <w:t xml:space="preserve">Слика </w:t>
      </w:r>
      <w:r w:rsidR="006851B4">
        <w:fldChar w:fldCharType="begin"/>
      </w:r>
      <w:r w:rsidR="006851B4">
        <w:instrText xml:space="preserve"> STYLEREF 1 \s </w:instrText>
      </w:r>
      <w:r w:rsidR="006851B4">
        <w:fldChar w:fldCharType="separate"/>
      </w:r>
      <w:r w:rsidR="006851B4">
        <w:rPr>
          <w:noProof/>
        </w:rPr>
        <w:t>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4</w:t>
      </w:r>
      <w:r w:rsidR="006851B4">
        <w:fldChar w:fldCharType="end"/>
      </w:r>
      <w:r>
        <w:t xml:space="preserve"> Патерн синхроне интеракције традиционалне веб апликације (горе) у поређењу са </w:t>
      </w:r>
      <w:r>
        <w:rPr>
          <w:noProof/>
        </w:rPr>
        <w:t xml:space="preserve"> патерном асинхроне комуникације </w:t>
      </w:r>
      <w:r>
        <w:rPr>
          <w:noProof/>
          <w:lang w:val="en-US"/>
        </w:rPr>
        <w:t xml:space="preserve">Ajax </w:t>
      </w:r>
      <w:r>
        <w:rPr>
          <w:noProof/>
        </w:rPr>
        <w:t>модела (доле)</w:t>
      </w:r>
      <w:r w:rsidR="005732CB">
        <w:rPr>
          <w:noProof/>
        </w:rPr>
        <w:t xml:space="preserve"> </w:t>
      </w:r>
      <w:sdt>
        <w:sdtPr>
          <w:id w:val="-622618015"/>
          <w:citation/>
        </w:sdtPr>
        <w:sdtContent>
          <w:r w:rsidR="005732CB" w:rsidRPr="00E051AE">
            <w:fldChar w:fldCharType="begin"/>
          </w:r>
          <w:r w:rsidR="005732CB" w:rsidRPr="00E051AE">
            <w:instrText xml:space="preserve"> CITATION Gar05 \l 10266 </w:instrText>
          </w:r>
          <w:r w:rsidR="005732CB" w:rsidRPr="00E051AE">
            <w:fldChar w:fldCharType="separate"/>
          </w:r>
          <w:r w:rsidR="002F2127">
            <w:rPr>
              <w:noProof/>
            </w:rPr>
            <w:t>(Garrett, 2005)</w:t>
          </w:r>
          <w:r w:rsidR="005732CB" w:rsidRPr="00E051AE">
            <w:fldChar w:fldCharType="end"/>
          </w:r>
        </w:sdtContent>
      </w:sdt>
      <w:bookmarkEnd w:id="10"/>
    </w:p>
    <w:p w14:paraId="50A75EFF" w14:textId="38DB44AC" w:rsidR="00287A96" w:rsidRPr="00E051AE" w:rsidRDefault="00287A96" w:rsidP="004B4480">
      <w:r w:rsidRPr="00E051AE">
        <w:t>Из тог обрасца настале су </w:t>
      </w:r>
      <w:r w:rsidRPr="00E051AE">
        <w:rPr>
          <w:b/>
          <w:bCs/>
        </w:rPr>
        <w:t>једностраничне апликације</w:t>
      </w:r>
      <w:r w:rsidRPr="00E051AE">
        <w:t xml:space="preserve">: читав фронтенд преузима се унапред, у виду </w:t>
      </w:r>
      <w:r w:rsidRPr="00E051AE">
        <w:rPr>
          <w:i/>
          <w:iCs/>
        </w:rPr>
        <w:t>JavaScript</w:t>
      </w:r>
      <w:r w:rsidRPr="00E051AE">
        <w:t xml:space="preserve"> датотека, а потом се мењају само делови </w:t>
      </w:r>
      <w:r w:rsidR="0022760D" w:rsidRPr="00E051AE">
        <w:t>приказа</w:t>
      </w:r>
      <w:r w:rsidRPr="00E051AE">
        <w:t xml:space="preserve">, док апликација у позадини преузима податке са приступних тачака сервера </w:t>
      </w:r>
      <w:sdt>
        <w:sdtPr>
          <w:id w:val="1992668992"/>
          <w:citation/>
        </w:sdtPr>
        <w:sdtContent>
          <w:r w:rsidR="004675C7" w:rsidRPr="00E051AE">
            <w:fldChar w:fldCharType="begin"/>
          </w:r>
          <w:r w:rsidR="004675C7" w:rsidRPr="00E051AE">
            <w:instrText xml:space="preserve"> CITATION Mon14 \l 1033 </w:instrText>
          </w:r>
          <w:r w:rsidR="004675C7" w:rsidRPr="00E051AE">
            <w:fldChar w:fldCharType="separate"/>
          </w:r>
          <w:r w:rsidR="002F2127">
            <w:rPr>
              <w:noProof/>
            </w:rPr>
            <w:t>(Monteiro, 2014)</w:t>
          </w:r>
          <w:r w:rsidR="004675C7" w:rsidRPr="00E051AE">
            <w:fldChar w:fldCharType="end"/>
          </w:r>
        </w:sdtContent>
      </w:sdt>
      <w:r w:rsidR="004675C7" w:rsidRPr="00E051AE">
        <w:t xml:space="preserve"> </w:t>
      </w:r>
      <w:sdt>
        <w:sdtPr>
          <w:id w:val="632914398"/>
          <w:citation/>
        </w:sdtPr>
        <w:sdtContent>
          <w:r w:rsidR="0005177F" w:rsidRPr="00E051AE">
            <w:fldChar w:fldCharType="begin"/>
          </w:r>
          <w:r w:rsidR="00662B78">
            <w:instrText xml:space="preserve">CITATION Poo25 \l 1033 </w:instrText>
          </w:r>
          <w:r w:rsidR="0005177F" w:rsidRPr="00E051AE">
            <w:fldChar w:fldCharType="separate"/>
          </w:r>
          <w:r w:rsidR="002F2127">
            <w:rPr>
              <w:noProof/>
            </w:rPr>
            <w:t>(Yadav, 2025)</w:t>
          </w:r>
          <w:r w:rsidR="0005177F" w:rsidRPr="00E051AE">
            <w:fldChar w:fldCharType="end"/>
          </w:r>
        </w:sdtContent>
      </w:sdt>
      <w:r w:rsidRPr="00E051AE">
        <w:t>. Клијент тако преузима одговорности које је раније имао сервер</w:t>
      </w:r>
      <w:r w:rsidR="00EC6959" w:rsidRPr="00E051AE">
        <w:t xml:space="preserve">, </w:t>
      </w:r>
      <w:r w:rsidRPr="00E051AE">
        <w:t>рутирање, управљање стањем и састављање приказа</w:t>
      </w:r>
      <w:r w:rsidR="00EC6959" w:rsidRPr="00E051AE">
        <w:t xml:space="preserve">, </w:t>
      </w:r>
      <w:r w:rsidRPr="00E051AE">
        <w:t xml:space="preserve">чиме подела на слојеве остаје, али се граница међу њима помера, а клијент постаје </w:t>
      </w:r>
      <w:r w:rsidR="00C04CBA">
        <w:t>„</w:t>
      </w:r>
      <w:r w:rsidRPr="00E051AE">
        <w:t>дебео</w:t>
      </w:r>
      <w:r w:rsidR="00C04CBA">
        <w:t>“</w:t>
      </w:r>
      <w:r w:rsidRPr="00E051AE">
        <w:t xml:space="preserve"> </w:t>
      </w:r>
      <w:sdt>
        <w:sdtPr>
          <w:id w:val="-507363801"/>
          <w:citation/>
        </w:sdtPr>
        <w:sdtContent>
          <w:r w:rsidR="00952FBE" w:rsidRPr="00E051AE">
            <w:fldChar w:fldCharType="begin"/>
          </w:r>
          <w:r w:rsidR="00952FBE" w:rsidRPr="00E051AE">
            <w:instrText xml:space="preserve"> CITATION Mik13 \l 1033 </w:instrText>
          </w:r>
          <w:r w:rsidR="00952FBE" w:rsidRPr="00E051AE">
            <w:fldChar w:fldCharType="separate"/>
          </w:r>
          <w:r w:rsidR="002F2127">
            <w:rPr>
              <w:noProof/>
            </w:rPr>
            <w:t>(Mikowski &amp; Powell, 2013)</w:t>
          </w:r>
          <w:r w:rsidR="00952FBE" w:rsidRPr="00E051AE">
            <w:fldChar w:fldCharType="end"/>
          </w:r>
        </w:sdtContent>
      </w:sdt>
      <w:r w:rsidRPr="00E051AE">
        <w:t>.</w:t>
      </w:r>
    </w:p>
    <w:p w14:paraId="3FF4343A" w14:textId="77777777" w:rsidR="00287A96" w:rsidRPr="00E051AE" w:rsidRDefault="00287A96" w:rsidP="004B4480">
      <w:r w:rsidRPr="00E051AE">
        <w:t>Добијено је корисничко искуство блиско оном код десктоп апликација, али не без цене: почетно учитавање је дуже, индексирање садржаја претраживачима захтева додатне поступке, и, што је за овај рад најважније, целина клијентског слоја постаје један пројекат, једна градња и једна испорука.</w:t>
      </w:r>
    </w:p>
    <w:p w14:paraId="16847BE0" w14:textId="26FA75AC" w:rsidR="00287A96" w:rsidRPr="00E051AE" w:rsidRDefault="00287A96" w:rsidP="003D4A35">
      <w:pPr>
        <w:pStyle w:val="Heading2"/>
      </w:pPr>
      <w:bookmarkStart w:id="11" w:name="_Toc239201744"/>
      <w:r w:rsidRPr="00E051AE">
        <w:t>Фронтенд монолит као проблем</w:t>
      </w:r>
      <w:bookmarkEnd w:id="11"/>
    </w:p>
    <w:p w14:paraId="7390FBF1" w14:textId="1EA8D415" w:rsidR="00287A96" w:rsidRPr="00E051AE" w:rsidRDefault="00287A96" w:rsidP="004B4480">
      <w:r w:rsidRPr="00E051AE">
        <w:t xml:space="preserve">Последица описана на крају претходног одељка не зависи од стила у коме је остатак система изведен. </w:t>
      </w:r>
      <w:r w:rsidR="00316388" w:rsidRPr="00E051AE">
        <w:t>М</w:t>
      </w:r>
      <w:r w:rsidRPr="00E051AE">
        <w:t>онолитна архитектура, подела на фронтенд</w:t>
      </w:r>
      <w:r w:rsidR="00E83529">
        <w:t xml:space="preserve"> (енгл. </w:t>
      </w:r>
      <w:r w:rsidR="00E83529" w:rsidRPr="00E83529">
        <w:rPr>
          <w:i/>
          <w:iCs/>
          <w:lang w:val="en-US"/>
        </w:rPr>
        <w:t>frontend</w:t>
      </w:r>
      <w:r w:rsidR="00E83529">
        <w:t>)</w:t>
      </w:r>
      <w:r w:rsidRPr="00E051AE">
        <w:t xml:space="preserve"> и бекенд</w:t>
      </w:r>
      <w:r w:rsidR="00E83529">
        <w:t xml:space="preserve"> (енгл. </w:t>
      </w:r>
      <w:r w:rsidR="00E83529" w:rsidRPr="00E83529">
        <w:rPr>
          <w:i/>
          <w:iCs/>
          <w:lang w:val="en-US"/>
        </w:rPr>
        <w:t>backend</w:t>
      </w:r>
      <w:r w:rsidR="00E83529">
        <w:t>)</w:t>
      </w:r>
      <w:r w:rsidRPr="00E051AE">
        <w:t>, и микросервисна архитектура имају једно заједничко својство: у свима је фронтенд монолитан, то јест долази из једне кодне базе на којој смислено може да ради само један тим.</w:t>
      </w:r>
    </w:p>
    <w:p w14:paraId="1C1E35E7" w14:textId="5091737C" w:rsidR="00287A96" w:rsidRPr="00E051AE" w:rsidRDefault="00287A96" w:rsidP="004B4480">
      <w:r w:rsidRPr="00E051AE">
        <w:t xml:space="preserve">Из тога следе два ограничења. Прво је организационо: ако су тимови подељени по слојевима, у изради једне функционалности учествује више њих, а свака граница међу њима уводи </w:t>
      </w:r>
      <w:r w:rsidRPr="00E051AE">
        <w:lastRenderedPageBreak/>
        <w:t>договор, специфицирање и чекање</w:t>
      </w:r>
      <w:r w:rsidR="00EC6959" w:rsidRPr="00E051AE">
        <w:t xml:space="preserve">, </w:t>
      </w:r>
      <w:r w:rsidRPr="00E051AE">
        <w:t xml:space="preserve">смањивање тог чекања </w:t>
      </w:r>
      <w:r w:rsidR="00C01210" w:rsidRPr="00E051AE">
        <w:t>је о</w:t>
      </w:r>
      <w:r w:rsidRPr="00E051AE">
        <w:t>сновни циљ микрофронтенд архитектуре. Друго је</w:t>
      </w:r>
      <w:r w:rsidR="00E3693A" w:rsidRPr="00E051AE">
        <w:t xml:space="preserve"> техничко</w:t>
      </w:r>
      <w:r w:rsidRPr="00E051AE">
        <w:t>: једна кодна база значи једну верзију радног оквира и једну одлуку о над</w:t>
      </w:r>
      <w:r w:rsidR="0052180A">
        <w:t>о</w:t>
      </w:r>
      <w:r w:rsidRPr="00E051AE">
        <w:t xml:space="preserve">градњи за цео интерфејс, па се нова технологија не може увести и проверити у ограниченом делу апликације без плана миграције за целину </w:t>
      </w:r>
      <w:sdt>
        <w:sdtPr>
          <w:id w:val="-188678094"/>
          <w:citation/>
        </w:sdtPr>
        <w:sdtContent>
          <w:r w:rsidR="00B33D00" w:rsidRPr="00E051AE">
            <w:fldChar w:fldCharType="begin"/>
          </w:r>
          <w:r w:rsidR="00B33D00" w:rsidRPr="00E051AE">
            <w:instrText xml:space="preserve"> CITATION Mic20 \l 10266 </w:instrText>
          </w:r>
          <w:r w:rsidR="00B33D00" w:rsidRPr="00E051AE">
            <w:fldChar w:fldCharType="separate"/>
          </w:r>
          <w:r w:rsidR="002F2127">
            <w:rPr>
              <w:noProof/>
            </w:rPr>
            <w:t>(Geers, 2020)</w:t>
          </w:r>
          <w:r w:rsidR="00B33D00" w:rsidRPr="00E051AE">
            <w:fldChar w:fldCharType="end"/>
          </w:r>
        </w:sdtContent>
      </w:sdt>
      <w:r w:rsidRPr="00E051AE">
        <w:t>.</w:t>
      </w:r>
    </w:p>
    <w:p w14:paraId="6F69E47F" w14:textId="479F2051" w:rsidR="00287A96" w:rsidRPr="00901391" w:rsidRDefault="00287A96" w:rsidP="003D4A35">
      <w:pPr>
        <w:pStyle w:val="Heading2"/>
        <w:rPr>
          <w:lang w:val="en-US"/>
        </w:rPr>
      </w:pPr>
      <w:bookmarkStart w:id="12" w:name="_Toc239201745"/>
      <w:r w:rsidRPr="00E051AE">
        <w:t>Модуларност на фронтенду</w:t>
      </w:r>
      <w:bookmarkEnd w:id="12"/>
    </w:p>
    <w:p w14:paraId="4C6FC94F" w14:textId="6C37440E" w:rsidR="00287A96" w:rsidRPr="00E051AE" w:rsidRDefault="00287A96" w:rsidP="004B4480">
      <w:r w:rsidRPr="00E051AE">
        <w:t>Модуларност се мери кохезијом, која показује колико делови једног модула припадају заједно, и спрегнутошћу (енгл. </w:t>
      </w:r>
      <w:r w:rsidRPr="00C55D39">
        <w:rPr>
          <w:i/>
          <w:iCs/>
          <w:lang w:val="en-US"/>
        </w:rPr>
        <w:t>coupling</w:t>
      </w:r>
      <w:r w:rsidRPr="00E051AE">
        <w:t>), која показује колико модул зависи од других; спрегнутост је при том бројива у два смера</w:t>
      </w:r>
      <w:r w:rsidR="00EC6959" w:rsidRPr="00E051AE">
        <w:t xml:space="preserve">, </w:t>
      </w:r>
      <w:r w:rsidRPr="00E051AE">
        <w:t>бројем модула који зависе од датог и бројем модула од којих он зависи (енгл. </w:t>
      </w:r>
      <w:r w:rsidRPr="00215B03">
        <w:rPr>
          <w:i/>
          <w:iCs/>
          <w:lang w:val="en-US"/>
        </w:rPr>
        <w:t>afferent</w:t>
      </w:r>
      <w:r w:rsidRPr="00E051AE">
        <w:t> и </w:t>
      </w:r>
      <w:r w:rsidRPr="00215B03">
        <w:rPr>
          <w:i/>
          <w:iCs/>
          <w:lang w:val="en-US"/>
        </w:rPr>
        <w:t>efferent</w:t>
      </w:r>
      <w:r w:rsidRPr="00E051AE">
        <w:rPr>
          <w:i/>
          <w:iCs/>
        </w:rPr>
        <w:t xml:space="preserve"> </w:t>
      </w:r>
      <w:r w:rsidRPr="00215B03">
        <w:rPr>
          <w:i/>
          <w:iCs/>
          <w:lang w:val="en-US"/>
        </w:rPr>
        <w:t>coupling</w:t>
      </w:r>
      <w:r w:rsidRPr="00E051AE">
        <w:t xml:space="preserve">) </w:t>
      </w:r>
      <w:sdt>
        <w:sdtPr>
          <w:id w:val="-1768529581"/>
          <w:citation/>
        </w:sdtPr>
        <w:sdtContent>
          <w:r w:rsidR="008F2078" w:rsidRPr="00E051AE">
            <w:fldChar w:fldCharType="begin"/>
          </w:r>
          <w:r w:rsidR="008F2078" w:rsidRPr="00E051AE">
            <w:instrText xml:space="preserve"> CITATION Mar \l 9242 </w:instrText>
          </w:r>
          <w:r w:rsidR="008F2078" w:rsidRPr="00E051AE">
            <w:fldChar w:fldCharType="separate"/>
          </w:r>
          <w:r w:rsidR="002F2127" w:rsidRPr="002F2127">
            <w:rPr>
              <w:noProof/>
            </w:rPr>
            <w:t>(Richards &amp; Ford, 2025)</w:t>
          </w:r>
          <w:r w:rsidR="008F2078" w:rsidRPr="00E051AE">
            <w:fldChar w:fldCharType="end"/>
          </w:r>
        </w:sdtContent>
      </w:sdt>
      <w:r w:rsidRPr="00E051AE">
        <w:t>. На клијентском слоју јединица тог груписања је </w:t>
      </w:r>
      <w:r w:rsidRPr="00E051AE">
        <w:rPr>
          <w:b/>
          <w:bCs/>
        </w:rPr>
        <w:t>компонента</w:t>
      </w:r>
      <w:r w:rsidRPr="00E051AE">
        <w:t>: целина која обједињује структуру приказа, стил и понашање, а окружењу излаже сужен интерфејс</w:t>
      </w:r>
      <w:r w:rsidR="00EC6959" w:rsidRPr="00E051AE">
        <w:t xml:space="preserve">, </w:t>
      </w:r>
      <w:r w:rsidRPr="00E051AE">
        <w:t>својства која прима и догађаје које објављује.</w:t>
      </w:r>
    </w:p>
    <w:p w14:paraId="3889B636" w14:textId="406B2CD2" w:rsidR="00DF3499" w:rsidRPr="00E051AE" w:rsidRDefault="00456288" w:rsidP="006B2AFF">
      <w:r w:rsidRPr="00E051AE">
        <w:t>Потреба да компоненте оду и на платформски ниво</w:t>
      </w:r>
      <w:r w:rsidR="00A6631C" w:rsidRPr="00E051AE">
        <w:t>, ван радног оквира,</w:t>
      </w:r>
      <w:r w:rsidRPr="00E051AE">
        <w:t xml:space="preserve"> </w:t>
      </w:r>
      <w:r w:rsidR="00A6631C" w:rsidRPr="00E051AE">
        <w:t xml:space="preserve">тиме долази </w:t>
      </w:r>
      <w:r w:rsidRPr="00E051AE">
        <w:t xml:space="preserve">до стварања </w:t>
      </w:r>
      <w:r w:rsidR="00287A96" w:rsidRPr="00E051AE">
        <w:t>стандард</w:t>
      </w:r>
      <w:r w:rsidRPr="00E051AE">
        <w:t>а</w:t>
      </w:r>
      <w:r w:rsidR="00287A96" w:rsidRPr="00E051AE">
        <w:t> </w:t>
      </w:r>
      <w:r w:rsidR="00287A96" w:rsidRPr="00E051AE">
        <w:rPr>
          <w:b/>
          <w:bCs/>
        </w:rPr>
        <w:t>Веб компоненти</w:t>
      </w:r>
      <w:r w:rsidR="00287A96" w:rsidRPr="00E051AE">
        <w:t> (енгл. </w:t>
      </w:r>
      <w:r w:rsidR="00287A96" w:rsidRPr="00E051AE">
        <w:rPr>
          <w:i/>
          <w:iCs/>
        </w:rPr>
        <w:t xml:space="preserve">Web </w:t>
      </w:r>
      <w:r w:rsidR="00287A96" w:rsidRPr="00215B03">
        <w:rPr>
          <w:i/>
          <w:iCs/>
          <w:lang w:val="en-US"/>
        </w:rPr>
        <w:t>Components</w:t>
      </w:r>
      <w:r w:rsidR="00287A96" w:rsidRPr="00E051AE">
        <w:t>), састављен од три технологије</w:t>
      </w:r>
      <w:sdt>
        <w:sdtPr>
          <w:id w:val="205924491"/>
          <w:citation/>
        </w:sdtPr>
        <w:sdtContent>
          <w:r w:rsidR="007A144E">
            <w:fldChar w:fldCharType="begin"/>
          </w:r>
          <w:r w:rsidR="007A144E">
            <w:instrText xml:space="preserve"> CITATION Ott24 \l 10266 </w:instrText>
          </w:r>
          <w:r w:rsidR="007A144E">
            <w:fldChar w:fldCharType="separate"/>
          </w:r>
          <w:r w:rsidR="002F2127">
            <w:rPr>
              <w:noProof/>
            </w:rPr>
            <w:t xml:space="preserve"> (Ottaviani Aragão, 2024)</w:t>
          </w:r>
          <w:r w:rsidR="007A144E">
            <w:fldChar w:fldCharType="end"/>
          </w:r>
        </w:sdtContent>
      </w:sdt>
      <w:r w:rsidR="00287A96" w:rsidRPr="00E051AE">
        <w:t>: </w:t>
      </w:r>
      <w:r w:rsidR="00287A96" w:rsidRPr="00E051AE">
        <w:rPr>
          <w:i/>
          <w:iCs/>
        </w:rPr>
        <w:t>елемената по мери</w:t>
      </w:r>
      <w:r w:rsidR="00287A96" w:rsidRPr="00E051AE">
        <w:t> (енгл. </w:t>
      </w:r>
      <w:r w:rsidR="00287A96" w:rsidRPr="00215B03">
        <w:rPr>
          <w:i/>
          <w:iCs/>
          <w:lang w:val="en-US"/>
        </w:rPr>
        <w:t>custom</w:t>
      </w:r>
      <w:r w:rsidR="00287A96" w:rsidRPr="00E051AE">
        <w:rPr>
          <w:i/>
          <w:iCs/>
        </w:rPr>
        <w:t xml:space="preserve"> </w:t>
      </w:r>
      <w:r w:rsidR="00287A96" w:rsidRPr="00215B03">
        <w:rPr>
          <w:i/>
          <w:iCs/>
          <w:lang w:val="en-US"/>
        </w:rPr>
        <w:t>elements</w:t>
      </w:r>
      <w:r w:rsidR="00287A96" w:rsidRPr="00E051AE">
        <w:t>), који уводе нове ознаке у HTML</w:t>
      </w:r>
      <w:r w:rsidR="00274479">
        <w:t xml:space="preserve"> (енгл. </w:t>
      </w:r>
      <w:r w:rsidR="00274479" w:rsidRPr="00F91F8D">
        <w:rPr>
          <w:i/>
          <w:iCs/>
          <w:lang w:val="en-US"/>
        </w:rPr>
        <w:t>HyperText</w:t>
      </w:r>
      <w:r w:rsidR="00274479" w:rsidRPr="00274479">
        <w:rPr>
          <w:i/>
          <w:iCs/>
        </w:rPr>
        <w:t xml:space="preserve"> </w:t>
      </w:r>
      <w:r w:rsidR="00274479" w:rsidRPr="00F91F8D">
        <w:rPr>
          <w:i/>
          <w:iCs/>
          <w:lang w:val="en-US"/>
        </w:rPr>
        <w:t>Markup</w:t>
      </w:r>
      <w:r w:rsidR="00274479" w:rsidRPr="00274479">
        <w:rPr>
          <w:i/>
          <w:iCs/>
        </w:rPr>
        <w:t xml:space="preserve"> </w:t>
      </w:r>
      <w:r w:rsidR="00274479" w:rsidRPr="00F91F8D">
        <w:rPr>
          <w:i/>
          <w:iCs/>
          <w:lang w:val="en-US"/>
        </w:rPr>
        <w:t>Language</w:t>
      </w:r>
      <w:r w:rsidR="00274479">
        <w:t>)</w:t>
      </w:r>
      <w:r w:rsidR="00287A96" w:rsidRPr="00E051AE">
        <w:t xml:space="preserve"> заједно са методама животног циклуса; </w:t>
      </w:r>
      <w:r w:rsidR="00287A96" w:rsidRPr="00E051AE">
        <w:rPr>
          <w:i/>
          <w:iCs/>
        </w:rPr>
        <w:t>HTML шаблона</w:t>
      </w:r>
      <w:r w:rsidR="00287A96" w:rsidRPr="00E051AE">
        <w:t>, фрагмената документа који се не приказују док не буду употребљени; и </w:t>
      </w:r>
      <w:r w:rsidR="005163A7">
        <w:rPr>
          <w:i/>
          <w:iCs/>
          <w:lang w:val="en-US"/>
        </w:rPr>
        <w:t>DOM</w:t>
      </w:r>
      <w:r w:rsidR="00287A96" w:rsidRPr="00E051AE">
        <w:rPr>
          <w:i/>
          <w:iCs/>
        </w:rPr>
        <w:t xml:space="preserve">-а „под </w:t>
      </w:r>
      <w:r w:rsidR="00F91F8D" w:rsidRPr="00E051AE">
        <w:rPr>
          <w:i/>
          <w:iCs/>
        </w:rPr>
        <w:t>сенком“</w:t>
      </w:r>
      <w:r w:rsidR="005173EF">
        <w:rPr>
          <w:i/>
          <w:iCs/>
          <w:lang w:val="en-US"/>
        </w:rPr>
        <w:t xml:space="preserve"> </w:t>
      </w:r>
      <w:r w:rsidR="00F91F8D" w:rsidRPr="00E051AE">
        <w:t>(</w:t>
      </w:r>
      <w:r w:rsidR="00287A96" w:rsidRPr="00E051AE">
        <w:t>енгл. </w:t>
      </w:r>
      <w:r w:rsidR="00287A96" w:rsidRPr="00F91F8D">
        <w:rPr>
          <w:i/>
          <w:iCs/>
          <w:lang w:val="en-US"/>
        </w:rPr>
        <w:t>Shadow</w:t>
      </w:r>
      <w:r w:rsidR="00287A96" w:rsidRPr="00E051AE">
        <w:rPr>
          <w:i/>
          <w:iCs/>
        </w:rPr>
        <w:t xml:space="preserve"> </w:t>
      </w:r>
      <w:r w:rsidR="00E434F1">
        <w:rPr>
          <w:i/>
          <w:iCs/>
          <w:lang w:val="en-US"/>
        </w:rPr>
        <w:t xml:space="preserve">Document </w:t>
      </w:r>
      <w:r w:rsidR="00B40724">
        <w:rPr>
          <w:i/>
          <w:iCs/>
          <w:lang w:val="en-US"/>
        </w:rPr>
        <w:t>Object Model</w:t>
      </w:r>
      <w:r w:rsidR="00287A96" w:rsidRPr="00E051AE">
        <w:t xml:space="preserve">), одвојеног </w:t>
      </w:r>
      <w:r w:rsidR="00047C1D">
        <w:rPr>
          <w:lang w:val="en-US"/>
        </w:rPr>
        <w:t>DOM</w:t>
      </w:r>
      <w:r w:rsidR="00287A96" w:rsidRPr="00E051AE">
        <w:t xml:space="preserve"> дрвета чија су структура и стилови затворени за остатак документа, док догађаји и даље прелазе његову границу </w:t>
      </w:r>
      <w:sdt>
        <w:sdtPr>
          <w:id w:val="-458115106"/>
          <w:citation/>
        </w:sdtPr>
        <w:sdtContent>
          <w:r w:rsidR="00AB341F" w:rsidRPr="00E051AE">
            <w:fldChar w:fldCharType="begin"/>
          </w:r>
          <w:r w:rsidR="0086209A">
            <w:instrText xml:space="preserve">CITATION Dim25 \l 9242 </w:instrText>
          </w:r>
          <w:r w:rsidR="00AB341F" w:rsidRPr="00E051AE">
            <w:fldChar w:fldCharType="separate"/>
          </w:r>
          <w:r w:rsidR="002F2127" w:rsidRPr="002F2127">
            <w:rPr>
              <w:noProof/>
            </w:rPr>
            <w:t>(Glazkov, 2011)</w:t>
          </w:r>
          <w:r w:rsidR="00AB341F" w:rsidRPr="00E051AE">
            <w:fldChar w:fldCharType="end"/>
          </w:r>
        </w:sdtContent>
      </w:sdt>
      <w:r w:rsidR="00287A96" w:rsidRPr="00E051AE">
        <w:t>.</w:t>
      </w:r>
      <w:r w:rsidR="00DF3499" w:rsidRPr="00E051AE">
        <w:br w:type="page"/>
      </w:r>
    </w:p>
    <w:p w14:paraId="3314D6DB" w14:textId="24155A02" w:rsidR="008058DC" w:rsidRPr="00E051AE" w:rsidRDefault="008058DC" w:rsidP="007A49E4">
      <w:pPr>
        <w:pStyle w:val="Heading1"/>
        <w:numPr>
          <w:ilvl w:val="0"/>
          <w:numId w:val="42"/>
        </w:numPr>
      </w:pPr>
      <w:bookmarkStart w:id="13" w:name="_Toc239201746"/>
      <w:r w:rsidRPr="00E051AE">
        <w:lastRenderedPageBreak/>
        <w:t>Микрофронтенд архитектура</w:t>
      </w:r>
      <w:bookmarkEnd w:id="13"/>
    </w:p>
    <w:p w14:paraId="65848D72" w14:textId="796D31D9" w:rsidR="000636BA" w:rsidRPr="00E051AE" w:rsidRDefault="000636BA" w:rsidP="008058DC">
      <w:pPr>
        <w:pStyle w:val="Heading2"/>
        <w:rPr>
          <w:rFonts w:eastAsiaTheme="minorHAnsi"/>
        </w:rPr>
      </w:pPr>
      <w:bookmarkStart w:id="14" w:name="_Toc239201747"/>
      <w:r w:rsidRPr="00E051AE">
        <w:rPr>
          <w:rFonts w:eastAsiaTheme="minorHAnsi"/>
        </w:rPr>
        <w:t>Настанак, дефиниција и принципи</w:t>
      </w:r>
      <w:bookmarkEnd w:id="14"/>
    </w:p>
    <w:p w14:paraId="29333A2A" w14:textId="7AD619FC" w:rsidR="000636BA" w:rsidRPr="00E051AE" w:rsidRDefault="000636BA" w:rsidP="000636BA">
      <w:r w:rsidRPr="00E051AE">
        <w:t>Одељак 2.5 показао је да фронтенд остаје неразложен и онда када је остатак система већ дистрибуиран. Микрофронтенд архитектура настаје тако што се доменска подела (2.3)</w:t>
      </w:r>
      <w:r w:rsidR="00EC6959" w:rsidRPr="00E051AE">
        <w:t xml:space="preserve">, </w:t>
      </w:r>
      <w:r w:rsidRPr="00E051AE">
        <w:t>већ примењена на сервер кроз микросервисе</w:t>
      </w:r>
      <w:r w:rsidR="00EC6959" w:rsidRPr="00E051AE">
        <w:t xml:space="preserve">, </w:t>
      </w:r>
      <w:r w:rsidRPr="00E051AE">
        <w:t>проширује и на презентаци</w:t>
      </w:r>
      <w:r w:rsidR="004C6ACF" w:rsidRPr="00E051AE">
        <w:t>они</w:t>
      </w:r>
      <w:r w:rsidRPr="00E051AE">
        <w:t xml:space="preserve"> слој: интерфејс се дели на самостално развијане, тестиране и испоручиве делове, а не само логика испод њега </w:t>
      </w:r>
      <w:sdt>
        <w:sdtPr>
          <w:id w:val="-1811925924"/>
          <w:citation/>
        </w:sdtPr>
        <w:sdtContent>
          <w:r w:rsidR="006B6981" w:rsidRPr="00E051AE">
            <w:fldChar w:fldCharType="begin"/>
          </w:r>
          <w:r w:rsidR="00E4071E">
            <w:instrText xml:space="preserve">CITATION Mez25 \l 9242 </w:instrText>
          </w:r>
          <w:r w:rsidR="006B6981" w:rsidRPr="00E051AE">
            <w:fldChar w:fldCharType="separate"/>
          </w:r>
          <w:r w:rsidR="002F2127" w:rsidRPr="002F2127">
            <w:rPr>
              <w:noProof/>
            </w:rPr>
            <w:t>(Mezzalira, Building Micro-Frontends, 2025)</w:t>
          </w:r>
          <w:r w:rsidR="006B6981" w:rsidRPr="00E051AE">
            <w:fldChar w:fldCharType="end"/>
          </w:r>
        </w:sdtContent>
      </w:sdt>
      <w:r w:rsidRPr="00E051AE">
        <w:t>.</w:t>
      </w:r>
    </w:p>
    <w:p w14:paraId="2D4B1861" w14:textId="30D639DE" w:rsidR="000636BA" w:rsidRPr="00E051AE" w:rsidRDefault="000636BA" w:rsidP="000636BA">
      <w:r w:rsidRPr="00E051AE">
        <w:t xml:space="preserve">Микрофронтенд је, отуда, независно развијена, тестирана и испоручена кришка корисничког интерфејса која представља један пословни поддомен, а с другим микрофронтендовима комбинује се тек у извршавању, у прегледачу, у целовиту апликацију </w:t>
      </w:r>
      <w:sdt>
        <w:sdtPr>
          <w:id w:val="-240173627"/>
          <w:citation/>
        </w:sdtPr>
        <w:sdtContent>
          <w:r w:rsidR="008B1D01" w:rsidRPr="00E051AE">
            <w:fldChar w:fldCharType="begin"/>
          </w:r>
          <w:r w:rsidR="00E4071E">
            <w:instrText xml:space="preserve">CITATION Mez25 \l 9242 </w:instrText>
          </w:r>
          <w:r w:rsidR="008B1D01" w:rsidRPr="00E051AE">
            <w:fldChar w:fldCharType="separate"/>
          </w:r>
          <w:r w:rsidR="002F2127" w:rsidRPr="002F2127">
            <w:rPr>
              <w:noProof/>
            </w:rPr>
            <w:t>(Mezzalira, Building Micro-Frontends, 2025)</w:t>
          </w:r>
          <w:r w:rsidR="008B1D01" w:rsidRPr="00E051AE">
            <w:fldChar w:fldCharType="end"/>
          </w:r>
        </w:sdtContent>
      </w:sdt>
      <w:r w:rsidRPr="00E051AE">
        <w:t>. Апликација која те делове обједињује назива се </w:t>
      </w:r>
      <w:r w:rsidRPr="00E051AE">
        <w:rPr>
          <w:b/>
          <w:bCs/>
        </w:rPr>
        <w:t>обмотачем</w:t>
      </w:r>
      <w:r w:rsidRPr="00E051AE">
        <w:t> (енгл. </w:t>
      </w:r>
      <w:r w:rsidRPr="008078AE">
        <w:rPr>
          <w:i/>
          <w:iCs/>
          <w:lang w:val="en-US"/>
        </w:rPr>
        <w:t>application</w:t>
      </w:r>
      <w:r w:rsidRPr="00E051AE">
        <w:rPr>
          <w:i/>
          <w:iCs/>
        </w:rPr>
        <w:t xml:space="preserve"> </w:t>
      </w:r>
      <w:r w:rsidRPr="008078AE">
        <w:rPr>
          <w:i/>
          <w:iCs/>
          <w:lang w:val="en-US"/>
        </w:rPr>
        <w:t>shell</w:t>
      </w:r>
      <w:r w:rsidRPr="00E051AE">
        <w:t>): она сама не носи пословну логику, него дистрибуира делове, обезбеђује им заједнички простор за учитавање и, најчешће, управља аутентификацијом и заједничким процесима.</w:t>
      </w:r>
    </w:p>
    <w:p w14:paraId="34F300C7" w14:textId="771B8156" w:rsidR="000636BA" w:rsidRPr="00E051AE" w:rsidRDefault="004321FA" w:rsidP="000636BA">
      <w:r w:rsidRPr="00E051AE">
        <w:t>Р</w:t>
      </w:r>
      <w:r w:rsidR="000636BA" w:rsidRPr="00E051AE">
        <w:t>азликуј</w:t>
      </w:r>
      <w:r w:rsidRPr="00E051AE">
        <w:t>у се</w:t>
      </w:r>
      <w:r w:rsidR="000636BA" w:rsidRPr="00E051AE">
        <w:t xml:space="preserve"> два облика у којима микрофронтенд улази у екран: као </w:t>
      </w:r>
      <w:r w:rsidR="000636BA" w:rsidRPr="00E051AE">
        <w:rPr>
          <w:b/>
          <w:bCs/>
        </w:rPr>
        <w:t>страница</w:t>
      </w:r>
      <w:r w:rsidR="00EC6959" w:rsidRPr="00E051AE">
        <w:t xml:space="preserve">, </w:t>
      </w:r>
      <w:r w:rsidR="00117E82" w:rsidRPr="00E051AE">
        <w:t>када је цео поглед заузет једним микрофронтендом</w:t>
      </w:r>
      <w:r w:rsidR="00EC6959" w:rsidRPr="00E051AE">
        <w:t xml:space="preserve">, </w:t>
      </w:r>
      <w:r w:rsidR="000636BA" w:rsidRPr="00E051AE">
        <w:t>или као </w:t>
      </w:r>
      <w:r w:rsidR="000636BA" w:rsidRPr="00E051AE">
        <w:rPr>
          <w:b/>
          <w:bCs/>
        </w:rPr>
        <w:t>фрагмент</w:t>
      </w:r>
      <w:r w:rsidR="00EC6959" w:rsidRPr="00E051AE">
        <w:t xml:space="preserve">, </w:t>
      </w:r>
      <w:r w:rsidR="000636BA" w:rsidRPr="00E051AE">
        <w:t>самостални део који се уклапа у туђи поглед. Овај рад у наставку користи оба израза: страница за облик који одговара вертикалној подели (3.4), фрагмент за облик који одговара хоризонталној.</w:t>
      </w:r>
    </w:p>
    <w:p w14:paraId="6971AD54" w14:textId="044A1FBF" w:rsidR="000636BA" w:rsidRPr="00E051AE" w:rsidRDefault="004321FA" w:rsidP="000636BA">
      <w:r w:rsidRPr="00E051AE">
        <w:t>С</w:t>
      </w:r>
      <w:r w:rsidR="000636BA" w:rsidRPr="00E051AE">
        <w:t>едам начела микросервисне архитектуре, примењуј</w:t>
      </w:r>
      <w:r w:rsidR="00CA5DCA" w:rsidRPr="00E051AE">
        <w:t>у се и</w:t>
      </w:r>
      <w:r w:rsidR="000636BA" w:rsidRPr="00E051AE">
        <w:t xml:space="preserve"> на фронтенд:</w:t>
      </w:r>
    </w:p>
    <w:p w14:paraId="491363F4" w14:textId="6AEF02E5" w:rsidR="000636BA" w:rsidRPr="00E051AE" w:rsidRDefault="000636BA" w:rsidP="000636BA">
      <w:pPr>
        <w:numPr>
          <w:ilvl w:val="0"/>
          <w:numId w:val="17"/>
        </w:numPr>
      </w:pPr>
      <w:r w:rsidRPr="00E051AE">
        <w:rPr>
          <w:b/>
          <w:bCs/>
        </w:rPr>
        <w:t>Моделовање око пословних домена</w:t>
      </w:r>
      <w:r w:rsidR="00EC6959" w:rsidRPr="00E051AE">
        <w:t xml:space="preserve">, </w:t>
      </w:r>
      <w:r w:rsidRPr="00E051AE">
        <w:t>граница микрофронтенда прати домен, а не техничку улогу.</w:t>
      </w:r>
    </w:p>
    <w:p w14:paraId="07EE6BD3" w14:textId="671C2E8A" w:rsidR="000636BA" w:rsidRPr="00E051AE" w:rsidRDefault="000636BA" w:rsidP="000636BA">
      <w:pPr>
        <w:numPr>
          <w:ilvl w:val="0"/>
          <w:numId w:val="17"/>
        </w:numPr>
      </w:pPr>
      <w:r w:rsidRPr="00E051AE">
        <w:rPr>
          <w:b/>
          <w:bCs/>
        </w:rPr>
        <w:t>Култура аутоматизације</w:t>
      </w:r>
      <w:r w:rsidR="00EC6959" w:rsidRPr="00E051AE">
        <w:t xml:space="preserve">, </w:t>
      </w:r>
      <w:r w:rsidRPr="00E051AE">
        <w:t>брз циклус повратне информације претходи усвајању архитектуре.</w:t>
      </w:r>
    </w:p>
    <w:p w14:paraId="60AB2B82" w14:textId="5360C944" w:rsidR="000636BA" w:rsidRPr="00E051AE" w:rsidRDefault="000636BA" w:rsidP="000636BA">
      <w:pPr>
        <w:numPr>
          <w:ilvl w:val="0"/>
          <w:numId w:val="17"/>
        </w:numPr>
      </w:pPr>
      <w:r w:rsidRPr="00E051AE">
        <w:rPr>
          <w:b/>
          <w:bCs/>
        </w:rPr>
        <w:t>Сакривање имплементационих детаља</w:t>
      </w:r>
      <w:r w:rsidR="00EC6959" w:rsidRPr="00E051AE">
        <w:t xml:space="preserve">, </w:t>
      </w:r>
      <w:r w:rsidRPr="00E051AE">
        <w:t>уговор (</w:t>
      </w:r>
      <w:r w:rsidR="00E719C0" w:rsidRPr="00E051AE">
        <w:t xml:space="preserve">енгл. </w:t>
      </w:r>
      <w:r w:rsidR="00E719C0" w:rsidRPr="00E06C92">
        <w:rPr>
          <w:i/>
          <w:iCs/>
          <w:lang w:val="en-US"/>
        </w:rPr>
        <w:t>Application</w:t>
      </w:r>
      <w:r w:rsidR="00E719C0" w:rsidRPr="00E051AE">
        <w:rPr>
          <w:i/>
          <w:iCs/>
        </w:rPr>
        <w:t xml:space="preserve"> </w:t>
      </w:r>
      <w:r w:rsidR="00E719C0" w:rsidRPr="00E06C92">
        <w:rPr>
          <w:i/>
          <w:iCs/>
          <w:lang w:val="en-US"/>
        </w:rPr>
        <w:t>Programming</w:t>
      </w:r>
      <w:r w:rsidR="00E719C0" w:rsidRPr="00E051AE">
        <w:rPr>
          <w:i/>
          <w:iCs/>
        </w:rPr>
        <w:t xml:space="preserve"> </w:t>
      </w:r>
      <w:r w:rsidR="00E719C0" w:rsidRPr="00E06C92">
        <w:rPr>
          <w:i/>
          <w:iCs/>
          <w:lang w:val="en-US"/>
        </w:rPr>
        <w:t>Interface</w:t>
      </w:r>
      <w:r w:rsidR="00E719C0" w:rsidRPr="00E051AE">
        <w:rPr>
          <w:i/>
          <w:iCs/>
        </w:rPr>
        <w:t xml:space="preserve"> - </w:t>
      </w:r>
      <w:r w:rsidRPr="00E051AE">
        <w:rPr>
          <w:i/>
          <w:iCs/>
        </w:rPr>
        <w:t>API</w:t>
      </w:r>
      <w:r w:rsidRPr="00E051AE">
        <w:t>) одваја интерфејс од имплементације.</w:t>
      </w:r>
    </w:p>
    <w:p w14:paraId="21B0FA5D" w14:textId="619F0D00" w:rsidR="000636BA" w:rsidRPr="00E051AE" w:rsidRDefault="000636BA" w:rsidP="000636BA">
      <w:pPr>
        <w:numPr>
          <w:ilvl w:val="0"/>
          <w:numId w:val="17"/>
        </w:numPr>
      </w:pPr>
      <w:r w:rsidRPr="00E051AE">
        <w:rPr>
          <w:b/>
          <w:bCs/>
        </w:rPr>
        <w:t>Децентрализација</w:t>
      </w:r>
      <w:r w:rsidR="00EC6959" w:rsidRPr="00E051AE">
        <w:t xml:space="preserve">, </w:t>
      </w:r>
      <w:r w:rsidRPr="00E051AE">
        <w:t>тим бира технологију и темпо рада за сопствени домен.</w:t>
      </w:r>
    </w:p>
    <w:p w14:paraId="1D8176FD" w14:textId="2133DDFB" w:rsidR="000636BA" w:rsidRPr="00E051AE" w:rsidRDefault="000636BA" w:rsidP="000636BA">
      <w:pPr>
        <w:numPr>
          <w:ilvl w:val="0"/>
          <w:numId w:val="17"/>
        </w:numPr>
      </w:pPr>
      <w:r w:rsidRPr="00E051AE">
        <w:rPr>
          <w:b/>
          <w:bCs/>
        </w:rPr>
        <w:t>Независно испоручивање</w:t>
      </w:r>
      <w:r w:rsidR="00EC6959" w:rsidRPr="00E051AE">
        <w:t xml:space="preserve">, </w:t>
      </w:r>
      <w:r w:rsidRPr="00E051AE">
        <w:t>сваки микрофронтенд се објављује без чекања на остале.</w:t>
      </w:r>
    </w:p>
    <w:p w14:paraId="0ABE7A0A" w14:textId="34E96627" w:rsidR="000636BA" w:rsidRPr="00E051AE" w:rsidRDefault="000636BA" w:rsidP="000636BA">
      <w:pPr>
        <w:numPr>
          <w:ilvl w:val="0"/>
          <w:numId w:val="17"/>
        </w:numPr>
      </w:pPr>
      <w:r w:rsidRPr="00E051AE">
        <w:rPr>
          <w:b/>
          <w:bCs/>
        </w:rPr>
        <w:t>Изолација грешака</w:t>
      </w:r>
      <w:r w:rsidR="00EC6959" w:rsidRPr="00E051AE">
        <w:t xml:space="preserve">, </w:t>
      </w:r>
      <w:r w:rsidRPr="00E051AE">
        <w:t>квар једног дела не обара целину, него се сакрива или замењује.</w:t>
      </w:r>
    </w:p>
    <w:p w14:paraId="485C98F7" w14:textId="1A960107" w:rsidR="000636BA" w:rsidRPr="00E051AE" w:rsidRDefault="000636BA" w:rsidP="000636BA">
      <w:pPr>
        <w:numPr>
          <w:ilvl w:val="0"/>
          <w:numId w:val="17"/>
        </w:numPr>
      </w:pPr>
      <w:r w:rsidRPr="00E051AE">
        <w:rPr>
          <w:b/>
          <w:bCs/>
        </w:rPr>
        <w:t>Висока уочљивост</w:t>
      </w:r>
      <w:r w:rsidR="00EC6959" w:rsidRPr="00E051AE">
        <w:t xml:space="preserve">, </w:t>
      </w:r>
      <w:r w:rsidRPr="00E051AE">
        <w:t>грешка мора мо</w:t>
      </w:r>
      <w:r w:rsidR="008501F7" w:rsidRPr="00E051AE">
        <w:t>ћ</w:t>
      </w:r>
      <w:r w:rsidRPr="00E051AE">
        <w:t>и да се прати кроз ланац независних делова.</w:t>
      </w:r>
    </w:p>
    <w:p w14:paraId="23651293" w14:textId="3E9C0CCE" w:rsidR="000636BA" w:rsidRPr="00E051AE" w:rsidRDefault="000636BA" w:rsidP="000636BA">
      <w:commentRangeStart w:id="15"/>
      <w:r w:rsidRPr="00E051AE">
        <w:lastRenderedPageBreak/>
        <w:t xml:space="preserve">Разлика између микрофронтенда и компоненте није у величини, него у </w:t>
      </w:r>
      <w:r w:rsidR="00534258" w:rsidRPr="00E051AE">
        <w:t>критерију</w:t>
      </w:r>
      <w:r w:rsidR="00534258">
        <w:t>му</w:t>
      </w:r>
      <w:r w:rsidRPr="00E051AE">
        <w:t xml:space="preserve"> поделе: компонента решава технички проблем поновне употребе и излаже интерфејс који контејнер (</w:t>
      </w:r>
      <w:r w:rsidR="003C7FBE" w:rsidRPr="00E051AE">
        <w:t xml:space="preserve">енгл. </w:t>
      </w:r>
      <w:r w:rsidRPr="008078AE">
        <w:rPr>
          <w:i/>
          <w:iCs/>
          <w:lang w:val="en-US"/>
        </w:rPr>
        <w:t>host</w:t>
      </w:r>
      <w:r w:rsidRPr="00E051AE">
        <w:t>) познаје у детаље, док микрофронтенд у потпуности поседује пословни домен и излаже сведен скуп података потребних да схвати контекст</w:t>
      </w:r>
      <w:commentRangeEnd w:id="15"/>
      <w:r w:rsidR="009E07A1">
        <w:rPr>
          <w:rStyle w:val="CommentReference"/>
          <w:sz w:val="24"/>
          <w:szCs w:val="22"/>
        </w:rPr>
        <w:commentReference w:id="15"/>
      </w:r>
      <w:r w:rsidR="00264A5C">
        <w:t>.</w:t>
      </w:r>
    </w:p>
    <w:p w14:paraId="778658E2" w14:textId="7EF6E774" w:rsidR="000636BA" w:rsidRPr="00E051AE" w:rsidRDefault="000636BA" w:rsidP="000636BA">
      <w:r w:rsidRPr="00E051AE">
        <w:t>Микрофронтенд архитектура уводи и изазове које компонентни модел није имао: дељено стање, рутирање, надгледање перформанси и конзистентност изгледа. Отуда и опрез: архитектура није универзално решење, него оправдана само када итеративан развој дугог века трајања, велики развојни тим, вишекорисничка (</w:t>
      </w:r>
      <w:r w:rsidR="00BE7C6A" w:rsidRPr="00E051AE">
        <w:t xml:space="preserve">енгл. </w:t>
      </w:r>
      <w:r w:rsidRPr="008078AE">
        <w:rPr>
          <w:i/>
          <w:iCs/>
          <w:lang w:val="en-US"/>
        </w:rPr>
        <w:t>multi-tenant</w:t>
      </w:r>
      <w:r w:rsidRPr="00E051AE">
        <w:t xml:space="preserve">) апликација или поступна замена постојећег система то захтевају </w:t>
      </w:r>
      <w:sdt>
        <w:sdtPr>
          <w:id w:val="-2076197137"/>
          <w:citation/>
        </w:sdtPr>
        <w:sdtContent>
          <w:r w:rsidR="00622656" w:rsidRPr="00E051AE">
            <w:fldChar w:fldCharType="begin"/>
          </w:r>
          <w:r w:rsidR="00E4071E">
            <w:instrText xml:space="preserve">CITATION Mez25 \l 10266 </w:instrText>
          </w:r>
          <w:r w:rsidR="00622656" w:rsidRPr="00E051AE">
            <w:fldChar w:fldCharType="separate"/>
          </w:r>
          <w:r w:rsidR="002F2127">
            <w:rPr>
              <w:noProof/>
            </w:rPr>
            <w:t>(Mezzalira, Building Micro-Frontends, 2025)</w:t>
          </w:r>
          <w:r w:rsidR="00622656" w:rsidRPr="00E051AE">
            <w:fldChar w:fldCharType="end"/>
          </w:r>
        </w:sdtContent>
      </w:sdt>
      <w:r w:rsidRPr="00E051AE">
        <w:t>. Формулација која важи и за овај избор, а не само за избор архитектонског стила: не постоји најбоља архитектура, него најмање лоша комбинација компромиса.</w:t>
      </w:r>
    </w:p>
    <w:p w14:paraId="780CBAE1" w14:textId="4A704CC3" w:rsidR="000636BA" w:rsidRPr="00E051AE" w:rsidRDefault="000636BA" w:rsidP="00795150">
      <w:pPr>
        <w:pStyle w:val="Heading2"/>
      </w:pPr>
      <w:bookmarkStart w:id="16" w:name="_Toc239201748"/>
      <w:r w:rsidRPr="00E051AE">
        <w:t>Предности, недостаци и критеријуми примене</w:t>
      </w:r>
      <w:bookmarkEnd w:id="16"/>
    </w:p>
    <w:p w14:paraId="1B6A2F6B" w14:textId="7269F854" w:rsidR="000636BA" w:rsidRPr="00E051AE" w:rsidRDefault="000636BA" w:rsidP="000636BA">
      <w:r w:rsidRPr="00E051AE">
        <w:t>Аутономија коју микрофронтенд архитектура доноси није бесплатна</w:t>
      </w:r>
      <w:r w:rsidR="00802D83" w:rsidRPr="00E051AE">
        <w:t xml:space="preserve"> и </w:t>
      </w:r>
      <w:r w:rsidRPr="00E051AE">
        <w:t>издваја</w:t>
      </w:r>
      <w:r w:rsidR="00802D83" w:rsidRPr="00E051AE">
        <w:t>ју се</w:t>
      </w:r>
      <w:r w:rsidRPr="00E051AE">
        <w:t xml:space="preserve"> четири последице.</w:t>
      </w:r>
    </w:p>
    <w:p w14:paraId="1A7CD78C" w14:textId="77777777" w:rsidR="00843A6F" w:rsidRDefault="000636BA" w:rsidP="000636BA">
      <w:r w:rsidRPr="00E051AE">
        <w:t>Прва је </w:t>
      </w:r>
      <w:r w:rsidRPr="00E051AE">
        <w:rPr>
          <w:b/>
          <w:bCs/>
        </w:rPr>
        <w:t>сувишност</w:t>
      </w:r>
      <w:r w:rsidRPr="00E051AE">
        <w:t>: сваки тим одржава сопствени процес превођења</w:t>
      </w:r>
      <w:r w:rsidR="00EA5AF9">
        <w:t xml:space="preserve"> (енгл. </w:t>
      </w:r>
      <w:r w:rsidR="00EA5AF9" w:rsidRPr="00EA5AF9">
        <w:rPr>
          <w:i/>
          <w:iCs/>
          <w:lang w:val="en-US"/>
        </w:rPr>
        <w:t>transpiling</w:t>
      </w:r>
      <w:r w:rsidR="00EA5AF9">
        <w:rPr>
          <w:lang w:val="en-US"/>
        </w:rPr>
        <w:t xml:space="preserve">) </w:t>
      </w:r>
      <w:r w:rsidRPr="00E051AE">
        <w:t>и испоруке, па се исти проблем понекад решава више пута</w:t>
      </w:r>
      <w:r w:rsidR="00EC6959" w:rsidRPr="00E051AE">
        <w:t xml:space="preserve">, </w:t>
      </w:r>
      <w:r w:rsidRPr="00E051AE">
        <w:t>критична грешка у библиотеци коју користи више тимова не поправља се на једном месту, него код сваког тима засебно.</w:t>
      </w:r>
    </w:p>
    <w:p w14:paraId="0258BA70" w14:textId="280D1F77" w:rsidR="001058BB" w:rsidRDefault="000636BA" w:rsidP="000636BA">
      <w:r w:rsidRPr="00E051AE">
        <w:t>Друга је </w:t>
      </w:r>
      <w:r w:rsidRPr="00E051AE">
        <w:rPr>
          <w:b/>
          <w:bCs/>
        </w:rPr>
        <w:t>конзистентност</w:t>
      </w:r>
      <w:r w:rsidRPr="00E051AE">
        <w:t xml:space="preserve">: када </w:t>
      </w:r>
      <w:r w:rsidR="00B45D6E">
        <w:t xml:space="preserve">је </w:t>
      </w:r>
      <w:r w:rsidRPr="00E051AE">
        <w:t>јед</w:t>
      </w:r>
      <w:r w:rsidR="00B45D6E">
        <w:t>ном</w:t>
      </w:r>
      <w:r w:rsidRPr="00E051AE">
        <w:t xml:space="preserve"> тим</w:t>
      </w:r>
      <w:r w:rsidR="00B45D6E">
        <w:t>у</w:t>
      </w:r>
      <w:r w:rsidRPr="00E051AE">
        <w:t xml:space="preserve"> </w:t>
      </w:r>
      <w:r w:rsidR="00B45D6E">
        <w:t>по</w:t>
      </w:r>
      <w:r w:rsidRPr="00E051AE">
        <w:t>треба</w:t>
      </w:r>
      <w:r w:rsidR="00B45D6E">
        <w:t>н</w:t>
      </w:r>
      <w:r w:rsidRPr="00E051AE">
        <w:t xml:space="preserve"> податак који поседује други, репликација уводи кашњење, па подаци краткотрајно могу бити неусаглашени између делова истог погледа</w:t>
      </w:r>
      <w:r w:rsidR="00EC6959" w:rsidRPr="00E051AE">
        <w:t xml:space="preserve">, </w:t>
      </w:r>
      <w:r w:rsidRPr="00E051AE">
        <w:t>компромис који даје робусност уместо гарантоване конзистентности.</w:t>
      </w:r>
      <w:r w:rsidR="001C0674" w:rsidRPr="00E051AE">
        <w:br/>
      </w:r>
      <w:r w:rsidRPr="00E051AE">
        <w:t>Трећа је </w:t>
      </w:r>
      <w:r w:rsidRPr="00E051AE">
        <w:rPr>
          <w:b/>
          <w:bCs/>
        </w:rPr>
        <w:t>хетерогеност технологија</w:t>
      </w:r>
      <w:r w:rsidRPr="00E051AE">
        <w:t xml:space="preserve">: слобода избора радног оквира отежава </w:t>
      </w:r>
      <w:r w:rsidR="006806BC">
        <w:t>интерну мобилност</w:t>
      </w:r>
      <w:r w:rsidRPr="00E051AE">
        <w:t xml:space="preserve"> програмера између тимова и размену праксе.</w:t>
      </w:r>
    </w:p>
    <w:p w14:paraId="53A9E214" w14:textId="42ED5DA5" w:rsidR="000636BA" w:rsidRPr="00E051AE" w:rsidRDefault="000636BA" w:rsidP="000636BA">
      <w:r w:rsidRPr="00E051AE">
        <w:t>Четврта је </w:t>
      </w:r>
      <w:r w:rsidRPr="00E051AE">
        <w:rPr>
          <w:b/>
          <w:bCs/>
        </w:rPr>
        <w:t>више фронтенд кода</w:t>
      </w:r>
      <w:r w:rsidRPr="00E051AE">
        <w:t xml:space="preserve">: изолација која чини сваки фрагмент самосталним нужно уводи извесну сувишност </w:t>
      </w:r>
      <w:r w:rsidRPr="006D40B0">
        <w:rPr>
          <w:i/>
          <w:iCs/>
        </w:rPr>
        <w:t>JavaScript</w:t>
      </w:r>
      <w:r w:rsidRPr="00E051AE">
        <w:t xml:space="preserve"> и </w:t>
      </w:r>
      <w:r w:rsidRPr="006D40B0">
        <w:rPr>
          <w:i/>
          <w:iCs/>
        </w:rPr>
        <w:t>CSS</w:t>
      </w:r>
      <w:r w:rsidR="00CE6D58">
        <w:rPr>
          <w:i/>
          <w:iCs/>
        </w:rPr>
        <w:t xml:space="preserve"> </w:t>
      </w:r>
      <w:r w:rsidR="00CE6D58" w:rsidRPr="00CE6D58">
        <w:t xml:space="preserve">(енгл. </w:t>
      </w:r>
      <w:r w:rsidR="00CE6D58" w:rsidRPr="00CD7074">
        <w:rPr>
          <w:i/>
          <w:iCs/>
          <w:lang w:val="en-US"/>
        </w:rPr>
        <w:t>Cascading</w:t>
      </w:r>
      <w:r w:rsidR="00CE6D58" w:rsidRPr="00CE6D58">
        <w:rPr>
          <w:i/>
          <w:iCs/>
        </w:rPr>
        <w:t xml:space="preserve"> </w:t>
      </w:r>
      <w:r w:rsidR="00CE6D58" w:rsidRPr="00CD7074">
        <w:rPr>
          <w:i/>
          <w:iCs/>
          <w:lang w:val="en-US"/>
        </w:rPr>
        <w:t>Style</w:t>
      </w:r>
      <w:r w:rsidR="00CE6D58" w:rsidRPr="00CE6D58">
        <w:rPr>
          <w:i/>
          <w:iCs/>
        </w:rPr>
        <w:t xml:space="preserve"> </w:t>
      </w:r>
      <w:r w:rsidR="00CE6D58" w:rsidRPr="00CD7074">
        <w:rPr>
          <w:i/>
          <w:iCs/>
          <w:lang w:val="en-US"/>
        </w:rPr>
        <w:t>Sheets</w:t>
      </w:r>
      <w:r w:rsidR="00CE6D58" w:rsidRPr="00CE6D58">
        <w:t xml:space="preserve">) </w:t>
      </w:r>
      <w:r w:rsidRPr="00E051AE">
        <w:t>кода, мада та количина не расте линеарно с бројем тимова.</w:t>
      </w:r>
    </w:p>
    <w:p w14:paraId="3752FAAC" w14:textId="3048EEAA" w:rsidR="000636BA" w:rsidRPr="00E051AE" w:rsidRDefault="000636BA" w:rsidP="000636BA">
      <w:r w:rsidRPr="00E051AE">
        <w:t xml:space="preserve">Ове четири последице одређују и када архитектура има смисла. </w:t>
      </w:r>
      <w:r w:rsidR="00563D77" w:rsidRPr="00E051AE">
        <w:t>С</w:t>
      </w:r>
      <w:r w:rsidRPr="00E051AE">
        <w:t xml:space="preserve">води </w:t>
      </w:r>
      <w:r w:rsidR="00563D77" w:rsidRPr="00E051AE">
        <w:t xml:space="preserve">се </w:t>
      </w:r>
      <w:r w:rsidRPr="00E051AE">
        <w:t>на праг тимске величине: правило „</w:t>
      </w:r>
      <w:r w:rsidR="00565C21">
        <w:t>тим за две пице</w:t>
      </w:r>
      <w:r w:rsidRPr="00E051AE">
        <w:t>" (енгл. </w:t>
      </w:r>
      <w:r w:rsidRPr="00317D63">
        <w:rPr>
          <w:i/>
          <w:iCs/>
          <w:lang w:val="en-US"/>
        </w:rPr>
        <w:t>Two</w:t>
      </w:r>
      <w:r w:rsidRPr="00E051AE">
        <w:rPr>
          <w:i/>
          <w:iCs/>
        </w:rPr>
        <w:t>-</w:t>
      </w:r>
      <w:r w:rsidRPr="00317D63">
        <w:rPr>
          <w:i/>
          <w:iCs/>
          <w:lang w:val="en-US"/>
        </w:rPr>
        <w:t>Pizza</w:t>
      </w:r>
      <w:r w:rsidRPr="00E051AE">
        <w:rPr>
          <w:i/>
          <w:iCs/>
        </w:rPr>
        <w:t xml:space="preserve"> Team </w:t>
      </w:r>
      <w:r w:rsidRPr="00317D63">
        <w:rPr>
          <w:i/>
          <w:iCs/>
          <w:lang w:val="en-US"/>
        </w:rPr>
        <w:t>Rule</w:t>
      </w:r>
      <w:r w:rsidRPr="00E051AE">
        <w:t>)</w:t>
      </w:r>
      <w:r w:rsidR="00EC6959" w:rsidRPr="00E051AE">
        <w:t xml:space="preserve">, </w:t>
      </w:r>
      <w:r w:rsidRPr="00E051AE">
        <w:t>тим који дв</w:t>
      </w:r>
      <w:r w:rsidR="004925CB" w:rsidRPr="00E051AE">
        <w:t>е</w:t>
      </w:r>
      <w:r w:rsidRPr="00E051AE">
        <w:t xml:space="preserve"> велик</w:t>
      </w:r>
      <w:r w:rsidR="004925CB" w:rsidRPr="00E051AE">
        <w:t>е</w:t>
      </w:r>
      <w:r w:rsidRPr="00E051AE">
        <w:t xml:space="preserve"> пиц</w:t>
      </w:r>
      <w:r w:rsidR="004925CB" w:rsidRPr="00E051AE">
        <w:t>е</w:t>
      </w:r>
      <w:r w:rsidRPr="00E051AE">
        <w:t xml:space="preserve"> не могу да прехране, отприлике десетак људи, постаје кандидат за поделу. Испод тог прага комуникација унутар једног тима није проблем који треба решавати архитектуром, а трошак поставке</w:t>
      </w:r>
      <w:r w:rsidR="00EC6959" w:rsidRPr="00E051AE">
        <w:t xml:space="preserve">, </w:t>
      </w:r>
      <w:r w:rsidRPr="00E051AE">
        <w:t>заједничка правила о именским просторима</w:t>
      </w:r>
      <w:r w:rsidR="00C51466">
        <w:t xml:space="preserve"> (енгл. </w:t>
      </w:r>
      <w:r w:rsidR="00C51466" w:rsidRPr="00C51466">
        <w:rPr>
          <w:i/>
          <w:iCs/>
          <w:lang w:val="en-US"/>
        </w:rPr>
        <w:t>namespace</w:t>
      </w:r>
      <w:r w:rsidR="00C51466">
        <w:t>)</w:t>
      </w:r>
      <w:r w:rsidRPr="00E051AE">
        <w:t>, интеграциона услуга, размена знања међу тимовима</w:t>
      </w:r>
      <w:r w:rsidR="00EC6959" w:rsidRPr="00E051AE">
        <w:t xml:space="preserve">, </w:t>
      </w:r>
      <w:r w:rsidRPr="00E051AE">
        <w:t>премашује корист.</w:t>
      </w:r>
      <w:r w:rsidR="00563D77" w:rsidRPr="00E051AE">
        <w:t xml:space="preserve"> </w:t>
      </w:r>
      <w:sdt>
        <w:sdtPr>
          <w:id w:val="-162002406"/>
          <w:citation/>
        </w:sdtPr>
        <w:sdtContent>
          <w:r w:rsidR="00563D77" w:rsidRPr="00E051AE">
            <w:fldChar w:fldCharType="begin"/>
          </w:r>
          <w:r w:rsidR="00563D77" w:rsidRPr="00E051AE">
            <w:instrText xml:space="preserve"> CITATION Mic20 \l 10266 </w:instrText>
          </w:r>
          <w:r w:rsidR="00563D77" w:rsidRPr="00E051AE">
            <w:fldChar w:fldCharType="separate"/>
          </w:r>
          <w:r w:rsidR="002F2127">
            <w:rPr>
              <w:noProof/>
            </w:rPr>
            <w:t>(Geers, 2020)</w:t>
          </w:r>
          <w:r w:rsidR="00563D77" w:rsidRPr="00E051AE">
            <w:fldChar w:fldCharType="end"/>
          </w:r>
        </w:sdtContent>
      </w:sdt>
    </w:p>
    <w:p w14:paraId="0567776C" w14:textId="2FCFB36A" w:rsidR="000636BA" w:rsidRPr="00E051AE" w:rsidRDefault="000636BA" w:rsidP="000636BA">
      <w:r w:rsidRPr="00E051AE">
        <w:lastRenderedPageBreak/>
        <w:t xml:space="preserve">Микрофронтенд архитектура, осим тога, најбоље функционише на вебу: изворно отвореној платформи на којој се делови независно преузимају и мењају, за разлику од </w:t>
      </w:r>
      <w:r w:rsidR="00B15E61">
        <w:t>изворних</w:t>
      </w:r>
      <w:r w:rsidRPr="00E051AE">
        <w:t xml:space="preserve"> мобилних апликација</w:t>
      </w:r>
      <w:r w:rsidR="00B15E61">
        <w:t xml:space="preserve"> (енгл. </w:t>
      </w:r>
      <w:r w:rsidR="00B15E61" w:rsidRPr="00B15E61">
        <w:rPr>
          <w:i/>
          <w:iCs/>
          <w:lang w:val="en-US"/>
        </w:rPr>
        <w:t>native mobile app</w:t>
      </w:r>
      <w:r w:rsidR="002D55E5">
        <w:rPr>
          <w:i/>
          <w:iCs/>
          <w:lang w:val="en-US"/>
        </w:rPr>
        <w:t>lication</w:t>
      </w:r>
      <w:r w:rsidR="00B15E61" w:rsidRPr="00B15E61">
        <w:rPr>
          <w:i/>
          <w:iCs/>
          <w:lang w:val="en-US"/>
        </w:rPr>
        <w:t>s</w:t>
      </w:r>
      <w:r w:rsidR="00B15E61">
        <w:t>)</w:t>
      </w:r>
      <w:r w:rsidRPr="00E051AE">
        <w:t xml:space="preserve">, које се објављују као једна целина кроз преглед платформе. Није добар избор </w:t>
      </w:r>
      <w:r w:rsidR="00957E5E">
        <w:t>н</w:t>
      </w:r>
      <w:r w:rsidRPr="00E051AE">
        <w:t>и када домен често и суштински мења облик (пивот пословног модела), јер тада реорганизација граница микрофронтендова уноси више трења него што архитектура штеди. Одсуство комуникационог проблема у малом тиму и честа промена домена су, дакле, два одвојена разлога за исти закључак</w:t>
      </w:r>
      <w:r w:rsidR="00EC6959" w:rsidRPr="00E051AE">
        <w:t xml:space="preserve">, </w:t>
      </w:r>
      <w:r w:rsidRPr="00E051AE">
        <w:t>да микрофронтенд архитектура овде не одговара.</w:t>
      </w:r>
    </w:p>
    <w:p w14:paraId="6D5D2307" w14:textId="58A6169F" w:rsidR="000636BA" w:rsidRPr="00E051AE" w:rsidRDefault="000636BA" w:rsidP="00795150">
      <w:pPr>
        <w:pStyle w:val="Heading2"/>
      </w:pPr>
      <w:bookmarkStart w:id="17" w:name="_Toc239201749"/>
      <w:r w:rsidRPr="00E051AE">
        <w:t>Дефинисање</w:t>
      </w:r>
      <w:r w:rsidR="003808C1">
        <w:t xml:space="preserve"> ограниченог</w:t>
      </w:r>
      <w:r w:rsidRPr="00E051AE">
        <w:t xml:space="preserve"> контекст</w:t>
      </w:r>
      <w:r w:rsidR="00B53EE1">
        <w:t>а</w:t>
      </w:r>
      <w:bookmarkEnd w:id="17"/>
    </w:p>
    <w:p w14:paraId="2915B79C" w14:textId="6B7E0B21" w:rsidR="000636BA" w:rsidRPr="00E051AE" w:rsidRDefault="000636BA" w:rsidP="000636BA">
      <w:r w:rsidRPr="00E051AE">
        <w:t>Пре него што се одлучи како се микрофронтендови састављају, потребно је одлучити шта један микрофронтенд </w:t>
      </w:r>
      <w:r w:rsidRPr="00E051AE">
        <w:rPr>
          <w:i/>
          <w:iCs/>
        </w:rPr>
        <w:t>јесте</w:t>
      </w:r>
      <w:r w:rsidR="00EC6959" w:rsidRPr="00E051AE">
        <w:t xml:space="preserve">, </w:t>
      </w:r>
      <w:r w:rsidRPr="00E051AE">
        <w:t xml:space="preserve">где почиње и где се завршава пословни домен који носи. </w:t>
      </w:r>
      <w:r w:rsidR="00DC7293" w:rsidRPr="00E051AE">
        <w:t xml:space="preserve">Из тог разлога је корисно применити </w:t>
      </w:r>
      <w:r w:rsidRPr="00E051AE">
        <w:t>разв</w:t>
      </w:r>
      <w:r w:rsidR="00DC7293" w:rsidRPr="00E051AE">
        <w:t>ој</w:t>
      </w:r>
      <w:r w:rsidRPr="00E051AE">
        <w:t xml:space="preserve"> заснован на домену (енгл. </w:t>
      </w:r>
      <w:r w:rsidRPr="003213B1">
        <w:rPr>
          <w:i/>
          <w:iCs/>
          <w:lang w:val="en-US"/>
        </w:rPr>
        <w:t>domain</w:t>
      </w:r>
      <w:r w:rsidRPr="005648B0">
        <w:rPr>
          <w:i/>
          <w:iCs/>
        </w:rPr>
        <w:t>-</w:t>
      </w:r>
      <w:r w:rsidRPr="003213B1">
        <w:rPr>
          <w:i/>
          <w:iCs/>
          <w:lang w:val="en-US"/>
        </w:rPr>
        <w:t>driven</w:t>
      </w:r>
      <w:r w:rsidRPr="005648B0">
        <w:rPr>
          <w:i/>
          <w:iCs/>
        </w:rPr>
        <w:t xml:space="preserve"> </w:t>
      </w:r>
      <w:r w:rsidRPr="003213B1">
        <w:rPr>
          <w:i/>
          <w:iCs/>
          <w:lang w:val="en-US"/>
        </w:rPr>
        <w:t>design</w:t>
      </w:r>
      <w:r w:rsidRPr="005648B0">
        <w:rPr>
          <w:i/>
          <w:iCs/>
        </w:rPr>
        <w:t>, DDD</w:t>
      </w:r>
      <w:r w:rsidRPr="00E051AE">
        <w:t xml:space="preserve">), </w:t>
      </w:r>
      <w:r w:rsidR="00A91FA8" w:rsidRPr="00E051AE">
        <w:t>иако</w:t>
      </w:r>
      <w:r w:rsidRPr="00E051AE">
        <w:t xml:space="preserve"> </w:t>
      </w:r>
      <w:r w:rsidRPr="008B7DE1">
        <w:rPr>
          <w:i/>
          <w:iCs/>
        </w:rPr>
        <w:t>DDD</w:t>
      </w:r>
      <w:r w:rsidRPr="00E051AE">
        <w:t xml:space="preserve"> изворно није фронтенд техника.</w:t>
      </w:r>
    </w:p>
    <w:p w14:paraId="41319D16" w14:textId="7011AD4E" w:rsidR="000636BA" w:rsidRPr="00E051AE" w:rsidRDefault="000636BA" w:rsidP="000636BA">
      <w:r w:rsidRPr="00C86353">
        <w:rPr>
          <w:i/>
          <w:iCs/>
        </w:rPr>
        <w:t>DDD</w:t>
      </w:r>
      <w:r w:rsidRPr="00E051AE">
        <w:t xml:space="preserve"> разликује три врсте поддомена:</w:t>
      </w:r>
      <w:r w:rsidR="005F3F6F">
        <w:t xml:space="preserve"> </w:t>
      </w:r>
      <w:r w:rsidRPr="00E051AE">
        <w:rPr>
          <w:b/>
          <w:bCs/>
        </w:rPr>
        <w:t>кључне</w:t>
      </w:r>
      <w:r w:rsidRPr="00E051AE">
        <w:t> (</w:t>
      </w:r>
      <w:r w:rsidR="005C2EBC">
        <w:t>нпр.</w:t>
      </w:r>
      <w:r w:rsidR="005C2EBC">
        <w:rPr>
          <w:lang w:val="en-US"/>
        </w:rPr>
        <w:t xml:space="preserve"> </w:t>
      </w:r>
      <w:r w:rsidRPr="00E051AE">
        <w:t>за платформу за стриминг</w:t>
      </w:r>
      <w:r w:rsidR="000B110E">
        <w:rPr>
          <w:lang w:val="en-US"/>
        </w:rPr>
        <w:t xml:space="preserve"> (</w:t>
      </w:r>
      <w:r w:rsidR="000B110E">
        <w:t xml:space="preserve">енгл. </w:t>
      </w:r>
      <w:r w:rsidR="000B110E" w:rsidRPr="000B110E">
        <w:rPr>
          <w:i/>
          <w:iCs/>
          <w:lang w:val="en-US"/>
        </w:rPr>
        <w:t>streaming</w:t>
      </w:r>
      <w:r w:rsidR="000B110E">
        <w:rPr>
          <w:lang w:val="en-US"/>
        </w:rPr>
        <w:t>)</w:t>
      </w:r>
      <w:r w:rsidRPr="00E051AE">
        <w:t xml:space="preserve"> видеа, каталог садржаја), </w:t>
      </w:r>
      <w:r w:rsidRPr="00E051AE">
        <w:rPr>
          <w:b/>
          <w:bCs/>
        </w:rPr>
        <w:t>подржавајуће</w:t>
      </w:r>
      <w:r w:rsidRPr="00E051AE">
        <w:t> (</w:t>
      </w:r>
      <w:r w:rsidR="00BB0AC5">
        <w:t xml:space="preserve">нпр. </w:t>
      </w:r>
      <w:r w:rsidRPr="00E051AE">
        <w:t>систем гласања или оцењивања) и </w:t>
      </w:r>
      <w:r w:rsidRPr="00E051AE">
        <w:rPr>
          <w:b/>
          <w:bCs/>
        </w:rPr>
        <w:t>генеричке</w:t>
      </w:r>
      <w:r w:rsidRPr="00E051AE">
        <w:t> (</w:t>
      </w:r>
      <w:r w:rsidR="00447F8C">
        <w:t xml:space="preserve">нпр. </w:t>
      </w:r>
      <w:r w:rsidRPr="00E051AE">
        <w:t>пријава и регистрација), према томе колико директно доносе вредност</w:t>
      </w:r>
      <w:r w:rsidR="00EC6959" w:rsidRPr="00E051AE">
        <w:t xml:space="preserve">, </w:t>
      </w:r>
      <w:r w:rsidRPr="00E051AE">
        <w:t>разлика важна зато што кључни поддомен заслужује искуснији тим и брзу повратну информацију, а генерички се често решава готовим решењем.</w:t>
      </w:r>
    </w:p>
    <w:p w14:paraId="27641E6C" w14:textId="77777777" w:rsidR="000636BA" w:rsidRPr="00E051AE" w:rsidRDefault="000636BA" w:rsidP="000636BA">
      <w:r w:rsidRPr="00E051AE">
        <w:t>Изнад поддомена стоји </w:t>
      </w:r>
      <w:r w:rsidRPr="00E051AE">
        <w:rPr>
          <w:b/>
          <w:bCs/>
        </w:rPr>
        <w:t>ограничени контекст</w:t>
      </w:r>
      <w:r w:rsidRPr="00E051AE">
        <w:t> (енгл. </w:t>
      </w:r>
      <w:r w:rsidRPr="00B671EC">
        <w:rPr>
          <w:i/>
          <w:iCs/>
          <w:lang w:val="en-US"/>
        </w:rPr>
        <w:t>bounded</w:t>
      </w:r>
      <w:r w:rsidRPr="00E051AE">
        <w:rPr>
          <w:i/>
          <w:iCs/>
        </w:rPr>
        <w:t xml:space="preserve"> </w:t>
      </w:r>
      <w:r w:rsidRPr="00B671EC">
        <w:rPr>
          <w:i/>
          <w:iCs/>
          <w:lang w:val="en-US"/>
        </w:rPr>
        <w:t>context</w:t>
      </w:r>
      <w:r w:rsidRPr="00E051AE">
        <w:t>): логичка граница која сакрива имплементацију и излаже само уговор преко којег се домен користи. У новом систему поддомен и ограничени контекст најчешће се поклапају, чиме се вертикална подела (3.4) непосредно мапира на један ограничени контекст по тиму.</w:t>
      </w:r>
    </w:p>
    <w:p w14:paraId="46EFEF5F" w14:textId="546281CA" w:rsidR="000636BA" w:rsidRPr="00E051AE" w:rsidRDefault="000636BA" w:rsidP="000636BA">
      <w:r w:rsidRPr="00E051AE">
        <w:t xml:space="preserve">Правило препознавања добро постављене границе исто је правило из 3.1, изражено обрнуто: ако микрофронтенд захтева више од токена </w:t>
      </w:r>
      <w:r w:rsidR="004E3D88" w:rsidRPr="00E051AE">
        <w:t xml:space="preserve">сесије </w:t>
      </w:r>
      <w:r w:rsidRPr="00E051AE">
        <w:t>и контекстног идентификатора да би функционисао, граница вероватно није добро постављена</w:t>
      </w:r>
      <w:r w:rsidR="00EC6959" w:rsidRPr="00E051AE">
        <w:t xml:space="preserve">, </w:t>
      </w:r>
      <w:r w:rsidRPr="00E051AE">
        <w:t>а не да контејнер треба да му пружи више података. Друго правило је временско: границу треба одложити до последњег тренутка</w:t>
      </w:r>
      <w:r w:rsidR="00EE29DA">
        <w:rPr>
          <w:lang w:val="en-US"/>
        </w:rPr>
        <w:t xml:space="preserve"> </w:t>
      </w:r>
      <w:r w:rsidR="00EE29DA">
        <w:t>развоја</w:t>
      </w:r>
      <w:r w:rsidRPr="00E051AE">
        <w:t xml:space="preserve"> када постоји довољно података о томе како корисници стварно користе систем, а не унапред претпоставити поделу </w:t>
      </w:r>
      <w:sdt>
        <w:sdtPr>
          <w:id w:val="-1514998818"/>
          <w:citation/>
        </w:sdtPr>
        <w:sdtContent>
          <w:r w:rsidR="00257677" w:rsidRPr="00E051AE">
            <w:fldChar w:fldCharType="begin"/>
          </w:r>
          <w:r w:rsidR="00E4071E">
            <w:instrText xml:space="preserve">CITATION Mez25 \l 10266 </w:instrText>
          </w:r>
          <w:r w:rsidR="00257677" w:rsidRPr="00E051AE">
            <w:fldChar w:fldCharType="separate"/>
          </w:r>
          <w:r w:rsidR="002F2127">
            <w:rPr>
              <w:noProof/>
            </w:rPr>
            <w:t>(Mezzalira, Building Micro-Frontends, 2025)</w:t>
          </w:r>
          <w:r w:rsidR="00257677" w:rsidRPr="00E051AE">
            <w:fldChar w:fldCharType="end"/>
          </w:r>
        </w:sdtContent>
      </w:sdt>
      <w:r w:rsidRPr="00E051AE">
        <w:t>.</w:t>
      </w:r>
    </w:p>
    <w:p w14:paraId="7DBEFD0E" w14:textId="19348AF3" w:rsidR="000636BA" w:rsidRPr="00E051AE" w:rsidRDefault="000636BA" w:rsidP="000636BA">
      <w:r w:rsidRPr="00E051AE">
        <w:t>Овај одељак дефинише инструмент; његова примена на конкретан домен</w:t>
      </w:r>
      <w:r w:rsidR="00EC6959" w:rsidRPr="00E051AE">
        <w:t xml:space="preserve">, </w:t>
      </w:r>
      <w:r w:rsidRPr="00E051AE">
        <w:t>идентификација поддомена и ограничених контекста</w:t>
      </w:r>
      <w:r w:rsidR="00EC6959" w:rsidRPr="00E051AE">
        <w:t xml:space="preserve">, </w:t>
      </w:r>
      <w:r w:rsidRPr="00E051AE">
        <w:t xml:space="preserve">предмет је </w:t>
      </w:r>
      <w:r w:rsidR="00CC1CBB">
        <w:t xml:space="preserve">одељка </w:t>
      </w:r>
      <w:r w:rsidRPr="00E051AE">
        <w:t>10.4.</w:t>
      </w:r>
    </w:p>
    <w:p w14:paraId="22FEF15B" w14:textId="1A6A5ACF" w:rsidR="000636BA" w:rsidRPr="00E051AE" w:rsidRDefault="000636BA" w:rsidP="00795150">
      <w:pPr>
        <w:pStyle w:val="Heading2"/>
      </w:pPr>
      <w:bookmarkStart w:id="18" w:name="_Toc239201750"/>
      <w:r w:rsidRPr="00E051AE">
        <w:lastRenderedPageBreak/>
        <w:t>Простор типова микрофронтенд архитектуре</w:t>
      </w:r>
      <w:bookmarkEnd w:id="18"/>
    </w:p>
    <w:p w14:paraId="61CD5F8E" w14:textId="3231E4E1" w:rsidR="000636BA" w:rsidRPr="00E051AE" w:rsidRDefault="000636BA" w:rsidP="000636BA">
      <w:r w:rsidRPr="00E051AE">
        <w:t>Прва оса је </w:t>
      </w:r>
      <w:r w:rsidRPr="00E051AE">
        <w:rPr>
          <w:b/>
          <w:bCs/>
        </w:rPr>
        <w:t>време састављања</w:t>
      </w:r>
      <w:r w:rsidRPr="00E051AE">
        <w:t>: статично, у тренутку превођења, или динамично, у тренутку извршавања. Статичан приступ даје бржу апликацију по цен</w:t>
      </w:r>
      <w:r w:rsidR="00CC2359">
        <w:t>и</w:t>
      </w:r>
      <w:r w:rsidRPr="00E051AE">
        <w:t xml:space="preserve"> да свака промена микрофронтенда захтева поновно превођење целине; динамичан приступ (пример: </w:t>
      </w:r>
      <w:r w:rsidRPr="00E051AE">
        <w:rPr>
          <w:i/>
          <w:iCs/>
        </w:rPr>
        <w:t>Module Federation</w:t>
      </w:r>
      <w:r w:rsidRPr="00E051AE">
        <w:t>) дозво</w:t>
      </w:r>
      <w:r w:rsidR="00B34BE2" w:rsidRPr="00E051AE">
        <w:t>љава</w:t>
      </w:r>
      <w:r w:rsidRPr="00E051AE">
        <w:t xml:space="preserve"> независну испоруку по цен</w:t>
      </w:r>
      <w:r w:rsidR="00B34BE2" w:rsidRPr="00E051AE">
        <w:t>и</w:t>
      </w:r>
      <w:r w:rsidRPr="00E051AE">
        <w:t xml:space="preserve"> веће крхкости и сложенијег управљања верзијама.</w:t>
      </w:r>
    </w:p>
    <w:p w14:paraId="1ED7B31D" w14:textId="6A7BAD40" w:rsidR="000636BA" w:rsidRPr="00E051AE" w:rsidRDefault="000636BA" w:rsidP="000636BA">
      <w:r w:rsidRPr="00E051AE">
        <w:t>Друга оса је </w:t>
      </w:r>
      <w:r w:rsidRPr="00E051AE">
        <w:rPr>
          <w:b/>
          <w:bCs/>
        </w:rPr>
        <w:t>место састављања</w:t>
      </w:r>
      <w:r w:rsidRPr="00E051AE">
        <w:t>: на серверу или на клијенту.</w:t>
      </w:r>
      <w:r w:rsidR="0074313C" w:rsidRPr="00E051AE">
        <w:br/>
      </w:r>
      <w:r w:rsidRPr="00E051AE">
        <w:t>Састављање на серверу</w:t>
      </w:r>
      <w:r w:rsidR="00B63A94">
        <w:t xml:space="preserve"> </w:t>
      </w:r>
      <w:r w:rsidRPr="00E051AE">
        <w:t xml:space="preserve">даје кориснику готов документ без цене коју плаћа прегледач, али захтева сложену инфраструктуру за скалирање; састављање на клијенту (пример: </w:t>
      </w:r>
      <w:r w:rsidRPr="00E051AE">
        <w:rPr>
          <w:i/>
          <w:iCs/>
        </w:rPr>
        <w:t>single-spa</w:t>
      </w:r>
      <w:r w:rsidRPr="00E051AE">
        <w:t>) даје највећу флексибилност избора технологије, по цен</w:t>
      </w:r>
      <w:r w:rsidR="0074313C" w:rsidRPr="00E051AE">
        <w:t>и</w:t>
      </w:r>
      <w:r w:rsidRPr="00E051AE">
        <w:t xml:space="preserve"> времена потребног прегледачу да </w:t>
      </w:r>
      <w:r w:rsidR="0074313C" w:rsidRPr="00E051AE">
        <w:t xml:space="preserve">састави </w:t>
      </w:r>
      <w:r w:rsidRPr="00E051AE">
        <w:t>делове.</w:t>
      </w:r>
    </w:p>
    <w:p w14:paraId="53FF21EC" w14:textId="37F99131" w:rsidR="000636BA" w:rsidRDefault="000636BA" w:rsidP="000636BA">
      <w:pPr>
        <w:rPr>
          <w:lang w:val="en-US"/>
        </w:rPr>
      </w:pPr>
      <w:r w:rsidRPr="00E051AE">
        <w:t>Трећа оса је </w:t>
      </w:r>
      <w:r w:rsidRPr="00E051AE">
        <w:rPr>
          <w:b/>
          <w:bCs/>
        </w:rPr>
        <w:t>тип поделе</w:t>
      </w:r>
      <w:r w:rsidRPr="00E051AE">
        <w:t>: хоризонтална</w:t>
      </w:r>
      <w:r w:rsidR="00EC6959" w:rsidRPr="00E051AE">
        <w:t xml:space="preserve">, </w:t>
      </w:r>
      <w:r w:rsidR="00A371C7" w:rsidRPr="00E051AE">
        <w:t xml:space="preserve">на екрану се </w:t>
      </w:r>
      <w:r w:rsidR="00D871E8" w:rsidRPr="00E051AE">
        <w:t>појављује</w:t>
      </w:r>
      <w:r w:rsidR="00A371C7" w:rsidRPr="00E051AE">
        <w:t xml:space="preserve"> више микрофронтендова</w:t>
      </w:r>
      <w:r w:rsidR="00EC6959" w:rsidRPr="00E051AE">
        <w:t>,</w:t>
      </w:r>
      <w:r w:rsidR="00A371C7" w:rsidRPr="00E051AE">
        <w:t xml:space="preserve"> </w:t>
      </w:r>
      <w:commentRangeStart w:id="19"/>
      <w:r w:rsidR="00A371C7" w:rsidRPr="00E051AE">
        <w:t>вертикална</w:t>
      </w:r>
      <w:commentRangeEnd w:id="19"/>
      <w:r w:rsidR="009E07A1" w:rsidRPr="00E051AE">
        <w:rPr>
          <w:rStyle w:val="CommentReference"/>
          <w:sz w:val="24"/>
          <w:szCs w:val="22"/>
        </w:rPr>
        <w:commentReference w:id="19"/>
      </w:r>
      <w:r w:rsidR="00A371C7" w:rsidRPr="00E051AE">
        <w:t>,</w:t>
      </w:r>
      <w:r w:rsidR="00EC6959" w:rsidRPr="00E051AE">
        <w:t xml:space="preserve"> </w:t>
      </w:r>
      <w:r w:rsidRPr="00E051AE">
        <w:t>један микрофронтенд по екрану.</w:t>
      </w:r>
      <w:r w:rsidR="00B3525A">
        <w:t xml:space="preserve"> </w:t>
      </w:r>
      <w:sdt>
        <w:sdtPr>
          <w:id w:val="944888358"/>
          <w:citation/>
        </w:sdtPr>
        <w:sdtContent>
          <w:r w:rsidR="00B3525A">
            <w:fldChar w:fldCharType="begin"/>
          </w:r>
          <w:r w:rsidR="00E83F6E">
            <w:rPr>
              <w:lang w:val="en-US"/>
            </w:rPr>
            <w:instrText xml:space="preserve">CITATION Mez20 \l 1033 </w:instrText>
          </w:r>
          <w:r w:rsidR="00B3525A">
            <w:fldChar w:fldCharType="separate"/>
          </w:r>
          <w:r w:rsidR="002F2127" w:rsidRPr="002F2127">
            <w:rPr>
              <w:noProof/>
              <w:lang w:val="en-US"/>
            </w:rPr>
            <w:t>(Mezzalira, Micro-frontends in context, 2020)</w:t>
          </w:r>
          <w:r w:rsidR="00B3525A">
            <w:fldChar w:fldCharType="end"/>
          </w:r>
        </w:sdtContent>
      </w:sdt>
    </w:p>
    <w:p w14:paraId="28CAC39D" w14:textId="77777777" w:rsidR="00461A52" w:rsidRDefault="0039566E" w:rsidP="00B70B2A">
      <w:pPr>
        <w:pStyle w:val="NoSpacing"/>
      </w:pPr>
      <w:r>
        <w:rPr>
          <w:noProof/>
        </w:rPr>
        <w:drawing>
          <wp:inline distT="0" distB="0" distL="0" distR="0" wp14:anchorId="557BEF91" wp14:editId="16150A37">
            <wp:extent cx="5760085" cy="2305685"/>
            <wp:effectExtent l="0" t="0" r="0" b="0"/>
            <wp:docPr id="815522532" name="Picture 4" descr="Micro-frontends in context – Increment: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icro-frontends in context – Increment: Fronten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2305685"/>
                    </a:xfrm>
                    <a:prstGeom prst="rect">
                      <a:avLst/>
                    </a:prstGeom>
                    <a:noFill/>
                    <a:ln>
                      <a:noFill/>
                    </a:ln>
                  </pic:spPr>
                </pic:pic>
              </a:graphicData>
            </a:graphic>
          </wp:inline>
        </w:drawing>
      </w:r>
    </w:p>
    <w:p w14:paraId="63EE5B88" w14:textId="024F1620" w:rsidR="0039566E" w:rsidRDefault="00461A52" w:rsidP="00461A52">
      <w:pPr>
        <w:pStyle w:val="Caption"/>
        <w:rPr>
          <w:lang w:val="en-US"/>
        </w:rPr>
      </w:pPr>
      <w:bookmarkStart w:id="20" w:name="_Toc239201694"/>
      <w:r>
        <w:t xml:space="preserve">Слика </w:t>
      </w:r>
      <w:r w:rsidR="006851B4">
        <w:fldChar w:fldCharType="begin"/>
      </w:r>
      <w:r w:rsidR="006851B4">
        <w:instrText xml:space="preserve"> STYLEREF 1 \s </w:instrText>
      </w:r>
      <w:r w:rsidR="006851B4">
        <w:fldChar w:fldCharType="separate"/>
      </w:r>
      <w:r w:rsidR="006851B4">
        <w:rPr>
          <w:noProof/>
        </w:rPr>
        <w:t>3</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t xml:space="preserve"> Хоризонтални наспрам вертикалног типа</w:t>
      </w:r>
      <w:r>
        <w:rPr>
          <w:noProof/>
        </w:rPr>
        <w:t xml:space="preserve"> поделе </w:t>
      </w:r>
      <w:sdt>
        <w:sdtPr>
          <w:id w:val="-1799748130"/>
          <w:citation/>
        </w:sdtPr>
        <w:sdtContent>
          <w:r>
            <w:fldChar w:fldCharType="begin"/>
          </w:r>
          <w:r w:rsidR="00E83F6E">
            <w:rPr>
              <w:lang w:val="en-US"/>
            </w:rPr>
            <w:instrText xml:space="preserve">CITATION Mez20 \l 1033 </w:instrText>
          </w:r>
          <w:r>
            <w:fldChar w:fldCharType="separate"/>
          </w:r>
          <w:r w:rsidR="002F2127" w:rsidRPr="002F2127">
            <w:rPr>
              <w:noProof/>
              <w:lang w:val="en-US"/>
            </w:rPr>
            <w:t>(Mezzalira, Micro-frontends in context, 2020)</w:t>
          </w:r>
          <w:r>
            <w:fldChar w:fldCharType="end"/>
          </w:r>
        </w:sdtContent>
      </w:sdt>
      <w:bookmarkEnd w:id="20"/>
    </w:p>
    <w:p w14:paraId="63EC909F" w14:textId="098A7EDE" w:rsidR="002660A9" w:rsidRDefault="002660A9" w:rsidP="002660A9">
      <w:r w:rsidRPr="003407ED">
        <w:rPr>
          <w:b/>
          <w:bCs/>
        </w:rPr>
        <w:t>Хоризонтална подела</w:t>
      </w:r>
      <w:r w:rsidRPr="002660A9">
        <w:t xml:space="preserve"> представља стил у којем се на истом погледу/екрану приказују више различитих микрофронтенд апликација. Овим приступом је омогућено да више програмерских тимова утич</w:t>
      </w:r>
      <w:r w:rsidR="000474D3">
        <w:t>у</w:t>
      </w:r>
      <w:r w:rsidRPr="002660A9">
        <w:t xml:space="preserve"> на исти екран изменама својих респективних апликација. Овим је и додата флексибилност, узимајући у обзир да се један микрофронтенд може појавити и на више екрана.</w:t>
      </w:r>
    </w:p>
    <w:p w14:paraId="1C743EA9" w14:textId="41207C6C" w:rsidR="002660A9" w:rsidRPr="002660A9" w:rsidRDefault="002660A9" w:rsidP="002660A9">
      <w:pPr>
        <w:rPr>
          <w:lang w:val="en-US"/>
        </w:rPr>
      </w:pPr>
      <w:r>
        <w:t>Пример хоризонталне поделе је дат кроз мултимедијални интерфејс аутомобила где на почетном екрану можете видети већину функција које систем пружа, свак</w:t>
      </w:r>
      <w:r w:rsidR="00FE74C6">
        <w:t>а</w:t>
      </w:r>
      <w:r>
        <w:t xml:space="preserve"> на свом делу екрана.</w:t>
      </w:r>
    </w:p>
    <w:p w14:paraId="50CBFDBD" w14:textId="77777777" w:rsidR="002C519F" w:rsidRDefault="00653F5F" w:rsidP="00CB528D">
      <w:pPr>
        <w:pStyle w:val="NoSpacing"/>
      </w:pPr>
      <w:r>
        <w:rPr>
          <w:noProof/>
          <w:lang w:val="en-US"/>
        </w:rPr>
        <w:lastRenderedPageBreak/>
        <w:drawing>
          <wp:inline distT="0" distB="0" distL="0" distR="0" wp14:anchorId="1495877A" wp14:editId="76580B72">
            <wp:extent cx="3737113" cy="2283677"/>
            <wp:effectExtent l="0" t="0" r="0" b="2540"/>
            <wp:docPr id="15032950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95027" name="Picture 150329502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51090" cy="2292218"/>
                    </a:xfrm>
                    <a:prstGeom prst="rect">
                      <a:avLst/>
                    </a:prstGeom>
                  </pic:spPr>
                </pic:pic>
              </a:graphicData>
            </a:graphic>
          </wp:inline>
        </w:drawing>
      </w:r>
    </w:p>
    <w:p w14:paraId="45769B53" w14:textId="3155B86C" w:rsidR="00057D44" w:rsidRPr="00057D44" w:rsidRDefault="002C519F" w:rsidP="00CB528D">
      <w:pPr>
        <w:pStyle w:val="Caption"/>
      </w:pPr>
      <w:bookmarkStart w:id="21" w:name="_Toc239201695"/>
      <w:r>
        <w:t xml:space="preserve">Слика </w:t>
      </w:r>
      <w:r w:rsidR="006851B4">
        <w:fldChar w:fldCharType="begin"/>
      </w:r>
      <w:r w:rsidR="006851B4">
        <w:instrText xml:space="preserve"> STYLEREF 1 \s </w:instrText>
      </w:r>
      <w:r w:rsidR="006851B4">
        <w:fldChar w:fldCharType="separate"/>
      </w:r>
      <w:r w:rsidR="006851B4">
        <w:rPr>
          <w:noProof/>
        </w:rPr>
        <w:t>3</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rPr>
          <w:lang w:val="en-US"/>
        </w:rPr>
        <w:t xml:space="preserve"> </w:t>
      </w:r>
      <w:r>
        <w:t xml:space="preserve">Пример </w:t>
      </w:r>
      <w:r w:rsidR="00230509">
        <w:t>хоризонталне</w:t>
      </w:r>
      <w:r>
        <w:t xml:space="preserve"> поделе на </w:t>
      </w:r>
      <w:r w:rsidR="00230509">
        <w:t>мултимедијалном</w:t>
      </w:r>
      <w:r>
        <w:t xml:space="preserve"> систему аутомобила</w:t>
      </w:r>
      <w:bookmarkEnd w:id="21"/>
    </w:p>
    <w:p w14:paraId="508FF2CA" w14:textId="6E135403" w:rsidR="002660A9" w:rsidRPr="002660A9" w:rsidRDefault="002660A9" w:rsidP="002660A9">
      <w:pPr>
        <w:rPr>
          <w:lang w:val="en-US"/>
        </w:rPr>
      </w:pPr>
      <w:r w:rsidRPr="00DA74B8">
        <w:rPr>
          <w:b/>
          <w:bCs/>
        </w:rPr>
        <w:t>Вертикална подела</w:t>
      </w:r>
      <w:r w:rsidRPr="002660A9">
        <w:t xml:space="preserve"> је подела у којој корисник на екрану може да види само један микрофронтенд. Овим је омогућено да један поглед има само једну апликацију, што је практично при подели на пословне домене (унутар </w:t>
      </w:r>
      <w:r w:rsidRPr="002660A9">
        <w:rPr>
          <w:i/>
          <w:iCs/>
          <w:lang w:val="en-US"/>
        </w:rPr>
        <w:t>Domain Driven D</w:t>
      </w:r>
      <w:r w:rsidR="00D57986">
        <w:rPr>
          <w:i/>
          <w:iCs/>
          <w:lang w:val="en-US"/>
        </w:rPr>
        <w:t xml:space="preserve">esign </w:t>
      </w:r>
      <w:r w:rsidRPr="002660A9">
        <w:rPr>
          <w:i/>
          <w:iCs/>
          <w:lang w:val="en-US"/>
        </w:rPr>
        <w:t>- DDD</w:t>
      </w:r>
      <w:r w:rsidRPr="002660A9">
        <w:t>).</w:t>
      </w:r>
      <w:r>
        <w:t xml:space="preserve"> Пример је исто дат кроз слику мултимедијалног система аутомобила, али овај пут код старијег система где се притиском на дугме на инструмент табли може у једном тренутку отворити само једна функционалност.</w:t>
      </w:r>
    </w:p>
    <w:p w14:paraId="62801EBB" w14:textId="77777777" w:rsidR="000B54E1" w:rsidRDefault="009B4011" w:rsidP="000B54E1">
      <w:pPr>
        <w:pStyle w:val="NoSpacing"/>
        <w:keepNext/>
      </w:pPr>
      <w:r>
        <w:rPr>
          <w:noProof/>
          <w:lang w:val="en-US"/>
        </w:rPr>
        <w:drawing>
          <wp:inline distT="0" distB="0" distL="0" distR="0" wp14:anchorId="77D54984" wp14:editId="67F275AF">
            <wp:extent cx="5760085" cy="1101090"/>
            <wp:effectExtent l="0" t="0" r="0" b="3810"/>
            <wp:docPr id="20017058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05809" name="Picture 20017058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1101090"/>
                    </a:xfrm>
                    <a:prstGeom prst="rect">
                      <a:avLst/>
                    </a:prstGeom>
                  </pic:spPr>
                </pic:pic>
              </a:graphicData>
            </a:graphic>
          </wp:inline>
        </w:drawing>
      </w:r>
    </w:p>
    <w:p w14:paraId="1A4174DA" w14:textId="7FD0853E" w:rsidR="002660A9" w:rsidRPr="003B55A6" w:rsidRDefault="000B54E1" w:rsidP="000B54E1">
      <w:pPr>
        <w:pStyle w:val="Caption"/>
      </w:pPr>
      <w:bookmarkStart w:id="22" w:name="_Toc239201696"/>
      <w:r>
        <w:t xml:space="preserve">Слика </w:t>
      </w:r>
      <w:r w:rsidR="006851B4">
        <w:fldChar w:fldCharType="begin"/>
      </w:r>
      <w:r w:rsidR="006851B4">
        <w:instrText xml:space="preserve"> STYLEREF 1 \s </w:instrText>
      </w:r>
      <w:r w:rsidR="006851B4">
        <w:fldChar w:fldCharType="separate"/>
      </w:r>
      <w:r w:rsidR="006851B4">
        <w:rPr>
          <w:noProof/>
        </w:rPr>
        <w:t>3</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t xml:space="preserve"> Пример вертикалне поделе на мултимедијалном систему аутомобила</w:t>
      </w:r>
      <w:bookmarkEnd w:id="22"/>
    </w:p>
    <w:p w14:paraId="00C12581" w14:textId="3DC48CFF" w:rsidR="000636BA" w:rsidRPr="00E051AE" w:rsidRDefault="000636BA" w:rsidP="00795150">
      <w:pPr>
        <w:pStyle w:val="Heading2"/>
      </w:pPr>
      <w:bookmarkStart w:id="23" w:name="_Toc239201751"/>
      <w:r w:rsidRPr="00E051AE">
        <w:t>Тимске границе и Конвејев закон</w:t>
      </w:r>
      <w:bookmarkEnd w:id="23"/>
    </w:p>
    <w:p w14:paraId="0CC8809C" w14:textId="0A2899A0" w:rsidR="000636BA" w:rsidRPr="00E051AE" w:rsidRDefault="000636BA" w:rsidP="000636BA">
      <w:r w:rsidRPr="00E051AE">
        <w:t>Микрофронтенд архитектура претпоставља тимове које треба разграничити, а Конвејев закон</w:t>
      </w:r>
      <w:r w:rsidR="00CD0765">
        <w:t xml:space="preserve"> (енгл. </w:t>
      </w:r>
      <w:r w:rsidR="00CD0765" w:rsidRPr="00CD0765">
        <w:rPr>
          <w:i/>
          <w:iCs/>
          <w:lang w:val="en-US"/>
        </w:rPr>
        <w:t>Conway’s law</w:t>
      </w:r>
      <w:r w:rsidR="00CD0765">
        <w:t>)</w:t>
      </w:r>
      <w:r w:rsidRPr="00E051AE">
        <w:t xml:space="preserve"> каже да ће структура система копирати структуру комуникације организације која га пројектује</w:t>
      </w:r>
      <w:r w:rsidR="00AD2FA5" w:rsidRPr="00E051AE">
        <w:t xml:space="preserve"> </w:t>
      </w:r>
      <w:sdt>
        <w:sdtPr>
          <w:id w:val="-384097611"/>
          <w:citation/>
        </w:sdtPr>
        <w:sdtContent>
          <w:r w:rsidR="00AD2FA5" w:rsidRPr="00E051AE">
            <w:fldChar w:fldCharType="begin"/>
          </w:r>
          <w:r w:rsidR="00AD2FA5" w:rsidRPr="00E051AE">
            <w:instrText xml:space="preserve"> CITATION Con68 \l 1033 </w:instrText>
          </w:r>
          <w:r w:rsidR="00AD2FA5" w:rsidRPr="00E051AE">
            <w:fldChar w:fldCharType="separate"/>
          </w:r>
          <w:r w:rsidR="002F2127">
            <w:rPr>
              <w:noProof/>
            </w:rPr>
            <w:t>(Conway, 1968)</w:t>
          </w:r>
          <w:r w:rsidR="00AD2FA5" w:rsidRPr="00E051AE">
            <w:fldChar w:fldCharType="end"/>
          </w:r>
        </w:sdtContent>
      </w:sdt>
      <w:r w:rsidRPr="00E051AE">
        <w:t>. За вертикалну поделу то значи: границе тимова треба да прате границе апликација, а не обрнуто</w:t>
      </w:r>
      <w:r w:rsidR="003A1BED">
        <w:t>.</w:t>
      </w:r>
    </w:p>
    <w:p w14:paraId="25B6AA3C" w14:textId="27C92141" w:rsidR="00E62854" w:rsidRPr="00E051AE" w:rsidRDefault="000636BA" w:rsidP="006251FD">
      <w:r w:rsidRPr="00E051AE">
        <w:t xml:space="preserve">Три поступка помажу да се граница пронађе: развој заснован на домену (3.3), фокус на кориснику (фазе пута корисника, „шта корисник тражи да уради") и преглед постојеће структуре екрана. Ниједан није коначан </w:t>
      </w:r>
      <w:r w:rsidR="004303DF" w:rsidRPr="00E051AE">
        <w:t xml:space="preserve">па се </w:t>
      </w:r>
      <w:r w:rsidRPr="00E051AE">
        <w:t>саветује да се граница помера тек кад подаци о понашању корисника то потврде, не унапред.</w:t>
      </w:r>
      <w:r w:rsidR="00E62854" w:rsidRPr="00E051AE">
        <w:br w:type="page"/>
      </w:r>
    </w:p>
    <w:p w14:paraId="356B44A1" w14:textId="098C9D92" w:rsidR="00322B67" w:rsidRPr="00E051AE" w:rsidRDefault="00E62854" w:rsidP="0031304C">
      <w:pPr>
        <w:pStyle w:val="Heading1"/>
      </w:pPr>
      <w:bookmarkStart w:id="24" w:name="_Toc239201752"/>
      <w:r w:rsidRPr="00E051AE">
        <w:lastRenderedPageBreak/>
        <w:t>Композиција, интеграција и рутирање</w:t>
      </w:r>
      <w:bookmarkEnd w:id="24"/>
    </w:p>
    <w:p w14:paraId="2D09230C" w14:textId="458B5A84" w:rsidR="00322B67" w:rsidRPr="00E051AE" w:rsidRDefault="00322B67" w:rsidP="00322B67">
      <w:r w:rsidRPr="00E051AE">
        <w:t>Треће поглавље одговорило је на питање шта микрофронтенд јесте; ово поглавље одговара на друга два питања</w:t>
      </w:r>
      <w:r w:rsidR="009B0562">
        <w:t xml:space="preserve">: </w:t>
      </w:r>
      <w:r w:rsidRPr="00E051AE">
        <w:t xml:space="preserve">како се делови састављају у један екран и како се корисник води између њих. </w:t>
      </w:r>
      <w:r w:rsidR="0068347E" w:rsidRPr="00E051AE">
        <w:t>Р</w:t>
      </w:r>
      <w:r w:rsidRPr="00E051AE">
        <w:t>азликуј</w:t>
      </w:r>
      <w:r w:rsidR="0068347E" w:rsidRPr="00E051AE">
        <w:t>у се</w:t>
      </w:r>
      <w:r w:rsidRPr="00E051AE">
        <w:t xml:space="preserve"> три појма која се у пракси мешају</w:t>
      </w:r>
      <w:r w:rsidR="00EC6959" w:rsidRPr="00E051AE">
        <w:t xml:space="preserve">, </w:t>
      </w:r>
      <w:r w:rsidRPr="00E051AE">
        <w:rPr>
          <w:b/>
          <w:bCs/>
        </w:rPr>
        <w:t>технику транзиције</w:t>
      </w:r>
      <w:r w:rsidRPr="00E051AE">
        <w:t> (како корисник прелази с једне странице на другу), </w:t>
      </w:r>
      <w:r w:rsidRPr="00E051AE">
        <w:rPr>
          <w:b/>
          <w:bCs/>
        </w:rPr>
        <w:t>технику композиције</w:t>
      </w:r>
      <w:r w:rsidRPr="00E051AE">
        <w:t> (како се више микрофронтендова појављује на истом екрану истовремено) и </w:t>
      </w:r>
      <w:r w:rsidRPr="00E051AE">
        <w:rPr>
          <w:b/>
          <w:bCs/>
        </w:rPr>
        <w:t>архитектуру високог нивоа</w:t>
      </w:r>
      <w:r w:rsidRPr="00E051AE">
        <w:t> (комбинацију прве две с одлуком о месту на коме се приказ гради).</w:t>
      </w:r>
    </w:p>
    <w:p w14:paraId="5B398CF9" w14:textId="072C55C3" w:rsidR="007D2F8A" w:rsidRPr="00E051AE" w:rsidRDefault="007D2F8A" w:rsidP="007D2F8A">
      <w:pPr>
        <w:pStyle w:val="Heading2"/>
      </w:pPr>
      <w:bookmarkStart w:id="25" w:name="_Toc239201753"/>
      <w:r w:rsidRPr="00E051AE">
        <w:t>Транзиција путем линкова и рутирање на страни сервера</w:t>
      </w:r>
      <w:bookmarkEnd w:id="25"/>
    </w:p>
    <w:p w14:paraId="76DB6370" w14:textId="607C1FF5" w:rsidR="002502E4" w:rsidRPr="00E051AE" w:rsidRDefault="002502E4" w:rsidP="002502E4">
      <w:r w:rsidRPr="00E051AE">
        <w:t>Најпростији облик интеграције јесте хиперлинк</w:t>
      </w:r>
      <w:r w:rsidR="00E16D04" w:rsidRPr="00E051AE">
        <w:t xml:space="preserve"> (енгл. </w:t>
      </w:r>
      <w:r w:rsidR="00E16D04" w:rsidRPr="00E90635">
        <w:rPr>
          <w:i/>
          <w:iCs/>
          <w:lang w:val="en-US"/>
        </w:rPr>
        <w:t>hyperlink</w:t>
      </w:r>
      <w:r w:rsidR="00E16D04" w:rsidRPr="00E051AE">
        <w:t>)</w:t>
      </w:r>
      <w:r w:rsidRPr="00E051AE">
        <w:t xml:space="preserve">, а његову вредност мери дефиниција спрегнутости коју </w:t>
      </w:r>
      <w:sdt>
        <w:sdtPr>
          <w:id w:val="-175192534"/>
          <w:citation/>
        </w:sdtPr>
        <w:sdtContent>
          <w:r w:rsidR="0027624A" w:rsidRPr="00E051AE">
            <w:fldChar w:fldCharType="begin"/>
          </w:r>
          <w:r w:rsidR="0027624A" w:rsidRPr="00E051AE">
            <w:instrText xml:space="preserve"> CITATION Mic20 \l 10266 </w:instrText>
          </w:r>
          <w:r w:rsidR="0027624A" w:rsidRPr="00E051AE">
            <w:fldChar w:fldCharType="separate"/>
          </w:r>
          <w:r w:rsidR="002F2127">
            <w:rPr>
              <w:noProof/>
            </w:rPr>
            <w:t>(Geers, 2020)</w:t>
          </w:r>
          <w:r w:rsidR="0027624A" w:rsidRPr="00E051AE">
            <w:fldChar w:fldCharType="end"/>
          </w:r>
        </w:sdtContent>
      </w:sdt>
      <w:r w:rsidR="0027624A" w:rsidRPr="00E051AE">
        <w:t xml:space="preserve"> </w:t>
      </w:r>
      <w:r w:rsidRPr="00E051AE">
        <w:t>уводи за односе међу тимовима: спрегнутост је количина знања коју један тим мора да има о другом. Код линка та количина сведена је на једну адресу</w:t>
      </w:r>
      <w:r w:rsidR="00EC6959" w:rsidRPr="00E051AE">
        <w:t xml:space="preserve">, </w:t>
      </w:r>
      <w:r w:rsidRPr="00E051AE">
        <w:t>тим који линк поставља не зна ни у ком је радном оквиру циљна апликација написана, ни како она доставља своје датотеке</w:t>
      </w:r>
      <w:r w:rsidR="00EC6959" w:rsidRPr="00E051AE">
        <w:t xml:space="preserve">, </w:t>
      </w:r>
      <w:r w:rsidRPr="00E051AE">
        <w:t>а прегледач између двеју апликација не успоставља никакву везу, па је техничка изолација потпуна без ичијег труда.</w:t>
      </w:r>
    </w:p>
    <w:p w14:paraId="32E8DF75" w14:textId="544E2BAB" w:rsidR="006B07A7" w:rsidRDefault="002502E4" w:rsidP="00D66614">
      <w:pPr>
        <w:rPr>
          <w:lang w:val="en-US"/>
        </w:rPr>
      </w:pPr>
      <w:r w:rsidRPr="00E051AE">
        <w:t xml:space="preserve">Цена те независности јесте прихваћена сувишност: свака апликација доставља сопствене стилове, чиме се избегава централна датотека која би оба тима спрегла </w:t>
      </w:r>
      <w:sdt>
        <w:sdtPr>
          <w:id w:val="-1815398809"/>
          <w:citation/>
        </w:sdtPr>
        <w:sdtContent>
          <w:r w:rsidR="00D17ECB" w:rsidRPr="00E051AE">
            <w:fldChar w:fldCharType="begin"/>
          </w:r>
          <w:r w:rsidR="00D17ECB" w:rsidRPr="00E051AE">
            <w:instrText xml:space="preserve"> CITATION Mic20 \l 10266 </w:instrText>
          </w:r>
          <w:r w:rsidR="00D17ECB" w:rsidRPr="00E051AE">
            <w:fldChar w:fldCharType="separate"/>
          </w:r>
          <w:r w:rsidR="002F2127">
            <w:rPr>
              <w:noProof/>
            </w:rPr>
            <w:t>(Geers, 2020)</w:t>
          </w:r>
          <w:r w:rsidR="00D17ECB" w:rsidRPr="00E051AE">
            <w:fldChar w:fldCharType="end"/>
          </w:r>
        </w:sdtContent>
      </w:sdt>
      <w:r w:rsidR="00485130">
        <w:rPr>
          <w:lang w:val="en-US"/>
        </w:rPr>
        <w:t xml:space="preserve">. </w:t>
      </w:r>
      <w:r w:rsidRPr="00E051AE">
        <w:t xml:space="preserve">Адреса је при том уговор, а </w:t>
      </w:r>
      <w:r w:rsidR="009C2A75" w:rsidRPr="00E051AE">
        <w:t>параметрима из адресе</w:t>
      </w:r>
      <w:r w:rsidR="00191FE7" w:rsidRPr="00E051AE">
        <w:t xml:space="preserve"> </w:t>
      </w:r>
      <w:r w:rsidRPr="00E051AE">
        <w:t>(енгл. </w:t>
      </w:r>
      <w:r w:rsidRPr="00E051AE">
        <w:rPr>
          <w:i/>
          <w:iCs/>
        </w:rPr>
        <w:t>query parameters</w:t>
      </w:r>
      <w:r w:rsidRPr="00E051AE">
        <w:t>) постаје богатији и крхкији, јер сваку његову промену морају испоштовати обе стране.</w:t>
      </w:r>
    </w:p>
    <w:p w14:paraId="213E3690" w14:textId="6EBF1080" w:rsidR="00D66614" w:rsidRPr="00E051AE" w:rsidRDefault="00985C5B" w:rsidP="00D66614">
      <w:r>
        <w:t xml:space="preserve">На примеру </w:t>
      </w:r>
      <w:r w:rsidR="002C47CD">
        <w:t xml:space="preserve">фиктивног </w:t>
      </w:r>
      <w:r>
        <w:t>система можемо видети да је п</w:t>
      </w:r>
      <w:r w:rsidR="00D66614" w:rsidRPr="00E051AE">
        <w:t xml:space="preserve">рва апликација испоручена на домену </w:t>
      </w:r>
      <w:r w:rsidR="00D66614" w:rsidRPr="00BE38A7">
        <w:rPr>
          <w:i/>
          <w:iCs/>
        </w:rPr>
        <w:t>www.pocetna.fon.bg.ac.rs</w:t>
      </w:r>
      <w:r w:rsidR="00D66614" w:rsidRPr="00E051AE">
        <w:t>.</w:t>
      </w:r>
    </w:p>
    <w:p w14:paraId="15E5D47B" w14:textId="77777777" w:rsidR="00B23166" w:rsidRDefault="00D66614" w:rsidP="00B23166">
      <w:pPr>
        <w:pStyle w:val="NoSpacing"/>
        <w:keepNext/>
      </w:pPr>
      <w:r w:rsidRPr="00E051AE">
        <w:rPr>
          <w:noProof/>
        </w:rPr>
        <w:drawing>
          <wp:inline distT="0" distB="0" distL="0" distR="0" wp14:anchorId="222F9AD4" wp14:editId="5F62C7C9">
            <wp:extent cx="4215618" cy="2789344"/>
            <wp:effectExtent l="0" t="0" r="0" b="0"/>
            <wp:docPr id="68301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13989" name=""/>
                    <pic:cNvPicPr/>
                  </pic:nvPicPr>
                  <pic:blipFill>
                    <a:blip r:embed="rId21"/>
                    <a:stretch>
                      <a:fillRect/>
                    </a:stretch>
                  </pic:blipFill>
                  <pic:spPr>
                    <a:xfrm>
                      <a:off x="0" y="0"/>
                      <a:ext cx="4228181" cy="2797656"/>
                    </a:xfrm>
                    <a:prstGeom prst="rect">
                      <a:avLst/>
                    </a:prstGeom>
                  </pic:spPr>
                </pic:pic>
              </a:graphicData>
            </a:graphic>
          </wp:inline>
        </w:drawing>
      </w:r>
    </w:p>
    <w:p w14:paraId="6ABFE6AF" w14:textId="0790DCF3" w:rsidR="00D66614" w:rsidRPr="00E051AE" w:rsidRDefault="00B23166" w:rsidP="00B23166">
      <w:pPr>
        <w:pStyle w:val="Caption"/>
      </w:pPr>
      <w:bookmarkStart w:id="26" w:name="_Toc239201697"/>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t xml:space="preserve"> Почетна страна фиктивне апликације ФОН-а</w:t>
      </w:r>
      <w:bookmarkEnd w:id="26"/>
    </w:p>
    <w:p w14:paraId="5F01C680" w14:textId="1E6D6DF6" w:rsidR="00D66614" w:rsidRPr="00E051AE" w:rsidRDefault="00D66614" w:rsidP="00D66614">
      <w:r w:rsidRPr="00E051AE">
        <w:lastRenderedPageBreak/>
        <w:t xml:space="preserve">Уколико корисник кликне на дугме са ознаком „PREUZMI SADA“, интернет прегледач ће га одвести на следећу страницу, која је под другим доменом (на пример фиктивни домен </w:t>
      </w:r>
      <w:r w:rsidRPr="00BE38A7">
        <w:rPr>
          <w:i/>
          <w:iCs/>
        </w:rPr>
        <w:t>www.preuzimanja.fon.bg.ac.rs</w:t>
      </w:r>
      <w:r w:rsidRPr="00E051AE">
        <w:t xml:space="preserve">). Свака од ових апликација засебно довлачи све потребне материјале, датотеке и учитава их потпуно независно. Самим тим, перформансе оваквог приступа нису сјајне. Такође, и корисник ће видети поновно учитавање странице и овим приступом се губе сви бенефити једностраничних апликација и предности које је донела та модерна архитектура. Међутим, овим је постигнута савршена вертикална подела, која је претходно поменута у </w:t>
      </w:r>
      <w:r w:rsidR="0096029D">
        <w:t>микрофронтенд</w:t>
      </w:r>
      <w:r w:rsidRPr="00E051AE">
        <w:t xml:space="preserve"> архитектури.</w:t>
      </w:r>
    </w:p>
    <w:p w14:paraId="65CBBB4B" w14:textId="77777777" w:rsidR="00E5639F" w:rsidRDefault="00D66614" w:rsidP="00E5639F">
      <w:pPr>
        <w:pStyle w:val="NoSpacing"/>
        <w:keepNext/>
      </w:pPr>
      <w:r w:rsidRPr="00E051AE">
        <w:rPr>
          <w:noProof/>
        </w:rPr>
        <w:drawing>
          <wp:inline distT="0" distB="0" distL="0" distR="0" wp14:anchorId="78345DE8" wp14:editId="40CBB6F4">
            <wp:extent cx="4628271" cy="2108509"/>
            <wp:effectExtent l="0" t="0" r="1270" b="6350"/>
            <wp:docPr id="10284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97854" name=""/>
                    <pic:cNvPicPr/>
                  </pic:nvPicPr>
                  <pic:blipFill rotWithShape="1">
                    <a:blip r:embed="rId22"/>
                    <a:srcRect b="39865"/>
                    <a:stretch/>
                  </pic:blipFill>
                  <pic:spPr bwMode="auto">
                    <a:xfrm>
                      <a:off x="0" y="0"/>
                      <a:ext cx="4664909" cy="2125200"/>
                    </a:xfrm>
                    <a:prstGeom prst="rect">
                      <a:avLst/>
                    </a:prstGeom>
                    <a:ln>
                      <a:noFill/>
                    </a:ln>
                    <a:extLst>
                      <a:ext uri="{53640926-AAD7-44D8-BBD7-CCE9431645EC}">
                        <a14:shadowObscured xmlns:a14="http://schemas.microsoft.com/office/drawing/2010/main"/>
                      </a:ext>
                    </a:extLst>
                  </pic:spPr>
                </pic:pic>
              </a:graphicData>
            </a:graphic>
          </wp:inline>
        </w:drawing>
      </w:r>
    </w:p>
    <w:p w14:paraId="62291129" w14:textId="7C154029" w:rsidR="00D66614" w:rsidRPr="00E051AE" w:rsidRDefault="00E5639F" w:rsidP="00E5639F">
      <w:pPr>
        <w:pStyle w:val="Caption"/>
      </w:pPr>
      <w:bookmarkStart w:id="27" w:name="_Toc239201698"/>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t xml:space="preserve"> Страница за преузимање фиктивне апликације ФОН-а</w:t>
      </w:r>
      <w:bookmarkEnd w:id="27"/>
    </w:p>
    <w:p w14:paraId="5C844AFA" w14:textId="77777777" w:rsidR="00D66614" w:rsidRPr="00294668" w:rsidRDefault="00D66614" w:rsidP="00D66614">
      <w:pPr>
        <w:rPr>
          <w:lang w:val="en-US"/>
        </w:rPr>
      </w:pPr>
      <w:r w:rsidRPr="00E051AE">
        <w:t xml:space="preserve">Код за имплементацију оваквог приступа је изузетно једноставан. Само је потребно над </w:t>
      </w:r>
      <w:r w:rsidRPr="00294668">
        <w:rPr>
          <w:i/>
          <w:iCs/>
        </w:rPr>
        <w:t>а</w:t>
      </w:r>
      <w:r w:rsidRPr="00E051AE">
        <w:t xml:space="preserve"> тагом (или било којим тагом који подржава хиперлинкове) поставити </w:t>
      </w:r>
      <w:r w:rsidRPr="00E051AE">
        <w:rPr>
          <w:i/>
          <w:iCs/>
        </w:rPr>
        <w:t>href</w:t>
      </w:r>
      <w:r w:rsidRPr="00E051AE">
        <w:t xml:space="preserve"> атрибут који ће одвести ка другој апликацији.</w:t>
      </w:r>
    </w:p>
    <w:p w14:paraId="6E623F7B" w14:textId="77777777" w:rsidR="00594E31" w:rsidRDefault="00D66614" w:rsidP="00594E31">
      <w:pPr>
        <w:pStyle w:val="NoSpacing"/>
        <w:keepNext/>
      </w:pPr>
      <w:r w:rsidRPr="00E051AE">
        <w:rPr>
          <w:noProof/>
        </w:rPr>
        <w:drawing>
          <wp:inline distT="0" distB="0" distL="0" distR="0" wp14:anchorId="7C1BC509" wp14:editId="5062EE98">
            <wp:extent cx="5760085" cy="939165"/>
            <wp:effectExtent l="0" t="0" r="0" b="0"/>
            <wp:docPr id="152520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03120" name=""/>
                    <pic:cNvPicPr/>
                  </pic:nvPicPr>
                  <pic:blipFill>
                    <a:blip r:embed="rId23"/>
                    <a:stretch>
                      <a:fillRect/>
                    </a:stretch>
                  </pic:blipFill>
                  <pic:spPr>
                    <a:xfrm>
                      <a:off x="0" y="0"/>
                      <a:ext cx="5760085" cy="939165"/>
                    </a:xfrm>
                    <a:prstGeom prst="rect">
                      <a:avLst/>
                    </a:prstGeom>
                  </pic:spPr>
                </pic:pic>
              </a:graphicData>
            </a:graphic>
          </wp:inline>
        </w:drawing>
      </w:r>
    </w:p>
    <w:p w14:paraId="5982AE35" w14:textId="0F837D3A" w:rsidR="002502E4" w:rsidRPr="00E051AE" w:rsidRDefault="00594E31" w:rsidP="00594E31">
      <w:pPr>
        <w:pStyle w:val="Caption"/>
      </w:pPr>
      <w:bookmarkStart w:id="28" w:name="_Toc239201699"/>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t xml:space="preserve"> </w:t>
      </w:r>
      <w:r w:rsidR="00756B28">
        <w:t>Преусмеравање</w:t>
      </w:r>
      <w:r>
        <w:t xml:space="preserve"> страница путем </w:t>
      </w:r>
      <w:r>
        <w:rPr>
          <w:lang w:val="en-US"/>
        </w:rPr>
        <w:t xml:space="preserve">a href </w:t>
      </w:r>
      <w:r>
        <w:t>тага</w:t>
      </w:r>
      <w:bookmarkEnd w:id="28"/>
    </w:p>
    <w:p w14:paraId="0561FE1A" w14:textId="746F3F09" w:rsidR="002502E4" w:rsidRPr="00E051AE" w:rsidRDefault="002502E4" w:rsidP="002502E4">
      <w:r w:rsidRPr="00E051AE">
        <w:t>Оно што линк не може да сакрије јесте прелаз: свака транзиција је </w:t>
      </w:r>
      <w:r w:rsidRPr="00E051AE">
        <w:rPr>
          <w:b/>
          <w:bCs/>
        </w:rPr>
        <w:t>тврда навигација</w:t>
      </w:r>
      <w:r w:rsidR="00294668">
        <w:rPr>
          <w:b/>
          <w:bCs/>
          <w:lang w:val="en-US"/>
        </w:rPr>
        <w:t xml:space="preserve"> </w:t>
      </w:r>
      <w:r w:rsidR="00294668" w:rsidRPr="00294668">
        <w:rPr>
          <w:lang w:val="en-US"/>
        </w:rPr>
        <w:t>(</w:t>
      </w:r>
      <w:r w:rsidR="00294668">
        <w:t xml:space="preserve">енгл. </w:t>
      </w:r>
      <w:r w:rsidR="00294668" w:rsidRPr="00294668">
        <w:rPr>
          <w:i/>
          <w:iCs/>
          <w:lang w:val="en-US"/>
        </w:rPr>
        <w:t>hard navigation</w:t>
      </w:r>
      <w:r w:rsidR="00294668" w:rsidRPr="00294668">
        <w:rPr>
          <w:lang w:val="en-US"/>
        </w:rPr>
        <w:t>)</w:t>
      </w:r>
      <w:r w:rsidRPr="00E051AE">
        <w:t>, при којој прегледач одбацује документ, стање и преузете датотеке, чиме се губе предности једностраничних апликација описане у 2.4. Оно што постиже бесплатно јесте савршена вертикална подела</w:t>
      </w:r>
      <w:r w:rsidR="00EC6959" w:rsidRPr="00E051AE">
        <w:t xml:space="preserve">, </w:t>
      </w:r>
      <w:r w:rsidRPr="00E051AE">
        <w:t>сваки део је цела страница у власништву једног тима.</w:t>
      </w:r>
    </w:p>
    <w:p w14:paraId="1B5DCC91" w14:textId="28783FA8" w:rsidR="002502E4" w:rsidRPr="00E051AE" w:rsidRDefault="002502E4" w:rsidP="002502E4">
      <w:r w:rsidRPr="00E051AE">
        <w:t>Прва над</w:t>
      </w:r>
      <w:r w:rsidR="008D5CEE">
        <w:rPr>
          <w:lang w:val="en-US"/>
        </w:rPr>
        <w:t>o</w:t>
      </w:r>
      <w:r w:rsidRPr="00E051AE">
        <w:t>градња</w:t>
      </w:r>
      <w:r w:rsidR="00252A8B">
        <w:rPr>
          <w:lang w:val="en-US"/>
        </w:rPr>
        <w:t xml:space="preserve"> </w:t>
      </w:r>
      <w:r w:rsidR="00252A8B">
        <w:t>оваквом систему</w:t>
      </w:r>
      <w:r w:rsidRPr="00E051AE">
        <w:t xml:space="preserve"> не </w:t>
      </w:r>
      <w:r w:rsidR="00252A8B">
        <w:t>би променила</w:t>
      </w:r>
      <w:r w:rsidRPr="00E051AE">
        <w:t xml:space="preserve"> технику транзиције, него њену видљивост: да би све апликације биле доступне под истим доменом, уводи се посредник (енгл. </w:t>
      </w:r>
      <w:r w:rsidRPr="0069540E">
        <w:rPr>
          <w:i/>
          <w:iCs/>
          <w:lang w:val="en-US"/>
        </w:rPr>
        <w:t>frontend proxy</w:t>
      </w:r>
      <w:r w:rsidRPr="00E051AE">
        <w:t xml:space="preserve">) без пословне логике, чија изведба тимовима или додељује префиксе путања или чита табелу правила коју саме апликације објављују. Један домен решава колачиће, ограничење </w:t>
      </w:r>
      <w:r w:rsidRPr="00E051AE">
        <w:lastRenderedPageBreak/>
        <w:t>дељења ресурса између порекла (</w:t>
      </w:r>
      <w:r w:rsidR="008D5CEE">
        <w:t xml:space="preserve">енгл. </w:t>
      </w:r>
      <w:r w:rsidR="008D5CEE" w:rsidRPr="00201EFE">
        <w:rPr>
          <w:i/>
          <w:iCs/>
          <w:lang w:val="en-US"/>
        </w:rPr>
        <w:t>Cross</w:t>
      </w:r>
      <w:r w:rsidR="008D5CEE" w:rsidRPr="008D5CEE">
        <w:rPr>
          <w:i/>
          <w:iCs/>
        </w:rPr>
        <w:t>-</w:t>
      </w:r>
      <w:r w:rsidR="008D5CEE" w:rsidRPr="00201EFE">
        <w:rPr>
          <w:i/>
          <w:iCs/>
          <w:lang w:val="en-US"/>
        </w:rPr>
        <w:t>Origin</w:t>
      </w:r>
      <w:r w:rsidR="008D5CEE" w:rsidRPr="008D5CEE">
        <w:rPr>
          <w:i/>
          <w:iCs/>
        </w:rPr>
        <w:t xml:space="preserve"> </w:t>
      </w:r>
      <w:r w:rsidR="008D5CEE" w:rsidRPr="00201EFE">
        <w:rPr>
          <w:i/>
          <w:iCs/>
          <w:lang w:val="en-US"/>
        </w:rPr>
        <w:t>Resource</w:t>
      </w:r>
      <w:r w:rsidR="008D5CEE" w:rsidRPr="008D5CEE">
        <w:rPr>
          <w:i/>
          <w:iCs/>
        </w:rPr>
        <w:t xml:space="preserve"> </w:t>
      </w:r>
      <w:r w:rsidR="008D5CEE" w:rsidRPr="00201EFE">
        <w:rPr>
          <w:i/>
          <w:iCs/>
          <w:lang w:val="en-US"/>
        </w:rPr>
        <w:t>Sharing</w:t>
      </w:r>
      <w:r w:rsidR="008D5CEE" w:rsidRPr="008D5CEE">
        <w:rPr>
          <w:i/>
          <w:iCs/>
        </w:rPr>
        <w:t xml:space="preserve"> </w:t>
      </w:r>
      <w:r w:rsidR="008D5CEE" w:rsidRPr="008D5CEE">
        <w:rPr>
          <w:i/>
          <w:iCs/>
          <w:lang w:val="en-US"/>
        </w:rPr>
        <w:t xml:space="preserve">- </w:t>
      </w:r>
      <w:r w:rsidRPr="008D5CEE">
        <w:rPr>
          <w:i/>
          <w:iCs/>
        </w:rPr>
        <w:t>CORS</w:t>
      </w:r>
      <w:r w:rsidRPr="00E051AE">
        <w:t>) и потребу за више записа</w:t>
      </w:r>
      <w:r w:rsidR="00952753">
        <w:rPr>
          <w:lang w:val="en-US"/>
        </w:rPr>
        <w:t xml:space="preserve"> </w:t>
      </w:r>
      <w:r w:rsidR="00952753">
        <w:t xml:space="preserve">унутар Система имена домена (енгл. </w:t>
      </w:r>
      <w:r w:rsidR="00952753" w:rsidRPr="00952753">
        <w:rPr>
          <w:i/>
          <w:iCs/>
          <w:lang w:val="en-US"/>
        </w:rPr>
        <w:t>Domain Name System - DNS</w:t>
      </w:r>
      <w:r w:rsidR="00952753">
        <w:t>)</w:t>
      </w:r>
      <w:r w:rsidRPr="00E051AE">
        <w:t xml:space="preserve"> и сертификата, уводи место за кеширање и поправља индексирање претраживачима. Оба недостатка следе из истог својства: посредник је нова заједничка инфраструктура коју неко мора да одржава и </w:t>
      </w:r>
      <w:r w:rsidRPr="00E051AE">
        <w:rPr>
          <w:b/>
          <w:bCs/>
        </w:rPr>
        <w:t>једна критична тачка</w:t>
      </w:r>
      <w:r w:rsidRPr="00E051AE">
        <w:t> чији отказ обара све тимове одједном</w:t>
      </w:r>
      <w:r w:rsidR="00EC6959" w:rsidRPr="00E051AE">
        <w:t xml:space="preserve">, </w:t>
      </w:r>
      <w:r w:rsidRPr="00E051AE">
        <w:t>што се у 4.5 понавља за обмотач на страни клијента.</w:t>
      </w:r>
    </w:p>
    <w:p w14:paraId="787D9517" w14:textId="7D332BE5" w:rsidR="002502E4" w:rsidRPr="00E051AE" w:rsidRDefault="002502E4" w:rsidP="004E3B1F">
      <w:pPr>
        <w:pStyle w:val="Heading2"/>
      </w:pPr>
      <w:bookmarkStart w:id="29" w:name="_Toc239201754"/>
      <w:r w:rsidRPr="00E051AE">
        <w:t>Композиција на страни сервера</w:t>
      </w:r>
      <w:bookmarkEnd w:id="29"/>
    </w:p>
    <w:p w14:paraId="04CD78F6" w14:textId="69E2B970" w:rsidR="002502E4" w:rsidRPr="00E051AE" w:rsidRDefault="002502E4" w:rsidP="002502E4">
      <w:r w:rsidRPr="00E051AE">
        <w:t>Претходни одељак довео је више апликација под један домен, али не и на један екран, јер посредник једном захтеву додељује једног власника. </w:t>
      </w:r>
      <w:r w:rsidRPr="00E051AE">
        <w:rPr>
          <w:b/>
          <w:bCs/>
        </w:rPr>
        <w:t>Композиција на страни сервера</w:t>
      </w:r>
      <w:r w:rsidRPr="00E051AE">
        <w:t xml:space="preserve"> уводи корак више: документ се пре него што стигне до прегледача састави од фрагмената које су вратили различити тимови </w:t>
      </w:r>
      <w:sdt>
        <w:sdtPr>
          <w:id w:val="808752974"/>
          <w:citation/>
        </w:sdtPr>
        <w:sdtContent>
          <w:r w:rsidR="009550A8" w:rsidRPr="00E051AE">
            <w:fldChar w:fldCharType="begin"/>
          </w:r>
          <w:r w:rsidR="009550A8" w:rsidRPr="00E051AE">
            <w:instrText xml:space="preserve"> CITATION Mic20 \l 10266 </w:instrText>
          </w:r>
          <w:r w:rsidR="009550A8" w:rsidRPr="00E051AE">
            <w:fldChar w:fldCharType="separate"/>
          </w:r>
          <w:r w:rsidR="002F2127">
            <w:rPr>
              <w:noProof/>
            </w:rPr>
            <w:t>(Geers, 2020)</w:t>
          </w:r>
          <w:r w:rsidR="009550A8" w:rsidRPr="00E051AE">
            <w:fldChar w:fldCharType="end"/>
          </w:r>
        </w:sdtContent>
      </w:sdt>
      <w:r w:rsidRPr="00E051AE">
        <w:t>.</w:t>
      </w:r>
    </w:p>
    <w:p w14:paraId="61E4EDDD" w14:textId="4AAA10EE" w:rsidR="0096759F" w:rsidRDefault="002502E4" w:rsidP="002502E4">
      <w:pPr>
        <w:rPr>
          <w:lang w:val="sr-Latn-RS"/>
        </w:rPr>
      </w:pPr>
      <w:r w:rsidRPr="00E051AE">
        <w:t>Најпростија изведба јесу </w:t>
      </w:r>
      <w:r w:rsidRPr="00E051AE">
        <w:rPr>
          <w:b/>
          <w:bCs/>
        </w:rPr>
        <w:t>укључења на страни сервера</w:t>
      </w:r>
      <w:r w:rsidRPr="00E051AE">
        <w:t> (енгл. </w:t>
      </w:r>
      <w:r w:rsidRPr="009C5608">
        <w:rPr>
          <w:i/>
          <w:iCs/>
        </w:rPr>
        <w:t>Server</w:t>
      </w:r>
      <w:r w:rsidR="0066651B">
        <w:rPr>
          <w:i/>
          <w:iCs/>
          <w:lang w:val="en-US"/>
        </w:rPr>
        <w:t xml:space="preserve"> </w:t>
      </w:r>
      <w:r w:rsidRPr="00F364BF">
        <w:rPr>
          <w:i/>
          <w:iCs/>
          <w:lang w:val="en-US"/>
        </w:rPr>
        <w:t>Side</w:t>
      </w:r>
      <w:r w:rsidRPr="009C5608">
        <w:rPr>
          <w:i/>
          <w:iCs/>
        </w:rPr>
        <w:t xml:space="preserve"> </w:t>
      </w:r>
      <w:r w:rsidRPr="00F364BF">
        <w:rPr>
          <w:i/>
          <w:iCs/>
          <w:lang w:val="en-US"/>
        </w:rPr>
        <w:t>Includes</w:t>
      </w:r>
      <w:r w:rsidR="009C5608" w:rsidRPr="009C5608">
        <w:rPr>
          <w:i/>
          <w:iCs/>
          <w:lang w:val="en-US"/>
        </w:rPr>
        <w:t xml:space="preserve"> -</w:t>
      </w:r>
      <w:r w:rsidRPr="009C5608">
        <w:rPr>
          <w:i/>
          <w:iCs/>
        </w:rPr>
        <w:t xml:space="preserve"> SSI</w:t>
      </w:r>
      <w:r w:rsidRPr="00E051AE">
        <w:t xml:space="preserve">), стандардна могућност већине веб сервера: тим власник у свој </w:t>
      </w:r>
      <w:r w:rsidR="003123C7">
        <w:t>таг</w:t>
      </w:r>
      <w:r w:rsidRPr="00E051AE">
        <w:t xml:space="preserve"> упише директиву укључења, а сервер је у другом кораку замени садржајем довученим са адресе фрагмента. Последица тог двостепеног састављања јесте да време до првог бајта (енгл. </w:t>
      </w:r>
      <w:r w:rsidRPr="00AC2548">
        <w:rPr>
          <w:i/>
          <w:iCs/>
          <w:lang w:val="en-US"/>
        </w:rPr>
        <w:t>time</w:t>
      </w:r>
      <w:r w:rsidRPr="00E051AE">
        <w:rPr>
          <w:i/>
          <w:iCs/>
        </w:rPr>
        <w:t xml:space="preserve"> </w:t>
      </w:r>
      <w:r w:rsidRPr="00AC2548">
        <w:rPr>
          <w:i/>
          <w:iCs/>
          <w:lang w:val="en-US"/>
        </w:rPr>
        <w:t>to</w:t>
      </w:r>
      <w:r w:rsidRPr="00E051AE">
        <w:rPr>
          <w:i/>
          <w:iCs/>
        </w:rPr>
        <w:t xml:space="preserve"> </w:t>
      </w:r>
      <w:r w:rsidRPr="00AC2548">
        <w:rPr>
          <w:i/>
          <w:iCs/>
          <w:lang w:val="en-US"/>
        </w:rPr>
        <w:t>first</w:t>
      </w:r>
      <w:r w:rsidRPr="00E051AE">
        <w:rPr>
          <w:i/>
          <w:iCs/>
        </w:rPr>
        <w:t xml:space="preserve"> </w:t>
      </w:r>
      <w:r w:rsidRPr="00AC2548">
        <w:rPr>
          <w:i/>
          <w:iCs/>
          <w:lang w:val="en-US"/>
        </w:rPr>
        <w:t>byte</w:t>
      </w:r>
      <w:r w:rsidR="00AC2548">
        <w:rPr>
          <w:i/>
          <w:iCs/>
          <w:lang w:val="en-US"/>
        </w:rPr>
        <w:t xml:space="preserve"> - TTFB</w:t>
      </w:r>
      <w:r w:rsidRPr="00E051AE">
        <w:t>) више није својство једне апликације</w:t>
      </w:r>
      <w:r w:rsidR="00EC6959" w:rsidRPr="00E051AE">
        <w:t xml:space="preserve">, </w:t>
      </w:r>
      <w:r w:rsidRPr="00E051AE">
        <w:t>оно је сума времена потребног да власник врати сопствен</w:t>
      </w:r>
      <w:r w:rsidR="003123C7">
        <w:t>и</w:t>
      </w:r>
      <w:r w:rsidRPr="00E051AE">
        <w:t xml:space="preserve"> </w:t>
      </w:r>
      <w:r w:rsidR="003123C7">
        <w:t xml:space="preserve">таг </w:t>
      </w:r>
      <w:r w:rsidRPr="00E051AE">
        <w:t>и времена најспоријег фрагмента у њој</w:t>
      </w:r>
      <w:r w:rsidR="00A24953">
        <w:t xml:space="preserve">. </w:t>
      </w:r>
      <w:sdt>
        <w:sdtPr>
          <w:id w:val="-1994092945"/>
          <w:citation/>
        </w:sdtPr>
        <w:sdtContent>
          <w:r w:rsidR="008C2D46" w:rsidRPr="00E051AE">
            <w:fldChar w:fldCharType="begin"/>
          </w:r>
          <w:r w:rsidR="008C2D46" w:rsidRPr="00E051AE">
            <w:instrText xml:space="preserve"> CITATION Mic20 \l 1033 </w:instrText>
          </w:r>
          <w:r w:rsidR="008C2D46" w:rsidRPr="00E051AE">
            <w:fldChar w:fldCharType="separate"/>
          </w:r>
          <w:r w:rsidR="002F2127">
            <w:rPr>
              <w:noProof/>
            </w:rPr>
            <w:t>(Geers, 2020)</w:t>
          </w:r>
          <w:r w:rsidR="008C2D46" w:rsidRPr="00E051AE">
            <w:fldChar w:fldCharType="end"/>
          </w:r>
        </w:sdtContent>
      </w:sdt>
      <w:r w:rsidRPr="00E051AE">
        <w:t>. </w:t>
      </w:r>
      <w:r w:rsidRPr="00E051AE">
        <w:rPr>
          <w:b/>
          <w:bCs/>
        </w:rPr>
        <w:t>Укључења на ивици мреже</w:t>
      </w:r>
      <w:r w:rsidRPr="00E051AE">
        <w:t> (енгл. </w:t>
      </w:r>
      <w:r w:rsidRPr="00A027E0">
        <w:rPr>
          <w:i/>
          <w:iCs/>
          <w:lang w:val="en-US"/>
        </w:rPr>
        <w:t>Edge</w:t>
      </w:r>
      <w:r w:rsidRPr="00F358AC">
        <w:rPr>
          <w:i/>
          <w:iCs/>
        </w:rPr>
        <w:t xml:space="preserve"> </w:t>
      </w:r>
      <w:r w:rsidRPr="00A027E0">
        <w:rPr>
          <w:i/>
          <w:iCs/>
          <w:lang w:val="en-US"/>
        </w:rPr>
        <w:t>Side</w:t>
      </w:r>
      <w:r w:rsidRPr="00F358AC">
        <w:rPr>
          <w:i/>
          <w:iCs/>
        </w:rPr>
        <w:t xml:space="preserve"> </w:t>
      </w:r>
      <w:r w:rsidRPr="00A027E0">
        <w:rPr>
          <w:i/>
          <w:iCs/>
          <w:lang w:val="en-US"/>
        </w:rPr>
        <w:t>Includes</w:t>
      </w:r>
      <w:r w:rsidR="00F358AC" w:rsidRPr="00F358AC">
        <w:rPr>
          <w:i/>
          <w:iCs/>
        </w:rPr>
        <w:t xml:space="preserve"> </w:t>
      </w:r>
      <w:r w:rsidR="00F358AC" w:rsidRPr="00F358AC">
        <w:rPr>
          <w:i/>
          <w:iCs/>
          <w:lang w:val="en-US"/>
        </w:rPr>
        <w:t>-</w:t>
      </w:r>
      <w:r w:rsidRPr="00F358AC">
        <w:rPr>
          <w:i/>
          <w:iCs/>
        </w:rPr>
        <w:t xml:space="preserve"> ESI</w:t>
      </w:r>
      <w:r w:rsidRPr="00E051AE">
        <w:t>) исту идеју премештају у мрежу за испоруку садржаја</w:t>
      </w:r>
      <w:r w:rsidR="00522885">
        <w:rPr>
          <w:lang w:val="en-US"/>
        </w:rPr>
        <w:t xml:space="preserve"> (</w:t>
      </w:r>
      <w:r w:rsidR="00522885">
        <w:t xml:space="preserve">енгл. </w:t>
      </w:r>
      <w:r w:rsidR="00522885" w:rsidRPr="00522885">
        <w:rPr>
          <w:i/>
          <w:iCs/>
          <w:lang w:val="en-US"/>
        </w:rPr>
        <w:t>Content Delivery Network - CDN</w:t>
      </w:r>
      <w:r w:rsidR="00522885">
        <w:rPr>
          <w:lang w:val="en-US"/>
        </w:rPr>
        <w:t>)</w:t>
      </w:r>
      <w:r w:rsidRPr="00E051AE">
        <w:t>, чиме састављање силази ближе кориснику, али стандардног ограничења чекања по фрагменту</w:t>
      </w:r>
      <w:r w:rsidR="001A55C5" w:rsidRPr="00E051AE">
        <w:t xml:space="preserve"> се не зна</w:t>
      </w:r>
      <w:r w:rsidRPr="00E051AE">
        <w:t xml:space="preserve">, </w:t>
      </w:r>
      <w:r w:rsidR="001A55C5" w:rsidRPr="00E051AE">
        <w:t xml:space="preserve">већ они зависе од </w:t>
      </w:r>
      <w:r w:rsidRPr="00E051AE">
        <w:t>пружалаца услуге.</w:t>
      </w:r>
      <w:r w:rsidR="00B8179D">
        <w:t xml:space="preserve"> </w:t>
      </w:r>
      <w:sdt>
        <w:sdtPr>
          <w:id w:val="-771703072"/>
          <w:citation/>
        </w:sdtPr>
        <w:sdtContent>
          <w:r w:rsidR="008315B4">
            <w:fldChar w:fldCharType="begin"/>
          </w:r>
          <w:r w:rsidR="00E83F6E">
            <w:instrText xml:space="preserve">CITATION Mez20 \l 10266 </w:instrText>
          </w:r>
          <w:r w:rsidR="008315B4">
            <w:fldChar w:fldCharType="separate"/>
          </w:r>
          <w:r w:rsidR="002F2127">
            <w:rPr>
              <w:noProof/>
            </w:rPr>
            <w:t>(Mezzalira, Micro-frontends in context, 2020)</w:t>
          </w:r>
          <w:r w:rsidR="008315B4">
            <w:fldChar w:fldCharType="end"/>
          </w:r>
        </w:sdtContent>
      </w:sdt>
    </w:p>
    <w:p w14:paraId="07225106" w14:textId="77777777" w:rsidR="00F2059F" w:rsidRDefault="00DB0230" w:rsidP="00F2059F">
      <w:pPr>
        <w:pStyle w:val="NoSpacing"/>
        <w:keepNext/>
      </w:pPr>
      <w:r>
        <w:rPr>
          <w:noProof/>
        </w:rPr>
        <w:drawing>
          <wp:inline distT="0" distB="0" distL="0" distR="0" wp14:anchorId="4386B0E3" wp14:editId="0E159320">
            <wp:extent cx="4736123" cy="2264943"/>
            <wp:effectExtent l="0" t="0" r="7620" b="2540"/>
            <wp:docPr id="1150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7383" cy="2279893"/>
                    </a:xfrm>
                    <a:prstGeom prst="rect">
                      <a:avLst/>
                    </a:prstGeom>
                    <a:noFill/>
                    <a:ln>
                      <a:noFill/>
                    </a:ln>
                  </pic:spPr>
                </pic:pic>
              </a:graphicData>
            </a:graphic>
          </wp:inline>
        </w:drawing>
      </w:r>
    </w:p>
    <w:p w14:paraId="43A228AC" w14:textId="2E8DA20D" w:rsidR="00F2059F" w:rsidRDefault="00F2059F" w:rsidP="00F2059F">
      <w:pPr>
        <w:rPr>
          <w:lang w:val="sr-Latn-RS"/>
        </w:rPr>
      </w:pPr>
      <w:bookmarkStart w:id="30" w:name="_Toc239201700"/>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4</w:t>
      </w:r>
      <w:r w:rsidR="006851B4">
        <w:fldChar w:fldCharType="end"/>
      </w:r>
      <w:r>
        <w:t xml:space="preserve"> </w:t>
      </w:r>
      <w:r w:rsidR="00EB3B4C">
        <w:t>У</w:t>
      </w:r>
      <w:r>
        <w:t xml:space="preserve">поредба три типа композиције </w:t>
      </w:r>
      <w:sdt>
        <w:sdtPr>
          <w:id w:val="532087012"/>
          <w:citation/>
        </w:sdtPr>
        <w:sdtContent>
          <w:r>
            <w:fldChar w:fldCharType="begin"/>
          </w:r>
          <w:r w:rsidR="00E83F6E">
            <w:instrText xml:space="preserve">CITATION Mez20 \l 10266 </w:instrText>
          </w:r>
          <w:r>
            <w:fldChar w:fldCharType="separate"/>
          </w:r>
          <w:r w:rsidR="002F2127">
            <w:rPr>
              <w:noProof/>
            </w:rPr>
            <w:t>(Mezzalira, Micro-frontends in context, 2020)</w:t>
          </w:r>
          <w:r>
            <w:fldChar w:fldCharType="end"/>
          </w:r>
        </w:sdtContent>
      </w:sdt>
      <w:bookmarkEnd w:id="30"/>
    </w:p>
    <w:p w14:paraId="25606F50" w14:textId="3EFF2135" w:rsidR="00DB0230" w:rsidRDefault="00DB0230" w:rsidP="00F2059F">
      <w:pPr>
        <w:pStyle w:val="Caption"/>
        <w:rPr>
          <w:lang w:val="sr-Latn-RS"/>
        </w:rPr>
      </w:pPr>
    </w:p>
    <w:p w14:paraId="32DDA774" w14:textId="22B24CD7" w:rsidR="002502E4" w:rsidRPr="00E051AE" w:rsidRDefault="002502E4" w:rsidP="004E3B1F">
      <w:pPr>
        <w:pStyle w:val="Heading2"/>
      </w:pPr>
      <w:bookmarkStart w:id="31" w:name="_Toc239201755"/>
      <w:r w:rsidRPr="00E051AE">
        <w:lastRenderedPageBreak/>
        <w:t>Композиција на страни клијента</w:t>
      </w:r>
      <w:bookmarkEnd w:id="31"/>
    </w:p>
    <w:p w14:paraId="46F89229" w14:textId="7FB6AF8B" w:rsidR="00726E07" w:rsidRPr="00726E07" w:rsidRDefault="00726E07" w:rsidP="002502E4">
      <w:r>
        <w:t xml:space="preserve">У овом типу композиције клијент је учитава више микрофронтендова директно са </w:t>
      </w:r>
      <w:r w:rsidRPr="00726E07">
        <w:rPr>
          <w:i/>
          <w:iCs/>
          <w:lang w:val="en-US"/>
        </w:rPr>
        <w:t>CDN</w:t>
      </w:r>
      <w:r>
        <w:rPr>
          <w:i/>
          <w:iCs/>
          <w:lang w:val="en-US"/>
        </w:rPr>
        <w:t xml:space="preserve"> </w:t>
      </w:r>
      <w:r>
        <w:t xml:space="preserve">или серверске тачке и тиме је клијентски слој заслужан да покрене приступне тачке сваког од фрагмената, обично кроз </w:t>
      </w:r>
      <w:r>
        <w:rPr>
          <w:lang w:val="en-US"/>
        </w:rPr>
        <w:t xml:space="preserve">JavaScript </w:t>
      </w:r>
      <w:r>
        <w:t xml:space="preserve">или </w:t>
      </w:r>
      <w:r>
        <w:rPr>
          <w:lang w:val="en-US"/>
        </w:rPr>
        <w:t xml:space="preserve">HTML </w:t>
      </w:r>
      <w:r>
        <w:t>датотеке.</w:t>
      </w:r>
    </w:p>
    <w:p w14:paraId="7C6DCC9A" w14:textId="645FB6E6" w:rsidR="002502E4" w:rsidRPr="00DA4D85" w:rsidRDefault="002502E4" w:rsidP="002502E4">
      <w:pPr>
        <w:rPr>
          <w:lang w:val="en-US"/>
        </w:rPr>
      </w:pPr>
      <w:r w:rsidRPr="00E051AE">
        <w:t xml:space="preserve">Три технике овог одељка леже на једној оси: колико изолације добијају, толико интерактивности плаћају, и обрнуто. Свима је заједничко да састављање обавља прегледач, чиме заузимају клијентску страну и динамично време </w:t>
      </w:r>
      <w:r w:rsidR="00A94B88" w:rsidRPr="00E051AE">
        <w:t>(</w:t>
      </w:r>
      <w:r w:rsidRPr="00E051AE">
        <w:t>3.4</w:t>
      </w:r>
      <w:r w:rsidR="00A94B88" w:rsidRPr="00E051AE">
        <w:t>)</w:t>
      </w:r>
      <w:r w:rsidRPr="00E051AE">
        <w:t>.</w:t>
      </w:r>
    </w:p>
    <w:p w14:paraId="1B4F2A61" w14:textId="602B5ABC" w:rsidR="002502E4" w:rsidRPr="00E051AE" w:rsidRDefault="002502E4" w:rsidP="002502E4">
      <w:r w:rsidRPr="00E051AE">
        <w:rPr>
          <w:b/>
          <w:bCs/>
        </w:rPr>
        <w:t>Елемент iframe</w:t>
      </w:r>
      <w:r w:rsidRPr="00E051AE">
        <w:t xml:space="preserve"> решава изолацију радикално: у постојећем контексту прегледача отвара сасвим нов контекст, с властитим глобалним објектима, </w:t>
      </w:r>
      <w:r w:rsidR="00CA0A94">
        <w:rPr>
          <w:lang w:val="en-US"/>
        </w:rPr>
        <w:t>DOM</w:t>
      </w:r>
      <w:r w:rsidRPr="00E051AE">
        <w:t xml:space="preserve"> дрветом и учитавањем датотека, па преклапања ни у ком виду нема </w:t>
      </w:r>
      <w:sdt>
        <w:sdtPr>
          <w:id w:val="1848447201"/>
          <w:citation/>
        </w:sdtPr>
        <w:sdtContent>
          <w:r w:rsidR="005B522B" w:rsidRPr="00E051AE">
            <w:fldChar w:fldCharType="begin"/>
          </w:r>
          <w:r w:rsidR="0065413A">
            <w:instrText xml:space="preserve">CITATION Gav25 \l 1033 </w:instrText>
          </w:r>
          <w:r w:rsidR="005B522B" w:rsidRPr="00E051AE">
            <w:fldChar w:fldCharType="separate"/>
          </w:r>
          <w:r w:rsidR="002F2127">
            <w:rPr>
              <w:noProof/>
            </w:rPr>
            <w:t>(Wright, 2022)</w:t>
          </w:r>
          <w:r w:rsidR="005B522B" w:rsidRPr="00E051AE">
            <w:fldChar w:fldCharType="end"/>
          </w:r>
        </w:sdtContent>
      </w:sdt>
      <w:r w:rsidRPr="00E051AE">
        <w:t xml:space="preserve">. Изолација је највиша међу техникама овог поглавља, изведба најпростија, а подршка прегледача практично савршена. Цена се, међутим, не исказује само у перформансама: пошто садржај у новом контексту не може да утиче на висину елемента у родитељском документу, родитељ мора висину да зна унапред </w:t>
      </w:r>
      <w:sdt>
        <w:sdtPr>
          <w:id w:val="1461610663"/>
          <w:citation/>
        </w:sdtPr>
        <w:sdtContent>
          <w:r w:rsidR="006D5E73" w:rsidRPr="00E051AE">
            <w:fldChar w:fldCharType="begin"/>
          </w:r>
          <w:r w:rsidR="006D5E73" w:rsidRPr="00E051AE">
            <w:instrText xml:space="preserve"> CITATION Mic20 \l 1033 </w:instrText>
          </w:r>
          <w:r w:rsidR="006D5E73" w:rsidRPr="00E051AE">
            <w:fldChar w:fldCharType="separate"/>
          </w:r>
          <w:r w:rsidR="002F2127">
            <w:rPr>
              <w:noProof/>
            </w:rPr>
            <w:t>(Geers, 2020)</w:t>
          </w:r>
          <w:r w:rsidR="006D5E73" w:rsidRPr="00E051AE">
            <w:fldChar w:fldCharType="end"/>
          </w:r>
        </w:sdtContent>
      </w:sdt>
      <w:r w:rsidR="00EC6959" w:rsidRPr="00E051AE">
        <w:t xml:space="preserve">, </w:t>
      </w:r>
      <w:r w:rsidRPr="00E051AE">
        <w:t>пре тога тимови су морали да знају само адресу, а сада морају да знају и висину њеног садржаја, чиме се уговор проширио на месту на коме се то не очекује. Уз то, свака инстанца носи цену новог контекста, ограничава распоред, отежава приступачност и не индексира се као део родитељске странице, због чега су оправдани случајеви они у којима изолација јесте захтев, а не последица.</w:t>
      </w:r>
    </w:p>
    <w:p w14:paraId="0F93F66C" w14:textId="77777777" w:rsidR="0034653E" w:rsidRDefault="00C86D6F" w:rsidP="0034653E">
      <w:pPr>
        <w:pStyle w:val="NoSpacing"/>
        <w:keepNext/>
      </w:pPr>
      <w:r w:rsidRPr="00E051AE">
        <w:rPr>
          <w:noProof/>
        </w:rPr>
        <w:drawing>
          <wp:inline distT="0" distB="0" distL="0" distR="0" wp14:anchorId="566C453E" wp14:editId="12A93511">
            <wp:extent cx="5722498" cy="1100831"/>
            <wp:effectExtent l="0" t="0" r="0" b="4445"/>
            <wp:docPr id="126948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82122" name=""/>
                    <pic:cNvPicPr/>
                  </pic:nvPicPr>
                  <pic:blipFill rotWithShape="1">
                    <a:blip r:embed="rId25"/>
                    <a:srcRect r="5214"/>
                    <a:stretch/>
                  </pic:blipFill>
                  <pic:spPr bwMode="auto">
                    <a:xfrm>
                      <a:off x="0" y="0"/>
                      <a:ext cx="5775316" cy="1110991"/>
                    </a:xfrm>
                    <a:prstGeom prst="rect">
                      <a:avLst/>
                    </a:prstGeom>
                    <a:ln>
                      <a:noFill/>
                    </a:ln>
                    <a:extLst>
                      <a:ext uri="{53640926-AAD7-44D8-BBD7-CCE9431645EC}">
                        <a14:shadowObscured xmlns:a14="http://schemas.microsoft.com/office/drawing/2010/main"/>
                      </a:ext>
                    </a:extLst>
                  </pic:spPr>
                </pic:pic>
              </a:graphicData>
            </a:graphic>
          </wp:inline>
        </w:drawing>
      </w:r>
    </w:p>
    <w:p w14:paraId="5796EC39" w14:textId="05A30AF7" w:rsidR="00C86D6F" w:rsidRPr="00E051AE" w:rsidRDefault="0034653E" w:rsidP="0034653E">
      <w:pPr>
        <w:pStyle w:val="Caption"/>
      </w:pPr>
      <w:bookmarkStart w:id="32" w:name="_Toc239201701"/>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5</w:t>
      </w:r>
      <w:r w:rsidR="006851B4">
        <w:fldChar w:fldCharType="end"/>
      </w:r>
      <w:r>
        <w:t xml:space="preserve"> Коришћење </w:t>
      </w:r>
      <w:r>
        <w:rPr>
          <w:lang w:val="en-US"/>
        </w:rPr>
        <w:t xml:space="preserve">iframe </w:t>
      </w:r>
      <w:r>
        <w:t xml:space="preserve">тага у </w:t>
      </w:r>
      <w:r>
        <w:rPr>
          <w:lang w:val="sr-Latn-RS"/>
        </w:rPr>
        <w:t xml:space="preserve">HTML </w:t>
      </w:r>
      <w:r>
        <w:t>документу</w:t>
      </w:r>
      <w:bookmarkEnd w:id="32"/>
    </w:p>
    <w:p w14:paraId="23C5C786" w14:textId="77777777" w:rsidR="008A2D28" w:rsidRDefault="00C86D6F" w:rsidP="008A2D28">
      <w:pPr>
        <w:pStyle w:val="NoSpacing"/>
        <w:keepNext/>
      </w:pPr>
      <w:r w:rsidRPr="008A2D28">
        <w:rPr>
          <w:noProof/>
        </w:rPr>
        <w:lastRenderedPageBreak/>
        <w:drawing>
          <wp:inline distT="0" distB="0" distL="0" distR="0" wp14:anchorId="006582FA" wp14:editId="515E7454">
            <wp:extent cx="5760085" cy="6162675"/>
            <wp:effectExtent l="0" t="0" r="0" b="9525"/>
            <wp:docPr id="173182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27393" name=""/>
                    <pic:cNvPicPr/>
                  </pic:nvPicPr>
                  <pic:blipFill>
                    <a:blip r:embed="rId26"/>
                    <a:stretch>
                      <a:fillRect/>
                    </a:stretch>
                  </pic:blipFill>
                  <pic:spPr>
                    <a:xfrm>
                      <a:off x="0" y="0"/>
                      <a:ext cx="5760085" cy="6162675"/>
                    </a:xfrm>
                    <a:prstGeom prst="rect">
                      <a:avLst/>
                    </a:prstGeom>
                  </pic:spPr>
                </pic:pic>
              </a:graphicData>
            </a:graphic>
          </wp:inline>
        </w:drawing>
      </w:r>
    </w:p>
    <w:p w14:paraId="53F13D2B" w14:textId="142B34E7" w:rsidR="00C86D6F" w:rsidRPr="00E051AE" w:rsidRDefault="008A2D28" w:rsidP="008A2D28">
      <w:pPr>
        <w:pStyle w:val="Caption"/>
      </w:pPr>
      <w:bookmarkStart w:id="33" w:name="_Toc239201702"/>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6</w:t>
      </w:r>
      <w:r w:rsidR="006851B4">
        <w:fldChar w:fldCharType="end"/>
      </w:r>
      <w:r>
        <w:t xml:space="preserve"> Приказ </w:t>
      </w:r>
      <w:r>
        <w:rPr>
          <w:lang w:val="en-US"/>
        </w:rPr>
        <w:t xml:space="preserve">iframe </w:t>
      </w:r>
      <w:r>
        <w:t>компоненте на страници</w:t>
      </w:r>
      <w:bookmarkEnd w:id="33"/>
    </w:p>
    <w:p w14:paraId="08BF2A90" w14:textId="77777777" w:rsidR="00180200" w:rsidRDefault="00C86D6F" w:rsidP="00180200">
      <w:pPr>
        <w:pStyle w:val="NoSpacing"/>
        <w:keepNext/>
      </w:pPr>
      <w:r w:rsidRPr="00E051AE">
        <w:rPr>
          <w:noProof/>
        </w:rPr>
        <w:drawing>
          <wp:inline distT="0" distB="0" distL="0" distR="0" wp14:anchorId="2FA1AD9C" wp14:editId="688DFB88">
            <wp:extent cx="5760085" cy="1543050"/>
            <wp:effectExtent l="0" t="0" r="0" b="0"/>
            <wp:docPr id="187640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02483" name=""/>
                    <pic:cNvPicPr/>
                  </pic:nvPicPr>
                  <pic:blipFill>
                    <a:blip r:embed="rId27"/>
                    <a:stretch>
                      <a:fillRect/>
                    </a:stretch>
                  </pic:blipFill>
                  <pic:spPr>
                    <a:xfrm>
                      <a:off x="0" y="0"/>
                      <a:ext cx="5760085" cy="1543050"/>
                    </a:xfrm>
                    <a:prstGeom prst="rect">
                      <a:avLst/>
                    </a:prstGeom>
                  </pic:spPr>
                </pic:pic>
              </a:graphicData>
            </a:graphic>
          </wp:inline>
        </w:drawing>
      </w:r>
    </w:p>
    <w:p w14:paraId="01954C26" w14:textId="6749E1C7" w:rsidR="00C86D6F" w:rsidRPr="00E051AE" w:rsidRDefault="00180200" w:rsidP="00180200">
      <w:pPr>
        <w:pStyle w:val="Caption"/>
      </w:pPr>
      <w:bookmarkStart w:id="34" w:name="_Toc239201703"/>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7</w:t>
      </w:r>
      <w:r w:rsidR="006851B4">
        <w:fldChar w:fldCharType="end"/>
      </w:r>
      <w:r>
        <w:t xml:space="preserve"> </w:t>
      </w:r>
      <w:r>
        <w:rPr>
          <w:lang w:val="en-US"/>
        </w:rPr>
        <w:t xml:space="preserve">DOM </w:t>
      </w:r>
      <w:r>
        <w:t xml:space="preserve">стабло унутар </w:t>
      </w:r>
      <w:r>
        <w:rPr>
          <w:lang w:val="en-US"/>
        </w:rPr>
        <w:t xml:space="preserve">iframe </w:t>
      </w:r>
      <w:r>
        <w:t>тага</w:t>
      </w:r>
      <w:bookmarkEnd w:id="34"/>
    </w:p>
    <w:p w14:paraId="47199D96" w14:textId="2F5568CA" w:rsidR="002502E4" w:rsidRPr="00E051AE" w:rsidRDefault="002502E4" w:rsidP="002502E4">
      <w:r w:rsidRPr="00E051AE">
        <w:rPr>
          <w:b/>
          <w:bCs/>
        </w:rPr>
        <w:t>Веб компоненте</w:t>
      </w:r>
      <w:r w:rsidRPr="00E051AE">
        <w:t xml:space="preserve">, чије су три технологије дефинисане у 2.6, ту цену не плаћају, а део изолације задржавају. Као техника композиције њихов допринос није у моделу компоненте, него у томе што уговор о фрагменту постаје декларативан и потпун и сведен на три податка: назив </w:t>
      </w:r>
      <w:r w:rsidR="00D83A89">
        <w:t>тага</w:t>
      </w:r>
      <w:r w:rsidRPr="00E051AE">
        <w:t xml:space="preserve">, </w:t>
      </w:r>
      <w:r w:rsidRPr="00E051AE">
        <w:lastRenderedPageBreak/>
        <w:t xml:space="preserve">атрибуте којима се фрагменту предаје контекст и адресе датотека које захтева </w:t>
      </w:r>
      <w:sdt>
        <w:sdtPr>
          <w:id w:val="-1175799858"/>
          <w:citation/>
        </w:sdtPr>
        <w:sdtContent>
          <w:r w:rsidR="00826252" w:rsidRPr="00E051AE">
            <w:fldChar w:fldCharType="begin"/>
          </w:r>
          <w:r w:rsidR="00826252" w:rsidRPr="00E051AE">
            <w:instrText xml:space="preserve"> CITATION Mic20 \l 1033 </w:instrText>
          </w:r>
          <w:r w:rsidR="00826252" w:rsidRPr="00E051AE">
            <w:fldChar w:fldCharType="separate"/>
          </w:r>
          <w:r w:rsidR="002F2127">
            <w:rPr>
              <w:noProof/>
            </w:rPr>
            <w:t>(Geers, 2020)</w:t>
          </w:r>
          <w:r w:rsidR="00826252" w:rsidRPr="00E051AE">
            <w:fldChar w:fldCharType="end"/>
          </w:r>
        </w:sdtContent>
      </w:sdt>
      <w:r w:rsidRPr="00E051AE">
        <w:t>. Обавезна цртица у називу елемента по мери служи двоструко, јер стандард њоме одваја елементе по мери од уграђених, а конвенција [тим]-[фрагмент] носи и власништво. Методе животног циклуса постају интеграциони интерфејс, једнак за све тимове без обзира на радни оквир испод, чиме притисак на међу</w:t>
      </w:r>
      <w:r w:rsidR="00B86AC6">
        <w:t>-</w:t>
      </w:r>
      <w:r w:rsidRPr="00E051AE">
        <w:t>тимске договоре опада; ограничење је што су синхроне, па фрагменту не дозвољавају да иницијализацију одложи докле жели. Изолација је при том асиметрична</w:t>
      </w:r>
      <w:r w:rsidR="00EC6959" w:rsidRPr="00E051AE">
        <w:t xml:space="preserve">, </w:t>
      </w:r>
      <w:r w:rsidR="00EE13BA">
        <w:rPr>
          <w:lang w:val="en-US"/>
        </w:rPr>
        <w:t>DOM</w:t>
      </w:r>
      <w:r w:rsidRPr="00E051AE">
        <w:t xml:space="preserve"> „под сенком" затвара структуру и стилове, </w:t>
      </w:r>
      <w:commentRangeStart w:id="35"/>
      <w:r w:rsidRPr="00E051AE">
        <w:t xml:space="preserve">док за </w:t>
      </w:r>
      <w:r w:rsidRPr="001742A4">
        <w:rPr>
          <w:i/>
          <w:iCs/>
        </w:rPr>
        <w:t>JavaScript</w:t>
      </w:r>
      <w:r w:rsidRPr="00E051AE">
        <w:t xml:space="preserve"> еквивалента нема</w:t>
      </w:r>
      <w:r w:rsidR="00EC6959" w:rsidRPr="00E051AE">
        <w:t xml:space="preserve">, </w:t>
      </w:r>
      <w:r w:rsidRPr="00E051AE">
        <w:t>што је предмет 8.</w:t>
      </w:r>
      <w:r w:rsidR="00881244">
        <w:rPr>
          <w:lang w:val="en-US"/>
        </w:rPr>
        <w:t>2</w:t>
      </w:r>
      <w:commentRangeEnd w:id="35"/>
      <w:r w:rsidR="009E07A1" w:rsidRPr="00E051AE">
        <w:rPr>
          <w:rStyle w:val="CommentReference"/>
          <w:sz w:val="24"/>
          <w:szCs w:val="22"/>
        </w:rPr>
        <w:commentReference w:id="35"/>
      </w:r>
      <w:r w:rsidRPr="00E051AE">
        <w:t xml:space="preserve">. Две оцене претежу: реч је о стандарду веба који се не мења уназад, што за системе дугог века трајања није мала ствар, док недостатак остаје то што фрагмент захтева </w:t>
      </w:r>
      <w:r w:rsidRPr="008C2DA9">
        <w:rPr>
          <w:i/>
          <w:iCs/>
        </w:rPr>
        <w:t>JavaScript</w:t>
      </w:r>
      <w:r w:rsidRPr="00E051AE">
        <w:t xml:space="preserve"> на клијенту, пошто стандардног декларативног облика приказивања на серверу нема </w:t>
      </w:r>
      <w:sdt>
        <w:sdtPr>
          <w:id w:val="1434624658"/>
          <w:citation/>
        </w:sdtPr>
        <w:sdtContent>
          <w:r w:rsidR="003C708A" w:rsidRPr="00E051AE">
            <w:fldChar w:fldCharType="begin"/>
          </w:r>
          <w:r w:rsidR="003C708A" w:rsidRPr="00E051AE">
            <w:instrText xml:space="preserve"> CITATION Mic20 \l 1033 </w:instrText>
          </w:r>
          <w:r w:rsidR="003C708A" w:rsidRPr="00E051AE">
            <w:fldChar w:fldCharType="separate"/>
          </w:r>
          <w:r w:rsidR="002F2127">
            <w:rPr>
              <w:noProof/>
            </w:rPr>
            <w:t>(Geers, 2020)</w:t>
          </w:r>
          <w:r w:rsidR="003C708A" w:rsidRPr="00E051AE">
            <w:fldChar w:fldCharType="end"/>
          </w:r>
        </w:sdtContent>
      </w:sdt>
      <w:r w:rsidRPr="00E051AE">
        <w:t>.</w:t>
      </w:r>
    </w:p>
    <w:p w14:paraId="73A78EF3"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CF222E"/>
          <w:sz w:val="21"/>
          <w:szCs w:val="21"/>
          <w:lang w:val="en-US"/>
        </w:rPr>
        <w:t>class</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MyElement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0000FF"/>
          <w:sz w:val="21"/>
          <w:szCs w:val="21"/>
          <w:lang w:val="en-US"/>
        </w:rPr>
        <w:t>extends</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HTMLElement</w:t>
      </w:r>
      <w:r w:rsidRPr="00075B10">
        <w:rPr>
          <w:rFonts w:ascii="Consolas" w:eastAsia="Times New Roman" w:hAnsi="Consolas" w:cs="Times New Roman"/>
          <w:color w:val="202020"/>
          <w:sz w:val="21"/>
          <w:szCs w:val="21"/>
          <w:lang w:val="en-US"/>
        </w:rPr>
        <w:t xml:space="preserve"> {</w:t>
      </w:r>
    </w:p>
    <w:p w14:paraId="7E2400A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0000FF"/>
          <w:sz w:val="21"/>
          <w:szCs w:val="21"/>
          <w:lang w:val="en-US"/>
        </w:rPr>
        <w:t>static</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CF222E"/>
          <w:sz w:val="21"/>
          <w:szCs w:val="21"/>
          <w:lang w:val="en-US"/>
        </w:rPr>
        <w:t>get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observedAttributes</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4639002C"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AF00DB"/>
          <w:sz w:val="21"/>
          <w:szCs w:val="21"/>
          <w:lang w:val="en-US"/>
        </w:rPr>
        <w:t>return</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0A3069"/>
          <w:sz w:val="21"/>
          <w:szCs w:val="21"/>
          <w:lang w:val="en-US"/>
        </w:rPr>
        <w:t>'moj-atribut'</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Specificiranje atributa koji će biti praćeni</w:t>
      </w:r>
    </w:p>
    <w:p w14:paraId="13C8702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0B84402C"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6B9E98F2"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CF222E"/>
          <w:sz w:val="21"/>
          <w:szCs w:val="21"/>
          <w:lang w:val="en-US"/>
        </w:rPr>
        <w:t>constructor</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3E5E6843"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0550AE"/>
          <w:sz w:val="21"/>
          <w:szCs w:val="21"/>
          <w:lang w:val="en-US"/>
        </w:rPr>
        <w:t>super</w:t>
      </w:r>
      <w:r w:rsidRPr="00075B10">
        <w:rPr>
          <w:rFonts w:ascii="Consolas" w:eastAsia="Times New Roman" w:hAnsi="Consolas" w:cs="Times New Roman"/>
          <w:color w:val="1F2328"/>
          <w:sz w:val="21"/>
          <w:szCs w:val="21"/>
          <w:lang w:val="en-US"/>
        </w:rPr>
        <w:t>();</w:t>
      </w:r>
    </w:p>
    <w:p w14:paraId="46D29EF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Inicijalizacija elementa</w:t>
      </w:r>
    </w:p>
    <w:p w14:paraId="192A4926"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0644E63D"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1C4164D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8250DF"/>
          <w:sz w:val="21"/>
          <w:szCs w:val="21"/>
          <w:lang w:val="en-US"/>
        </w:rPr>
        <w:t>connectedCallback</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13C5515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Kod koji se izvršava kada je element dodan u DOM</w:t>
      </w:r>
    </w:p>
    <w:p w14:paraId="13CD240F"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3FED1D8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06939CB8"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8250DF"/>
          <w:sz w:val="21"/>
          <w:szCs w:val="21"/>
          <w:lang w:val="en-US"/>
        </w:rPr>
        <w:t>disconnectedCallback</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67EFE0EF"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Kod koji se izvršava kada je element uklonjen iz DOM-a</w:t>
      </w:r>
    </w:p>
    <w:p w14:paraId="78952376"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0C7E62A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679A583C"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8250DF"/>
          <w:sz w:val="21"/>
          <w:szCs w:val="21"/>
          <w:lang w:val="en-US"/>
        </w:rPr>
        <w:t>attributeChangedCallback</w:t>
      </w:r>
      <w:r w:rsidRPr="00075B10">
        <w:rPr>
          <w:rFonts w:ascii="Consolas" w:eastAsia="Times New Roman" w:hAnsi="Consolas" w:cs="Times New Roman"/>
          <w:color w:val="202020"/>
          <w:sz w:val="21"/>
          <w:szCs w:val="21"/>
          <w:lang w:val="en-US"/>
        </w:rPr>
        <w:t>(</w:t>
      </w:r>
      <w:r w:rsidRPr="00075B10">
        <w:rPr>
          <w:rFonts w:ascii="Consolas" w:eastAsia="Times New Roman" w:hAnsi="Consolas" w:cs="Times New Roman"/>
          <w:color w:val="953800"/>
          <w:sz w:val="21"/>
          <w:szCs w:val="21"/>
          <w:lang w:val="en-US"/>
        </w:rPr>
        <w:t>name</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string</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953800"/>
          <w:sz w:val="21"/>
          <w:szCs w:val="21"/>
          <w:lang w:val="en-US"/>
        </w:rPr>
        <w:t>oldValue</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string</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null</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953800"/>
          <w:sz w:val="21"/>
          <w:szCs w:val="21"/>
          <w:lang w:val="en-US"/>
        </w:rPr>
        <w:t>newValue</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string</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null</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2737D3E9"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AF00DB"/>
          <w:sz w:val="21"/>
          <w:szCs w:val="21"/>
          <w:lang w:val="en-US"/>
        </w:rPr>
        <w:t>if</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953800"/>
          <w:sz w:val="21"/>
          <w:szCs w:val="21"/>
          <w:lang w:val="en-US"/>
        </w:rPr>
        <w:t>name</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0A3069"/>
          <w:sz w:val="21"/>
          <w:szCs w:val="21"/>
          <w:lang w:val="en-US"/>
        </w:rPr>
        <w:t>'moj-atribut'</w:t>
      </w:r>
      <w:r w:rsidRPr="00075B10">
        <w:rPr>
          <w:rFonts w:ascii="Consolas" w:eastAsia="Times New Roman" w:hAnsi="Consolas" w:cs="Times New Roman"/>
          <w:color w:val="1F2328"/>
          <w:sz w:val="21"/>
          <w:szCs w:val="21"/>
          <w:lang w:val="en-US"/>
        </w:rPr>
        <w:t>) {</w:t>
      </w:r>
    </w:p>
    <w:p w14:paraId="23C94A84"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Kod koji se izvršava kada se atribut "moj-atribut" promeni</w:t>
      </w:r>
    </w:p>
    <w:p w14:paraId="7C3C7E9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37D27D58"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211F5BE2"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w:t>
      </w:r>
    </w:p>
    <w:p w14:paraId="4B14A872"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728EF1DB"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0550AE"/>
          <w:sz w:val="21"/>
          <w:szCs w:val="21"/>
          <w:lang w:val="en-US"/>
        </w:rPr>
        <w:t>customElements</w:t>
      </w:r>
      <w:r w:rsidRPr="00075B10">
        <w:rPr>
          <w:rFonts w:ascii="Consolas" w:eastAsia="Times New Roman" w:hAnsi="Consolas" w:cs="Times New Roman"/>
          <w:color w:val="202020"/>
          <w:sz w:val="21"/>
          <w:szCs w:val="21"/>
          <w:lang w:val="en-US"/>
        </w:rPr>
        <w:t>.</w:t>
      </w:r>
      <w:r w:rsidRPr="00075B10">
        <w:rPr>
          <w:rFonts w:ascii="Consolas" w:eastAsia="Times New Roman" w:hAnsi="Consolas" w:cs="Times New Roman"/>
          <w:color w:val="8250DF"/>
          <w:sz w:val="21"/>
          <w:szCs w:val="21"/>
          <w:lang w:val="en-US"/>
        </w:rPr>
        <w:t>define</w:t>
      </w:r>
      <w:r w:rsidRPr="00075B10">
        <w:rPr>
          <w:rFonts w:ascii="Consolas" w:eastAsia="Times New Roman" w:hAnsi="Consolas" w:cs="Times New Roman"/>
          <w:color w:val="202020"/>
          <w:sz w:val="21"/>
          <w:szCs w:val="21"/>
          <w:lang w:val="en-US"/>
        </w:rPr>
        <w:t>(</w:t>
      </w:r>
      <w:r w:rsidRPr="00075B10">
        <w:rPr>
          <w:rFonts w:ascii="Consolas" w:eastAsia="Times New Roman" w:hAnsi="Consolas" w:cs="Times New Roman"/>
          <w:color w:val="0A3069"/>
          <w:sz w:val="21"/>
          <w:szCs w:val="21"/>
          <w:lang w:val="en-US"/>
        </w:rPr>
        <w:t>'my-element'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MyElement</w:t>
      </w:r>
      <w:r w:rsidRPr="00075B10">
        <w:rPr>
          <w:rFonts w:ascii="Consolas" w:eastAsia="Times New Roman" w:hAnsi="Consolas" w:cs="Times New Roman"/>
          <w:color w:val="202020"/>
          <w:sz w:val="21"/>
          <w:szCs w:val="21"/>
          <w:lang w:val="en-US"/>
        </w:rPr>
        <w:t>);</w:t>
      </w:r>
    </w:p>
    <w:p w14:paraId="70E15398"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07DF78D2" w14:textId="23BBE435" w:rsidR="00B60107" w:rsidRDefault="00B60107" w:rsidP="00E14D9B">
      <w:pPr>
        <w:jc w:val="center"/>
        <w:rPr>
          <w:lang w:val="en-US"/>
        </w:rPr>
      </w:pPr>
    </w:p>
    <w:p w14:paraId="32179E89" w14:textId="77777777" w:rsidR="000162CF" w:rsidRDefault="000162CF" w:rsidP="00E14D9B">
      <w:pPr>
        <w:jc w:val="center"/>
        <w:rPr>
          <w:lang w:val="en-US"/>
        </w:rPr>
      </w:pPr>
    </w:p>
    <w:p w14:paraId="0E717927" w14:textId="77777777" w:rsidR="000162CF" w:rsidRPr="00944A52" w:rsidRDefault="000162CF" w:rsidP="00E14D9B">
      <w:pPr>
        <w:jc w:val="center"/>
        <w:rPr>
          <w:lang w:val="en-US"/>
        </w:rPr>
      </w:pPr>
    </w:p>
    <w:p w14:paraId="143091B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800000"/>
          <w:sz w:val="21"/>
          <w:szCs w:val="21"/>
          <w:lang w:val="en-US"/>
        </w:rPr>
        <w:lastRenderedPageBreak/>
        <w:t>&lt;!</w:t>
      </w:r>
      <w:r w:rsidRPr="001942D3">
        <w:rPr>
          <w:rFonts w:ascii="Consolas" w:eastAsia="Times New Roman" w:hAnsi="Consolas" w:cs="Times New Roman"/>
          <w:color w:val="116329"/>
          <w:sz w:val="21"/>
          <w:szCs w:val="21"/>
          <w:lang w:val="en-US"/>
        </w:rPr>
        <w:t>DOCTYPE</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html</w:t>
      </w:r>
      <w:r w:rsidRPr="001942D3">
        <w:rPr>
          <w:rFonts w:ascii="Consolas" w:eastAsia="Times New Roman" w:hAnsi="Consolas" w:cs="Times New Roman"/>
          <w:color w:val="800000"/>
          <w:sz w:val="21"/>
          <w:szCs w:val="21"/>
          <w:lang w:val="en-US"/>
        </w:rPr>
        <w:t>&gt;</w:t>
      </w:r>
    </w:p>
    <w:p w14:paraId="2652CD5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html</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lang</w:t>
      </w:r>
      <w:r w:rsidRPr="001942D3">
        <w:rPr>
          <w:rFonts w:ascii="Consolas" w:eastAsia="Times New Roman" w:hAnsi="Consolas" w:cs="Times New Roman"/>
          <w:color w:val="202020"/>
          <w:sz w:val="21"/>
          <w:szCs w:val="21"/>
          <w:lang w:val="en-US"/>
        </w:rPr>
        <w:t>=</w:t>
      </w:r>
      <w:r w:rsidRPr="001942D3">
        <w:rPr>
          <w:rFonts w:ascii="Consolas" w:eastAsia="Times New Roman" w:hAnsi="Consolas" w:cs="Times New Roman"/>
          <w:color w:val="0000FF"/>
          <w:sz w:val="21"/>
          <w:szCs w:val="21"/>
          <w:lang w:val="en-US"/>
        </w:rPr>
        <w:t>"en"</w:t>
      </w:r>
      <w:r w:rsidRPr="001942D3">
        <w:rPr>
          <w:rFonts w:ascii="Consolas" w:eastAsia="Times New Roman" w:hAnsi="Consolas" w:cs="Times New Roman"/>
          <w:color w:val="800000"/>
          <w:sz w:val="21"/>
          <w:szCs w:val="21"/>
          <w:lang w:val="en-US"/>
        </w:rPr>
        <w:t>&gt;</w:t>
      </w:r>
    </w:p>
    <w:p w14:paraId="519C040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head</w:t>
      </w:r>
      <w:r w:rsidRPr="001942D3">
        <w:rPr>
          <w:rFonts w:ascii="Consolas" w:eastAsia="Times New Roman" w:hAnsi="Consolas" w:cs="Times New Roman"/>
          <w:color w:val="800000"/>
          <w:sz w:val="21"/>
          <w:szCs w:val="21"/>
          <w:lang w:val="en-US"/>
        </w:rPr>
        <w:t>&gt;</w:t>
      </w:r>
    </w:p>
    <w:p w14:paraId="69536BB0"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meta</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charset</w:t>
      </w:r>
      <w:r w:rsidRPr="001942D3">
        <w:rPr>
          <w:rFonts w:ascii="Consolas" w:eastAsia="Times New Roman" w:hAnsi="Consolas" w:cs="Times New Roman"/>
          <w:color w:val="202020"/>
          <w:sz w:val="21"/>
          <w:szCs w:val="21"/>
          <w:lang w:val="en-US"/>
        </w:rPr>
        <w:t>=</w:t>
      </w:r>
      <w:r w:rsidRPr="001942D3">
        <w:rPr>
          <w:rFonts w:ascii="Consolas" w:eastAsia="Times New Roman" w:hAnsi="Consolas" w:cs="Times New Roman"/>
          <w:color w:val="0000FF"/>
          <w:sz w:val="21"/>
          <w:szCs w:val="21"/>
          <w:lang w:val="en-US"/>
        </w:rPr>
        <w:t>"UTF-8"</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/&gt;</w:t>
      </w:r>
    </w:p>
    <w:p w14:paraId="40573566"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title</w:t>
      </w:r>
      <w:r w:rsidRPr="001942D3">
        <w:rPr>
          <w:rFonts w:ascii="Consolas" w:eastAsia="Times New Roman" w:hAnsi="Consolas" w:cs="Times New Roman"/>
          <w:color w:val="800000"/>
          <w:sz w:val="21"/>
          <w:szCs w:val="21"/>
          <w:lang w:val="en-US"/>
        </w:rPr>
        <w:t>&gt;</w:t>
      </w:r>
      <w:r w:rsidRPr="001942D3">
        <w:rPr>
          <w:rFonts w:ascii="Consolas" w:eastAsia="Times New Roman" w:hAnsi="Consolas" w:cs="Times New Roman"/>
          <w:color w:val="202020"/>
          <w:sz w:val="21"/>
          <w:szCs w:val="21"/>
          <w:lang w:val="en-US"/>
        </w:rPr>
        <w:t>Fon Konkurs</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title</w:t>
      </w:r>
      <w:r w:rsidRPr="001942D3">
        <w:rPr>
          <w:rFonts w:ascii="Consolas" w:eastAsia="Times New Roman" w:hAnsi="Consolas" w:cs="Times New Roman"/>
          <w:color w:val="800000"/>
          <w:sz w:val="21"/>
          <w:szCs w:val="21"/>
          <w:lang w:val="en-US"/>
        </w:rPr>
        <w:t>&gt;</w:t>
      </w:r>
    </w:p>
    <w:p w14:paraId="6CA86A8F"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head</w:t>
      </w:r>
      <w:r w:rsidRPr="001942D3">
        <w:rPr>
          <w:rFonts w:ascii="Consolas" w:eastAsia="Times New Roman" w:hAnsi="Consolas" w:cs="Times New Roman"/>
          <w:color w:val="800000"/>
          <w:sz w:val="21"/>
          <w:szCs w:val="21"/>
          <w:lang w:val="en-US"/>
        </w:rPr>
        <w:t>&gt;</w:t>
      </w:r>
    </w:p>
    <w:p w14:paraId="140CEE5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4F20DD0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body</w:t>
      </w:r>
      <w:r w:rsidRPr="001942D3">
        <w:rPr>
          <w:rFonts w:ascii="Consolas" w:eastAsia="Times New Roman" w:hAnsi="Consolas" w:cs="Times New Roman"/>
          <w:color w:val="800000"/>
          <w:sz w:val="21"/>
          <w:szCs w:val="21"/>
          <w:lang w:val="en-US"/>
        </w:rPr>
        <w:t>&gt;</w:t>
      </w:r>
    </w:p>
    <w:p w14:paraId="3ACBD8F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fon-button</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label</w:t>
      </w:r>
      <w:r w:rsidRPr="001942D3">
        <w:rPr>
          <w:rFonts w:ascii="Consolas" w:eastAsia="Times New Roman" w:hAnsi="Consolas" w:cs="Times New Roman"/>
          <w:color w:val="202020"/>
          <w:sz w:val="21"/>
          <w:szCs w:val="21"/>
          <w:lang w:val="en-US"/>
        </w:rPr>
        <w:t>=</w:t>
      </w:r>
      <w:r w:rsidRPr="001942D3">
        <w:rPr>
          <w:rFonts w:ascii="Consolas" w:eastAsia="Times New Roman" w:hAnsi="Consolas" w:cs="Times New Roman"/>
          <w:color w:val="0000FF"/>
          <w:sz w:val="21"/>
          <w:szCs w:val="21"/>
          <w:lang w:val="en-US"/>
        </w:rPr>
        <w:t>"Upisi se na FON"</w:t>
      </w:r>
      <w:r w:rsidRPr="001942D3">
        <w:rPr>
          <w:rFonts w:ascii="Consolas" w:eastAsia="Times New Roman" w:hAnsi="Consolas" w:cs="Times New Roman"/>
          <w:color w:val="800000"/>
          <w:sz w:val="21"/>
          <w:szCs w:val="21"/>
          <w:lang w:val="en-US"/>
        </w:rPr>
        <w:t>&gt;</w:t>
      </w:r>
    </w:p>
    <w:p w14:paraId="39504963"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span</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slot</w:t>
      </w:r>
      <w:r w:rsidRPr="001942D3">
        <w:rPr>
          <w:rFonts w:ascii="Consolas" w:eastAsia="Times New Roman" w:hAnsi="Consolas" w:cs="Times New Roman"/>
          <w:color w:val="202020"/>
          <w:sz w:val="21"/>
          <w:szCs w:val="21"/>
          <w:lang w:val="en-US"/>
        </w:rPr>
        <w:t>=</w:t>
      </w:r>
      <w:r w:rsidRPr="001942D3">
        <w:rPr>
          <w:rFonts w:ascii="Consolas" w:eastAsia="Times New Roman" w:hAnsi="Consolas" w:cs="Times New Roman"/>
          <w:color w:val="0000FF"/>
          <w:sz w:val="21"/>
          <w:szCs w:val="21"/>
          <w:lang w:val="en-US"/>
        </w:rPr>
        <w:t>"icon"</w:t>
      </w:r>
      <w:r w:rsidRPr="001942D3">
        <w:rPr>
          <w:rFonts w:ascii="Consolas" w:eastAsia="Times New Roman" w:hAnsi="Consolas" w:cs="Times New Roman"/>
          <w:color w:val="800000"/>
          <w:sz w:val="21"/>
          <w:szCs w:val="21"/>
          <w:lang w:val="en-US"/>
        </w:rPr>
        <w:t>&gt;</w:t>
      </w:r>
      <w:r w:rsidRPr="001942D3">
        <w:rPr>
          <w:rFonts w:ascii="Segoe UI Symbol" w:eastAsia="Times New Roman" w:hAnsi="Segoe UI Symbol" w:cs="Segoe UI Symbol"/>
          <w:color w:val="202020"/>
          <w:sz w:val="21"/>
          <w:szCs w:val="21"/>
          <w:lang w:val="en-US"/>
        </w:rPr>
        <w:t>★</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span</w:t>
      </w:r>
      <w:r w:rsidRPr="001942D3">
        <w:rPr>
          <w:rFonts w:ascii="Consolas" w:eastAsia="Times New Roman" w:hAnsi="Consolas" w:cs="Times New Roman"/>
          <w:color w:val="800000"/>
          <w:sz w:val="21"/>
          <w:szCs w:val="21"/>
          <w:lang w:val="en-US"/>
        </w:rPr>
        <w:t>&gt;</w:t>
      </w:r>
    </w:p>
    <w:p w14:paraId="581C2EE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fon-button</w:t>
      </w:r>
      <w:r w:rsidRPr="001942D3">
        <w:rPr>
          <w:rFonts w:ascii="Consolas" w:eastAsia="Times New Roman" w:hAnsi="Consolas" w:cs="Times New Roman"/>
          <w:color w:val="800000"/>
          <w:sz w:val="21"/>
          <w:szCs w:val="21"/>
          <w:lang w:val="en-US"/>
        </w:rPr>
        <w:t>&gt;</w:t>
      </w:r>
    </w:p>
    <w:p w14:paraId="4C3F7EB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3AED6B4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script</w:t>
      </w:r>
      <w:r w:rsidRPr="001942D3">
        <w:rPr>
          <w:rFonts w:ascii="Consolas" w:eastAsia="Times New Roman" w:hAnsi="Consolas" w:cs="Times New Roman"/>
          <w:color w:val="800000"/>
          <w:sz w:val="21"/>
          <w:szCs w:val="21"/>
          <w:lang w:val="en-US"/>
        </w:rPr>
        <w:t>&gt;</w:t>
      </w:r>
    </w:p>
    <w:p w14:paraId="4138739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CF222E"/>
          <w:sz w:val="21"/>
          <w:szCs w:val="21"/>
          <w:lang w:val="en-US"/>
        </w:rPr>
        <w:t>class</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267F99"/>
          <w:sz w:val="21"/>
          <w:szCs w:val="21"/>
          <w:lang w:val="en-US"/>
        </w:rPr>
        <w:t>FonButton</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0000FF"/>
          <w:sz w:val="21"/>
          <w:szCs w:val="21"/>
          <w:lang w:val="en-US"/>
        </w:rPr>
        <w:t>extends</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267F99"/>
          <w:sz w:val="21"/>
          <w:szCs w:val="21"/>
          <w:lang w:val="en-US"/>
        </w:rPr>
        <w:t>HTMLElement</w:t>
      </w:r>
      <w:r w:rsidRPr="001942D3">
        <w:rPr>
          <w:rFonts w:ascii="Consolas" w:eastAsia="Times New Roman" w:hAnsi="Consolas" w:cs="Times New Roman"/>
          <w:color w:val="000000"/>
          <w:sz w:val="21"/>
          <w:szCs w:val="21"/>
          <w:lang w:val="en-US"/>
        </w:rPr>
        <w:t xml:space="preserve"> {</w:t>
      </w:r>
    </w:p>
    <w:p w14:paraId="2DB7D6BA"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CF222E"/>
          <w:sz w:val="21"/>
          <w:szCs w:val="21"/>
          <w:lang w:val="en-US"/>
        </w:rPr>
        <w:t>constructor</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00B57A1C"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super</w:t>
      </w:r>
      <w:r w:rsidRPr="001942D3">
        <w:rPr>
          <w:rFonts w:ascii="Consolas" w:eastAsia="Times New Roman" w:hAnsi="Consolas" w:cs="Times New Roman"/>
          <w:color w:val="1F2328"/>
          <w:sz w:val="21"/>
          <w:szCs w:val="21"/>
          <w:lang w:val="en-US"/>
        </w:rPr>
        <w:t>();</w:t>
      </w:r>
    </w:p>
    <w:p w14:paraId="4D1A442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03B5B76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8250DF"/>
          <w:sz w:val="21"/>
          <w:szCs w:val="21"/>
          <w:lang w:val="en-US"/>
        </w:rPr>
        <w:t>attachShadow</w:t>
      </w:r>
      <w:r w:rsidRPr="001942D3">
        <w:rPr>
          <w:rFonts w:ascii="Consolas" w:eastAsia="Times New Roman" w:hAnsi="Consolas" w:cs="Times New Roman"/>
          <w:color w:val="1F2328"/>
          <w:sz w:val="21"/>
          <w:szCs w:val="21"/>
          <w:lang w:val="en-US"/>
        </w:rPr>
        <w:t>({ mode</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"open"</w:t>
      </w:r>
      <w:r w:rsidRPr="001942D3">
        <w:rPr>
          <w:rFonts w:ascii="Consolas" w:eastAsia="Times New Roman" w:hAnsi="Consolas" w:cs="Times New Roman"/>
          <w:color w:val="1F2328"/>
          <w:sz w:val="21"/>
          <w:szCs w:val="21"/>
          <w:lang w:val="en-US"/>
        </w:rPr>
        <w:t xml:space="preserve"> });</w:t>
      </w:r>
    </w:p>
    <w:p w14:paraId="6D48EB6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44118389" w14:textId="21A2B759"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shadowRoot</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innerHTML</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w:t>
      </w:r>
    </w:p>
    <w:p w14:paraId="6EEFEC9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&lt;button&gt;</w:t>
      </w:r>
    </w:p>
    <w:p w14:paraId="05555F0A"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&lt;slot name="icon"&gt;&lt;/slot&gt;</w:t>
      </w:r>
    </w:p>
    <w:p w14:paraId="372BBD0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&lt;span id="label"&gt;&lt;/span&gt;</w:t>
      </w:r>
    </w:p>
    <w:p w14:paraId="23FE95F3"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&lt;/button&gt;</w:t>
      </w:r>
    </w:p>
    <w:p w14:paraId="78CB42CC"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w:t>
      </w:r>
      <w:r w:rsidRPr="001942D3">
        <w:rPr>
          <w:rFonts w:ascii="Consolas" w:eastAsia="Times New Roman" w:hAnsi="Consolas" w:cs="Times New Roman"/>
          <w:color w:val="1F2328"/>
          <w:sz w:val="21"/>
          <w:szCs w:val="21"/>
          <w:lang w:val="en-US"/>
        </w:rPr>
        <w:t>;</w:t>
      </w:r>
    </w:p>
    <w:p w14:paraId="28CE7CC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1496A58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7258285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0000FF"/>
          <w:sz w:val="21"/>
          <w:szCs w:val="21"/>
          <w:lang w:val="en-US"/>
        </w:rPr>
        <w:t>static</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CF222E"/>
          <w:sz w:val="21"/>
          <w:szCs w:val="21"/>
          <w:lang w:val="en-US"/>
        </w:rPr>
        <w:t>get</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observedAttributes</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3B0F9F3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AF00DB"/>
          <w:sz w:val="21"/>
          <w:szCs w:val="21"/>
          <w:lang w:val="en-US"/>
        </w:rPr>
        <w:t>return</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"label"</w:t>
      </w:r>
      <w:r w:rsidRPr="001942D3">
        <w:rPr>
          <w:rFonts w:ascii="Consolas" w:eastAsia="Times New Roman" w:hAnsi="Consolas" w:cs="Times New Roman"/>
          <w:color w:val="1F2328"/>
          <w:sz w:val="21"/>
          <w:szCs w:val="21"/>
          <w:lang w:val="en-US"/>
        </w:rPr>
        <w:t>];</w:t>
      </w:r>
    </w:p>
    <w:p w14:paraId="615AE6B4"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7751614D"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080EC5F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8250DF"/>
          <w:sz w:val="21"/>
          <w:szCs w:val="21"/>
          <w:lang w:val="en-US"/>
        </w:rPr>
        <w:t>attributeChangedCallback</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953800"/>
          <w:sz w:val="21"/>
          <w:szCs w:val="21"/>
          <w:lang w:val="en-US"/>
        </w:rPr>
        <w:t>name</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953800"/>
          <w:sz w:val="21"/>
          <w:szCs w:val="21"/>
          <w:lang w:val="en-US"/>
        </w:rPr>
        <w:t>oldValue</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953800"/>
          <w:sz w:val="21"/>
          <w:szCs w:val="21"/>
          <w:lang w:val="en-US"/>
        </w:rPr>
        <w:t>newValue</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39CDDD2A"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AF00DB"/>
          <w:sz w:val="21"/>
          <w:szCs w:val="21"/>
          <w:lang w:val="en-US"/>
        </w:rPr>
        <w:t>if</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953800"/>
          <w:sz w:val="21"/>
          <w:szCs w:val="21"/>
          <w:lang w:val="en-US"/>
        </w:rPr>
        <w:t>name</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"label"</w:t>
      </w:r>
      <w:r w:rsidRPr="001942D3">
        <w:rPr>
          <w:rFonts w:ascii="Consolas" w:eastAsia="Times New Roman" w:hAnsi="Consolas" w:cs="Times New Roman"/>
          <w:color w:val="1F2328"/>
          <w:sz w:val="21"/>
          <w:szCs w:val="21"/>
          <w:lang w:val="en-US"/>
        </w:rPr>
        <w:t>) {</w:t>
      </w:r>
    </w:p>
    <w:p w14:paraId="29AA69D4"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shadowRoot</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8250DF"/>
          <w:sz w:val="21"/>
          <w:szCs w:val="21"/>
          <w:lang w:val="en-US"/>
        </w:rPr>
        <w:t>getElementById</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"label"</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textContent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953800"/>
          <w:sz w:val="21"/>
          <w:szCs w:val="21"/>
          <w:lang w:val="en-US"/>
        </w:rPr>
        <w:t>newValue</w:t>
      </w:r>
      <w:r w:rsidRPr="001942D3">
        <w:rPr>
          <w:rFonts w:ascii="Consolas" w:eastAsia="Times New Roman" w:hAnsi="Consolas" w:cs="Times New Roman"/>
          <w:color w:val="1F2328"/>
          <w:sz w:val="21"/>
          <w:szCs w:val="21"/>
          <w:lang w:val="en-US"/>
        </w:rPr>
        <w:t>;</w:t>
      </w:r>
    </w:p>
    <w:p w14:paraId="09AAAE2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73E6DFB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7B220E8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64944C26"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8250DF"/>
          <w:sz w:val="21"/>
          <w:szCs w:val="21"/>
          <w:lang w:val="en-US"/>
        </w:rPr>
        <w:t>connectedCallback</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283A386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8250DF"/>
          <w:sz w:val="21"/>
          <w:szCs w:val="21"/>
          <w:lang w:val="en-US"/>
        </w:rPr>
        <w:t>clickHandler</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1F2328"/>
          <w:sz w:val="21"/>
          <w:szCs w:val="21"/>
          <w:lang w:val="en-US"/>
        </w:rPr>
        <w:t xml:space="preserve"> () </w:t>
      </w:r>
      <w:r w:rsidRPr="001942D3">
        <w:rPr>
          <w:rFonts w:ascii="Consolas" w:eastAsia="Times New Roman" w:hAnsi="Consolas" w:cs="Times New Roman"/>
          <w:color w:val="CF222E"/>
          <w:sz w:val="21"/>
          <w:szCs w:val="21"/>
          <w:lang w:val="en-US"/>
        </w:rPr>
        <w:t>=&gt;</w:t>
      </w:r>
      <w:r w:rsidRPr="001942D3">
        <w:rPr>
          <w:rFonts w:ascii="Consolas" w:eastAsia="Times New Roman" w:hAnsi="Consolas" w:cs="Times New Roman"/>
          <w:color w:val="1F2328"/>
          <w:sz w:val="21"/>
          <w:szCs w:val="21"/>
          <w:lang w:val="en-US"/>
        </w:rPr>
        <w:t xml:space="preserve"> {</w:t>
      </w:r>
    </w:p>
    <w:p w14:paraId="5C9399A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8250DF"/>
          <w:sz w:val="21"/>
          <w:szCs w:val="21"/>
          <w:lang w:val="en-US"/>
        </w:rPr>
        <w:t>dispatchEvent</w:t>
      </w:r>
      <w:r w:rsidRPr="001942D3">
        <w:rPr>
          <w:rFonts w:ascii="Consolas" w:eastAsia="Times New Roman" w:hAnsi="Consolas" w:cs="Times New Roman"/>
          <w:color w:val="1F2328"/>
          <w:sz w:val="21"/>
          <w:szCs w:val="21"/>
          <w:lang w:val="en-US"/>
        </w:rPr>
        <w:t>(</w:t>
      </w:r>
    </w:p>
    <w:p w14:paraId="257A25EF"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FF"/>
          <w:sz w:val="21"/>
          <w:szCs w:val="21"/>
          <w:lang w:val="en-US"/>
        </w:rPr>
        <w:t>new</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267F99"/>
          <w:sz w:val="21"/>
          <w:szCs w:val="21"/>
          <w:lang w:val="en-US"/>
        </w:rPr>
        <w:t>CustomEvent</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"fon-click"</w:t>
      </w:r>
      <w:r w:rsidRPr="001942D3">
        <w:rPr>
          <w:rFonts w:ascii="Consolas" w:eastAsia="Times New Roman" w:hAnsi="Consolas" w:cs="Times New Roman"/>
          <w:color w:val="1F2328"/>
          <w:sz w:val="21"/>
          <w:szCs w:val="21"/>
          <w:lang w:val="en-US"/>
        </w:rPr>
        <w:t>, {</w:t>
      </w:r>
    </w:p>
    <w:p w14:paraId="5A0E173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detail</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 message</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"Upisali ste se na FON!"</w:t>
      </w:r>
      <w:r w:rsidRPr="001942D3">
        <w:rPr>
          <w:rFonts w:ascii="Consolas" w:eastAsia="Times New Roman" w:hAnsi="Consolas" w:cs="Times New Roman"/>
          <w:color w:val="1F2328"/>
          <w:sz w:val="21"/>
          <w:szCs w:val="21"/>
          <w:lang w:val="en-US"/>
        </w:rPr>
        <w:t xml:space="preserve"> },</w:t>
      </w:r>
    </w:p>
    <w:p w14:paraId="699E820F"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bubbles</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FF"/>
          <w:sz w:val="21"/>
          <w:szCs w:val="21"/>
          <w:lang w:val="en-US"/>
        </w:rPr>
        <w:t>true</w:t>
      </w:r>
      <w:r w:rsidRPr="001942D3">
        <w:rPr>
          <w:rFonts w:ascii="Consolas" w:eastAsia="Times New Roman" w:hAnsi="Consolas" w:cs="Times New Roman"/>
          <w:color w:val="1F2328"/>
          <w:sz w:val="21"/>
          <w:szCs w:val="21"/>
          <w:lang w:val="en-US"/>
        </w:rPr>
        <w:t>,</w:t>
      </w:r>
    </w:p>
    <w:p w14:paraId="00F05FC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composed</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FF"/>
          <w:sz w:val="21"/>
          <w:szCs w:val="21"/>
          <w:lang w:val="en-US"/>
        </w:rPr>
        <w:t>true</w:t>
      </w:r>
    </w:p>
    <w:p w14:paraId="209819F6"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0628A7B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60B70968"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68F0CEE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793D8C10"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shadowRoot</w:t>
      </w:r>
    </w:p>
    <w:p w14:paraId="49334B7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r w:rsidRPr="001942D3">
        <w:rPr>
          <w:rFonts w:ascii="Consolas" w:eastAsia="Times New Roman" w:hAnsi="Consolas" w:cs="Times New Roman"/>
          <w:color w:val="8250DF"/>
          <w:sz w:val="21"/>
          <w:szCs w:val="21"/>
          <w:lang w:val="en-US"/>
        </w:rPr>
        <w:t>querySelector</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"button"</w:t>
      </w:r>
      <w:r w:rsidRPr="001942D3">
        <w:rPr>
          <w:rFonts w:ascii="Consolas" w:eastAsia="Times New Roman" w:hAnsi="Consolas" w:cs="Times New Roman"/>
          <w:color w:val="1F2328"/>
          <w:sz w:val="21"/>
          <w:szCs w:val="21"/>
          <w:lang w:val="en-US"/>
        </w:rPr>
        <w:t>)</w:t>
      </w:r>
    </w:p>
    <w:p w14:paraId="4FE294E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lastRenderedPageBreak/>
        <w:t>            .</w:t>
      </w:r>
      <w:r w:rsidRPr="001942D3">
        <w:rPr>
          <w:rFonts w:ascii="Consolas" w:eastAsia="Times New Roman" w:hAnsi="Consolas" w:cs="Times New Roman"/>
          <w:color w:val="8250DF"/>
          <w:sz w:val="21"/>
          <w:szCs w:val="21"/>
          <w:lang w:val="en-US"/>
        </w:rPr>
        <w:t>addEventListener</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"click"</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.clickHandler);</w:t>
      </w:r>
    </w:p>
    <w:p w14:paraId="4277541C"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76E2891D"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6BB320A8"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8250DF"/>
          <w:sz w:val="21"/>
          <w:szCs w:val="21"/>
          <w:lang w:val="en-US"/>
        </w:rPr>
        <w:t>disconnectedCallback</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51F8C870"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shadowRoot</w:t>
      </w:r>
    </w:p>
    <w:p w14:paraId="502E50D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r w:rsidRPr="001942D3">
        <w:rPr>
          <w:rFonts w:ascii="Consolas" w:eastAsia="Times New Roman" w:hAnsi="Consolas" w:cs="Times New Roman"/>
          <w:color w:val="8250DF"/>
          <w:sz w:val="21"/>
          <w:szCs w:val="21"/>
          <w:lang w:val="en-US"/>
        </w:rPr>
        <w:t>querySelector</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"button"</w:t>
      </w:r>
      <w:r w:rsidRPr="001942D3">
        <w:rPr>
          <w:rFonts w:ascii="Consolas" w:eastAsia="Times New Roman" w:hAnsi="Consolas" w:cs="Times New Roman"/>
          <w:color w:val="1F2328"/>
          <w:sz w:val="21"/>
          <w:szCs w:val="21"/>
          <w:lang w:val="en-US"/>
        </w:rPr>
        <w:t>)</w:t>
      </w:r>
    </w:p>
    <w:p w14:paraId="1BDF63D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r w:rsidRPr="001942D3">
        <w:rPr>
          <w:rFonts w:ascii="Consolas" w:eastAsia="Times New Roman" w:hAnsi="Consolas" w:cs="Times New Roman"/>
          <w:color w:val="8250DF"/>
          <w:sz w:val="21"/>
          <w:szCs w:val="21"/>
          <w:lang w:val="en-US"/>
        </w:rPr>
        <w:t>removeEventListener</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"click"</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.clickHandler);</w:t>
      </w:r>
    </w:p>
    <w:p w14:paraId="64067AAF"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679D7944"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w:t>
      </w:r>
    </w:p>
    <w:p w14:paraId="1F4222E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47420C20"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0550AE"/>
          <w:sz w:val="21"/>
          <w:szCs w:val="21"/>
          <w:lang w:val="en-US"/>
        </w:rPr>
        <w:t>customElements</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8250DF"/>
          <w:sz w:val="21"/>
          <w:szCs w:val="21"/>
          <w:lang w:val="en-US"/>
        </w:rPr>
        <w:t>define</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0A3069"/>
          <w:sz w:val="21"/>
          <w:szCs w:val="21"/>
          <w:lang w:val="en-US"/>
        </w:rPr>
        <w:t>"fon-button"</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267F99"/>
          <w:sz w:val="21"/>
          <w:szCs w:val="21"/>
          <w:lang w:val="en-US"/>
        </w:rPr>
        <w:t>FonButton</w:t>
      </w:r>
      <w:r w:rsidRPr="001942D3">
        <w:rPr>
          <w:rFonts w:ascii="Consolas" w:eastAsia="Times New Roman" w:hAnsi="Consolas" w:cs="Times New Roman"/>
          <w:color w:val="000000"/>
          <w:sz w:val="21"/>
          <w:szCs w:val="21"/>
          <w:lang w:val="en-US"/>
        </w:rPr>
        <w:t>);</w:t>
      </w:r>
    </w:p>
    <w:p w14:paraId="4BD80C6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3A60B10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0550AE"/>
          <w:sz w:val="21"/>
          <w:szCs w:val="21"/>
          <w:lang w:val="en-US"/>
        </w:rPr>
        <w:t>document</w:t>
      </w:r>
    </w:p>
    <w:p w14:paraId="2A73F25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w:t>
      </w:r>
      <w:r w:rsidRPr="001942D3">
        <w:rPr>
          <w:rFonts w:ascii="Consolas" w:eastAsia="Times New Roman" w:hAnsi="Consolas" w:cs="Times New Roman"/>
          <w:color w:val="8250DF"/>
          <w:sz w:val="21"/>
          <w:szCs w:val="21"/>
          <w:lang w:val="en-US"/>
        </w:rPr>
        <w:t>querySelector</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0A3069"/>
          <w:sz w:val="21"/>
          <w:szCs w:val="21"/>
          <w:lang w:val="en-US"/>
        </w:rPr>
        <w:t>"fon-button"</w:t>
      </w:r>
      <w:r w:rsidRPr="001942D3">
        <w:rPr>
          <w:rFonts w:ascii="Consolas" w:eastAsia="Times New Roman" w:hAnsi="Consolas" w:cs="Times New Roman"/>
          <w:color w:val="000000"/>
          <w:sz w:val="21"/>
          <w:szCs w:val="21"/>
          <w:lang w:val="en-US"/>
        </w:rPr>
        <w:t>)</w:t>
      </w:r>
    </w:p>
    <w:p w14:paraId="3D24F88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w:t>
      </w:r>
      <w:r w:rsidRPr="001942D3">
        <w:rPr>
          <w:rFonts w:ascii="Consolas" w:eastAsia="Times New Roman" w:hAnsi="Consolas" w:cs="Times New Roman"/>
          <w:color w:val="8250DF"/>
          <w:sz w:val="21"/>
          <w:szCs w:val="21"/>
          <w:lang w:val="en-US"/>
        </w:rPr>
        <w:t>addEventListener</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0A3069"/>
          <w:sz w:val="21"/>
          <w:szCs w:val="21"/>
          <w:lang w:val="en-US"/>
        </w:rPr>
        <w:t>"fon-click"</w:t>
      </w:r>
      <w:r w:rsidRPr="001942D3">
        <w:rPr>
          <w:rFonts w:ascii="Consolas" w:eastAsia="Times New Roman" w:hAnsi="Consolas" w:cs="Times New Roman"/>
          <w:color w:val="000000"/>
          <w:sz w:val="21"/>
          <w:szCs w:val="21"/>
          <w:lang w:val="en-US"/>
        </w:rPr>
        <w:t>, (</w:t>
      </w:r>
      <w:r w:rsidRPr="001942D3">
        <w:rPr>
          <w:rFonts w:ascii="Consolas" w:eastAsia="Times New Roman" w:hAnsi="Consolas" w:cs="Times New Roman"/>
          <w:color w:val="953800"/>
          <w:sz w:val="21"/>
          <w:szCs w:val="21"/>
          <w:lang w:val="en-US"/>
        </w:rPr>
        <w:t>e</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CF222E"/>
          <w:sz w:val="21"/>
          <w:szCs w:val="21"/>
          <w:lang w:val="en-US"/>
        </w:rPr>
        <w:t>=&gt;</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4E5F35B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795E26"/>
          <w:sz w:val="21"/>
          <w:szCs w:val="21"/>
          <w:lang w:val="en-US"/>
        </w:rPr>
        <w:t>alert</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953800"/>
          <w:sz w:val="21"/>
          <w:szCs w:val="21"/>
          <w:lang w:val="en-US"/>
        </w:rPr>
        <w:t>e</w:t>
      </w:r>
      <w:r w:rsidRPr="001942D3">
        <w:rPr>
          <w:rFonts w:ascii="Consolas" w:eastAsia="Times New Roman" w:hAnsi="Consolas" w:cs="Times New Roman"/>
          <w:color w:val="1F2328"/>
          <w:sz w:val="21"/>
          <w:szCs w:val="21"/>
          <w:lang w:val="en-US"/>
        </w:rPr>
        <w:t>.detail.message);</w:t>
      </w:r>
    </w:p>
    <w:p w14:paraId="359CDC84"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r w:rsidRPr="001942D3">
        <w:rPr>
          <w:rFonts w:ascii="Consolas" w:eastAsia="Times New Roman" w:hAnsi="Consolas" w:cs="Times New Roman"/>
          <w:color w:val="000000"/>
          <w:sz w:val="21"/>
          <w:szCs w:val="21"/>
          <w:lang w:val="en-US"/>
        </w:rPr>
        <w:t>);</w:t>
      </w:r>
    </w:p>
    <w:p w14:paraId="5DC4736A"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script</w:t>
      </w:r>
      <w:r w:rsidRPr="001942D3">
        <w:rPr>
          <w:rFonts w:ascii="Consolas" w:eastAsia="Times New Roman" w:hAnsi="Consolas" w:cs="Times New Roman"/>
          <w:color w:val="800000"/>
          <w:sz w:val="21"/>
          <w:szCs w:val="21"/>
          <w:lang w:val="en-US"/>
        </w:rPr>
        <w:t>&gt;</w:t>
      </w:r>
    </w:p>
    <w:p w14:paraId="548CA3F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body</w:t>
      </w:r>
      <w:r w:rsidRPr="001942D3">
        <w:rPr>
          <w:rFonts w:ascii="Consolas" w:eastAsia="Times New Roman" w:hAnsi="Consolas" w:cs="Times New Roman"/>
          <w:color w:val="800000"/>
          <w:sz w:val="21"/>
          <w:szCs w:val="21"/>
          <w:lang w:val="en-US"/>
        </w:rPr>
        <w:t>&gt;</w:t>
      </w:r>
    </w:p>
    <w:p w14:paraId="21206639" w14:textId="4BC7721B" w:rsidR="00E40145" w:rsidRPr="001D4755" w:rsidRDefault="001942D3" w:rsidP="001D4755">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html</w:t>
      </w:r>
      <w:r w:rsidRPr="001942D3">
        <w:rPr>
          <w:rFonts w:ascii="Consolas" w:eastAsia="Times New Roman" w:hAnsi="Consolas" w:cs="Times New Roman"/>
          <w:color w:val="800000"/>
          <w:sz w:val="21"/>
          <w:szCs w:val="21"/>
          <w:lang w:val="en-US"/>
        </w:rPr>
        <w:t>&gt;</w:t>
      </w:r>
    </w:p>
    <w:p w14:paraId="5D880E4C" w14:textId="77777777" w:rsidR="00B41E5E" w:rsidRDefault="00E40145" w:rsidP="00B41E5E">
      <w:pPr>
        <w:pStyle w:val="NoSpacing"/>
        <w:keepNext/>
      </w:pPr>
      <w:r w:rsidRPr="00E051AE">
        <w:rPr>
          <w:noProof/>
        </w:rPr>
        <w:drawing>
          <wp:inline distT="0" distB="0" distL="0" distR="0" wp14:anchorId="5629107B" wp14:editId="006A22B8">
            <wp:extent cx="5760085" cy="1209040"/>
            <wp:effectExtent l="0" t="0" r="0" b="0"/>
            <wp:docPr id="83141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16809" name=""/>
                    <pic:cNvPicPr/>
                  </pic:nvPicPr>
                  <pic:blipFill>
                    <a:blip r:embed="rId28"/>
                    <a:stretch>
                      <a:fillRect/>
                    </a:stretch>
                  </pic:blipFill>
                  <pic:spPr>
                    <a:xfrm>
                      <a:off x="0" y="0"/>
                      <a:ext cx="5760085" cy="1209040"/>
                    </a:xfrm>
                    <a:prstGeom prst="rect">
                      <a:avLst/>
                    </a:prstGeom>
                  </pic:spPr>
                </pic:pic>
              </a:graphicData>
            </a:graphic>
          </wp:inline>
        </w:drawing>
      </w:r>
    </w:p>
    <w:p w14:paraId="3FB86C52" w14:textId="1FB7F015" w:rsidR="00E40145" w:rsidRPr="00E051AE" w:rsidRDefault="00B41E5E" w:rsidP="00B41E5E">
      <w:pPr>
        <w:pStyle w:val="Caption"/>
      </w:pPr>
      <w:bookmarkStart w:id="36" w:name="_Toc239201704"/>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8</w:t>
      </w:r>
      <w:r w:rsidR="006851B4">
        <w:fldChar w:fldCharType="end"/>
      </w:r>
      <w:r>
        <w:t xml:space="preserve"> Прилагођено дугме унутар </w:t>
      </w:r>
      <w:r>
        <w:rPr>
          <w:lang w:val="en-US"/>
        </w:rPr>
        <w:t xml:space="preserve">DOM </w:t>
      </w:r>
      <w:r>
        <w:t>"под сенком"</w:t>
      </w:r>
      <w:bookmarkEnd w:id="36"/>
    </w:p>
    <w:p w14:paraId="3CBF4EDF" w14:textId="0143FDF7" w:rsidR="002502E4" w:rsidRDefault="002502E4" w:rsidP="002502E4">
      <w:pPr>
        <w:rPr>
          <w:lang w:val="en-US"/>
        </w:rPr>
      </w:pPr>
      <w:r w:rsidRPr="00E051AE">
        <w:rPr>
          <w:b/>
          <w:bCs/>
        </w:rPr>
        <w:t>single-spa</w:t>
      </w:r>
      <w:r w:rsidRPr="00E051AE">
        <w:t xml:space="preserve"> исту идеју подиже с разине фрагмента на разину целе апликације: не саставља делове једног екрана, него више једностраничних апликација у једну. Уговор је овде </w:t>
      </w:r>
      <w:r w:rsidRPr="00CE2115">
        <w:rPr>
          <w:i/>
          <w:iCs/>
        </w:rPr>
        <w:t>JavaScript</w:t>
      </w:r>
      <w:r w:rsidRPr="00E051AE">
        <w:t xml:space="preserve"> објекат с три асинхроне функције</w:t>
      </w:r>
      <w:r w:rsidR="00EC6959" w:rsidRPr="00E051AE">
        <w:t xml:space="preserve">, </w:t>
      </w:r>
      <w:r w:rsidRPr="00E051AE">
        <w:rPr>
          <w:i/>
          <w:iCs/>
        </w:rPr>
        <w:t>bootstrap, mount </w:t>
      </w:r>
      <w:r w:rsidRPr="00E051AE">
        <w:t>и</w:t>
      </w:r>
      <w:r w:rsidRPr="00E051AE">
        <w:rPr>
          <w:i/>
          <w:iCs/>
        </w:rPr>
        <w:t> unmount</w:t>
      </w:r>
      <w:r w:rsidR="00EC6959" w:rsidRPr="00E051AE">
        <w:t xml:space="preserve">, </w:t>
      </w:r>
      <w:r w:rsidRPr="00E051AE">
        <w:t>а обмотач сваку апликацију пријављује позивом </w:t>
      </w:r>
      <w:r w:rsidRPr="00E051AE">
        <w:rPr>
          <w:i/>
          <w:iCs/>
        </w:rPr>
        <w:t>registerApplication</w:t>
      </w:r>
      <w:r w:rsidRPr="00E051AE">
        <w:t>, којем предаје назив, функцију за учитавање кода и функцију</w:t>
      </w:r>
      <w:r w:rsidR="00FA2E81">
        <w:rPr>
          <w:lang w:val="sr-Latn-RS"/>
        </w:rPr>
        <w:t xml:space="preserve"> </w:t>
      </w:r>
      <w:r w:rsidR="00FA2E81">
        <w:t>активације</w:t>
      </w:r>
      <w:r w:rsidRPr="00E051AE">
        <w:t xml:space="preserve"> која из адресе одлучује да ли апликација треба да буде приказана </w:t>
      </w:r>
      <w:sdt>
        <w:sdtPr>
          <w:id w:val="-2146966711"/>
          <w:citation/>
        </w:sdtPr>
        <w:sdtContent>
          <w:r w:rsidR="00A70F6E" w:rsidRPr="00E051AE">
            <w:fldChar w:fldCharType="begin"/>
          </w:r>
          <w:r w:rsidR="00A70F6E" w:rsidRPr="00E051AE">
            <w:instrText xml:space="preserve"> CITATION Mic20 \l 1033 </w:instrText>
          </w:r>
          <w:r w:rsidR="00A70F6E" w:rsidRPr="00E051AE">
            <w:fldChar w:fldCharType="separate"/>
          </w:r>
          <w:r w:rsidR="002F2127">
            <w:rPr>
              <w:noProof/>
            </w:rPr>
            <w:t>(Geers, 2020)</w:t>
          </w:r>
          <w:r w:rsidR="00A70F6E" w:rsidRPr="00E051AE">
            <w:fldChar w:fldCharType="end"/>
          </w:r>
        </w:sdtContent>
      </w:sdt>
      <w:r w:rsidRPr="00E051AE">
        <w:t xml:space="preserve">. Три својства имају последице за 4.5: учитавање кода је по потреби, а не унапред; свака апликација добија сопствени </w:t>
      </w:r>
      <w:r w:rsidR="004E222D">
        <w:rPr>
          <w:lang w:val="en-US"/>
        </w:rPr>
        <w:t>DOM</w:t>
      </w:r>
      <w:r w:rsidRPr="00E051AE">
        <w:t xml:space="preserve"> елемент у који се приказује; и </w:t>
      </w:r>
      <w:r w:rsidRPr="00E051AE">
        <w:rPr>
          <w:b/>
          <w:bCs/>
        </w:rPr>
        <w:t>више апликација може бити активно истовремено</w:t>
      </w:r>
      <w:r w:rsidRPr="00E051AE">
        <w:t>, што је оно што трајно присут</w:t>
      </w:r>
      <w:r w:rsidR="005B0A6E" w:rsidRPr="00E051AE">
        <w:t>но</w:t>
      </w:r>
      <w:r w:rsidRPr="00E051AE">
        <w:t xml:space="preserve"> </w:t>
      </w:r>
      <w:r w:rsidR="005B0A6E" w:rsidRPr="00E051AE">
        <w:t xml:space="preserve">заглавље </w:t>
      </w:r>
      <w:r w:rsidRPr="00E051AE">
        <w:t>или навигациони микрофронтенд чини изводљивим. Асинхроне функције животног циклуса предност су у односу на синхроне методе Веб компоненти, али и обавеза: пошто све апликације деле један документ, заборављени ослушкивачи догађаја, тајмери и глобалне променљиве постају туђи проблем.</w:t>
      </w:r>
    </w:p>
    <w:p w14:paraId="146C310C"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AF00DB"/>
          <w:sz w:val="21"/>
          <w:szCs w:val="21"/>
          <w:lang w:val="en-US"/>
        </w:rPr>
        <w:t>export</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0000FF"/>
          <w:sz w:val="21"/>
          <w:szCs w:val="21"/>
          <w:lang w:val="en-US"/>
        </w:rPr>
        <w:t>async</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CF222E"/>
          <w:sz w:val="21"/>
          <w:szCs w:val="21"/>
          <w:lang w:val="en-US"/>
        </w:rPr>
        <w:t>function</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8250DF"/>
          <w:sz w:val="21"/>
          <w:szCs w:val="21"/>
          <w:lang w:val="en-US"/>
        </w:rPr>
        <w:t>bootstrap</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953800"/>
          <w:sz w:val="21"/>
          <w:szCs w:val="21"/>
          <w:lang w:val="en-US"/>
        </w:rPr>
        <w:t>props</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w:t>
      </w:r>
      <w:r w:rsidRPr="0083063A">
        <w:rPr>
          <w:rFonts w:ascii="Consolas" w:eastAsia="Times New Roman" w:hAnsi="Consolas" w:cs="Times New Roman"/>
          <w:color w:val="000000"/>
          <w:sz w:val="21"/>
          <w:szCs w:val="21"/>
          <w:lang w:val="en-US"/>
        </w:rPr>
        <w:t>...</w:t>
      </w:r>
      <w:r w:rsidRPr="0083063A">
        <w:rPr>
          <w:rFonts w:ascii="Consolas" w:eastAsia="Times New Roman" w:hAnsi="Consolas" w:cs="Times New Roman"/>
          <w:color w:val="1F2328"/>
          <w:sz w:val="21"/>
          <w:szCs w:val="21"/>
          <w:lang w:val="en-US"/>
        </w:rPr>
        <w:t>}</w:t>
      </w:r>
    </w:p>
    <w:p w14:paraId="15A265DD"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AF00DB"/>
          <w:sz w:val="21"/>
          <w:szCs w:val="21"/>
          <w:lang w:val="en-US"/>
        </w:rPr>
        <w:t>export</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0000FF"/>
          <w:sz w:val="21"/>
          <w:szCs w:val="21"/>
          <w:lang w:val="en-US"/>
        </w:rPr>
        <w:t>async</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CF222E"/>
          <w:sz w:val="21"/>
          <w:szCs w:val="21"/>
          <w:lang w:val="en-US"/>
        </w:rPr>
        <w:t>function</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8250DF"/>
          <w:sz w:val="21"/>
          <w:szCs w:val="21"/>
          <w:lang w:val="en-US"/>
        </w:rPr>
        <w:t>mount</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953800"/>
          <w:sz w:val="21"/>
          <w:szCs w:val="21"/>
          <w:lang w:val="en-US"/>
        </w:rPr>
        <w:t>props</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w:t>
      </w:r>
      <w:r w:rsidRPr="0083063A">
        <w:rPr>
          <w:rFonts w:ascii="Consolas" w:eastAsia="Times New Roman" w:hAnsi="Consolas" w:cs="Times New Roman"/>
          <w:color w:val="000000"/>
          <w:sz w:val="21"/>
          <w:szCs w:val="21"/>
          <w:lang w:val="en-US"/>
        </w:rPr>
        <w:t>...</w:t>
      </w:r>
      <w:r w:rsidRPr="0083063A">
        <w:rPr>
          <w:rFonts w:ascii="Consolas" w:eastAsia="Times New Roman" w:hAnsi="Consolas" w:cs="Times New Roman"/>
          <w:color w:val="1F2328"/>
          <w:sz w:val="21"/>
          <w:szCs w:val="21"/>
          <w:lang w:val="en-US"/>
        </w:rPr>
        <w:t>}</w:t>
      </w:r>
    </w:p>
    <w:p w14:paraId="122A9439"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AF00DB"/>
          <w:sz w:val="21"/>
          <w:szCs w:val="21"/>
          <w:lang w:val="en-US"/>
        </w:rPr>
        <w:t>export</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0000FF"/>
          <w:sz w:val="21"/>
          <w:szCs w:val="21"/>
          <w:lang w:val="en-US"/>
        </w:rPr>
        <w:t>async</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CF222E"/>
          <w:sz w:val="21"/>
          <w:szCs w:val="21"/>
          <w:lang w:val="en-US"/>
        </w:rPr>
        <w:t>function</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8250DF"/>
          <w:sz w:val="21"/>
          <w:szCs w:val="21"/>
          <w:lang w:val="en-US"/>
        </w:rPr>
        <w:t>unmount</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953800"/>
          <w:sz w:val="21"/>
          <w:szCs w:val="21"/>
          <w:lang w:val="en-US"/>
        </w:rPr>
        <w:t>props</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w:t>
      </w:r>
      <w:r w:rsidRPr="0083063A">
        <w:rPr>
          <w:rFonts w:ascii="Consolas" w:eastAsia="Times New Roman" w:hAnsi="Consolas" w:cs="Times New Roman"/>
          <w:color w:val="000000"/>
          <w:sz w:val="21"/>
          <w:szCs w:val="21"/>
          <w:lang w:val="en-US"/>
        </w:rPr>
        <w:t>...</w:t>
      </w:r>
      <w:r w:rsidRPr="0083063A">
        <w:rPr>
          <w:rFonts w:ascii="Consolas" w:eastAsia="Times New Roman" w:hAnsi="Consolas" w:cs="Times New Roman"/>
          <w:color w:val="1F2328"/>
          <w:sz w:val="21"/>
          <w:szCs w:val="21"/>
          <w:lang w:val="en-US"/>
        </w:rPr>
        <w:t>}</w:t>
      </w:r>
    </w:p>
    <w:p w14:paraId="06850662"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
    <w:p w14:paraId="38528F81"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1F2328"/>
          <w:sz w:val="21"/>
          <w:szCs w:val="21"/>
          <w:lang w:val="en-US"/>
        </w:rPr>
        <w:t>singleSpa</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8250DF"/>
          <w:sz w:val="21"/>
          <w:szCs w:val="21"/>
          <w:lang w:val="en-US"/>
        </w:rPr>
        <w:t>registerApplication</w:t>
      </w:r>
      <w:r w:rsidRPr="0083063A">
        <w:rPr>
          <w:rFonts w:ascii="Consolas" w:eastAsia="Times New Roman" w:hAnsi="Consolas" w:cs="Times New Roman"/>
          <w:color w:val="202020"/>
          <w:sz w:val="21"/>
          <w:szCs w:val="21"/>
          <w:lang w:val="en-US"/>
        </w:rPr>
        <w:t>({</w:t>
      </w:r>
    </w:p>
    <w:p w14:paraId="525820A7"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name</w:t>
      </w:r>
      <w:r w:rsidRPr="0083063A">
        <w:rPr>
          <w:rFonts w:ascii="Consolas" w:eastAsia="Times New Roman" w:hAnsi="Consolas" w:cs="Times New Roman"/>
          <w:color w:val="001080"/>
          <w:sz w:val="21"/>
          <w:szCs w:val="21"/>
          <w:lang w:val="en-US"/>
        </w:rPr>
        <w:t>:</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0A3069"/>
          <w:sz w:val="21"/>
          <w:szCs w:val="21"/>
          <w:lang w:val="en-US"/>
        </w:rPr>
        <w:t>"app1"</w:t>
      </w:r>
      <w:r w:rsidRPr="0083063A">
        <w:rPr>
          <w:rFonts w:ascii="Consolas" w:eastAsia="Times New Roman" w:hAnsi="Consolas" w:cs="Times New Roman"/>
          <w:color w:val="202020"/>
          <w:sz w:val="21"/>
          <w:szCs w:val="21"/>
          <w:lang w:val="en-US"/>
        </w:rPr>
        <w:t>,</w:t>
      </w:r>
    </w:p>
    <w:p w14:paraId="19E989E0"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activeWhen</w:t>
      </w:r>
      <w:r w:rsidRPr="0083063A">
        <w:rPr>
          <w:rFonts w:ascii="Consolas" w:eastAsia="Times New Roman" w:hAnsi="Consolas" w:cs="Times New Roman"/>
          <w:color w:val="202020"/>
          <w:sz w:val="21"/>
          <w:szCs w:val="21"/>
          <w:lang w:val="en-US"/>
        </w:rPr>
        <w:t>,</w:t>
      </w:r>
    </w:p>
    <w:p w14:paraId="2F5B1CBC"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app</w:t>
      </w:r>
      <w:r w:rsidRPr="0083063A">
        <w:rPr>
          <w:rFonts w:ascii="Consolas" w:eastAsia="Times New Roman" w:hAnsi="Consolas" w:cs="Times New Roman"/>
          <w:color w:val="202020"/>
          <w:sz w:val="21"/>
          <w:szCs w:val="21"/>
          <w:lang w:val="en-US"/>
        </w:rPr>
        <w:t>,</w:t>
      </w:r>
    </w:p>
    <w:p w14:paraId="556A2147"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8250DF"/>
          <w:sz w:val="21"/>
          <w:szCs w:val="21"/>
          <w:lang w:val="en-US"/>
        </w:rPr>
        <w:t>customProps</w:t>
      </w:r>
      <w:r w:rsidRPr="0083063A">
        <w:rPr>
          <w:rFonts w:ascii="Consolas" w:eastAsia="Times New Roman" w:hAnsi="Consolas" w:cs="Times New Roman"/>
          <w:color w:val="001080"/>
          <w:sz w:val="21"/>
          <w:szCs w:val="21"/>
          <w:lang w:val="en-US"/>
        </w:rPr>
        <w:t>:</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953800"/>
          <w:sz w:val="21"/>
          <w:szCs w:val="21"/>
          <w:lang w:val="en-US"/>
        </w:rPr>
        <w:t>name</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953800"/>
          <w:sz w:val="21"/>
          <w:szCs w:val="21"/>
          <w:lang w:val="en-US"/>
        </w:rPr>
        <w:t>location</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CF222E"/>
          <w:sz w:val="21"/>
          <w:szCs w:val="21"/>
          <w:lang w:val="en-US"/>
        </w:rPr>
        <w:t>=&gt;</w:t>
      </w:r>
      <w:r w:rsidRPr="0083063A">
        <w:rPr>
          <w:rFonts w:ascii="Consolas" w:eastAsia="Times New Roman" w:hAnsi="Consolas" w:cs="Times New Roman"/>
          <w:color w:val="1F2328"/>
          <w:sz w:val="21"/>
          <w:szCs w:val="21"/>
          <w:lang w:val="en-US"/>
        </w:rPr>
        <w:t xml:space="preserve"> { </w:t>
      </w:r>
      <w:r w:rsidRPr="0083063A">
        <w:rPr>
          <w:rFonts w:ascii="Consolas" w:eastAsia="Times New Roman" w:hAnsi="Consolas" w:cs="Times New Roman"/>
          <w:color w:val="000000"/>
          <w:sz w:val="21"/>
          <w:szCs w:val="21"/>
          <w:lang w:val="en-US"/>
        </w:rPr>
        <w:t>authToken</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0A3069"/>
          <w:sz w:val="21"/>
          <w:szCs w:val="21"/>
          <w:lang w:val="en-US"/>
        </w:rPr>
        <w:t>"d83jD63UdZ6RS6f70D0"</w:t>
      </w:r>
      <w:r w:rsidRPr="0083063A">
        <w:rPr>
          <w:rFonts w:ascii="Consolas" w:eastAsia="Times New Roman" w:hAnsi="Consolas" w:cs="Times New Roman"/>
          <w:color w:val="1F2328"/>
          <w:sz w:val="21"/>
          <w:szCs w:val="21"/>
          <w:lang w:val="en-US"/>
        </w:rPr>
        <w:t xml:space="preserve"> }</w:t>
      </w:r>
    </w:p>
    <w:p w14:paraId="638B777C"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w:t>
      </w:r>
    </w:p>
    <w:p w14:paraId="7873AFF4"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
    <w:p w14:paraId="093210AA"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1F2328"/>
          <w:sz w:val="21"/>
          <w:szCs w:val="21"/>
          <w:lang w:val="en-US"/>
        </w:rPr>
        <w:t>singleSpa</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8250DF"/>
          <w:sz w:val="21"/>
          <w:szCs w:val="21"/>
          <w:lang w:val="en-US"/>
        </w:rPr>
        <w:t>start</w:t>
      </w:r>
      <w:r w:rsidRPr="0083063A">
        <w:rPr>
          <w:rFonts w:ascii="Consolas" w:eastAsia="Times New Roman" w:hAnsi="Consolas" w:cs="Times New Roman"/>
          <w:color w:val="202020"/>
          <w:sz w:val="21"/>
          <w:szCs w:val="21"/>
          <w:lang w:val="en-US"/>
        </w:rPr>
        <w:t>();</w:t>
      </w:r>
    </w:p>
    <w:p w14:paraId="60B60852"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
    <w:p w14:paraId="12419084" w14:textId="17B311B6" w:rsidR="002502E4" w:rsidRPr="00E051AE" w:rsidRDefault="002502E4" w:rsidP="004E3B1F">
      <w:pPr>
        <w:pStyle w:val="Heading2"/>
      </w:pPr>
      <w:bookmarkStart w:id="37" w:name="_Toc239201756"/>
      <w:r w:rsidRPr="00E051AE">
        <w:t>Module Federation и дељење зависности</w:t>
      </w:r>
      <w:bookmarkEnd w:id="37"/>
    </w:p>
    <w:p w14:paraId="7851C0B6" w14:textId="15155450" w:rsidR="002502E4" w:rsidRPr="009A7659" w:rsidRDefault="006E78EA" w:rsidP="002502E4">
      <w:pPr>
        <w:rPr>
          <w:lang w:val="en-US"/>
        </w:rPr>
      </w:pPr>
      <w:r>
        <w:rPr>
          <w:lang w:val="en-US"/>
        </w:rPr>
        <w:t>DOM</w:t>
      </w:r>
      <w:r w:rsidR="002502E4" w:rsidRPr="00E051AE">
        <w:t xml:space="preserve"> „под сенком" стилове изолује; за </w:t>
      </w:r>
      <w:r w:rsidR="002502E4" w:rsidRPr="009E2519">
        <w:rPr>
          <w:i/>
          <w:iCs/>
        </w:rPr>
        <w:t>JavaScript</w:t>
      </w:r>
      <w:r w:rsidR="002502E4" w:rsidRPr="00E051AE">
        <w:t xml:space="preserve"> еквивалента нема.</w:t>
      </w:r>
      <w:r w:rsidR="00C45733">
        <w:t xml:space="preserve"> Узимајући у обзир да је</w:t>
      </w:r>
      <w:r w:rsidR="002502E4" w:rsidRPr="00E051AE">
        <w:t xml:space="preserve"> </w:t>
      </w:r>
      <w:r w:rsidR="002502E4" w:rsidRPr="009E2519">
        <w:rPr>
          <w:i/>
          <w:iCs/>
        </w:rPr>
        <w:t>JavaScript</w:t>
      </w:r>
      <w:r w:rsidR="002502E4" w:rsidRPr="00E051AE">
        <w:t xml:space="preserve"> у једном документу подразумевано дељен, </w:t>
      </w:r>
      <w:r w:rsidR="00422F74">
        <w:t>може се закључити да</w:t>
      </w:r>
      <w:r w:rsidR="002502E4" w:rsidRPr="00E051AE">
        <w:t xml:space="preserve"> дељење зависности престаје да буде одлука коју је могуће одложити: библиотеке ће бити или </w:t>
      </w:r>
      <w:r w:rsidR="009A7659">
        <w:rPr>
          <w:lang w:val="en-US"/>
        </w:rPr>
        <w:t>o</w:t>
      </w:r>
      <w:r w:rsidR="002502E4" w:rsidRPr="00E051AE">
        <w:t>двојене или дељене, а оба исхода имају цену.</w:t>
      </w:r>
      <w:r w:rsidR="009A7659">
        <w:rPr>
          <w:lang w:val="en-US"/>
        </w:rPr>
        <w:t xml:space="preserve"> </w:t>
      </w:r>
      <w:sdt>
        <w:sdtPr>
          <w:rPr>
            <w:lang w:val="en-US"/>
          </w:rPr>
          <w:id w:val="988751581"/>
          <w:citation/>
        </w:sdtPr>
        <w:sdtContent>
          <w:r w:rsidR="009A7659">
            <w:rPr>
              <w:lang w:val="en-US"/>
            </w:rPr>
            <w:fldChar w:fldCharType="begin"/>
          </w:r>
          <w:r w:rsidR="009A7659">
            <w:rPr>
              <w:lang w:val="en-US"/>
            </w:rPr>
            <w:instrText xml:space="preserve"> CITATION Rap24 \l 1033 </w:instrText>
          </w:r>
          <w:r w:rsidR="009A7659">
            <w:rPr>
              <w:lang w:val="en-US"/>
            </w:rPr>
            <w:fldChar w:fldCharType="separate"/>
          </w:r>
          <w:r w:rsidR="002F2127" w:rsidRPr="002F2127">
            <w:rPr>
              <w:noProof/>
              <w:lang w:val="en-US"/>
            </w:rPr>
            <w:t>(Rappl, The Art of Micro Frontends, 2024)</w:t>
          </w:r>
          <w:r w:rsidR="009A7659">
            <w:rPr>
              <w:lang w:val="en-US"/>
            </w:rPr>
            <w:fldChar w:fldCharType="end"/>
          </w:r>
        </w:sdtContent>
      </w:sdt>
    </w:p>
    <w:p w14:paraId="52A11002" w14:textId="77777777" w:rsidR="00E11AF8" w:rsidRDefault="008C2E75" w:rsidP="002502E4">
      <w:r>
        <w:t>Р</w:t>
      </w:r>
      <w:r w:rsidR="002502E4" w:rsidRPr="00E051AE">
        <w:t>азликуј</w:t>
      </w:r>
      <w:r>
        <w:t>у се</w:t>
      </w:r>
      <w:r w:rsidR="002502E4" w:rsidRPr="00E051AE">
        <w:t xml:space="preserve"> три модела</w:t>
      </w:r>
      <w:r w:rsidR="00E11AF8">
        <w:t>:</w:t>
      </w:r>
    </w:p>
    <w:p w14:paraId="6BBEC86D" w14:textId="77777777" w:rsidR="00E11AF8" w:rsidRDefault="002502E4" w:rsidP="00E11AF8">
      <w:pPr>
        <w:pStyle w:val="ListParagraph"/>
        <w:numPr>
          <w:ilvl w:val="0"/>
          <w:numId w:val="43"/>
        </w:numPr>
      </w:pPr>
      <w:r w:rsidRPr="00E051AE">
        <w:t>У моделу </w:t>
      </w:r>
      <w:r w:rsidRPr="00E11AF8">
        <w:rPr>
          <w:b/>
          <w:bCs/>
        </w:rPr>
        <w:t>без дељења</w:t>
      </w:r>
      <w:r w:rsidRPr="00E051AE">
        <w:t> сваки микрофронтенд у свој пакет укључује све што му треба, што даје највећу независност уз највећи пренос</w:t>
      </w:r>
      <w:r w:rsidR="00EC6959" w:rsidRPr="00E051AE">
        <w:t xml:space="preserve">, </w:t>
      </w:r>
      <w:r w:rsidRPr="00E051AE">
        <w:t>исти компромис прихваћене сувишности из 4.1.</w:t>
      </w:r>
    </w:p>
    <w:p w14:paraId="07800EC8" w14:textId="77777777" w:rsidR="00E11AF8" w:rsidRDefault="002502E4" w:rsidP="00E11AF8">
      <w:pPr>
        <w:pStyle w:val="ListParagraph"/>
        <w:numPr>
          <w:ilvl w:val="0"/>
          <w:numId w:val="43"/>
        </w:numPr>
      </w:pPr>
      <w:r w:rsidRPr="00E051AE">
        <w:t>У моделу </w:t>
      </w:r>
      <w:r w:rsidRPr="00E11AF8">
        <w:rPr>
          <w:b/>
          <w:bCs/>
        </w:rPr>
        <w:t>централног дељења</w:t>
      </w:r>
      <w:r w:rsidRPr="00E051AE">
        <w:t> библиотеке обезбеђује обмотач, а микрофронтендови постају мали; цена је озбиљнија него што изгледа, јер тим који одржава обмотач</w:t>
      </w:r>
      <w:r w:rsidR="00DB76A8" w:rsidRPr="00E051AE">
        <w:t>, па самим</w:t>
      </w:r>
      <w:r w:rsidRPr="00E051AE">
        <w:t xml:space="preserve"> тиме преузима техничке одлуке свих микрофронтендова, а модел се лоше скалира с њиховим бројем.</w:t>
      </w:r>
    </w:p>
    <w:p w14:paraId="735AFF20" w14:textId="417EC404" w:rsidR="002502E4" w:rsidRPr="00E051AE" w:rsidRDefault="002502E4" w:rsidP="00E11AF8">
      <w:pPr>
        <w:pStyle w:val="ListParagraph"/>
        <w:numPr>
          <w:ilvl w:val="0"/>
          <w:numId w:val="43"/>
        </w:numPr>
      </w:pPr>
      <w:r w:rsidRPr="00E051AE">
        <w:t>У моделу </w:t>
      </w:r>
      <w:r w:rsidRPr="00E11AF8">
        <w:rPr>
          <w:b/>
          <w:bCs/>
        </w:rPr>
        <w:t>распоређеног дељења</w:t>
      </w:r>
      <w:r w:rsidRPr="00E051AE">
        <w:t xml:space="preserve"> сваки микрофронтенд носи сопствену копију, али се у времену извршавања договара с осталима и користи ону која је већ учитана </w:t>
      </w:r>
      <w:sdt>
        <w:sdtPr>
          <w:id w:val="1606843593"/>
          <w:citation/>
        </w:sdtPr>
        <w:sdtContent>
          <w:r w:rsidR="008B07A2" w:rsidRPr="00E051AE">
            <w:fldChar w:fldCharType="begin"/>
          </w:r>
          <w:r w:rsidR="008B07A2" w:rsidRPr="00E051AE">
            <w:instrText xml:space="preserve"> CITATION Rap24 \l 1033 </w:instrText>
          </w:r>
          <w:r w:rsidR="008B07A2" w:rsidRPr="00E051AE">
            <w:fldChar w:fldCharType="separate"/>
          </w:r>
          <w:r w:rsidR="002F2127">
            <w:rPr>
              <w:noProof/>
            </w:rPr>
            <w:t>(Rappl, The Art of Micro Frontends, 2024)</w:t>
          </w:r>
          <w:r w:rsidR="008B07A2" w:rsidRPr="00E051AE">
            <w:fldChar w:fldCharType="end"/>
          </w:r>
        </w:sdtContent>
      </w:sdt>
      <w:r w:rsidRPr="00E051AE">
        <w:t>.</w:t>
      </w:r>
    </w:p>
    <w:p w14:paraId="04FA55F4" w14:textId="5828D2A8" w:rsidR="002502E4" w:rsidRPr="00E051AE" w:rsidRDefault="002502E4" w:rsidP="002502E4">
      <w:r w:rsidRPr="00E051AE">
        <w:rPr>
          <w:b/>
          <w:bCs/>
        </w:rPr>
        <w:t>Module Federation</w:t>
      </w:r>
      <w:r w:rsidRPr="00E051AE">
        <w:t xml:space="preserve"> јесте изведба трећег модела. Подешава се на обема странама: микрофронтенд објављује назив контејнера и списак модула које излаже, обмотач наводи контејнере које учитава, а обе стране наводе библиотеке које нуде за дељење </w:t>
      </w:r>
      <w:sdt>
        <w:sdtPr>
          <w:id w:val="1818840232"/>
          <w:citation/>
        </w:sdtPr>
        <w:sdtContent>
          <w:r w:rsidR="00E26515" w:rsidRPr="00E051AE">
            <w:fldChar w:fldCharType="begin"/>
          </w:r>
          <w:r w:rsidR="00E26515" w:rsidRPr="00E051AE">
            <w:instrText xml:space="preserve"> CITATION Rap24 \l 1033 </w:instrText>
          </w:r>
          <w:r w:rsidR="00E26515" w:rsidRPr="00E051AE">
            <w:fldChar w:fldCharType="separate"/>
          </w:r>
          <w:r w:rsidR="002F2127">
            <w:rPr>
              <w:noProof/>
            </w:rPr>
            <w:t>(Rappl, The Art of Micro Frontends, 2024)</w:t>
          </w:r>
          <w:r w:rsidR="00E26515" w:rsidRPr="00E051AE">
            <w:fldChar w:fldCharType="end"/>
          </w:r>
        </w:sdtContent>
      </w:sdt>
      <w:r w:rsidRPr="00E051AE">
        <w:t>. Тако објављени називи модула, имају природу уговора и не смеју се преименовати без претходног усклађивања међу тимовима</w:t>
      </w:r>
      <w:r w:rsidR="00EC6959" w:rsidRPr="00E051AE">
        <w:t xml:space="preserve">, </w:t>
      </w:r>
      <w:r w:rsidRPr="00E051AE">
        <w:t xml:space="preserve">исти облик тихог отказа као код адресе у 4.1, само померен из мреже у </w:t>
      </w:r>
      <w:r w:rsidR="006B5716">
        <w:t>фазу</w:t>
      </w:r>
      <w:r w:rsidRPr="00E051AE">
        <w:t xml:space="preserve"> градње.</w:t>
      </w:r>
    </w:p>
    <w:p w14:paraId="7325A17F" w14:textId="06B16219" w:rsidR="002502E4" w:rsidRDefault="002502E4" w:rsidP="002502E4">
      <w:pPr>
        <w:rPr>
          <w:lang w:val="en-US"/>
        </w:rPr>
      </w:pPr>
      <w:r w:rsidRPr="00E051AE">
        <w:t xml:space="preserve">Пошто се контејнери могу </w:t>
      </w:r>
      <w:r w:rsidR="00950A39" w:rsidRPr="00E051AE">
        <w:t>угњеждавати</w:t>
      </w:r>
      <w:r w:rsidRPr="00E051AE">
        <w:t xml:space="preserve">, па и микрофронтенд може бити обмотач другима, граница између обмотача и учитаног дела постаје танка, због чега </w:t>
      </w:r>
      <w:r w:rsidR="004C36D4" w:rsidRPr="00E051AE">
        <w:t xml:space="preserve">се </w:t>
      </w:r>
      <w:r w:rsidRPr="00E051AE">
        <w:t>препоручује да дељење остане </w:t>
      </w:r>
      <w:r w:rsidRPr="00E051AE">
        <w:rPr>
          <w:b/>
          <w:bCs/>
        </w:rPr>
        <w:t>једносмерно</w:t>
      </w:r>
      <w:r w:rsidRPr="00E051AE">
        <w:t xml:space="preserve">: обмотач учитаном делу не излаже сопствене модуле, јер двосмерно дељење ствара кружну зависност у којој промена у једном микрофронтенду може да поквари </w:t>
      </w:r>
      <w:r w:rsidRPr="00E051AE">
        <w:lastRenderedPageBreak/>
        <w:t>други, чиме се укида аутономија због које је подела и уведена</w:t>
      </w:r>
      <w:r w:rsidR="00EC6959" w:rsidRPr="00E051AE">
        <w:t xml:space="preserve">, </w:t>
      </w:r>
      <w:r w:rsidRPr="00E051AE">
        <w:t xml:space="preserve">исти појам спрегнутости из 2.6, изражен над зависностима. Стандардизована алтернатива постоји и заснива се на </w:t>
      </w:r>
      <w:r w:rsidR="00010377">
        <w:rPr>
          <w:lang w:val="en-US"/>
        </w:rPr>
        <w:t>E</w:t>
      </w:r>
      <w:r w:rsidR="001A73A8">
        <w:rPr>
          <w:lang w:val="en-US"/>
        </w:rPr>
        <w:t>CMAScript</w:t>
      </w:r>
      <w:r w:rsidRPr="00E051AE">
        <w:t xml:space="preserve"> модулима и мапама увоза</w:t>
      </w:r>
      <w:r w:rsidR="00D53096">
        <w:rPr>
          <w:lang w:val="en-US"/>
        </w:rPr>
        <w:t xml:space="preserve"> </w:t>
      </w:r>
      <w:r w:rsidR="00D53096">
        <w:t xml:space="preserve">(енгл. </w:t>
      </w:r>
      <w:r w:rsidR="00D53096" w:rsidRPr="00D53096">
        <w:rPr>
          <w:i/>
          <w:iCs/>
          <w:lang w:val="en-US"/>
        </w:rPr>
        <w:t>import map</w:t>
      </w:r>
      <w:r w:rsidR="00D53096">
        <w:t>)</w:t>
      </w:r>
      <w:r w:rsidRPr="00E051AE">
        <w:t xml:space="preserve"> уместо на механизму једног састављача</w:t>
      </w:r>
      <w:r w:rsidR="00145BAE" w:rsidRPr="00E051AE">
        <w:t>.</w:t>
      </w:r>
    </w:p>
    <w:p w14:paraId="53B5BDE2" w14:textId="0BBA6DC2" w:rsidR="00D53096" w:rsidRDefault="00D53096" w:rsidP="00D53096">
      <w:pPr>
        <w:jc w:val="left"/>
        <w:rPr>
          <w:rFonts w:ascii="Courier New" w:hAnsi="Courier New" w:cs="Courier New"/>
          <w:color w:val="242424"/>
          <w:spacing w:val="-5"/>
          <w:sz w:val="21"/>
          <w:szCs w:val="21"/>
          <w:shd w:val="clear" w:color="auto" w:fill="F9F9F9"/>
          <w:lang w:val="en-US"/>
        </w:rPr>
      </w:pPr>
      <w:r>
        <w:rPr>
          <w:rFonts w:ascii="Courier New" w:hAnsi="Courier New" w:cs="Courier New"/>
          <w:color w:val="242424"/>
          <w:spacing w:val="-5"/>
          <w:sz w:val="21"/>
          <w:szCs w:val="21"/>
          <w:shd w:val="clear" w:color="auto" w:fill="F9F9F9"/>
        </w:rPr>
        <w:t>/root-config</w:t>
      </w:r>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src/</w:t>
      </w:r>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 index.ejs          </w:t>
      </w:r>
      <w:r>
        <w:rPr>
          <w:rStyle w:val="hljs-comment"/>
          <w:rFonts w:ascii="Courier New" w:hAnsi="Courier New" w:cs="Courier New"/>
          <w:color w:val="656D76"/>
          <w:spacing w:val="-5"/>
          <w:sz w:val="21"/>
          <w:szCs w:val="21"/>
          <w:shd w:val="clear" w:color="auto" w:fill="F9F9F9"/>
        </w:rPr>
        <w:t># HTML entry</w:t>
      </w:r>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 root-config.js     </w:t>
      </w:r>
      <w:r>
        <w:rPr>
          <w:rStyle w:val="hljs-comment"/>
          <w:rFonts w:ascii="Courier New" w:hAnsi="Courier New" w:cs="Courier New"/>
          <w:color w:val="656D76"/>
          <w:spacing w:val="-5"/>
          <w:sz w:val="21"/>
          <w:szCs w:val="21"/>
          <w:shd w:val="clear" w:color="auto" w:fill="F9F9F9"/>
        </w:rPr>
        <w:t># Single-SPA configuration</w:t>
      </w:r>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 </w:t>
      </w:r>
      <w:r>
        <w:rPr>
          <w:rStyle w:val="hljs-keyword"/>
          <w:rFonts w:ascii="Courier New" w:hAnsi="Courier New" w:cs="Courier New"/>
          <w:color w:val="CF222E"/>
          <w:spacing w:val="-5"/>
          <w:sz w:val="21"/>
          <w:szCs w:val="21"/>
          <w:shd w:val="clear" w:color="auto" w:fill="F9F9F9"/>
        </w:rPr>
        <w:t>import</w:t>
      </w:r>
      <w:r>
        <w:rPr>
          <w:rFonts w:ascii="Courier New" w:hAnsi="Courier New" w:cs="Courier New"/>
          <w:color w:val="242424"/>
          <w:spacing w:val="-5"/>
          <w:sz w:val="21"/>
          <w:szCs w:val="21"/>
          <w:shd w:val="clear" w:color="auto" w:fill="F9F9F9"/>
        </w:rPr>
        <w:t>-</w:t>
      </w:r>
      <w:r>
        <w:rPr>
          <w:rStyle w:val="hljs-builtin"/>
          <w:rFonts w:ascii="Courier New" w:hAnsi="Courier New" w:cs="Courier New"/>
          <w:color w:val="953800"/>
          <w:spacing w:val="-5"/>
          <w:sz w:val="21"/>
          <w:szCs w:val="21"/>
          <w:shd w:val="clear" w:color="auto" w:fill="F9F9F9"/>
        </w:rPr>
        <w:t>map</w:t>
      </w:r>
      <w:r>
        <w:rPr>
          <w:rFonts w:ascii="Courier New" w:hAnsi="Courier New" w:cs="Courier New"/>
          <w:color w:val="242424"/>
          <w:spacing w:val="-5"/>
          <w:sz w:val="21"/>
          <w:szCs w:val="21"/>
          <w:shd w:val="clear" w:color="auto" w:fill="F9F9F9"/>
        </w:rPr>
        <w:t xml:space="preserve">.json    </w:t>
      </w:r>
      <w:r>
        <w:rPr>
          <w:rStyle w:val="hljs-comment"/>
          <w:rFonts w:ascii="Courier New" w:hAnsi="Courier New" w:cs="Courier New"/>
          <w:color w:val="656D76"/>
          <w:spacing w:val="-5"/>
          <w:sz w:val="21"/>
          <w:szCs w:val="21"/>
          <w:shd w:val="clear" w:color="auto" w:fill="F9F9F9"/>
        </w:rPr>
        <w:t># Shared dependency map</w:t>
      </w:r>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package.json</w:t>
      </w:r>
    </w:p>
    <w:p w14:paraId="1E54E77B"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w:t>
      </w:r>
    </w:p>
    <w:p w14:paraId="3A41224A"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"imports": {</w:t>
      </w:r>
    </w:p>
    <w:p w14:paraId="6FCD4B18"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"@mfe/navbar":"http://localhost:8500/navbar.js",</w:t>
      </w:r>
    </w:p>
    <w:p w14:paraId="31C6CC3C"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"@mfe/dashboard": "http://localhost:8600/dashboard.js",</w:t>
      </w:r>
    </w:p>
    <w:p w14:paraId="3295DEA8"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"react": "https://cdn.jsdelivr.net/npm/react@18.2.0/umd/react.production.min.js",</w:t>
      </w:r>
    </w:p>
    <w:p w14:paraId="3A8BAA19"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"react-dom": "https://cdn.jsdelivr.net/npm/react-dom@18.2.0/umd/react-dom.production.min.js"</w:t>
      </w:r>
    </w:p>
    <w:p w14:paraId="1B095D79"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w:t>
      </w:r>
    </w:p>
    <w:p w14:paraId="51539D02"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w:t>
      </w:r>
    </w:p>
    <w:p w14:paraId="0FBB3C75"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800000"/>
          <w:sz w:val="21"/>
          <w:szCs w:val="21"/>
          <w:lang w:val="en-US"/>
        </w:rPr>
        <w:t>&lt;</w:t>
      </w:r>
      <w:r w:rsidRPr="000C5A4C">
        <w:rPr>
          <w:rFonts w:ascii="Consolas" w:eastAsia="Times New Roman" w:hAnsi="Consolas" w:cs="Times New Roman"/>
          <w:color w:val="116329"/>
          <w:sz w:val="21"/>
          <w:szCs w:val="21"/>
          <w:lang w:val="en-US"/>
        </w:rPr>
        <w:t>script</w:t>
      </w:r>
      <w:r w:rsidRPr="000C5A4C">
        <w:rPr>
          <w:rFonts w:ascii="Consolas" w:eastAsia="Times New Roman" w:hAnsi="Consolas" w:cs="Times New Roman"/>
          <w:color w:val="000000"/>
          <w:sz w:val="21"/>
          <w:szCs w:val="21"/>
          <w:lang w:val="en-US"/>
        </w:rPr>
        <w:t xml:space="preserve"> </w:t>
      </w:r>
      <w:r w:rsidRPr="000C5A4C">
        <w:rPr>
          <w:rFonts w:ascii="Consolas" w:eastAsia="Times New Roman" w:hAnsi="Consolas" w:cs="Times New Roman"/>
          <w:color w:val="E50000"/>
          <w:sz w:val="21"/>
          <w:szCs w:val="21"/>
          <w:lang w:val="en-US"/>
        </w:rPr>
        <w:t>type</w:t>
      </w:r>
      <w:r w:rsidRPr="000C5A4C">
        <w:rPr>
          <w:rFonts w:ascii="Consolas" w:eastAsia="Times New Roman" w:hAnsi="Consolas" w:cs="Times New Roman"/>
          <w:color w:val="000000"/>
          <w:sz w:val="21"/>
          <w:szCs w:val="21"/>
          <w:lang w:val="en-US"/>
        </w:rPr>
        <w:t>=</w:t>
      </w:r>
      <w:r w:rsidRPr="000C5A4C">
        <w:rPr>
          <w:rFonts w:ascii="Consolas" w:eastAsia="Times New Roman" w:hAnsi="Consolas" w:cs="Times New Roman"/>
          <w:color w:val="0000FF"/>
          <w:sz w:val="21"/>
          <w:szCs w:val="21"/>
          <w:lang w:val="en-US"/>
        </w:rPr>
        <w:t>"importmap"</w:t>
      </w:r>
      <w:r w:rsidRPr="000C5A4C">
        <w:rPr>
          <w:rFonts w:ascii="Consolas" w:eastAsia="Times New Roman" w:hAnsi="Consolas" w:cs="Times New Roman"/>
          <w:color w:val="800000"/>
          <w:sz w:val="21"/>
          <w:szCs w:val="21"/>
          <w:lang w:val="en-US"/>
        </w:rPr>
        <w:t>&gt;</w:t>
      </w:r>
    </w:p>
    <w:p w14:paraId="1D0B091B"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w:t>
      </w:r>
    </w:p>
    <w:p w14:paraId="4B6917EA"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  "imports": {</w:t>
      </w:r>
    </w:p>
    <w:p w14:paraId="19C75450"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    "lodash": "https://cdn.jsdelivr.net/npm/lodash@4.17.21/lodash.min.js"</w:t>
      </w:r>
    </w:p>
    <w:p w14:paraId="0EFA2E8C"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  }</w:t>
      </w:r>
    </w:p>
    <w:p w14:paraId="2ED86E27"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w:t>
      </w:r>
    </w:p>
    <w:p w14:paraId="400697F9"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800000"/>
          <w:sz w:val="21"/>
          <w:szCs w:val="21"/>
          <w:lang w:val="en-US"/>
        </w:rPr>
        <w:t>&lt;/</w:t>
      </w:r>
      <w:r w:rsidRPr="000C5A4C">
        <w:rPr>
          <w:rFonts w:ascii="Consolas" w:eastAsia="Times New Roman" w:hAnsi="Consolas" w:cs="Times New Roman"/>
          <w:color w:val="116329"/>
          <w:sz w:val="21"/>
          <w:szCs w:val="21"/>
          <w:lang w:val="en-US"/>
        </w:rPr>
        <w:t>script</w:t>
      </w:r>
      <w:r w:rsidRPr="000C5A4C">
        <w:rPr>
          <w:rFonts w:ascii="Consolas" w:eastAsia="Times New Roman" w:hAnsi="Consolas" w:cs="Times New Roman"/>
          <w:color w:val="800000"/>
          <w:sz w:val="21"/>
          <w:szCs w:val="21"/>
          <w:lang w:val="en-US"/>
        </w:rPr>
        <w:t>&gt;</w:t>
      </w:r>
    </w:p>
    <w:p w14:paraId="58010213"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p>
    <w:p w14:paraId="05B16C51" w14:textId="7CD59858" w:rsidR="002502E4" w:rsidRPr="00E86966" w:rsidRDefault="002502E4" w:rsidP="002502E4">
      <w:pPr>
        <w:rPr>
          <w:lang w:val="en-US"/>
        </w:rPr>
      </w:pPr>
      <w:r w:rsidRPr="00E051AE">
        <w:t>Механизам, међутим, не одговара на питање </w:t>
      </w:r>
      <w:r w:rsidRPr="00E051AE">
        <w:rPr>
          <w:i/>
          <w:iCs/>
        </w:rPr>
        <w:t>шта</w:t>
      </w:r>
      <w:r w:rsidRPr="00E051AE">
        <w:t xml:space="preserve"> треба делити, а </w:t>
      </w:r>
      <w:r w:rsidR="00AA2982">
        <w:t xml:space="preserve">пракса сугерише на </w:t>
      </w:r>
      <w:r w:rsidRPr="00E051AE">
        <w:t>подразумева</w:t>
      </w:r>
      <w:r w:rsidR="00AA2982">
        <w:t>ну</w:t>
      </w:r>
      <w:r w:rsidRPr="00E051AE">
        <w:t xml:space="preserve"> одлук</w:t>
      </w:r>
      <w:r w:rsidR="00AA2982">
        <w:t>у</w:t>
      </w:r>
      <w:r w:rsidRPr="00E051AE">
        <w:t xml:space="preserve"> да се не дели ништа. Образложење је асиметрија последица: погрешно не</w:t>
      </w:r>
      <w:r w:rsidR="003332DA" w:rsidRPr="00E051AE">
        <w:t>-</w:t>
      </w:r>
      <w:r w:rsidRPr="00E051AE">
        <w:t>дељење боли мање од погрешног дељења. Од те основе одступа се само ако су задовољени критеријуми:</w:t>
      </w:r>
    </w:p>
    <w:p w14:paraId="0295178D" w14:textId="53C71498" w:rsidR="002502E4" w:rsidRPr="00E051AE" w:rsidRDefault="002502E4" w:rsidP="002502E4">
      <w:pPr>
        <w:numPr>
          <w:ilvl w:val="0"/>
          <w:numId w:val="19"/>
        </w:numPr>
      </w:pPr>
      <w:r w:rsidRPr="00E051AE">
        <w:t>зависност је </w:t>
      </w:r>
      <w:r w:rsidRPr="00E051AE">
        <w:rPr>
          <w:b/>
          <w:bCs/>
        </w:rPr>
        <w:t>знатне величине</w:t>
      </w:r>
      <w:r w:rsidR="00EC6959" w:rsidRPr="00E051AE">
        <w:t xml:space="preserve">, </w:t>
      </w:r>
      <w:r w:rsidRPr="00E051AE">
        <w:t>оквирно најмање 15 до 30 kB, при чему меру треба одмерити према брзини преноса којом располаже просечан циљни корисник;</w:t>
      </w:r>
    </w:p>
    <w:p w14:paraId="2CB53193" w14:textId="77777777" w:rsidR="002502E4" w:rsidRPr="00E051AE" w:rsidRDefault="002502E4" w:rsidP="002502E4">
      <w:pPr>
        <w:numPr>
          <w:ilvl w:val="0"/>
          <w:numId w:val="19"/>
        </w:numPr>
      </w:pPr>
      <w:r w:rsidRPr="00E051AE">
        <w:t>користе је </w:t>
      </w:r>
      <w:r w:rsidRPr="00E051AE">
        <w:rPr>
          <w:b/>
          <w:bCs/>
        </w:rPr>
        <w:t>најмање два</w:t>
      </w:r>
      <w:r w:rsidRPr="00E051AE">
        <w:t> микрофронтенда;</w:t>
      </w:r>
    </w:p>
    <w:p w14:paraId="3E3B9478" w14:textId="77777777" w:rsidR="002502E4" w:rsidRPr="00E051AE" w:rsidRDefault="002502E4" w:rsidP="002502E4">
      <w:pPr>
        <w:numPr>
          <w:ilvl w:val="0"/>
          <w:numId w:val="19"/>
        </w:numPr>
      </w:pPr>
      <w:r w:rsidRPr="00E051AE">
        <w:rPr>
          <w:b/>
          <w:bCs/>
        </w:rPr>
        <w:t>не постоји више њених верзија у широкој употреби</w:t>
      </w:r>
      <w:r w:rsidRPr="00E051AE">
        <w:t> које међу собом уводе неспојиве промене;</w:t>
      </w:r>
    </w:p>
    <w:p w14:paraId="0EBB95B1" w14:textId="77777777" w:rsidR="002502E4" w:rsidRPr="00E051AE" w:rsidRDefault="002502E4" w:rsidP="002502E4">
      <w:pPr>
        <w:numPr>
          <w:ilvl w:val="0"/>
          <w:numId w:val="19"/>
        </w:numPr>
      </w:pPr>
      <w:r w:rsidRPr="00E051AE">
        <w:t>има </w:t>
      </w:r>
      <w:r w:rsidRPr="00E051AE">
        <w:rPr>
          <w:b/>
          <w:bCs/>
        </w:rPr>
        <w:t>важну улогу у приказивању</w:t>
      </w:r>
      <w:r w:rsidRPr="00E051AE">
        <w:t> компонената;</w:t>
      </w:r>
    </w:p>
    <w:p w14:paraId="4D6A4F76" w14:textId="77777777" w:rsidR="002502E4" w:rsidRPr="00E051AE" w:rsidRDefault="002502E4" w:rsidP="002502E4">
      <w:pPr>
        <w:numPr>
          <w:ilvl w:val="0"/>
          <w:numId w:val="19"/>
        </w:numPr>
      </w:pPr>
      <w:r w:rsidRPr="00E051AE">
        <w:rPr>
          <w:b/>
          <w:bCs/>
        </w:rPr>
        <w:t>техничка је, а не доменска</w:t>
      </w:r>
      <w:r w:rsidRPr="00E051AE">
        <w:t>.</w:t>
      </w:r>
    </w:p>
    <w:p w14:paraId="0277497F" w14:textId="2DB77A39" w:rsidR="002502E4" w:rsidRPr="00E051AE" w:rsidRDefault="002502E4" w:rsidP="002502E4">
      <w:r w:rsidRPr="00E051AE">
        <w:lastRenderedPageBreak/>
        <w:t xml:space="preserve">Последњи критеријум </w:t>
      </w:r>
      <w:r w:rsidR="0092433D" w:rsidRPr="00E051AE">
        <w:t xml:space="preserve">се </w:t>
      </w:r>
      <w:r w:rsidRPr="00E051AE">
        <w:t>означава као споран: потреба да се дели доменски модул показатељ је недовољне доменске</w:t>
      </w:r>
      <w:r w:rsidR="00C146A0">
        <w:t xml:space="preserve"> поделе</w:t>
      </w:r>
      <w:r w:rsidRPr="00E051AE">
        <w:t>.</w:t>
      </w:r>
      <w:r w:rsidR="0092433D" w:rsidRPr="00E051AE">
        <w:t xml:space="preserve"> П</w:t>
      </w:r>
      <w:r w:rsidRPr="00E051AE">
        <w:t>ословни код не треба делити, за помоћне функције препоручује</w:t>
      </w:r>
      <w:r w:rsidR="00E86966">
        <w:rPr>
          <w:lang w:val="en-US"/>
        </w:rPr>
        <w:t xml:space="preserve"> </w:t>
      </w:r>
      <w:r w:rsidR="00E86966">
        <w:t>се</w:t>
      </w:r>
      <w:r w:rsidRPr="00E051AE">
        <w:t xml:space="preserve"> </w:t>
      </w:r>
      <w:r w:rsidR="00A203F9" w:rsidRPr="00E051AE">
        <w:t>о</w:t>
      </w:r>
      <w:r w:rsidRPr="00E051AE">
        <w:t>двајање, а ако дељење ипак мора</w:t>
      </w:r>
      <w:r w:rsidR="00E86966">
        <w:t xml:space="preserve"> да се практикује</w:t>
      </w:r>
      <w:r w:rsidRPr="00E051AE">
        <w:t xml:space="preserve">, онда </w:t>
      </w:r>
      <w:r w:rsidR="00E86966">
        <w:t xml:space="preserve">би га требало издвојити </w:t>
      </w:r>
      <w:r w:rsidRPr="00E051AE">
        <w:t>као верзионисан пакет у времену градње, не као зависност у времену извршавања.</w:t>
      </w:r>
    </w:p>
    <w:p w14:paraId="354B48A1" w14:textId="2F8EFA1D" w:rsidR="002502E4" w:rsidRPr="00E051AE" w:rsidRDefault="002502E4" w:rsidP="004E3B1F">
      <w:pPr>
        <w:pStyle w:val="Heading2"/>
      </w:pPr>
      <w:bookmarkStart w:id="38" w:name="_Toc239201757"/>
      <w:r w:rsidRPr="00E051AE">
        <w:t>Апликација обмотач и рутирање на страни клијента</w:t>
      </w:r>
      <w:bookmarkEnd w:id="38"/>
    </w:p>
    <w:p w14:paraId="242E2AE0" w14:textId="74670F9B" w:rsidR="002502E4" w:rsidRPr="00EB6219" w:rsidRDefault="002502E4" w:rsidP="002502E4">
      <w:pPr>
        <w:rPr>
          <w:lang w:val="en-US"/>
        </w:rPr>
      </w:pPr>
      <w:r w:rsidRPr="00E051AE">
        <w:rPr>
          <w:b/>
          <w:bCs/>
        </w:rPr>
        <w:t>Апликација обмотач</w:t>
      </w:r>
      <w:r w:rsidRPr="00E051AE">
        <w:t> (енгл. </w:t>
      </w:r>
      <w:r w:rsidRPr="00E051AE">
        <w:rPr>
          <w:i/>
          <w:iCs/>
        </w:rPr>
        <w:t>application shell</w:t>
      </w:r>
      <w:r w:rsidRPr="00E051AE">
        <w:t xml:space="preserve">) јесте родитељска апликација свих микрофронтендова: сваки захтев долази њој, она бира део који корисник тражи и приказује га у телу документа </w:t>
      </w:r>
      <w:sdt>
        <w:sdtPr>
          <w:id w:val="1224867198"/>
          <w:citation/>
        </w:sdtPr>
        <w:sdtContent>
          <w:r w:rsidR="004322D4" w:rsidRPr="00E051AE">
            <w:fldChar w:fldCharType="begin"/>
          </w:r>
          <w:r w:rsidR="004322D4" w:rsidRPr="00E051AE">
            <w:instrText xml:space="preserve"> CITATION Mic20 \l 10266 </w:instrText>
          </w:r>
          <w:r w:rsidR="004322D4" w:rsidRPr="00E051AE">
            <w:fldChar w:fldCharType="separate"/>
          </w:r>
          <w:r w:rsidR="002F2127">
            <w:rPr>
              <w:noProof/>
            </w:rPr>
            <w:t>(Geers, 2020)</w:t>
          </w:r>
          <w:r w:rsidR="004322D4" w:rsidRPr="00E051AE">
            <w:fldChar w:fldCharType="end"/>
          </w:r>
        </w:sdtContent>
      </w:sdt>
      <w:r w:rsidR="00EB6219">
        <w:rPr>
          <w:lang w:val="en-US"/>
        </w:rPr>
        <w:t xml:space="preserve"> </w:t>
      </w:r>
      <w:sdt>
        <w:sdtPr>
          <w:rPr>
            <w:lang w:val="en-US"/>
          </w:rPr>
          <w:id w:val="-687131936"/>
          <w:citation/>
        </w:sdtPr>
        <w:sdtContent>
          <w:r w:rsidR="00EB6219">
            <w:rPr>
              <w:lang w:val="en-US"/>
            </w:rPr>
            <w:fldChar w:fldCharType="begin"/>
          </w:r>
          <w:r w:rsidR="00CC2EFC">
            <w:rPr>
              <w:lang w:val="en-US"/>
            </w:rPr>
            <w:instrText xml:space="preserve">CITATION Che21 \l 1033 </w:instrText>
          </w:r>
          <w:r w:rsidR="00EB6219">
            <w:rPr>
              <w:lang w:val="en-US"/>
            </w:rPr>
            <w:fldChar w:fldCharType="separate"/>
          </w:r>
          <w:r w:rsidR="002F2127" w:rsidRPr="002F2127">
            <w:rPr>
              <w:noProof/>
              <w:lang w:val="en-US"/>
            </w:rPr>
            <w:t>(Chen, 2021)</w:t>
          </w:r>
          <w:r w:rsidR="00EB6219">
            <w:rPr>
              <w:lang w:val="en-US"/>
            </w:rPr>
            <w:fldChar w:fldCharType="end"/>
          </w:r>
        </w:sdtContent>
      </w:sdt>
      <w:r w:rsidRPr="00E051AE">
        <w:t xml:space="preserve">. Пошто је реч о дељеном коду, треба га држати што простијим и без пословне логике. </w:t>
      </w:r>
      <w:r w:rsidR="003176C4" w:rsidRPr="00E051AE">
        <w:t>О</w:t>
      </w:r>
      <w:r w:rsidRPr="00E051AE">
        <w:t xml:space="preserve">бмотач </w:t>
      </w:r>
      <w:r w:rsidR="003176C4" w:rsidRPr="00E051AE">
        <w:t xml:space="preserve">има </w:t>
      </w:r>
      <w:r w:rsidRPr="00E051AE">
        <w:t>четири суштинска посла: да обезбеди дељени HTML документ, да адресе преведе у странице тимова, да одговарајућу страницу прикаже и да при навигацији деиницијализује претходну и иницијализује следећу.</w:t>
      </w:r>
    </w:p>
    <w:p w14:paraId="14B4D62D" w14:textId="77777777" w:rsidR="00C471EB" w:rsidRDefault="00387AA8" w:rsidP="00C471EB">
      <w:pPr>
        <w:pStyle w:val="NoSpacing"/>
        <w:keepNext/>
      </w:pPr>
      <w:r w:rsidRPr="00C471EB">
        <w:rPr>
          <w:noProof/>
        </w:rPr>
        <w:drawing>
          <wp:inline distT="0" distB="0" distL="0" distR="0" wp14:anchorId="487AA20D" wp14:editId="6250619F">
            <wp:extent cx="5760085" cy="5027930"/>
            <wp:effectExtent l="0" t="0" r="0" b="1270"/>
            <wp:docPr id="447692977" name="Picture 2" descr="Micro Frontend Framework Guide: Technical Integrations | Trend Micro (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cro Frontend Framework Guide: Technical Integrations | Trend Micro (D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5027930"/>
                    </a:xfrm>
                    <a:prstGeom prst="rect">
                      <a:avLst/>
                    </a:prstGeom>
                    <a:noFill/>
                    <a:ln>
                      <a:noFill/>
                    </a:ln>
                  </pic:spPr>
                </pic:pic>
              </a:graphicData>
            </a:graphic>
          </wp:inline>
        </w:drawing>
      </w:r>
    </w:p>
    <w:p w14:paraId="1A572E9D" w14:textId="2AF44FFE" w:rsidR="00387AA8" w:rsidRDefault="00C471EB" w:rsidP="00C471EB">
      <w:pPr>
        <w:pStyle w:val="Caption"/>
        <w:rPr>
          <w:lang w:val="en-US"/>
        </w:rPr>
      </w:pPr>
      <w:bookmarkStart w:id="39" w:name="_Toc239201705"/>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9</w:t>
      </w:r>
      <w:r w:rsidR="006851B4">
        <w:fldChar w:fldCharType="end"/>
      </w:r>
      <w:r>
        <w:rPr>
          <w:lang w:val="en-US"/>
        </w:rPr>
        <w:t xml:space="preserve"> </w:t>
      </w:r>
      <w:r>
        <w:t>Апликација обмотач повлачи микрофронтендове на основу захтева</w:t>
      </w:r>
      <w:r w:rsidR="005F6576">
        <w:t xml:space="preserve"> </w:t>
      </w:r>
      <w:sdt>
        <w:sdtPr>
          <w:rPr>
            <w:lang w:val="en-US"/>
          </w:rPr>
          <w:id w:val="1133060172"/>
          <w:citation/>
        </w:sdtPr>
        <w:sdtContent>
          <w:r w:rsidR="005F6576">
            <w:rPr>
              <w:lang w:val="en-US"/>
            </w:rPr>
            <w:fldChar w:fldCharType="begin"/>
          </w:r>
          <w:r w:rsidR="00CC2EFC">
            <w:rPr>
              <w:lang w:val="en-US"/>
            </w:rPr>
            <w:instrText xml:space="preserve">CITATION Che21 \l 1033 </w:instrText>
          </w:r>
          <w:r w:rsidR="005F6576">
            <w:rPr>
              <w:lang w:val="en-US"/>
            </w:rPr>
            <w:fldChar w:fldCharType="separate"/>
          </w:r>
          <w:r w:rsidR="002F2127" w:rsidRPr="002F2127">
            <w:rPr>
              <w:noProof/>
              <w:lang w:val="en-US"/>
            </w:rPr>
            <w:t>(Chen, 2021)</w:t>
          </w:r>
          <w:r w:rsidR="005F6576">
            <w:rPr>
              <w:lang w:val="en-US"/>
            </w:rPr>
            <w:fldChar w:fldCharType="end"/>
          </w:r>
        </w:sdtContent>
      </w:sdt>
      <w:bookmarkEnd w:id="39"/>
    </w:p>
    <w:p w14:paraId="1A2F8A73" w14:textId="53D4E60E" w:rsidR="002502E4" w:rsidRPr="00F97FB4" w:rsidRDefault="004E14DF" w:rsidP="002502E4">
      <w:pPr>
        <w:rPr>
          <w:lang w:val="en-US"/>
        </w:rPr>
      </w:pPr>
      <w:r>
        <w:rPr>
          <w:b/>
          <w:bCs/>
        </w:rPr>
        <w:t>Р</w:t>
      </w:r>
      <w:r w:rsidR="002502E4" w:rsidRPr="00E051AE">
        <w:rPr>
          <w:b/>
          <w:bCs/>
        </w:rPr>
        <w:t>утирање</w:t>
      </w:r>
      <w:r w:rsidR="002502E4" w:rsidRPr="00E051AE">
        <w:t> </w:t>
      </w:r>
      <w:r w:rsidRPr="004E14DF">
        <w:rPr>
          <w:b/>
          <w:bCs/>
        </w:rPr>
        <w:t>на једном нивоу</w:t>
      </w:r>
      <w:r>
        <w:t xml:space="preserve"> </w:t>
      </w:r>
      <w:r w:rsidR="002502E4" w:rsidRPr="00E051AE">
        <w:t xml:space="preserve">јесте најпростија изведба: обмотач држи једну табелу која свакој адреси додељује компоненту одговорног тима, а општим ослушкивањем клика на документу </w:t>
      </w:r>
      <w:r w:rsidR="002502E4" w:rsidRPr="00E051AE">
        <w:lastRenderedPageBreak/>
        <w:t>преузима линкове и нову адресу уписује у историју прегледача, чиме прелаз постаје </w:t>
      </w:r>
      <w:r w:rsidR="002502E4" w:rsidRPr="00E051AE">
        <w:rPr>
          <w:b/>
          <w:bCs/>
        </w:rPr>
        <w:t>мека навигација</w:t>
      </w:r>
      <w:r w:rsidR="00AD759F">
        <w:rPr>
          <w:b/>
          <w:bCs/>
          <w:lang w:val="sr-Latn-RS"/>
        </w:rPr>
        <w:t xml:space="preserve"> </w:t>
      </w:r>
      <w:r w:rsidR="00AD759F" w:rsidRPr="00AD759F">
        <w:rPr>
          <w:lang w:val="sr-Latn-RS"/>
        </w:rPr>
        <w:t>(</w:t>
      </w:r>
      <w:r w:rsidR="00AD759F">
        <w:t>енгл.</w:t>
      </w:r>
      <w:r w:rsidR="00AD759F">
        <w:rPr>
          <w:lang w:val="en-US"/>
        </w:rPr>
        <w:t xml:space="preserve"> </w:t>
      </w:r>
      <w:r w:rsidR="00AD759F" w:rsidRPr="00AD759F">
        <w:rPr>
          <w:i/>
          <w:iCs/>
          <w:lang w:val="en-US"/>
        </w:rPr>
        <w:t>soft navigation</w:t>
      </w:r>
      <w:r w:rsidR="00AD759F" w:rsidRPr="00AD759F">
        <w:rPr>
          <w:lang w:val="sr-Latn-RS"/>
        </w:rPr>
        <w:t>)</w:t>
      </w:r>
      <w:r w:rsidR="002502E4" w:rsidRPr="00E051AE">
        <w:t>. Недостатак је структурни: обмотач мора да зна све адресе апликације, па тим који жели да измени постојећу или дода нову мора да измени и поново испоручи обмотач</w:t>
      </w:r>
      <w:r w:rsidR="00EC6959" w:rsidRPr="00E051AE">
        <w:t xml:space="preserve">, </w:t>
      </w:r>
      <w:r w:rsidR="002502E4" w:rsidRPr="00E051AE">
        <w:t>спрегнутост је тиме постављена на најгоре место, зато што обмотач треба да буде што неутралниј</w:t>
      </w:r>
      <w:r w:rsidR="00C70720" w:rsidRPr="00E051AE">
        <w:t>и са аспекта инфраструктуре</w:t>
      </w:r>
      <w:r w:rsidR="00E94674" w:rsidRPr="00E94674">
        <w:t xml:space="preserve"> </w:t>
      </w:r>
      <w:sdt>
        <w:sdtPr>
          <w:id w:val="-1679034186"/>
          <w:citation/>
        </w:sdtPr>
        <w:sdtContent>
          <w:r w:rsidR="00E94674" w:rsidRPr="00E051AE">
            <w:fldChar w:fldCharType="begin"/>
          </w:r>
          <w:r w:rsidR="00E94674" w:rsidRPr="00E051AE">
            <w:instrText xml:space="preserve"> CITATION Mic20 \l 10266 </w:instrText>
          </w:r>
          <w:r w:rsidR="00E94674" w:rsidRPr="00E051AE">
            <w:fldChar w:fldCharType="separate"/>
          </w:r>
          <w:r w:rsidR="002F2127">
            <w:rPr>
              <w:noProof/>
            </w:rPr>
            <w:t>(Geers, 2020)</w:t>
          </w:r>
          <w:r w:rsidR="00E94674" w:rsidRPr="00E051AE">
            <w:fldChar w:fldCharType="end"/>
          </w:r>
        </w:sdtContent>
      </w:sdt>
      <w:r w:rsidR="00C32B7F">
        <w:t xml:space="preserve"> </w:t>
      </w:r>
      <w:sdt>
        <w:sdtPr>
          <w:id w:val="1708139932"/>
          <w:citation/>
        </w:sdtPr>
        <w:sdtContent>
          <w:r w:rsidR="00C32B7F">
            <w:fldChar w:fldCharType="begin"/>
          </w:r>
          <w:r w:rsidR="00CC2EFC">
            <w:instrText xml:space="preserve">CITATION Che21 \l 10266 </w:instrText>
          </w:r>
          <w:r w:rsidR="00C32B7F">
            <w:fldChar w:fldCharType="separate"/>
          </w:r>
          <w:r w:rsidR="002F2127">
            <w:rPr>
              <w:noProof/>
            </w:rPr>
            <w:t>(Chen, 2021)</w:t>
          </w:r>
          <w:r w:rsidR="00C32B7F">
            <w:fldChar w:fldCharType="end"/>
          </w:r>
        </w:sdtContent>
      </w:sdt>
      <w:r w:rsidR="00F97FB4">
        <w:rPr>
          <w:lang w:val="en-US"/>
        </w:rPr>
        <w:t>.</w:t>
      </w:r>
    </w:p>
    <w:p w14:paraId="2CDF24A9" w14:textId="16D408F0" w:rsidR="002502E4" w:rsidRDefault="004E14DF" w:rsidP="002502E4">
      <w:pPr>
        <w:rPr>
          <w:lang w:val="en-US"/>
        </w:rPr>
      </w:pPr>
      <w:r>
        <w:rPr>
          <w:b/>
          <w:bCs/>
        </w:rPr>
        <w:t>Р</w:t>
      </w:r>
      <w:r w:rsidR="002502E4" w:rsidRPr="00E051AE">
        <w:rPr>
          <w:b/>
          <w:bCs/>
        </w:rPr>
        <w:t>утирање</w:t>
      </w:r>
      <w:r w:rsidR="002502E4" w:rsidRPr="00E051AE">
        <w:t> </w:t>
      </w:r>
      <w:r w:rsidRPr="004E14DF">
        <w:rPr>
          <w:b/>
          <w:bCs/>
        </w:rPr>
        <w:t>на два нивоа</w:t>
      </w:r>
      <w:r>
        <w:t xml:space="preserve"> </w:t>
      </w:r>
      <w:r w:rsidR="002502E4" w:rsidRPr="00E051AE">
        <w:t>тај недостатак укида: обмотач из адресе чита само префикс и одлучује који је тим одговоран, а рутер самог тима из целе адресе одређује коју страницу приказује. Добија се више једностраничних апликација обједињених у једну, при чему се обмотач мења само ако се уводи нов тим или ако се мења префикс постојећег (Geers, 2020).</w:t>
      </w:r>
    </w:p>
    <w:p w14:paraId="79364CD2" w14:textId="77777777" w:rsidR="00C32B7F" w:rsidRDefault="00325B32" w:rsidP="00C32B7F">
      <w:pPr>
        <w:pStyle w:val="NoSpacing"/>
        <w:keepNext/>
      </w:pPr>
      <w:r>
        <w:rPr>
          <w:noProof/>
        </w:rPr>
        <w:drawing>
          <wp:inline distT="0" distB="0" distL="0" distR="0" wp14:anchorId="5DD1CE1D" wp14:editId="784CCD54">
            <wp:extent cx="6096000" cy="6096000"/>
            <wp:effectExtent l="0" t="0" r="0" b="0"/>
            <wp:docPr id="1035179481" name="Picture 3" descr="Micro Frontend Framework Guide: Technical Integrations | Trend Micro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icro Frontend Framework Guide: Technical Integrations | Trend Micro (U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00129" cy="6100129"/>
                    </a:xfrm>
                    <a:prstGeom prst="rect">
                      <a:avLst/>
                    </a:prstGeom>
                    <a:noFill/>
                    <a:ln>
                      <a:noFill/>
                    </a:ln>
                  </pic:spPr>
                </pic:pic>
              </a:graphicData>
            </a:graphic>
          </wp:inline>
        </w:drawing>
      </w:r>
    </w:p>
    <w:p w14:paraId="019B3FBD" w14:textId="2D4DCBF2" w:rsidR="00325B32" w:rsidRDefault="00C32B7F" w:rsidP="00C32B7F">
      <w:pPr>
        <w:pStyle w:val="Caption"/>
        <w:rPr>
          <w:lang w:val="sr-Latn-RS"/>
        </w:rPr>
      </w:pPr>
      <w:bookmarkStart w:id="40" w:name="_Toc239201706"/>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10</w:t>
      </w:r>
      <w:r w:rsidR="006851B4">
        <w:fldChar w:fldCharType="end"/>
      </w:r>
      <w:r>
        <w:t xml:space="preserve"> Рутирање на једном и два нивоа </w:t>
      </w:r>
      <w:sdt>
        <w:sdtPr>
          <w:id w:val="2102757581"/>
          <w:citation/>
        </w:sdtPr>
        <w:sdtContent>
          <w:r>
            <w:fldChar w:fldCharType="begin"/>
          </w:r>
          <w:r w:rsidR="00CC2EFC">
            <w:instrText xml:space="preserve">CITATION Che21 \l 10266 </w:instrText>
          </w:r>
          <w:r>
            <w:fldChar w:fldCharType="separate"/>
          </w:r>
          <w:r w:rsidR="002F2127">
            <w:rPr>
              <w:noProof/>
            </w:rPr>
            <w:t>(Chen, 2021)</w:t>
          </w:r>
          <w:r>
            <w:fldChar w:fldCharType="end"/>
          </w:r>
        </w:sdtContent>
      </w:sdt>
      <w:bookmarkEnd w:id="40"/>
    </w:p>
    <w:p w14:paraId="56A90971" w14:textId="356E054E" w:rsidR="007A6A1E" w:rsidRDefault="00052C2E" w:rsidP="00897F5E">
      <w:commentRangeStart w:id="41"/>
      <w:r>
        <w:lastRenderedPageBreak/>
        <w:t>Р</w:t>
      </w:r>
      <w:r w:rsidR="002502E4" w:rsidRPr="00E051AE">
        <w:t>утирање</w:t>
      </w:r>
      <w:commentRangeEnd w:id="41"/>
      <w:r w:rsidR="009E07A1">
        <w:rPr>
          <w:rStyle w:val="CommentReference"/>
          <w:sz w:val="24"/>
          <w:szCs w:val="22"/>
        </w:rPr>
        <w:commentReference w:id="41"/>
      </w:r>
      <w:r>
        <w:t xml:space="preserve"> на два нивоа</w:t>
      </w:r>
      <w:r w:rsidR="002502E4" w:rsidRPr="00E051AE">
        <w:t>: обмотач разрешава само префикс</w:t>
      </w:r>
      <w:r w:rsidR="00B83D19">
        <w:t>:</w:t>
      </w:r>
    </w:p>
    <w:p w14:paraId="2BD2C9B4"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CF222E"/>
          <w:sz w:val="21"/>
          <w:szCs w:val="21"/>
          <w:lang w:val="en-US"/>
        </w:rPr>
        <w:t>const</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550AE"/>
          <w:sz w:val="21"/>
          <w:szCs w:val="21"/>
          <w:lang w:val="en-US"/>
        </w:rPr>
        <w:t>routes</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202020"/>
          <w:sz w:val="21"/>
          <w:szCs w:val="21"/>
          <w:lang w:val="en-US"/>
        </w:rPr>
        <w:t xml:space="preserve"> {</w:t>
      </w:r>
    </w:p>
    <w:p w14:paraId="5090DB73"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A3069"/>
          <w:sz w:val="21"/>
          <w:szCs w:val="21"/>
          <w:lang w:val="en-US"/>
        </w:rPr>
        <w:t>"/product/"</w:t>
      </w:r>
      <w:r w:rsidRPr="00897F5E">
        <w:rPr>
          <w:rFonts w:ascii="Consolas" w:eastAsia="Times New Roman" w:hAnsi="Consolas" w:cs="Times New Roman"/>
          <w:color w:val="001080"/>
          <w:sz w:val="21"/>
          <w:szCs w:val="21"/>
          <w:lang w:val="en-US"/>
        </w:rPr>
        <w: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A3069"/>
          <w:sz w:val="21"/>
          <w:szCs w:val="21"/>
          <w:lang w:val="en-US"/>
        </w:rPr>
        <w:t>"decide-pages"</w:t>
      </w:r>
      <w:r w:rsidRPr="00897F5E">
        <w:rPr>
          <w:rFonts w:ascii="Consolas" w:eastAsia="Times New Roman" w:hAnsi="Consolas" w:cs="Times New Roman"/>
          <w:color w:val="202020"/>
          <w:sz w:val="21"/>
          <w:szCs w:val="21"/>
          <w:lang w:val="en-US"/>
        </w:rPr>
        <w:t>,</w:t>
      </w:r>
    </w:p>
    <w:p w14:paraId="603FBB8B"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A3069"/>
          <w:sz w:val="21"/>
          <w:szCs w:val="21"/>
          <w:lang w:val="en-US"/>
        </w:rPr>
        <w:t>"/checkout/"</w:t>
      </w:r>
      <w:r w:rsidRPr="00897F5E">
        <w:rPr>
          <w:rFonts w:ascii="Consolas" w:eastAsia="Times New Roman" w:hAnsi="Consolas" w:cs="Times New Roman"/>
          <w:color w:val="001080"/>
          <w:sz w:val="21"/>
          <w:szCs w:val="21"/>
          <w:lang w:val="en-US"/>
        </w:rPr>
        <w: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A3069"/>
          <w:sz w:val="21"/>
          <w:szCs w:val="21"/>
          <w:lang w:val="en-US"/>
        </w:rPr>
        <w:t>"checkout-pages"</w:t>
      </w:r>
      <w:r w:rsidRPr="00897F5E">
        <w:rPr>
          <w:rFonts w:ascii="Consolas" w:eastAsia="Times New Roman" w:hAnsi="Consolas" w:cs="Times New Roman"/>
          <w:color w:val="202020"/>
          <w:sz w:val="21"/>
          <w:szCs w:val="21"/>
          <w:lang w:val="en-US"/>
        </w:rPr>
        <w:t>,</w:t>
      </w:r>
    </w:p>
    <w:p w14:paraId="080AAB80"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A3069"/>
          <w:sz w:val="21"/>
          <w:szCs w:val="21"/>
          <w:lang w:val="en-US"/>
        </w:rPr>
        <w:t>"/"</w:t>
      </w:r>
      <w:r w:rsidRPr="00897F5E">
        <w:rPr>
          <w:rFonts w:ascii="Consolas" w:eastAsia="Times New Roman" w:hAnsi="Consolas" w:cs="Times New Roman"/>
          <w:color w:val="001080"/>
          <w:sz w:val="21"/>
          <w:szCs w:val="21"/>
          <w:lang w:val="en-US"/>
        </w:rPr>
        <w: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A3069"/>
          <w:sz w:val="21"/>
          <w:szCs w:val="21"/>
          <w:lang w:val="en-US"/>
        </w:rPr>
        <w:t>"inspire-pages"</w:t>
      </w:r>
      <w:r w:rsidRPr="00897F5E">
        <w:rPr>
          <w:rFonts w:ascii="Consolas" w:eastAsia="Times New Roman" w:hAnsi="Consolas" w:cs="Times New Roman"/>
          <w:color w:val="202020"/>
          <w:sz w:val="21"/>
          <w:szCs w:val="21"/>
          <w:lang w:val="en-US"/>
        </w:rPr>
        <w:t>,</w:t>
      </w:r>
    </w:p>
    <w:p w14:paraId="1C620579"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202020"/>
          <w:sz w:val="21"/>
          <w:szCs w:val="21"/>
          <w:lang w:val="en-US"/>
        </w:rPr>
        <w:t>};</w:t>
      </w:r>
    </w:p>
    <w:p w14:paraId="7778C0BB"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p>
    <w:p w14:paraId="6E86B49A"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CF222E"/>
          <w:sz w:val="21"/>
          <w:szCs w:val="21"/>
          <w:lang w:val="en-US"/>
        </w:rPr>
        <w:t>function</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8250DF"/>
          <w:sz w:val="21"/>
          <w:szCs w:val="21"/>
          <w:lang w:val="en-US"/>
        </w:rPr>
        <w:t>findComponentName</w:t>
      </w:r>
      <w:r w:rsidRPr="00897F5E">
        <w:rPr>
          <w:rFonts w:ascii="Consolas" w:eastAsia="Times New Roman" w:hAnsi="Consolas" w:cs="Times New Roman"/>
          <w:color w:val="202020"/>
          <w:sz w:val="21"/>
          <w:szCs w:val="21"/>
          <w:lang w:val="en-US"/>
        </w:rPr>
        <w:t>(</w:t>
      </w:r>
      <w:r w:rsidRPr="00897F5E">
        <w:rPr>
          <w:rFonts w:ascii="Consolas" w:eastAsia="Times New Roman" w:hAnsi="Consolas" w:cs="Times New Roman"/>
          <w:color w:val="953800"/>
          <w:sz w:val="21"/>
          <w:szCs w:val="21"/>
          <w:lang w:val="en-US"/>
        </w:rPr>
        <w:t>pathname</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267F99"/>
          <w:sz w:val="21"/>
          <w:szCs w:val="21"/>
          <w:lang w:val="en-US"/>
        </w:rPr>
        <w:t>string</w:t>
      </w:r>
      <w:r w:rsidRPr="00897F5E">
        <w:rPr>
          <w:rFonts w:ascii="Consolas" w:eastAsia="Times New Roman" w:hAnsi="Consolas" w:cs="Times New Roman"/>
          <w:color w:val="202020"/>
          <w:sz w:val="21"/>
          <w:szCs w:val="21"/>
          <w:lang w:val="en-US"/>
        </w:rPr>
        <w:t>)</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267F99"/>
          <w:sz w:val="21"/>
          <w:szCs w:val="21"/>
          <w:lang w:val="en-US"/>
        </w:rPr>
        <w:t>string</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267F99"/>
          <w:sz w:val="21"/>
          <w:szCs w:val="21"/>
          <w:lang w:val="en-US"/>
        </w:rPr>
        <w:t>undefined</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1F2328"/>
          <w:sz w:val="21"/>
          <w:szCs w:val="21"/>
          <w:lang w:val="en-US"/>
        </w:rPr>
        <w:t>{</w:t>
      </w:r>
    </w:p>
    <w:p w14:paraId="40CB5CB9"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CF222E"/>
          <w:sz w:val="21"/>
          <w:szCs w:val="21"/>
          <w:lang w:val="en-US"/>
        </w:rPr>
        <w:t>const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550AE"/>
          <w:sz w:val="21"/>
          <w:szCs w:val="21"/>
          <w:lang w:val="en-US"/>
        </w:rPr>
        <w:t>prefix</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267F99"/>
          <w:sz w:val="21"/>
          <w:szCs w:val="21"/>
          <w:lang w:val="en-US"/>
        </w:rPr>
        <w:t>Object</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8250DF"/>
          <w:sz w:val="21"/>
          <w:szCs w:val="21"/>
          <w:lang w:val="en-US"/>
        </w:rPr>
        <w:t>keys</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0550AE"/>
          <w:sz w:val="21"/>
          <w:szCs w:val="21"/>
          <w:lang w:val="en-US"/>
        </w:rPr>
        <w:t>routes</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8250DF"/>
          <w:sz w:val="21"/>
          <w:szCs w:val="21"/>
          <w:lang w:val="en-US"/>
        </w:rPr>
        <w:t>find</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953800"/>
          <w:sz w:val="21"/>
          <w:szCs w:val="21"/>
          <w:lang w:val="en-US"/>
        </w:rPr>
        <w:t>key</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CF222E"/>
          <w:sz w:val="21"/>
          <w:szCs w:val="21"/>
          <w:lang w:val="en-US"/>
        </w:rPr>
        <w:t>=&gt;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953800"/>
          <w:sz w:val="21"/>
          <w:szCs w:val="21"/>
          <w:lang w:val="en-US"/>
        </w:rPr>
        <w:t>pathname</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8250DF"/>
          <w:sz w:val="21"/>
          <w:szCs w:val="21"/>
          <w:lang w:val="en-US"/>
        </w:rPr>
        <w:t>startsWith</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953800"/>
          <w:sz w:val="21"/>
          <w:szCs w:val="21"/>
          <w:lang w:val="en-US"/>
        </w:rPr>
        <w:t>key</w:t>
      </w:r>
      <w:r w:rsidRPr="00897F5E">
        <w:rPr>
          <w:rFonts w:ascii="Consolas" w:eastAsia="Times New Roman" w:hAnsi="Consolas" w:cs="Times New Roman"/>
          <w:color w:val="1F2328"/>
          <w:sz w:val="21"/>
          <w:szCs w:val="21"/>
          <w:lang w:val="en-US"/>
        </w:rPr>
        <w:t>));</w:t>
      </w:r>
    </w:p>
    <w:p w14:paraId="54B10AE2"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AF00DB"/>
          <w:sz w:val="21"/>
          <w:szCs w:val="21"/>
          <w:lang w:val="en-US"/>
        </w:rPr>
        <w:t>return</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550AE"/>
          <w:sz w:val="21"/>
          <w:szCs w:val="21"/>
          <w:lang w:val="en-US"/>
        </w:rPr>
        <w:t>routes</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0550AE"/>
          <w:sz w:val="21"/>
          <w:szCs w:val="21"/>
          <w:lang w:val="en-US"/>
        </w:rPr>
        <w:t>prefix</w:t>
      </w:r>
      <w:r w:rsidRPr="00897F5E">
        <w:rPr>
          <w:rFonts w:ascii="Consolas" w:eastAsia="Times New Roman" w:hAnsi="Consolas" w:cs="Times New Roman"/>
          <w:color w:val="1F2328"/>
          <w:sz w:val="21"/>
          <w:szCs w:val="21"/>
          <w:lang w:val="en-US"/>
        </w:rPr>
        <w:t>];</w:t>
      </w:r>
    </w:p>
    <w:p w14:paraId="26FB6C99"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1F2328"/>
          <w:sz w:val="21"/>
          <w:szCs w:val="21"/>
          <w:lang w:val="en-US"/>
        </w:rPr>
        <w:t>}</w:t>
      </w:r>
    </w:p>
    <w:p w14:paraId="5080EE77" w14:textId="2DAFA702" w:rsidR="00333812" w:rsidRDefault="002502E4" w:rsidP="002502E4">
      <w:r w:rsidRPr="00E051AE">
        <w:t xml:space="preserve">Уговор између обмотача и тимова тиме добија и нормативно правило: пословна логика припада коду тимова, а поуздан показатељ да је спрегнутост претесна јесте то да испорука једне функционалности од стране једног тима захтева измену обмотача </w:t>
      </w:r>
      <w:sdt>
        <w:sdtPr>
          <w:id w:val="698739850"/>
          <w:citation/>
        </w:sdtPr>
        <w:sdtContent>
          <w:r w:rsidR="00694BC4" w:rsidRPr="00E051AE">
            <w:fldChar w:fldCharType="begin"/>
          </w:r>
          <w:r w:rsidR="00694BC4" w:rsidRPr="00E051AE">
            <w:instrText xml:space="preserve"> CITATION Mic20 \l 10266 </w:instrText>
          </w:r>
          <w:r w:rsidR="00694BC4" w:rsidRPr="00E051AE">
            <w:fldChar w:fldCharType="separate"/>
          </w:r>
          <w:r w:rsidR="002F2127">
            <w:rPr>
              <w:noProof/>
            </w:rPr>
            <w:t>(Geers, 2020)</w:t>
          </w:r>
          <w:r w:rsidR="00694BC4" w:rsidRPr="00E051AE">
            <w:fldChar w:fldCharType="end"/>
          </w:r>
        </w:sdtContent>
      </w:sdt>
      <w:r w:rsidRPr="00E051AE">
        <w:t>. Најизраженији облик тог правила јесте да </w:t>
      </w:r>
      <w:r w:rsidRPr="00E051AE">
        <w:rPr>
          <w:b/>
          <w:bCs/>
        </w:rPr>
        <w:t>стање не треба премештати у обмотач</w:t>
      </w:r>
      <w:r w:rsidRPr="00E051AE">
        <w:t>: дељени садржалац стања раван је дељеној бази података, а то је управо спрегнутост због које је дистрибуирани стил и уведен (2.3). Механизми који то решавају без дељеног стања предмет су 5. поглавља.</w:t>
      </w:r>
    </w:p>
    <w:p w14:paraId="3D94AF4E" w14:textId="77777777" w:rsidR="00333812" w:rsidRDefault="00333812">
      <w:r>
        <w:br w:type="page"/>
      </w:r>
    </w:p>
    <w:p w14:paraId="40137798" w14:textId="38C3DE10" w:rsidR="002502E4" w:rsidRPr="00E051AE" w:rsidRDefault="00A159C7" w:rsidP="0039241C">
      <w:pPr>
        <w:pStyle w:val="Heading1"/>
      </w:pPr>
      <w:bookmarkStart w:id="42" w:name="_Toc239201758"/>
      <w:r w:rsidRPr="00E051AE">
        <w:lastRenderedPageBreak/>
        <w:t xml:space="preserve">Комуникација и управљање </w:t>
      </w:r>
      <w:commentRangeStart w:id="43"/>
      <w:r w:rsidRPr="00E051AE">
        <w:t>стањем</w:t>
      </w:r>
      <w:bookmarkEnd w:id="42"/>
      <w:commentRangeEnd w:id="43"/>
      <w:r w:rsidR="006C4A4C" w:rsidRPr="00E051AE">
        <w:rPr>
          <w:rStyle w:val="CommentReference"/>
          <w:sz w:val="32"/>
          <w:szCs w:val="32"/>
        </w:rPr>
        <w:commentReference w:id="43"/>
      </w:r>
    </w:p>
    <w:p w14:paraId="345570AD" w14:textId="3D1E2C94" w:rsidR="00A159C7" w:rsidRPr="00E051AE" w:rsidRDefault="008333F7" w:rsidP="00A159C7">
      <w:r>
        <w:t>К</w:t>
      </w:r>
      <w:r w:rsidR="00A159C7" w:rsidRPr="00E051AE">
        <w:t>ако остварити размену међу микрофронтендовима без чврсте повезаности</w:t>
      </w:r>
      <w:r w:rsidR="009A5058">
        <w:t xml:space="preserve"> је главна тематика</w:t>
      </w:r>
      <w:r w:rsidR="00FE429D">
        <w:t xml:space="preserve"> при пројектовању дистрибуираног система</w:t>
      </w:r>
      <w:r w:rsidR="00A159C7" w:rsidRPr="00E051AE">
        <w:t xml:space="preserve">. </w:t>
      </w:r>
      <w:r w:rsidR="001034D0" w:rsidRPr="00E051AE">
        <w:t xml:space="preserve">При </w:t>
      </w:r>
      <w:r w:rsidR="00A159C7" w:rsidRPr="00E051AE">
        <w:t>добро постављеним границама тимова потреба за обимном разменом у прегледачу треба да буде мала, пошто корисник задатак довршава у интерфејсу једног тима, а размена је потребна углавном на местима предаје</w:t>
      </w:r>
      <w:r w:rsidR="00EC6959" w:rsidRPr="00E051AE">
        <w:t xml:space="preserve">, </w:t>
      </w:r>
      <w:r w:rsidR="00A159C7" w:rsidRPr="00E051AE">
        <w:t>и да се већина те размене међу тимовима одвија преко адресе. Обим комуникације је, отуда, мера квалитета границ</w:t>
      </w:r>
      <w:r w:rsidR="001034D0" w:rsidRPr="00E051AE">
        <w:t>а</w:t>
      </w:r>
      <w:r w:rsidR="00A159C7" w:rsidRPr="00E051AE">
        <w:t xml:space="preserve">: када нова функционалност захтева да два тима податке шаљу један другом напред и назад, то је поуздан показатељ да границе нису добро постављене, а исправка није бољи канал него померање одговорности или проширење обима једног од домена </w:t>
      </w:r>
      <w:sdt>
        <w:sdtPr>
          <w:id w:val="-1037123337"/>
          <w:citation/>
        </w:sdtPr>
        <w:sdtContent>
          <w:r w:rsidR="00671CAE" w:rsidRPr="00E051AE">
            <w:fldChar w:fldCharType="begin"/>
          </w:r>
          <w:r w:rsidR="00671CAE" w:rsidRPr="00E051AE">
            <w:instrText xml:space="preserve"> CITATION Mic20 \l 1033 </w:instrText>
          </w:r>
          <w:r w:rsidR="00671CAE" w:rsidRPr="00E051AE">
            <w:fldChar w:fldCharType="separate"/>
          </w:r>
          <w:r w:rsidR="002F2127">
            <w:rPr>
              <w:noProof/>
            </w:rPr>
            <w:t>(Geers, 2020)</w:t>
          </w:r>
          <w:r w:rsidR="00671CAE" w:rsidRPr="00E051AE">
            <w:fldChar w:fldCharType="end"/>
          </w:r>
        </w:sdtContent>
      </w:sdt>
      <w:r w:rsidR="00A159C7" w:rsidRPr="00E051AE">
        <w:t>.</w:t>
      </w:r>
    </w:p>
    <w:p w14:paraId="4CD061DB" w14:textId="1D641BDE" w:rsidR="00A159C7" w:rsidRPr="00E051AE" w:rsidRDefault="00A159C7" w:rsidP="00A159C7">
      <w:r w:rsidRPr="00E051AE">
        <w:t>Овде се механизми уређују по две осе: по </w:t>
      </w:r>
      <w:r w:rsidRPr="00E051AE">
        <w:rPr>
          <w:b/>
          <w:bCs/>
        </w:rPr>
        <w:t>топологији учесника</w:t>
      </w:r>
      <w:r w:rsidRPr="00E051AE">
        <w:t> (однос садржавања, однос суседства, или без икаквог односа) и по </w:t>
      </w:r>
      <w:r w:rsidRPr="00E051AE">
        <w:rPr>
          <w:b/>
          <w:bCs/>
        </w:rPr>
        <w:t>услову истовремености</w:t>
      </w:r>
      <w:r w:rsidR="00EC6959" w:rsidRPr="00E051AE">
        <w:t xml:space="preserve">, </w:t>
      </w:r>
      <w:r w:rsidRPr="00E051AE">
        <w:t>да ли су обе стране живе у истом документу у истом тренутку. Поглавље се завршава Табелом 5-1, која те осе спаја у поступак одлучивања.</w:t>
      </w:r>
    </w:p>
    <w:p w14:paraId="7146F38F" w14:textId="16055384" w:rsidR="00A159C7" w:rsidRPr="00E051AE" w:rsidRDefault="00A159C7" w:rsidP="00046D47">
      <w:pPr>
        <w:pStyle w:val="Heading2"/>
      </w:pPr>
      <w:bookmarkStart w:id="44" w:name="_Toc239201759"/>
      <w:r w:rsidRPr="00E051AE">
        <w:t>Три смера: родитељ→фрагмент, фрагмент→родитељ, фрагмент↔фрагмент</w:t>
      </w:r>
      <w:bookmarkEnd w:id="44"/>
    </w:p>
    <w:p w14:paraId="49FAAF75" w14:textId="54B2B56B" w:rsidR="00A159C7" w:rsidRPr="00E051AE" w:rsidRDefault="00A159C7" w:rsidP="00A159C7">
      <w:r w:rsidRPr="00E051AE">
        <w:t>Када више микрофронтендова дели један екран, разликуј</w:t>
      </w:r>
      <w:r w:rsidR="001C1BE5" w:rsidRPr="00E051AE">
        <w:t>у се</w:t>
      </w:r>
      <w:r w:rsidRPr="00E051AE">
        <w:t xml:space="preserve"> три смера размене, и сваки има свој природни механизам.</w:t>
      </w:r>
    </w:p>
    <w:p w14:paraId="3129F4BF" w14:textId="6B4CDE83" w:rsidR="00A159C7" w:rsidRDefault="00A159C7" w:rsidP="00A159C7">
      <w:pPr>
        <w:rPr>
          <w:lang w:val="en-US"/>
        </w:rPr>
      </w:pPr>
      <w:r w:rsidRPr="00E051AE">
        <w:rPr>
          <w:b/>
          <w:bCs/>
        </w:rPr>
        <w:t>Родитељ → фрагмент.</w:t>
      </w:r>
      <w:r w:rsidRPr="00E051AE">
        <w:t> </w:t>
      </w:r>
      <w:r w:rsidR="00185864" w:rsidRPr="00E051AE">
        <w:t>Р</w:t>
      </w:r>
      <w:r w:rsidRPr="00E051AE">
        <w:t xml:space="preserve">одитељска страница </w:t>
      </w:r>
      <w:r w:rsidR="00185864" w:rsidRPr="00E051AE">
        <w:t xml:space="preserve">шаље податак </w:t>
      </w:r>
      <w:r w:rsidRPr="00E051AE">
        <w:t>фрагмент</w:t>
      </w:r>
      <w:r w:rsidR="00185864" w:rsidRPr="00E051AE">
        <w:t>у</w:t>
      </w:r>
      <w:r w:rsidRPr="00E051AE">
        <w:t xml:space="preserve"> </w:t>
      </w:r>
      <w:r w:rsidR="00185864" w:rsidRPr="00E051AE">
        <w:t xml:space="preserve">који је </w:t>
      </w:r>
      <w:r w:rsidRPr="00E051AE">
        <w:t>прима као </w:t>
      </w:r>
      <w:r w:rsidRPr="00E051AE">
        <w:rPr>
          <w:b/>
          <w:bCs/>
        </w:rPr>
        <w:t>атрибут</w:t>
      </w:r>
      <w:r w:rsidRPr="00E051AE">
        <w:t xml:space="preserve">. </w:t>
      </w:r>
      <w:r w:rsidR="00185864" w:rsidRPr="00E051AE">
        <w:t>Ф</w:t>
      </w:r>
      <w:r w:rsidRPr="00E051AE">
        <w:t xml:space="preserve">рагмент реагује тако што унапред </w:t>
      </w:r>
      <w:r w:rsidR="0001369B">
        <w:t>региструје</w:t>
      </w:r>
      <w:r w:rsidRPr="00E051AE">
        <w:t xml:space="preserve"> које атрибуте посматра и обра</w:t>
      </w:r>
      <w:r w:rsidR="00185864" w:rsidRPr="00E051AE">
        <w:t>ђује</w:t>
      </w:r>
      <w:r w:rsidRPr="00E051AE">
        <w:t xml:space="preserve"> свак</w:t>
      </w:r>
      <w:r w:rsidR="00185864" w:rsidRPr="00E051AE">
        <w:t>у</w:t>
      </w:r>
      <w:r w:rsidRPr="00E051AE">
        <w:t xml:space="preserve"> њихову промену. Ток је једносмеран и одговара обрасцу који је познат под називом „својства надоле, догађаји нагоре" (енгл. </w:t>
      </w:r>
      <w:r w:rsidRPr="00E051AE">
        <w:rPr>
          <w:i/>
          <w:iCs/>
        </w:rPr>
        <w:t>props down, events up</w:t>
      </w:r>
      <w:r w:rsidRPr="00E051AE">
        <w:t>): измењено стање родитеља силази атрибутима, а обавештење се враћа догађајем.</w:t>
      </w:r>
    </w:p>
    <w:p w14:paraId="3D4440A3" w14:textId="77777777" w:rsidR="006609DE" w:rsidRDefault="006609DE" w:rsidP="006609DE">
      <w:pPr>
        <w:pStyle w:val="NoSpacing"/>
        <w:keepNext/>
      </w:pPr>
      <w:r>
        <w:rPr>
          <w:noProof/>
          <w:lang w:val="en-US"/>
        </w:rPr>
        <w:drawing>
          <wp:inline distT="0" distB="0" distL="0" distR="0" wp14:anchorId="7279712B" wp14:editId="3FF3F11B">
            <wp:extent cx="2178122" cy="2135412"/>
            <wp:effectExtent l="0" t="0" r="0" b="0"/>
            <wp:docPr id="18617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93" name="Picture 186179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256573" cy="2212325"/>
                    </a:xfrm>
                    <a:prstGeom prst="rect">
                      <a:avLst/>
                    </a:prstGeom>
                  </pic:spPr>
                </pic:pic>
              </a:graphicData>
            </a:graphic>
          </wp:inline>
        </w:drawing>
      </w:r>
    </w:p>
    <w:p w14:paraId="5B442F16" w14:textId="3EC5B625" w:rsidR="00FA11DF" w:rsidRDefault="006609DE" w:rsidP="006609DE">
      <w:pPr>
        <w:pStyle w:val="Caption"/>
        <w:rPr>
          <w:lang w:val="en-US"/>
        </w:rPr>
      </w:pPr>
      <w:bookmarkStart w:id="45" w:name="_Toc239201707"/>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w:t>
      </w:r>
      <w:r>
        <w:t>Комуникација родитеља и фрагмента</w:t>
      </w:r>
      <w:bookmarkEnd w:id="45"/>
    </w:p>
    <w:p w14:paraId="319F03AD" w14:textId="62316913" w:rsidR="00A159C7" w:rsidRPr="0039566E" w:rsidRDefault="00A159C7" w:rsidP="00A159C7">
      <w:pPr>
        <w:rPr>
          <w:lang w:val="en-US"/>
        </w:rPr>
      </w:pPr>
      <w:r w:rsidRPr="00E051AE">
        <w:rPr>
          <w:b/>
          <w:bCs/>
        </w:rPr>
        <w:lastRenderedPageBreak/>
        <w:t>Фрагмент → родитељ.</w:t>
      </w:r>
      <w:r w:rsidRPr="00E051AE">
        <w:t xml:space="preserve"> Овде </w:t>
      </w:r>
      <w:r w:rsidR="00B37FA3" w:rsidRPr="00E051AE">
        <w:t>с</w:t>
      </w:r>
      <w:r w:rsidRPr="00E051AE">
        <w:t xml:space="preserve">е </w:t>
      </w:r>
      <w:r w:rsidR="00B37FA3" w:rsidRPr="00E051AE">
        <w:t xml:space="preserve">не </w:t>
      </w:r>
      <w:r w:rsidRPr="00E051AE">
        <w:t>п</w:t>
      </w:r>
      <w:r w:rsidR="00B37FA3" w:rsidRPr="00E051AE">
        <w:t>р</w:t>
      </w:r>
      <w:r w:rsidRPr="00E051AE">
        <w:t>оуча</w:t>
      </w:r>
      <w:r w:rsidR="00B37FA3" w:rsidRPr="00E051AE">
        <w:t>ва</w:t>
      </w:r>
      <w:r w:rsidRPr="00E051AE">
        <w:t xml:space="preserve"> механизам, него забрана која му претходи. Тим који поседује фрагмент технички има приступ читавом документу и може сам да измени део странице који му не припада</w:t>
      </w:r>
      <w:r w:rsidR="00EC6959" w:rsidRPr="00E051AE">
        <w:t xml:space="preserve">, </w:t>
      </w:r>
      <w:r w:rsidRPr="00E051AE">
        <w:t>и управо то не сме</w:t>
      </w:r>
      <w:r w:rsidR="00B37FA3" w:rsidRPr="00E051AE">
        <w:t>.</w:t>
      </w:r>
      <w:r w:rsidRPr="00E051AE">
        <w:t xml:space="preserve"> Чист облик јесте уговор: фрагмент објављује </w:t>
      </w:r>
      <w:r w:rsidRPr="00E051AE">
        <w:rPr>
          <w:b/>
          <w:bCs/>
        </w:rPr>
        <w:t>прилагођени догађај</w:t>
      </w:r>
      <w:r w:rsidRPr="00E051AE">
        <w:t> (енгл. </w:t>
      </w:r>
      <w:r w:rsidR="001D5110" w:rsidRPr="005B2C6C">
        <w:rPr>
          <w:i/>
          <w:iCs/>
          <w:lang w:val="en-US"/>
        </w:rPr>
        <w:t>C</w:t>
      </w:r>
      <w:r w:rsidR="00CA6EE4" w:rsidRPr="005B2C6C">
        <w:rPr>
          <w:i/>
          <w:iCs/>
          <w:lang w:val="en-US"/>
        </w:rPr>
        <w:t xml:space="preserve">ustom </w:t>
      </w:r>
      <w:r w:rsidR="001D5110" w:rsidRPr="005B2C6C">
        <w:rPr>
          <w:i/>
          <w:iCs/>
          <w:lang w:val="en-US"/>
        </w:rPr>
        <w:t>E</w:t>
      </w:r>
      <w:r w:rsidR="00CA6EE4" w:rsidRPr="005B2C6C">
        <w:rPr>
          <w:i/>
          <w:iCs/>
          <w:lang w:val="en-US"/>
        </w:rPr>
        <w:t>vent</w:t>
      </w:r>
      <w:r w:rsidRPr="00E051AE">
        <w:t>), а власник странице на њега реагује у свом делу.</w:t>
      </w:r>
    </w:p>
    <w:p w14:paraId="56A5F0F9" w14:textId="77777777" w:rsidR="00E57AFF" w:rsidRDefault="00A159C7" w:rsidP="00A159C7">
      <w:pPr>
        <w:rPr>
          <w:lang w:val="en-US"/>
        </w:rPr>
      </w:pPr>
      <w:r w:rsidRPr="00E051AE">
        <w:rPr>
          <w:b/>
          <w:bCs/>
        </w:rPr>
        <w:t>Фрагмент ↔ фрагмент.</w:t>
      </w:r>
      <w:r w:rsidRPr="00E051AE">
        <w:t> Кад два фрагмента нису у односу садржавања</w:t>
      </w:r>
      <w:r w:rsidR="008E33E7" w:rsidRPr="00E051AE">
        <w:t>, тј</w:t>
      </w:r>
      <w:r w:rsidR="003413C1">
        <w:t>.</w:t>
      </w:r>
      <w:r w:rsidR="008E33E7" w:rsidRPr="00E051AE">
        <w:t xml:space="preserve"> није један у оквиру другог него су на истом нивоу хијерархије</w:t>
      </w:r>
      <w:r w:rsidRPr="00E051AE">
        <w:t>,</w:t>
      </w:r>
      <w:r w:rsidR="008E33E7" w:rsidRPr="00E051AE">
        <w:t xml:space="preserve"> онда постоје</w:t>
      </w:r>
      <w:r w:rsidRPr="00E051AE">
        <w:t xml:space="preserve"> три начина</w:t>
      </w:r>
      <w:r w:rsidR="008E33E7" w:rsidRPr="00E051AE">
        <w:t xml:space="preserve"> комуникације</w:t>
      </w:r>
      <w:r w:rsidRPr="00E051AE">
        <w:t>.</w:t>
      </w:r>
    </w:p>
    <w:p w14:paraId="09FB802C" w14:textId="5C7BD6D8" w:rsidR="00E57AFF" w:rsidRPr="00E57AFF" w:rsidRDefault="00A159C7" w:rsidP="00E57AFF">
      <w:pPr>
        <w:pStyle w:val="ListParagraph"/>
        <w:numPr>
          <w:ilvl w:val="0"/>
          <w:numId w:val="44"/>
        </w:numPr>
      </w:pPr>
      <w:r w:rsidRPr="00E051AE">
        <w:t>Први</w:t>
      </w:r>
      <w:r w:rsidR="00EC6959" w:rsidRPr="00E051AE">
        <w:t xml:space="preserve">, </w:t>
      </w:r>
      <w:r w:rsidRPr="00E051AE">
        <w:t>да фрагмент сам пронађе други у документу и</w:t>
      </w:r>
      <w:r w:rsidR="00E57AFF">
        <w:rPr>
          <w:lang w:val="en-US"/>
        </w:rPr>
        <w:t xml:space="preserve"> </w:t>
      </w:r>
      <w:r w:rsidR="00E57AFF" w:rsidRPr="00E57AFF">
        <w:rPr>
          <w:b/>
          <w:bCs/>
        </w:rPr>
        <w:t>директно</w:t>
      </w:r>
      <w:r w:rsidRPr="00E051AE">
        <w:t xml:space="preserve"> позове његову функцију</w:t>
      </w:r>
      <w:r w:rsidR="00EC6959" w:rsidRPr="00E051AE">
        <w:t xml:space="preserve">, </w:t>
      </w:r>
      <w:r w:rsidR="00B261AB" w:rsidRPr="00E051AE">
        <w:t xml:space="preserve">и </w:t>
      </w:r>
      <w:r w:rsidRPr="00E051AE">
        <w:t>изричито се одбацује: непосредно ослањање на туђи елемент уводи чврсту спрегнутост, композиција екрана се више не може ме</w:t>
      </w:r>
      <w:r w:rsidR="00B261AB" w:rsidRPr="00E051AE">
        <w:t>ња</w:t>
      </w:r>
      <w:r w:rsidRPr="00E051AE">
        <w:t>ти, а уклањање фрагмента даје последице које нико није предвидео.</w:t>
      </w:r>
    </w:p>
    <w:p w14:paraId="5AA4F626" w14:textId="1B233FE5" w:rsidR="00E57AFF" w:rsidRPr="00E57AFF" w:rsidRDefault="00A159C7" w:rsidP="00E57AFF">
      <w:pPr>
        <w:pStyle w:val="ListParagraph"/>
        <w:numPr>
          <w:ilvl w:val="0"/>
          <w:numId w:val="44"/>
        </w:numPr>
      </w:pPr>
      <w:r w:rsidRPr="00E051AE">
        <w:t xml:space="preserve">Други је </w:t>
      </w:r>
      <w:r w:rsidRPr="00E57AFF">
        <w:rPr>
          <w:b/>
          <w:bCs/>
        </w:rPr>
        <w:t>посредовање преко родитеља</w:t>
      </w:r>
      <w:r w:rsidRPr="00E051AE">
        <w:t>, спајањем првих двају смера: решење је чисто и ток размене је изричито моделован, али сваку промену у комуникацији тада мора</w:t>
      </w:r>
      <w:r w:rsidR="00E57AFF">
        <w:t>ју</w:t>
      </w:r>
      <w:r w:rsidRPr="00E051AE">
        <w:t xml:space="preserve"> да </w:t>
      </w:r>
      <w:r w:rsidR="00E57AFF">
        <w:t xml:space="preserve">имплементирају </w:t>
      </w:r>
      <w:r w:rsidRPr="00E051AE">
        <w:t>два тима.</w:t>
      </w:r>
    </w:p>
    <w:p w14:paraId="6F602011" w14:textId="754C9817" w:rsidR="00AA439A" w:rsidRPr="00AA439A" w:rsidRDefault="00A159C7" w:rsidP="00AA439A">
      <w:pPr>
        <w:pStyle w:val="ListParagraph"/>
        <w:numPr>
          <w:ilvl w:val="0"/>
          <w:numId w:val="44"/>
        </w:numPr>
      </w:pPr>
      <w:r w:rsidRPr="00E051AE">
        <w:t>Трећи је </w:t>
      </w:r>
      <w:r w:rsidRPr="00E57AFF">
        <w:rPr>
          <w:b/>
          <w:bCs/>
        </w:rPr>
        <w:t>магистрала догађаја</w:t>
      </w:r>
      <w:r w:rsidRPr="00E051AE">
        <w:t>, где фрагменти објављују на општи канал а претплатници реагују, па родитељ не мора ни да зна да размена постоји</w:t>
      </w:r>
      <w:r w:rsidR="00EC6959" w:rsidRPr="00E051AE">
        <w:t xml:space="preserve">, </w:t>
      </w:r>
      <w:r w:rsidRPr="00E051AE">
        <w:t>што спрегнутост смањује на најмању меру и што је предмет одељка 5.2.</w:t>
      </w:r>
    </w:p>
    <w:p w14:paraId="07454898" w14:textId="657D7F5C" w:rsidR="00A159C7" w:rsidRPr="00E051AE" w:rsidRDefault="00A159C7" w:rsidP="00046D47">
      <w:pPr>
        <w:pStyle w:val="Heading2"/>
        <w:rPr>
          <w:i/>
          <w:iCs/>
        </w:rPr>
      </w:pPr>
      <w:bookmarkStart w:id="46" w:name="_Toc239201760"/>
      <w:r w:rsidRPr="00E051AE">
        <w:t xml:space="preserve">Магистрала догађаја: прилагођени догађаји и </w:t>
      </w:r>
      <w:r w:rsidRPr="00E051AE">
        <w:rPr>
          <w:i/>
          <w:iCs/>
        </w:rPr>
        <w:t>Broadcast Channel API</w:t>
      </w:r>
      <w:bookmarkEnd w:id="46"/>
    </w:p>
    <w:p w14:paraId="4486D613" w14:textId="0C739B30" w:rsidR="00DC4ECF" w:rsidRDefault="00A159C7" w:rsidP="002A2839">
      <w:r w:rsidRPr="00E051AE">
        <w:t xml:space="preserve">Магистрала догађаја у прегледачу не захтева никакву библиотеку. </w:t>
      </w:r>
      <w:r w:rsidRPr="00070020">
        <w:rPr>
          <w:b/>
          <w:bCs/>
        </w:rPr>
        <w:t>Прилагођени догађај</w:t>
      </w:r>
      <w:r w:rsidRPr="00E051AE">
        <w:t xml:space="preserve"> </w:t>
      </w:r>
      <w:r w:rsidR="00AA439A">
        <w:t>је интерфејс који се користи како би се прикачили прилагођени подаци у догађај који генерише апликација</w:t>
      </w:r>
      <w:r w:rsidR="00AA439A">
        <w:rPr>
          <w:lang w:val="en-US"/>
        </w:rPr>
        <w:t xml:space="preserve"> </w:t>
      </w:r>
      <w:r w:rsidR="00AA439A">
        <w:t>и подржани су од стране свих прегледача.</w:t>
      </w:r>
      <w:r w:rsidR="00BD7A83" w:rsidRPr="00E051AE">
        <w:t xml:space="preserve"> </w:t>
      </w:r>
      <w:r w:rsidR="00AF36E9" w:rsidRPr="00E051AE">
        <w:t>Д</w:t>
      </w:r>
      <w:r w:rsidRPr="00E051AE">
        <w:t xml:space="preserve">огађај </w:t>
      </w:r>
      <w:r w:rsidR="00AF36E9" w:rsidRPr="00E051AE">
        <w:t xml:space="preserve">се </w:t>
      </w:r>
      <w:r w:rsidRPr="00E051AE">
        <w:t>објављује </w:t>
      </w:r>
      <w:r w:rsidRPr="00E051AE">
        <w:rPr>
          <w:b/>
          <w:bCs/>
        </w:rPr>
        <w:t>на елементу</w:t>
      </w:r>
      <w:r w:rsidRPr="00E051AE">
        <w:t>, а не непосредно на глобалном објекту прозора, из два разлога: сачувано је порекло догађаја, што је потребно кад на екрану постоји више примерака истог фрагмента</w:t>
      </w:r>
      <w:r w:rsidR="00BD7A83" w:rsidRPr="00E051AE">
        <w:t>.</w:t>
      </w:r>
      <w:r w:rsidR="002A2839">
        <w:t xml:space="preserve"> Затим одређени елемент се региструје и ослушкује изабране догађаје. Елемент који објављује и који ослушкује догађај могу бити у различитим фрагментима, чиме се омогућава </w:t>
      </w:r>
      <w:r w:rsidR="00D47C31">
        <w:t>комуникација између микрофронтендова у хоризонталној подели.</w:t>
      </w:r>
      <w:sdt>
        <w:sdtPr>
          <w:id w:val="269592565"/>
          <w:citation/>
        </w:sdtPr>
        <w:sdtContent>
          <w:r w:rsidR="00D47C31">
            <w:fldChar w:fldCharType="begin"/>
          </w:r>
          <w:r w:rsidR="00E83F6E">
            <w:instrText xml:space="preserve">CITATION Mez20 \l 10266 </w:instrText>
          </w:r>
          <w:r w:rsidR="00D47C31">
            <w:fldChar w:fldCharType="separate"/>
          </w:r>
          <w:r w:rsidR="002F2127">
            <w:rPr>
              <w:noProof/>
            </w:rPr>
            <w:t xml:space="preserve"> (Mezzalira, Micro-frontends in context, 2020)</w:t>
          </w:r>
          <w:r w:rsidR="00D47C31">
            <w:fldChar w:fldCharType="end"/>
          </w:r>
        </w:sdtContent>
      </w:sdt>
    </w:p>
    <w:p w14:paraId="65B9A026" w14:textId="6929D786"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креирање прилагођених догађаја</w:t>
      </w:r>
    </w:p>
    <w:p w14:paraId="1D41D1A3"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CF222E"/>
          <w:sz w:val="21"/>
          <w:szCs w:val="21"/>
          <w:lang w:val="en-US"/>
        </w:rPr>
        <w:t>const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550AE"/>
          <w:sz w:val="21"/>
          <w:szCs w:val="21"/>
          <w:lang w:val="en-US"/>
        </w:rPr>
        <w:t>pronadjenaMacka</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00"/>
          <w:sz w:val="21"/>
          <w:szCs w:val="21"/>
          <w:lang w:val="en-US"/>
        </w:rPr>
        <w: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FF"/>
          <w:sz w:val="21"/>
          <w:szCs w:val="21"/>
          <w:lang w:val="en-US"/>
        </w:rPr>
        <w:t>new</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267F99"/>
          <w:sz w:val="21"/>
          <w:szCs w:val="21"/>
          <w:lang w:val="en-US"/>
        </w:rPr>
        <w:t>CustomEvent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0A3069"/>
          <w:sz w:val="21"/>
          <w:szCs w:val="21"/>
          <w:lang w:val="en-US"/>
        </w:rPr>
        <w:t>"pronadjenaZivotinja"</w:t>
      </w:r>
      <w:r w:rsidRPr="00A42426">
        <w:rPr>
          <w:rFonts w:ascii="Consolas" w:eastAsia="Times New Roman" w:hAnsi="Consolas" w:cs="Times New Roman"/>
          <w:color w:val="202020"/>
          <w:sz w:val="21"/>
          <w:szCs w:val="21"/>
          <w:lang w:val="en-US"/>
        </w:rPr>
        <w:t>, {</w:t>
      </w:r>
    </w:p>
    <w:p w14:paraId="0114090D"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1F2328"/>
          <w:sz w:val="21"/>
          <w:szCs w:val="21"/>
          <w:lang w:val="en-US"/>
        </w:rPr>
        <w:t>detail</w:t>
      </w:r>
      <w:r w:rsidRPr="00A42426">
        <w:rPr>
          <w:rFonts w:ascii="Consolas" w:eastAsia="Times New Roman" w:hAnsi="Consolas" w:cs="Times New Roman"/>
          <w:color w:val="001080"/>
          <w:sz w:val="21"/>
          <w:szCs w:val="21"/>
          <w:lang w:val="en-US"/>
        </w:rPr>
        <w:t>:</w:t>
      </w:r>
      <w:r w:rsidRPr="00A42426">
        <w:rPr>
          <w:rFonts w:ascii="Consolas" w:eastAsia="Times New Roman" w:hAnsi="Consolas" w:cs="Times New Roman"/>
          <w:color w:val="1F2328"/>
          <w:sz w:val="21"/>
          <w:szCs w:val="21"/>
          <w:lang w:val="en-US"/>
        </w:rPr>
        <w:t xml:space="preserve"> {  name</w:t>
      </w:r>
      <w:r w:rsidRPr="00A42426">
        <w:rPr>
          <w:rFonts w:ascii="Consolas" w:eastAsia="Times New Roman" w:hAnsi="Consolas" w:cs="Times New Roman"/>
          <w:color w:val="001080"/>
          <w:sz w:val="21"/>
          <w:szCs w:val="21"/>
          <w:lang w:val="en-US"/>
        </w:rPr>
        <w:t>:</w:t>
      </w:r>
      <w:r w:rsidRPr="00A42426">
        <w:rPr>
          <w:rFonts w:ascii="Consolas" w:eastAsia="Times New Roman" w:hAnsi="Consolas" w:cs="Times New Roman"/>
          <w:color w:val="1F2328"/>
          <w:sz w:val="21"/>
          <w:szCs w:val="21"/>
          <w:lang w:val="en-US"/>
        </w:rPr>
        <w:t xml:space="preserve"> </w:t>
      </w:r>
      <w:r w:rsidRPr="00A42426">
        <w:rPr>
          <w:rFonts w:ascii="Consolas" w:eastAsia="Times New Roman" w:hAnsi="Consolas" w:cs="Times New Roman"/>
          <w:color w:val="0A3069"/>
          <w:sz w:val="21"/>
          <w:szCs w:val="21"/>
          <w:lang w:val="en-US"/>
        </w:rPr>
        <w:t>"macka"</w:t>
      </w:r>
      <w:r w:rsidRPr="00A42426">
        <w:rPr>
          <w:rFonts w:ascii="Consolas" w:eastAsia="Times New Roman" w:hAnsi="Consolas" w:cs="Times New Roman"/>
          <w:color w:val="1F2328"/>
          <w:sz w:val="21"/>
          <w:szCs w:val="21"/>
          <w:lang w:val="en-US"/>
        </w:rPr>
        <w:t xml:space="preserve">  }</w:t>
      </w:r>
      <w:r w:rsidRPr="00A42426">
        <w:rPr>
          <w:rFonts w:ascii="Consolas" w:eastAsia="Times New Roman" w:hAnsi="Consolas" w:cs="Times New Roman"/>
          <w:color w:val="202020"/>
          <w:sz w:val="21"/>
          <w:szCs w:val="21"/>
          <w:lang w:val="en-US"/>
        </w:rPr>
        <w:t>,</w:t>
      </w:r>
    </w:p>
    <w:p w14:paraId="78ABD8FD"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w:t>
      </w:r>
    </w:p>
    <w:p w14:paraId="73B054A0"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CF222E"/>
          <w:sz w:val="21"/>
          <w:szCs w:val="21"/>
          <w:lang w:val="en-US"/>
        </w:rPr>
        <w:t>const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550AE"/>
          <w:sz w:val="21"/>
          <w:szCs w:val="21"/>
          <w:lang w:val="en-US"/>
        </w:rPr>
        <w:t>pronadjenaPas</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00"/>
          <w:sz w:val="21"/>
          <w:szCs w:val="21"/>
          <w:lang w:val="en-US"/>
        </w:rPr>
        <w: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FF"/>
          <w:sz w:val="21"/>
          <w:szCs w:val="21"/>
          <w:lang w:val="en-US"/>
        </w:rPr>
        <w:t>new</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267F99"/>
          <w:sz w:val="21"/>
          <w:szCs w:val="21"/>
          <w:lang w:val="en-US"/>
        </w:rPr>
        <w:t>CustomEvent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0A3069"/>
          <w:sz w:val="21"/>
          <w:szCs w:val="21"/>
          <w:lang w:val="en-US"/>
        </w:rPr>
        <w:t>"pronadjenaZivotinja"</w:t>
      </w:r>
      <w:r w:rsidRPr="00A42426">
        <w:rPr>
          <w:rFonts w:ascii="Consolas" w:eastAsia="Times New Roman" w:hAnsi="Consolas" w:cs="Times New Roman"/>
          <w:color w:val="202020"/>
          <w:sz w:val="21"/>
          <w:szCs w:val="21"/>
          <w:lang w:val="en-US"/>
        </w:rPr>
        <w:t>, {</w:t>
      </w:r>
    </w:p>
    <w:p w14:paraId="4EAB6719"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1F2328"/>
          <w:sz w:val="21"/>
          <w:szCs w:val="21"/>
          <w:lang w:val="en-US"/>
        </w:rPr>
        <w:t>detail</w:t>
      </w:r>
      <w:r w:rsidRPr="00A42426">
        <w:rPr>
          <w:rFonts w:ascii="Consolas" w:eastAsia="Times New Roman" w:hAnsi="Consolas" w:cs="Times New Roman"/>
          <w:color w:val="001080"/>
          <w:sz w:val="21"/>
          <w:szCs w:val="21"/>
          <w:lang w:val="en-US"/>
        </w:rPr>
        <w:t>:</w:t>
      </w:r>
      <w:r w:rsidRPr="00A42426">
        <w:rPr>
          <w:rFonts w:ascii="Consolas" w:eastAsia="Times New Roman" w:hAnsi="Consolas" w:cs="Times New Roman"/>
          <w:color w:val="1F2328"/>
          <w:sz w:val="21"/>
          <w:szCs w:val="21"/>
          <w:lang w:val="en-US"/>
        </w:rPr>
        <w:t xml:space="preserve"> {  name</w:t>
      </w:r>
      <w:r w:rsidRPr="00A42426">
        <w:rPr>
          <w:rFonts w:ascii="Consolas" w:eastAsia="Times New Roman" w:hAnsi="Consolas" w:cs="Times New Roman"/>
          <w:color w:val="001080"/>
          <w:sz w:val="21"/>
          <w:szCs w:val="21"/>
          <w:lang w:val="en-US"/>
        </w:rPr>
        <w:t>:</w:t>
      </w:r>
      <w:r w:rsidRPr="00A42426">
        <w:rPr>
          <w:rFonts w:ascii="Consolas" w:eastAsia="Times New Roman" w:hAnsi="Consolas" w:cs="Times New Roman"/>
          <w:color w:val="1F2328"/>
          <w:sz w:val="21"/>
          <w:szCs w:val="21"/>
          <w:lang w:val="en-US"/>
        </w:rPr>
        <w:t xml:space="preserve"> </w:t>
      </w:r>
      <w:r w:rsidRPr="00A42426">
        <w:rPr>
          <w:rFonts w:ascii="Consolas" w:eastAsia="Times New Roman" w:hAnsi="Consolas" w:cs="Times New Roman"/>
          <w:color w:val="0A3069"/>
          <w:sz w:val="21"/>
          <w:szCs w:val="21"/>
          <w:lang w:val="en-US"/>
        </w:rPr>
        <w:t>"pas"</w:t>
      </w:r>
      <w:r w:rsidRPr="00A42426">
        <w:rPr>
          <w:rFonts w:ascii="Consolas" w:eastAsia="Times New Roman" w:hAnsi="Consolas" w:cs="Times New Roman"/>
          <w:color w:val="1F2328"/>
          <w:sz w:val="21"/>
          <w:szCs w:val="21"/>
          <w:lang w:val="en-US"/>
        </w:rPr>
        <w:t xml:space="preserve">  }</w:t>
      </w:r>
      <w:r w:rsidRPr="00A42426">
        <w:rPr>
          <w:rFonts w:ascii="Consolas" w:eastAsia="Times New Roman" w:hAnsi="Consolas" w:cs="Times New Roman"/>
          <w:color w:val="202020"/>
          <w:sz w:val="21"/>
          <w:szCs w:val="21"/>
          <w:lang w:val="en-US"/>
        </w:rPr>
        <w:t>,</w:t>
      </w:r>
    </w:p>
    <w:p w14:paraId="209F165B"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w:t>
      </w:r>
    </w:p>
    <w:p w14:paraId="12296698"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
    <w:p w14:paraId="59519E46" w14:textId="01ADC1BD"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CF222E"/>
          <w:sz w:val="21"/>
          <w:szCs w:val="21"/>
          <w:lang w:val="en-US"/>
        </w:rPr>
        <w:t>const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550AE"/>
          <w:sz w:val="21"/>
          <w:szCs w:val="21"/>
          <w:lang w:val="en-US"/>
        </w:rPr>
        <w:t>element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00"/>
          <w:sz w:val="21"/>
          <w:szCs w:val="21"/>
          <w:lang w:val="en-US"/>
        </w:rPr>
        <w: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550AE"/>
          <w:sz w:val="21"/>
          <w:szCs w:val="21"/>
          <w:lang w:val="en-US"/>
        </w:rPr>
        <w:t>document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createElement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0A3069"/>
          <w:sz w:val="21"/>
          <w:szCs w:val="21"/>
          <w:lang w:val="en-US"/>
        </w:rPr>
        <w:t>"div"</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креирање елемента</w:t>
      </w:r>
    </w:p>
    <w:p w14:paraId="2B31C117"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
    <w:p w14:paraId="0020317A" w14:textId="473BB8E7" w:rsidR="00DC4ECF" w:rsidRPr="000A3CB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0550AE"/>
          <w:sz w:val="21"/>
          <w:szCs w:val="21"/>
          <w:lang w:val="en-US"/>
        </w:rPr>
        <w:t>element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addEventListener</w:t>
      </w:r>
      <w:r w:rsidRPr="00A42426">
        <w:rPr>
          <w:rFonts w:ascii="Consolas" w:eastAsia="Times New Roman" w:hAnsi="Consolas" w:cs="Times New Roman"/>
          <w:color w:val="202020"/>
          <w:sz w:val="21"/>
          <w:szCs w:val="21"/>
          <w:lang w:val="en-US"/>
        </w:rPr>
        <w:t>(</w:t>
      </w:r>
      <w:r w:rsidR="000A3CBF">
        <w:rPr>
          <w:rFonts w:ascii="Consolas" w:eastAsia="Times New Roman" w:hAnsi="Consolas" w:cs="Times New Roman"/>
          <w:color w:val="202020"/>
          <w:sz w:val="21"/>
          <w:szCs w:val="21"/>
        </w:rPr>
        <w:t xml:space="preserve"> </w:t>
      </w:r>
      <w:r w:rsidR="000A3CBF" w:rsidRPr="00A42426">
        <w:rPr>
          <w:rFonts w:ascii="Consolas" w:eastAsia="Times New Roman" w:hAnsi="Consolas" w:cs="Times New Roman"/>
          <w:color w:val="6E7781"/>
          <w:sz w:val="21"/>
          <w:szCs w:val="21"/>
          <w:lang w:val="en-US"/>
        </w:rPr>
        <w:t xml:space="preserve">// </w:t>
      </w:r>
      <w:r w:rsidR="000A3CBF">
        <w:rPr>
          <w:rFonts w:ascii="Consolas" w:eastAsia="Times New Roman" w:hAnsi="Consolas" w:cs="Times New Roman"/>
          <w:color w:val="6E7781"/>
          <w:sz w:val="21"/>
          <w:szCs w:val="21"/>
        </w:rPr>
        <w:t>регистрација слушатеља догађаја</w:t>
      </w:r>
    </w:p>
    <w:p w14:paraId="6E16D049"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0A3069"/>
          <w:sz w:val="21"/>
          <w:szCs w:val="21"/>
          <w:lang w:val="en-US"/>
        </w:rPr>
        <w:t>"pronadjenaZivotinja"</w:t>
      </w:r>
      <w:r w:rsidRPr="00A42426">
        <w:rPr>
          <w:rFonts w:ascii="Consolas" w:eastAsia="Times New Roman" w:hAnsi="Consolas" w:cs="Times New Roman"/>
          <w:color w:val="202020"/>
          <w:sz w:val="21"/>
          <w:szCs w:val="21"/>
          <w:lang w:val="en-US"/>
        </w:rPr>
        <w:t>,</w:t>
      </w:r>
    </w:p>
    <w:p w14:paraId="7C417ED9"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953800"/>
          <w:sz w:val="21"/>
          <w:szCs w:val="21"/>
          <w:lang w:val="en-US"/>
        </w:rPr>
        <w:t>e</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CF222E"/>
          <w:sz w:val="21"/>
          <w:szCs w:val="21"/>
          <w:lang w:val="en-US"/>
        </w:rPr>
        <w:t>=&gt;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550AE"/>
          <w:sz w:val="21"/>
          <w:szCs w:val="21"/>
          <w:lang w:val="en-US"/>
        </w:rPr>
        <w:t>console</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log</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953800"/>
          <w:sz w:val="21"/>
          <w:szCs w:val="21"/>
          <w:lang w:val="en-US"/>
        </w:rPr>
        <w:t>e</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1F2328"/>
          <w:sz w:val="21"/>
          <w:szCs w:val="21"/>
          <w:lang w:val="en-US"/>
        </w:rPr>
        <w:t>detail</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1F2328"/>
          <w:sz w:val="21"/>
          <w:szCs w:val="21"/>
          <w:lang w:val="en-US"/>
        </w:rPr>
        <w:t>name</w:t>
      </w:r>
      <w:r w:rsidRPr="00A42426">
        <w:rPr>
          <w:rFonts w:ascii="Consolas" w:eastAsia="Times New Roman" w:hAnsi="Consolas" w:cs="Times New Roman"/>
          <w:color w:val="202020"/>
          <w:sz w:val="21"/>
          <w:szCs w:val="21"/>
          <w:lang w:val="en-US"/>
        </w:rPr>
        <w:t>)</w:t>
      </w:r>
    </w:p>
    <w:p w14:paraId="77AC3C7F"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w:t>
      </w:r>
    </w:p>
    <w:p w14:paraId="2599C31C"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
    <w:p w14:paraId="16DEBD1A" w14:textId="7978C07F"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емитовање догађаја</w:t>
      </w:r>
    </w:p>
    <w:p w14:paraId="7A093D33"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0550AE"/>
          <w:sz w:val="21"/>
          <w:szCs w:val="21"/>
          <w:lang w:val="en-US"/>
        </w:rPr>
        <w:t>element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dispatchEvent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0550AE"/>
          <w:sz w:val="21"/>
          <w:szCs w:val="21"/>
          <w:lang w:val="en-US"/>
        </w:rPr>
        <w:t>pronadjenaMacka</w:t>
      </w:r>
      <w:r w:rsidRPr="00A42426">
        <w:rPr>
          <w:rFonts w:ascii="Consolas" w:eastAsia="Times New Roman" w:hAnsi="Consolas" w:cs="Times New Roman"/>
          <w:color w:val="202020"/>
          <w:sz w:val="21"/>
          <w:szCs w:val="21"/>
          <w:lang w:val="en-US"/>
        </w:rPr>
        <w:t>);</w:t>
      </w:r>
    </w:p>
    <w:p w14:paraId="24847C23" w14:textId="2F2F800A"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0550AE"/>
          <w:sz w:val="21"/>
          <w:szCs w:val="21"/>
          <w:lang w:val="en-US"/>
        </w:rPr>
        <w:t>element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dispatchEvent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0550AE"/>
          <w:sz w:val="21"/>
          <w:szCs w:val="21"/>
          <w:lang w:val="en-US"/>
        </w:rPr>
        <w:t>pronadjenaPas</w:t>
      </w:r>
      <w:r w:rsidRPr="00A42426">
        <w:rPr>
          <w:rFonts w:ascii="Consolas" w:eastAsia="Times New Roman" w:hAnsi="Consolas" w:cs="Times New Roman"/>
          <w:color w:val="202020"/>
          <w:sz w:val="21"/>
          <w:szCs w:val="21"/>
          <w:lang w:val="en-US"/>
        </w:rPr>
        <w:t>);</w:t>
      </w:r>
    </w:p>
    <w:p w14:paraId="099B084F" w14:textId="6F58728D"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6E7781"/>
          <w:sz w:val="21"/>
          <w:szCs w:val="21"/>
          <w:lang w:val="en-US"/>
        </w:rPr>
        <w:t xml:space="preserve">// "macka" </w:t>
      </w:r>
      <w:r>
        <w:rPr>
          <w:rFonts w:ascii="Consolas" w:eastAsia="Times New Roman" w:hAnsi="Consolas" w:cs="Times New Roman"/>
          <w:color w:val="6E7781"/>
          <w:sz w:val="21"/>
          <w:szCs w:val="21"/>
        </w:rPr>
        <w:t>и</w:t>
      </w:r>
      <w:r w:rsidRPr="00A42426">
        <w:rPr>
          <w:rFonts w:ascii="Consolas" w:eastAsia="Times New Roman" w:hAnsi="Consolas" w:cs="Times New Roman"/>
          <w:color w:val="6E7781"/>
          <w:sz w:val="21"/>
          <w:szCs w:val="21"/>
          <w:lang w:val="en-US"/>
        </w:rPr>
        <w:t xml:space="preserve"> "pas" </w:t>
      </w:r>
      <w:r>
        <w:rPr>
          <w:rFonts w:ascii="Consolas" w:eastAsia="Times New Roman" w:hAnsi="Consolas" w:cs="Times New Roman"/>
          <w:color w:val="6E7781"/>
          <w:sz w:val="21"/>
          <w:szCs w:val="21"/>
        </w:rPr>
        <w:t>се исписују</w:t>
      </w:r>
    </w:p>
    <w:p w14:paraId="41B5AB78" w14:textId="77777777" w:rsidR="00DC4ECF" w:rsidRDefault="00DC4ECF" w:rsidP="002A2839"/>
    <w:p w14:paraId="0D4C58DE" w14:textId="77777777" w:rsidR="002C27D8" w:rsidRDefault="002C27D8" w:rsidP="002C27D8">
      <w:pPr>
        <w:pStyle w:val="NoSpacing"/>
        <w:keepNext/>
      </w:pPr>
      <w:r>
        <w:rPr>
          <w:noProof/>
        </w:rPr>
        <w:drawing>
          <wp:inline distT="0" distB="0" distL="0" distR="0" wp14:anchorId="4025E927" wp14:editId="78C8807A">
            <wp:extent cx="3241964" cy="3314835"/>
            <wp:effectExtent l="0" t="0" r="0" b="0"/>
            <wp:docPr id="991741803" name="Picture 9" descr="Micro-frontends in context – Increment: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icro-frontends in context – Increment: Frontend"/>
                    <pic:cNvPicPr>
                      <a:picLocks noChangeAspect="1" noChangeArrowheads="1"/>
                    </pic:cNvPicPr>
                  </pic:nvPicPr>
                  <pic:blipFill rotWithShape="1">
                    <a:blip r:embed="rId32">
                      <a:extLst>
                        <a:ext uri="{28A0092B-C50C-407E-A947-70E740481C1C}">
                          <a14:useLocalDpi xmlns:a14="http://schemas.microsoft.com/office/drawing/2010/main" val="0"/>
                        </a:ext>
                      </a:extLst>
                    </a:blip>
                    <a:srcRect l="3605" t="8309" r="66101" b="63886"/>
                    <a:stretch>
                      <a:fillRect/>
                    </a:stretch>
                  </pic:blipFill>
                  <pic:spPr bwMode="auto">
                    <a:xfrm>
                      <a:off x="0" y="0"/>
                      <a:ext cx="3347574" cy="3422819"/>
                    </a:xfrm>
                    <a:prstGeom prst="rect">
                      <a:avLst/>
                    </a:prstGeom>
                    <a:noFill/>
                    <a:ln>
                      <a:noFill/>
                    </a:ln>
                    <a:extLst>
                      <a:ext uri="{53640926-AAD7-44D8-BBD7-CCE9431645EC}">
                        <a14:shadowObscured xmlns:a14="http://schemas.microsoft.com/office/drawing/2010/main"/>
                      </a:ext>
                    </a:extLst>
                  </pic:spPr>
                </pic:pic>
              </a:graphicData>
            </a:graphic>
          </wp:inline>
        </w:drawing>
      </w:r>
    </w:p>
    <w:p w14:paraId="267E000C" w14:textId="7C1F43AC" w:rsidR="002C27D8" w:rsidRPr="00255A1F" w:rsidRDefault="002C27D8" w:rsidP="005F3BCA">
      <w:pPr>
        <w:pStyle w:val="Caption"/>
      </w:pPr>
      <w:bookmarkStart w:id="47" w:name="_Toc239201708"/>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t xml:space="preserve"> Комуникација фрагмената уз помоћ догађаја </w:t>
      </w:r>
      <w:sdt>
        <w:sdtPr>
          <w:id w:val="738069888"/>
          <w:citation/>
        </w:sdtPr>
        <w:sdtContent>
          <w:r>
            <w:fldChar w:fldCharType="begin"/>
          </w:r>
          <w:r w:rsidR="00E83F6E">
            <w:instrText xml:space="preserve">CITATION Mez20 \l 10266 </w:instrText>
          </w:r>
          <w:r>
            <w:fldChar w:fldCharType="separate"/>
          </w:r>
          <w:r w:rsidR="002F2127">
            <w:rPr>
              <w:noProof/>
            </w:rPr>
            <w:t>(Mezzalira, Micro-frontends in context, 2020)</w:t>
          </w:r>
          <w:r>
            <w:fldChar w:fldCharType="end"/>
          </w:r>
        </w:sdtContent>
      </w:sdt>
      <w:bookmarkEnd w:id="47"/>
    </w:p>
    <w:p w14:paraId="4E557C9A" w14:textId="5A4F60DC" w:rsidR="00A159C7" w:rsidRPr="00E051AE" w:rsidRDefault="000170AD" w:rsidP="00A159C7">
      <w:r>
        <w:t xml:space="preserve">Такав </w:t>
      </w:r>
      <w:r w:rsidR="00A159C7" w:rsidRPr="00E051AE">
        <w:t xml:space="preserve">механизам </w:t>
      </w:r>
      <w:r>
        <w:t xml:space="preserve">се </w:t>
      </w:r>
      <w:r w:rsidR="00A159C7" w:rsidRPr="00E051AE">
        <w:t xml:space="preserve">оцењује као најважнији образац комуникације међу микрофронтендовима, и </w:t>
      </w:r>
      <w:r>
        <w:t xml:space="preserve">због </w:t>
      </w:r>
      <w:r w:rsidR="00A159C7" w:rsidRPr="00E051AE">
        <w:t>отпорност</w:t>
      </w:r>
      <w:r>
        <w:t>и</w:t>
      </w:r>
      <w:r w:rsidR="00A159C7" w:rsidRPr="00E051AE">
        <w:t xml:space="preserve">: догађаји су слабо спрегнути по својој природи и не ломе се ако руковалац није </w:t>
      </w:r>
      <w:r w:rsidR="00070020">
        <w:t>регистрован</w:t>
      </w:r>
      <w:r w:rsidR="00A159C7" w:rsidRPr="00E051AE">
        <w:t xml:space="preserve"> или ако онај који их обично објављује није ту, а самим обликом поручују да им испорука није временски загарантована. Најпоузданији и најбржи начин да се уведу јесте управо стандардни механизам DOM-а</w:t>
      </w:r>
      <w:r w:rsidR="007E3222" w:rsidRPr="00E051AE">
        <w:t>.</w:t>
      </w:r>
    </w:p>
    <w:p w14:paraId="75366690" w14:textId="55428E12" w:rsidR="002A2839" w:rsidRDefault="00524200" w:rsidP="00DC4ECF">
      <w:r w:rsidRPr="00E051AE">
        <w:t>Р</w:t>
      </w:r>
      <w:r w:rsidR="00A159C7" w:rsidRPr="00E051AE">
        <w:t>азмена структура података путем догађаја уводи додатну спрегнутост, носивост треба држати на најмањој мери, а догађај треба користити за обавештење а не за пренос података; модели и доменски објекти остају унутар границе једног тима</w:t>
      </w:r>
      <w:r w:rsidRPr="00E051AE">
        <w:t>.</w:t>
      </w:r>
      <w:r w:rsidR="00A159C7" w:rsidRPr="00E051AE">
        <w:t xml:space="preserve"> </w:t>
      </w:r>
      <w:r w:rsidRPr="00E051AE">
        <w:t>Т</w:t>
      </w:r>
      <w:r w:rsidR="00A159C7" w:rsidRPr="00E051AE">
        <w:t xml:space="preserve">реба </w:t>
      </w:r>
      <w:r w:rsidR="00830ED1" w:rsidRPr="00E051AE">
        <w:t>размењивати</w:t>
      </w:r>
      <w:r w:rsidRPr="00E051AE">
        <w:t xml:space="preserve"> </w:t>
      </w:r>
      <w:r w:rsidR="00A159C7" w:rsidRPr="00E051AE">
        <w:t>само најмању количину потребну за интеграцију. Практична последица за пројектовање уговора јесте да догађај носи идентификатор, а прималац сам дохвата оно што му треба од свог серверског слоја (5.6).</w:t>
      </w:r>
    </w:p>
    <w:p w14:paraId="02B7A55C" w14:textId="77777777" w:rsidR="002A2839" w:rsidRPr="002A2839" w:rsidRDefault="002A2839" w:rsidP="002A2839">
      <w:pPr>
        <w:shd w:val="clear" w:color="auto" w:fill="FFFFFF"/>
        <w:spacing w:after="0" w:line="285" w:lineRule="atLeast"/>
        <w:jc w:val="left"/>
        <w:rPr>
          <w:rFonts w:ascii="Consolas" w:eastAsia="Times New Roman" w:hAnsi="Consolas" w:cs="Times New Roman"/>
          <w:color w:val="202020"/>
          <w:sz w:val="21"/>
          <w:szCs w:val="21"/>
        </w:rPr>
      </w:pPr>
    </w:p>
    <w:p w14:paraId="71212262" w14:textId="70995277" w:rsidR="00A159C7" w:rsidRDefault="00A159C7" w:rsidP="00A159C7">
      <w:pPr>
        <w:rPr>
          <w:lang w:val="en-US"/>
        </w:rPr>
      </w:pPr>
      <w:r w:rsidRPr="00E051AE">
        <w:rPr>
          <w:b/>
          <w:bCs/>
        </w:rPr>
        <w:t>Broadcast Channel API</w:t>
      </w:r>
      <w:r w:rsidRPr="00E051AE">
        <w:t> је други стандардизован облик објављивања и претплате, али са другачијим досегом: канал се отвара по имену, поруке се шаљу и примају методама тог канала, а досеже </w:t>
      </w:r>
      <w:r w:rsidRPr="00E051AE">
        <w:rPr>
          <w:b/>
          <w:bCs/>
        </w:rPr>
        <w:t>друге документе истог порекла</w:t>
      </w:r>
      <w:r w:rsidR="00EC6959" w:rsidRPr="00E051AE">
        <w:t xml:space="preserve"> </w:t>
      </w:r>
      <w:r w:rsidRPr="00E051AE">
        <w:t>(Geers, 2020)</w:t>
      </w:r>
      <w:r w:rsidR="000A4201">
        <w:t xml:space="preserve"> </w:t>
      </w:r>
      <w:sdt>
        <w:sdtPr>
          <w:id w:val="-1659290780"/>
          <w:citation/>
        </w:sdtPr>
        <w:sdtContent>
          <w:r w:rsidR="000A4201">
            <w:fldChar w:fldCharType="begin"/>
          </w:r>
          <w:r w:rsidR="004C1EF4">
            <w:rPr>
              <w:lang w:val="en-US"/>
            </w:rPr>
            <w:instrText xml:space="preserve">CITATION Nwa24 \l 1033 </w:instrText>
          </w:r>
          <w:r w:rsidR="000A4201">
            <w:fldChar w:fldCharType="separate"/>
          </w:r>
          <w:r w:rsidR="002F2127" w:rsidRPr="002F2127">
            <w:rPr>
              <w:noProof/>
              <w:lang w:val="en-US"/>
            </w:rPr>
            <w:t>(Nwamba, 2024)</w:t>
          </w:r>
          <w:r w:rsidR="000A4201">
            <w:fldChar w:fldCharType="end"/>
          </w:r>
        </w:sdtContent>
      </w:sdt>
      <w:r w:rsidRPr="00E051AE">
        <w:t xml:space="preserve">. То је његова одлучујућа предност над догађајима DOM-а, који не излазе из свог документа, и разлог зашто се он не бира између двају фрагмената на истом екрану, него онда када исти корисник има отворено више картица. </w:t>
      </w:r>
      <w:r w:rsidR="00104318" w:rsidRPr="00E051AE">
        <w:t xml:space="preserve">Пожељна је </w:t>
      </w:r>
      <w:r w:rsidRPr="00E051AE">
        <w:t>употреб</w:t>
      </w:r>
      <w:r w:rsidR="00104318" w:rsidRPr="00E051AE">
        <w:t>а</w:t>
      </w:r>
      <w:r w:rsidRPr="00E051AE">
        <w:t xml:space="preserve"> именованих канала као границе: општи канал за размену међу тимовима и посебан канал за унутрашњу размену једног тима, на коме је допуштена и богатија структура</w:t>
      </w:r>
      <w:r w:rsidR="00EC6959" w:rsidRPr="00E051AE">
        <w:t xml:space="preserve">, </w:t>
      </w:r>
      <w:r w:rsidRPr="00E051AE">
        <w:t>раздвајање које смањује ризик од нехотичне спрегнутости.</w:t>
      </w:r>
    </w:p>
    <w:p w14:paraId="34610F9B"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rPr>
      </w:pPr>
      <w:r w:rsidRPr="00151E3E">
        <w:rPr>
          <w:rFonts w:ascii="Consolas" w:eastAsia="Times New Roman" w:hAnsi="Consolas" w:cs="Times New Roman"/>
          <w:color w:val="CF222E"/>
          <w:sz w:val="21"/>
          <w:szCs w:val="21"/>
          <w:lang w:val="en-US"/>
        </w:rPr>
        <w:t>const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00000"/>
          <w:sz w:val="21"/>
          <w:szCs w:val="21"/>
          <w:lang w:val="en-US"/>
        </w:rPr>
        <w: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000FF"/>
          <w:sz w:val="21"/>
          <w:szCs w:val="21"/>
          <w:lang w:val="en-US"/>
        </w:rPr>
        <w:t>new</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267F99"/>
          <w:sz w:val="21"/>
          <w:szCs w:val="21"/>
          <w:lang w:val="en-US"/>
        </w:rPr>
        <w:t>BroadcastChannel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0A3069"/>
          <w:sz w:val="21"/>
          <w:szCs w:val="21"/>
          <w:lang w:val="en-US"/>
        </w:rPr>
        <w:t>'auth'</w:t>
      </w:r>
      <w:r w:rsidRPr="00151E3E">
        <w:rPr>
          <w:rFonts w:ascii="Consolas" w:eastAsia="Times New Roman" w:hAnsi="Consolas" w:cs="Times New Roman"/>
          <w:color w:val="202020"/>
          <w:sz w:val="21"/>
          <w:szCs w:val="21"/>
          <w:lang w:val="en-US"/>
        </w:rPr>
        <w:t>);</w:t>
      </w:r>
      <w:r>
        <w:rPr>
          <w:rFonts w:ascii="Consolas" w:eastAsia="Times New Roman" w:hAnsi="Consolas" w:cs="Times New Roman"/>
          <w:color w:val="202020"/>
          <w:sz w:val="21"/>
          <w:szCs w:val="21"/>
        </w:rPr>
        <w:t xml:space="preserve"> </w:t>
      </w:r>
      <w:r w:rsidRPr="00151E3E">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креирање канала</w:t>
      </w:r>
    </w:p>
    <w:p w14:paraId="4CE4F45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rPr>
      </w:pPr>
    </w:p>
    <w:p w14:paraId="65187CB4" w14:textId="7F47FFBD"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rPr>
      </w:pPr>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postMessage</w:t>
      </w:r>
      <w:r w:rsidRPr="00151E3E">
        <w:rPr>
          <w:rFonts w:ascii="Consolas" w:eastAsia="Times New Roman" w:hAnsi="Consolas" w:cs="Times New Roman"/>
          <w:color w:val="202020"/>
          <w:sz w:val="21"/>
          <w:szCs w:val="21"/>
          <w:lang w:val="en-US"/>
        </w:rPr>
        <w:t>({</w:t>
      </w:r>
      <w:r>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слање поруке</w:t>
      </w:r>
    </w:p>
    <w:p w14:paraId="7774F99A"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1F2328"/>
          <w:sz w:val="21"/>
          <w:szCs w:val="21"/>
          <w:lang w:val="en-US"/>
        </w:rPr>
        <w:t>type</w:t>
      </w:r>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w:t>
      </w:r>
      <w:r w:rsidRPr="00151E3E">
        <w:rPr>
          <w:rFonts w:ascii="Consolas" w:eastAsia="Times New Roman" w:hAnsi="Consolas" w:cs="Times New Roman"/>
          <w:color w:val="0A3069"/>
          <w:sz w:val="21"/>
          <w:szCs w:val="21"/>
          <w:lang w:val="en-US"/>
        </w:rPr>
        <w:t>'AUTH_UPDATE'</w:t>
      </w:r>
      <w:r w:rsidRPr="00151E3E">
        <w:rPr>
          <w:rFonts w:ascii="Consolas" w:eastAsia="Times New Roman" w:hAnsi="Consolas" w:cs="Times New Roman"/>
          <w:color w:val="202020"/>
          <w:sz w:val="21"/>
          <w:szCs w:val="21"/>
          <w:lang w:val="en-US"/>
        </w:rPr>
        <w:t>,</w:t>
      </w:r>
    </w:p>
    <w:p w14:paraId="5D987E95"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1F2328"/>
          <w:sz w:val="21"/>
          <w:szCs w:val="21"/>
          <w:lang w:val="en-US"/>
        </w:rPr>
        <w:t>payload</w:t>
      </w:r>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 user</w:t>
      </w:r>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 name</w:t>
      </w:r>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w:t>
      </w:r>
      <w:r w:rsidRPr="00151E3E">
        <w:rPr>
          <w:rFonts w:ascii="Consolas" w:eastAsia="Times New Roman" w:hAnsi="Consolas" w:cs="Times New Roman"/>
          <w:color w:val="0A3069"/>
          <w:sz w:val="21"/>
          <w:szCs w:val="21"/>
          <w:lang w:val="en-US"/>
        </w:rPr>
        <w:t>'Veljko Blagojević'</w:t>
      </w:r>
      <w:r w:rsidRPr="00151E3E">
        <w:rPr>
          <w:rFonts w:ascii="Consolas" w:eastAsia="Times New Roman" w:hAnsi="Consolas" w:cs="Times New Roman"/>
          <w:color w:val="1F2328"/>
          <w:sz w:val="21"/>
          <w:szCs w:val="21"/>
          <w:lang w:val="en-US"/>
        </w:rPr>
        <w:t xml:space="preserve"> }, isAuthenticated</w:t>
      </w:r>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w:t>
      </w:r>
      <w:r w:rsidRPr="00151E3E">
        <w:rPr>
          <w:rFonts w:ascii="Consolas" w:eastAsia="Times New Roman" w:hAnsi="Consolas" w:cs="Times New Roman"/>
          <w:color w:val="0000FF"/>
          <w:sz w:val="21"/>
          <w:szCs w:val="21"/>
          <w:lang w:val="en-US"/>
        </w:rPr>
        <w:t>true</w:t>
      </w:r>
      <w:r w:rsidRPr="00151E3E">
        <w:rPr>
          <w:rFonts w:ascii="Consolas" w:eastAsia="Times New Roman" w:hAnsi="Consolas" w:cs="Times New Roman"/>
          <w:color w:val="1F2328"/>
          <w:sz w:val="21"/>
          <w:szCs w:val="21"/>
          <w:lang w:val="en-US"/>
        </w:rPr>
        <w:t xml:space="preserve"> }</w:t>
      </w:r>
      <w:r w:rsidRPr="00151E3E">
        <w:rPr>
          <w:rFonts w:ascii="Consolas" w:eastAsia="Times New Roman" w:hAnsi="Consolas" w:cs="Times New Roman"/>
          <w:color w:val="202020"/>
          <w:sz w:val="21"/>
          <w:szCs w:val="21"/>
          <w:lang w:val="en-US"/>
        </w:rPr>
        <w:t>,</w:t>
      </w:r>
    </w:p>
    <w:p w14:paraId="3E3CFAD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w:t>
      </w:r>
    </w:p>
    <w:p w14:paraId="4470B6DE"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p>
    <w:p w14:paraId="10CC921A" w14:textId="0F2685B7" w:rsidR="00151E3E" w:rsidRPr="00FF6001" w:rsidRDefault="00151E3E" w:rsidP="00151E3E">
      <w:pPr>
        <w:shd w:val="clear" w:color="auto" w:fill="FFFFFF"/>
        <w:spacing w:after="0" w:line="285" w:lineRule="atLeast"/>
        <w:jc w:val="left"/>
        <w:rPr>
          <w:rFonts w:ascii="Consolas" w:eastAsia="Times New Roman" w:hAnsi="Consolas" w:cs="Times New Roman"/>
          <w:color w:val="202020"/>
          <w:sz w:val="21"/>
          <w:szCs w:val="21"/>
        </w:rPr>
      </w:pPr>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addEventListener</w:t>
      </w:r>
      <w:r w:rsidRPr="00151E3E">
        <w:rPr>
          <w:rFonts w:ascii="Consolas" w:eastAsia="Times New Roman" w:hAnsi="Consolas" w:cs="Times New Roman"/>
          <w:color w:val="202020"/>
          <w:sz w:val="21"/>
          <w:szCs w:val="21"/>
          <w:lang w:val="en-US"/>
        </w:rPr>
        <w:t>(</w:t>
      </w:r>
      <w:r>
        <w:rPr>
          <w:rFonts w:ascii="Consolas" w:eastAsia="Times New Roman" w:hAnsi="Consolas" w:cs="Times New Roman"/>
          <w:color w:val="202020"/>
          <w:sz w:val="21"/>
          <w:szCs w:val="21"/>
        </w:rPr>
        <w:t xml:space="preserve"> </w:t>
      </w:r>
      <w:r w:rsidRPr="00151E3E">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регистрација слушатеља догађаја</w:t>
      </w:r>
    </w:p>
    <w:p w14:paraId="130DAA1E"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A3069"/>
          <w:sz w:val="21"/>
          <w:szCs w:val="21"/>
          <w:lang w:val="en-US"/>
        </w:rPr>
        <w:t>'message'</w:t>
      </w:r>
      <w:r w:rsidRPr="00151E3E">
        <w:rPr>
          <w:rFonts w:ascii="Consolas" w:eastAsia="Times New Roman" w:hAnsi="Consolas" w:cs="Times New Roman"/>
          <w:color w:val="202020"/>
          <w:sz w:val="21"/>
          <w:szCs w:val="21"/>
          <w:lang w:val="en-US"/>
        </w:rPr>
        <w:t>,</w:t>
      </w:r>
    </w:p>
    <w:p w14:paraId="0E43FCFF" w14:textId="7FAA94F7" w:rsidR="00151E3E" w:rsidRPr="00FF6001"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953800"/>
          <w:sz w:val="21"/>
          <w:szCs w:val="21"/>
          <w:lang w:val="en-US"/>
        </w:rPr>
        <w:t>event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CF222E"/>
          <w:sz w:val="21"/>
          <w:szCs w:val="21"/>
          <w:lang w:val="en-US"/>
        </w:rPr>
        <w:t>=&gt;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550AE"/>
          <w:sz w:val="21"/>
          <w:szCs w:val="21"/>
          <w:lang w:val="en-US"/>
        </w:rPr>
        <w:t>console</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log</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953800"/>
          <w:sz w:val="21"/>
          <w:szCs w:val="21"/>
          <w:lang w:val="en-US"/>
        </w:rPr>
        <w:t>event</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0550AE"/>
          <w:sz w:val="21"/>
          <w:szCs w:val="21"/>
          <w:lang w:val="en-US"/>
        </w:rPr>
        <w:t>data</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6E7781"/>
          <w:sz w:val="21"/>
          <w:szCs w:val="21"/>
          <w:lang w:val="en-US"/>
        </w:rPr>
        <w:t xml:space="preserve">// </w:t>
      </w:r>
      <w:r w:rsidR="00FF6001">
        <w:rPr>
          <w:rFonts w:ascii="Consolas" w:eastAsia="Times New Roman" w:hAnsi="Consolas" w:cs="Times New Roman"/>
          <w:color w:val="6E7781"/>
          <w:sz w:val="21"/>
          <w:szCs w:val="21"/>
        </w:rPr>
        <w:t xml:space="preserve">шта год је прослеђено у </w:t>
      </w:r>
      <w:r w:rsidR="00FF6001" w:rsidRPr="00151E3E">
        <w:rPr>
          <w:rFonts w:ascii="Consolas" w:eastAsia="Times New Roman" w:hAnsi="Consolas" w:cs="Times New Roman"/>
          <w:color w:val="8250DF"/>
          <w:sz w:val="21"/>
          <w:szCs w:val="21"/>
          <w:lang w:val="en-US"/>
        </w:rPr>
        <w:t>postMessage</w:t>
      </w:r>
    </w:p>
    <w:p w14:paraId="614D69AC"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w:t>
      </w:r>
    </w:p>
    <w:p w14:paraId="71DBDDAC"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p>
    <w:p w14:paraId="53623095" w14:textId="51603BD9" w:rsidR="00151E3E" w:rsidRPr="00FF6001" w:rsidRDefault="00151E3E" w:rsidP="00151E3E">
      <w:pPr>
        <w:shd w:val="clear" w:color="auto" w:fill="FFFFFF"/>
        <w:spacing w:after="0" w:line="285" w:lineRule="atLeast"/>
        <w:jc w:val="left"/>
        <w:rPr>
          <w:rFonts w:ascii="Consolas" w:eastAsia="Times New Roman" w:hAnsi="Consolas" w:cs="Times New Roman"/>
          <w:color w:val="202020"/>
          <w:sz w:val="21"/>
          <w:szCs w:val="21"/>
        </w:rPr>
      </w:pPr>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addEventListener</w:t>
      </w:r>
      <w:r w:rsidRPr="00151E3E">
        <w:rPr>
          <w:rFonts w:ascii="Consolas" w:eastAsia="Times New Roman" w:hAnsi="Consolas" w:cs="Times New Roman"/>
          <w:color w:val="202020"/>
          <w:sz w:val="21"/>
          <w:szCs w:val="21"/>
          <w:lang w:val="en-US"/>
        </w:rPr>
        <w:t>(</w:t>
      </w:r>
      <w:r w:rsidR="00FF6001" w:rsidRPr="00151E3E">
        <w:rPr>
          <w:rFonts w:ascii="Consolas" w:eastAsia="Times New Roman" w:hAnsi="Consolas" w:cs="Times New Roman"/>
          <w:color w:val="6E7781"/>
          <w:sz w:val="21"/>
          <w:szCs w:val="21"/>
          <w:lang w:val="en-US"/>
        </w:rPr>
        <w:t xml:space="preserve">// </w:t>
      </w:r>
      <w:r w:rsidR="00FF6001">
        <w:rPr>
          <w:rFonts w:ascii="Consolas" w:eastAsia="Times New Roman" w:hAnsi="Consolas" w:cs="Times New Roman"/>
          <w:color w:val="6E7781"/>
          <w:sz w:val="21"/>
          <w:szCs w:val="21"/>
        </w:rPr>
        <w:t>регистрација слушатеља догађаја</w:t>
      </w:r>
    </w:p>
    <w:p w14:paraId="78EE9FF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A3069"/>
          <w:sz w:val="21"/>
          <w:szCs w:val="21"/>
          <w:lang w:val="en-US"/>
        </w:rPr>
        <w:t>'messageerror'</w:t>
      </w:r>
      <w:r w:rsidRPr="00151E3E">
        <w:rPr>
          <w:rFonts w:ascii="Consolas" w:eastAsia="Times New Roman" w:hAnsi="Consolas" w:cs="Times New Roman"/>
          <w:color w:val="202020"/>
          <w:sz w:val="21"/>
          <w:szCs w:val="21"/>
          <w:lang w:val="en-US"/>
        </w:rPr>
        <w:t>,</w:t>
      </w:r>
    </w:p>
    <w:p w14:paraId="757CA145"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953800"/>
          <w:sz w:val="21"/>
          <w:szCs w:val="21"/>
          <w:lang w:val="en-US"/>
        </w:rPr>
        <w:t>event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CF222E"/>
          <w:sz w:val="21"/>
          <w:szCs w:val="21"/>
          <w:lang w:val="en-US"/>
        </w:rPr>
        <w:t>=&gt;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550AE"/>
          <w:sz w:val="21"/>
          <w:szCs w:val="21"/>
          <w:lang w:val="en-US"/>
        </w:rPr>
        <w:t>console</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error</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0A3069"/>
          <w:sz w:val="21"/>
          <w:szCs w:val="21"/>
          <w:lang w:val="en-US"/>
        </w:rPr>
        <w:t>'Greska pri deserijalizaciji poruke:'</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953800"/>
          <w:sz w:val="21"/>
          <w:szCs w:val="21"/>
          <w:lang w:val="en-US"/>
        </w:rPr>
        <w:t>event</w:t>
      </w:r>
      <w:r w:rsidRPr="00151E3E">
        <w:rPr>
          <w:rFonts w:ascii="Consolas" w:eastAsia="Times New Roman" w:hAnsi="Consolas" w:cs="Times New Roman"/>
          <w:color w:val="202020"/>
          <w:sz w:val="21"/>
          <w:szCs w:val="21"/>
          <w:lang w:val="en-US"/>
        </w:rPr>
        <w:t>)</w:t>
      </w:r>
    </w:p>
    <w:p w14:paraId="4943D7B7"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w:t>
      </w:r>
    </w:p>
    <w:p w14:paraId="4AB766D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p>
    <w:p w14:paraId="18C2347D" w14:textId="4574CE8A" w:rsidR="005F573D" w:rsidRDefault="00151E3E" w:rsidP="00F967D6">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close</w:t>
      </w:r>
      <w:r w:rsidRPr="00151E3E">
        <w:rPr>
          <w:rFonts w:ascii="Consolas" w:eastAsia="Times New Roman" w:hAnsi="Consolas" w:cs="Times New Roman"/>
          <w:color w:val="202020"/>
          <w:sz w:val="21"/>
          <w:szCs w:val="21"/>
          <w:lang w:val="en-US"/>
        </w:rPr>
        <w:t>();</w:t>
      </w:r>
      <w:r w:rsidR="00FF6001">
        <w:rPr>
          <w:rFonts w:ascii="Consolas" w:eastAsia="Times New Roman" w:hAnsi="Consolas" w:cs="Times New Roman"/>
          <w:color w:val="202020"/>
          <w:sz w:val="21"/>
          <w:szCs w:val="21"/>
        </w:rPr>
        <w:t xml:space="preserve"> </w:t>
      </w:r>
      <w:r w:rsidR="00FF6001" w:rsidRPr="00151E3E">
        <w:rPr>
          <w:rFonts w:ascii="Consolas" w:eastAsia="Times New Roman" w:hAnsi="Consolas" w:cs="Times New Roman"/>
          <w:color w:val="6E7781"/>
          <w:sz w:val="21"/>
          <w:szCs w:val="21"/>
          <w:lang w:val="en-US"/>
        </w:rPr>
        <w:t xml:space="preserve">// </w:t>
      </w:r>
      <w:r w:rsidR="00FF6001">
        <w:rPr>
          <w:rFonts w:ascii="Consolas" w:eastAsia="Times New Roman" w:hAnsi="Consolas" w:cs="Times New Roman"/>
          <w:color w:val="6E7781"/>
          <w:sz w:val="21"/>
          <w:szCs w:val="21"/>
        </w:rPr>
        <w:t>затварање канала</w:t>
      </w:r>
    </w:p>
    <w:p w14:paraId="3410A9BB" w14:textId="77777777" w:rsidR="00C264DC" w:rsidRPr="00F967D6" w:rsidRDefault="00C264DC" w:rsidP="00F967D6">
      <w:pPr>
        <w:shd w:val="clear" w:color="auto" w:fill="FFFFFF"/>
        <w:spacing w:after="0" w:line="285" w:lineRule="atLeast"/>
        <w:jc w:val="left"/>
        <w:rPr>
          <w:rFonts w:ascii="Consolas" w:eastAsia="Times New Roman" w:hAnsi="Consolas" w:cs="Times New Roman"/>
          <w:color w:val="202020"/>
          <w:sz w:val="21"/>
          <w:szCs w:val="21"/>
          <w:lang w:val="en-US"/>
        </w:rPr>
      </w:pPr>
    </w:p>
    <w:p w14:paraId="49C48777" w14:textId="77777777" w:rsidR="000A4201" w:rsidRDefault="000A4201" w:rsidP="000A4201">
      <w:pPr>
        <w:pStyle w:val="NoSpacing"/>
        <w:keepNext/>
      </w:pPr>
      <w:r>
        <w:rPr>
          <w:noProof/>
          <w:lang w:val="en-US"/>
        </w:rPr>
        <w:drawing>
          <wp:inline distT="0" distB="0" distL="0" distR="0" wp14:anchorId="6029539C" wp14:editId="2412CB4C">
            <wp:extent cx="5668217" cy="2881745"/>
            <wp:effectExtent l="0" t="0" r="8890" b="0"/>
            <wp:docPr id="21438265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6583" name="Picture 2143826583"/>
                    <pic:cNvPicPr/>
                  </pic:nvPicPr>
                  <pic:blipFill>
                    <a:blip r:embed="rId33">
                      <a:extLst>
                        <a:ext uri="{28A0092B-C50C-407E-A947-70E740481C1C}">
                          <a14:useLocalDpi xmlns:a14="http://schemas.microsoft.com/office/drawing/2010/main" val="0"/>
                        </a:ext>
                      </a:extLst>
                    </a:blip>
                    <a:stretch>
                      <a:fillRect/>
                    </a:stretch>
                  </pic:blipFill>
                  <pic:spPr>
                    <a:xfrm>
                      <a:off x="0" y="0"/>
                      <a:ext cx="5756540" cy="2926649"/>
                    </a:xfrm>
                    <a:prstGeom prst="rect">
                      <a:avLst/>
                    </a:prstGeom>
                  </pic:spPr>
                </pic:pic>
              </a:graphicData>
            </a:graphic>
          </wp:inline>
        </w:drawing>
      </w:r>
    </w:p>
    <w:p w14:paraId="1985866D" w14:textId="7C40B97E" w:rsidR="005E1CB5" w:rsidRDefault="000A4201" w:rsidP="000A4201">
      <w:pPr>
        <w:pStyle w:val="Caption"/>
        <w:rPr>
          <w:lang w:val="en-US"/>
        </w:rPr>
      </w:pPr>
      <w:bookmarkStart w:id="48" w:name="_Toc239201709"/>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rPr>
          <w:lang w:val="en-US"/>
        </w:rPr>
        <w:t xml:space="preserve"> Broadcast Channel</w:t>
      </w:r>
      <w:bookmarkEnd w:id="48"/>
    </w:p>
    <w:p w14:paraId="3BE50F8C" w14:textId="7E93F7F8" w:rsidR="00F74458" w:rsidRDefault="00F74458" w:rsidP="00046D47">
      <w:pPr>
        <w:pStyle w:val="Heading2"/>
        <w:rPr>
          <w:lang w:val="en-US"/>
        </w:rPr>
      </w:pPr>
      <w:bookmarkStart w:id="49" w:name="_Toc239201761"/>
      <w:r>
        <w:lastRenderedPageBreak/>
        <w:t>Пренос преко адресе</w:t>
      </w:r>
      <w:bookmarkEnd w:id="49"/>
    </w:p>
    <w:p w14:paraId="133594D7" w14:textId="7EE44051" w:rsidR="004908EF" w:rsidRDefault="00155BF3" w:rsidP="004908EF">
      <w:r>
        <w:t xml:space="preserve">Уводни одељак поглавља већ је најавио да се већина размене међу тимовима одвија преко адресе, и то на местима предаје. Тај механизам се од свих досад изложених </w:t>
      </w:r>
      <w:r w:rsidR="007942D8">
        <w:t>из</w:t>
      </w:r>
      <w:r>
        <w:t xml:space="preserve">дваја по услову истовремености. Атрибути елемента, прилагођени догађај који се издиже и магистрала догађаја претпостављају да су обе стране монтиране у истом документу у истом тренутку, а </w:t>
      </w:r>
      <w:r>
        <w:rPr>
          <w:lang w:val="en-US"/>
        </w:rPr>
        <w:t xml:space="preserve">Broadcast Channel API </w:t>
      </w:r>
      <w:r>
        <w:t>да су оба документа отворена. Постоји, међутим, предаја при којој ниједна од тих претпоставки не важи: прелаз преко границе монтирања, где онај који</w:t>
      </w:r>
      <w:r w:rsidR="00D81E5A">
        <w:t xml:space="preserve"> предаје</w:t>
      </w:r>
      <w:r>
        <w:t xml:space="preserve"> податак напушта екран пре него што онај који га прима на њега дође. Тада преостаје адреса (енгл. </w:t>
      </w:r>
      <w:r w:rsidRPr="00155BF3">
        <w:rPr>
          <w:i/>
          <w:iCs/>
          <w:lang w:val="en-US"/>
        </w:rPr>
        <w:t>Unif</w:t>
      </w:r>
      <w:r>
        <w:rPr>
          <w:i/>
          <w:iCs/>
          <w:lang w:val="en-US"/>
        </w:rPr>
        <w:t>orm</w:t>
      </w:r>
      <w:r w:rsidRPr="00155BF3">
        <w:rPr>
          <w:i/>
          <w:iCs/>
          <w:lang w:val="en-US"/>
        </w:rPr>
        <w:t xml:space="preserve"> Resource Locator -</w:t>
      </w:r>
      <w:r>
        <w:rPr>
          <w:lang w:val="en-US"/>
        </w:rPr>
        <w:t xml:space="preserve"> </w:t>
      </w:r>
      <w:r w:rsidRPr="00155BF3">
        <w:rPr>
          <w:i/>
          <w:iCs/>
          <w:lang w:val="en-US"/>
        </w:rPr>
        <w:t>URL</w:t>
      </w:r>
      <w:r>
        <w:t>)</w:t>
      </w:r>
      <w:r>
        <w:rPr>
          <w:lang w:val="en-US"/>
        </w:rPr>
        <w:t xml:space="preserve">, </w:t>
      </w:r>
      <w:r>
        <w:t xml:space="preserve">тј. </w:t>
      </w:r>
      <w:r w:rsidR="00D81E5A">
        <w:t>п</w:t>
      </w:r>
      <w:r>
        <w:t>одатак смештен у п</w:t>
      </w:r>
      <w:r w:rsidR="000358C4">
        <w:t>у</w:t>
      </w:r>
      <w:r>
        <w:t>тању или у параметре из адресе. Њено одлучујуће својство јесте то да не захтева истовременост,</w:t>
      </w:r>
      <w:r w:rsidR="002C3580">
        <w:t xml:space="preserve"> јер га</w:t>
      </w:r>
      <w:r>
        <w:t xml:space="preserve"> </w:t>
      </w:r>
      <w:r w:rsidR="002C3580">
        <w:t>п</w:t>
      </w:r>
      <w:r>
        <w:t xml:space="preserve">рималац </w:t>
      </w:r>
      <w:r w:rsidR="002C3580">
        <w:t xml:space="preserve">може </w:t>
      </w:r>
      <w:r>
        <w:t>чита</w:t>
      </w:r>
      <w:r w:rsidR="002C3580">
        <w:t>ти</w:t>
      </w:r>
      <w:r>
        <w:t xml:space="preserve"> кад год се сам монтира.</w:t>
      </w:r>
    </w:p>
    <w:p w14:paraId="3EE60306" w14:textId="7E91C0C4" w:rsidR="004A7996" w:rsidRDefault="004A7996" w:rsidP="004908EF">
      <w:pPr>
        <w:rPr>
          <w:lang w:val="en-US"/>
        </w:rPr>
      </w:pPr>
      <w:r>
        <w:t xml:space="preserve">Правило које одељак 4.2 већ поставља за догађаје, да </w:t>
      </w:r>
      <w:r w:rsidR="00D04C7A">
        <w:t>носивост</w:t>
      </w:r>
      <w:r>
        <w:t xml:space="preserve"> буде идентификатор а прималац сам дохвати оно што му треба, за адресу важи исто, и то из два независна разлога. Први је трајање: пошто адреса надживљава размену, све што је у њу уписано остаје у историји прегледача, па у адресу не сме ништа ући што је </w:t>
      </w:r>
      <w:r w:rsidR="00BA0CCF">
        <w:t xml:space="preserve">захтева </w:t>
      </w:r>
      <w:r>
        <w:t>поверљиво</w:t>
      </w:r>
      <w:r w:rsidR="00BA0CCF">
        <w:t>ст</w:t>
      </w:r>
      <w:r>
        <w:t xml:space="preserve">. </w:t>
      </w:r>
      <w:r w:rsidR="00D04C7A">
        <w:t xml:space="preserve">Други је облик: адреса је ограничене дужине и цела је видљива кориснику, што из ње искључује обимне и сложене објекте као преносне податке. Оно што остаје јесте идентификатор доменског објекта, никада сам објекат. </w:t>
      </w:r>
      <w:r w:rsidR="00EB37C1">
        <w:t xml:space="preserve">Приступ где се шаље само једноставан идентификатор, а онда се од примаоца очекује да на основу тог јединственог податка извуче велики објекат је варијација </w:t>
      </w:r>
      <w:r w:rsidR="00EB37C1">
        <w:rPr>
          <w:lang w:val="en-US"/>
        </w:rPr>
        <w:t>Claim Check</w:t>
      </w:r>
      <w:r w:rsidR="00EB37C1">
        <w:t xml:space="preserve"> патерна </w:t>
      </w:r>
      <w:sdt>
        <w:sdtPr>
          <w:id w:val="2140916220"/>
          <w:citation/>
        </w:sdtPr>
        <w:sdtContent>
          <w:r w:rsidR="003D67AA">
            <w:fldChar w:fldCharType="begin"/>
          </w:r>
          <w:r w:rsidR="003D67AA">
            <w:instrText xml:space="preserve"> CITATION Mos23 \l 10266 </w:instrText>
          </w:r>
          <w:r w:rsidR="003D67AA">
            <w:fldChar w:fldCharType="separate"/>
          </w:r>
          <w:r w:rsidR="002F2127">
            <w:rPr>
              <w:noProof/>
            </w:rPr>
            <w:t>(Mosyan, 2023)</w:t>
          </w:r>
          <w:r w:rsidR="003D67AA">
            <w:fldChar w:fldCharType="end"/>
          </w:r>
        </w:sdtContent>
      </w:sdt>
      <w:r w:rsidR="009A56CD">
        <w:t>.</w:t>
      </w:r>
    </w:p>
    <w:p w14:paraId="758594CE" w14:textId="77777777" w:rsidR="00EA74F6" w:rsidRDefault="00EA74F6" w:rsidP="00EA74F6">
      <w:pPr>
        <w:pStyle w:val="NoSpacing"/>
        <w:keepNext/>
      </w:pPr>
      <w:r>
        <w:rPr>
          <w:noProof/>
          <w:lang w:val="en-US"/>
        </w:rPr>
        <w:drawing>
          <wp:inline distT="0" distB="0" distL="0" distR="0" wp14:anchorId="0BA5B21C" wp14:editId="17A7D823">
            <wp:extent cx="5710410" cy="1732846"/>
            <wp:effectExtent l="0" t="0" r="5080" b="1270"/>
            <wp:docPr id="4400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483" cy="1737116"/>
                    </a:xfrm>
                    <a:prstGeom prst="rect">
                      <a:avLst/>
                    </a:prstGeom>
                    <a:noFill/>
                  </pic:spPr>
                </pic:pic>
              </a:graphicData>
            </a:graphic>
          </wp:inline>
        </w:drawing>
      </w:r>
    </w:p>
    <w:p w14:paraId="5AFA9AB8" w14:textId="05493A7E" w:rsidR="00EA74F6" w:rsidRPr="00EA74F6" w:rsidRDefault="00EA74F6" w:rsidP="00EA74F6">
      <w:pPr>
        <w:pStyle w:val="Caption"/>
        <w:rPr>
          <w:lang w:val="en-US"/>
        </w:rPr>
      </w:pPr>
      <w:bookmarkStart w:id="50" w:name="_Toc239201710"/>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4</w:t>
      </w:r>
      <w:r w:rsidR="006851B4">
        <w:fldChar w:fldCharType="end"/>
      </w:r>
      <w:r>
        <w:rPr>
          <w:lang w:val="en-US"/>
        </w:rPr>
        <w:t xml:space="preserve"> Claim Check </w:t>
      </w:r>
      <w:r>
        <w:t>патерн</w:t>
      </w:r>
      <w:r w:rsidR="003D67AA" w:rsidRPr="003D67AA">
        <w:t xml:space="preserve"> </w:t>
      </w:r>
      <w:sdt>
        <w:sdtPr>
          <w:id w:val="14582562"/>
          <w:citation/>
        </w:sdtPr>
        <w:sdtContent>
          <w:r w:rsidR="003D67AA">
            <w:fldChar w:fldCharType="begin"/>
          </w:r>
          <w:r w:rsidR="003D67AA">
            <w:instrText xml:space="preserve"> CITATION Mos23 \l 10266 </w:instrText>
          </w:r>
          <w:r w:rsidR="003D67AA">
            <w:fldChar w:fldCharType="separate"/>
          </w:r>
          <w:r w:rsidR="002F2127">
            <w:rPr>
              <w:noProof/>
            </w:rPr>
            <w:t>(Mosyan, 2023)</w:t>
          </w:r>
          <w:r w:rsidR="003D67AA">
            <w:fldChar w:fldCharType="end"/>
          </w:r>
        </w:sdtContent>
      </w:sdt>
      <w:bookmarkEnd w:id="50"/>
    </w:p>
    <w:p w14:paraId="591FC8A3" w14:textId="26EBB755" w:rsidR="00A159C7" w:rsidRPr="00E051AE" w:rsidRDefault="00A159C7" w:rsidP="00046D47">
      <w:pPr>
        <w:pStyle w:val="Heading2"/>
      </w:pPr>
      <w:bookmarkStart w:id="51" w:name="_Toc239201762"/>
      <w:r w:rsidRPr="00E051AE">
        <w:t>Глобални контекст и аутентификација</w:t>
      </w:r>
      <w:bookmarkEnd w:id="51"/>
    </w:p>
    <w:p w14:paraId="33610875" w14:textId="4D1BC73A" w:rsidR="00A159C7" w:rsidRPr="00E051AE" w:rsidRDefault="00A159C7" w:rsidP="00A159C7">
      <w:r w:rsidRPr="00E051AE">
        <w:t>Део података није ни порука ни доменско стање, него </w:t>
      </w:r>
      <w:r w:rsidRPr="00E051AE">
        <w:rPr>
          <w:b/>
          <w:bCs/>
        </w:rPr>
        <w:t>контекст</w:t>
      </w:r>
      <w:r w:rsidRPr="00E051AE">
        <w:t xml:space="preserve">: језик и држава корисника, изабрана валута, статус пријаве, окружење у коме систем ради </w:t>
      </w:r>
      <w:sdt>
        <w:sdtPr>
          <w:id w:val="1641301714"/>
          <w:citation/>
        </w:sdtPr>
        <w:sdtContent>
          <w:r w:rsidR="00AA51A7" w:rsidRPr="00E051AE">
            <w:fldChar w:fldCharType="begin"/>
          </w:r>
          <w:r w:rsidR="00AA51A7" w:rsidRPr="00E051AE">
            <w:instrText xml:space="preserve"> CITATION Mic20 \l 10266 </w:instrText>
          </w:r>
          <w:r w:rsidR="00AA51A7" w:rsidRPr="00E051AE">
            <w:fldChar w:fldCharType="separate"/>
          </w:r>
          <w:r w:rsidR="002F2127">
            <w:rPr>
              <w:noProof/>
            </w:rPr>
            <w:t>(Geers, 2020)</w:t>
          </w:r>
          <w:r w:rsidR="00AA51A7" w:rsidRPr="00E051AE">
            <w:fldChar w:fldCharType="end"/>
          </w:r>
        </w:sdtContent>
      </w:sdt>
      <w:r w:rsidRPr="00E051AE">
        <w:t xml:space="preserve">. </w:t>
      </w:r>
      <w:r w:rsidR="00AA51A7" w:rsidRPr="00E051AE">
        <w:t>И</w:t>
      </w:r>
      <w:r w:rsidRPr="00E051AE">
        <w:t xml:space="preserve">здваја </w:t>
      </w:r>
      <w:r w:rsidR="00AA51A7" w:rsidRPr="00E051AE">
        <w:t xml:space="preserve">се </w:t>
      </w:r>
      <w:r w:rsidRPr="00E051AE">
        <w:t>зато што има три својства која га одвајају од свега досад изложеног</w:t>
      </w:r>
      <w:r w:rsidR="00EC6959" w:rsidRPr="00E051AE">
        <w:t xml:space="preserve">, </w:t>
      </w:r>
      <w:r w:rsidRPr="00E051AE">
        <w:t>потребан је свима, по природи је намењен само читању, и представља инфраструктурни посао који треба решити једном за све тимове а не понављати у сваком фрагменту.</w:t>
      </w:r>
    </w:p>
    <w:p w14:paraId="206D0B9D" w14:textId="5515F69D" w:rsidR="00A159C7" w:rsidRDefault="00A159C7" w:rsidP="00A159C7">
      <w:pPr>
        <w:rPr>
          <w:lang w:val="en-US"/>
        </w:rPr>
      </w:pPr>
      <w:r w:rsidRPr="00E051AE">
        <w:rPr>
          <w:b/>
          <w:bCs/>
        </w:rPr>
        <w:lastRenderedPageBreak/>
        <w:t>Аутентификација</w:t>
      </w:r>
      <w:r w:rsidRPr="00E051AE">
        <w:t xml:space="preserve"> је тежи случај зато што није само инфраструктурна: она носи и пословну логику, па питање није техничко него питање </w:t>
      </w:r>
      <w:r w:rsidR="00514A13" w:rsidRPr="00E051AE">
        <w:t>граница</w:t>
      </w:r>
      <w:r w:rsidRPr="00E051AE">
        <w:t xml:space="preserve">. </w:t>
      </w:r>
      <w:sdt>
        <w:sdtPr>
          <w:id w:val="570245830"/>
          <w:citation/>
        </w:sdtPr>
        <w:sdtContent>
          <w:r w:rsidR="00A31C6D" w:rsidRPr="00E051AE">
            <w:fldChar w:fldCharType="begin"/>
          </w:r>
          <w:r w:rsidR="00A31C6D" w:rsidRPr="00E051AE">
            <w:instrText xml:space="preserve"> CITATION Mic20 \l 10266 </w:instrText>
          </w:r>
          <w:r w:rsidR="00A31C6D" w:rsidRPr="00E051AE">
            <w:fldChar w:fldCharType="separate"/>
          </w:r>
          <w:r w:rsidR="002F2127">
            <w:rPr>
              <w:noProof/>
            </w:rPr>
            <w:t>(Geers, 2020)</w:t>
          </w:r>
          <w:r w:rsidR="00A31C6D" w:rsidRPr="00E051AE">
            <w:fldChar w:fldCharType="end"/>
          </w:r>
        </w:sdtContent>
      </w:sdt>
      <w:r w:rsidR="00A31C6D" w:rsidRPr="00E051AE">
        <w:t xml:space="preserve"> </w:t>
      </w:r>
      <w:r w:rsidRPr="00E051AE">
        <w:t>одговор изводи из мисија тимова</w:t>
      </w:r>
      <w:r w:rsidR="00EC6959" w:rsidRPr="00E051AE">
        <w:t xml:space="preserve">, </w:t>
      </w:r>
      <w:r w:rsidRPr="00E051AE">
        <w:t>тим у чијем домену се пријава природно налази постаје носилац аутентификације, објављује страницу или фрагмент за пријаву на који остали упућују корисника, а статус пријаве се затим преноси успостављеним механизмима попут OAuth-а и JWT-а.</w:t>
      </w:r>
    </w:p>
    <w:p w14:paraId="12634D38" w14:textId="52E36344" w:rsidR="00A159C7" w:rsidRPr="00E051AE" w:rsidRDefault="00A159C7" w:rsidP="00A159C7">
      <w:r w:rsidRPr="00E051AE">
        <w:t>Стање је, најзад, оно што се </w:t>
      </w:r>
      <w:r w:rsidRPr="00E051AE">
        <w:rPr>
          <w:b/>
          <w:bCs/>
        </w:rPr>
        <w:t>не</w:t>
      </w:r>
      <w:r w:rsidRPr="00E051AE">
        <w:t xml:space="preserve"> дели. </w:t>
      </w:r>
      <w:r w:rsidR="006D14FB" w:rsidRPr="00E051AE">
        <w:t>П</w:t>
      </w:r>
      <w:r w:rsidRPr="00E051AE">
        <w:t xml:space="preserve">оставља </w:t>
      </w:r>
      <w:r w:rsidR="006D14FB" w:rsidRPr="00E051AE">
        <w:t xml:space="preserve">се </w:t>
      </w:r>
      <w:r w:rsidRPr="00E051AE">
        <w:t>тако да свој тим држи своје стање, јер га дељење чврсто спреже, чини систем осетљивијим и</w:t>
      </w:r>
      <w:r w:rsidR="00EC6959" w:rsidRPr="00E051AE">
        <w:t xml:space="preserve">, </w:t>
      </w:r>
      <w:r w:rsidRPr="00E051AE">
        <w:t>што је важније</w:t>
      </w:r>
      <w:r w:rsidR="00EC6959" w:rsidRPr="00E051AE">
        <w:t xml:space="preserve">, </w:t>
      </w:r>
      <w:r w:rsidRPr="00E051AE">
        <w:t>редовно бива злоупотребљено као канал комуникације, тако што један део упише вредност у нади да ће други приметити промену.</w:t>
      </w:r>
    </w:p>
    <w:p w14:paraId="06962641" w14:textId="1ACBD3A4" w:rsidR="00A159C7" w:rsidRPr="00E051AE" w:rsidRDefault="00A159C7" w:rsidP="00046D47">
      <w:pPr>
        <w:pStyle w:val="Heading2"/>
      </w:pPr>
      <w:bookmarkStart w:id="52" w:name="_Toc239201763"/>
      <w:r w:rsidRPr="00E051AE">
        <w:t>Локално складиште и колачићи</w:t>
      </w:r>
      <w:bookmarkEnd w:id="52"/>
    </w:p>
    <w:p w14:paraId="494634F9" w14:textId="6CD79663" w:rsidR="00A159C7" w:rsidRPr="00E051AE" w:rsidRDefault="00A159C7" w:rsidP="00A159C7">
      <w:r w:rsidRPr="00E051AE">
        <w:t>Критеријум по коме се овај одељак одваја од претходних јесте време: реч је о ономе што мора да преживи документ.</w:t>
      </w:r>
    </w:p>
    <w:p w14:paraId="256B187D" w14:textId="1B27766B" w:rsidR="00A159C7" w:rsidRDefault="00A159C7" w:rsidP="00A159C7">
      <w:pPr>
        <w:rPr>
          <w:lang w:val="en-US"/>
        </w:rPr>
      </w:pPr>
      <w:r w:rsidRPr="00E051AE">
        <w:t>Веб складиште (енгл. </w:t>
      </w:r>
      <w:r w:rsidRPr="00E051AE">
        <w:rPr>
          <w:i/>
          <w:iCs/>
        </w:rPr>
        <w:t xml:space="preserve">Web </w:t>
      </w:r>
      <w:r w:rsidR="001D5029" w:rsidRPr="00110571">
        <w:rPr>
          <w:i/>
          <w:iCs/>
          <w:lang w:val="en-US"/>
        </w:rPr>
        <w:t>Storage</w:t>
      </w:r>
      <w:r w:rsidRPr="00E051AE">
        <w:t xml:space="preserve">) разликује два рока трајања: локално складиште надживљава затварање прегледача, док складиште сесије </w:t>
      </w:r>
      <w:r w:rsidR="00CA7A1F" w:rsidRPr="00E051AE">
        <w:t>(енгл. </w:t>
      </w:r>
      <w:r w:rsidR="00CA7A1F" w:rsidRPr="00110571">
        <w:rPr>
          <w:i/>
          <w:iCs/>
          <w:lang w:val="en-US"/>
        </w:rPr>
        <w:t>Session</w:t>
      </w:r>
      <w:r w:rsidR="00CA7A1F" w:rsidRPr="00E051AE">
        <w:rPr>
          <w:i/>
          <w:iCs/>
        </w:rPr>
        <w:t xml:space="preserve"> </w:t>
      </w:r>
      <w:r w:rsidR="00CA7A1F" w:rsidRPr="00110571">
        <w:rPr>
          <w:i/>
          <w:iCs/>
          <w:lang w:val="en-US"/>
        </w:rPr>
        <w:t>Storage</w:t>
      </w:r>
      <w:r w:rsidR="00CA7A1F" w:rsidRPr="00E051AE">
        <w:t xml:space="preserve">) </w:t>
      </w:r>
      <w:r w:rsidRPr="00E051AE">
        <w:t>траје колико и картица у којој је настало. Колачићи</w:t>
      </w:r>
      <w:r w:rsidR="00D516DA">
        <w:rPr>
          <w:lang w:val="en-US"/>
        </w:rPr>
        <w:t xml:space="preserve"> (</w:t>
      </w:r>
      <w:r w:rsidR="00D516DA">
        <w:t xml:space="preserve">енгл. </w:t>
      </w:r>
      <w:r w:rsidR="00573A61" w:rsidRPr="009E7D95">
        <w:rPr>
          <w:i/>
          <w:iCs/>
          <w:lang w:val="en-US"/>
        </w:rPr>
        <w:t>C</w:t>
      </w:r>
      <w:r w:rsidR="00D516DA" w:rsidRPr="00D516DA">
        <w:rPr>
          <w:i/>
          <w:iCs/>
          <w:lang w:val="en-US"/>
        </w:rPr>
        <w:t>ookies</w:t>
      </w:r>
      <w:r w:rsidR="00D516DA">
        <w:rPr>
          <w:lang w:val="en-US"/>
        </w:rPr>
        <w:t>)</w:t>
      </w:r>
      <w:r w:rsidRPr="00E051AE">
        <w:t xml:space="preserve"> су старији механизам са другачијом ценом: шаљу се уз сваки захтев ка свом пореклу, што их и чини природним носиоцем контекста кад се страница саставља на серверу (5.4), али и оптерећује сваки захтев.</w:t>
      </w:r>
    </w:p>
    <w:p w14:paraId="1E1EECD2" w14:textId="77777777" w:rsidR="008B2B1B" w:rsidRDefault="0019063A" w:rsidP="00FA2813">
      <w:pPr>
        <w:pStyle w:val="NoSpacing"/>
      </w:pPr>
      <w:r>
        <w:rPr>
          <w:noProof/>
        </w:rPr>
        <w:drawing>
          <wp:inline distT="0" distB="0" distL="0" distR="0" wp14:anchorId="0DA64987" wp14:editId="3F5F6B21">
            <wp:extent cx="2686050" cy="3267075"/>
            <wp:effectExtent l="0" t="0" r="0" b="9525"/>
            <wp:docPr id="802659916" name="Picture 7" descr="Micro-frontends in context – Increment: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icro-frontends in context – Increment: Frontend"/>
                    <pic:cNvPicPr>
                      <a:picLocks noChangeAspect="1" noChangeArrowheads="1"/>
                    </pic:cNvPicPr>
                  </pic:nvPicPr>
                  <pic:blipFill rotWithShape="1">
                    <a:blip r:embed="rId32">
                      <a:extLst>
                        <a:ext uri="{28A0092B-C50C-407E-A947-70E740481C1C}">
                          <a14:useLocalDpi xmlns:a14="http://schemas.microsoft.com/office/drawing/2010/main" val="0"/>
                        </a:ext>
                      </a:extLst>
                    </a:blip>
                    <a:srcRect t="49084" r="53368"/>
                    <a:stretch>
                      <a:fillRect/>
                    </a:stretch>
                  </pic:blipFill>
                  <pic:spPr bwMode="auto">
                    <a:xfrm>
                      <a:off x="0" y="0"/>
                      <a:ext cx="2686050" cy="3267075"/>
                    </a:xfrm>
                    <a:prstGeom prst="rect">
                      <a:avLst/>
                    </a:prstGeom>
                    <a:noFill/>
                    <a:ln>
                      <a:noFill/>
                    </a:ln>
                    <a:extLst>
                      <a:ext uri="{53640926-AAD7-44D8-BBD7-CCE9431645EC}">
                        <a14:shadowObscured xmlns:a14="http://schemas.microsoft.com/office/drawing/2010/main"/>
                      </a:ext>
                    </a:extLst>
                  </pic:spPr>
                </pic:pic>
              </a:graphicData>
            </a:graphic>
          </wp:inline>
        </w:drawing>
      </w:r>
    </w:p>
    <w:p w14:paraId="079FF553" w14:textId="134DE69F" w:rsidR="0019063A" w:rsidRDefault="008B2B1B" w:rsidP="008B2B1B">
      <w:pPr>
        <w:pStyle w:val="Caption"/>
        <w:rPr>
          <w:lang w:val="en-US"/>
        </w:rPr>
      </w:pPr>
      <w:bookmarkStart w:id="53" w:name="_Toc239201711"/>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5</w:t>
      </w:r>
      <w:r w:rsidR="006851B4">
        <w:fldChar w:fldCharType="end"/>
      </w:r>
      <w:r>
        <w:t xml:space="preserve"> Веб складиште и колачићи</w:t>
      </w:r>
      <w:bookmarkEnd w:id="53"/>
    </w:p>
    <w:p w14:paraId="189739B2" w14:textId="7789286E" w:rsidR="00A159C7" w:rsidRPr="00E051AE" w:rsidRDefault="00A159C7" w:rsidP="00A159C7">
      <w:r w:rsidRPr="00E051AE">
        <w:t>Дисциплина која из свега следи јесте да је складиште </w:t>
      </w:r>
      <w:r w:rsidRPr="00E051AE">
        <w:rPr>
          <w:b/>
          <w:bCs/>
        </w:rPr>
        <w:t>медијум, а не канал</w:t>
      </w:r>
      <w:r w:rsidRPr="00E051AE">
        <w:t xml:space="preserve">: упис вредности никог не обавештава. Онај који хоће да други фрагмент реагује мора и даље да објави догађај, </w:t>
      </w:r>
      <w:r w:rsidRPr="00E051AE">
        <w:lastRenderedPageBreak/>
        <w:t>па складиште и магистрала нису замена један за другог него се допуњују</w:t>
      </w:r>
      <w:r w:rsidR="00EC6959" w:rsidRPr="00E051AE">
        <w:t xml:space="preserve">, </w:t>
      </w:r>
      <w:r w:rsidRPr="00E051AE">
        <w:t>једно носи трајање, друго обавештење.</w:t>
      </w:r>
    </w:p>
    <w:p w14:paraId="7C8D23AC" w14:textId="28F40363" w:rsidR="00A159C7" w:rsidRPr="00E051AE" w:rsidRDefault="00A159C7" w:rsidP="00046D47">
      <w:pPr>
        <w:pStyle w:val="Heading2"/>
      </w:pPr>
      <w:bookmarkStart w:id="54" w:name="_Toc239201764"/>
      <w:r w:rsidRPr="00E051AE">
        <w:t>Комуникација са серверским слојем</w:t>
      </w:r>
      <w:bookmarkEnd w:id="54"/>
    </w:p>
    <w:p w14:paraId="0354BB3F" w14:textId="2DC5A6BC" w:rsidR="00AC525E" w:rsidRPr="00ED561D" w:rsidRDefault="00AC525E" w:rsidP="00A159C7">
      <w:r>
        <w:t xml:space="preserve">Постоје неколико приступа како ће се изложити </w:t>
      </w:r>
      <w:r>
        <w:rPr>
          <w:lang w:val="en-US"/>
        </w:rPr>
        <w:t xml:space="preserve">API </w:t>
      </w:r>
      <w:r>
        <w:t xml:space="preserve">приступне тачке са серверске стране како би клијент могао да их прочита. </w:t>
      </w:r>
      <w:r w:rsidR="00ED561D">
        <w:t>У дистрибуираном систему и микрофронтенд архитектури најчешће се циља на коришћењу једног од наредна три патерна:</w:t>
      </w:r>
    </w:p>
    <w:p w14:paraId="2F6742AD" w14:textId="5C7EC220" w:rsidR="00A159C7" w:rsidRDefault="00A159C7" w:rsidP="00A159C7">
      <w:pPr>
        <w:rPr>
          <w:lang w:val="en-US"/>
        </w:rPr>
      </w:pPr>
      <w:r w:rsidRPr="00E051AE">
        <w:rPr>
          <w:b/>
          <w:bCs/>
        </w:rPr>
        <w:t>API капија</w:t>
      </w:r>
      <w:r w:rsidRPr="00E051AE">
        <w:t> (енгл. </w:t>
      </w:r>
      <w:r w:rsidRPr="00E051AE">
        <w:rPr>
          <w:i/>
          <w:iCs/>
        </w:rPr>
        <w:t xml:space="preserve">API </w:t>
      </w:r>
      <w:r w:rsidRPr="00FC076B">
        <w:rPr>
          <w:i/>
          <w:iCs/>
          <w:lang w:val="en-US"/>
        </w:rPr>
        <w:t>gateway</w:t>
      </w:r>
      <w:r w:rsidRPr="00E051AE">
        <w:t>) уводи једну улазну тачку испред већег броја сервиса и на њој обавља усмеравање, проверу и састављање одговора, али и оно што је њена права вредност: тзв. ивичне функције</w:t>
      </w:r>
      <w:r w:rsidR="00EC6959" w:rsidRPr="00E051AE">
        <w:t xml:space="preserve">, </w:t>
      </w:r>
      <w:r w:rsidRPr="00E051AE">
        <w:t xml:space="preserve">проверу </w:t>
      </w:r>
      <w:r w:rsidR="00F10B91" w:rsidRPr="00E051AE">
        <w:t>токена</w:t>
      </w:r>
      <w:r w:rsidRPr="00E051AE">
        <w:t>, ауторизацију, ограничавање броја позива, међускладиштење, мерење и бележење</w:t>
      </w:r>
      <w:r w:rsidR="00EC6959" w:rsidRPr="00E051AE">
        <w:t xml:space="preserve">, </w:t>
      </w:r>
      <w:r w:rsidRPr="00E051AE">
        <w:t xml:space="preserve">на једном месту, уместо да их сваки сервис понавља </w:t>
      </w:r>
      <w:sdt>
        <w:sdtPr>
          <w:id w:val="-214274199"/>
          <w:citation/>
        </w:sdtPr>
        <w:sdtContent>
          <w:r w:rsidR="00403E89" w:rsidRPr="00E051AE">
            <w:fldChar w:fldCharType="begin"/>
          </w:r>
          <w:r w:rsidR="00E4071E">
            <w:instrText xml:space="preserve">CITATION Mez25 \l 10266 </w:instrText>
          </w:r>
          <w:r w:rsidR="00403E89" w:rsidRPr="00E051AE">
            <w:fldChar w:fldCharType="separate"/>
          </w:r>
          <w:r w:rsidR="002F2127">
            <w:rPr>
              <w:noProof/>
            </w:rPr>
            <w:t>(Mezzalira, Building Micro-Frontends, 2025)</w:t>
          </w:r>
          <w:r w:rsidR="00403E89" w:rsidRPr="00E051AE">
            <w:fldChar w:fldCharType="end"/>
          </w:r>
        </w:sdtContent>
      </w:sdt>
      <w:r w:rsidRPr="00E051AE">
        <w:t xml:space="preserve">. Капија при том може да сакрије и унутрашњи протокол, па клијент остаје на уговорима а не на технологији сервиса. </w:t>
      </w:r>
      <w:r w:rsidR="005C21E7" w:rsidRPr="00E051AE">
        <w:t>Мане су</w:t>
      </w:r>
      <w:r w:rsidRPr="00E051AE">
        <w:t xml:space="preserve">: једна тачка отказа, због чега капија мора да </w:t>
      </w:r>
      <w:r w:rsidR="00BE5671">
        <w:t xml:space="preserve">буде покренута </w:t>
      </w:r>
      <w:r w:rsidRPr="00E051AE">
        <w:t>у више примерака; уско грло у управљању, кад свака измена уговора чека тим који поседује</w:t>
      </w:r>
      <w:r w:rsidR="00BE5671">
        <w:t xml:space="preserve"> капију</w:t>
      </w:r>
      <w:r w:rsidRPr="00E051AE">
        <w:t xml:space="preserve">; и додатни корак у путу захтева, дакле нешто </w:t>
      </w:r>
      <w:r w:rsidR="00087A87">
        <w:t>дуже време</w:t>
      </w:r>
      <w:r w:rsidRPr="00E051AE">
        <w:t xml:space="preserve"> одзива</w:t>
      </w:r>
      <w:r w:rsidR="002155FD">
        <w:t xml:space="preserve"> </w:t>
      </w:r>
      <w:sdt>
        <w:sdtPr>
          <w:id w:val="-2141335862"/>
          <w:citation/>
        </w:sdtPr>
        <w:sdtContent>
          <w:r w:rsidR="002155FD">
            <w:fldChar w:fldCharType="begin"/>
          </w:r>
          <w:r w:rsidR="0074247D">
            <w:rPr>
              <w:lang w:val="en-US"/>
            </w:rPr>
            <w:instrText xml:space="preserve">CITATION Ozk21 \l 1033 </w:instrText>
          </w:r>
          <w:r w:rsidR="002155FD">
            <w:fldChar w:fldCharType="separate"/>
          </w:r>
          <w:r w:rsidR="002F2127" w:rsidRPr="002F2127">
            <w:rPr>
              <w:noProof/>
              <w:lang w:val="en-US"/>
            </w:rPr>
            <w:t>(Ozkaya, 2021)</w:t>
          </w:r>
          <w:r w:rsidR="002155FD">
            <w:fldChar w:fldCharType="end"/>
          </w:r>
        </w:sdtContent>
      </w:sdt>
      <w:r w:rsidRPr="00E051AE">
        <w:t>.</w:t>
      </w:r>
    </w:p>
    <w:p w14:paraId="071B0140" w14:textId="77777777" w:rsidR="00636728" w:rsidRDefault="00975931" w:rsidP="00636728">
      <w:pPr>
        <w:pStyle w:val="NoSpacing"/>
        <w:keepNext/>
      </w:pPr>
      <w:r>
        <w:rPr>
          <w:noProof/>
        </w:rPr>
        <w:drawing>
          <wp:inline distT="0" distB="0" distL="0" distR="0" wp14:anchorId="28849EEB" wp14:editId="0FD08AE7">
            <wp:extent cx="5760085" cy="3295650"/>
            <wp:effectExtent l="0" t="0" r="0" b="0"/>
            <wp:docPr id="1120482033" name="Picture 10" descr="API Gateway Pattern. In this article, we are going to talk… | by Mehmet  Ozkaya | Design Microservices Architecture with Patterns &amp; Principle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PI Gateway Pattern. In this article, we are going to talk… | by Mehmet  Ozkaya | Design Microservices Architecture with Patterns &amp; Principles |  Mediu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085" cy="3295650"/>
                    </a:xfrm>
                    <a:prstGeom prst="rect">
                      <a:avLst/>
                    </a:prstGeom>
                    <a:noFill/>
                    <a:ln>
                      <a:noFill/>
                    </a:ln>
                  </pic:spPr>
                </pic:pic>
              </a:graphicData>
            </a:graphic>
          </wp:inline>
        </w:drawing>
      </w:r>
    </w:p>
    <w:p w14:paraId="31A6FF62" w14:textId="78C4DAC8" w:rsidR="00975931" w:rsidRDefault="00636728" w:rsidP="00636728">
      <w:pPr>
        <w:pStyle w:val="Caption"/>
        <w:rPr>
          <w:lang w:val="en-US"/>
        </w:rPr>
      </w:pPr>
      <w:bookmarkStart w:id="55" w:name="_Toc239201712"/>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6</w:t>
      </w:r>
      <w:r w:rsidR="006851B4">
        <w:fldChar w:fldCharType="end"/>
      </w:r>
      <w:r>
        <w:rPr>
          <w:lang w:val="en-US"/>
        </w:rPr>
        <w:t xml:space="preserve"> API </w:t>
      </w:r>
      <w:r>
        <w:t>капија</w:t>
      </w:r>
      <w:r w:rsidR="00E0337F">
        <w:t xml:space="preserve"> у микросервисној архитектури</w:t>
      </w:r>
      <w:r w:rsidR="00E04C5A">
        <w:t xml:space="preserve"> </w:t>
      </w:r>
      <w:sdt>
        <w:sdtPr>
          <w:id w:val="-75359169"/>
          <w:citation/>
        </w:sdtPr>
        <w:sdtContent>
          <w:r w:rsidR="00E04C5A">
            <w:fldChar w:fldCharType="begin"/>
          </w:r>
          <w:r w:rsidR="0074247D">
            <w:rPr>
              <w:lang w:val="en-US"/>
            </w:rPr>
            <w:instrText xml:space="preserve">CITATION Ozk21 \l 1033 </w:instrText>
          </w:r>
          <w:r w:rsidR="00E04C5A">
            <w:fldChar w:fldCharType="separate"/>
          </w:r>
          <w:r w:rsidR="002F2127" w:rsidRPr="002F2127">
            <w:rPr>
              <w:noProof/>
              <w:lang w:val="en-US"/>
            </w:rPr>
            <w:t>(Ozkaya, 2021)</w:t>
          </w:r>
          <w:r w:rsidR="00E04C5A">
            <w:fldChar w:fldCharType="end"/>
          </w:r>
        </w:sdtContent>
      </w:sdt>
      <w:bookmarkEnd w:id="55"/>
    </w:p>
    <w:p w14:paraId="2775AB2F" w14:textId="6C27CCF2" w:rsidR="00B85D31" w:rsidRDefault="00A159C7" w:rsidP="00B85D31">
      <w:pPr>
        <w:rPr>
          <w:lang w:val="en-US"/>
        </w:rPr>
      </w:pPr>
      <w:r w:rsidRPr="00E051AE">
        <w:rPr>
          <w:b/>
          <w:bCs/>
        </w:rPr>
        <w:t>Backend for Frontend</w:t>
      </w:r>
      <w:r w:rsidRPr="00E051AE">
        <w:t> (BFF), образац који је сковао Phil Calçado, продужава капију тако што уводи по једну улазну тачку </w:t>
      </w:r>
      <w:r w:rsidRPr="00E051AE">
        <w:rPr>
          <w:b/>
          <w:bCs/>
        </w:rPr>
        <w:t>по врсти клијента</w:t>
      </w:r>
      <w:r w:rsidRPr="00E051AE">
        <w:t> </w:t>
      </w:r>
      <w:sdt>
        <w:sdtPr>
          <w:id w:val="-244107230"/>
          <w:citation/>
        </w:sdtPr>
        <w:sdtContent>
          <w:r w:rsidR="00C10805" w:rsidRPr="00E051AE">
            <w:fldChar w:fldCharType="begin"/>
          </w:r>
          <w:r w:rsidR="00E4071E">
            <w:instrText xml:space="preserve">CITATION Mez25 \l 10266 </w:instrText>
          </w:r>
          <w:r w:rsidR="00C10805" w:rsidRPr="00E051AE">
            <w:fldChar w:fldCharType="separate"/>
          </w:r>
          <w:r w:rsidR="002F2127">
            <w:rPr>
              <w:noProof/>
            </w:rPr>
            <w:t>(Mezzalira, Building Micro-Frontends, 2025)</w:t>
          </w:r>
          <w:r w:rsidR="00C10805" w:rsidRPr="00E051AE">
            <w:fldChar w:fldCharType="end"/>
          </w:r>
        </w:sdtContent>
      </w:sdt>
      <w:r w:rsidRPr="00E051AE">
        <w:t xml:space="preserve">. Добитак је двострук: одговор се саставља од више унутрашњих позива и враћа у облику који одговара приказу, чиме се смањује и број обраћања и количина неупотребљених података, а </w:t>
      </w:r>
      <w:r w:rsidRPr="00E051AE">
        <w:lastRenderedPageBreak/>
        <w:t>различите платформе добијају оно што им заиста треба уместо најмањег заједничког именитеља</w:t>
      </w:r>
      <w:r w:rsidR="00F40534">
        <w:rPr>
          <w:lang w:val="en-US"/>
        </w:rPr>
        <w:t xml:space="preserve"> </w:t>
      </w:r>
      <w:sdt>
        <w:sdtPr>
          <w:rPr>
            <w:lang w:val="en-US"/>
          </w:rPr>
          <w:id w:val="752936290"/>
          <w:citation/>
        </w:sdtPr>
        <w:sdtContent>
          <w:r w:rsidR="00F40534">
            <w:rPr>
              <w:lang w:val="en-US"/>
            </w:rPr>
            <w:fldChar w:fldCharType="begin"/>
          </w:r>
          <w:r w:rsidR="00BF0630">
            <w:rPr>
              <w:lang w:val="en-US"/>
            </w:rPr>
            <w:instrText xml:space="preserve">CITATION Das24 \l 1033 </w:instrText>
          </w:r>
          <w:r w:rsidR="00F40534">
            <w:rPr>
              <w:lang w:val="en-US"/>
            </w:rPr>
            <w:fldChar w:fldCharType="separate"/>
          </w:r>
          <w:r w:rsidR="002F2127" w:rsidRPr="002F2127">
            <w:rPr>
              <w:noProof/>
              <w:lang w:val="en-US"/>
            </w:rPr>
            <w:t>(Das, 2024)</w:t>
          </w:r>
          <w:r w:rsidR="00F40534">
            <w:rPr>
              <w:lang w:val="en-US"/>
            </w:rPr>
            <w:fldChar w:fldCharType="end"/>
          </w:r>
        </w:sdtContent>
      </w:sdt>
      <w:r w:rsidRPr="00E051AE">
        <w:t>. BFF је уз то и природно средиште поступне замене монолита по обрасцу смокве давитељке (енгл. </w:t>
      </w:r>
      <w:r w:rsidRPr="00E051AE">
        <w:rPr>
          <w:i/>
          <w:iCs/>
        </w:rPr>
        <w:t>strangler fig</w:t>
      </w:r>
      <w:r w:rsidRPr="00E051AE">
        <w:t>), пошто на једном месту преусмерава позиве на нове сервисе како они настају, а може се делити и по поддомену уместо по врсти клијента, што допушта различито скалирање делова</w:t>
      </w:r>
      <w:r w:rsidR="00091603">
        <w:t xml:space="preserve"> </w:t>
      </w:r>
      <w:sdt>
        <w:sdtPr>
          <w:id w:val="-1127928455"/>
          <w:citation/>
        </w:sdtPr>
        <w:sdtContent>
          <w:r w:rsidR="00091603">
            <w:fldChar w:fldCharType="begin"/>
          </w:r>
          <w:r w:rsidR="00BF0630">
            <w:rPr>
              <w:lang w:val="en-US"/>
            </w:rPr>
            <w:instrText xml:space="preserve">CITATION Vil23 \l 1033 </w:instrText>
          </w:r>
          <w:r w:rsidR="00091603">
            <w:fldChar w:fldCharType="separate"/>
          </w:r>
          <w:r w:rsidR="002F2127" w:rsidRPr="002F2127">
            <w:rPr>
              <w:noProof/>
              <w:lang w:val="en-US"/>
            </w:rPr>
            <w:t>(Villavicencio, 2023)</w:t>
          </w:r>
          <w:r w:rsidR="00091603">
            <w:fldChar w:fldCharType="end"/>
          </w:r>
        </w:sdtContent>
      </w:sdt>
      <w:r w:rsidRPr="00E051AE">
        <w:t>.</w:t>
      </w:r>
    </w:p>
    <w:p w14:paraId="30B6AB6C" w14:textId="77777777" w:rsidR="005129E1" w:rsidRDefault="009A5FC9" w:rsidP="005129E1">
      <w:pPr>
        <w:pStyle w:val="NoSpacing"/>
        <w:keepNext/>
      </w:pPr>
      <w:r>
        <w:rPr>
          <w:noProof/>
        </w:rPr>
        <w:drawing>
          <wp:inline distT="0" distB="0" distL="0" distR="0" wp14:anchorId="65B20F74" wp14:editId="276EE6F9">
            <wp:extent cx="5760085" cy="2659380"/>
            <wp:effectExtent l="0" t="0" r="0" b="7620"/>
            <wp:docPr id="1143472726" name="Picture 13" descr="Strangler Fig Pattern: How to migrate from an old to a better architecture  - Samurai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trangler Fig Pattern: How to migrate from an old to a better architecture  - Samurai Developer"/>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085" cy="2659380"/>
                    </a:xfrm>
                    <a:prstGeom prst="rect">
                      <a:avLst/>
                    </a:prstGeom>
                    <a:noFill/>
                    <a:ln>
                      <a:noFill/>
                    </a:ln>
                  </pic:spPr>
                </pic:pic>
              </a:graphicData>
            </a:graphic>
          </wp:inline>
        </w:drawing>
      </w:r>
    </w:p>
    <w:p w14:paraId="0CC50829" w14:textId="68DE7965" w:rsidR="009A5FC9" w:rsidRDefault="005129E1" w:rsidP="005129E1">
      <w:pPr>
        <w:pStyle w:val="Caption"/>
        <w:rPr>
          <w:lang w:val="en-US"/>
        </w:rPr>
      </w:pPr>
      <w:bookmarkStart w:id="56" w:name="_Toc239201713"/>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7</w:t>
      </w:r>
      <w:r w:rsidR="006851B4">
        <w:fldChar w:fldCharType="end"/>
      </w:r>
      <w:r>
        <w:rPr>
          <w:lang w:val="en-US"/>
        </w:rPr>
        <w:t xml:space="preserve"> </w:t>
      </w:r>
      <w:r>
        <w:t>Миграција монолита уз помоћ обрасца смокве давитељке</w:t>
      </w:r>
      <w:r w:rsidRPr="005129E1">
        <w:t xml:space="preserve"> </w:t>
      </w:r>
      <w:sdt>
        <w:sdtPr>
          <w:id w:val="1056208956"/>
          <w:citation/>
        </w:sdtPr>
        <w:sdtContent>
          <w:r>
            <w:fldChar w:fldCharType="begin"/>
          </w:r>
          <w:r w:rsidR="00BF0630">
            <w:rPr>
              <w:lang w:val="en-US"/>
            </w:rPr>
            <w:instrText xml:space="preserve">CITATION Vil23 \l 1033 </w:instrText>
          </w:r>
          <w:r>
            <w:fldChar w:fldCharType="separate"/>
          </w:r>
          <w:r w:rsidR="002F2127" w:rsidRPr="002F2127">
            <w:rPr>
              <w:noProof/>
              <w:lang w:val="en-US"/>
            </w:rPr>
            <w:t>(Villavicencio, 2023)</w:t>
          </w:r>
          <w:r>
            <w:fldChar w:fldCharType="end"/>
          </w:r>
        </w:sdtContent>
      </w:sdt>
      <w:bookmarkEnd w:id="56"/>
    </w:p>
    <w:p w14:paraId="0BECB766" w14:textId="77777777" w:rsidR="00F40534" w:rsidRDefault="00203673" w:rsidP="00F40534">
      <w:pPr>
        <w:pStyle w:val="NoSpacing"/>
        <w:keepNext/>
      </w:pPr>
      <w:r>
        <w:rPr>
          <w:noProof/>
        </w:rPr>
        <w:drawing>
          <wp:inline distT="0" distB="0" distL="0" distR="0" wp14:anchorId="7F1EB600" wp14:editId="134FC6D8">
            <wp:extent cx="5791200" cy="2557530"/>
            <wp:effectExtent l="0" t="0" r="0" b="0"/>
            <wp:docPr id="20420139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a:extLst>
                        <a:ext uri="{28A0092B-C50C-407E-A947-70E740481C1C}">
                          <a14:useLocalDpi xmlns:a14="http://schemas.microsoft.com/office/drawing/2010/main" val="0"/>
                        </a:ext>
                      </a:extLst>
                    </a:blip>
                    <a:srcRect l="4811" t="9741" r="1864" b="9496"/>
                    <a:stretch>
                      <a:fillRect/>
                    </a:stretch>
                  </pic:blipFill>
                  <pic:spPr bwMode="auto">
                    <a:xfrm>
                      <a:off x="0" y="0"/>
                      <a:ext cx="5802856" cy="2562678"/>
                    </a:xfrm>
                    <a:prstGeom prst="rect">
                      <a:avLst/>
                    </a:prstGeom>
                    <a:noFill/>
                    <a:ln>
                      <a:noFill/>
                    </a:ln>
                    <a:extLst>
                      <a:ext uri="{53640926-AAD7-44D8-BBD7-CCE9431645EC}">
                        <a14:shadowObscured xmlns:a14="http://schemas.microsoft.com/office/drawing/2010/main"/>
                      </a:ext>
                    </a:extLst>
                  </pic:spPr>
                </pic:pic>
              </a:graphicData>
            </a:graphic>
          </wp:inline>
        </w:drawing>
      </w:r>
    </w:p>
    <w:p w14:paraId="5794BF80" w14:textId="685CCD49" w:rsidR="00975931" w:rsidRPr="00975931" w:rsidRDefault="00F40534" w:rsidP="00F40534">
      <w:pPr>
        <w:pStyle w:val="Caption"/>
        <w:rPr>
          <w:lang w:val="en-US"/>
        </w:rPr>
      </w:pPr>
      <w:bookmarkStart w:id="57" w:name="_Toc239201714"/>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8</w:t>
      </w:r>
      <w:r w:rsidR="006851B4">
        <w:fldChar w:fldCharType="end"/>
      </w:r>
      <w:r>
        <w:rPr>
          <w:lang w:val="en-US"/>
        </w:rPr>
        <w:t xml:space="preserve"> </w:t>
      </w:r>
      <w:r>
        <w:t xml:space="preserve">Поређење </w:t>
      </w:r>
      <w:r>
        <w:rPr>
          <w:lang w:val="en-US"/>
        </w:rPr>
        <w:t xml:space="preserve">API </w:t>
      </w:r>
      <w:r>
        <w:t xml:space="preserve">капије и </w:t>
      </w:r>
      <w:r>
        <w:rPr>
          <w:lang w:val="sr-Latn-RS"/>
        </w:rPr>
        <w:t xml:space="preserve">BFF </w:t>
      </w:r>
      <w:r>
        <w:t>обрасца</w:t>
      </w:r>
      <w:r w:rsidR="00693071" w:rsidRPr="00693071">
        <w:rPr>
          <w:lang w:val="en-US"/>
        </w:rPr>
        <w:t xml:space="preserve"> </w:t>
      </w:r>
      <w:sdt>
        <w:sdtPr>
          <w:rPr>
            <w:lang w:val="en-US"/>
          </w:rPr>
          <w:id w:val="2144227061"/>
          <w:citation/>
        </w:sdtPr>
        <w:sdtContent>
          <w:r w:rsidR="00693071">
            <w:rPr>
              <w:lang w:val="en-US"/>
            </w:rPr>
            <w:fldChar w:fldCharType="begin"/>
          </w:r>
          <w:r w:rsidR="00BF0630">
            <w:rPr>
              <w:lang w:val="en-US"/>
            </w:rPr>
            <w:instrText xml:space="preserve">CITATION Das24 \l 1033 </w:instrText>
          </w:r>
          <w:r w:rsidR="00693071">
            <w:rPr>
              <w:lang w:val="en-US"/>
            </w:rPr>
            <w:fldChar w:fldCharType="separate"/>
          </w:r>
          <w:r w:rsidR="002F2127" w:rsidRPr="002F2127">
            <w:rPr>
              <w:noProof/>
              <w:lang w:val="en-US"/>
            </w:rPr>
            <w:t>(Das, 2024)</w:t>
          </w:r>
          <w:r w:rsidR="00693071">
            <w:rPr>
              <w:lang w:val="en-US"/>
            </w:rPr>
            <w:fldChar w:fldCharType="end"/>
          </w:r>
        </w:sdtContent>
      </w:sdt>
      <w:bookmarkEnd w:id="57"/>
    </w:p>
    <w:p w14:paraId="52EA1071" w14:textId="1CD2617A" w:rsidR="00A159C7" w:rsidRDefault="00A159C7" w:rsidP="00A159C7">
      <w:pPr>
        <w:rPr>
          <w:lang w:val="en-US"/>
        </w:rPr>
      </w:pPr>
      <w:r w:rsidRPr="00E051AE">
        <w:rPr>
          <w:b/>
          <w:bCs/>
        </w:rPr>
        <w:t>GraphQL</w:t>
      </w:r>
      <w:r w:rsidRPr="00E051AE">
        <w:t xml:space="preserve">, објављен 2015. године, јесте језик упита с извршним окружењем на серверу над типизираном </w:t>
      </w:r>
      <w:r w:rsidR="00B85D31" w:rsidRPr="00E051AE">
        <w:t>ш</w:t>
      </w:r>
      <w:r w:rsidRPr="00E051AE">
        <w:t>емом, и уз микрофронтендове</w:t>
      </w:r>
      <w:r w:rsidR="00FE6F28">
        <w:rPr>
          <w:lang w:val="en-US"/>
        </w:rPr>
        <w:t xml:space="preserve"> </w:t>
      </w:r>
      <w:r w:rsidR="00FE6F28">
        <w:t>се</w:t>
      </w:r>
      <w:r w:rsidRPr="00E051AE">
        <w:t xml:space="preserve"> помиње због једне особине која се лако прегледа: </w:t>
      </w:r>
      <w:r w:rsidR="00B85D31" w:rsidRPr="00E051AE">
        <w:t>ш</w:t>
      </w:r>
      <w:r w:rsidRPr="00E051AE">
        <w:t>ему треба обликовати </w:t>
      </w:r>
      <w:r w:rsidRPr="00E051AE">
        <w:rPr>
          <w:b/>
          <w:bCs/>
        </w:rPr>
        <w:t>из угла приказа</w:t>
      </w:r>
      <w:r w:rsidRPr="00E051AE">
        <w:t>, а не из угла ресурса позадине, што је обрнут смер од уобичајеног пројектовања REST API-ја и што одговара фрагментима с местимичним и различитим потребама за подацима</w:t>
      </w:r>
      <w:r w:rsidR="00063ED8">
        <w:rPr>
          <w:lang w:val="en-US"/>
        </w:rPr>
        <w:t xml:space="preserve"> </w:t>
      </w:r>
      <w:sdt>
        <w:sdtPr>
          <w:rPr>
            <w:lang w:val="en-US"/>
          </w:rPr>
          <w:id w:val="414753084"/>
          <w:citation/>
        </w:sdtPr>
        <w:sdtContent>
          <w:r w:rsidR="00063ED8">
            <w:rPr>
              <w:lang w:val="en-US"/>
            </w:rPr>
            <w:fldChar w:fldCharType="begin"/>
          </w:r>
          <w:r w:rsidR="00BF0630">
            <w:rPr>
              <w:lang w:val="en-US"/>
            </w:rPr>
            <w:instrText xml:space="preserve">CITATION Muk26 \l 1033 </w:instrText>
          </w:r>
          <w:r w:rsidR="00063ED8">
            <w:rPr>
              <w:lang w:val="en-US"/>
            </w:rPr>
            <w:fldChar w:fldCharType="separate"/>
          </w:r>
          <w:r w:rsidR="002F2127" w:rsidRPr="002F2127">
            <w:rPr>
              <w:noProof/>
              <w:lang w:val="en-US"/>
            </w:rPr>
            <w:t>(Mukhadin, 2026)</w:t>
          </w:r>
          <w:r w:rsidR="00063ED8">
            <w:rPr>
              <w:lang w:val="en-US"/>
            </w:rPr>
            <w:fldChar w:fldCharType="end"/>
          </w:r>
        </w:sdtContent>
      </w:sdt>
      <w:r w:rsidRPr="00E051AE">
        <w:t xml:space="preserve">. Он има једну улазну тачку, обично се не издаје у верзијама и намерно се не дели по доменима; тимску независност </w:t>
      </w:r>
      <w:r w:rsidRPr="00E051AE">
        <w:lastRenderedPageBreak/>
        <w:t>уместо тога чува </w:t>
      </w:r>
      <w:r w:rsidRPr="00E051AE">
        <w:rPr>
          <w:b/>
          <w:bCs/>
        </w:rPr>
        <w:t xml:space="preserve">федерација </w:t>
      </w:r>
      <w:r w:rsidR="00B85D31" w:rsidRPr="00E051AE">
        <w:rPr>
          <w:b/>
          <w:bCs/>
        </w:rPr>
        <w:t>ш</w:t>
      </w:r>
      <w:r w:rsidRPr="00E051AE">
        <w:rPr>
          <w:b/>
          <w:bCs/>
        </w:rPr>
        <w:t>ема</w:t>
      </w:r>
      <w:r w:rsidRPr="00E051AE">
        <w:t xml:space="preserve">, којом се </w:t>
      </w:r>
      <w:r w:rsidR="00B85D31" w:rsidRPr="00E051AE">
        <w:t>ш</w:t>
      </w:r>
      <w:r w:rsidRPr="00E051AE">
        <w:t>еме тимова састављају у један граф</w:t>
      </w:r>
      <w:r w:rsidR="009A5FC9">
        <w:rPr>
          <w:lang w:val="en-US"/>
        </w:rPr>
        <w:t xml:space="preserve"> </w:t>
      </w:r>
      <w:sdt>
        <w:sdtPr>
          <w:id w:val="-222378796"/>
          <w:citation/>
        </w:sdtPr>
        <w:sdtContent>
          <w:r w:rsidR="009A5FC9" w:rsidRPr="00E051AE">
            <w:fldChar w:fldCharType="begin"/>
          </w:r>
          <w:r w:rsidR="00E4071E">
            <w:instrText xml:space="preserve">CITATION Mez25 \l 10266 </w:instrText>
          </w:r>
          <w:r w:rsidR="009A5FC9" w:rsidRPr="00E051AE">
            <w:fldChar w:fldCharType="separate"/>
          </w:r>
          <w:r w:rsidR="002F2127">
            <w:rPr>
              <w:noProof/>
            </w:rPr>
            <w:t>(Mezzalira, Building Micro-Frontends, 2025)</w:t>
          </w:r>
          <w:r w:rsidR="009A5FC9" w:rsidRPr="00E051AE">
            <w:fldChar w:fldCharType="end"/>
          </w:r>
        </w:sdtContent>
      </w:sdt>
      <w:r w:rsidRPr="00E051AE">
        <w:t>.</w:t>
      </w:r>
    </w:p>
    <w:p w14:paraId="6C03C83B" w14:textId="77777777" w:rsidR="00F46402" w:rsidRDefault="00975931" w:rsidP="00F46402">
      <w:pPr>
        <w:pStyle w:val="NoSpacing"/>
        <w:keepNext/>
      </w:pPr>
      <w:r>
        <w:rPr>
          <w:noProof/>
        </w:rPr>
        <w:drawing>
          <wp:inline distT="0" distB="0" distL="0" distR="0" wp14:anchorId="4DCD517B" wp14:editId="63426D52">
            <wp:extent cx="5760085" cy="3456940"/>
            <wp:effectExtent l="0" t="0" r="0" b="0"/>
            <wp:docPr id="587935133" name="Picture 12" descr="What is GraphQL? Examples and Why Switch from REST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What is GraphQL? Examples and Why Switch from REST API?"/>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085" cy="3456940"/>
                    </a:xfrm>
                    <a:prstGeom prst="rect">
                      <a:avLst/>
                    </a:prstGeom>
                    <a:noFill/>
                    <a:ln>
                      <a:noFill/>
                    </a:ln>
                  </pic:spPr>
                </pic:pic>
              </a:graphicData>
            </a:graphic>
          </wp:inline>
        </w:drawing>
      </w:r>
    </w:p>
    <w:p w14:paraId="3D8116FF" w14:textId="162A1FF3" w:rsidR="00975931" w:rsidRDefault="00F46402" w:rsidP="00F46402">
      <w:pPr>
        <w:pStyle w:val="Caption"/>
        <w:rPr>
          <w:lang w:val="en-US"/>
        </w:rPr>
      </w:pPr>
      <w:bookmarkStart w:id="58" w:name="_Toc239201715"/>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9</w:t>
      </w:r>
      <w:r w:rsidR="006851B4">
        <w:fldChar w:fldCharType="end"/>
      </w:r>
      <w:r>
        <w:rPr>
          <w:lang w:val="en-US"/>
        </w:rPr>
        <w:t xml:space="preserve"> REST API </w:t>
      </w:r>
      <w:r>
        <w:t xml:space="preserve">наспрам </w:t>
      </w:r>
      <w:r>
        <w:rPr>
          <w:lang w:val="en-US"/>
        </w:rPr>
        <w:t>GraphQL API</w:t>
      </w:r>
      <w:r w:rsidRPr="00F46402">
        <w:rPr>
          <w:lang w:val="en-US"/>
        </w:rPr>
        <w:t xml:space="preserve"> </w:t>
      </w:r>
      <w:sdt>
        <w:sdtPr>
          <w:rPr>
            <w:lang w:val="en-US"/>
          </w:rPr>
          <w:id w:val="-674338872"/>
          <w:citation/>
        </w:sdtPr>
        <w:sdtContent>
          <w:r>
            <w:rPr>
              <w:lang w:val="en-US"/>
            </w:rPr>
            <w:fldChar w:fldCharType="begin"/>
          </w:r>
          <w:r w:rsidR="00BF0630">
            <w:rPr>
              <w:lang w:val="en-US"/>
            </w:rPr>
            <w:instrText xml:space="preserve">CITATION Muk26 \l 1033 </w:instrText>
          </w:r>
          <w:r>
            <w:rPr>
              <w:lang w:val="en-US"/>
            </w:rPr>
            <w:fldChar w:fldCharType="separate"/>
          </w:r>
          <w:r w:rsidR="002F2127" w:rsidRPr="002F2127">
            <w:rPr>
              <w:noProof/>
              <w:lang w:val="en-US"/>
            </w:rPr>
            <w:t>(Mukhadin, 2026)</w:t>
          </w:r>
          <w:r>
            <w:rPr>
              <w:lang w:val="en-US"/>
            </w:rPr>
            <w:fldChar w:fldCharType="end"/>
          </w:r>
        </w:sdtContent>
      </w:sdt>
      <w:bookmarkEnd w:id="58"/>
    </w:p>
    <w:p w14:paraId="5BDB95CB" w14:textId="37003D3D" w:rsidR="00A159C7" w:rsidRPr="00E051AE" w:rsidRDefault="00A159C7" w:rsidP="00046D47">
      <w:pPr>
        <w:pStyle w:val="Heading2"/>
      </w:pPr>
      <w:bookmarkStart w:id="59" w:name="_Toc239201765"/>
      <w:r w:rsidRPr="00E051AE">
        <w:t>Репликација података међу тимовима</w:t>
      </w:r>
      <w:bookmarkEnd w:id="59"/>
    </w:p>
    <w:p w14:paraId="120E6D1B" w14:textId="3BAF4884" w:rsidR="00A159C7" w:rsidRPr="00E051AE" w:rsidRDefault="00A159C7" w:rsidP="00A159C7">
      <w:r w:rsidRPr="00E051AE">
        <w:t>Последњи облик размене не одвија се у прегледачу и зато се лако</w:t>
      </w:r>
      <w:r w:rsidR="00B63A94">
        <w:t xml:space="preserve"> </w:t>
      </w:r>
      <w:r w:rsidR="000852E5" w:rsidRPr="00E051AE">
        <w:t>може пропустити</w:t>
      </w:r>
      <w:r w:rsidRPr="00E051AE">
        <w:t>, а он је онај који одлучује о томе да ли је аутономија тимова стварна. Претходни одељак претпоставља правило: микрофронтенд разговара </w:t>
      </w:r>
      <w:r w:rsidRPr="00E051AE">
        <w:rPr>
          <w:b/>
          <w:bCs/>
        </w:rPr>
        <w:t>само са серверским слојем свог тима</w:t>
      </w:r>
      <w:r w:rsidRPr="00E051AE">
        <w:t>, никада с крајњом тачком другог тима. Образложење није стилско. Позив ка туђем API-ју уводи спрегнутост, ствара зависност међу тимовима у времену извршавања и</w:t>
      </w:r>
      <w:r w:rsidR="00EC6959" w:rsidRPr="00E051AE">
        <w:t xml:space="preserve">, </w:t>
      </w:r>
      <w:r w:rsidRPr="00E051AE">
        <w:t>што је најскупље</w:t>
      </w:r>
      <w:r w:rsidR="00EC6959" w:rsidRPr="00E051AE">
        <w:t xml:space="preserve">, </w:t>
      </w:r>
      <w:r w:rsidRPr="00E051AE">
        <w:t xml:space="preserve">укида изолованост, пошто се властити део више не може ни покренути ни </w:t>
      </w:r>
      <w:r w:rsidR="00260D41" w:rsidRPr="00E051AE">
        <w:t>тестирати</w:t>
      </w:r>
      <w:r w:rsidRPr="00E051AE">
        <w:t xml:space="preserve"> без туђег система.</w:t>
      </w:r>
    </w:p>
    <w:p w14:paraId="4E7C6EEA" w14:textId="162E2383" w:rsidR="00A159C7" w:rsidRPr="00E051AE" w:rsidRDefault="00FB5ED7" w:rsidP="00A159C7">
      <w:r w:rsidRPr="00E051AE">
        <w:t xml:space="preserve">Решење овог проблема је </w:t>
      </w:r>
      <w:r w:rsidR="00A159C7" w:rsidRPr="00E051AE">
        <w:rPr>
          <w:b/>
          <w:bCs/>
        </w:rPr>
        <w:t>репликација</w:t>
      </w:r>
      <w:r w:rsidR="00A159C7" w:rsidRPr="00E051AE">
        <w:t> потребног подскупа</w:t>
      </w:r>
      <w:r w:rsidR="00EC6959" w:rsidRPr="00E051AE">
        <w:t xml:space="preserve">, </w:t>
      </w:r>
      <w:r w:rsidR="00A159C7" w:rsidRPr="00E051AE">
        <w:t>власник објављује ток измена, а потрошач одржава сопствену копију само оних поља која му требају и освежава је у позадини.</w:t>
      </w:r>
    </w:p>
    <w:p w14:paraId="4A903A55" w14:textId="77777777" w:rsidR="00A159C7" w:rsidRPr="00E051AE" w:rsidRDefault="00A159C7" w:rsidP="00A159C7">
      <w:r w:rsidRPr="00E051AE">
        <w:rPr>
          <w:b/>
          <w:bCs/>
        </w:rPr>
        <w:t>Табела 5-1.</w:t>
      </w:r>
      <w:r w:rsidRPr="00E051AE">
        <w:t> Механизми размене међу микрофронтендовима по топологији и услову доступности</w:t>
      </w:r>
    </w:p>
    <w:tbl>
      <w:tblPr>
        <w:tblStyle w:val="TableGrid"/>
        <w:tblW w:w="0" w:type="auto"/>
        <w:tblLook w:val="04A0" w:firstRow="1" w:lastRow="0" w:firstColumn="1" w:lastColumn="0" w:noHBand="0" w:noVBand="1"/>
      </w:tblPr>
      <w:tblGrid>
        <w:gridCol w:w="1830"/>
        <w:gridCol w:w="1800"/>
        <w:gridCol w:w="2046"/>
        <w:gridCol w:w="1623"/>
        <w:gridCol w:w="2329"/>
      </w:tblGrid>
      <w:tr w:rsidR="00CF0232" w:rsidRPr="00E051AE" w14:paraId="5A2FFCCD" w14:textId="77777777" w:rsidTr="00FE54E3">
        <w:tc>
          <w:tcPr>
            <w:tcW w:w="0" w:type="auto"/>
            <w:hideMark/>
          </w:tcPr>
          <w:p w14:paraId="1A1AA606" w14:textId="77777777" w:rsidR="00CF0232" w:rsidRPr="00E051AE" w:rsidRDefault="00CF0232" w:rsidP="00F7791F">
            <w:pPr>
              <w:jc w:val="left"/>
              <w:rPr>
                <w:b/>
                <w:bCs/>
              </w:rPr>
            </w:pPr>
            <w:r w:rsidRPr="00E051AE">
              <w:rPr>
                <w:b/>
                <w:bCs/>
              </w:rPr>
              <w:t>Механизам</w:t>
            </w:r>
          </w:p>
        </w:tc>
        <w:tc>
          <w:tcPr>
            <w:tcW w:w="0" w:type="auto"/>
            <w:hideMark/>
          </w:tcPr>
          <w:p w14:paraId="0B5FF12D" w14:textId="77777777" w:rsidR="00CF0232" w:rsidRPr="00E051AE" w:rsidRDefault="00CF0232" w:rsidP="00F7791F">
            <w:pPr>
              <w:jc w:val="left"/>
              <w:rPr>
                <w:b/>
                <w:bCs/>
              </w:rPr>
            </w:pPr>
            <w:r w:rsidRPr="00E051AE">
              <w:rPr>
                <w:b/>
                <w:bCs/>
              </w:rPr>
              <w:t>Топологија учесника</w:t>
            </w:r>
          </w:p>
        </w:tc>
        <w:tc>
          <w:tcPr>
            <w:tcW w:w="0" w:type="auto"/>
            <w:hideMark/>
          </w:tcPr>
          <w:p w14:paraId="7AB3F947" w14:textId="77777777" w:rsidR="00CF0232" w:rsidRPr="00E051AE" w:rsidRDefault="00CF0232" w:rsidP="00F7791F">
            <w:pPr>
              <w:jc w:val="left"/>
              <w:rPr>
                <w:b/>
                <w:bCs/>
              </w:rPr>
            </w:pPr>
            <w:r w:rsidRPr="00E051AE">
              <w:rPr>
                <w:b/>
                <w:bCs/>
              </w:rPr>
              <w:t>Услов доступности</w:t>
            </w:r>
          </w:p>
        </w:tc>
        <w:tc>
          <w:tcPr>
            <w:tcW w:w="0" w:type="auto"/>
            <w:hideMark/>
          </w:tcPr>
          <w:p w14:paraId="656EFFE4" w14:textId="77777777" w:rsidR="00CF0232" w:rsidRPr="00E051AE" w:rsidRDefault="00CF0232" w:rsidP="00F7791F">
            <w:pPr>
              <w:jc w:val="left"/>
              <w:rPr>
                <w:b/>
                <w:bCs/>
              </w:rPr>
            </w:pPr>
            <w:r w:rsidRPr="00E051AE">
              <w:rPr>
                <w:b/>
                <w:bCs/>
              </w:rPr>
              <w:t>Носилац уговора</w:t>
            </w:r>
          </w:p>
        </w:tc>
        <w:tc>
          <w:tcPr>
            <w:tcW w:w="0" w:type="auto"/>
            <w:hideMark/>
          </w:tcPr>
          <w:p w14:paraId="6E5BCBA1" w14:textId="6DBDBA2C" w:rsidR="00CF0232" w:rsidRPr="00E051AE" w:rsidRDefault="009F249F" w:rsidP="00F7791F">
            <w:pPr>
              <w:jc w:val="left"/>
              <w:rPr>
                <w:b/>
                <w:bCs/>
              </w:rPr>
            </w:pPr>
            <w:r>
              <w:rPr>
                <w:b/>
                <w:bCs/>
              </w:rPr>
              <w:t xml:space="preserve">Пример податка који се препоручује </w:t>
            </w:r>
            <w:r w:rsidR="00CF0232" w:rsidRPr="00E051AE">
              <w:rPr>
                <w:b/>
                <w:bCs/>
              </w:rPr>
              <w:t>да путује</w:t>
            </w:r>
          </w:p>
        </w:tc>
      </w:tr>
      <w:tr w:rsidR="00CF0232" w:rsidRPr="00E051AE" w14:paraId="5CE55095" w14:textId="77777777" w:rsidTr="00FE54E3">
        <w:tc>
          <w:tcPr>
            <w:tcW w:w="0" w:type="auto"/>
            <w:hideMark/>
          </w:tcPr>
          <w:p w14:paraId="7E023B01" w14:textId="77777777" w:rsidR="00CF0232" w:rsidRPr="00E051AE" w:rsidRDefault="00CF0232" w:rsidP="00F7791F">
            <w:pPr>
              <w:jc w:val="left"/>
            </w:pPr>
            <w:r w:rsidRPr="00E051AE">
              <w:lastRenderedPageBreak/>
              <w:t>Атрибути елемента</w:t>
            </w:r>
          </w:p>
        </w:tc>
        <w:tc>
          <w:tcPr>
            <w:tcW w:w="0" w:type="auto"/>
            <w:hideMark/>
          </w:tcPr>
          <w:p w14:paraId="369EA334" w14:textId="77777777" w:rsidR="00CF0232" w:rsidRPr="00E051AE" w:rsidRDefault="00CF0232" w:rsidP="00F7791F">
            <w:pPr>
              <w:jc w:val="left"/>
            </w:pPr>
            <w:r w:rsidRPr="00E051AE">
              <w:t>родитељ → фрагмент (садржавање)</w:t>
            </w:r>
          </w:p>
        </w:tc>
        <w:tc>
          <w:tcPr>
            <w:tcW w:w="0" w:type="auto"/>
            <w:hideMark/>
          </w:tcPr>
          <w:p w14:paraId="7EE7D5E2" w14:textId="77777777" w:rsidR="00CF0232" w:rsidRPr="00E051AE" w:rsidRDefault="00CF0232" w:rsidP="00F7791F">
            <w:pPr>
              <w:jc w:val="left"/>
            </w:pPr>
            <w:r w:rsidRPr="00E051AE">
              <w:t>исти документ, фрагмент прикачен</w:t>
            </w:r>
          </w:p>
        </w:tc>
        <w:tc>
          <w:tcPr>
            <w:tcW w:w="0" w:type="auto"/>
            <w:hideMark/>
          </w:tcPr>
          <w:p w14:paraId="1F0530B2" w14:textId="77777777" w:rsidR="00CF0232" w:rsidRPr="00E051AE" w:rsidRDefault="00CF0232" w:rsidP="00F7791F">
            <w:pPr>
              <w:jc w:val="left"/>
            </w:pPr>
            <w:r w:rsidRPr="00E051AE">
              <w:t>назив ознаке и списак атрибута</w:t>
            </w:r>
          </w:p>
        </w:tc>
        <w:tc>
          <w:tcPr>
            <w:tcW w:w="0" w:type="auto"/>
            <w:hideMark/>
          </w:tcPr>
          <w:p w14:paraId="2529DE3A" w14:textId="70151243" w:rsidR="00CF0232" w:rsidRPr="00943E63" w:rsidRDefault="00CF0232" w:rsidP="00F7791F">
            <w:pPr>
              <w:jc w:val="left"/>
            </w:pPr>
            <w:r w:rsidRPr="00E051AE">
              <w:t>вредности контекста</w:t>
            </w:r>
          </w:p>
        </w:tc>
      </w:tr>
      <w:tr w:rsidR="00CF0232" w:rsidRPr="00E051AE" w14:paraId="0D147FA2" w14:textId="77777777" w:rsidTr="00FE54E3">
        <w:tc>
          <w:tcPr>
            <w:tcW w:w="0" w:type="auto"/>
            <w:hideMark/>
          </w:tcPr>
          <w:p w14:paraId="6451526C" w14:textId="77777777" w:rsidR="00CF0232" w:rsidRPr="00E051AE" w:rsidRDefault="00CF0232" w:rsidP="00F7791F">
            <w:pPr>
              <w:jc w:val="left"/>
            </w:pPr>
            <w:r w:rsidRPr="00E051AE">
              <w:t>Издизање прилагођеног догађаја</w:t>
            </w:r>
          </w:p>
        </w:tc>
        <w:tc>
          <w:tcPr>
            <w:tcW w:w="0" w:type="auto"/>
            <w:hideMark/>
          </w:tcPr>
          <w:p w14:paraId="1ED3E176" w14:textId="77777777" w:rsidR="00CF0232" w:rsidRPr="00E051AE" w:rsidRDefault="00CF0232" w:rsidP="00F7791F">
            <w:pPr>
              <w:jc w:val="left"/>
            </w:pPr>
            <w:r w:rsidRPr="00E051AE">
              <w:t>фрагмент → родитељ (садржавање)</w:t>
            </w:r>
          </w:p>
        </w:tc>
        <w:tc>
          <w:tcPr>
            <w:tcW w:w="0" w:type="auto"/>
            <w:hideMark/>
          </w:tcPr>
          <w:p w14:paraId="417D38BE" w14:textId="77777777" w:rsidR="00CF0232" w:rsidRPr="00E051AE" w:rsidRDefault="00CF0232" w:rsidP="00F7791F">
            <w:pPr>
              <w:jc w:val="left"/>
            </w:pPr>
            <w:r w:rsidRPr="00E051AE">
              <w:t>исти документ</w:t>
            </w:r>
          </w:p>
        </w:tc>
        <w:tc>
          <w:tcPr>
            <w:tcW w:w="0" w:type="auto"/>
            <w:hideMark/>
          </w:tcPr>
          <w:p w14:paraId="7BF6B8CC" w14:textId="77777777" w:rsidR="00CF0232" w:rsidRPr="00E051AE" w:rsidRDefault="00CF0232" w:rsidP="00F7791F">
            <w:pPr>
              <w:jc w:val="left"/>
            </w:pPr>
            <w:r w:rsidRPr="00E051AE">
              <w:t>назив догађаја</w:t>
            </w:r>
          </w:p>
        </w:tc>
        <w:tc>
          <w:tcPr>
            <w:tcW w:w="0" w:type="auto"/>
            <w:hideMark/>
          </w:tcPr>
          <w:p w14:paraId="431C59E7" w14:textId="77777777" w:rsidR="00CF0232" w:rsidRPr="00E051AE" w:rsidRDefault="00CF0232" w:rsidP="00F7791F">
            <w:pPr>
              <w:jc w:val="left"/>
            </w:pPr>
            <w:r w:rsidRPr="00E051AE">
              <w:t>обавештење о радњи корисника</w:t>
            </w:r>
          </w:p>
        </w:tc>
      </w:tr>
      <w:tr w:rsidR="00CF0232" w:rsidRPr="00E051AE" w14:paraId="1F12B0DF" w14:textId="77777777" w:rsidTr="00FE54E3">
        <w:tc>
          <w:tcPr>
            <w:tcW w:w="0" w:type="auto"/>
            <w:hideMark/>
          </w:tcPr>
          <w:p w14:paraId="667132C1" w14:textId="77777777" w:rsidR="00CF0232" w:rsidRPr="00E051AE" w:rsidRDefault="00CF0232" w:rsidP="00F7791F">
            <w:pPr>
              <w:jc w:val="left"/>
            </w:pPr>
            <w:r w:rsidRPr="00E051AE">
              <w:t>Магистрала догађаја</w:t>
            </w:r>
          </w:p>
        </w:tc>
        <w:tc>
          <w:tcPr>
            <w:tcW w:w="0" w:type="auto"/>
            <w:hideMark/>
          </w:tcPr>
          <w:p w14:paraId="1FB50C34" w14:textId="77777777" w:rsidR="00CF0232" w:rsidRPr="00E051AE" w:rsidRDefault="00CF0232" w:rsidP="00F7791F">
            <w:pPr>
              <w:jc w:val="left"/>
            </w:pPr>
            <w:r w:rsidRPr="00E051AE">
              <w:t>суседни фрагменти, без садржавања</w:t>
            </w:r>
          </w:p>
        </w:tc>
        <w:tc>
          <w:tcPr>
            <w:tcW w:w="0" w:type="auto"/>
            <w:hideMark/>
          </w:tcPr>
          <w:p w14:paraId="7FA1E48E" w14:textId="77777777" w:rsidR="00CF0232" w:rsidRPr="00E051AE" w:rsidRDefault="00CF0232" w:rsidP="00F7791F">
            <w:pPr>
              <w:jc w:val="left"/>
            </w:pPr>
            <w:r w:rsidRPr="00E051AE">
              <w:t>исти документ, оба монтирана истовремено</w:t>
            </w:r>
          </w:p>
        </w:tc>
        <w:tc>
          <w:tcPr>
            <w:tcW w:w="0" w:type="auto"/>
            <w:hideMark/>
          </w:tcPr>
          <w:p w14:paraId="00CA083C" w14:textId="77777777" w:rsidR="00CF0232" w:rsidRPr="00E051AE" w:rsidRDefault="00CF0232" w:rsidP="00F7791F">
            <w:pPr>
              <w:jc w:val="left"/>
            </w:pPr>
            <w:r w:rsidRPr="00E051AE">
              <w:t>назив догађаја и облик носивости</w:t>
            </w:r>
          </w:p>
        </w:tc>
        <w:tc>
          <w:tcPr>
            <w:tcW w:w="0" w:type="auto"/>
            <w:hideMark/>
          </w:tcPr>
          <w:p w14:paraId="61AAA7F5" w14:textId="77777777" w:rsidR="00CF0232" w:rsidRPr="00E051AE" w:rsidRDefault="00CF0232" w:rsidP="00F7791F">
            <w:pPr>
              <w:jc w:val="left"/>
            </w:pPr>
            <w:r w:rsidRPr="00E051AE">
              <w:t>обавештење с идентификатором</w:t>
            </w:r>
          </w:p>
        </w:tc>
      </w:tr>
      <w:tr w:rsidR="00CF0232" w:rsidRPr="00E051AE" w14:paraId="10C20274" w14:textId="77777777" w:rsidTr="00FE54E3">
        <w:tc>
          <w:tcPr>
            <w:tcW w:w="0" w:type="auto"/>
            <w:hideMark/>
          </w:tcPr>
          <w:p w14:paraId="2B181E13" w14:textId="551C4217" w:rsidR="00CF0232" w:rsidRPr="00D656F5" w:rsidRDefault="00D656F5" w:rsidP="00F7791F">
            <w:pPr>
              <w:jc w:val="left"/>
              <w:rPr>
                <w:lang w:val="en-US"/>
              </w:rPr>
            </w:pPr>
            <w:r>
              <w:rPr>
                <w:lang w:val="en-US"/>
              </w:rPr>
              <w:t>Broadcast Channel API</w:t>
            </w:r>
          </w:p>
        </w:tc>
        <w:tc>
          <w:tcPr>
            <w:tcW w:w="0" w:type="auto"/>
            <w:hideMark/>
          </w:tcPr>
          <w:p w14:paraId="5746882E" w14:textId="6A455B21" w:rsidR="00CF0232" w:rsidRPr="00E051AE" w:rsidRDefault="00CF0232" w:rsidP="00F7791F">
            <w:pPr>
              <w:jc w:val="left"/>
            </w:pPr>
            <w:r w:rsidRPr="00E051AE">
              <w:t>документи истог порекла (картице)</w:t>
            </w:r>
          </w:p>
        </w:tc>
        <w:tc>
          <w:tcPr>
            <w:tcW w:w="0" w:type="auto"/>
            <w:hideMark/>
          </w:tcPr>
          <w:p w14:paraId="47E33F47" w14:textId="77777777" w:rsidR="00CF0232" w:rsidRPr="00E051AE" w:rsidRDefault="00CF0232" w:rsidP="00F7791F">
            <w:pPr>
              <w:jc w:val="left"/>
            </w:pPr>
            <w:r w:rsidRPr="00E051AE">
              <w:t>оба документа отворена</w:t>
            </w:r>
          </w:p>
        </w:tc>
        <w:tc>
          <w:tcPr>
            <w:tcW w:w="0" w:type="auto"/>
            <w:hideMark/>
          </w:tcPr>
          <w:p w14:paraId="73FF5637" w14:textId="77777777" w:rsidR="00CF0232" w:rsidRPr="00E051AE" w:rsidRDefault="00CF0232" w:rsidP="00F7791F">
            <w:pPr>
              <w:jc w:val="left"/>
            </w:pPr>
            <w:r w:rsidRPr="00E051AE">
              <w:t>назив канала и облик поруке</w:t>
            </w:r>
          </w:p>
        </w:tc>
        <w:tc>
          <w:tcPr>
            <w:tcW w:w="0" w:type="auto"/>
            <w:hideMark/>
          </w:tcPr>
          <w:p w14:paraId="259B6A80" w14:textId="77777777" w:rsidR="00CF0232" w:rsidRPr="00E051AE" w:rsidRDefault="00CF0232" w:rsidP="00F7791F">
            <w:pPr>
              <w:jc w:val="left"/>
            </w:pPr>
            <w:r w:rsidRPr="00E051AE">
              <w:t>промена сесије или заједничког стања</w:t>
            </w:r>
          </w:p>
        </w:tc>
      </w:tr>
      <w:tr w:rsidR="00CF0232" w:rsidRPr="00E051AE" w14:paraId="3356F8E1" w14:textId="77777777" w:rsidTr="00FE54E3">
        <w:tc>
          <w:tcPr>
            <w:tcW w:w="0" w:type="auto"/>
            <w:hideMark/>
          </w:tcPr>
          <w:p w14:paraId="7DE4DA8D" w14:textId="179636D6" w:rsidR="00CF0232" w:rsidRPr="00E051AE" w:rsidRDefault="00CF0232" w:rsidP="00F7791F">
            <w:pPr>
              <w:jc w:val="left"/>
            </w:pPr>
            <w:r w:rsidRPr="00E051AE">
              <w:t xml:space="preserve">Адреса (путања и </w:t>
            </w:r>
            <w:r w:rsidR="00A26294">
              <w:t xml:space="preserve">параметри из </w:t>
            </w:r>
            <w:r w:rsidR="00870BB9">
              <w:t>адресе</w:t>
            </w:r>
            <w:r w:rsidRPr="00E051AE">
              <w:t>)</w:t>
            </w:r>
          </w:p>
        </w:tc>
        <w:tc>
          <w:tcPr>
            <w:tcW w:w="0" w:type="auto"/>
            <w:hideMark/>
          </w:tcPr>
          <w:p w14:paraId="4FA15F30" w14:textId="77777777" w:rsidR="00CF0232" w:rsidRPr="00E051AE" w:rsidRDefault="00CF0232" w:rsidP="00F7791F">
            <w:pPr>
              <w:jc w:val="left"/>
            </w:pPr>
            <w:r w:rsidRPr="00E051AE">
              <w:t>прелаз преко границе монтирања</w:t>
            </w:r>
          </w:p>
        </w:tc>
        <w:tc>
          <w:tcPr>
            <w:tcW w:w="0" w:type="auto"/>
            <w:hideMark/>
          </w:tcPr>
          <w:p w14:paraId="7CCD99F6" w14:textId="77777777" w:rsidR="00CF0232" w:rsidRPr="00E051AE" w:rsidRDefault="00CF0232" w:rsidP="00F7791F">
            <w:pPr>
              <w:jc w:val="left"/>
            </w:pPr>
            <w:r w:rsidRPr="00E051AE">
              <w:t>не захтева истовременост</w:t>
            </w:r>
          </w:p>
        </w:tc>
        <w:tc>
          <w:tcPr>
            <w:tcW w:w="0" w:type="auto"/>
            <w:hideMark/>
          </w:tcPr>
          <w:p w14:paraId="76987749" w14:textId="77777777" w:rsidR="00CF0232" w:rsidRPr="00E051AE" w:rsidRDefault="00CF0232" w:rsidP="00F7791F">
            <w:pPr>
              <w:jc w:val="left"/>
            </w:pPr>
            <w:r w:rsidRPr="00E051AE">
              <w:t>облик адресе</w:t>
            </w:r>
          </w:p>
        </w:tc>
        <w:tc>
          <w:tcPr>
            <w:tcW w:w="0" w:type="auto"/>
            <w:hideMark/>
          </w:tcPr>
          <w:p w14:paraId="522534B6" w14:textId="77777777" w:rsidR="00CF0232" w:rsidRPr="00E051AE" w:rsidRDefault="00CF0232" w:rsidP="00F7791F">
            <w:pPr>
              <w:jc w:val="left"/>
            </w:pPr>
            <w:r w:rsidRPr="00E051AE">
              <w:t>идентификатор доменског објекта</w:t>
            </w:r>
          </w:p>
        </w:tc>
      </w:tr>
      <w:tr w:rsidR="00CF0232" w:rsidRPr="00E051AE" w14:paraId="19C8155F" w14:textId="77777777" w:rsidTr="00FE54E3">
        <w:tc>
          <w:tcPr>
            <w:tcW w:w="0" w:type="auto"/>
            <w:hideMark/>
          </w:tcPr>
          <w:p w14:paraId="2A96A096" w14:textId="77777777" w:rsidR="00CF0232" w:rsidRPr="00E051AE" w:rsidRDefault="00CF0232" w:rsidP="00F7791F">
            <w:pPr>
              <w:jc w:val="left"/>
            </w:pPr>
            <w:r w:rsidRPr="00E051AE">
              <w:t>Веб складиште и колачићи</w:t>
            </w:r>
          </w:p>
        </w:tc>
        <w:tc>
          <w:tcPr>
            <w:tcW w:w="0" w:type="auto"/>
            <w:hideMark/>
          </w:tcPr>
          <w:p w14:paraId="6F9B73F4" w14:textId="77777777" w:rsidR="00CF0232" w:rsidRPr="00E051AE" w:rsidRDefault="00CF0232" w:rsidP="00F7791F">
            <w:pPr>
              <w:jc w:val="left"/>
            </w:pPr>
            <w:r w:rsidRPr="00E051AE">
              <w:t>исто порекло, кроз време</w:t>
            </w:r>
          </w:p>
        </w:tc>
        <w:tc>
          <w:tcPr>
            <w:tcW w:w="0" w:type="auto"/>
            <w:hideMark/>
          </w:tcPr>
          <w:p w14:paraId="39BC5333" w14:textId="77777777" w:rsidR="00CF0232" w:rsidRPr="00E051AE" w:rsidRDefault="00CF0232" w:rsidP="00F7791F">
            <w:pPr>
              <w:jc w:val="left"/>
            </w:pPr>
            <w:r w:rsidRPr="00E051AE">
              <w:t>не захтева истовременост; не обавештава</w:t>
            </w:r>
          </w:p>
        </w:tc>
        <w:tc>
          <w:tcPr>
            <w:tcW w:w="0" w:type="auto"/>
            <w:hideMark/>
          </w:tcPr>
          <w:p w14:paraId="08D0933D" w14:textId="77777777" w:rsidR="00CF0232" w:rsidRPr="00E051AE" w:rsidRDefault="00CF0232" w:rsidP="00F7791F">
            <w:pPr>
              <w:jc w:val="left"/>
            </w:pPr>
            <w:r w:rsidRPr="00E051AE">
              <w:t>назив кључа и облик записа</w:t>
            </w:r>
          </w:p>
        </w:tc>
        <w:tc>
          <w:tcPr>
            <w:tcW w:w="0" w:type="auto"/>
            <w:hideMark/>
          </w:tcPr>
          <w:p w14:paraId="44AD381E" w14:textId="77777777" w:rsidR="00CF0232" w:rsidRPr="00E051AE" w:rsidRDefault="00CF0232" w:rsidP="00F7791F">
            <w:pPr>
              <w:jc w:val="left"/>
            </w:pPr>
            <w:r w:rsidRPr="00E051AE">
              <w:t>контекст који мора да преживи документ</w:t>
            </w:r>
          </w:p>
        </w:tc>
      </w:tr>
      <w:tr w:rsidR="00CF0232" w:rsidRPr="00E051AE" w14:paraId="5A7534E7" w14:textId="77777777" w:rsidTr="00FE54E3">
        <w:tc>
          <w:tcPr>
            <w:tcW w:w="0" w:type="auto"/>
            <w:hideMark/>
          </w:tcPr>
          <w:p w14:paraId="2BE88B25" w14:textId="77777777" w:rsidR="00CF0232" w:rsidRPr="00E051AE" w:rsidRDefault="00CF0232" w:rsidP="00F7791F">
            <w:pPr>
              <w:jc w:val="left"/>
            </w:pPr>
            <w:r w:rsidRPr="00E051AE">
              <w:t>Дељено стање с власником</w:t>
            </w:r>
          </w:p>
        </w:tc>
        <w:tc>
          <w:tcPr>
            <w:tcW w:w="0" w:type="auto"/>
            <w:hideMark/>
          </w:tcPr>
          <w:p w14:paraId="132ED5AC" w14:textId="77777777" w:rsidR="00CF0232" w:rsidRPr="00E051AE" w:rsidRDefault="00CF0232" w:rsidP="00F7791F">
            <w:pPr>
              <w:jc w:val="left"/>
            </w:pPr>
            <w:r w:rsidRPr="00E051AE">
              <w:t>суседни фрагменти</w:t>
            </w:r>
          </w:p>
        </w:tc>
        <w:tc>
          <w:tcPr>
            <w:tcW w:w="0" w:type="auto"/>
            <w:hideMark/>
          </w:tcPr>
          <w:p w14:paraId="06C7E90D" w14:textId="77777777" w:rsidR="00CF0232" w:rsidRPr="00E051AE" w:rsidRDefault="00CF0232" w:rsidP="00F7791F">
            <w:pPr>
              <w:jc w:val="left"/>
            </w:pPr>
            <w:r w:rsidRPr="00E051AE">
              <w:t>исти документ</w:t>
            </w:r>
          </w:p>
        </w:tc>
        <w:tc>
          <w:tcPr>
            <w:tcW w:w="0" w:type="auto"/>
            <w:hideMark/>
          </w:tcPr>
          <w:p w14:paraId="3E4448BA" w14:textId="77777777" w:rsidR="00CF0232" w:rsidRPr="00E051AE" w:rsidRDefault="00CF0232" w:rsidP="00F7791F">
            <w:pPr>
              <w:jc w:val="left"/>
            </w:pPr>
            <w:r w:rsidRPr="00E051AE">
              <w:t>одвојени интерфејси за читање и писање</w:t>
            </w:r>
          </w:p>
        </w:tc>
        <w:tc>
          <w:tcPr>
            <w:tcW w:w="0" w:type="auto"/>
            <w:hideMark/>
          </w:tcPr>
          <w:p w14:paraId="5CA6D977" w14:textId="77777777" w:rsidR="00CF0232" w:rsidRPr="00E051AE" w:rsidRDefault="00CF0232" w:rsidP="00F7791F">
            <w:pPr>
              <w:jc w:val="left"/>
            </w:pPr>
            <w:r w:rsidRPr="00E051AE">
              <w:t>најмањи скуп потребан за позив API-ја</w:t>
            </w:r>
          </w:p>
        </w:tc>
      </w:tr>
      <w:tr w:rsidR="00CF0232" w:rsidRPr="00E051AE" w14:paraId="47B1128D" w14:textId="77777777" w:rsidTr="00FE54E3">
        <w:tc>
          <w:tcPr>
            <w:tcW w:w="0" w:type="auto"/>
            <w:hideMark/>
          </w:tcPr>
          <w:p w14:paraId="5D7B7528" w14:textId="756B3573" w:rsidR="00CF0232" w:rsidRPr="00E051AE" w:rsidRDefault="00EA7D7D" w:rsidP="00F7791F">
            <w:pPr>
              <w:jc w:val="left"/>
            </w:pPr>
            <w:r w:rsidRPr="00E051AE">
              <w:t xml:space="preserve">API </w:t>
            </w:r>
            <w:r w:rsidR="00CF0232" w:rsidRPr="00E051AE">
              <w:t>капија, BFF</w:t>
            </w:r>
          </w:p>
        </w:tc>
        <w:tc>
          <w:tcPr>
            <w:tcW w:w="0" w:type="auto"/>
            <w:hideMark/>
          </w:tcPr>
          <w:p w14:paraId="644A674E" w14:textId="77777777" w:rsidR="00CF0232" w:rsidRPr="00E051AE" w:rsidRDefault="00CF0232" w:rsidP="00F7791F">
            <w:pPr>
              <w:jc w:val="left"/>
            </w:pPr>
            <w:r w:rsidRPr="00E051AE">
              <w:t>клијент ↔ серверски слој</w:t>
            </w:r>
          </w:p>
        </w:tc>
        <w:tc>
          <w:tcPr>
            <w:tcW w:w="0" w:type="auto"/>
            <w:hideMark/>
          </w:tcPr>
          <w:p w14:paraId="156A0B22" w14:textId="77777777" w:rsidR="00CF0232" w:rsidRPr="00E051AE" w:rsidRDefault="00CF0232" w:rsidP="00F7791F">
            <w:pPr>
              <w:jc w:val="left"/>
            </w:pPr>
            <w:r w:rsidRPr="00E051AE">
              <w:t>први захтев при учитавању</w:t>
            </w:r>
          </w:p>
        </w:tc>
        <w:tc>
          <w:tcPr>
            <w:tcW w:w="0" w:type="auto"/>
            <w:hideMark/>
          </w:tcPr>
          <w:p w14:paraId="2039CB21" w14:textId="77777777" w:rsidR="00CF0232" w:rsidRPr="00E051AE" w:rsidRDefault="00CF0232" w:rsidP="00F7791F">
            <w:pPr>
              <w:jc w:val="left"/>
            </w:pPr>
            <w:r w:rsidRPr="00E051AE">
              <w:t>облик речника и уговори API-ја</w:t>
            </w:r>
          </w:p>
        </w:tc>
        <w:tc>
          <w:tcPr>
            <w:tcW w:w="0" w:type="auto"/>
            <w:hideMark/>
          </w:tcPr>
          <w:p w14:paraId="6432782B" w14:textId="77777777" w:rsidR="00CF0232" w:rsidRPr="00E051AE" w:rsidRDefault="00CF0232" w:rsidP="00F7791F">
            <w:pPr>
              <w:jc w:val="left"/>
            </w:pPr>
            <w:r w:rsidRPr="00E051AE">
              <w:t>адресе крајњих тачака и подаци домена</w:t>
            </w:r>
          </w:p>
        </w:tc>
      </w:tr>
      <w:tr w:rsidR="00CF0232" w:rsidRPr="00E051AE" w14:paraId="1A8C930E" w14:textId="77777777" w:rsidTr="00FE54E3">
        <w:tc>
          <w:tcPr>
            <w:tcW w:w="0" w:type="auto"/>
            <w:hideMark/>
          </w:tcPr>
          <w:p w14:paraId="6F218F40" w14:textId="77777777" w:rsidR="00CF0232" w:rsidRPr="00B172E2" w:rsidRDefault="00CF0232" w:rsidP="00F7791F">
            <w:pPr>
              <w:jc w:val="left"/>
              <w:rPr>
                <w:lang w:val="en-US"/>
              </w:rPr>
            </w:pPr>
            <w:r w:rsidRPr="00E051AE">
              <w:t>Репликација преко тока измена</w:t>
            </w:r>
          </w:p>
        </w:tc>
        <w:tc>
          <w:tcPr>
            <w:tcW w:w="0" w:type="auto"/>
            <w:hideMark/>
          </w:tcPr>
          <w:p w14:paraId="758176E5" w14:textId="77777777" w:rsidR="00CF0232" w:rsidRPr="00E051AE" w:rsidRDefault="00CF0232" w:rsidP="00F7791F">
            <w:pPr>
              <w:jc w:val="left"/>
            </w:pPr>
            <w:r w:rsidRPr="00E051AE">
              <w:t>серверски слој ↔ серверски слој</w:t>
            </w:r>
          </w:p>
        </w:tc>
        <w:tc>
          <w:tcPr>
            <w:tcW w:w="0" w:type="auto"/>
            <w:hideMark/>
          </w:tcPr>
          <w:p w14:paraId="02BB17B8" w14:textId="77777777" w:rsidR="00CF0232" w:rsidRPr="00E051AE" w:rsidRDefault="00CF0232" w:rsidP="00F7791F">
            <w:pPr>
              <w:jc w:val="left"/>
            </w:pPr>
            <w:r w:rsidRPr="00E051AE">
              <w:t>асинхроно, у позадини</w:t>
            </w:r>
          </w:p>
        </w:tc>
        <w:tc>
          <w:tcPr>
            <w:tcW w:w="0" w:type="auto"/>
            <w:hideMark/>
          </w:tcPr>
          <w:p w14:paraId="5E89B04E" w14:textId="77777777" w:rsidR="00CF0232" w:rsidRPr="00E051AE" w:rsidRDefault="00CF0232" w:rsidP="00F7791F">
            <w:pPr>
              <w:jc w:val="left"/>
            </w:pPr>
            <w:r w:rsidRPr="00E051AE">
              <w:t>облик тока измена</w:t>
            </w:r>
          </w:p>
        </w:tc>
        <w:tc>
          <w:tcPr>
            <w:tcW w:w="0" w:type="auto"/>
            <w:hideMark/>
          </w:tcPr>
          <w:p w14:paraId="633D7E99" w14:textId="77777777" w:rsidR="00CF0232" w:rsidRPr="00E051AE" w:rsidRDefault="00CF0232" w:rsidP="00F7791F">
            <w:pPr>
              <w:jc w:val="left"/>
            </w:pPr>
            <w:r w:rsidRPr="00E051AE">
              <w:t>подскуп матичних података</w:t>
            </w:r>
          </w:p>
        </w:tc>
      </w:tr>
    </w:tbl>
    <w:p w14:paraId="019F9CD9" w14:textId="7F76F038" w:rsidR="00B1690D" w:rsidRDefault="00A159C7" w:rsidP="00A159C7">
      <w:r w:rsidRPr="00E051AE">
        <w:t xml:space="preserve">Читана одозго надоле, табела показује и цену: што је механизам нижи, </w:t>
      </w:r>
      <w:r w:rsidR="00B172E2">
        <w:t xml:space="preserve">самим </w:t>
      </w:r>
      <w:r w:rsidRPr="00E051AE">
        <w:t>тим</w:t>
      </w:r>
      <w:r w:rsidR="00B172E2">
        <w:t>е</w:t>
      </w:r>
      <w:r w:rsidRPr="00E051AE">
        <w:t xml:space="preserve"> је </w:t>
      </w:r>
      <w:r w:rsidR="00B172E2">
        <w:t xml:space="preserve">и </w:t>
      </w:r>
      <w:r w:rsidRPr="00E051AE">
        <w:t xml:space="preserve">већи домашај, али се плаћа или уговором који мора да испоштује више страна, или зависношћу коју прегледач не пружа сам. Прва два реда захтевају сагласност двају тимова о једном називу; средњи редови додају облик носивости; последња три захтевају и договор о инфраструктури. Отуда правило којим се 5. поглавље и завршава: механизам се не бира по томе шта је изражајније, него по томе шта је </w:t>
      </w:r>
      <w:r w:rsidRPr="00A92E20">
        <w:rPr>
          <w:b/>
          <w:bCs/>
        </w:rPr>
        <w:t>најмање што задовољава топологију</w:t>
      </w:r>
      <w:r w:rsidRPr="00E051AE">
        <w:t xml:space="preserve"> и услов доступности датог случаја.</w:t>
      </w:r>
    </w:p>
    <w:p w14:paraId="10EA9034" w14:textId="77777777" w:rsidR="00B1690D" w:rsidRDefault="00B1690D">
      <w:r>
        <w:br w:type="page"/>
      </w:r>
    </w:p>
    <w:p w14:paraId="646AC807" w14:textId="5E1A0039" w:rsidR="000B06D4" w:rsidRPr="00DA0BE0" w:rsidRDefault="000B06D4" w:rsidP="0039241C">
      <w:pPr>
        <w:pStyle w:val="Heading1"/>
        <w:rPr>
          <w:lang w:val="en-US"/>
        </w:rPr>
      </w:pPr>
      <w:bookmarkStart w:id="60" w:name="_Toc239201766"/>
      <w:commentRangeStart w:id="61"/>
      <w:r w:rsidRPr="00E051AE">
        <w:lastRenderedPageBreak/>
        <w:t>Кориснички интерфејс и</w:t>
      </w:r>
      <w:r w:rsidR="00F9449D">
        <w:t xml:space="preserve"> систем дизајна</w:t>
      </w:r>
      <w:bookmarkEnd w:id="60"/>
      <w:commentRangeEnd w:id="61"/>
      <w:r w:rsidR="009E07A1" w:rsidRPr="00DA0BE0">
        <w:rPr>
          <w:rStyle w:val="CommentReference"/>
          <w:sz w:val="32"/>
          <w:szCs w:val="32"/>
          <w:lang w:val="en-US"/>
        </w:rPr>
        <w:commentReference w:id="61"/>
      </w:r>
    </w:p>
    <w:p w14:paraId="75E5BAA0" w14:textId="3CEB6D90" w:rsidR="000B06D4" w:rsidRPr="00E051AE" w:rsidRDefault="00046636" w:rsidP="000B06D4">
      <w:r>
        <w:t>Претходна поглавља показала су к</w:t>
      </w:r>
      <w:r w:rsidR="000B06D4" w:rsidRPr="00E051AE">
        <w:t xml:space="preserve">ако се микрофронтендови дефинишу, како се састављају, како се рутирају и како комуницирају. </w:t>
      </w:r>
      <w:r w:rsidR="00200CD7">
        <w:t>С</w:t>
      </w:r>
      <w:r w:rsidR="000B06D4" w:rsidRPr="00E051AE">
        <w:t xml:space="preserve">ва четири </w:t>
      </w:r>
      <w:r w:rsidR="00264FE6">
        <w:t>одговора тичу</w:t>
      </w:r>
      <w:r w:rsidR="000B06D4" w:rsidRPr="00E051AE">
        <w:t xml:space="preserve"> с</w:t>
      </w:r>
      <w:r w:rsidR="00264FE6">
        <w:t>е</w:t>
      </w:r>
      <w:r w:rsidR="000B06D4" w:rsidRPr="00E051AE">
        <w:t xml:space="preserve"> </w:t>
      </w:r>
      <w:r w:rsidR="000B06D4" w:rsidRPr="00E051AE">
        <w:rPr>
          <w:b/>
          <w:bCs/>
        </w:rPr>
        <w:t>односа међу деловима система</w:t>
      </w:r>
      <w:r w:rsidR="000B06D4" w:rsidRPr="00E051AE">
        <w:t>, а доследност приказа је својство које се не види ни у једном таквом односу</w:t>
      </w:r>
      <w:r w:rsidR="00EC6959" w:rsidRPr="00E051AE">
        <w:t xml:space="preserve">, </w:t>
      </w:r>
      <w:r w:rsidR="000B06D4" w:rsidRPr="00E051AE">
        <w:t xml:space="preserve">види се на екрану, и то тек када се два </w:t>
      </w:r>
      <w:r w:rsidR="0045769A" w:rsidRPr="00E051AE">
        <w:t xml:space="preserve">фрагмента </w:t>
      </w:r>
      <w:r w:rsidR="000B06D4" w:rsidRPr="00E051AE">
        <w:t xml:space="preserve">нађу један уз други. Ако су границе добро постављене, састављање изведено у прегледачу, рутирање у власништву </w:t>
      </w:r>
      <w:r w:rsidR="00B31348" w:rsidRPr="00E051AE">
        <w:t xml:space="preserve">обмотача </w:t>
      </w:r>
      <w:r w:rsidR="000B06D4" w:rsidRPr="00E051AE">
        <w:t>и комуникација сведена на најмању меру, интерфејс тако добијеног система још увек може да изгледа као да су га саставила четири различита произвођача</w:t>
      </w:r>
      <w:r w:rsidR="00EC6959" w:rsidRPr="00E051AE">
        <w:t xml:space="preserve">, </w:t>
      </w:r>
      <w:r w:rsidR="000B06D4" w:rsidRPr="00E051AE">
        <w:t>и по правилу тако и изгледа, зато што свака од тих четири исправних одлука повећава самосталност делова, а самосталност је управо оно што доследност разграђује.</w:t>
      </w:r>
    </w:p>
    <w:p w14:paraId="09357195" w14:textId="219A67BA" w:rsidR="000B06D4" w:rsidRPr="00E051AE" w:rsidRDefault="001871D0" w:rsidP="000B06D4">
      <w:r>
        <w:t xml:space="preserve">Доследност корисничког интерфејса међу </w:t>
      </w:r>
      <w:r w:rsidR="000B06D4" w:rsidRPr="00E051AE">
        <w:t>микрофронтендовима имплементираним у различитим радним оквирима, и по којој цени. Питање има два дела и она се разликују по томе шта се на њих може одговорити. Први део</w:t>
      </w:r>
      <w:r w:rsidR="00EC6959" w:rsidRPr="00E051AE">
        <w:t xml:space="preserve">, </w:t>
      </w:r>
      <w:r w:rsidR="000B06D4" w:rsidRPr="00E051AE">
        <w:t>да ли је могуће</w:t>
      </w:r>
      <w:r w:rsidR="00EC6959" w:rsidRPr="00E051AE">
        <w:t xml:space="preserve">, </w:t>
      </w:r>
      <w:r w:rsidR="000B06D4" w:rsidRPr="00E051AE">
        <w:t>има одговор у литератури и он је потврдан, уз услове; тај део је предмет овог поглавља. Други део</w:t>
      </w:r>
      <w:r w:rsidR="00EC6959" w:rsidRPr="00E051AE">
        <w:t xml:space="preserve">, </w:t>
      </w:r>
      <w:r w:rsidR="000B06D4" w:rsidRPr="00E051AE">
        <w:t>по којој цени</w:t>
      </w:r>
      <w:r w:rsidR="00EC6959" w:rsidRPr="00E051AE">
        <w:t xml:space="preserve">, </w:t>
      </w:r>
      <w:r w:rsidR="000B06D4" w:rsidRPr="00E051AE">
        <w:t>захтева измерен артефакт, па се на њега одговара у 1</w:t>
      </w:r>
      <w:r w:rsidR="00CF2FE0">
        <w:rPr>
          <w:lang w:val="en-US"/>
        </w:rPr>
        <w:t>2</w:t>
      </w:r>
      <w:r w:rsidR="000B06D4" w:rsidRPr="00E051AE">
        <w:t>.8.</w:t>
      </w:r>
    </w:p>
    <w:p w14:paraId="62531281" w14:textId="462677F9" w:rsidR="000B06D4" w:rsidRDefault="000B06D4" w:rsidP="000B06D4">
      <w:r w:rsidRPr="00E051AE">
        <w:t>Излагање прати једну нит. Прво се показује да је дизајн систем једино место у овој архитектури на коме се самосталност тимова </w:t>
      </w:r>
      <w:r w:rsidRPr="00E051AE">
        <w:rPr>
          <w:b/>
          <w:bCs/>
        </w:rPr>
        <w:t>намерно ограничава</w:t>
      </w:r>
      <w:r w:rsidRPr="00E051AE">
        <w:t>.</w:t>
      </w:r>
    </w:p>
    <w:p w14:paraId="4BA40C85" w14:textId="0B151849" w:rsidR="00CD02B9" w:rsidRPr="005D0944" w:rsidRDefault="00CD02B9" w:rsidP="00CD02B9">
      <w:pPr>
        <w:pStyle w:val="Heading2"/>
        <w:rPr>
          <w:lang w:val="en-US"/>
        </w:rPr>
      </w:pPr>
      <w:bookmarkStart w:id="62" w:name="_Toc239201767"/>
      <w:r>
        <w:t>Систем дизајна наспрам библиотеке компонената</w:t>
      </w:r>
      <w:bookmarkEnd w:id="62"/>
    </w:p>
    <w:p w14:paraId="363794A3" w14:textId="3F1EBA84" w:rsidR="000B06D4" w:rsidRPr="00E051AE" w:rsidRDefault="00705342" w:rsidP="000B06D4">
      <w:r>
        <w:t>С</w:t>
      </w:r>
      <w:r w:rsidR="000B06D4" w:rsidRPr="00E051AE">
        <w:t>истем</w:t>
      </w:r>
      <w:r w:rsidR="00021BE5" w:rsidRPr="00E051AE">
        <w:t xml:space="preserve"> </w:t>
      </w:r>
      <w:r>
        <w:t xml:space="preserve">дизајна </w:t>
      </w:r>
      <w:r w:rsidR="00021BE5" w:rsidRPr="00E051AE">
        <w:t>се</w:t>
      </w:r>
      <w:r w:rsidR="000B06D4" w:rsidRPr="00E051AE">
        <w:t xml:space="preserve"> одређује као заједнички визуелни језик организације, шири од библиотеке компонената: он обухвата принципе, обрасце, правила и терминологију, а библиотека компонената је његова изведена, извршна форма. Разлика није терминолошка педантерија, него има последицу за све што следи.</w:t>
      </w:r>
    </w:p>
    <w:p w14:paraId="0D4DF4F4" w14:textId="16F05E64" w:rsidR="000B06D4" w:rsidRDefault="00342D28" w:rsidP="000B06D4">
      <w:r w:rsidRPr="00E051AE">
        <w:t>П</w:t>
      </w:r>
      <w:r w:rsidR="000B06D4" w:rsidRPr="00E051AE">
        <w:t>репознатљивост марке, доследно понашање према кориснику, брзина рада тимова који не измишљају исто дугме поново, и лакша сарадња дизајнера и програмера. Прве две су </w:t>
      </w:r>
      <w:r w:rsidR="000B06D4" w:rsidRPr="00E051AE">
        <w:rPr>
          <w:b/>
          <w:bCs/>
        </w:rPr>
        <w:t>својства производа</w:t>
      </w:r>
      <w:r w:rsidR="000B06D4" w:rsidRPr="00E051AE">
        <w:t> и виде се на екрану, па се на артефакту могу проверити. Друге две су </w:t>
      </w:r>
      <w:r w:rsidR="000B06D4" w:rsidRPr="00E051AE">
        <w:rPr>
          <w:b/>
          <w:bCs/>
        </w:rPr>
        <w:t>својства организације</w:t>
      </w:r>
      <w:r w:rsidR="000B06D4" w:rsidRPr="00E051AE">
        <w:t> с више тимова</w:t>
      </w:r>
      <w:r w:rsidR="00F17357">
        <w:rPr>
          <w:lang w:val="en-US"/>
        </w:rPr>
        <w:t>.</w:t>
      </w:r>
    </w:p>
    <w:p w14:paraId="15595962" w14:textId="3B40B1DB" w:rsidR="00F2238F" w:rsidRPr="00F2238F" w:rsidRDefault="00941841" w:rsidP="00F2238F">
      <w:pPr>
        <w:pStyle w:val="Heading2"/>
      </w:pPr>
      <w:bookmarkStart w:id="63" w:name="_Toc239201768"/>
      <w:r>
        <w:t>И</w:t>
      </w:r>
      <w:r w:rsidR="00F2238F">
        <w:t>зузетак од начела о дељењу</w:t>
      </w:r>
      <w:bookmarkEnd w:id="63"/>
    </w:p>
    <w:p w14:paraId="02BAEFEA" w14:textId="7EAA6ACA" w:rsidR="000B06D4" w:rsidRPr="00E051AE" w:rsidRDefault="000B06D4" w:rsidP="000B06D4">
      <w:r w:rsidRPr="00E051AE">
        <w:t xml:space="preserve">Прави разлог зашто систем </w:t>
      </w:r>
      <w:r w:rsidR="004A60F1">
        <w:t xml:space="preserve">дизајна </w:t>
      </w:r>
      <w:r w:rsidRPr="00E051AE">
        <w:t xml:space="preserve">у микрофронтенд архитектури има посебно место, а не само у било којој већој организацији, јесте следећи, и он је у литератури свуда присутан а нигде изричито изведен. </w:t>
      </w:r>
      <w:r w:rsidR="00523F69" w:rsidRPr="00E051AE">
        <w:t>Н</w:t>
      </w:r>
      <w:r w:rsidRPr="00E051AE">
        <w:t xml:space="preserve">ачело </w:t>
      </w:r>
      <w:r w:rsidR="00523F69" w:rsidRPr="00E051AE">
        <w:t xml:space="preserve">ове архитектуре </w:t>
      </w:r>
      <w:r w:rsidRPr="00E051AE">
        <w:t>је </w:t>
      </w:r>
      <w:r w:rsidRPr="00E051AE">
        <w:rPr>
          <w:b/>
          <w:bCs/>
        </w:rPr>
        <w:t>уклањање заједничког</w:t>
      </w:r>
      <w:r w:rsidRPr="00E051AE">
        <w:t xml:space="preserve">: заједничко стање је анти-патерн (9.2), дељена зависност је трошак који се плаћа и који се тешко враћа (4.4), непосредно увожење туђег кода кроз границу је укидање границе (4.3), а подразумевани </w:t>
      </w:r>
      <w:r w:rsidRPr="00E051AE">
        <w:lastRenderedPageBreak/>
        <w:t>одговор на питање шта делити је</w:t>
      </w:r>
      <w:r w:rsidR="00EC6959" w:rsidRPr="00E051AE">
        <w:t xml:space="preserve">, </w:t>
      </w:r>
      <w:r w:rsidRPr="00E051AE">
        <w:t xml:space="preserve">ништа </w:t>
      </w:r>
      <w:sdt>
        <w:sdtPr>
          <w:id w:val="100072406"/>
          <w:citation/>
        </w:sdtPr>
        <w:sdtContent>
          <w:r w:rsidR="00A91A67" w:rsidRPr="00E051AE">
            <w:fldChar w:fldCharType="begin"/>
          </w:r>
          <w:r w:rsidR="00A91A67" w:rsidRPr="00E051AE">
            <w:instrText xml:space="preserve"> CITATION Rap24 \l 10266 </w:instrText>
          </w:r>
          <w:r w:rsidR="00A91A67" w:rsidRPr="00E051AE">
            <w:fldChar w:fldCharType="separate"/>
          </w:r>
          <w:r w:rsidR="002F2127">
            <w:rPr>
              <w:noProof/>
            </w:rPr>
            <w:t>(Rappl, The Art of Micro Frontends, 2024)</w:t>
          </w:r>
          <w:r w:rsidR="00A91A67" w:rsidRPr="00E051AE">
            <w:fldChar w:fldCharType="end"/>
          </w:r>
        </w:sdtContent>
      </w:sdt>
      <w:r w:rsidRPr="00E051AE">
        <w:t>. Дизајн систем је једино место где се на исти проблем одговара </w:t>
      </w:r>
      <w:r w:rsidRPr="00E051AE">
        <w:rPr>
          <w:b/>
          <w:bCs/>
        </w:rPr>
        <w:t>додавањем</w:t>
      </w:r>
      <w:r w:rsidRPr="00E051AE">
        <w:t> заједничког. То је, дакле, једини намеран изузетак од начела које носи целу архитектуру.</w:t>
      </w:r>
    </w:p>
    <w:p w14:paraId="58928B1F" w14:textId="54AF7C7F" w:rsidR="000B06D4" w:rsidRDefault="000B06D4" w:rsidP="000B06D4">
      <w:r w:rsidRPr="00E051AE">
        <w:t xml:space="preserve">Образложење је могуће показати а не само изнети, зато што га четири независна извора изводе на четири различита начина </w:t>
      </w:r>
      <w:r w:rsidR="00B27717">
        <w:t>и долазе до истог финалног закључка</w:t>
      </w:r>
      <w:r w:rsidRPr="00E051AE">
        <w:t xml:space="preserve">. </w:t>
      </w:r>
      <w:sdt>
        <w:sdtPr>
          <w:id w:val="1932547444"/>
          <w:citation/>
        </w:sdtPr>
        <w:sdtContent>
          <w:r w:rsidR="00682D1E" w:rsidRPr="00E051AE">
            <w:fldChar w:fldCharType="begin"/>
          </w:r>
          <w:r w:rsidR="00682D1E" w:rsidRPr="00E051AE">
            <w:instrText xml:space="preserve"> CITATION Mic20 \l 1033 </w:instrText>
          </w:r>
          <w:r w:rsidR="00682D1E" w:rsidRPr="00E051AE">
            <w:fldChar w:fldCharType="separate"/>
          </w:r>
          <w:r w:rsidR="002F2127">
            <w:rPr>
              <w:noProof/>
            </w:rPr>
            <w:t>(Geers, 2020)</w:t>
          </w:r>
          <w:r w:rsidR="00682D1E" w:rsidRPr="00E051AE">
            <w:fldChar w:fldCharType="end"/>
          </w:r>
        </w:sdtContent>
      </w:sdt>
      <w:r w:rsidRPr="00E051AE">
        <w:t xml:space="preserve"> у поглављу о тимовима и границама заступа правило </w:t>
      </w:r>
      <w:r w:rsidRPr="00FD6157">
        <w:rPr>
          <w:i/>
          <w:iCs/>
        </w:rPr>
        <w:t>„не бој се копије"</w:t>
      </w:r>
      <w:r w:rsidRPr="00E051AE">
        <w:t>: дуплирање кода је по правилу мања цена од повезаности коју дељење уводи</w:t>
      </w:r>
      <w:r w:rsidR="00EC6959" w:rsidRPr="00E051AE">
        <w:t xml:space="preserve">, </w:t>
      </w:r>
      <w:r w:rsidRPr="00E051AE">
        <w:t>и одмах затим сам наводи библиотеку образаца као пример на који то правило </w:t>
      </w:r>
      <w:r w:rsidRPr="00E051AE">
        <w:rPr>
          <w:b/>
          <w:bCs/>
        </w:rPr>
        <w:t>не</w:t>
      </w:r>
      <w:r w:rsidRPr="00E051AE">
        <w:t xml:space="preserve"> може да се примени. </w:t>
      </w:r>
      <w:sdt>
        <w:sdtPr>
          <w:id w:val="433564301"/>
          <w:citation/>
        </w:sdtPr>
        <w:sdtContent>
          <w:r w:rsidR="00B45D50" w:rsidRPr="00E051AE">
            <w:fldChar w:fldCharType="begin"/>
          </w:r>
          <w:r w:rsidR="00E4071E">
            <w:instrText xml:space="preserve">CITATION Mez25 \l 1033 </w:instrText>
          </w:r>
          <w:r w:rsidR="00B45D50" w:rsidRPr="00E051AE">
            <w:fldChar w:fldCharType="separate"/>
          </w:r>
          <w:r w:rsidR="002F2127">
            <w:rPr>
              <w:noProof/>
            </w:rPr>
            <w:t>(Mezzalira, Building Micro-Frontends, 2025)</w:t>
          </w:r>
          <w:r w:rsidR="00B45D50" w:rsidRPr="00E051AE">
            <w:fldChar w:fldCharType="end"/>
          </w:r>
        </w:sdtContent>
      </w:sdt>
      <w:r w:rsidR="00B45D50" w:rsidRPr="00E051AE">
        <w:t xml:space="preserve"> </w:t>
      </w:r>
      <w:r w:rsidRPr="00E051AE">
        <w:t xml:space="preserve">исту границу поставља оштрије и с обрнутог краја: његово упозорење да је </w:t>
      </w:r>
      <w:r w:rsidRPr="00B336C0">
        <w:rPr>
          <w:i/>
          <w:iCs/>
        </w:rPr>
        <w:t xml:space="preserve">„погрешна </w:t>
      </w:r>
      <w:r w:rsidR="00FC7003" w:rsidRPr="00B336C0">
        <w:rPr>
          <w:i/>
          <w:iCs/>
        </w:rPr>
        <w:t>апстракција</w:t>
      </w:r>
      <w:r w:rsidRPr="00B336C0">
        <w:rPr>
          <w:i/>
          <w:iCs/>
        </w:rPr>
        <w:t xml:space="preserve"> далеко скупља од дуплираног кода"</w:t>
      </w:r>
      <w:r w:rsidRPr="00E051AE">
        <w:t xml:space="preserve"> стоји уз тврдњу да су </w:t>
      </w:r>
      <w:r w:rsidRPr="00C236D6">
        <w:rPr>
          <w:i/>
          <w:iCs/>
        </w:rPr>
        <w:t>„основне компоненте савршено место за централизацију"</w:t>
      </w:r>
      <w:r w:rsidRPr="00E051AE">
        <w:t xml:space="preserve">, дакле аутор који најстроже упозорава на прерано дељење за овај један случај тврди да је дељење тачно. </w:t>
      </w:r>
      <w:sdt>
        <w:sdtPr>
          <w:id w:val="-319198210"/>
          <w:citation/>
        </w:sdtPr>
        <w:sdtContent>
          <w:r w:rsidR="003355D4" w:rsidRPr="00E051AE">
            <w:fldChar w:fldCharType="begin"/>
          </w:r>
          <w:r w:rsidR="003355D4" w:rsidRPr="00E051AE">
            <w:instrText xml:space="preserve"> CITATION Ruf23 \l 1033 </w:instrText>
          </w:r>
          <w:r w:rsidR="003355D4" w:rsidRPr="00E051AE">
            <w:fldChar w:fldCharType="separate"/>
          </w:r>
          <w:r w:rsidR="002F2127">
            <w:rPr>
              <w:noProof/>
            </w:rPr>
            <w:t>(Rufus, 2023)</w:t>
          </w:r>
          <w:r w:rsidR="003355D4" w:rsidRPr="00E051AE">
            <w:fldChar w:fldCharType="end"/>
          </w:r>
        </w:sdtContent>
      </w:sdt>
      <w:r w:rsidR="003355D4" w:rsidRPr="00E051AE">
        <w:t xml:space="preserve"> </w:t>
      </w:r>
      <w:r w:rsidRPr="00E051AE">
        <w:t>дели цело поглавље забрани прекомерне употребе дељеног кода међу микро</w:t>
      </w:r>
      <w:r w:rsidR="00C236D6">
        <w:t>фронтендовима</w:t>
      </w:r>
      <w:r w:rsidRPr="00E051AE">
        <w:t>, због пакла</w:t>
      </w:r>
      <w:r w:rsidR="00FC7003" w:rsidRPr="00E051AE">
        <w:t xml:space="preserve"> </w:t>
      </w:r>
      <w:r w:rsidR="00C236D6">
        <w:t xml:space="preserve">зависности </w:t>
      </w:r>
      <w:r w:rsidR="00FC7003" w:rsidRPr="00E051AE">
        <w:t xml:space="preserve">(енгл. </w:t>
      </w:r>
      <w:r w:rsidR="00FC7003" w:rsidRPr="00E376CE">
        <w:rPr>
          <w:i/>
          <w:iCs/>
          <w:lang w:val="en-US"/>
        </w:rPr>
        <w:t>dependency</w:t>
      </w:r>
      <w:r w:rsidR="00FC7003" w:rsidRPr="00E051AE">
        <w:rPr>
          <w:i/>
          <w:iCs/>
        </w:rPr>
        <w:t xml:space="preserve"> </w:t>
      </w:r>
      <w:r w:rsidR="00FC7003" w:rsidRPr="00E376CE">
        <w:rPr>
          <w:i/>
          <w:iCs/>
          <w:lang w:val="en-US"/>
        </w:rPr>
        <w:t>hell</w:t>
      </w:r>
      <w:r w:rsidR="00FC7003" w:rsidRPr="00E051AE">
        <w:t>)</w:t>
      </w:r>
      <w:r w:rsidRPr="00E051AE">
        <w:t xml:space="preserve"> и распоређеног монолита који из тога следе, и наводи један изузетак: </w:t>
      </w:r>
      <w:r w:rsidRPr="00E376CE">
        <w:rPr>
          <w:i/>
          <w:iCs/>
        </w:rPr>
        <w:t>„једна ствар која идеално може да се дели међу микро</w:t>
      </w:r>
      <w:r w:rsidR="00E376CE">
        <w:rPr>
          <w:i/>
          <w:iCs/>
        </w:rPr>
        <w:t>фронтендовим</w:t>
      </w:r>
      <w:r w:rsidR="002731A2">
        <w:rPr>
          <w:i/>
          <w:iCs/>
        </w:rPr>
        <w:t>а је</w:t>
      </w:r>
      <w:r w:rsidRPr="00E376CE">
        <w:rPr>
          <w:i/>
          <w:iCs/>
        </w:rPr>
        <w:t xml:space="preserve"> библиотека компонената интерфејса"</w:t>
      </w:r>
      <w:r w:rsidRPr="00E051AE">
        <w:t xml:space="preserve">. </w:t>
      </w:r>
      <w:sdt>
        <w:sdtPr>
          <w:id w:val="122433568"/>
          <w:citation/>
        </w:sdtPr>
        <w:sdtContent>
          <w:r w:rsidR="006D15B9" w:rsidRPr="00E051AE">
            <w:fldChar w:fldCharType="begin"/>
          </w:r>
          <w:r w:rsidR="006D15B9" w:rsidRPr="00E051AE">
            <w:instrText xml:space="preserve"> CITATION Rap24 \l 1033 </w:instrText>
          </w:r>
          <w:r w:rsidR="006D15B9" w:rsidRPr="00E051AE">
            <w:fldChar w:fldCharType="separate"/>
          </w:r>
          <w:r w:rsidR="002F2127">
            <w:rPr>
              <w:noProof/>
            </w:rPr>
            <w:t>(Rappl, The Art of Micro Frontends, 2024)</w:t>
          </w:r>
          <w:r w:rsidR="006D15B9" w:rsidRPr="00E051AE">
            <w:fldChar w:fldCharType="end"/>
          </w:r>
        </w:sdtContent>
      </w:sdt>
      <w:r w:rsidRPr="00E051AE">
        <w:t xml:space="preserve"> поставља пет критеријума за то шта се дели и подразумевано правило да се не дели ништа, а у управљачком моделу истог поглавља </w:t>
      </w:r>
      <w:r w:rsidRPr="00E051AE">
        <w:rPr>
          <w:i/>
          <w:iCs/>
        </w:rPr>
        <w:t>дизајн</w:t>
      </w:r>
      <w:r w:rsidR="00BA23C0">
        <w:rPr>
          <w:i/>
          <w:iCs/>
        </w:rPr>
        <w:t xml:space="preserve"> корисничког интерфејса</w:t>
      </w:r>
      <w:r w:rsidRPr="00E051AE">
        <w:t> наводи као једну од девет области којима се управља</w:t>
      </w:r>
      <w:r w:rsidR="00EC6959" w:rsidRPr="00E051AE">
        <w:t xml:space="preserve">, </w:t>
      </w:r>
      <w:r w:rsidRPr="00E051AE">
        <w:t>дакле област у којој се одсуство заједничког узима као недостатак а не као подразумевано стање.</w:t>
      </w:r>
    </w:p>
    <w:p w14:paraId="08EFF710" w14:textId="16CD19A0" w:rsidR="000B06D4" w:rsidRDefault="000B06D4" w:rsidP="000B06D4">
      <w:r w:rsidRPr="00E051AE">
        <w:t>Та четири исказа су проверљив налаз, а не низ подударних цитата, зато што су сва четири </w:t>
      </w:r>
      <w:r w:rsidRPr="00E051AE">
        <w:rPr>
          <w:b/>
          <w:bCs/>
        </w:rPr>
        <w:t>изузеци од властитих правила тих истих аутора</w:t>
      </w:r>
      <w:r w:rsidRPr="00E051AE">
        <w:t xml:space="preserve">. </w:t>
      </w:r>
      <w:r w:rsidR="007842F6" w:rsidRPr="00E051AE">
        <w:t>Д</w:t>
      </w:r>
      <w:r w:rsidRPr="00E051AE">
        <w:t>изајн систем није изузет зато што је користан, него зато што је </w:t>
      </w:r>
      <w:r w:rsidRPr="00E051AE">
        <w:rPr>
          <w:b/>
          <w:bCs/>
        </w:rPr>
        <w:t>проблем који решава другачијег реда од проблема које дељење ствара</w:t>
      </w:r>
      <w:r w:rsidRPr="00E051AE">
        <w:t>. Повезаност коју дељење уводи је технички трошак, и плаћа се у брзини испоруке и у слободи надограђивања. Недоследност коју дељење уклања је трошак који плаћа корисник, и он се не види ни у једној метрици испоруке.</w:t>
      </w:r>
    </w:p>
    <w:p w14:paraId="345EE305" w14:textId="51D70073" w:rsidR="004433AE" w:rsidRPr="004433AE" w:rsidRDefault="004433AE" w:rsidP="000B06D4">
      <w:pPr>
        <w:pStyle w:val="Heading2"/>
        <w:rPr>
          <w:lang w:val="en-US"/>
        </w:rPr>
      </w:pPr>
      <w:bookmarkStart w:id="64" w:name="_Toc239201769"/>
      <w:r>
        <w:t>Критеријуми за дељење</w:t>
      </w:r>
      <w:bookmarkEnd w:id="64"/>
    </w:p>
    <w:p w14:paraId="78E5E046" w14:textId="5E77363B" w:rsidR="000B06D4" w:rsidRPr="00E051AE" w:rsidRDefault="000B06D4" w:rsidP="000B06D4">
      <w:r w:rsidRPr="00E051AE">
        <w:t>Дизајн систем, задовољава свих пет</w:t>
      </w:r>
      <w:r w:rsidR="001074BD" w:rsidRPr="00E051AE">
        <w:t xml:space="preserve"> Rappl-ових критеријума за и против дељења зависности</w:t>
      </w:r>
      <w:r w:rsidRPr="00E051AE">
        <w:t>, што га чини не изузетком, него </w:t>
      </w:r>
      <w:r w:rsidRPr="00E051AE">
        <w:rPr>
          <w:b/>
          <w:bCs/>
        </w:rPr>
        <w:t xml:space="preserve">јединим случајем који их све испуњава </w:t>
      </w:r>
      <w:r w:rsidR="0019639A" w:rsidRPr="00E051AE">
        <w:rPr>
          <w:b/>
          <w:bCs/>
        </w:rPr>
        <w:t>истовремено</w:t>
      </w:r>
      <w:r w:rsidR="00EC6959" w:rsidRPr="00E051AE">
        <w:t xml:space="preserve">, </w:t>
      </w:r>
      <w:r w:rsidRPr="00E051AE">
        <w:t>а то је прецизнији облик исте тврдње коју сва четири извора изводе на својим путевима.</w:t>
      </w:r>
    </w:p>
    <w:p w14:paraId="38A73F77" w14:textId="24C23ECC" w:rsidR="000C5683" w:rsidRDefault="00000000" w:rsidP="000B06D4">
      <w:pPr>
        <w:rPr>
          <w:lang w:val="en-US"/>
        </w:rPr>
      </w:pPr>
      <w:sdt>
        <w:sdtPr>
          <w:id w:val="-251507030"/>
          <w:citation/>
        </w:sdtPr>
        <w:sdtContent>
          <w:r w:rsidR="00870BA4" w:rsidRPr="00E051AE">
            <w:fldChar w:fldCharType="begin"/>
          </w:r>
          <w:r w:rsidR="00870BA4" w:rsidRPr="00E051AE">
            <w:instrText xml:space="preserve"> CITATION Mic20 \l 1033 </w:instrText>
          </w:r>
          <w:r w:rsidR="00870BA4" w:rsidRPr="00E051AE">
            <w:fldChar w:fldCharType="separate"/>
          </w:r>
          <w:r w:rsidR="002F2127">
            <w:rPr>
              <w:noProof/>
            </w:rPr>
            <w:t>(Geers, 2020)</w:t>
          </w:r>
          <w:r w:rsidR="00870BA4" w:rsidRPr="00E051AE">
            <w:fldChar w:fldCharType="end"/>
          </w:r>
        </w:sdtContent>
      </w:sdt>
      <w:r w:rsidR="000B06D4" w:rsidRPr="00E051AE">
        <w:t xml:space="preserve"> наводи три осе за ту одлуку и трећа је она која одлучује.</w:t>
      </w:r>
    </w:p>
    <w:p w14:paraId="137F9FF8" w14:textId="77777777" w:rsidR="000C5683" w:rsidRPr="000C5683" w:rsidRDefault="000B06D4" w:rsidP="000C5683">
      <w:pPr>
        <w:pStyle w:val="ListParagraph"/>
        <w:numPr>
          <w:ilvl w:val="0"/>
          <w:numId w:val="45"/>
        </w:numPr>
      </w:pPr>
      <w:r w:rsidRPr="00E051AE">
        <w:t>Прва је </w:t>
      </w:r>
      <w:r w:rsidRPr="000C5683">
        <w:rPr>
          <w:b/>
          <w:bCs/>
        </w:rPr>
        <w:t>сложеност</w:t>
      </w:r>
      <w:r w:rsidRPr="00E051AE">
        <w:t>.</w:t>
      </w:r>
    </w:p>
    <w:p w14:paraId="7E55297D" w14:textId="44F370DC" w:rsidR="000C5683" w:rsidRPr="000C5683" w:rsidRDefault="000B06D4" w:rsidP="000C5683">
      <w:pPr>
        <w:pStyle w:val="ListParagraph"/>
        <w:numPr>
          <w:ilvl w:val="0"/>
          <w:numId w:val="45"/>
        </w:numPr>
      </w:pPr>
      <w:r w:rsidRPr="00E051AE">
        <w:lastRenderedPageBreak/>
        <w:t>Друга је </w:t>
      </w:r>
      <w:r w:rsidRPr="000C5683">
        <w:rPr>
          <w:b/>
          <w:bCs/>
        </w:rPr>
        <w:t>вредност поновне употребе</w:t>
      </w:r>
      <w:r w:rsidRPr="00E051AE">
        <w:t>, где његов пример вреди задржати јер је непријатан на прави начин:</w:t>
      </w:r>
      <w:r w:rsidR="000E1E49">
        <w:rPr>
          <w:lang w:val="sr-Latn-RS"/>
        </w:rPr>
        <w:t xml:space="preserve"> </w:t>
      </w:r>
      <w:r w:rsidR="000E1E49">
        <w:t>картица</w:t>
      </w:r>
      <w:r w:rsidRPr="00E051AE">
        <w:t xml:space="preserve"> производа изгледа као очигледан кандидат за заједничку библиотеку</w:t>
      </w:r>
      <w:r w:rsidR="00EC6959" w:rsidRPr="00E051AE">
        <w:t xml:space="preserve">, </w:t>
      </w:r>
      <w:r w:rsidRPr="00E051AE">
        <w:t>појављује се на много места</w:t>
      </w:r>
      <w:r w:rsidR="00EC6959" w:rsidRPr="00E051AE">
        <w:t xml:space="preserve">, </w:t>
      </w:r>
      <w:r w:rsidRPr="00E051AE">
        <w:t xml:space="preserve">али свака страница на којој се појављује од ње жели нешто своје, па централна компонента убрзо носи десетак прекидача којима њени потрошачи бирају понашање. Његово разрешење је занимљивије од самог упозорења: </w:t>
      </w:r>
      <w:r w:rsidR="00B33113">
        <w:t>картица</w:t>
      </w:r>
      <w:r w:rsidRPr="00E051AE">
        <w:t xml:space="preserve"> остаје заједничка, али оно што се у њој разликује не постаје прекидач, него </w:t>
      </w:r>
      <w:r w:rsidRPr="000C5683">
        <w:rPr>
          <w:b/>
          <w:bCs/>
        </w:rPr>
        <w:t>место за уграђивање</w:t>
      </w:r>
      <w:r w:rsidRPr="00E051AE">
        <w:t> садржаја који даје потрошач.</w:t>
      </w:r>
    </w:p>
    <w:p w14:paraId="2B311B66" w14:textId="0C42EB9A" w:rsidR="009F194B" w:rsidRPr="00E051AE" w:rsidRDefault="000B06D4" w:rsidP="000C5683">
      <w:pPr>
        <w:pStyle w:val="ListParagraph"/>
        <w:numPr>
          <w:ilvl w:val="0"/>
          <w:numId w:val="45"/>
        </w:numPr>
      </w:pPr>
      <w:r w:rsidRPr="00E051AE">
        <w:t>Трећа је </w:t>
      </w:r>
      <w:r w:rsidRPr="000C5683">
        <w:rPr>
          <w:b/>
          <w:bCs/>
        </w:rPr>
        <w:t>доменска одређеност</w:t>
      </w:r>
      <w:r w:rsidRPr="00E051AE">
        <w:t>, и она се проверава једним питањем: који тим има интерес да ову компоненту мења и зашто. Ако је одговор „сваки, због изгледа"</w:t>
      </w:r>
      <w:r w:rsidR="00EC6959" w:rsidRPr="00E051AE">
        <w:t xml:space="preserve">, </w:t>
      </w:r>
      <w:r w:rsidRPr="00E051AE">
        <w:t>компонента је заједничка; ако је „један, због свог посла"</w:t>
      </w:r>
      <w:r w:rsidR="00EC6959" w:rsidRPr="00E051AE">
        <w:t xml:space="preserve">, </w:t>
      </w:r>
      <w:r w:rsidRPr="00E051AE">
        <w:t>није, како год да изгледа.</w:t>
      </w:r>
      <w:r w:rsidR="009F194B" w:rsidRPr="00E051AE">
        <w:br w:type="page"/>
      </w:r>
    </w:p>
    <w:p w14:paraId="665D9D6F" w14:textId="35620DF8" w:rsidR="000B06D4" w:rsidRPr="00E051AE" w:rsidRDefault="00C9429F" w:rsidP="0039241C">
      <w:pPr>
        <w:pStyle w:val="Heading1"/>
      </w:pPr>
      <w:bookmarkStart w:id="65" w:name="_Toc239201770"/>
      <w:r w:rsidRPr="00E051AE">
        <w:lastRenderedPageBreak/>
        <w:t>Испорука, аутоматизација и тестирање</w:t>
      </w:r>
      <w:bookmarkEnd w:id="65"/>
    </w:p>
    <w:p w14:paraId="2442BD02" w14:textId="479A9EBF" w:rsidR="000332A1" w:rsidRPr="00E051AE" w:rsidRDefault="000332A1" w:rsidP="000332A1">
      <w:r w:rsidRPr="00E051AE">
        <w:t>Микрофронтенд архитектура се од модуларног монолита не разликује по изгледу изворног кода</w:t>
      </w:r>
      <w:r w:rsidR="00EC6959" w:rsidRPr="00E051AE">
        <w:t xml:space="preserve">, </w:t>
      </w:r>
      <w:r w:rsidRPr="00E051AE">
        <w:t>и један и други имају јасне границе, именоване уговоре и међусобно независне делове. Разлика је у томе </w:t>
      </w:r>
      <w:r w:rsidRPr="00E051AE">
        <w:rPr>
          <w:b/>
          <w:bCs/>
        </w:rPr>
        <w:t>шта се засебно испоручује</w:t>
      </w:r>
      <w:r w:rsidRPr="00E051AE">
        <w:t>, а то није својство кода него својство тока испоруке. Фрагмент који се не може распоредити без осталих јесте модул, а не микрофронтенд, колико год му граница у коду била чиста. Отуда и практична последица: </w:t>
      </w:r>
      <w:r w:rsidRPr="00E051AE">
        <w:rPr>
          <w:b/>
          <w:bCs/>
        </w:rPr>
        <w:t xml:space="preserve">карактеристична својства ове архитектуре </w:t>
      </w:r>
      <w:r w:rsidR="00891DEB">
        <w:rPr>
          <w:b/>
          <w:bCs/>
        </w:rPr>
        <w:t xml:space="preserve">су </w:t>
      </w:r>
      <w:r w:rsidRPr="00E051AE">
        <w:rPr>
          <w:b/>
          <w:bCs/>
        </w:rPr>
        <w:t>у току испоруке, а не у изворном коду</w:t>
      </w:r>
      <w:r w:rsidRPr="00E051AE">
        <w:t>, па преглед изворног кода</w:t>
      </w:r>
      <w:r w:rsidR="00EC6959" w:rsidRPr="00E051AE">
        <w:t xml:space="preserve">, </w:t>
      </w:r>
      <w:r w:rsidRPr="00E051AE">
        <w:t>макар и темељан</w:t>
      </w:r>
      <w:r w:rsidR="00EC6959" w:rsidRPr="00E051AE">
        <w:t xml:space="preserve">, </w:t>
      </w:r>
      <w:r w:rsidRPr="00E051AE">
        <w:t>не може да их ни потврди ни оповргне.</w:t>
      </w:r>
    </w:p>
    <w:p w14:paraId="13671A8C" w14:textId="135E72BF" w:rsidR="000332A1" w:rsidRPr="00E051AE" w:rsidRDefault="000332A1" w:rsidP="0039091D">
      <w:pPr>
        <w:pStyle w:val="Heading2"/>
      </w:pPr>
      <w:bookmarkStart w:id="66" w:name="_Toc239201771"/>
      <w:r w:rsidRPr="00E051AE">
        <w:t>Моно-репозиторијум, поли-репозиторијум и стратегија рада с гранама</w:t>
      </w:r>
      <w:bookmarkEnd w:id="66"/>
    </w:p>
    <w:p w14:paraId="522156CA" w14:textId="77777777" w:rsidR="000F7365" w:rsidRPr="00E051AE" w:rsidRDefault="000F7365" w:rsidP="000F7365">
      <w:r w:rsidRPr="00E051AE">
        <w:t xml:space="preserve">Моно-репозиторијум представља приступ у којем се више апликација, сервиса или микрофронтендова развија и одржава у оквиру једног заједничког репозиторијума, док поли-репозиторијум подразумева да свака апликација или микрофронтенд има сопствени репозиторијум. Избор између ова два приступа утиче на начин управљања зависностима, дељење кода, организацију тимова и независност испоруке. Моно-репозиторијум олакшава дељење кода, управљање зависностима и локални развој, али може повећати спрегнутост пројеката, док поли-репозиторијум обезбеђује већу изолацију и независност тимова, уз цену дуплирања кода и тежег управљања заједничким стандардима. Због тога се као опште правило издваја да </w:t>
      </w:r>
      <w:r w:rsidRPr="00E051AE">
        <w:rPr>
          <w:b/>
          <w:bCs/>
        </w:rPr>
        <w:t>топологија репозиторијума треба да следи топологију тимова, а не број микрофронтендова</w:t>
      </w:r>
      <w:r w:rsidRPr="00E051AE">
        <w:t>: ако више тимова независно развија и испоручује своје делове система, поли-репозиторијум је природнији избор, док је за један тим или тесно координисану организацију моно-репозиторијум рационалнији.</w:t>
      </w:r>
    </w:p>
    <w:p w14:paraId="640B63F7" w14:textId="1317486C" w:rsidR="000F7365" w:rsidRPr="00E051AE" w:rsidRDefault="000F7365" w:rsidP="000F7365">
      <w:r w:rsidRPr="00E051AE">
        <w:t>Без обзира на избор, моно-репозиторијум не сме да наруши независну испоручивост микрофронтендова. Независност се у том случају не обезбеђује самом структуром репозиторијума, већ током испоруке који препознаје измењене фрагменте и распоређује само њих. У погледу рада с гранама, суштински принцип је коришћење краткотрајних грана и честе интеграције, чиме се избегавају дуготрајне гране и сложени конфликти приликом спајања.</w:t>
      </w:r>
    </w:p>
    <w:p w14:paraId="7D05CF80" w14:textId="178D7870" w:rsidR="000332A1" w:rsidRPr="00E051AE" w:rsidRDefault="000332A1" w:rsidP="0039091D">
      <w:pPr>
        <w:pStyle w:val="Heading2"/>
      </w:pPr>
      <w:bookmarkStart w:id="67" w:name="_Toc239201772"/>
      <w:r w:rsidRPr="00E051AE">
        <w:t>Верзионисање, повратак на претходну верзију и прекидачи функционалности</w:t>
      </w:r>
      <w:bookmarkEnd w:id="67"/>
    </w:p>
    <w:p w14:paraId="2D628386" w14:textId="77777777" w:rsidR="00C91DF8" w:rsidRDefault="008B50BB" w:rsidP="008B50BB">
      <w:r w:rsidRPr="00E051AE">
        <w:t xml:space="preserve">У микрофронтенд архитектури верзионисање и управљање издањима захтевају могућност да се различите верзије појединачних фрагмената јасно именују и да се у тренутку извршавања одреди коју верзију корисник добија. Због тога сваки фрагмент треба да има сопствену верзију, док механизам за откривање фрагмената треба да садржи њихове верзије, адресе и друге </w:t>
      </w:r>
      <w:r w:rsidRPr="00E051AE">
        <w:lastRenderedPageBreak/>
        <w:t>потребне мета</w:t>
      </w:r>
      <w:r w:rsidR="00054659" w:rsidRPr="00E051AE">
        <w:t>-</w:t>
      </w:r>
      <w:r w:rsidRPr="00E051AE">
        <w:t xml:space="preserve">податке. Овај механизам омогућава да се саобраћај усмерава на одређену верзију фрагмента и представља основу за стратегије као што су </w:t>
      </w:r>
      <w:r w:rsidRPr="009F51AE">
        <w:rPr>
          <w:i/>
          <w:iCs/>
        </w:rPr>
        <w:t>Blue-Green</w:t>
      </w:r>
      <w:r w:rsidRPr="00E051AE">
        <w:t xml:space="preserve"> и</w:t>
      </w:r>
      <w:r w:rsidR="00067564" w:rsidRPr="00E051AE">
        <w:t>/или</w:t>
      </w:r>
      <w:r w:rsidRPr="00E051AE">
        <w:t xml:space="preserve"> </w:t>
      </w:r>
      <w:r w:rsidRPr="009F51AE">
        <w:rPr>
          <w:i/>
          <w:iCs/>
        </w:rPr>
        <w:t>Canary</w:t>
      </w:r>
      <w:r w:rsidRPr="00E051AE">
        <w:t>.</w:t>
      </w:r>
    </w:p>
    <w:p w14:paraId="4C16CBB3" w14:textId="6533CFAA" w:rsidR="00BC0678" w:rsidRPr="00BC0678" w:rsidRDefault="008B50BB" w:rsidP="00BC0678">
      <w:r w:rsidRPr="00BC0678">
        <w:rPr>
          <w:b/>
          <w:bCs/>
        </w:rPr>
        <w:t xml:space="preserve">Blue-Green </w:t>
      </w:r>
      <w:r w:rsidRPr="00E051AE">
        <w:t>омогућава брз повратак на претходну верзију пребацивањем саобраћаја на претходно окружење</w:t>
      </w:r>
      <w:r w:rsidR="00BC0678">
        <w:t>.</w:t>
      </w:r>
      <w:r w:rsidR="00990AE5">
        <w:rPr>
          <w:lang w:val="en-US"/>
        </w:rPr>
        <w:t xml:space="preserve"> </w:t>
      </w:r>
      <w:r w:rsidR="00990AE5">
        <w:t xml:space="preserve">Захтева додатан скуп свих хардверских </w:t>
      </w:r>
      <w:r w:rsidR="00BC0678">
        <w:t xml:space="preserve"> </w:t>
      </w:r>
      <w:r w:rsidR="00990AE5">
        <w:t xml:space="preserve">компоненти на које ће друга верзија бити </w:t>
      </w:r>
      <w:r w:rsidR="000A40ED">
        <w:t>испоручена</w:t>
      </w:r>
      <w:r w:rsidR="00990AE5">
        <w:t>, и затим преко рутера усмерава саобраћај на један од та два скупа.</w:t>
      </w:r>
      <w:sdt>
        <w:sdtPr>
          <w:id w:val="-1568873854"/>
          <w:citation/>
        </w:sdtPr>
        <w:sdtContent>
          <w:r w:rsidR="007065DD">
            <w:fldChar w:fldCharType="begin"/>
          </w:r>
          <w:r w:rsidR="009B654B">
            <w:rPr>
              <w:lang w:val="en-US"/>
            </w:rPr>
            <w:instrText xml:space="preserve">CITATION Mar22 \l 1033 </w:instrText>
          </w:r>
          <w:r w:rsidR="007065DD">
            <w:fldChar w:fldCharType="separate"/>
          </w:r>
          <w:r w:rsidR="002F2127">
            <w:rPr>
              <w:noProof/>
              <w:lang w:val="en-US"/>
            </w:rPr>
            <w:t xml:space="preserve"> </w:t>
          </w:r>
          <w:r w:rsidR="002F2127" w:rsidRPr="002F2127">
            <w:rPr>
              <w:noProof/>
              <w:lang w:val="en-US"/>
            </w:rPr>
            <w:t>(Maruthi, 2022)</w:t>
          </w:r>
          <w:r w:rsidR="007065DD">
            <w:fldChar w:fldCharType="end"/>
          </w:r>
        </w:sdtContent>
      </w:sdt>
    </w:p>
    <w:p w14:paraId="70E2391E" w14:textId="77777777" w:rsidR="00D91CAE" w:rsidRDefault="00BC0678" w:rsidP="00D91CAE">
      <w:pPr>
        <w:pStyle w:val="NoSpacing"/>
        <w:keepNext/>
      </w:pPr>
      <w:r>
        <w:rPr>
          <w:noProof/>
        </w:rPr>
        <w:drawing>
          <wp:inline distT="0" distB="0" distL="0" distR="0" wp14:anchorId="252933D0" wp14:editId="2FB588DD">
            <wp:extent cx="4588661" cy="2595129"/>
            <wp:effectExtent l="0" t="0" r="2540" b="0"/>
            <wp:docPr id="238626845" name="Picture 14" descr="What is Blue-Green Deployment | Candost'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What is Blue-Green Deployment | Candost's Blo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2658" t="4816" r="3029" b="4966"/>
                    <a:stretch>
                      <a:fillRect/>
                    </a:stretch>
                  </pic:blipFill>
                  <pic:spPr bwMode="auto">
                    <a:xfrm>
                      <a:off x="0" y="0"/>
                      <a:ext cx="4601082" cy="2602154"/>
                    </a:xfrm>
                    <a:prstGeom prst="rect">
                      <a:avLst/>
                    </a:prstGeom>
                    <a:noFill/>
                    <a:ln>
                      <a:noFill/>
                    </a:ln>
                    <a:extLst>
                      <a:ext uri="{53640926-AAD7-44D8-BBD7-CCE9431645EC}">
                        <a14:shadowObscured xmlns:a14="http://schemas.microsoft.com/office/drawing/2010/main"/>
                      </a:ext>
                    </a:extLst>
                  </pic:spPr>
                </pic:pic>
              </a:graphicData>
            </a:graphic>
          </wp:inline>
        </w:drawing>
      </w:r>
    </w:p>
    <w:p w14:paraId="4AA10890" w14:textId="09A9F123" w:rsidR="00BC0678" w:rsidRPr="00F55C31" w:rsidRDefault="00D91CAE" w:rsidP="00D91CAE">
      <w:pPr>
        <w:pStyle w:val="Caption"/>
        <w:rPr>
          <w:lang w:val="en-US"/>
        </w:rPr>
      </w:pPr>
      <w:bookmarkStart w:id="68" w:name="_Toc239201716"/>
      <w:r>
        <w:t xml:space="preserve">Слика </w:t>
      </w:r>
      <w:r w:rsidR="006851B4">
        <w:fldChar w:fldCharType="begin"/>
      </w:r>
      <w:r w:rsidR="006851B4">
        <w:instrText xml:space="preserve"> STYLEREF 1 \s </w:instrText>
      </w:r>
      <w:r w:rsidR="006851B4">
        <w:fldChar w:fldCharType="separate"/>
      </w:r>
      <w:r w:rsidR="006851B4">
        <w:rPr>
          <w:noProof/>
        </w:rPr>
        <w:t>7</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Blue-Green </w:t>
      </w:r>
      <w:r>
        <w:t>испорука</w:t>
      </w:r>
      <w:r w:rsidRPr="00D91CAE">
        <w:t xml:space="preserve"> </w:t>
      </w:r>
      <w:sdt>
        <w:sdtPr>
          <w:id w:val="-2136247424"/>
          <w:citation/>
        </w:sdtPr>
        <w:sdtContent>
          <w:r>
            <w:fldChar w:fldCharType="begin"/>
          </w:r>
          <w:r w:rsidR="009B654B">
            <w:rPr>
              <w:lang w:val="en-US"/>
            </w:rPr>
            <w:instrText xml:space="preserve">CITATION Mar22 \l 1033 </w:instrText>
          </w:r>
          <w:r>
            <w:fldChar w:fldCharType="separate"/>
          </w:r>
          <w:r w:rsidR="002F2127" w:rsidRPr="002F2127">
            <w:rPr>
              <w:noProof/>
              <w:lang w:val="en-US"/>
            </w:rPr>
            <w:t>(Maruthi, 2022)</w:t>
          </w:r>
          <w:r>
            <w:fldChar w:fldCharType="end"/>
          </w:r>
        </w:sdtContent>
      </w:sdt>
      <w:bookmarkEnd w:id="68"/>
    </w:p>
    <w:p w14:paraId="4C2E96C9" w14:textId="4B7D69B5" w:rsidR="00BC0678" w:rsidRPr="009C7EBF" w:rsidRDefault="008B50BB" w:rsidP="00BC0678">
      <w:pPr>
        <w:rPr>
          <w:lang w:val="en-US"/>
        </w:rPr>
      </w:pPr>
      <w:r w:rsidRPr="00BC0678">
        <w:rPr>
          <w:b/>
          <w:bCs/>
        </w:rPr>
        <w:t>Canary</w:t>
      </w:r>
      <w:r w:rsidRPr="00E051AE">
        <w:t xml:space="preserve"> омогућава постепено увођење нове верзије ограниченом делу корисника.</w:t>
      </w:r>
      <w:r w:rsidR="00F55C31">
        <w:rPr>
          <w:lang w:val="en-US"/>
        </w:rPr>
        <w:t xml:space="preserve"> </w:t>
      </w:r>
      <w:r w:rsidR="00F55C31">
        <w:t xml:space="preserve">Приступ је сличан као и код </w:t>
      </w:r>
      <w:r w:rsidR="00F55C31">
        <w:rPr>
          <w:lang w:val="en-US"/>
        </w:rPr>
        <w:t xml:space="preserve">Blue-Green, </w:t>
      </w:r>
      <w:r w:rsidR="00F55C31">
        <w:t>међутим главна разлика је што се само одређени подскуп корисника преусмерава на одређени подскуп нових функционалности</w:t>
      </w:r>
      <w:sdt>
        <w:sdtPr>
          <w:id w:val="-59553470"/>
          <w:citation/>
        </w:sdtPr>
        <w:sdtContent>
          <w:r w:rsidR="003C5786">
            <w:fldChar w:fldCharType="begin"/>
          </w:r>
          <w:r w:rsidR="009B654B">
            <w:rPr>
              <w:lang w:val="en-US"/>
            </w:rPr>
            <w:instrText xml:space="preserve">CITATION Ras22 \l 1033 </w:instrText>
          </w:r>
          <w:r w:rsidR="003C5786">
            <w:fldChar w:fldCharType="separate"/>
          </w:r>
          <w:r w:rsidR="002F2127">
            <w:rPr>
              <w:noProof/>
              <w:lang w:val="en-US"/>
            </w:rPr>
            <w:t xml:space="preserve"> </w:t>
          </w:r>
          <w:r w:rsidR="002F2127" w:rsidRPr="002F2127">
            <w:rPr>
              <w:noProof/>
              <w:lang w:val="en-US"/>
            </w:rPr>
            <w:t>(Rastogi, 2022)</w:t>
          </w:r>
          <w:r w:rsidR="003C5786">
            <w:fldChar w:fldCharType="end"/>
          </w:r>
        </w:sdtContent>
      </w:sdt>
      <w:r w:rsidR="009C7EBF">
        <w:rPr>
          <w:lang w:val="en-US"/>
        </w:rPr>
        <w:t>.</w:t>
      </w:r>
    </w:p>
    <w:p w14:paraId="70642937" w14:textId="77777777" w:rsidR="009C7EBF" w:rsidRDefault="00BC0678" w:rsidP="009C7EBF">
      <w:pPr>
        <w:pStyle w:val="NoSpacing"/>
      </w:pPr>
      <w:r>
        <w:rPr>
          <w:noProof/>
        </w:rPr>
        <w:drawing>
          <wp:inline distT="0" distB="0" distL="0" distR="0" wp14:anchorId="000FCC24" wp14:editId="020B46A4">
            <wp:extent cx="2133600" cy="3222941"/>
            <wp:effectExtent l="0" t="0" r="0" b="0"/>
            <wp:docPr id="1932292837" name="Picture 15" descr="Canary Deployment Strategy for Application Traffic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anary Deployment Strategy for Application Traffic Management"/>
                    <pic:cNvPicPr>
                      <a:picLocks noChangeAspect="1" noChangeArrowheads="1"/>
                    </pic:cNvPicPr>
                  </pic:nvPicPr>
                  <pic:blipFill rotWithShape="1">
                    <a:blip r:embed="rId40">
                      <a:extLst>
                        <a:ext uri="{28A0092B-C50C-407E-A947-70E740481C1C}">
                          <a14:useLocalDpi xmlns:a14="http://schemas.microsoft.com/office/drawing/2010/main" val="0"/>
                        </a:ext>
                      </a:extLst>
                    </a:blip>
                    <a:srcRect l="15283" t="12231" r="55451"/>
                    <a:stretch>
                      <a:fillRect/>
                    </a:stretch>
                  </pic:blipFill>
                  <pic:spPr bwMode="auto">
                    <a:xfrm>
                      <a:off x="0" y="0"/>
                      <a:ext cx="2144902" cy="3240014"/>
                    </a:xfrm>
                    <a:prstGeom prst="rect">
                      <a:avLst/>
                    </a:prstGeom>
                    <a:noFill/>
                    <a:ln>
                      <a:noFill/>
                    </a:ln>
                    <a:extLst>
                      <a:ext uri="{53640926-AAD7-44D8-BBD7-CCE9431645EC}">
                        <a14:shadowObscured xmlns:a14="http://schemas.microsoft.com/office/drawing/2010/main"/>
                      </a:ext>
                    </a:extLst>
                  </pic:spPr>
                </pic:pic>
              </a:graphicData>
            </a:graphic>
          </wp:inline>
        </w:drawing>
      </w:r>
    </w:p>
    <w:p w14:paraId="7B10DA66" w14:textId="572A563E" w:rsidR="00BC0678" w:rsidRDefault="009C7EBF" w:rsidP="009C7EBF">
      <w:pPr>
        <w:pStyle w:val="Caption"/>
        <w:rPr>
          <w:lang w:val="en-US"/>
        </w:rPr>
      </w:pPr>
      <w:bookmarkStart w:id="69" w:name="_Toc239201717"/>
      <w:r>
        <w:t xml:space="preserve">Слика </w:t>
      </w:r>
      <w:r w:rsidR="006851B4">
        <w:fldChar w:fldCharType="begin"/>
      </w:r>
      <w:r w:rsidR="006851B4">
        <w:instrText xml:space="preserve"> STYLEREF 1 \s </w:instrText>
      </w:r>
      <w:r w:rsidR="006851B4">
        <w:fldChar w:fldCharType="separate"/>
      </w:r>
      <w:r w:rsidR="006851B4">
        <w:rPr>
          <w:noProof/>
        </w:rPr>
        <w:t>7</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rPr>
          <w:lang w:val="en-US"/>
        </w:rPr>
        <w:t xml:space="preserve"> Canary </w:t>
      </w:r>
      <w:r>
        <w:t>испорука</w:t>
      </w:r>
      <w:r w:rsidRPr="009C7EBF">
        <w:t xml:space="preserve"> </w:t>
      </w:r>
      <w:sdt>
        <w:sdtPr>
          <w:id w:val="-629782296"/>
          <w:citation/>
        </w:sdtPr>
        <w:sdtContent>
          <w:r>
            <w:fldChar w:fldCharType="begin"/>
          </w:r>
          <w:r w:rsidR="009B654B">
            <w:rPr>
              <w:lang w:val="en-US"/>
            </w:rPr>
            <w:instrText xml:space="preserve">CITATION Ras22 \l 1033 </w:instrText>
          </w:r>
          <w:r>
            <w:fldChar w:fldCharType="separate"/>
          </w:r>
          <w:r w:rsidR="002F2127" w:rsidRPr="002F2127">
            <w:rPr>
              <w:noProof/>
              <w:lang w:val="en-US"/>
            </w:rPr>
            <w:t>(Rastogi, 2022)</w:t>
          </w:r>
          <w:r>
            <w:fldChar w:fldCharType="end"/>
          </w:r>
        </w:sdtContent>
      </w:sdt>
      <w:bookmarkEnd w:id="69"/>
    </w:p>
    <w:p w14:paraId="66445281" w14:textId="77777777" w:rsidR="00BC0678" w:rsidRDefault="008B50BB" w:rsidP="00BC0678">
      <w:pPr>
        <w:rPr>
          <w:lang w:val="en-US"/>
        </w:rPr>
      </w:pPr>
      <w:r w:rsidRPr="00E051AE">
        <w:lastRenderedPageBreak/>
        <w:t>Повратак на претходну верзију може се реализовати поновним распоређивањем претходн</w:t>
      </w:r>
      <w:r w:rsidR="00685A8C" w:rsidRPr="00E051AE">
        <w:t xml:space="preserve">е верзије </w:t>
      </w:r>
      <w:r w:rsidRPr="00E051AE">
        <w:t xml:space="preserve">или преусмеравањем саобраћаја, али је при том неопходно проверити компатибилност са тренутним стањем </w:t>
      </w:r>
      <w:r w:rsidR="00685A8C" w:rsidRPr="00E051AE">
        <w:t xml:space="preserve">остатка </w:t>
      </w:r>
      <w:r w:rsidRPr="00E051AE">
        <w:t>система.</w:t>
      </w:r>
    </w:p>
    <w:p w14:paraId="0DDEEB38" w14:textId="5E12E372" w:rsidR="008B50BB" w:rsidRPr="00E051AE" w:rsidRDefault="008B50BB" w:rsidP="00BC0678">
      <w:r w:rsidRPr="00E051AE">
        <w:t>Прекидачи функционалности</w:t>
      </w:r>
      <w:r w:rsidR="00182B65" w:rsidRPr="00E051AE">
        <w:t xml:space="preserve"> (енгл. </w:t>
      </w:r>
      <w:r w:rsidR="00182B65" w:rsidRPr="00BC0678">
        <w:rPr>
          <w:i/>
          <w:iCs/>
        </w:rPr>
        <w:t>feature flag/toggle</w:t>
      </w:r>
      <w:r w:rsidR="00182B65" w:rsidRPr="00E051AE">
        <w:t>)</w:t>
      </w:r>
      <w:r w:rsidRPr="00E051AE">
        <w:t xml:space="preserve"> имају другачију улогу: они контролишу понашање унутар једне верзије, док расподела саобраћаја одређује коју верзију фрагмента корисник добија.</w:t>
      </w:r>
    </w:p>
    <w:p w14:paraId="671B01AC" w14:textId="4BA4850A" w:rsidR="000332A1" w:rsidRPr="00E051AE" w:rsidRDefault="000332A1" w:rsidP="0039091D">
      <w:pPr>
        <w:pStyle w:val="Heading2"/>
      </w:pPr>
      <w:bookmarkStart w:id="70" w:name="_Toc239201773"/>
      <w:r w:rsidRPr="00E051AE">
        <w:t>Миграција са монолитног фронтенда</w:t>
      </w:r>
      <w:bookmarkEnd w:id="70"/>
    </w:p>
    <w:p w14:paraId="6AE5C457" w14:textId="77777777" w:rsidR="000E540A" w:rsidRPr="00E051AE" w:rsidRDefault="000E540A" w:rsidP="000E540A">
      <w:r w:rsidRPr="00E051AE">
        <w:t>Миграција са монолитног фронтенда на микрофронтенд архитектуру може се спровести постепеним издвајањем делова постојеће апликације, изградњом новог фронтенда изнад постојећег позадинског система или потпуном заменом система одједном. Најчешћи приступ је постепена миграција, при којој нови фрагменти преузимају поједина подручја примене док монолит постепено губи своју улогу. Пре миграције целог система корисно је применити приступ на мањем, реалном делу апликације како би се провериле техничке и организационе претпоставке.</w:t>
      </w:r>
    </w:p>
    <w:p w14:paraId="50DAAEA8" w14:textId="58CA7302" w:rsidR="000E540A" w:rsidRPr="00E051AE" w:rsidRDefault="000E540A" w:rsidP="000E540A">
      <w:r w:rsidRPr="00E051AE">
        <w:t>Избор стратегије миграције пре свега одређује колико дуго је потребно одржавати стари и нови систем истовремено. Постепена миграција смањује домашај појединачних грешака и омогућава више мањих испорука, али продужава период двоструког одржавања. Потпуна замена је бржа у коначном преласку, али носи највећи ризик јер нема постепеног преласка нити једноставног повратка на претходно стање. Због тога стратегију миграције треба посматрати пре свега као одлуку о прихватљивом трајању двоструког одржавања, а не као избор саме технологије.</w:t>
      </w:r>
    </w:p>
    <w:p w14:paraId="1F2B0015" w14:textId="49AB5958" w:rsidR="000332A1" w:rsidRPr="00E051AE" w:rsidRDefault="000332A1" w:rsidP="0039091D">
      <w:pPr>
        <w:pStyle w:val="Heading2"/>
      </w:pPr>
      <w:bookmarkStart w:id="71" w:name="_Toc239201774"/>
      <w:r w:rsidRPr="00E051AE">
        <w:t>Стратегија тестирања и функције прикладности</w:t>
      </w:r>
      <w:bookmarkEnd w:id="71"/>
    </w:p>
    <w:p w14:paraId="73F05025" w14:textId="6BF3CEDB" w:rsidR="002E02F9" w:rsidRDefault="00460069" w:rsidP="00460069">
      <w:pPr>
        <w:rPr>
          <w:lang w:val="en-US"/>
        </w:rPr>
      </w:pPr>
      <w:r w:rsidRPr="00E051AE">
        <w:t>Стратегија тестирања у микрофронтенд архитектури задржава уобичајену пирамиду тестова, али се већи део тестирања усмерава на појединачне фрагменте и њихове непосредне уговоре. Јединичних и интеграционих тестова треба да буде више, док свеобухватних тестова</w:t>
      </w:r>
      <w:r w:rsidR="00742FF3">
        <w:rPr>
          <w:lang w:val="en-US"/>
        </w:rPr>
        <w:t xml:space="preserve"> </w:t>
      </w:r>
      <w:r w:rsidR="00742FF3">
        <w:t xml:space="preserve">целог система </w:t>
      </w:r>
      <w:r w:rsidR="00742FF3">
        <w:rPr>
          <w:lang w:val="en-US"/>
        </w:rPr>
        <w:t>(</w:t>
      </w:r>
      <w:r w:rsidR="00742FF3">
        <w:t xml:space="preserve">енгл. </w:t>
      </w:r>
      <w:r w:rsidR="00742FF3" w:rsidRPr="008930EB">
        <w:rPr>
          <w:i/>
          <w:iCs/>
          <w:lang w:val="en-US"/>
        </w:rPr>
        <w:t>End to End</w:t>
      </w:r>
      <w:r w:rsidR="00742FF3">
        <w:rPr>
          <w:i/>
          <w:iCs/>
          <w:lang w:val="en-US"/>
        </w:rPr>
        <w:t xml:space="preserve"> – E2E</w:t>
      </w:r>
      <w:r w:rsidR="00742FF3">
        <w:rPr>
          <w:lang w:val="en-US"/>
        </w:rPr>
        <w:t>)</w:t>
      </w:r>
      <w:r w:rsidR="00742FF3" w:rsidRPr="00E051AE">
        <w:t xml:space="preserve"> </w:t>
      </w:r>
      <w:r w:rsidRPr="00E051AE">
        <w:t xml:space="preserve">треба да буде мање и да буду пажљиво одабрани, јер тестирање целог система преко великог броја граница постаје сложено, споро и подложно </w:t>
      </w:r>
      <w:r w:rsidR="00F407F9">
        <w:t xml:space="preserve">палим тестовима због лажне негативности (енгл. </w:t>
      </w:r>
      <w:r w:rsidR="00F407F9" w:rsidRPr="00F407F9">
        <w:rPr>
          <w:i/>
          <w:iCs/>
          <w:lang w:val="en-US"/>
        </w:rPr>
        <w:t>false negatives</w:t>
      </w:r>
      <w:r w:rsidR="00F407F9">
        <w:t>)</w:t>
      </w:r>
      <w:r w:rsidR="00D6652C">
        <w:rPr>
          <w:lang w:val="en-US"/>
        </w:rPr>
        <w:t xml:space="preserve"> </w:t>
      </w:r>
      <w:sdt>
        <w:sdtPr>
          <w:rPr>
            <w:lang w:val="en-US"/>
          </w:rPr>
          <w:id w:val="-1085764572"/>
          <w:citation/>
        </w:sdtPr>
        <w:sdtContent>
          <w:r w:rsidR="00D6652C">
            <w:rPr>
              <w:lang w:val="en-US"/>
            </w:rPr>
            <w:fldChar w:fldCharType="begin"/>
          </w:r>
          <w:r w:rsidR="00314E57">
            <w:rPr>
              <w:lang w:val="en-US"/>
            </w:rPr>
            <w:instrText xml:space="preserve">CITATION Fow12 \l 1033 </w:instrText>
          </w:r>
          <w:r w:rsidR="00D6652C">
            <w:rPr>
              <w:lang w:val="en-US"/>
            </w:rPr>
            <w:fldChar w:fldCharType="separate"/>
          </w:r>
          <w:r w:rsidR="002F2127" w:rsidRPr="002F2127">
            <w:rPr>
              <w:noProof/>
              <w:lang w:val="en-US"/>
            </w:rPr>
            <w:t>(Fowler, 2012)</w:t>
          </w:r>
          <w:r w:rsidR="00D6652C">
            <w:rPr>
              <w:lang w:val="en-US"/>
            </w:rPr>
            <w:fldChar w:fldCharType="end"/>
          </w:r>
        </w:sdtContent>
      </w:sdt>
      <w:r w:rsidRPr="00E051AE">
        <w:t xml:space="preserve">. Фрагмент треба да проверава сопствени уговор, док тестови целокупног </w:t>
      </w:r>
      <w:r w:rsidR="0045354E" w:rsidRPr="00E051AE">
        <w:t>система</w:t>
      </w:r>
      <w:r w:rsidRPr="00E051AE">
        <w:t xml:space="preserve"> треба да проверавају да ли више фрагмената правилно функционише заједно.</w:t>
      </w:r>
    </w:p>
    <w:p w14:paraId="07BA9112" w14:textId="519A40BF" w:rsidR="00DF5F8D" w:rsidRDefault="00DF5F8D" w:rsidP="00F173FB">
      <w:pPr>
        <w:jc w:val="center"/>
        <w:rPr>
          <w:lang w:val="en-US"/>
        </w:rPr>
      </w:pPr>
    </w:p>
    <w:p w14:paraId="72EB4626" w14:textId="77777777" w:rsidR="00D6652C" w:rsidRDefault="00E851F8" w:rsidP="003210C8">
      <w:pPr>
        <w:pStyle w:val="NoSpacing"/>
      </w:pPr>
      <w:r w:rsidRPr="003210C8">
        <w:rPr>
          <w:noProof/>
        </w:rPr>
        <w:lastRenderedPageBreak/>
        <w:drawing>
          <wp:inline distT="0" distB="0" distL="0" distR="0" wp14:anchorId="7ED344F6" wp14:editId="1D7B4C30">
            <wp:extent cx="5329555" cy="2854325"/>
            <wp:effectExtent l="0" t="0" r="4445" b="3175"/>
            <wp:docPr id="632847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29555" cy="2854325"/>
                    </a:xfrm>
                    <a:prstGeom prst="rect">
                      <a:avLst/>
                    </a:prstGeom>
                    <a:noFill/>
                    <a:ln>
                      <a:noFill/>
                    </a:ln>
                  </pic:spPr>
                </pic:pic>
              </a:graphicData>
            </a:graphic>
          </wp:inline>
        </w:drawing>
      </w:r>
    </w:p>
    <w:p w14:paraId="3083B43D" w14:textId="7C99B4D8" w:rsidR="00460069" w:rsidRDefault="00D6652C" w:rsidP="003210C8">
      <w:pPr>
        <w:pStyle w:val="Caption"/>
      </w:pPr>
      <w:bookmarkStart w:id="72" w:name="_Toc239201718"/>
      <w:r>
        <w:t xml:space="preserve">Слика </w:t>
      </w:r>
      <w:r w:rsidR="006851B4">
        <w:fldChar w:fldCharType="begin"/>
      </w:r>
      <w:r w:rsidR="006851B4">
        <w:instrText xml:space="preserve"> STYLEREF 1 \s </w:instrText>
      </w:r>
      <w:r w:rsidR="006851B4">
        <w:fldChar w:fldCharType="separate"/>
      </w:r>
      <w:r w:rsidR="006851B4">
        <w:rPr>
          <w:noProof/>
        </w:rPr>
        <w:t>7</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rPr>
          <w:lang w:val="en-US"/>
        </w:rPr>
        <w:t xml:space="preserve"> </w:t>
      </w:r>
      <w:r>
        <w:t>Пирамида тестова</w:t>
      </w:r>
      <w:r w:rsidRPr="00D6652C">
        <w:rPr>
          <w:lang w:val="en-US"/>
        </w:rPr>
        <w:t xml:space="preserve"> </w:t>
      </w:r>
      <w:sdt>
        <w:sdtPr>
          <w:rPr>
            <w:lang w:val="en-US"/>
          </w:rPr>
          <w:id w:val="-1262139560"/>
          <w:citation/>
        </w:sdtPr>
        <w:sdtContent>
          <w:r>
            <w:rPr>
              <w:lang w:val="en-US"/>
            </w:rPr>
            <w:fldChar w:fldCharType="begin"/>
          </w:r>
          <w:r w:rsidR="00314E57">
            <w:rPr>
              <w:lang w:val="en-US"/>
            </w:rPr>
            <w:instrText xml:space="preserve">CITATION Fow12 \l 1033 </w:instrText>
          </w:r>
          <w:r>
            <w:rPr>
              <w:lang w:val="en-US"/>
            </w:rPr>
            <w:fldChar w:fldCharType="separate"/>
          </w:r>
          <w:r w:rsidR="002F2127" w:rsidRPr="002F2127">
            <w:rPr>
              <w:noProof/>
              <w:lang w:val="en-US"/>
            </w:rPr>
            <w:t>(Fowler, 2012)</w:t>
          </w:r>
          <w:r>
            <w:rPr>
              <w:lang w:val="en-US"/>
            </w:rPr>
            <w:fldChar w:fldCharType="end"/>
          </w:r>
        </w:sdtContent>
      </w:sdt>
      <w:bookmarkEnd w:id="72"/>
    </w:p>
    <w:p w14:paraId="1D3BCC37" w14:textId="3623543A" w:rsidR="003210C8" w:rsidRPr="003210C8" w:rsidRDefault="003210C8" w:rsidP="003210C8">
      <w:r w:rsidRPr="003210C8">
        <w:t>Поред функционалних тестова, потребно је аутоматски проверавати и архитектонска својства система. Функције прикладности представљају извршиве провере којима се, на пример, могу контролисати величина пакета, перформансе, статичка анализа, покривеност тестовима, безбедност зависности и правила специфична за микрофронтенд архитектуру. Оне су посебно значајне у пројектима без производног окружења јер омогућавају да се одређена архитектонска својства објективно провере директно на артефакту</w:t>
      </w:r>
    </w:p>
    <w:p w14:paraId="110FEC95" w14:textId="670F4ADB" w:rsidR="000332A1" w:rsidRPr="00E051AE" w:rsidRDefault="000332A1" w:rsidP="0039091D">
      <w:pPr>
        <w:pStyle w:val="Heading2"/>
      </w:pPr>
      <w:bookmarkStart w:id="73" w:name="_Toc239201775"/>
      <w:r w:rsidRPr="00E051AE">
        <w:t>Локални развој и изолација фрагмената</w:t>
      </w:r>
      <w:bookmarkEnd w:id="73"/>
    </w:p>
    <w:p w14:paraId="3A1C3824" w14:textId="77777777" w:rsidR="003D7BCE" w:rsidRDefault="003D7BCE" w:rsidP="003D7BCE">
      <w:pPr>
        <w:rPr>
          <w:lang w:val="en-US"/>
        </w:rPr>
      </w:pPr>
      <w:r w:rsidRPr="00E051AE">
        <w:t>Локални развој микрофронтендова захтева начин да се фрагмент развија без потребе да се истовремено покрећу сви остали делови система. Један приступ је изолација фрагмента помоћу лажних суседа или посебне развојне странице која омогућава приказ различитих стања фрагмента. Лажни суседи треба да буду засновани на уговору фрагмента, док велики број сложених лажних имплементација може указивати на лоше постављене границе између фрагмената. Други приступ је локално повезивање са стварним, већ распоређеним суседним фрагментима.</w:t>
      </w:r>
    </w:p>
    <w:p w14:paraId="72A86D92" w14:textId="77777777" w:rsidR="00810553" w:rsidRDefault="00630F51" w:rsidP="00810553">
      <w:pPr>
        <w:pStyle w:val="NoSpacing"/>
      </w:pPr>
      <w:r w:rsidRPr="00630F51">
        <w:rPr>
          <w:noProof/>
          <w:lang w:val="en-US"/>
        </w:rPr>
        <w:lastRenderedPageBreak/>
        <w:drawing>
          <wp:inline distT="0" distB="0" distL="0" distR="0" wp14:anchorId="7781FEBD" wp14:editId="6615C6B0">
            <wp:extent cx="5760085" cy="2739390"/>
            <wp:effectExtent l="0" t="0" r="0" b="3810"/>
            <wp:docPr id="174091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3559" name=""/>
                    <pic:cNvPicPr/>
                  </pic:nvPicPr>
                  <pic:blipFill>
                    <a:blip r:embed="rId42"/>
                    <a:stretch>
                      <a:fillRect/>
                    </a:stretch>
                  </pic:blipFill>
                  <pic:spPr>
                    <a:xfrm>
                      <a:off x="0" y="0"/>
                      <a:ext cx="5760085" cy="2739390"/>
                    </a:xfrm>
                    <a:prstGeom prst="rect">
                      <a:avLst/>
                    </a:prstGeom>
                  </pic:spPr>
                </pic:pic>
              </a:graphicData>
            </a:graphic>
          </wp:inline>
        </w:drawing>
      </w:r>
    </w:p>
    <w:p w14:paraId="303F5A73" w14:textId="3F57E4F1" w:rsidR="00630F51" w:rsidRPr="00630F51" w:rsidRDefault="00810553" w:rsidP="00810553">
      <w:pPr>
        <w:pStyle w:val="Caption"/>
        <w:rPr>
          <w:lang w:val="en-US"/>
        </w:rPr>
      </w:pPr>
      <w:bookmarkStart w:id="74" w:name="_Toc239201719"/>
      <w:r>
        <w:t xml:space="preserve">Слика </w:t>
      </w:r>
      <w:r w:rsidR="006851B4">
        <w:fldChar w:fldCharType="begin"/>
      </w:r>
      <w:r w:rsidR="006851B4">
        <w:instrText xml:space="preserve"> STYLEREF 1 \s </w:instrText>
      </w:r>
      <w:r w:rsidR="006851B4">
        <w:fldChar w:fldCharType="separate"/>
      </w:r>
      <w:r w:rsidR="006851B4">
        <w:rPr>
          <w:noProof/>
        </w:rPr>
        <w:t>7</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4</w:t>
      </w:r>
      <w:r w:rsidR="006851B4">
        <w:fldChar w:fldCharType="end"/>
      </w:r>
      <w:r>
        <w:rPr>
          <w:lang w:val="en-US"/>
        </w:rPr>
        <w:t xml:space="preserve"> </w:t>
      </w:r>
      <w:r>
        <w:t>Промена домена микрофронтенда при локалном развоју</w:t>
      </w:r>
      <w:bookmarkEnd w:id="74"/>
    </w:p>
    <w:p w14:paraId="16207017" w14:textId="4EAF81AC" w:rsidR="003D7BCE" w:rsidRPr="00E051AE" w:rsidRDefault="003D7BCE" w:rsidP="003D7BCE">
      <w:r w:rsidRPr="00E051AE">
        <w:t xml:space="preserve">Изолација и рад са стварним суседима не представљају међусобне замене, јер проверавају различите аспекте система. Изолација проверава да ли фрагмент испуњава сопствени уговор, док рад са стварним суседима проверава да ли се тај уговор правилно користи у стварном саставу. За оба приступа неопходно је да адресе фрагмената могу да се мењају у току извршавања, односно да постоји механизам за њихово откривање и замену. На тај начин локални развој постаје још једна последица потребе за индирекцијом између </w:t>
      </w:r>
      <w:r w:rsidR="00F9579A" w:rsidRPr="00E051AE">
        <w:t>апликације обмотача</w:t>
      </w:r>
      <w:r w:rsidRPr="00E051AE">
        <w:t xml:space="preserve"> и конкретне верзије фрагмента.</w:t>
      </w:r>
    </w:p>
    <w:p w14:paraId="6816FB85" w14:textId="642B5381" w:rsidR="000332A1" w:rsidRPr="00E051AE" w:rsidRDefault="000332A1" w:rsidP="0039091D">
      <w:pPr>
        <w:pStyle w:val="Heading2"/>
      </w:pPr>
      <w:bookmarkStart w:id="75" w:name="_Toc239201776"/>
      <w:r w:rsidRPr="00E051AE">
        <w:t>Развојно искуство</w:t>
      </w:r>
      <w:bookmarkEnd w:id="75"/>
    </w:p>
    <w:p w14:paraId="7C756B7E" w14:textId="7FF96F96" w:rsidR="00591FC7" w:rsidRPr="00E051AE" w:rsidRDefault="00591FC7" w:rsidP="00591FC7">
      <w:r w:rsidRPr="00E051AE">
        <w:t xml:space="preserve">Развојно искуство представља важан аспект микрофронтенд архитектуре јер сложеност коју архитектура уводи највише осећају сами </w:t>
      </w:r>
      <w:r w:rsidR="00630F51">
        <w:t>програмери</w:t>
      </w:r>
      <w:r w:rsidRPr="00E051AE">
        <w:t>. Добра развојна поставка треба да олакша креирање нових фрагмената, разумевање њихових уговора, тестирање и локални рад са целокупним саставом. Због тога су основни предуслови подршка у уобичајеном развојном окружењу и механизам за аутоматско креирање новог фрагмента из унапред дефинисаног обрасца.</w:t>
      </w:r>
    </w:p>
    <w:p w14:paraId="07D8FE26" w14:textId="7622154A" w:rsidR="00E9398F" w:rsidRPr="00E051AE" w:rsidRDefault="00591FC7" w:rsidP="000332A1">
      <w:r w:rsidRPr="00E051AE">
        <w:t>Виши ниво развојног искуства подразумева централизовану документацију, уједначена правила за статичку анализу и обликовање кода, потпуне описе типова, припремљено тестирање, лажне суседе и развојна окружења за изолацију фрагмената. Додатне могућности укључују развој без мреже, алате за преглед састава фрагмената и посебан развојни портал. Ове могућности не треба посматрати као строго дефинисане фазе зрелости, већ као различите механизме за решавање конкретних проблема у развоју.</w:t>
      </w:r>
      <w:r w:rsidR="00E9398F" w:rsidRPr="00E051AE">
        <w:br w:type="page"/>
      </w:r>
    </w:p>
    <w:p w14:paraId="679555EA" w14:textId="79D2D75B" w:rsidR="000332A1" w:rsidRPr="00E051AE" w:rsidRDefault="00E9398F" w:rsidP="0039241C">
      <w:pPr>
        <w:pStyle w:val="Heading1"/>
      </w:pPr>
      <w:bookmarkStart w:id="76" w:name="_Toc239201777"/>
      <w:r w:rsidRPr="00E051AE">
        <w:lastRenderedPageBreak/>
        <w:t>Безбедност и изолација микрофронтендова</w:t>
      </w:r>
      <w:bookmarkEnd w:id="76"/>
    </w:p>
    <w:p w14:paraId="1747AA64" w14:textId="106A4DCF" w:rsidR="00336D74" w:rsidRPr="00E051AE" w:rsidRDefault="00F85C6D" w:rsidP="00164F9E">
      <w:pPr>
        <w:rPr>
          <w:b/>
        </w:rPr>
      </w:pPr>
      <w:r w:rsidRPr="00E051AE">
        <w:t>Безбедност микрофронтенд архитектуре разликује се од безбедности монолитне апликације пре свега због расподеле одговорности између више фрагмената и тимова, као и због чињенице да се фрагменти у клијентској композицији извршавају у заједничком окружењу.</w:t>
      </w:r>
      <w:r w:rsidR="00336D74" w:rsidRPr="00E051AE">
        <w:t xml:space="preserve"> Безбедносне мере могу имати </w:t>
      </w:r>
      <w:r w:rsidR="00336D74" w:rsidRPr="00E051AE">
        <w:rPr>
          <w:bCs/>
        </w:rPr>
        <w:t>домашај</w:t>
      </w:r>
      <w:r w:rsidR="0045001E">
        <w:rPr>
          <w:bCs/>
        </w:rPr>
        <w:t xml:space="preserve"> документа</w:t>
      </w:r>
      <w:r w:rsidR="00336D74" w:rsidRPr="00E051AE">
        <w:t xml:space="preserve">, када важе за целу састављену апликацију, или </w:t>
      </w:r>
      <w:r w:rsidR="00336D74" w:rsidRPr="00E051AE">
        <w:rPr>
          <w:bCs/>
        </w:rPr>
        <w:t>домашај</w:t>
      </w:r>
      <w:r w:rsidR="0045001E">
        <w:rPr>
          <w:bCs/>
          <w:lang w:val="en-US"/>
        </w:rPr>
        <w:t xml:space="preserve"> </w:t>
      </w:r>
      <w:r w:rsidR="0045001E">
        <w:rPr>
          <w:bCs/>
        </w:rPr>
        <w:t>за појединачни фрагмент</w:t>
      </w:r>
      <w:r w:rsidR="00336D74" w:rsidRPr="00E051AE">
        <w:t>, када се односе на појединачну испоруку.</w:t>
      </w:r>
    </w:p>
    <w:p w14:paraId="188FD3EB" w14:textId="56256DF6" w:rsidR="00E9398F" w:rsidRPr="00C47067" w:rsidRDefault="00E9398F" w:rsidP="00AC7328">
      <w:pPr>
        <w:pStyle w:val="Heading2"/>
        <w:rPr>
          <w:lang w:val="en-US"/>
        </w:rPr>
      </w:pPr>
      <w:bookmarkStart w:id="77" w:name="_Toc239201778"/>
      <w:r w:rsidRPr="00E051AE">
        <w:t>Стандарди веб платформе као граница</w:t>
      </w:r>
      <w:bookmarkEnd w:id="77"/>
    </w:p>
    <w:p w14:paraId="5993829C" w14:textId="0540E5BA" w:rsidR="00EE0436" w:rsidRDefault="00BC2D1C" w:rsidP="00BC2D1C">
      <w:pPr>
        <w:rPr>
          <w:lang w:val="en-US"/>
        </w:rPr>
      </w:pPr>
      <w:r w:rsidRPr="00E051AE">
        <w:t>Основу безбедности чине механизми које обезбеђује сама веб платформа.</w:t>
      </w:r>
      <w:r w:rsidR="00F57BCC">
        <w:t xml:space="preserve"> </w:t>
      </w:r>
      <w:r w:rsidR="00F57BCC" w:rsidRPr="00F57BCC">
        <w:rPr>
          <w:b/>
          <w:bCs/>
        </w:rPr>
        <w:t>Полиса безбедности садржаја</w:t>
      </w:r>
      <w:r w:rsidR="00F57BCC">
        <w:t xml:space="preserve"> (енгл.</w:t>
      </w:r>
      <w:r w:rsidRPr="00E051AE">
        <w:t xml:space="preserve"> </w:t>
      </w:r>
      <w:r w:rsidRPr="009074F0">
        <w:rPr>
          <w:i/>
          <w:iCs/>
          <w:lang w:val="en-US"/>
        </w:rPr>
        <w:t>Content</w:t>
      </w:r>
      <w:r w:rsidRPr="00F57BCC">
        <w:rPr>
          <w:i/>
          <w:iCs/>
        </w:rPr>
        <w:t xml:space="preserve"> </w:t>
      </w:r>
      <w:r w:rsidRPr="009074F0">
        <w:rPr>
          <w:i/>
          <w:iCs/>
          <w:lang w:val="en-US"/>
        </w:rPr>
        <w:t>Security</w:t>
      </w:r>
      <w:r w:rsidRPr="00F57BCC">
        <w:rPr>
          <w:i/>
          <w:iCs/>
        </w:rPr>
        <w:t xml:space="preserve"> </w:t>
      </w:r>
      <w:r w:rsidRPr="009074F0">
        <w:rPr>
          <w:i/>
          <w:iCs/>
          <w:lang w:val="en-US"/>
        </w:rPr>
        <w:t>Policy</w:t>
      </w:r>
      <w:r w:rsidR="001256CF">
        <w:rPr>
          <w:i/>
          <w:iCs/>
        </w:rPr>
        <w:t xml:space="preserve"> </w:t>
      </w:r>
      <w:r w:rsidR="001256CF">
        <w:rPr>
          <w:i/>
          <w:iCs/>
          <w:lang w:val="en-US"/>
        </w:rPr>
        <w:t xml:space="preserve">- </w:t>
      </w:r>
      <w:r w:rsidRPr="00F57BCC">
        <w:rPr>
          <w:i/>
          <w:iCs/>
        </w:rPr>
        <w:t>CSP</w:t>
      </w:r>
      <w:r w:rsidR="00F57BCC" w:rsidRPr="00F57BCC">
        <w:rPr>
          <w:i/>
          <w:iCs/>
        </w:rPr>
        <w:t>)</w:t>
      </w:r>
      <w:r w:rsidRPr="00E051AE">
        <w:t xml:space="preserve"> представља листу дозвољених извора ресурса и може ограничити, између осталог, учитавање скрипт</w:t>
      </w:r>
      <w:r w:rsidR="00B3792C" w:rsidRPr="00E051AE">
        <w:t>и</w:t>
      </w:r>
      <w:r w:rsidRPr="00E051AE">
        <w:t>, чиме представља важну заштиту од одређених облика</w:t>
      </w:r>
      <w:r w:rsidR="006F6A74">
        <w:rPr>
          <w:lang w:val="en-US"/>
        </w:rPr>
        <w:t xml:space="preserve"> </w:t>
      </w:r>
      <w:r w:rsidR="006F6A74" w:rsidRPr="006F6A74">
        <w:rPr>
          <w:i/>
          <w:iCs/>
          <w:lang w:val="en-US"/>
        </w:rPr>
        <w:t>Cross-site scripting -</w:t>
      </w:r>
      <w:r w:rsidRPr="006F6A74">
        <w:rPr>
          <w:i/>
          <w:iCs/>
        </w:rPr>
        <w:t xml:space="preserve"> </w:t>
      </w:r>
      <w:r w:rsidR="009074F0" w:rsidRPr="006F6A74">
        <w:rPr>
          <w:i/>
          <w:iCs/>
        </w:rPr>
        <w:t>XSS</w:t>
      </w:r>
      <w:r w:rsidR="009074F0">
        <w:rPr>
          <w:lang w:val="en-US"/>
        </w:rPr>
        <w:t xml:space="preserve"> </w:t>
      </w:r>
      <w:r w:rsidR="009074F0" w:rsidRPr="00E051AE">
        <w:t>напада</w:t>
      </w:r>
      <w:r w:rsidRPr="00E051AE">
        <w:t xml:space="preserve"> </w:t>
      </w:r>
      <w:sdt>
        <w:sdtPr>
          <w:id w:val="2061664943"/>
          <w:citation/>
        </w:sdtPr>
        <w:sdtContent>
          <w:r w:rsidRPr="00E051AE">
            <w:fldChar w:fldCharType="begin"/>
          </w:r>
          <w:r w:rsidRPr="00E051AE">
            <w:instrText xml:space="preserve"> CITATION Rap24 \l 10266 </w:instrText>
          </w:r>
          <w:r w:rsidRPr="00E051AE">
            <w:fldChar w:fldCharType="separate"/>
          </w:r>
          <w:r w:rsidR="002F2127">
            <w:rPr>
              <w:noProof/>
            </w:rPr>
            <w:t>(Rappl, The Art of Micro Frontends, 2024)</w:t>
          </w:r>
          <w:r w:rsidRPr="00E051AE">
            <w:fldChar w:fldCharType="end"/>
          </w:r>
        </w:sdtContent>
      </w:sdt>
      <w:r w:rsidRPr="00E051AE">
        <w:t>.</w:t>
      </w:r>
    </w:p>
    <w:p w14:paraId="17348FD8" w14:textId="5A2BB389" w:rsidR="00BC2D1C" w:rsidRPr="0004138B" w:rsidRDefault="00BC2D1C" w:rsidP="00BC2D1C">
      <w:pPr>
        <w:rPr>
          <w:lang w:val="en-US"/>
        </w:rPr>
      </w:pPr>
      <w:r w:rsidRPr="00E051AE">
        <w:t xml:space="preserve">За сложене микрофронтенд системе посебно је значајан режим </w:t>
      </w:r>
      <w:r w:rsidRPr="00AD64F0">
        <w:rPr>
          <w:i/>
          <w:iCs/>
          <w:lang w:val="en-US"/>
        </w:rPr>
        <w:t>Report</w:t>
      </w:r>
      <w:r w:rsidRPr="00E051AE">
        <w:rPr>
          <w:i/>
          <w:iCs/>
        </w:rPr>
        <w:t>-</w:t>
      </w:r>
      <w:r w:rsidRPr="00AD64F0">
        <w:rPr>
          <w:i/>
          <w:iCs/>
          <w:lang w:val="en-US"/>
        </w:rPr>
        <w:t>Only</w:t>
      </w:r>
      <w:r w:rsidRPr="00E051AE">
        <w:t>, који омогућава откривање стварних ресурса и крајњих тачака које користе различити фрагменти пре увођења рестриктивне политике.</w:t>
      </w:r>
    </w:p>
    <w:p w14:paraId="567F1D85" w14:textId="4AD524B6" w:rsidR="00BC2D1C" w:rsidRPr="00E051AE" w:rsidRDefault="00C15121" w:rsidP="00BC2D1C">
      <w:r w:rsidRPr="00C15121">
        <w:rPr>
          <w:b/>
          <w:bCs/>
          <w:i/>
          <w:iCs/>
        </w:rPr>
        <w:t xml:space="preserve">HTTP </w:t>
      </w:r>
      <w:r w:rsidRPr="00AD64F0">
        <w:rPr>
          <w:b/>
          <w:bCs/>
          <w:i/>
          <w:iCs/>
          <w:lang w:val="en-US"/>
        </w:rPr>
        <w:t>Strict</w:t>
      </w:r>
      <w:r w:rsidRPr="00C15121">
        <w:rPr>
          <w:b/>
          <w:bCs/>
          <w:i/>
          <w:iCs/>
        </w:rPr>
        <w:t xml:space="preserve"> </w:t>
      </w:r>
      <w:r w:rsidRPr="00AD64F0">
        <w:rPr>
          <w:b/>
          <w:bCs/>
          <w:i/>
          <w:iCs/>
          <w:lang w:val="en-US"/>
        </w:rPr>
        <w:t>Transport</w:t>
      </w:r>
      <w:r w:rsidRPr="00C15121">
        <w:rPr>
          <w:b/>
          <w:bCs/>
          <w:i/>
          <w:iCs/>
        </w:rPr>
        <w:t xml:space="preserve"> </w:t>
      </w:r>
      <w:r w:rsidRPr="00AD64F0">
        <w:rPr>
          <w:b/>
          <w:bCs/>
          <w:i/>
          <w:iCs/>
          <w:lang w:val="en-US"/>
        </w:rPr>
        <w:t>Security</w:t>
      </w:r>
      <w:r w:rsidRPr="00C15121">
        <w:rPr>
          <w:b/>
          <w:bCs/>
          <w:i/>
          <w:iCs/>
          <w:lang w:val="en-US"/>
        </w:rPr>
        <w:t xml:space="preserve"> -</w:t>
      </w:r>
      <w:r w:rsidRPr="00C15121">
        <w:rPr>
          <w:b/>
          <w:bCs/>
          <w:i/>
          <w:iCs/>
        </w:rPr>
        <w:t xml:space="preserve"> </w:t>
      </w:r>
      <w:r w:rsidR="00BC2D1C" w:rsidRPr="00C15121">
        <w:rPr>
          <w:b/>
          <w:bCs/>
          <w:i/>
          <w:iCs/>
        </w:rPr>
        <w:t>HSTS</w:t>
      </w:r>
      <w:r w:rsidR="00BC2D1C" w:rsidRPr="00E051AE">
        <w:t xml:space="preserve"> приморава прегледач да комуникацију са одређеним домаћином обавља преко HTTPS-а</w:t>
      </w:r>
      <w:r>
        <w:rPr>
          <w:lang w:val="en-US"/>
        </w:rPr>
        <w:t xml:space="preserve"> (</w:t>
      </w:r>
      <w:r w:rsidR="00ED68AF">
        <w:t>енгл</w:t>
      </w:r>
      <w:r w:rsidRPr="00C15121">
        <w:rPr>
          <w:lang w:val="en-US"/>
        </w:rPr>
        <w:t xml:space="preserve">. </w:t>
      </w:r>
      <w:r w:rsidRPr="00C15121">
        <w:rPr>
          <w:i/>
          <w:iCs/>
          <w:lang w:val="en-US"/>
        </w:rPr>
        <w:t>Hypertext Transfer Protocol Secure</w:t>
      </w:r>
      <w:r>
        <w:rPr>
          <w:lang w:val="en-US"/>
        </w:rPr>
        <w:t>)</w:t>
      </w:r>
      <w:r w:rsidR="00BC2D1C" w:rsidRPr="00E051AE">
        <w:t xml:space="preserve">, чиме се смањује ризик од напада посредника и пресретања осетљивих података </w:t>
      </w:r>
      <w:sdt>
        <w:sdtPr>
          <w:id w:val="-1824736076"/>
          <w:citation/>
        </w:sdtPr>
        <w:sdtContent>
          <w:r w:rsidR="007F253E" w:rsidRPr="00E051AE">
            <w:fldChar w:fldCharType="begin"/>
          </w:r>
          <w:r w:rsidR="007F253E" w:rsidRPr="00E051AE">
            <w:instrText xml:space="preserve"> CITATION Rap24 \l 10266 </w:instrText>
          </w:r>
          <w:r w:rsidR="007F253E" w:rsidRPr="00E051AE">
            <w:fldChar w:fldCharType="separate"/>
          </w:r>
          <w:r w:rsidR="002F2127">
            <w:rPr>
              <w:noProof/>
            </w:rPr>
            <w:t>(Rappl, The Art of Micro Frontends, 2024)</w:t>
          </w:r>
          <w:r w:rsidR="007F253E" w:rsidRPr="00E051AE">
            <w:fldChar w:fldCharType="end"/>
          </w:r>
        </w:sdtContent>
      </w:sdt>
      <w:r w:rsidR="00BC2D1C" w:rsidRPr="00E051AE">
        <w:t>.</w:t>
      </w:r>
    </w:p>
    <w:p w14:paraId="7C192FDE" w14:textId="40EB72AF" w:rsidR="00BC2D1C" w:rsidRPr="00E051AE" w:rsidRDefault="000814B3" w:rsidP="00BC2D1C">
      <w:r w:rsidRPr="000814B3">
        <w:rPr>
          <w:b/>
          <w:bCs/>
        </w:rPr>
        <w:t xml:space="preserve">Преузимање ресурса са различитих извора </w:t>
      </w:r>
      <w:r w:rsidRPr="000814B3">
        <w:rPr>
          <w:i/>
          <w:iCs/>
        </w:rPr>
        <w:t xml:space="preserve">(енгл. </w:t>
      </w:r>
      <w:r w:rsidRPr="00AD64F0">
        <w:rPr>
          <w:i/>
          <w:iCs/>
          <w:lang w:val="en-US"/>
        </w:rPr>
        <w:t>Cross</w:t>
      </w:r>
      <w:r w:rsidRPr="000814B3">
        <w:rPr>
          <w:i/>
          <w:iCs/>
        </w:rPr>
        <w:t>-</w:t>
      </w:r>
      <w:r w:rsidRPr="00AD64F0">
        <w:rPr>
          <w:i/>
          <w:iCs/>
          <w:lang w:val="en-US"/>
        </w:rPr>
        <w:t>origin</w:t>
      </w:r>
      <w:r w:rsidRPr="000814B3">
        <w:rPr>
          <w:i/>
          <w:iCs/>
        </w:rPr>
        <w:t xml:space="preserve"> </w:t>
      </w:r>
      <w:r w:rsidRPr="00AD64F0">
        <w:rPr>
          <w:i/>
          <w:iCs/>
          <w:lang w:val="en-US"/>
        </w:rPr>
        <w:t>resource</w:t>
      </w:r>
      <w:r w:rsidRPr="000814B3">
        <w:rPr>
          <w:i/>
          <w:iCs/>
        </w:rPr>
        <w:t xml:space="preserve"> </w:t>
      </w:r>
      <w:r w:rsidRPr="00AD64F0">
        <w:rPr>
          <w:i/>
          <w:iCs/>
          <w:lang w:val="en-US"/>
        </w:rPr>
        <w:t>sharing</w:t>
      </w:r>
      <w:r w:rsidRPr="000814B3">
        <w:rPr>
          <w:i/>
          <w:iCs/>
        </w:rPr>
        <w:t xml:space="preserve"> - CORS)</w:t>
      </w:r>
      <w:r w:rsidR="00BC2D1C" w:rsidRPr="00E051AE">
        <w:t xml:space="preserve"> одређује којим пореклима сервер дозвољава приступ својим ресурсима. На тај начин се контрола приступа ресурсима фрагмента спроводи на његовом пореклу, док CSP контролише којим ресурсима сама састављена страница верује. Ове две политике имају различит домашај и морају бити међусобно усклађене </w:t>
      </w:r>
      <w:sdt>
        <w:sdtPr>
          <w:id w:val="1907264544"/>
          <w:citation/>
        </w:sdtPr>
        <w:sdtContent>
          <w:r w:rsidR="00B95819" w:rsidRPr="00E051AE">
            <w:fldChar w:fldCharType="begin"/>
          </w:r>
          <w:r w:rsidR="00B95819" w:rsidRPr="00E051AE">
            <w:instrText xml:space="preserve"> CITATION Rap24 \l 10266 </w:instrText>
          </w:r>
          <w:r w:rsidR="00B95819" w:rsidRPr="00E051AE">
            <w:fldChar w:fldCharType="separate"/>
          </w:r>
          <w:r w:rsidR="002F2127">
            <w:rPr>
              <w:noProof/>
            </w:rPr>
            <w:t>(Rappl, The Art of Micro Frontends, 2024)</w:t>
          </w:r>
          <w:r w:rsidR="00B95819" w:rsidRPr="00E051AE">
            <w:fldChar w:fldCharType="end"/>
          </w:r>
        </w:sdtContent>
      </w:sdt>
      <w:r w:rsidR="00B95819" w:rsidRPr="00E051AE">
        <w:t>.</w:t>
      </w:r>
    </w:p>
    <w:p w14:paraId="3B0AF5E0" w14:textId="2637A871" w:rsidR="00E9398F" w:rsidRPr="00E051AE" w:rsidRDefault="00E9398F" w:rsidP="00AC7328">
      <w:pPr>
        <w:pStyle w:val="Heading2"/>
      </w:pPr>
      <w:bookmarkStart w:id="78" w:name="_Toc239201779"/>
      <w:r w:rsidRPr="00E051AE">
        <w:t>Границе скриптова</w:t>
      </w:r>
      <w:bookmarkEnd w:id="78"/>
    </w:p>
    <w:p w14:paraId="5F99763C" w14:textId="3541237D" w:rsidR="00620A4E" w:rsidRPr="00E051AE" w:rsidRDefault="00620A4E" w:rsidP="00620A4E">
      <w:r w:rsidRPr="00E051AE">
        <w:t xml:space="preserve">За разлику од </w:t>
      </w:r>
      <w:r w:rsidRPr="00CE6D58">
        <w:rPr>
          <w:i/>
          <w:iCs/>
        </w:rPr>
        <w:t>CSS</w:t>
      </w:r>
      <w:r w:rsidRPr="00E051AE">
        <w:t xml:space="preserve">-а, за </w:t>
      </w:r>
      <w:r w:rsidRPr="00BB3683">
        <w:rPr>
          <w:i/>
          <w:iCs/>
          <w:lang w:val="en-US"/>
        </w:rPr>
        <w:t>JavaScript</w:t>
      </w:r>
      <w:r w:rsidRPr="00E051AE">
        <w:t xml:space="preserve"> у оквиру клијентске композиције не постоји непосредан механизам који би различитим микрофронтендовима дао засебна окружења извршавања </w:t>
      </w:r>
      <w:sdt>
        <w:sdtPr>
          <w:id w:val="-1691835978"/>
          <w:citation/>
        </w:sdtPr>
        <w:sdtContent>
          <w:r w:rsidRPr="00E051AE">
            <w:fldChar w:fldCharType="begin"/>
          </w:r>
          <w:r w:rsidRPr="00E051AE">
            <w:instrText xml:space="preserve"> CITATION Rap24 \l 1033 </w:instrText>
          </w:r>
          <w:r w:rsidRPr="00E051AE">
            <w:fldChar w:fldCharType="separate"/>
          </w:r>
          <w:r w:rsidR="002F2127">
            <w:rPr>
              <w:noProof/>
            </w:rPr>
            <w:t>(Rappl, The Art of Micro Frontends, 2024)</w:t>
          </w:r>
          <w:r w:rsidRPr="00E051AE">
            <w:fldChar w:fldCharType="end"/>
          </w:r>
        </w:sdtContent>
      </w:sdt>
      <w:r w:rsidRPr="00E051AE">
        <w:t>. Основни изолациони механизам веб платформе је</w:t>
      </w:r>
      <w:r w:rsidR="00D8219F" w:rsidRPr="00E051AE">
        <w:t xml:space="preserve"> </w:t>
      </w:r>
      <w:r w:rsidR="00024A01" w:rsidRPr="00E051AE">
        <w:t>порекло</w:t>
      </w:r>
      <w:r w:rsidR="003D1690" w:rsidRPr="00E051AE">
        <w:t xml:space="preserve"> (енгл. </w:t>
      </w:r>
      <w:r w:rsidR="003D1690" w:rsidRPr="00695E6A">
        <w:rPr>
          <w:i/>
          <w:iCs/>
          <w:lang w:val="en-US"/>
        </w:rPr>
        <w:t>origin</w:t>
      </w:r>
      <w:r w:rsidR="003D1690" w:rsidRPr="00E051AE">
        <w:t>)</w:t>
      </w:r>
      <w:r w:rsidRPr="00E051AE">
        <w:t xml:space="preserve">, а фрагменти који се извршавају у истом документу деле исто окружење. </w:t>
      </w:r>
      <w:r w:rsidR="004F764C" w:rsidRPr="00E051AE">
        <w:t>Последица тога је да</w:t>
      </w:r>
      <w:r w:rsidRPr="00E051AE">
        <w:t xml:space="preserve"> један фрагмент може приступити DOM-у других фрагмената, делити веб складиште, користити заједничке објекте и комуницирати преко заједничке магистрале догађаја.</w:t>
      </w:r>
    </w:p>
    <w:p w14:paraId="0FE9D41E" w14:textId="2331805D" w:rsidR="00024A01" w:rsidRPr="00E051AE" w:rsidRDefault="00620A4E" w:rsidP="00620A4E">
      <w:r w:rsidRPr="00E051AE">
        <w:lastRenderedPageBreak/>
        <w:t xml:space="preserve">На клијенту потпуну изолацију може да обезбеди </w:t>
      </w:r>
      <w:r w:rsidRPr="00907A54">
        <w:rPr>
          <w:b/>
          <w:bCs/>
          <w:i/>
          <w:iCs/>
        </w:rPr>
        <w:t>iframe</w:t>
      </w:r>
      <w:r w:rsidRPr="00E051AE">
        <w:t xml:space="preserve">, јер фрагменту даје засебно порекло, а додатним </w:t>
      </w:r>
      <w:r w:rsidRPr="00816169">
        <w:rPr>
          <w:i/>
          <w:iCs/>
          <w:lang w:val="en-US"/>
        </w:rPr>
        <w:t>sandbox</w:t>
      </w:r>
      <w:r w:rsidRPr="00E051AE">
        <w:t xml:space="preserve"> ограничењима могу се контролисати његове могућности</w:t>
      </w:r>
      <w:r w:rsidR="002B54A7">
        <w:rPr>
          <w:lang w:val="en-US"/>
        </w:rPr>
        <w:t xml:space="preserve"> </w:t>
      </w:r>
      <w:sdt>
        <w:sdtPr>
          <w:rPr>
            <w:lang w:val="en-US"/>
          </w:rPr>
          <w:id w:val="429632709"/>
          <w:citation/>
        </w:sdtPr>
        <w:sdtContent>
          <w:r w:rsidR="002B54A7">
            <w:rPr>
              <w:lang w:val="en-US"/>
            </w:rPr>
            <w:fldChar w:fldCharType="begin"/>
          </w:r>
          <w:r w:rsidR="002B54A7">
            <w:rPr>
              <w:lang w:val="en-US"/>
            </w:rPr>
            <w:instrText xml:space="preserve"> CITATION Rap24 \l 1033 </w:instrText>
          </w:r>
          <w:r w:rsidR="002B54A7">
            <w:rPr>
              <w:lang w:val="en-US"/>
            </w:rPr>
            <w:fldChar w:fldCharType="separate"/>
          </w:r>
          <w:r w:rsidR="002F2127" w:rsidRPr="002F2127">
            <w:rPr>
              <w:noProof/>
              <w:lang w:val="en-US"/>
            </w:rPr>
            <w:t>(Rappl, The Art of Micro Frontends, 2024)</w:t>
          </w:r>
          <w:r w:rsidR="002B54A7">
            <w:rPr>
              <w:lang w:val="en-US"/>
            </w:rPr>
            <w:fldChar w:fldCharType="end"/>
          </w:r>
        </w:sdtContent>
      </w:sdt>
      <w:sdt>
        <w:sdtPr>
          <w:rPr>
            <w:lang w:val="en-US"/>
          </w:rPr>
          <w:id w:val="2087418422"/>
          <w:citation/>
        </w:sdtPr>
        <w:sdtContent>
          <w:r w:rsidR="002B54A7">
            <w:rPr>
              <w:lang w:val="en-US"/>
            </w:rPr>
            <w:fldChar w:fldCharType="begin"/>
          </w:r>
          <w:r w:rsidR="00E4071E">
            <w:rPr>
              <w:lang w:val="en-US"/>
            </w:rPr>
            <w:instrText xml:space="preserve">CITATION Mez25 \l 1033 </w:instrText>
          </w:r>
          <w:r w:rsidR="002B54A7">
            <w:rPr>
              <w:lang w:val="en-US"/>
            </w:rPr>
            <w:fldChar w:fldCharType="separate"/>
          </w:r>
          <w:r w:rsidR="002F2127">
            <w:rPr>
              <w:noProof/>
              <w:lang w:val="en-US"/>
            </w:rPr>
            <w:t xml:space="preserve"> </w:t>
          </w:r>
          <w:r w:rsidR="002F2127" w:rsidRPr="002F2127">
            <w:rPr>
              <w:noProof/>
              <w:lang w:val="en-US"/>
            </w:rPr>
            <w:t>(Mezzalira, Building Micro-Frontends, 2025)</w:t>
          </w:r>
          <w:r w:rsidR="002B54A7">
            <w:rPr>
              <w:lang w:val="en-US"/>
            </w:rPr>
            <w:fldChar w:fldCharType="end"/>
          </w:r>
        </w:sdtContent>
      </w:sdt>
      <w:r w:rsidRPr="00E051AE">
        <w:t>.</w:t>
      </w:r>
    </w:p>
    <w:p w14:paraId="1D59B856" w14:textId="50254774" w:rsidR="00620A4E" w:rsidRPr="007343B9" w:rsidRDefault="00620A4E" w:rsidP="00620A4E">
      <w:pPr>
        <w:rPr>
          <w:lang w:val="en-US"/>
        </w:rPr>
      </w:pPr>
      <w:r w:rsidRPr="00E051AE">
        <w:t>Серверска композиција представља другачији архитектонски приступ код којег се изолација може спровести на месту извршавања, а не у заједничком окружењу прегледача.</w:t>
      </w:r>
    </w:p>
    <w:p w14:paraId="53597C55" w14:textId="127BF2F3" w:rsidR="00E04CCA" w:rsidRPr="00E051AE" w:rsidRDefault="00E04CCA" w:rsidP="00620A4E">
      <w:r w:rsidRPr="00E051AE">
        <w:t xml:space="preserve">Из тога следи важан закључак: </w:t>
      </w:r>
      <w:r w:rsidRPr="00E051AE">
        <w:rPr>
          <w:b/>
          <w:bCs/>
        </w:rPr>
        <w:t>микрофронтенд није безбедносна граница у клијентској композицији</w:t>
      </w:r>
      <w:r w:rsidRPr="00E051AE">
        <w:t>. Он је пре свега јединица испоруке и организационе одговорности, док се стварна изолација мора обезбедити механизмима веб платформе и процесима испоруке.</w:t>
      </w:r>
    </w:p>
    <w:p w14:paraId="5708CDCC" w14:textId="0C1E05FC" w:rsidR="00E9398F" w:rsidRPr="00E051AE" w:rsidRDefault="00E9398F" w:rsidP="00AC7328">
      <w:pPr>
        <w:pStyle w:val="Heading2"/>
      </w:pPr>
      <w:bookmarkStart w:id="79" w:name="_Toc239201780"/>
      <w:r w:rsidRPr="00E051AE">
        <w:t>Складиште</w:t>
      </w:r>
      <w:r w:rsidR="00D46E7F">
        <w:t>ње</w:t>
      </w:r>
      <w:r w:rsidRPr="00E051AE">
        <w:t xml:space="preserve"> приступног </w:t>
      </w:r>
      <w:r w:rsidR="00327DAA" w:rsidRPr="00E051AE">
        <w:t>токена</w:t>
      </w:r>
      <w:bookmarkEnd w:id="79"/>
    </w:p>
    <w:p w14:paraId="4A6D60A9" w14:textId="576F603F" w:rsidR="0001660D" w:rsidRPr="00E051AE" w:rsidRDefault="00396175" w:rsidP="00396175">
      <w:r w:rsidRPr="00E051AE">
        <w:t xml:space="preserve">Избор начина чувања приступног </w:t>
      </w:r>
      <w:r w:rsidR="00506E93" w:rsidRPr="00E051AE">
        <w:t>токен</w:t>
      </w:r>
      <w:r w:rsidR="00785D56" w:rsidRPr="00E051AE">
        <w:t>а</w:t>
      </w:r>
      <w:r w:rsidRPr="00E051AE">
        <w:t xml:space="preserve"> посебно је значајан у микрофронтенд архитектури. Код веб складишта (</w:t>
      </w:r>
      <w:r w:rsidRPr="00C232A6">
        <w:rPr>
          <w:i/>
          <w:iCs/>
          <w:lang w:val="en-US"/>
        </w:rPr>
        <w:t>localStorage</w:t>
      </w:r>
      <w:r w:rsidRPr="00E051AE">
        <w:t xml:space="preserve"> или </w:t>
      </w:r>
      <w:r w:rsidRPr="00C232A6">
        <w:rPr>
          <w:i/>
          <w:iCs/>
          <w:lang w:val="en-US"/>
        </w:rPr>
        <w:t>sessionStorage</w:t>
      </w:r>
      <w:r w:rsidRPr="00E051AE">
        <w:t xml:space="preserve">) </w:t>
      </w:r>
      <w:r w:rsidRPr="00907A54">
        <w:rPr>
          <w:i/>
          <w:iCs/>
        </w:rPr>
        <w:t>JavaScript</w:t>
      </w:r>
      <w:r w:rsidRPr="00E051AE">
        <w:t xml:space="preserve"> може директно да прочита </w:t>
      </w:r>
      <w:r w:rsidR="00E879CD" w:rsidRPr="00E051AE">
        <w:t>токен</w:t>
      </w:r>
      <w:r w:rsidRPr="00E051AE">
        <w:t>, што у клијентској композицији значи да га може прочитати и било који други фрагмент у истом пореклу</w:t>
      </w:r>
      <w:r w:rsidR="00DB11F4" w:rsidRPr="00E051AE">
        <w:t xml:space="preserve"> и домену</w:t>
      </w:r>
      <w:r w:rsidRPr="00E051AE">
        <w:t xml:space="preserve">. </w:t>
      </w:r>
      <w:r w:rsidR="00EB657E" w:rsidRPr="00E051AE">
        <w:t xml:space="preserve">Поред тога је могуће користити и </w:t>
      </w:r>
      <w:r w:rsidRPr="00E051AE">
        <w:t xml:space="preserve">веб складиште и колачиће као начине дељења </w:t>
      </w:r>
      <w:r w:rsidR="00C55F6B" w:rsidRPr="00E051AE">
        <w:t>токена</w:t>
      </w:r>
      <w:r w:rsidR="00EB657E" w:rsidRPr="00E051AE">
        <w:t>.</w:t>
      </w:r>
    </w:p>
    <w:p w14:paraId="65F4FEDA" w14:textId="6A07F735" w:rsidR="00396175" w:rsidRPr="0001660D" w:rsidRDefault="00396175" w:rsidP="00396175">
      <w:r w:rsidRPr="00E051AE">
        <w:t xml:space="preserve">У контексту клијентске композиције, предност колачића је у томе што смањује системски домет потенцијалног XSS напада: компромитовани фрагмент не може директно да прочита приступни </w:t>
      </w:r>
      <w:r w:rsidR="00222FE5" w:rsidRPr="00E051AE">
        <w:t>токен</w:t>
      </w:r>
      <w:r w:rsidRPr="00E051AE">
        <w:t xml:space="preserve">. Међутим, место чувања </w:t>
      </w:r>
      <w:r w:rsidR="00821B3F" w:rsidRPr="00E051AE">
        <w:t>токен</w:t>
      </w:r>
      <w:r w:rsidRPr="00E051AE">
        <w:t>а не одређује права корисника</w:t>
      </w:r>
      <w:r w:rsidR="0084655D" w:rsidRPr="00E051AE">
        <w:t>,</w:t>
      </w:r>
      <w:r w:rsidRPr="00E051AE">
        <w:t xml:space="preserve"> ауторизација се и даље мора спроводити на серверској страни </w:t>
      </w:r>
      <w:sdt>
        <w:sdtPr>
          <w:id w:val="981195988"/>
          <w:citation/>
        </w:sdtPr>
        <w:sdtContent>
          <w:r w:rsidR="00A968B5" w:rsidRPr="00E051AE">
            <w:fldChar w:fldCharType="begin"/>
          </w:r>
          <w:r w:rsidR="00E4071E">
            <w:instrText xml:space="preserve">CITATION Mez25 \l 10266 </w:instrText>
          </w:r>
          <w:r w:rsidR="00A968B5" w:rsidRPr="00E051AE">
            <w:fldChar w:fldCharType="separate"/>
          </w:r>
          <w:r w:rsidR="002F2127">
            <w:rPr>
              <w:noProof/>
            </w:rPr>
            <w:t>(Mezzalira, Building Micro-Frontends, 2025)</w:t>
          </w:r>
          <w:r w:rsidR="00A968B5" w:rsidRPr="00E051AE">
            <w:fldChar w:fldCharType="end"/>
          </w:r>
        </w:sdtContent>
      </w:sdt>
      <w:r w:rsidRPr="00E051AE">
        <w:t>.</w:t>
      </w:r>
    </w:p>
    <w:p w14:paraId="22B2FDB7" w14:textId="2354E844" w:rsidR="00E9398F" w:rsidRPr="00E051AE" w:rsidRDefault="00E9398F" w:rsidP="00AC7328">
      <w:pPr>
        <w:pStyle w:val="Heading2"/>
      </w:pPr>
      <w:bookmarkStart w:id="80" w:name="_Toc239201781"/>
      <w:r w:rsidRPr="00E051AE">
        <w:t>Дељене зависности</w:t>
      </w:r>
      <w:bookmarkEnd w:id="80"/>
    </w:p>
    <w:p w14:paraId="0272357A" w14:textId="2A32793F" w:rsidR="003E2EE5" w:rsidRPr="00E051AE" w:rsidRDefault="003E2EE5" w:rsidP="003E2EE5">
      <w:r w:rsidRPr="00E051AE">
        <w:t xml:space="preserve">Безбедност микрофронтенд архитектуре није само техничко питање већ и питање организације. Дељене зависности представљају заједничку површ напада: када више фрагмената користи исту зависност, њена рањивост потенцијално погађа све кориснике те зависности, а њена надоградња захтева координацију више тимова. Због тога </w:t>
      </w:r>
      <w:r w:rsidR="00F13140" w:rsidRPr="00E051AE">
        <w:t xml:space="preserve">се </w:t>
      </w:r>
      <w:r w:rsidRPr="00E051AE">
        <w:t>препоручује да се дељење зависности не подразумева, већ да се за сваки случај оправда посебним критеријумима.</w:t>
      </w:r>
    </w:p>
    <w:p w14:paraId="193920D0" w14:textId="46EC833B" w:rsidR="00E01E7E" w:rsidRPr="00451BCA" w:rsidRDefault="003E2EE5" w:rsidP="00E9398F">
      <w:pPr>
        <w:rPr>
          <w:lang w:val="en-US"/>
        </w:rPr>
      </w:pPr>
      <w:r w:rsidRPr="00E051AE">
        <w:t xml:space="preserve">Посебну пажњу захтевају </w:t>
      </w:r>
      <w:r w:rsidRPr="00E051AE">
        <w:rPr>
          <w:b/>
          <w:bCs/>
        </w:rPr>
        <w:t>надзор и бележење догађаја</w:t>
      </w:r>
      <w:r w:rsidRPr="00E051AE">
        <w:t xml:space="preserve">. OWASP међу релевантним претњама издваја рањиве зависности и недостатке у бележењу и надзору, </w:t>
      </w:r>
      <w:r w:rsidR="00005036" w:rsidRPr="00E051AE">
        <w:t>али су потребни и контрола ланца снабдевања и процес прегледа доприноса.</w:t>
      </w:r>
      <w:r w:rsidRPr="00E051AE">
        <w:t xml:space="preserve"> У микрофронтенд систему надзор мора да обухвати и ниво целог документа и ниво појединачних фрагмената, како би било могуће утврдити шта је испоручено, када и од кога.</w:t>
      </w:r>
    </w:p>
    <w:p w14:paraId="63BD537E" w14:textId="02149338" w:rsidR="00E9398F" w:rsidRPr="00E051AE" w:rsidRDefault="00942FEE" w:rsidP="00D15265">
      <w:pPr>
        <w:pStyle w:val="Heading1"/>
      </w:pPr>
      <w:bookmarkStart w:id="81" w:name="_Toc239201782"/>
      <w:r w:rsidRPr="00E051AE">
        <w:lastRenderedPageBreak/>
        <w:t xml:space="preserve">Анти-патерни микрофронтенд </w:t>
      </w:r>
      <w:commentRangeStart w:id="82"/>
      <w:r w:rsidRPr="00E051AE">
        <w:t>архитектуре</w:t>
      </w:r>
      <w:bookmarkEnd w:id="81"/>
      <w:commentRangeEnd w:id="82"/>
      <w:r w:rsidR="009E07A1" w:rsidRPr="00E051AE">
        <w:rPr>
          <w:rStyle w:val="CommentReference"/>
          <w:sz w:val="32"/>
          <w:szCs w:val="32"/>
        </w:rPr>
        <w:commentReference w:id="82"/>
      </w:r>
    </w:p>
    <w:p w14:paraId="02E52B03" w14:textId="3FB40D68" w:rsidR="006D109A" w:rsidRPr="00E051AE" w:rsidRDefault="006D109A" w:rsidP="006D109A">
      <w:r w:rsidRPr="00E051AE">
        <w:t xml:space="preserve">Анти-патерн представља решење које се често бира јер у почетку делује прикладно, али дугорочно производи више штете него користи, при чему за њега постоји препознатљив начин преуређења. Према томе, појединачна грешка није анти-патерн, већ образац који се понавља. У контексту микрофронтенд архитектуре важно је разликовати анти-патерн од компромиса: одлука чија је цена позната и за коју постоји механизам њеног ограничавања не мора представљати анти-патерн. </w:t>
      </w:r>
      <w:sdt>
        <w:sdtPr>
          <w:id w:val="-132188352"/>
          <w:citation/>
        </w:sdtPr>
        <w:sdtContent>
          <w:r w:rsidR="001C36B4" w:rsidRPr="00E051AE">
            <w:fldChar w:fldCharType="begin"/>
          </w:r>
          <w:r w:rsidR="001C36B4" w:rsidRPr="00E051AE">
            <w:instrText xml:space="preserve"> CITATION Nei11 \l 1033 </w:instrText>
          </w:r>
          <w:r w:rsidR="001C36B4" w:rsidRPr="00E051AE">
            <w:fldChar w:fldCharType="separate"/>
          </w:r>
          <w:r w:rsidR="002F2127">
            <w:rPr>
              <w:noProof/>
            </w:rPr>
            <w:t>(Neill, Laplante, &amp; DeFranco, 2011)</w:t>
          </w:r>
          <w:r w:rsidR="001C36B4" w:rsidRPr="00E051AE">
            <w:fldChar w:fldCharType="end"/>
          </w:r>
        </w:sdtContent>
      </w:sdt>
    </w:p>
    <w:p w14:paraId="297D7C82" w14:textId="0DBE85E4" w:rsidR="006D109A" w:rsidRPr="00530139" w:rsidRDefault="006D109A" w:rsidP="006D109A">
      <w:pPr>
        <w:rPr>
          <w:lang w:val="en-US"/>
        </w:rPr>
      </w:pPr>
      <w:r w:rsidRPr="00E051AE">
        <w:t xml:space="preserve">Заједничка карактеристика анти-патерна разматраних у овом поглављу јесте да представљају примену пракси које су биле корисне у монолитним системима, али се примењују </w:t>
      </w:r>
      <w:r w:rsidR="0070174E" w:rsidRPr="00E051AE">
        <w:t xml:space="preserve">на местима где се нарушавају </w:t>
      </w:r>
      <w:r w:rsidRPr="00E051AE">
        <w:t>границе независне испоруке. Тако избегавање понављања кода може довести до преурањене апстракције, једно место истине</w:t>
      </w:r>
      <w:r w:rsidR="004B5529" w:rsidRPr="00E051AE">
        <w:t xml:space="preserve"> може довести</w:t>
      </w:r>
      <w:r w:rsidRPr="00E051AE">
        <w:t xml:space="preserve"> до дељења стања, компонентно размишљање до погрешне гранулације, а слобода избора технологије до недостатка управљања.</w:t>
      </w:r>
    </w:p>
    <w:p w14:paraId="6177A854" w14:textId="185C95D7" w:rsidR="006308B7" w:rsidRPr="00E051AE" w:rsidRDefault="006308B7" w:rsidP="001B3803">
      <w:pPr>
        <w:pStyle w:val="Heading2"/>
      </w:pPr>
      <w:bookmarkStart w:id="83" w:name="_Toc239201783"/>
      <w:r w:rsidRPr="00E051AE">
        <w:t>Погрешна гранулација: микрофронтенд или компонента</w:t>
      </w:r>
      <w:bookmarkEnd w:id="83"/>
    </w:p>
    <w:p w14:paraId="7BE3A876" w14:textId="29FEF118" w:rsidR="003E2268" w:rsidRPr="00E051AE" w:rsidRDefault="003E2268" w:rsidP="003E2268">
      <w:r w:rsidRPr="00E051AE">
        <w:t xml:space="preserve">Један од најважнијих архитектонских избора јесте одређивање границе микрофронтенда. Величина сама по себи није довољан критеријум: микрофронтенд треба да представља </w:t>
      </w:r>
      <w:r w:rsidRPr="00E051AE">
        <w:rPr>
          <w:b/>
          <w:bCs/>
        </w:rPr>
        <w:t xml:space="preserve">заокружену пословну </w:t>
      </w:r>
      <w:r w:rsidR="0089772C" w:rsidRPr="00E051AE">
        <w:rPr>
          <w:b/>
          <w:bCs/>
        </w:rPr>
        <w:t>целину</w:t>
      </w:r>
      <w:r w:rsidR="0089772C" w:rsidRPr="00E051AE">
        <w:t xml:space="preserve"> </w:t>
      </w:r>
      <w:r w:rsidRPr="00E051AE">
        <w:t>и да може да се независно испоручује, док је компонента пре свега елемент корисничког интерфејса</w:t>
      </w:r>
      <w:r w:rsidR="0091019B" w:rsidRPr="00E051AE">
        <w:t xml:space="preserve"> и њој је потребно дати контекст како би била корисна у пословном аспекту </w:t>
      </w:r>
      <w:sdt>
        <w:sdtPr>
          <w:id w:val="222112956"/>
          <w:citation/>
        </w:sdtPr>
        <w:sdtContent>
          <w:r w:rsidR="0091019B" w:rsidRPr="00E051AE">
            <w:fldChar w:fldCharType="begin"/>
          </w:r>
          <w:r w:rsidR="00E4071E">
            <w:instrText xml:space="preserve">CITATION Mez25 \l 10266 </w:instrText>
          </w:r>
          <w:r w:rsidR="0091019B" w:rsidRPr="00E051AE">
            <w:fldChar w:fldCharType="separate"/>
          </w:r>
          <w:r w:rsidR="002F2127">
            <w:rPr>
              <w:noProof/>
            </w:rPr>
            <w:t>(Mezzalira, Building Micro-Frontends, 2025)</w:t>
          </w:r>
          <w:r w:rsidR="0091019B" w:rsidRPr="00E051AE">
            <w:fldChar w:fldCharType="end"/>
          </w:r>
        </w:sdtContent>
      </w:sdt>
      <w:r w:rsidRPr="00E051AE">
        <w:t xml:space="preserve">. Као грубу оријентацију, </w:t>
      </w:r>
      <w:r w:rsidR="0014140F">
        <w:t>литература</w:t>
      </w:r>
      <w:r w:rsidRPr="00E051AE">
        <w:t xml:space="preserve"> наводи да више од пет микрофронтендова на једном приказу може указивати на прекомерно ситну поделу.</w:t>
      </w:r>
    </w:p>
    <w:p w14:paraId="67C2B425" w14:textId="2B1CDC52" w:rsidR="003E2268" w:rsidRPr="00385472" w:rsidRDefault="003E2268" w:rsidP="003E2268">
      <w:r w:rsidRPr="00E051AE">
        <w:t xml:space="preserve">Ипак, број фрагмената треба посматрати као </w:t>
      </w:r>
      <w:r w:rsidRPr="00E051AE">
        <w:rPr>
          <w:b/>
          <w:bCs/>
        </w:rPr>
        <w:t>симптом, а не као критеријум</w:t>
      </w:r>
      <w:r w:rsidRPr="00E051AE">
        <w:t>. Важније је колико комуникације ствара</w:t>
      </w:r>
      <w:r w:rsidR="00110391" w:rsidRPr="00E051AE">
        <w:t xml:space="preserve"> подела</w:t>
      </w:r>
      <w:r w:rsidRPr="00E051AE">
        <w:t xml:space="preserve">. Превише ситна подела доводи до великог броја веза између фрагмената, чиме се губи корист независности. Сличан </w:t>
      </w:r>
      <w:r w:rsidR="005E71E4" w:rsidRPr="00E051AE">
        <w:t xml:space="preserve">проблем се </w:t>
      </w:r>
      <w:r w:rsidRPr="00E051AE">
        <w:t>описуј</w:t>
      </w:r>
      <w:r w:rsidR="005E71E4" w:rsidRPr="00E051AE">
        <w:t>е и</w:t>
      </w:r>
      <w:r w:rsidRPr="00E051AE">
        <w:t xml:space="preserve"> код микросервиса као </w:t>
      </w:r>
      <w:r w:rsidRPr="00E051AE">
        <w:rPr>
          <w:i/>
          <w:iCs/>
        </w:rPr>
        <w:t>Grains of Sand</w:t>
      </w:r>
      <w:r w:rsidRPr="00E051AE">
        <w:t xml:space="preserve"> и </w:t>
      </w:r>
      <w:r w:rsidRPr="00E051AE">
        <w:rPr>
          <w:i/>
          <w:iCs/>
        </w:rPr>
        <w:t>Big Ball of Distributed Mud</w:t>
      </w:r>
      <w:r w:rsidRPr="00E051AE">
        <w:t xml:space="preserve">: превише ситне целине захтевају накнадно повезивање како би обавиле користан посао. Из тога следи да је добру гранулацију прикладније процењивати према кохезији и количини комуникације него према фиксном броју фрагмената </w:t>
      </w:r>
      <w:sdt>
        <w:sdtPr>
          <w:id w:val="1845593967"/>
          <w:citation/>
        </w:sdtPr>
        <w:sdtContent>
          <w:r w:rsidR="005E71E4" w:rsidRPr="00E051AE">
            <w:fldChar w:fldCharType="begin"/>
          </w:r>
          <w:r w:rsidR="005E71E4" w:rsidRPr="00E051AE">
            <w:instrText xml:space="preserve"> CITATION Mar \l 10266 </w:instrText>
          </w:r>
          <w:r w:rsidR="005E71E4" w:rsidRPr="00E051AE">
            <w:fldChar w:fldCharType="separate"/>
          </w:r>
          <w:r w:rsidR="002F2127">
            <w:rPr>
              <w:noProof/>
            </w:rPr>
            <w:t>(Richards &amp; Ford, 2025)</w:t>
          </w:r>
          <w:r w:rsidR="005E71E4" w:rsidRPr="00E051AE">
            <w:fldChar w:fldCharType="end"/>
          </w:r>
        </w:sdtContent>
      </w:sdt>
      <w:r w:rsidR="00FD39FD">
        <w:rPr>
          <w:lang w:val="en-US"/>
        </w:rPr>
        <w:t xml:space="preserve"> </w:t>
      </w:r>
      <w:sdt>
        <w:sdtPr>
          <w:rPr>
            <w:lang w:val="en-US"/>
          </w:rPr>
          <w:id w:val="1004017169"/>
          <w:citation/>
        </w:sdtPr>
        <w:sdtContent>
          <w:r w:rsidR="00FD39FD">
            <w:rPr>
              <w:lang w:val="en-US"/>
            </w:rPr>
            <w:fldChar w:fldCharType="begin"/>
          </w:r>
          <w:r w:rsidR="00113C94">
            <w:rPr>
              <w:lang w:val="en-US"/>
            </w:rPr>
            <w:instrText xml:space="preserve">CITATION Rap241 \l 1033 </w:instrText>
          </w:r>
          <w:r w:rsidR="00FD39FD">
            <w:rPr>
              <w:lang w:val="en-US"/>
            </w:rPr>
            <w:fldChar w:fldCharType="separate"/>
          </w:r>
          <w:r w:rsidR="002F2127" w:rsidRPr="002F2127">
            <w:rPr>
              <w:noProof/>
              <w:lang w:val="en-US"/>
            </w:rPr>
            <w:t>(Rappl, Top 10 Micro Frontend Anti-Patterns, 2024)</w:t>
          </w:r>
          <w:r w:rsidR="00FD39FD">
            <w:rPr>
              <w:lang w:val="en-US"/>
            </w:rPr>
            <w:fldChar w:fldCharType="end"/>
          </w:r>
        </w:sdtContent>
      </w:sdt>
      <w:r w:rsidR="00385472">
        <w:t>.</w:t>
      </w:r>
    </w:p>
    <w:p w14:paraId="5BB52752" w14:textId="77777777" w:rsidR="005A0911" w:rsidRDefault="00451BCA" w:rsidP="00AD57AE">
      <w:pPr>
        <w:pStyle w:val="NoSpacing"/>
      </w:pPr>
      <w:r>
        <w:rPr>
          <w:noProof/>
          <w:lang w:val="en-US"/>
        </w:rPr>
        <w:lastRenderedPageBreak/>
        <w:drawing>
          <wp:inline distT="0" distB="0" distL="0" distR="0" wp14:anchorId="6A55C3E4" wp14:editId="7A043433">
            <wp:extent cx="5127812" cy="2145030"/>
            <wp:effectExtent l="0" t="0" r="0" b="7620"/>
            <wp:docPr id="2195108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a:extLst>
                        <a:ext uri="{28A0092B-C50C-407E-A947-70E740481C1C}">
                          <a14:useLocalDpi xmlns:a14="http://schemas.microsoft.com/office/drawing/2010/main" val="0"/>
                        </a:ext>
                      </a:extLst>
                    </a:blip>
                    <a:srcRect l="3149" t="6369" r="4694" b="7486"/>
                    <a:stretch>
                      <a:fillRect/>
                    </a:stretch>
                  </pic:blipFill>
                  <pic:spPr bwMode="auto">
                    <a:xfrm>
                      <a:off x="0" y="0"/>
                      <a:ext cx="5137324" cy="2149009"/>
                    </a:xfrm>
                    <a:prstGeom prst="rect">
                      <a:avLst/>
                    </a:prstGeom>
                    <a:noFill/>
                    <a:ln>
                      <a:noFill/>
                    </a:ln>
                    <a:extLst>
                      <a:ext uri="{53640926-AAD7-44D8-BBD7-CCE9431645EC}">
                        <a14:shadowObscured xmlns:a14="http://schemas.microsoft.com/office/drawing/2010/main"/>
                      </a:ext>
                    </a:extLst>
                  </pic:spPr>
                </pic:pic>
              </a:graphicData>
            </a:graphic>
          </wp:inline>
        </w:drawing>
      </w:r>
    </w:p>
    <w:p w14:paraId="623A63CD" w14:textId="7095DCF3" w:rsidR="00451BCA" w:rsidRPr="00DA13C2" w:rsidRDefault="005A0911" w:rsidP="002A0E88">
      <w:pPr>
        <w:jc w:val="center"/>
      </w:pPr>
      <w:bookmarkStart w:id="84" w:name="_Toc239201720"/>
      <w:r>
        <w:t xml:space="preserve">Слика </w:t>
      </w:r>
      <w:r w:rsidR="006851B4">
        <w:fldChar w:fldCharType="begin"/>
      </w:r>
      <w:r w:rsidR="006851B4">
        <w:instrText xml:space="preserve"> STYLEREF 1 \s </w:instrText>
      </w:r>
      <w:r w:rsidR="006851B4">
        <w:fldChar w:fldCharType="separate"/>
      </w:r>
      <w:r w:rsidR="006851B4">
        <w:rPr>
          <w:noProof/>
        </w:rPr>
        <w:t>9</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w:t>
      </w:r>
      <w:r>
        <w:t>Ситна подела микрофронтендова</w:t>
      </w:r>
      <w:r w:rsidRPr="005A0911">
        <w:rPr>
          <w:lang w:val="en-US"/>
        </w:rPr>
        <w:t xml:space="preserve"> </w:t>
      </w:r>
      <w:sdt>
        <w:sdtPr>
          <w:rPr>
            <w:lang w:val="en-US"/>
          </w:rPr>
          <w:id w:val="1930540530"/>
          <w:citation/>
        </w:sdtPr>
        <w:sdtContent>
          <w:r>
            <w:rPr>
              <w:lang w:val="en-US"/>
            </w:rPr>
            <w:fldChar w:fldCharType="begin"/>
          </w:r>
          <w:r w:rsidR="00113C94">
            <w:rPr>
              <w:lang w:val="en-US"/>
            </w:rPr>
            <w:instrText xml:space="preserve">CITATION Rap241 \l 1033 </w:instrText>
          </w:r>
          <w:r>
            <w:rPr>
              <w:lang w:val="en-US"/>
            </w:rPr>
            <w:fldChar w:fldCharType="separate"/>
          </w:r>
          <w:r w:rsidR="002F2127" w:rsidRPr="002F2127">
            <w:rPr>
              <w:noProof/>
              <w:lang w:val="en-US"/>
            </w:rPr>
            <w:t>(Rappl, Top 10 Micro Frontend Anti-Patterns, 2024)</w:t>
          </w:r>
          <w:r>
            <w:rPr>
              <w:lang w:val="en-US"/>
            </w:rPr>
            <w:fldChar w:fldCharType="end"/>
          </w:r>
        </w:sdtContent>
      </w:sdt>
      <w:bookmarkEnd w:id="84"/>
    </w:p>
    <w:p w14:paraId="3385E441" w14:textId="262AD746" w:rsidR="003E2268" w:rsidRPr="00E051AE" w:rsidRDefault="003E2268" w:rsidP="003E2268">
      <w:r w:rsidRPr="00E051AE">
        <w:t xml:space="preserve">При томе, границу је боље поставити </w:t>
      </w:r>
      <w:r w:rsidR="00AD1041" w:rsidRPr="00E051AE">
        <w:t xml:space="preserve">да фрагменти ипак буду </w:t>
      </w:r>
      <w:r w:rsidRPr="00E051AE">
        <w:t>крупниј</w:t>
      </w:r>
      <w:r w:rsidR="00AD1041" w:rsidRPr="00E051AE">
        <w:t>и</w:t>
      </w:r>
      <w:r w:rsidRPr="00E051AE">
        <w:t>. Прекомерно ситна подела захтева спајање фрагмената и ствара комуникацију која је претходно била интерна, док раздвајање превеликог фрагмента захтева промене у домену, стању и власништву. Стога се као практично правило издваја да микрофронтенд треба да прати пословну способност и кохезију, а не величину корисничког интерфејса.</w:t>
      </w:r>
    </w:p>
    <w:p w14:paraId="0D9C1009" w14:textId="2EDDD675" w:rsidR="006308B7" w:rsidRPr="00E051AE" w:rsidRDefault="006308B7" w:rsidP="001B3803">
      <w:pPr>
        <w:pStyle w:val="Heading2"/>
      </w:pPr>
      <w:bookmarkStart w:id="85" w:name="_Toc239201784"/>
      <w:r w:rsidRPr="00E051AE">
        <w:t>Дељење стања и двосмерна зависност</w:t>
      </w:r>
      <w:bookmarkEnd w:id="85"/>
    </w:p>
    <w:p w14:paraId="010483E9" w14:textId="3B26F06C" w:rsidR="00A241CE" w:rsidRDefault="00A241CE" w:rsidP="00A241CE">
      <w:pPr>
        <w:rPr>
          <w:lang w:val="sr-Latn-RS"/>
        </w:rPr>
      </w:pPr>
      <w:r w:rsidRPr="00E051AE">
        <w:t>Дељење стања и двосмерна зависност могу се посматрати као два облика истог проблема: губитка јасног смера зависности између фрагмената. Код дељеног стања више фрагмената чита и мења исте податке, док двосмерна зависност ствара кружну зависност у коду. У оба случаја фрагменти престају да буду истински независни</w:t>
      </w:r>
      <w:sdt>
        <w:sdtPr>
          <w:id w:val="1520273644"/>
          <w:citation/>
        </w:sdtPr>
        <w:sdtContent>
          <w:r w:rsidR="00E7234F" w:rsidRPr="00E051AE">
            <w:fldChar w:fldCharType="begin"/>
          </w:r>
          <w:r w:rsidR="00E4071E">
            <w:instrText xml:space="preserve">CITATION Mez25 \l 10266 </w:instrText>
          </w:r>
          <w:r w:rsidR="00E7234F" w:rsidRPr="00E051AE">
            <w:fldChar w:fldCharType="separate"/>
          </w:r>
          <w:r w:rsidR="002F2127">
            <w:rPr>
              <w:noProof/>
            </w:rPr>
            <w:t xml:space="preserve"> (Mezzalira, Building Micro-Frontends, 2025)</w:t>
          </w:r>
          <w:r w:rsidR="00E7234F" w:rsidRPr="00E051AE">
            <w:fldChar w:fldCharType="end"/>
          </w:r>
        </w:sdtContent>
      </w:sdt>
      <w:r w:rsidRPr="00E051AE">
        <w:t xml:space="preserve">. </w:t>
      </w:r>
    </w:p>
    <w:p w14:paraId="164EDE2D" w14:textId="77777777" w:rsidR="0010179A" w:rsidRDefault="0010179A" w:rsidP="0010179A">
      <w:pPr>
        <w:pStyle w:val="NoSpacing"/>
        <w:keepNext/>
      </w:pPr>
      <w:r>
        <w:rPr>
          <w:noProof/>
        </w:rPr>
        <w:drawing>
          <wp:inline distT="0" distB="0" distL="0" distR="0" wp14:anchorId="4D8A9606" wp14:editId="5894DDFD">
            <wp:extent cx="5689600" cy="1676400"/>
            <wp:effectExtent l="0" t="0" r="6350" b="0"/>
            <wp:docPr id="85721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4">
                      <a:extLst>
                        <a:ext uri="{28A0092B-C50C-407E-A947-70E740481C1C}">
                          <a14:useLocalDpi xmlns:a14="http://schemas.microsoft.com/office/drawing/2010/main" val="0"/>
                        </a:ext>
                      </a:extLst>
                    </a:blip>
                    <a:srcRect l="3320" t="10004" r="3694" b="10747"/>
                    <a:stretch>
                      <a:fillRect/>
                    </a:stretch>
                  </pic:blipFill>
                  <pic:spPr bwMode="auto">
                    <a:xfrm>
                      <a:off x="0" y="0"/>
                      <a:ext cx="5690864" cy="1676772"/>
                    </a:xfrm>
                    <a:prstGeom prst="rect">
                      <a:avLst/>
                    </a:prstGeom>
                    <a:noFill/>
                    <a:ln>
                      <a:noFill/>
                    </a:ln>
                    <a:extLst>
                      <a:ext uri="{53640926-AAD7-44D8-BBD7-CCE9431645EC}">
                        <a14:shadowObscured xmlns:a14="http://schemas.microsoft.com/office/drawing/2010/main"/>
                      </a:ext>
                    </a:extLst>
                  </pic:spPr>
                </pic:pic>
              </a:graphicData>
            </a:graphic>
          </wp:inline>
        </w:drawing>
      </w:r>
    </w:p>
    <w:p w14:paraId="6160ABAB" w14:textId="5EFD8981" w:rsidR="0010179A" w:rsidRPr="00173C36" w:rsidRDefault="0010179A" w:rsidP="00173C36">
      <w:pPr>
        <w:pStyle w:val="Caption"/>
      </w:pPr>
      <w:bookmarkStart w:id="86" w:name="_Toc239201721"/>
      <w:r>
        <w:t xml:space="preserve">Слика </w:t>
      </w:r>
      <w:r w:rsidR="006851B4">
        <w:fldChar w:fldCharType="begin"/>
      </w:r>
      <w:r w:rsidR="006851B4">
        <w:instrText xml:space="preserve"> STYLEREF 1 \s </w:instrText>
      </w:r>
      <w:r w:rsidR="006851B4">
        <w:fldChar w:fldCharType="separate"/>
      </w:r>
      <w:r w:rsidR="006851B4">
        <w:rPr>
          <w:noProof/>
        </w:rPr>
        <w:t>9</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rsidR="00BB3DBE">
        <w:t xml:space="preserve"> </w:t>
      </w:r>
      <w:r>
        <w:t>Чврста спрегнутост микрофронтендова</w:t>
      </w:r>
      <w:r w:rsidR="00610D5E" w:rsidRPr="00610D5E">
        <w:rPr>
          <w:lang w:val="en-US"/>
        </w:rPr>
        <w:t xml:space="preserve"> </w:t>
      </w:r>
      <w:sdt>
        <w:sdtPr>
          <w:rPr>
            <w:lang w:val="en-US"/>
          </w:rPr>
          <w:id w:val="1445963486"/>
          <w:citation/>
        </w:sdtPr>
        <w:sdtContent>
          <w:r w:rsidR="00610D5E">
            <w:rPr>
              <w:lang w:val="en-US"/>
            </w:rPr>
            <w:fldChar w:fldCharType="begin"/>
          </w:r>
          <w:r w:rsidR="00113C94">
            <w:rPr>
              <w:lang w:val="en-US"/>
            </w:rPr>
            <w:instrText xml:space="preserve">CITATION Rap241 \l 1033 </w:instrText>
          </w:r>
          <w:r w:rsidR="00610D5E">
            <w:rPr>
              <w:lang w:val="en-US"/>
            </w:rPr>
            <w:fldChar w:fldCharType="separate"/>
          </w:r>
          <w:r w:rsidR="002F2127" w:rsidRPr="002F2127">
            <w:rPr>
              <w:noProof/>
              <w:lang w:val="en-US"/>
            </w:rPr>
            <w:t>(Rappl, Top 10 Micro Frontend Anti-Patterns, 2024)</w:t>
          </w:r>
          <w:r w:rsidR="00610D5E">
            <w:rPr>
              <w:lang w:val="en-US"/>
            </w:rPr>
            <w:fldChar w:fldCharType="end"/>
          </w:r>
        </w:sdtContent>
      </w:sdt>
      <w:bookmarkEnd w:id="86"/>
    </w:p>
    <w:p w14:paraId="35F18309" w14:textId="0D3CCAB6" w:rsidR="006F6EC6" w:rsidRPr="00E051AE" w:rsidRDefault="00A241CE" w:rsidP="00A241CE">
      <w:r w:rsidRPr="00E051AE">
        <w:t>Препоручени приступ је да управљање стањем остане унутар фрагмента, а да се између фрагмената преносе само неопходне поруке</w:t>
      </w:r>
      <w:r w:rsidR="0022604A">
        <w:rPr>
          <w:lang w:val="en-US"/>
        </w:rPr>
        <w:t xml:space="preserve"> </w:t>
      </w:r>
      <w:r w:rsidR="0022604A">
        <w:t>путем догађаја</w:t>
      </w:r>
      <w:r w:rsidRPr="00E051AE">
        <w:t xml:space="preserve">. Ипак, прелазак са заједничког стања на комуникацију </w:t>
      </w:r>
      <w:r w:rsidR="0022604A">
        <w:t xml:space="preserve">догађајима </w:t>
      </w:r>
      <w:r w:rsidRPr="00E051AE">
        <w:t xml:space="preserve">не уклања спрегнутост сам по себи. Ако се кроз поруку </w:t>
      </w:r>
      <w:r w:rsidR="000C47BA">
        <w:t xml:space="preserve">догађаја </w:t>
      </w:r>
      <w:r w:rsidRPr="00E051AE">
        <w:t xml:space="preserve">преноси читав доменски модел, фрагменти и даље морају да деле његов облик и </w:t>
      </w:r>
      <w:r w:rsidRPr="00E051AE">
        <w:lastRenderedPageBreak/>
        <w:t>значење. Због тога је погодније да поруке буду што мање, односно да садрже само информацију неопходну примаоцу, као што су идентификатор и назив догађаја.</w:t>
      </w:r>
    </w:p>
    <w:p w14:paraId="68DBAFB0" w14:textId="49B8E49E" w:rsidR="00A241CE" w:rsidRDefault="00A241CE" w:rsidP="00A241CE">
      <w:r w:rsidRPr="00E051AE">
        <w:t xml:space="preserve">Заједничко складиште, магистрала догађаја или контекст који апликација </w:t>
      </w:r>
      <w:r w:rsidR="00D04E32">
        <w:t xml:space="preserve">обмотач </w:t>
      </w:r>
      <w:r w:rsidRPr="00E051AE">
        <w:t xml:space="preserve">прослеђује фрагментима представљају различите облике посредовања. Њихов избор зато није избор између спрегнутости и њеног одсуства, већ избор </w:t>
      </w:r>
      <w:r w:rsidRPr="00E051AE">
        <w:rPr>
          <w:b/>
          <w:bCs/>
        </w:rPr>
        <w:t>од чега ће фрагмент зависити</w:t>
      </w:r>
      <w:r w:rsidRPr="00E051AE">
        <w:t xml:space="preserve">. Најпогоднији је посредник са најмањим и најстабилнијим уговором. Ако два фрагмента морају да деле исто пословно стање или имају снажну међусобну зависност, то може бити знак да су границе фрагмената погрешно постављене и да их треба преиспитати </w:t>
      </w:r>
      <w:sdt>
        <w:sdtPr>
          <w:id w:val="-1807918637"/>
          <w:citation/>
        </w:sdtPr>
        <w:sdtContent>
          <w:r w:rsidR="00295042" w:rsidRPr="00E051AE">
            <w:fldChar w:fldCharType="begin"/>
          </w:r>
          <w:r w:rsidR="00E4071E">
            <w:instrText xml:space="preserve">CITATION Mez25 \l 10266 </w:instrText>
          </w:r>
          <w:r w:rsidR="00295042" w:rsidRPr="00E051AE">
            <w:fldChar w:fldCharType="separate"/>
          </w:r>
          <w:r w:rsidR="002F2127">
            <w:rPr>
              <w:noProof/>
            </w:rPr>
            <w:t>(Mezzalira, Building Micro-Frontends, 2025)</w:t>
          </w:r>
          <w:r w:rsidR="00295042" w:rsidRPr="00E051AE">
            <w:fldChar w:fldCharType="end"/>
          </w:r>
        </w:sdtContent>
      </w:sdt>
      <w:r w:rsidRPr="00E051AE">
        <w:t>.</w:t>
      </w:r>
    </w:p>
    <w:p w14:paraId="491A2C12" w14:textId="77777777" w:rsidR="006F6EC6" w:rsidRDefault="006F6EC6" w:rsidP="0010179A">
      <w:pPr>
        <w:pStyle w:val="NoSpacing"/>
      </w:pPr>
      <w:r w:rsidRPr="0010179A">
        <w:rPr>
          <w:noProof/>
        </w:rPr>
        <w:drawing>
          <wp:inline distT="0" distB="0" distL="0" distR="0" wp14:anchorId="3E62577C" wp14:editId="378BEDB4">
            <wp:extent cx="5698066" cy="1964267"/>
            <wp:effectExtent l="0" t="0" r="0" b="0"/>
            <wp:docPr id="4623708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5">
                      <a:extLst>
                        <a:ext uri="{28A0092B-C50C-407E-A947-70E740481C1C}">
                          <a14:useLocalDpi xmlns:a14="http://schemas.microsoft.com/office/drawing/2010/main" val="0"/>
                        </a:ext>
                      </a:extLst>
                    </a:blip>
                    <a:srcRect l="3320" t="8394" r="3596" b="10481"/>
                    <a:stretch>
                      <a:fillRect/>
                    </a:stretch>
                  </pic:blipFill>
                  <pic:spPr bwMode="auto">
                    <a:xfrm>
                      <a:off x="0" y="0"/>
                      <a:ext cx="5698066" cy="1964267"/>
                    </a:xfrm>
                    <a:prstGeom prst="rect">
                      <a:avLst/>
                    </a:prstGeom>
                    <a:noFill/>
                    <a:ln>
                      <a:noFill/>
                    </a:ln>
                    <a:extLst>
                      <a:ext uri="{53640926-AAD7-44D8-BBD7-CCE9431645EC}">
                        <a14:shadowObscured xmlns:a14="http://schemas.microsoft.com/office/drawing/2010/main"/>
                      </a:ext>
                    </a:extLst>
                  </pic:spPr>
                </pic:pic>
              </a:graphicData>
            </a:graphic>
          </wp:inline>
        </w:drawing>
      </w:r>
    </w:p>
    <w:p w14:paraId="338D30A5" w14:textId="6DC3F62D" w:rsidR="0010179A" w:rsidRPr="0010179A" w:rsidRDefault="006F6EC6" w:rsidP="0010179A">
      <w:pPr>
        <w:pStyle w:val="Caption"/>
        <w:rPr>
          <w:lang w:val="en-US"/>
        </w:rPr>
      </w:pPr>
      <w:bookmarkStart w:id="87" w:name="_Toc239201722"/>
      <w:r>
        <w:t xml:space="preserve">Слика </w:t>
      </w:r>
      <w:r w:rsidR="006851B4">
        <w:fldChar w:fldCharType="begin"/>
      </w:r>
      <w:r w:rsidR="006851B4">
        <w:instrText xml:space="preserve"> STYLEREF 1 \s </w:instrText>
      </w:r>
      <w:r w:rsidR="006851B4">
        <w:fldChar w:fldCharType="separate"/>
      </w:r>
      <w:r w:rsidR="006851B4">
        <w:rPr>
          <w:noProof/>
        </w:rPr>
        <w:t>9</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rPr>
          <w:lang w:val="en-US"/>
        </w:rPr>
        <w:t xml:space="preserve"> </w:t>
      </w:r>
      <w:r>
        <w:t xml:space="preserve">Неконзистентност </w:t>
      </w:r>
      <w:r w:rsidRPr="006F6EC6">
        <w:t>дистрибуираних</w:t>
      </w:r>
      <w:r>
        <w:t xml:space="preserve"> података</w:t>
      </w:r>
      <w:r w:rsidR="004410E1" w:rsidRPr="004410E1">
        <w:rPr>
          <w:lang w:val="en-US"/>
        </w:rPr>
        <w:t xml:space="preserve"> </w:t>
      </w:r>
      <w:sdt>
        <w:sdtPr>
          <w:rPr>
            <w:lang w:val="en-US"/>
          </w:rPr>
          <w:id w:val="1348910197"/>
          <w:citation/>
        </w:sdtPr>
        <w:sdtContent>
          <w:r w:rsidR="004410E1">
            <w:rPr>
              <w:lang w:val="en-US"/>
            </w:rPr>
            <w:fldChar w:fldCharType="begin"/>
          </w:r>
          <w:r w:rsidR="00113C94">
            <w:rPr>
              <w:lang w:val="en-US"/>
            </w:rPr>
            <w:instrText xml:space="preserve">CITATION Rap241 \l 1033 </w:instrText>
          </w:r>
          <w:r w:rsidR="004410E1">
            <w:rPr>
              <w:lang w:val="en-US"/>
            </w:rPr>
            <w:fldChar w:fldCharType="separate"/>
          </w:r>
          <w:r w:rsidR="002F2127" w:rsidRPr="002F2127">
            <w:rPr>
              <w:noProof/>
              <w:lang w:val="en-US"/>
            </w:rPr>
            <w:t>(Rappl, Top 10 Micro Frontend Anti-Patterns, 2024)</w:t>
          </w:r>
          <w:r w:rsidR="004410E1">
            <w:rPr>
              <w:lang w:val="en-US"/>
            </w:rPr>
            <w:fldChar w:fldCharType="end"/>
          </w:r>
        </w:sdtContent>
      </w:sdt>
      <w:bookmarkEnd w:id="87"/>
    </w:p>
    <w:p w14:paraId="0484CAB1" w14:textId="1FADA93B" w:rsidR="006308B7" w:rsidRPr="00E051AE" w:rsidRDefault="006308B7" w:rsidP="001B3803">
      <w:pPr>
        <w:pStyle w:val="Heading2"/>
      </w:pPr>
      <w:bookmarkStart w:id="88" w:name="_Toc239201785"/>
      <w:r w:rsidRPr="00E051AE">
        <w:t>Анархија: вишеструки оквири без механизама управљања</w:t>
      </w:r>
      <w:bookmarkEnd w:id="88"/>
    </w:p>
    <w:p w14:paraId="26F46DDA" w14:textId="57D380B3" w:rsidR="00A241CE" w:rsidRPr="00E051AE" w:rsidRDefault="00A241CE" w:rsidP="00A241CE">
      <w:r w:rsidRPr="00E051AE">
        <w:t xml:space="preserve">Анархија не подразумева само употребу више радних оквира, већ </w:t>
      </w:r>
      <w:r w:rsidRPr="00E051AE">
        <w:rPr>
          <w:b/>
          <w:bCs/>
        </w:rPr>
        <w:t>одсуство јасних смерница, стандарда и механизама управљања</w:t>
      </w:r>
      <w:r w:rsidRPr="00E051AE">
        <w:t xml:space="preserve">. </w:t>
      </w:r>
      <w:r w:rsidR="0058111E" w:rsidRPr="00E051AE">
        <w:t>Тиме долази до</w:t>
      </w:r>
      <w:r w:rsidRPr="00E051AE">
        <w:t xml:space="preserve"> силос</w:t>
      </w:r>
      <w:r w:rsidR="0058111E" w:rsidRPr="00E051AE">
        <w:t>а</w:t>
      </w:r>
      <w:r w:rsidRPr="00E051AE">
        <w:t xml:space="preserve"> знања и </w:t>
      </w:r>
      <w:r w:rsidR="00267E86" w:rsidRPr="00E051AE">
        <w:t xml:space="preserve">недостатка могућности да </w:t>
      </w:r>
      <w:r w:rsidR="006C24EC" w:rsidRPr="00E051AE">
        <w:t>програмер</w:t>
      </w:r>
      <w:r w:rsidR="00267E86" w:rsidRPr="00E051AE">
        <w:t>и брзо пређу у други тим</w:t>
      </w:r>
      <w:r w:rsidRPr="00E051AE">
        <w:t>. Због тога сама употреба више технологија не представља нужно анти-патерн.</w:t>
      </w:r>
    </w:p>
    <w:p w14:paraId="0A26F966" w14:textId="07E8934D" w:rsidR="00A241CE" w:rsidRDefault="006E184A" w:rsidP="00A241CE">
      <w:r w:rsidRPr="00E051AE">
        <w:t>Постој</w:t>
      </w:r>
      <w:r w:rsidR="004E4C0C">
        <w:t>и</w:t>
      </w:r>
      <w:r w:rsidRPr="00E051AE">
        <w:t xml:space="preserve"> више мана које овај приступ доноси</w:t>
      </w:r>
      <w:r w:rsidR="00A241CE" w:rsidRPr="00E051AE">
        <w:t xml:space="preserve">. Неке су организационе, као што су повећано когнитивно оптерећење и различити начини решавања проблема, док је </w:t>
      </w:r>
      <w:r w:rsidR="004A0833">
        <w:t>једна</w:t>
      </w:r>
      <w:r w:rsidR="00A241CE" w:rsidRPr="00E051AE">
        <w:t xml:space="preserve"> директно техничка: сваки оквир може донети сопствене зависности и пакете, чиме расте количина кода коју корисник преузима и смањује се могућност дељења кеша</w:t>
      </w:r>
      <w:r w:rsidR="005B26ED">
        <w:t xml:space="preserve"> (енгл. </w:t>
      </w:r>
      <w:r w:rsidR="005B26ED" w:rsidRPr="005B26ED">
        <w:rPr>
          <w:i/>
          <w:iCs/>
          <w:lang w:val="en-US"/>
        </w:rPr>
        <w:t>cache</w:t>
      </w:r>
      <w:r w:rsidR="005B26ED">
        <w:t>)</w:t>
      </w:r>
      <w:r w:rsidR="00A241CE" w:rsidRPr="00E051AE">
        <w:t>. Овај други трошак не може се решити само организационим договором, јер га директно плаћа корисник.</w:t>
      </w:r>
      <w:r w:rsidR="00BB4FB7">
        <w:t xml:space="preserve"> </w:t>
      </w:r>
      <w:sdt>
        <w:sdtPr>
          <w:rPr>
            <w:lang w:val="en-US"/>
          </w:rPr>
          <w:id w:val="-834762853"/>
          <w:citation/>
        </w:sdtPr>
        <w:sdtContent>
          <w:r w:rsidR="00BB4FB7">
            <w:rPr>
              <w:lang w:val="en-US"/>
            </w:rPr>
            <w:fldChar w:fldCharType="begin"/>
          </w:r>
          <w:r w:rsidR="00113C94">
            <w:rPr>
              <w:lang w:val="en-US"/>
            </w:rPr>
            <w:instrText xml:space="preserve">CITATION Rap241 \l 1033 </w:instrText>
          </w:r>
          <w:r w:rsidR="00BB4FB7">
            <w:rPr>
              <w:lang w:val="en-US"/>
            </w:rPr>
            <w:fldChar w:fldCharType="separate"/>
          </w:r>
          <w:r w:rsidR="002F2127" w:rsidRPr="002F2127">
            <w:rPr>
              <w:noProof/>
              <w:lang w:val="en-US"/>
            </w:rPr>
            <w:t>(Rappl, Top 10 Micro Frontend Anti-Patterns, 2024)</w:t>
          </w:r>
          <w:r w:rsidR="00BB4FB7">
            <w:rPr>
              <w:lang w:val="en-US"/>
            </w:rPr>
            <w:fldChar w:fldCharType="end"/>
          </w:r>
        </w:sdtContent>
      </w:sdt>
    </w:p>
    <w:p w14:paraId="704ED33C" w14:textId="77777777" w:rsidR="008A1D7E" w:rsidRDefault="008A1D7E" w:rsidP="00321D3A">
      <w:pPr>
        <w:pStyle w:val="NoSpacing"/>
      </w:pPr>
      <w:r w:rsidRPr="00321D3A">
        <w:rPr>
          <w:noProof/>
        </w:rPr>
        <w:lastRenderedPageBreak/>
        <w:drawing>
          <wp:inline distT="0" distB="0" distL="0" distR="0" wp14:anchorId="0F9981C8" wp14:editId="5615D681">
            <wp:extent cx="5698066" cy="1854200"/>
            <wp:effectExtent l="0" t="0" r="0" b="0"/>
            <wp:docPr id="13127810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6">
                      <a:extLst>
                        <a:ext uri="{28A0092B-C50C-407E-A947-70E740481C1C}">
                          <a14:useLocalDpi xmlns:a14="http://schemas.microsoft.com/office/drawing/2010/main" val="0"/>
                        </a:ext>
                      </a:extLst>
                    </a:blip>
                    <a:srcRect l="3458" t="8889" r="3451" b="9994"/>
                    <a:stretch>
                      <a:fillRect/>
                    </a:stretch>
                  </pic:blipFill>
                  <pic:spPr bwMode="auto">
                    <a:xfrm>
                      <a:off x="0" y="0"/>
                      <a:ext cx="5698475" cy="1854333"/>
                    </a:xfrm>
                    <a:prstGeom prst="rect">
                      <a:avLst/>
                    </a:prstGeom>
                    <a:noFill/>
                    <a:ln>
                      <a:noFill/>
                    </a:ln>
                    <a:extLst>
                      <a:ext uri="{53640926-AAD7-44D8-BBD7-CCE9431645EC}">
                        <a14:shadowObscured xmlns:a14="http://schemas.microsoft.com/office/drawing/2010/main"/>
                      </a:ext>
                    </a:extLst>
                  </pic:spPr>
                </pic:pic>
              </a:graphicData>
            </a:graphic>
          </wp:inline>
        </w:drawing>
      </w:r>
    </w:p>
    <w:p w14:paraId="217A31FF" w14:textId="0E610A6B" w:rsidR="008A1D7E" w:rsidRPr="008A1D7E" w:rsidRDefault="008A1D7E" w:rsidP="008A1D7E">
      <w:pPr>
        <w:pStyle w:val="Caption"/>
      </w:pPr>
      <w:bookmarkStart w:id="89" w:name="_Toc239201723"/>
      <w:r>
        <w:t xml:space="preserve">Слика </w:t>
      </w:r>
      <w:r w:rsidR="006851B4">
        <w:fldChar w:fldCharType="begin"/>
      </w:r>
      <w:r w:rsidR="006851B4">
        <w:instrText xml:space="preserve"> STYLEREF 1 \s </w:instrText>
      </w:r>
      <w:r w:rsidR="006851B4">
        <w:fldChar w:fldCharType="separate"/>
      </w:r>
      <w:r w:rsidR="006851B4">
        <w:rPr>
          <w:noProof/>
        </w:rPr>
        <w:t>9</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4</w:t>
      </w:r>
      <w:r w:rsidR="006851B4">
        <w:fldChar w:fldCharType="end"/>
      </w:r>
      <w:r>
        <w:t xml:space="preserve"> Велики број различитих радних оквира</w:t>
      </w:r>
      <w:r w:rsidR="00F36824" w:rsidRPr="00F36824">
        <w:rPr>
          <w:lang w:val="en-US"/>
        </w:rPr>
        <w:t xml:space="preserve"> </w:t>
      </w:r>
      <w:sdt>
        <w:sdtPr>
          <w:rPr>
            <w:lang w:val="en-US"/>
          </w:rPr>
          <w:id w:val="44651378"/>
          <w:citation/>
        </w:sdtPr>
        <w:sdtContent>
          <w:r w:rsidR="00F36824">
            <w:rPr>
              <w:lang w:val="en-US"/>
            </w:rPr>
            <w:fldChar w:fldCharType="begin"/>
          </w:r>
          <w:r w:rsidR="00113C94">
            <w:rPr>
              <w:lang w:val="en-US"/>
            </w:rPr>
            <w:instrText xml:space="preserve">CITATION Rap241 \l 1033 </w:instrText>
          </w:r>
          <w:r w:rsidR="00F36824">
            <w:rPr>
              <w:lang w:val="en-US"/>
            </w:rPr>
            <w:fldChar w:fldCharType="separate"/>
          </w:r>
          <w:r w:rsidR="002F2127" w:rsidRPr="002F2127">
            <w:rPr>
              <w:noProof/>
              <w:lang w:val="en-US"/>
            </w:rPr>
            <w:t>(Rappl, Top 10 Micro Frontend Anti-Patterns, 2024)</w:t>
          </w:r>
          <w:r w:rsidR="00F36824">
            <w:rPr>
              <w:lang w:val="en-US"/>
            </w:rPr>
            <w:fldChar w:fldCharType="end"/>
          </w:r>
        </w:sdtContent>
      </w:sdt>
      <w:bookmarkEnd w:id="89"/>
    </w:p>
    <w:p w14:paraId="61CAC004" w14:textId="30C79FE5" w:rsidR="006308B7" w:rsidRPr="00E051AE" w:rsidRDefault="00A241CE" w:rsidP="006308B7">
      <w:r w:rsidRPr="00E051AE">
        <w:t xml:space="preserve">Да би архитектура </w:t>
      </w:r>
      <w:r w:rsidR="0066176E">
        <w:t xml:space="preserve">са више радних оквира </w:t>
      </w:r>
      <w:r w:rsidRPr="00E051AE">
        <w:t xml:space="preserve">остала контролисана, потребни су јасно дефинисани дозвољени оквири, заједнички дизајн систем, јединствени уговор о укључивању фрагмента, аутоматска провера тих уговора и поступак промене заједничких правила. </w:t>
      </w:r>
      <w:r w:rsidR="006838D9">
        <w:t>Н</w:t>
      </w:r>
      <w:r w:rsidR="00434AA6" w:rsidRPr="00E051AE">
        <w:t>ек</w:t>
      </w:r>
      <w:r w:rsidR="00434AA6">
        <w:t>ад</w:t>
      </w:r>
      <w:r w:rsidR="00434AA6" w:rsidRPr="00E051AE">
        <w:t xml:space="preserve"> </w:t>
      </w:r>
      <w:r w:rsidR="006838D9">
        <w:t xml:space="preserve">је </w:t>
      </w:r>
      <w:r w:rsidR="00434AA6" w:rsidRPr="00E051AE">
        <w:t xml:space="preserve">и нужно користити више радних оквира јер је систем у процесу постепене миграције на микрофронтенд архитектуру. </w:t>
      </w:r>
      <w:r w:rsidRPr="00E051AE">
        <w:t>У случају да је</w:t>
      </w:r>
      <w:r w:rsidR="00816466">
        <w:t xml:space="preserve"> приступ рада са више оквира</w:t>
      </w:r>
      <w:r w:rsidRPr="00E051AE">
        <w:t xml:space="preserve"> уведен као привремено решење, потребно је дефинисати и рок и одговорност за ње</w:t>
      </w:r>
      <w:r w:rsidR="00816466">
        <w:t>гово</w:t>
      </w:r>
      <w:r w:rsidRPr="00E051AE">
        <w:t xml:space="preserve"> уклањање. У супротном, привремена хетерогеност лако постаје трајно стање и прераста у анархију.</w:t>
      </w:r>
    </w:p>
    <w:p w14:paraId="3A3531CB" w14:textId="3DACD2C9" w:rsidR="006308B7" w:rsidRPr="00E051AE" w:rsidRDefault="006308B7" w:rsidP="001B3803">
      <w:pPr>
        <w:pStyle w:val="Heading2"/>
      </w:pPr>
      <w:bookmarkStart w:id="90" w:name="_Toc239201786"/>
      <w:r w:rsidRPr="00E051AE">
        <w:t xml:space="preserve">Недостатак слоја против корупције и преурањена </w:t>
      </w:r>
      <w:r w:rsidR="00A94B10" w:rsidRPr="00E051AE">
        <w:t>апстракција</w:t>
      </w:r>
      <w:bookmarkEnd w:id="90"/>
    </w:p>
    <w:p w14:paraId="49AB1B14" w14:textId="78554E56" w:rsidR="004A07CB" w:rsidRPr="00E051AE" w:rsidRDefault="004A07CB" w:rsidP="004A07CB">
      <w:r w:rsidRPr="00E051AE">
        <w:t>Недостатак слоја против корупције</w:t>
      </w:r>
      <w:r w:rsidR="00A51247">
        <w:t xml:space="preserve"> (енгл. </w:t>
      </w:r>
      <w:r w:rsidR="00A51247" w:rsidRPr="00A51247">
        <w:rPr>
          <w:i/>
          <w:iCs/>
        </w:rPr>
        <w:t>Anti-Corruption Layer</w:t>
      </w:r>
      <w:r w:rsidR="00A51247" w:rsidRPr="00A51247">
        <w:rPr>
          <w:lang w:val="sr-Latn-RS"/>
        </w:rPr>
        <w:t>)</w:t>
      </w:r>
      <w:r w:rsidR="00A51247" w:rsidRPr="00E051AE">
        <w:t xml:space="preserve"> </w:t>
      </w:r>
      <w:r w:rsidRPr="00E051AE">
        <w:t xml:space="preserve">и преурањена апстракција представљају два различита случаја истог проблема: неправилног управљања обликом података и логике на граници између система. </w:t>
      </w:r>
      <w:r w:rsidR="001F2915">
        <w:rPr>
          <w:b/>
          <w:bCs/>
        </w:rPr>
        <w:t>Слој против корупције</w:t>
      </w:r>
      <w:r w:rsidRPr="00E051AE">
        <w:t xml:space="preserve"> омогућава да се наслеђени или спољни систем прилагоди уговору микрофронтенд архитектуре без ширења његових специфичности на остатак система. Насупрот томе, преурањена апстракција износи заједнички код изван фрагмента пре него што је потврђено да је тај образац заиста стабилан </w:t>
      </w:r>
      <w:sdt>
        <w:sdtPr>
          <w:id w:val="-1300838262"/>
          <w:citation/>
        </w:sdtPr>
        <w:sdtContent>
          <w:r w:rsidR="00F24C94" w:rsidRPr="00E051AE">
            <w:fldChar w:fldCharType="begin"/>
          </w:r>
          <w:r w:rsidR="00E4071E">
            <w:instrText xml:space="preserve">CITATION Mez25 \l 1033 </w:instrText>
          </w:r>
          <w:r w:rsidR="00F24C94" w:rsidRPr="00E051AE">
            <w:fldChar w:fldCharType="separate"/>
          </w:r>
          <w:r w:rsidR="002F2127">
            <w:rPr>
              <w:noProof/>
            </w:rPr>
            <w:t>(Mezzalira, Building Micro-Frontends, 2025)</w:t>
          </w:r>
          <w:r w:rsidR="00F24C94" w:rsidRPr="00E051AE">
            <w:fldChar w:fldCharType="end"/>
          </w:r>
        </w:sdtContent>
      </w:sdt>
      <w:r w:rsidR="00F24C94" w:rsidRPr="00E051AE">
        <w:t>.</w:t>
      </w:r>
    </w:p>
    <w:p w14:paraId="443AAB8D" w14:textId="13264AB4" w:rsidR="004A07CB" w:rsidRPr="00E051AE" w:rsidRDefault="004A07CB" w:rsidP="004A07CB">
      <w:r w:rsidRPr="00E051AE">
        <w:t xml:space="preserve">Посебан ризик представљају заједничке библиотеке које садрже пословну логику. </w:t>
      </w:r>
      <w:r w:rsidR="00FF0B45" w:rsidRPr="00E051AE">
        <w:t>П</w:t>
      </w:r>
      <w:r w:rsidRPr="00E051AE">
        <w:t>оновна употреба кода може нарушити ограничени контекст јер знање о једном послу прелази границе којима припада</w:t>
      </w:r>
      <w:r w:rsidR="00FF0B45" w:rsidRPr="00E051AE">
        <w:t>. Тиме долази и до такозваног</w:t>
      </w:r>
      <w:r w:rsidRPr="00E051AE">
        <w:t xml:space="preserve"> </w:t>
      </w:r>
      <w:r w:rsidRPr="008F0120">
        <w:rPr>
          <w:i/>
          <w:iCs/>
        </w:rPr>
        <w:t>„</w:t>
      </w:r>
      <w:r w:rsidR="00FF0B45" w:rsidRPr="008F0120">
        <w:rPr>
          <w:i/>
          <w:iCs/>
        </w:rPr>
        <w:t>П</w:t>
      </w:r>
      <w:r w:rsidRPr="008F0120">
        <w:rPr>
          <w:i/>
          <w:iCs/>
        </w:rPr>
        <w:t>ак</w:t>
      </w:r>
      <w:r w:rsidR="009D3700" w:rsidRPr="008F0120">
        <w:rPr>
          <w:i/>
          <w:iCs/>
        </w:rPr>
        <w:t>ла</w:t>
      </w:r>
      <w:r w:rsidRPr="008F0120">
        <w:rPr>
          <w:i/>
          <w:iCs/>
        </w:rPr>
        <w:t xml:space="preserve"> зависности“</w:t>
      </w:r>
      <w:r w:rsidRPr="00E051AE">
        <w:t xml:space="preserve"> и</w:t>
      </w:r>
      <w:r w:rsidR="00FF0B45" w:rsidRPr="00E051AE">
        <w:t>/или</w:t>
      </w:r>
      <w:r w:rsidRPr="00E051AE">
        <w:t xml:space="preserve"> </w:t>
      </w:r>
      <w:r w:rsidR="00FF0B45" w:rsidRPr="00E051AE">
        <w:t xml:space="preserve">појма </w:t>
      </w:r>
      <w:r w:rsidRPr="00601EA0">
        <w:rPr>
          <w:i/>
          <w:iCs/>
        </w:rPr>
        <w:t>„дистрибуирани монолит</w:t>
      </w:r>
      <w:r w:rsidR="004B3165" w:rsidRPr="00601EA0">
        <w:rPr>
          <w:i/>
          <w:iCs/>
        </w:rPr>
        <w:t>“</w:t>
      </w:r>
      <w:r w:rsidRPr="00E051AE">
        <w:t>, у којем више тимова постаје зависно од измена једне библиотеке.</w:t>
      </w:r>
    </w:p>
    <w:p w14:paraId="19D41F89" w14:textId="25769EA8" w:rsidR="004A07CB" w:rsidRPr="00E051AE" w:rsidRDefault="004A07CB" w:rsidP="004A07CB">
      <w:r w:rsidRPr="00E051AE">
        <w:t xml:space="preserve">Заједнички код није апсолутно забрањен. Библиотеке корисничких компоненти и код </w:t>
      </w:r>
      <w:r w:rsidR="005A153D">
        <w:t xml:space="preserve">помоћних функција генеричког карактера </w:t>
      </w:r>
      <w:r w:rsidRPr="00E051AE">
        <w:t xml:space="preserve">могу бити оправдани, али треба избегавати дељење пословног знања између фрагмената. Као практичан критеријум може се посматрати и темпо промена: заједничка библиотека треба да се мења ређе од фрагмената који је користе, јер у </w:t>
      </w:r>
      <w:r w:rsidRPr="00E051AE">
        <w:lastRenderedPageBreak/>
        <w:t>супротном постаје извор скривене спрегнутости и намеће свој ритам издавања осталим фрагментима.</w:t>
      </w:r>
    </w:p>
    <w:p w14:paraId="6F985AA2" w14:textId="24960A0C" w:rsidR="006308B7" w:rsidRPr="00E051AE" w:rsidRDefault="00850354" w:rsidP="006308B7">
      <w:r>
        <w:t xml:space="preserve">Слој против корупције </w:t>
      </w:r>
      <w:r w:rsidR="004A07CB" w:rsidRPr="00E051AE">
        <w:t>треба посматрати као привремени механизам који омогућава постепену интеграцију и чије уклањање треба планирати. Ако остане без рока и власника, и сам може постати трајна зависност.</w:t>
      </w:r>
    </w:p>
    <w:p w14:paraId="42D9EECA" w14:textId="17249A6F" w:rsidR="006308B7" w:rsidRPr="00E051AE" w:rsidRDefault="006308B7" w:rsidP="00256279">
      <w:pPr>
        <w:pStyle w:val="Heading2"/>
      </w:pPr>
      <w:bookmarkStart w:id="91" w:name="_Toc239201787"/>
      <w:r w:rsidRPr="00E051AE">
        <w:t xml:space="preserve">Вишеструки позиви </w:t>
      </w:r>
      <w:r w:rsidR="00EA2081" w:rsidRPr="00E051AE">
        <w:t xml:space="preserve">ка </w:t>
      </w:r>
      <w:r w:rsidRPr="00E051AE">
        <w:t>бекенду</w:t>
      </w:r>
      <w:bookmarkEnd w:id="91"/>
    </w:p>
    <w:p w14:paraId="527A1D94" w14:textId="0E2C702D" w:rsidR="00B76B0E" w:rsidRPr="00E051AE" w:rsidRDefault="00B76B0E" w:rsidP="00B76B0E">
      <w:r w:rsidRPr="00E051AE">
        <w:t>Повећање броја позива</w:t>
      </w:r>
      <w:r w:rsidR="005E2312" w:rsidRPr="00E051AE">
        <w:t xml:space="preserve"> ка</w:t>
      </w:r>
      <w:r w:rsidRPr="00E051AE">
        <w:t xml:space="preserve"> бекенду специфично је по томе што није нужно последица погрешне одлуке </w:t>
      </w:r>
      <w:r w:rsidR="005E2312" w:rsidRPr="00E051AE">
        <w:t>програмера</w:t>
      </w:r>
      <w:r w:rsidRPr="00E051AE">
        <w:t>, већ може настати као природна последица разбијања монолитне странице на више независних фрагмената.</w:t>
      </w:r>
    </w:p>
    <w:p w14:paraId="31CD9DCB" w14:textId="73E342F3" w:rsidR="00B76B0E" w:rsidRDefault="00B76B0E" w:rsidP="00B76B0E">
      <w:pPr>
        <w:rPr>
          <w:lang w:val="en-US"/>
        </w:rPr>
      </w:pPr>
      <w:r w:rsidRPr="00E051AE">
        <w:t xml:space="preserve">Проблем се може јавити у облику поновљених захтева за истим подацима или у облику већег броја различитих захтева који повећавају број мрежних </w:t>
      </w:r>
      <w:r w:rsidR="00E869AF" w:rsidRPr="00E051AE">
        <w:t>позива</w:t>
      </w:r>
      <w:r w:rsidRPr="00E051AE">
        <w:t>. За такве случајеве погодни су механизми који не захтевају промену самих фрагмената, попут краткотрајног кеширања одговора и посредничког обједињавања захтева. Овакви механизми задржавају независност фрагмената јер они не морају да знају један за другог.</w:t>
      </w:r>
    </w:p>
    <w:p w14:paraId="008B0A65" w14:textId="77777777" w:rsidR="00BE430C" w:rsidRDefault="00BE430C" w:rsidP="00BE430C">
      <w:pPr>
        <w:pStyle w:val="NoSpacing"/>
        <w:keepNext/>
      </w:pPr>
      <w:r>
        <w:rPr>
          <w:noProof/>
          <w:lang w:val="en-US"/>
        </w:rPr>
        <w:drawing>
          <wp:inline distT="0" distB="0" distL="0" distR="0" wp14:anchorId="59305A0F" wp14:editId="34C2FF82">
            <wp:extent cx="3793067" cy="2719060"/>
            <wp:effectExtent l="0" t="0" r="0" b="5715"/>
            <wp:docPr id="9171549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154953" name="Picture 9171549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813412" cy="2733644"/>
                    </a:xfrm>
                    <a:prstGeom prst="rect">
                      <a:avLst/>
                    </a:prstGeom>
                  </pic:spPr>
                </pic:pic>
              </a:graphicData>
            </a:graphic>
          </wp:inline>
        </w:drawing>
      </w:r>
    </w:p>
    <w:p w14:paraId="5D901E63" w14:textId="7EFA0948" w:rsidR="00BE430C" w:rsidRPr="00BE430C" w:rsidRDefault="00BE430C" w:rsidP="00BE430C">
      <w:pPr>
        <w:pStyle w:val="Caption"/>
        <w:rPr>
          <w:lang w:val="en-US"/>
        </w:rPr>
      </w:pPr>
      <w:bookmarkStart w:id="92" w:name="_Toc239201724"/>
      <w:r>
        <w:t xml:space="preserve">Слика </w:t>
      </w:r>
      <w:r w:rsidR="006851B4">
        <w:fldChar w:fldCharType="begin"/>
      </w:r>
      <w:r w:rsidR="006851B4">
        <w:instrText xml:space="preserve"> STYLEREF 1 \s </w:instrText>
      </w:r>
      <w:r w:rsidR="006851B4">
        <w:fldChar w:fldCharType="separate"/>
      </w:r>
      <w:r w:rsidR="006851B4">
        <w:rPr>
          <w:noProof/>
        </w:rPr>
        <w:t>9</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5</w:t>
      </w:r>
      <w:r w:rsidR="006851B4">
        <w:fldChar w:fldCharType="end"/>
      </w:r>
      <w:r>
        <w:rPr>
          <w:lang w:val="en-US"/>
        </w:rPr>
        <w:t xml:space="preserve"> </w:t>
      </w:r>
      <w:r>
        <w:t xml:space="preserve">Више микрофронтендова позива исти </w:t>
      </w:r>
      <w:r>
        <w:rPr>
          <w:lang w:val="en-US"/>
        </w:rPr>
        <w:t>API</w:t>
      </w:r>
      <w:bookmarkEnd w:id="92"/>
    </w:p>
    <w:p w14:paraId="62E5BFE9" w14:textId="6F5E1928" w:rsidR="000749EB" w:rsidRPr="001D1ADE" w:rsidRDefault="00B76B0E" w:rsidP="00B76B0E">
      <w:r w:rsidRPr="00E051AE">
        <w:t xml:space="preserve">Насупрот томе, обмотач који преузима комуникацију са бекендом за више фрагмената може поново увести спрегнутост коју микрофронтенд архитектура треба да уклони. </w:t>
      </w:r>
      <w:r w:rsidR="00E869AF" w:rsidRPr="00E051AE">
        <w:t>Увођењем таквог п</w:t>
      </w:r>
      <w:r w:rsidRPr="00E051AE">
        <w:t>осредника указуј</w:t>
      </w:r>
      <w:r w:rsidR="000F14AF">
        <w:t>е</w:t>
      </w:r>
      <w:r w:rsidRPr="00E051AE">
        <w:t xml:space="preserve"> </w:t>
      </w:r>
      <w:r w:rsidR="00E869AF" w:rsidRPr="00E051AE">
        <w:t xml:space="preserve">се </w:t>
      </w:r>
      <w:r w:rsidRPr="00E051AE">
        <w:t xml:space="preserve">да сваки модул тада постаје зависан од посредника, док сам посредник може представљати </w:t>
      </w:r>
      <w:r w:rsidRPr="00E051AE">
        <w:rPr>
          <w:i/>
          <w:iCs/>
        </w:rPr>
        <w:t>Architecture Sinkhole</w:t>
      </w:r>
      <w:r w:rsidRPr="00E051AE">
        <w:t xml:space="preserve"> ако само прослеђује податке без сопствене логике. Због тога је боље прво прихватити повећан број независних захтева, а оптимизацију увести тек када је она заиста потребна и када се може спровести без нарушавања граница фрагмената.</w:t>
      </w:r>
    </w:p>
    <w:p w14:paraId="53B2F717" w14:textId="161D0F9A" w:rsidR="006308B7" w:rsidRPr="00E051AE" w:rsidRDefault="00B83F31" w:rsidP="00F11B95">
      <w:pPr>
        <w:pStyle w:val="Heading1"/>
      </w:pPr>
      <w:bookmarkStart w:id="93" w:name="_Toc239201788"/>
      <w:r w:rsidRPr="00E051AE">
        <w:lastRenderedPageBreak/>
        <w:t>Анализа проблема истраживања</w:t>
      </w:r>
      <w:bookmarkEnd w:id="93"/>
    </w:p>
    <w:p w14:paraId="46399C17" w14:textId="28718AE1" w:rsidR="00B83F31" w:rsidRPr="00E051AE" w:rsidRDefault="00B83F31" w:rsidP="00B83F31">
      <w:r w:rsidRPr="00E051AE">
        <w:t>Претходних осам поглавља описивало је механизме без предмета. Ово поглавље уводи предмет</w:t>
      </w:r>
      <w:r w:rsidR="000B2D92" w:rsidRPr="00E051AE">
        <w:t>, на основу којег ће се описивати примена механизама у наредним поглављима</w:t>
      </w:r>
      <w:r w:rsidRPr="00E051AE">
        <w:t>.</w:t>
      </w:r>
    </w:p>
    <w:p w14:paraId="69BEE40B" w14:textId="3ADFFA55" w:rsidR="00B83F31" w:rsidRPr="00E051AE" w:rsidRDefault="00B83F31" w:rsidP="00B83F31">
      <w:r w:rsidRPr="00E051AE">
        <w:t>Излагање тече од домена ка захтеву и од захтева ка структури. Одељак 10.1 описује домен, учеснике и радни ток, и из њега изводи једну особину домена која целом раду даје предмет. Одељак 10.2 исказује функционалне захтеве и означава који су од њих остварени. Одељак 10.3 преводи доменске бриге у архитектонске карактеристике. Одељак 10.4 идентификује поддомене и ограничене контексте, чиме добија списак </w:t>
      </w:r>
      <w:r w:rsidRPr="00E051AE">
        <w:rPr>
          <w:i/>
          <w:iCs/>
        </w:rPr>
        <w:t>делова</w:t>
      </w:r>
      <w:r w:rsidRPr="00E051AE">
        <w:t>. Одељак 10.5 показује на овом домену оно што је 2.5 тврдило уопште</w:t>
      </w:r>
      <w:r w:rsidR="00EC6959" w:rsidRPr="00E051AE">
        <w:t xml:space="preserve">, </w:t>
      </w:r>
      <w:r w:rsidRPr="00E051AE">
        <w:t>зашто монолитан клијентски слој овом проблему не одговара</w:t>
      </w:r>
      <w:r w:rsidR="00EC6959" w:rsidRPr="00E051AE">
        <w:t xml:space="preserve">, </w:t>
      </w:r>
      <w:r w:rsidRPr="00E051AE">
        <w:t>и то показује као тврдњу која се могла и оповргнути. Одељак 10.6 исказује захтеве поверљивости и трага приступа.</w:t>
      </w:r>
    </w:p>
    <w:p w14:paraId="5B3F6D9C" w14:textId="17E99BCD" w:rsidR="00B83F31" w:rsidRPr="00E051AE" w:rsidRDefault="00B83F31" w:rsidP="005A5A1A">
      <w:pPr>
        <w:pStyle w:val="Heading2"/>
      </w:pPr>
      <w:bookmarkStart w:id="94" w:name="_Toc239201789"/>
      <w:r w:rsidRPr="00E051AE">
        <w:t>Домен, корисници и радни ток лекара</w:t>
      </w:r>
      <w:bookmarkEnd w:id="94"/>
    </w:p>
    <w:p w14:paraId="2B5CDDED" w14:textId="55148214" w:rsidR="00B83F31" w:rsidRPr="00E051AE" w:rsidRDefault="00B83F31" w:rsidP="00B83F31">
      <w:r w:rsidRPr="00E051AE">
        <w:t>Домен је </w:t>
      </w:r>
      <w:r w:rsidRPr="00E051AE">
        <w:rPr>
          <w:b/>
          <w:bCs/>
        </w:rPr>
        <w:t>амбулантни специјалистички преглед и медицинска документација која из њега настаје</w:t>
      </w:r>
      <w:r w:rsidRPr="00E051AE">
        <w:t>. Систем не покрива болничко лечење, лабораторијску дијагностику, наплату услуга ни размену података с другим установама; покрива један заокружен догађај</w:t>
      </w:r>
      <w:r w:rsidR="00EC6959" w:rsidRPr="00E051AE">
        <w:t xml:space="preserve">, </w:t>
      </w:r>
      <w:r w:rsidRPr="00E051AE">
        <w:t>сусрет лекара и пацијента у заказаном термину</w:t>
      </w:r>
      <w:r w:rsidR="00EC6959" w:rsidRPr="00E051AE">
        <w:t xml:space="preserve">, </w:t>
      </w:r>
      <w:r w:rsidRPr="00E051AE">
        <w:t>и трајни запис који после тог сусрета остаје.</w:t>
      </w:r>
    </w:p>
    <w:p w14:paraId="24BAA84A" w14:textId="5E3904C8" w:rsidR="00B83F31" w:rsidRPr="00E051AE" w:rsidRDefault="00D679C4" w:rsidP="00B83F31">
      <w:r w:rsidRPr="00E051AE">
        <w:rPr>
          <w:b/>
          <w:bCs/>
        </w:rPr>
        <w:t>Л</w:t>
      </w:r>
      <w:r w:rsidR="00B83F31" w:rsidRPr="00E051AE">
        <w:rPr>
          <w:b/>
          <w:bCs/>
        </w:rPr>
        <w:t>екарево време је најређи ресурс у систему.</w:t>
      </w:r>
      <w:r w:rsidR="00B83F31" w:rsidRPr="00E051AE">
        <w:t> Термин је унапред ограниченог трајања, у њему се обавља и стручни и документациони посао, чекање на одзив, тражење података на другом екрану, поновно уписивање онога што систем већ зна</w:t>
      </w:r>
      <w:r w:rsidR="00EC6959" w:rsidRPr="00E051AE">
        <w:t>,</w:t>
      </w:r>
      <w:r w:rsidR="007E0297">
        <w:rPr>
          <w:lang w:val="en-US"/>
        </w:rPr>
        <w:t xml:space="preserve"> </w:t>
      </w:r>
      <w:r w:rsidR="007E0297">
        <w:t>и све то се</w:t>
      </w:r>
      <w:r w:rsidR="00EC6959" w:rsidRPr="00E051AE">
        <w:t xml:space="preserve"> </w:t>
      </w:r>
      <w:r w:rsidR="00B83F31" w:rsidRPr="00E051AE">
        <w:t xml:space="preserve">плаћа пацијентовим временом за преглед. Постојећи текст то каже сликовито </w:t>
      </w:r>
      <w:r w:rsidR="00B83F31" w:rsidRPr="00D762B9">
        <w:rPr>
          <w:i/>
          <w:iCs/>
        </w:rPr>
        <w:t>(„лекар је уско грло система</w:t>
      </w:r>
      <w:r w:rsidR="001B1916" w:rsidRPr="00D762B9">
        <w:rPr>
          <w:i/>
          <w:iCs/>
        </w:rPr>
        <w:t>“</w:t>
      </w:r>
      <w:r w:rsidR="00B83F31" w:rsidRPr="00E051AE">
        <w:t>); овде се исто исказује као захтев: </w:t>
      </w:r>
      <w:r w:rsidR="00B83F31" w:rsidRPr="00E051AE">
        <w:rPr>
          <w:b/>
          <w:bCs/>
        </w:rPr>
        <w:t>прекид у радном току није непријатност корисничког интерфејса, него губитак клиничког времена</w:t>
      </w:r>
      <w:r w:rsidR="00B83F31" w:rsidRPr="00E051AE">
        <w:t>.</w:t>
      </w:r>
    </w:p>
    <w:p w14:paraId="4A19FFC5" w14:textId="04D9609F" w:rsidR="00AD16A3" w:rsidRDefault="00AD16A3" w:rsidP="00AD16A3">
      <w:pPr>
        <w:pStyle w:val="Caption"/>
        <w:keepNext/>
      </w:pPr>
      <w:bookmarkStart w:id="95" w:name="_Toc239201680"/>
      <w:r>
        <w:t xml:space="preserve">Табела </w:t>
      </w:r>
      <w:r w:rsidR="00063D33">
        <w:fldChar w:fldCharType="begin"/>
      </w:r>
      <w:r w:rsidR="00063D33">
        <w:instrText xml:space="preserve"> STYLEREF 1 \s </w:instrText>
      </w:r>
      <w:r w:rsidR="00063D33">
        <w:fldChar w:fldCharType="separate"/>
      </w:r>
      <w:r w:rsidR="00063D33">
        <w:rPr>
          <w:noProof/>
        </w:rPr>
        <w:t>10</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1</w:t>
      </w:r>
      <w:r w:rsidR="00063D33">
        <w:fldChar w:fldCharType="end"/>
      </w:r>
      <w:r w:rsidR="00540731">
        <w:rPr>
          <w:lang w:val="en-US"/>
        </w:rPr>
        <w:t xml:space="preserve"> </w:t>
      </w:r>
      <w:r w:rsidRPr="00AF6C76">
        <w:t>Учесници и њихове надлежности у домену</w:t>
      </w:r>
      <w:bookmarkEnd w:id="95"/>
    </w:p>
    <w:tbl>
      <w:tblPr>
        <w:tblStyle w:val="TableGrid"/>
        <w:tblW w:w="0" w:type="auto"/>
        <w:tblLook w:val="04A0" w:firstRow="1" w:lastRow="0" w:firstColumn="1" w:lastColumn="0" w:noHBand="0" w:noVBand="1"/>
      </w:tblPr>
      <w:tblGrid>
        <w:gridCol w:w="1832"/>
        <w:gridCol w:w="2738"/>
        <w:gridCol w:w="2787"/>
        <w:gridCol w:w="2271"/>
      </w:tblGrid>
      <w:tr w:rsidR="00B83F31" w:rsidRPr="00E051AE" w14:paraId="1ABD3916" w14:textId="77777777" w:rsidTr="00D679C4">
        <w:tc>
          <w:tcPr>
            <w:tcW w:w="0" w:type="auto"/>
            <w:hideMark/>
          </w:tcPr>
          <w:p w14:paraId="736BA1EF" w14:textId="77777777" w:rsidR="00B83F31" w:rsidRPr="00E051AE" w:rsidRDefault="00B83F31" w:rsidP="00B83F31">
            <w:pPr>
              <w:rPr>
                <w:b/>
                <w:bCs/>
              </w:rPr>
            </w:pPr>
            <w:r w:rsidRPr="00E051AE">
              <w:rPr>
                <w:b/>
                <w:bCs/>
              </w:rPr>
              <w:t>Учесник</w:t>
            </w:r>
          </w:p>
        </w:tc>
        <w:tc>
          <w:tcPr>
            <w:tcW w:w="0" w:type="auto"/>
            <w:hideMark/>
          </w:tcPr>
          <w:p w14:paraId="03304D6E" w14:textId="77777777" w:rsidR="00B83F31" w:rsidRPr="00E051AE" w:rsidRDefault="00B83F31" w:rsidP="00B83F31">
            <w:pPr>
              <w:rPr>
                <w:b/>
                <w:bCs/>
              </w:rPr>
            </w:pPr>
            <w:r w:rsidRPr="00E051AE">
              <w:rPr>
                <w:b/>
                <w:bCs/>
              </w:rPr>
              <w:t>Улога у домену</w:t>
            </w:r>
          </w:p>
        </w:tc>
        <w:tc>
          <w:tcPr>
            <w:tcW w:w="0" w:type="auto"/>
            <w:hideMark/>
          </w:tcPr>
          <w:p w14:paraId="6F173552" w14:textId="77777777" w:rsidR="00B83F31" w:rsidRPr="00E051AE" w:rsidRDefault="00B83F31" w:rsidP="00B83F31">
            <w:pPr>
              <w:rPr>
                <w:b/>
                <w:bCs/>
              </w:rPr>
            </w:pPr>
            <w:r w:rsidRPr="00E051AE">
              <w:rPr>
                <w:b/>
                <w:bCs/>
              </w:rPr>
              <w:t>Шта покреће</w:t>
            </w:r>
          </w:p>
        </w:tc>
        <w:tc>
          <w:tcPr>
            <w:tcW w:w="0" w:type="auto"/>
            <w:hideMark/>
          </w:tcPr>
          <w:p w14:paraId="68658C1E" w14:textId="77777777" w:rsidR="00B83F31" w:rsidRPr="00E051AE" w:rsidRDefault="00B83F31" w:rsidP="00B83F31">
            <w:pPr>
              <w:rPr>
                <w:b/>
                <w:bCs/>
              </w:rPr>
            </w:pPr>
            <w:r w:rsidRPr="00E051AE">
              <w:rPr>
                <w:b/>
                <w:bCs/>
              </w:rPr>
              <w:t>Шта сме да види</w:t>
            </w:r>
          </w:p>
        </w:tc>
      </w:tr>
      <w:tr w:rsidR="00B83F31" w:rsidRPr="00E051AE" w14:paraId="4DE1BC8D" w14:textId="77777777" w:rsidTr="00D679C4">
        <w:tc>
          <w:tcPr>
            <w:tcW w:w="0" w:type="auto"/>
            <w:hideMark/>
          </w:tcPr>
          <w:p w14:paraId="6843C0D4" w14:textId="77777777" w:rsidR="00B83F31" w:rsidRPr="00E051AE" w:rsidRDefault="00B83F31" w:rsidP="00B83F31">
            <w:r w:rsidRPr="00E051AE">
              <w:t>Лекар</w:t>
            </w:r>
          </w:p>
        </w:tc>
        <w:tc>
          <w:tcPr>
            <w:tcW w:w="0" w:type="auto"/>
            <w:hideMark/>
          </w:tcPr>
          <w:p w14:paraId="0A497BEE" w14:textId="77777777" w:rsidR="00B83F31" w:rsidRPr="00E051AE" w:rsidRDefault="00B83F31" w:rsidP="00B83F31">
            <w:r w:rsidRPr="00E051AE">
              <w:t>примарни учесник; носилац стручне одлуке и аутор записа</w:t>
            </w:r>
          </w:p>
        </w:tc>
        <w:tc>
          <w:tcPr>
            <w:tcW w:w="0" w:type="auto"/>
            <w:hideMark/>
          </w:tcPr>
          <w:p w14:paraId="4024170D" w14:textId="77777777" w:rsidR="00B83F31" w:rsidRPr="00E051AE" w:rsidRDefault="00B83F31" w:rsidP="00B83F31">
            <w:r w:rsidRPr="00E051AE">
              <w:t>заказивање, преглед, дијагнозу, терапију, извештај</w:t>
            </w:r>
          </w:p>
        </w:tc>
        <w:tc>
          <w:tcPr>
            <w:tcW w:w="0" w:type="auto"/>
            <w:hideMark/>
          </w:tcPr>
          <w:p w14:paraId="43953367" w14:textId="77777777" w:rsidR="00B83F31" w:rsidRPr="00E051AE" w:rsidRDefault="00B83F31" w:rsidP="00B83F31">
            <w:r w:rsidRPr="00E051AE">
              <w:t>податке пацијената које лечи</w:t>
            </w:r>
          </w:p>
        </w:tc>
      </w:tr>
      <w:tr w:rsidR="00B83F31" w:rsidRPr="00E051AE" w14:paraId="3A277DB7" w14:textId="77777777" w:rsidTr="00D679C4">
        <w:tc>
          <w:tcPr>
            <w:tcW w:w="0" w:type="auto"/>
            <w:hideMark/>
          </w:tcPr>
          <w:p w14:paraId="680B47A9" w14:textId="77777777" w:rsidR="00B83F31" w:rsidRPr="00E051AE" w:rsidRDefault="00B83F31" w:rsidP="00B83F31">
            <w:r w:rsidRPr="00E051AE">
              <w:t>Пацијент</w:t>
            </w:r>
          </w:p>
        </w:tc>
        <w:tc>
          <w:tcPr>
            <w:tcW w:w="0" w:type="auto"/>
            <w:hideMark/>
          </w:tcPr>
          <w:p w14:paraId="13C90174" w14:textId="77777777" w:rsidR="00B83F31" w:rsidRPr="00E051AE" w:rsidRDefault="00B83F31" w:rsidP="00B83F31">
            <w:r w:rsidRPr="00E051AE">
              <w:t>секундарни учесник; субјекат података</w:t>
            </w:r>
          </w:p>
        </w:tc>
        <w:tc>
          <w:tcPr>
            <w:tcW w:w="0" w:type="auto"/>
            <w:hideMark/>
          </w:tcPr>
          <w:p w14:paraId="21497790" w14:textId="77777777" w:rsidR="00B83F31" w:rsidRPr="00E051AE" w:rsidRDefault="00B83F31" w:rsidP="00B83F31">
            <w:r w:rsidRPr="00E051AE">
              <w:t>отказивање сопственог термина</w:t>
            </w:r>
          </w:p>
        </w:tc>
        <w:tc>
          <w:tcPr>
            <w:tcW w:w="0" w:type="auto"/>
            <w:hideMark/>
          </w:tcPr>
          <w:p w14:paraId="1A7CA08A" w14:textId="77777777" w:rsidR="00B83F31" w:rsidRPr="00E051AE" w:rsidRDefault="00B83F31" w:rsidP="00B83F31">
            <w:r w:rsidRPr="00E051AE">
              <w:t>искључиво сопствене податке</w:t>
            </w:r>
          </w:p>
        </w:tc>
      </w:tr>
      <w:tr w:rsidR="00B83F31" w:rsidRPr="00E051AE" w14:paraId="3660024C" w14:textId="77777777" w:rsidTr="00D679C4">
        <w:tc>
          <w:tcPr>
            <w:tcW w:w="0" w:type="auto"/>
            <w:hideMark/>
          </w:tcPr>
          <w:p w14:paraId="180E9612" w14:textId="77777777" w:rsidR="00B83F31" w:rsidRPr="00E051AE" w:rsidRDefault="00B83F31" w:rsidP="00B83F31">
            <w:r w:rsidRPr="00E051AE">
              <w:t>Администратор</w:t>
            </w:r>
          </w:p>
        </w:tc>
        <w:tc>
          <w:tcPr>
            <w:tcW w:w="0" w:type="auto"/>
            <w:hideMark/>
          </w:tcPr>
          <w:p w14:paraId="029FFA0C" w14:textId="77777777" w:rsidR="00B83F31" w:rsidRPr="00E051AE" w:rsidRDefault="00B83F31" w:rsidP="00B83F31">
            <w:r w:rsidRPr="00E051AE">
              <w:t>системски учесник, ван клиничког тока</w:t>
            </w:r>
          </w:p>
        </w:tc>
        <w:tc>
          <w:tcPr>
            <w:tcW w:w="0" w:type="auto"/>
            <w:hideMark/>
          </w:tcPr>
          <w:p w14:paraId="4E48591A" w14:textId="77777777" w:rsidR="00B83F31" w:rsidRPr="00E051AE" w:rsidRDefault="00B83F31" w:rsidP="00B83F31">
            <w:r w:rsidRPr="00E051AE">
              <w:t>учитавање референтних података, надзор трага приступа</w:t>
            </w:r>
          </w:p>
        </w:tc>
        <w:tc>
          <w:tcPr>
            <w:tcW w:w="0" w:type="auto"/>
            <w:hideMark/>
          </w:tcPr>
          <w:p w14:paraId="488F23DF" w14:textId="0DA994F6" w:rsidR="00B83F31" w:rsidRPr="00E051AE" w:rsidRDefault="00787281" w:rsidP="00B83F31">
            <w:r>
              <w:t>м</w:t>
            </w:r>
            <w:r w:rsidR="00B83F31" w:rsidRPr="00E051AE">
              <w:t>ета</w:t>
            </w:r>
            <w:r w:rsidR="00C27020">
              <w:rPr>
                <w:lang w:val="en-US"/>
              </w:rPr>
              <w:t>-</w:t>
            </w:r>
            <w:r w:rsidR="00B83F31" w:rsidRPr="00E051AE">
              <w:t>податке о приступу, не садржај записа</w:t>
            </w:r>
          </w:p>
        </w:tc>
      </w:tr>
    </w:tbl>
    <w:p w14:paraId="1C44E0BF" w14:textId="20A9CBC8" w:rsidR="00B83F31" w:rsidRPr="00D93CFD" w:rsidRDefault="00B83F31" w:rsidP="00B83F31">
      <w:pPr>
        <w:rPr>
          <w:lang w:val="en-US"/>
        </w:rPr>
      </w:pPr>
      <w:r w:rsidRPr="00E051AE">
        <w:t>Из табеле следи прва тврдња која се даље користи: </w:t>
      </w:r>
      <w:r w:rsidR="00CC57D9" w:rsidRPr="00E051AE">
        <w:rPr>
          <w:b/>
          <w:bCs/>
        </w:rPr>
        <w:t>Провера надлежности не сме зависити од тога који је екран отворен.</w:t>
      </w:r>
      <w:r w:rsidRPr="00E051AE">
        <w:t xml:space="preserve"> Право лекара да види једног пацијента не зависи од тога који </w:t>
      </w:r>
      <w:r w:rsidRPr="00E051AE">
        <w:lastRenderedPageBreak/>
        <w:t>је екран отворен, него од тога да ли између њих двоје постоји термин; право пацијента зависи од идентитета, а не од путање.</w:t>
      </w:r>
    </w:p>
    <w:p w14:paraId="196ECFA3" w14:textId="7D55B7DF" w:rsidR="00B83F31" w:rsidRPr="00E051AE" w:rsidRDefault="00B83F31" w:rsidP="00B83F31">
      <w:r w:rsidRPr="00E051AE">
        <w:rPr>
          <w:b/>
          <w:bCs/>
        </w:rPr>
        <w:t>Радни ток.</w:t>
      </w:r>
      <w:r w:rsidRPr="00E051AE">
        <w:t xml:space="preserve"> Слика </w:t>
      </w:r>
      <w:r w:rsidR="00DE13C6">
        <w:t>10-1</w:t>
      </w:r>
      <w:r w:rsidRPr="00E051AE">
        <w:t xml:space="preserve"> приказује ток у облику дијаграма активности:</w:t>
      </w:r>
    </w:p>
    <w:p w14:paraId="4B20684C" w14:textId="77777777" w:rsidR="00B83F31" w:rsidRPr="00E051AE" w:rsidRDefault="00B83F31" w:rsidP="00B83F31">
      <w:pPr>
        <w:numPr>
          <w:ilvl w:val="0"/>
          <w:numId w:val="22"/>
        </w:numPr>
      </w:pPr>
      <w:r w:rsidRPr="00E051AE">
        <w:t>лекар се пријављује на систем;</w:t>
      </w:r>
    </w:p>
    <w:p w14:paraId="354DFB69" w14:textId="77777777" w:rsidR="00B83F31" w:rsidRPr="00E051AE" w:rsidRDefault="00B83F31" w:rsidP="00B83F31">
      <w:pPr>
        <w:numPr>
          <w:ilvl w:val="0"/>
          <w:numId w:val="22"/>
        </w:numPr>
      </w:pPr>
      <w:r w:rsidRPr="00E051AE">
        <w:t>добија списак својих заказаних термина за дан;</w:t>
      </w:r>
    </w:p>
    <w:p w14:paraId="0BB2AFC8" w14:textId="77777777" w:rsidR="00B83F31" w:rsidRPr="00E051AE" w:rsidRDefault="00B83F31" w:rsidP="00B83F31">
      <w:pPr>
        <w:numPr>
          <w:ilvl w:val="0"/>
          <w:numId w:val="22"/>
        </w:numPr>
      </w:pPr>
      <w:r w:rsidRPr="00E051AE">
        <w:t>прозива пацијента и започиње преглед над одабраним термином;</w:t>
      </w:r>
    </w:p>
    <w:p w14:paraId="610E4DD1" w14:textId="77777777" w:rsidR="00B83F31" w:rsidRPr="00E051AE" w:rsidRDefault="00B83F31" w:rsidP="00B83F31">
      <w:pPr>
        <w:numPr>
          <w:ilvl w:val="0"/>
          <w:numId w:val="22"/>
        </w:numPr>
      </w:pPr>
      <w:r w:rsidRPr="00E051AE">
        <w:t>док пацијент описује тегобе, лекар уписује анамнезу;</w:t>
      </w:r>
    </w:p>
    <w:p w14:paraId="7CCC33AC" w14:textId="77777777" w:rsidR="00B83F31" w:rsidRPr="00E051AE" w:rsidRDefault="00B83F31" w:rsidP="00B83F31">
      <w:pPr>
        <w:numPr>
          <w:ilvl w:val="0"/>
          <w:numId w:val="22"/>
        </w:numPr>
      </w:pPr>
      <w:r w:rsidRPr="00E051AE">
        <w:t>паралелно с уписивањем, претражује међународну класификацију болести (МКБ-10) и бира дијагнозу;</w:t>
      </w:r>
    </w:p>
    <w:p w14:paraId="40E74B24" w14:textId="6617EB4C" w:rsidR="00B83F31" w:rsidRPr="00E051AE" w:rsidRDefault="00B83F31" w:rsidP="00B83F31">
      <w:pPr>
        <w:numPr>
          <w:ilvl w:val="0"/>
          <w:numId w:val="22"/>
        </w:numPr>
      </w:pPr>
      <w:r w:rsidRPr="00E051AE">
        <w:t>преписује терапију</w:t>
      </w:r>
      <w:r w:rsidR="00EC6959" w:rsidRPr="00E051AE">
        <w:t xml:space="preserve">, </w:t>
      </w:r>
      <w:r w:rsidRPr="00E051AE">
        <w:t>један или више лекова, свакоме дозу, учестаност и упутство за употребу;</w:t>
      </w:r>
    </w:p>
    <w:p w14:paraId="043A6F16" w14:textId="77777777" w:rsidR="00B83F31" w:rsidRPr="00E051AE" w:rsidRDefault="00B83F31" w:rsidP="00B83F31">
      <w:pPr>
        <w:numPr>
          <w:ilvl w:val="0"/>
          <w:numId w:val="22"/>
        </w:numPr>
      </w:pPr>
      <w:r w:rsidRPr="00E051AE">
        <w:t>по потреби генерише извештај о прегледу и предаје га пацијенту, у папирном облику или као PDF;</w:t>
      </w:r>
    </w:p>
    <w:p w14:paraId="50C44BA6" w14:textId="77777777" w:rsidR="00B83F31" w:rsidRPr="00C3342F" w:rsidRDefault="00B83F31" w:rsidP="00B83F31">
      <w:pPr>
        <w:numPr>
          <w:ilvl w:val="0"/>
          <w:numId w:val="22"/>
        </w:numPr>
      </w:pPr>
      <w:r w:rsidRPr="00E051AE">
        <w:t xml:space="preserve">по потреби заказује контролни термин и враћа се на списак </w:t>
      </w:r>
      <w:commentRangeStart w:id="96"/>
      <w:r w:rsidRPr="00E051AE">
        <w:t>термина</w:t>
      </w:r>
      <w:commentRangeEnd w:id="96"/>
      <w:r w:rsidR="009E07A1" w:rsidRPr="00E051AE">
        <w:rPr>
          <w:rStyle w:val="CommentReference"/>
          <w:sz w:val="24"/>
          <w:szCs w:val="22"/>
        </w:rPr>
        <w:commentReference w:id="96"/>
      </w:r>
      <w:r w:rsidRPr="00E051AE">
        <w:t>.</w:t>
      </w:r>
    </w:p>
    <w:p w14:paraId="112F511D" w14:textId="47F83A3A" w:rsidR="004D4C23" w:rsidRDefault="00072F35" w:rsidP="004D4C23">
      <w:pPr>
        <w:pStyle w:val="NoSpacing"/>
        <w:keepNext/>
      </w:pPr>
      <w:r>
        <w:rPr>
          <w:noProof/>
          <w14:ligatures w14:val="standardContextual"/>
        </w:rPr>
        <w:lastRenderedPageBreak/>
        <w:drawing>
          <wp:inline distT="0" distB="0" distL="0" distR="0" wp14:anchorId="18DE9BF0" wp14:editId="1C0E88B8">
            <wp:extent cx="5569700" cy="4987187"/>
            <wp:effectExtent l="0" t="0" r="0" b="4445"/>
            <wp:docPr id="29907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77862" name="Picture 299077862"/>
                    <pic:cNvPicPr/>
                  </pic:nvPicPr>
                  <pic:blipFill>
                    <a:blip r:embed="rId48">
                      <a:extLst>
                        <a:ext uri="{28A0092B-C50C-407E-A947-70E740481C1C}">
                          <a14:useLocalDpi xmlns:a14="http://schemas.microsoft.com/office/drawing/2010/main" val="0"/>
                        </a:ext>
                      </a:extLst>
                    </a:blip>
                    <a:stretch>
                      <a:fillRect/>
                    </a:stretch>
                  </pic:blipFill>
                  <pic:spPr>
                    <a:xfrm>
                      <a:off x="0" y="0"/>
                      <a:ext cx="5572136" cy="4989368"/>
                    </a:xfrm>
                    <a:prstGeom prst="rect">
                      <a:avLst/>
                    </a:prstGeom>
                  </pic:spPr>
                </pic:pic>
              </a:graphicData>
            </a:graphic>
          </wp:inline>
        </w:drawing>
      </w:r>
    </w:p>
    <w:p w14:paraId="78E230FA" w14:textId="06147FE0" w:rsidR="00C3342F" w:rsidRPr="00C7170B" w:rsidRDefault="004D4C23" w:rsidP="004D4C23">
      <w:pPr>
        <w:pStyle w:val="Caption"/>
        <w:rPr>
          <w:lang w:val="en-US"/>
        </w:rPr>
      </w:pPr>
      <w:bookmarkStart w:id="97" w:name="_Toc239201725"/>
      <w:r>
        <w:t xml:space="preserve">Слика </w:t>
      </w:r>
      <w:r w:rsidR="006851B4">
        <w:fldChar w:fldCharType="begin"/>
      </w:r>
      <w:r w:rsidR="006851B4">
        <w:instrText xml:space="preserve"> STYLEREF 1 \s </w:instrText>
      </w:r>
      <w:r w:rsidR="006851B4">
        <w:fldChar w:fldCharType="separate"/>
      </w:r>
      <w:r w:rsidR="006851B4">
        <w:rPr>
          <w:noProof/>
        </w:rPr>
        <w:t>10</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w:t>
      </w:r>
      <w:r>
        <w:t>Дијаграм активности радног тога лекара</w:t>
      </w:r>
      <w:bookmarkEnd w:id="97"/>
    </w:p>
    <w:p w14:paraId="1597030A" w14:textId="77777777" w:rsidR="00B83F31" w:rsidRPr="00E051AE" w:rsidRDefault="00B83F31" w:rsidP="00B83F31">
      <w:r w:rsidRPr="00E051AE">
        <w:t>Три особине тог тока нису очигледне из његовог описа, а свака од њих је у даљем тексту носива.</w:t>
      </w:r>
    </w:p>
    <w:p w14:paraId="5D5C410A" w14:textId="48FAC64C" w:rsidR="00B83F31" w:rsidRPr="00E051AE" w:rsidRDefault="00B83F31" w:rsidP="00B83F31">
      <w:r w:rsidRPr="00E051AE">
        <w:rPr>
          <w:b/>
          <w:bCs/>
        </w:rPr>
        <w:t>Прво, у једном термину лекар користи четири скупа података различитог животног века и различитог власништва.</w:t>
      </w:r>
      <w:r w:rsidRPr="00E051AE">
        <w:t> Списак термина је трансакци</w:t>
      </w:r>
      <w:r w:rsidR="00D620E8">
        <w:t>они</w:t>
      </w:r>
      <w:r w:rsidRPr="00E051AE">
        <w:t xml:space="preserve">: мења се сваког дана и мења га сама установа. Запис о прегледу је клинички документ: настаје једном, накнадно се не преправља и има правног и стручног адресата изван система. МКБ-10 је спољашња класификација: не мења је ни лекар ни установа, ревидира се на туђој </w:t>
      </w:r>
      <w:r w:rsidR="00BD3B25" w:rsidRPr="00E051AE">
        <w:t>ш</w:t>
      </w:r>
      <w:r w:rsidRPr="00E051AE">
        <w:t xml:space="preserve">еми, </w:t>
      </w:r>
      <w:r w:rsidR="00F7737E" w:rsidRPr="00E051AE">
        <w:t>користи</w:t>
      </w:r>
      <w:r w:rsidRPr="00E051AE">
        <w:t xml:space="preserve"> се само за читање и велика је</w:t>
      </w:r>
      <w:r w:rsidR="00EC6959" w:rsidRPr="00E051AE">
        <w:t xml:space="preserve">, </w:t>
      </w:r>
      <w:r w:rsidRPr="00E051AE">
        <w:t>у изграђеном систему референтни скуп шифр</w:t>
      </w:r>
      <w:r w:rsidR="00571F8B">
        <w:t>и</w:t>
      </w:r>
      <w:r w:rsidRPr="00E051AE">
        <w:t xml:space="preserve"> је ред</w:t>
      </w:r>
      <w:r w:rsidR="00571F8B">
        <w:t>а</w:t>
      </w:r>
      <w:r w:rsidRPr="00E051AE">
        <w:t xml:space="preserve"> величине неколико милиона знакова, што је податак који одређује и начин претраге. Регистар лекова је такође спољашњи и такође</w:t>
      </w:r>
      <w:r w:rsidR="00F7737E" w:rsidRPr="00E051AE">
        <w:t xml:space="preserve"> се користи</w:t>
      </w:r>
      <w:r w:rsidRPr="00E051AE">
        <w:t xml:space="preserve"> само за читање, али се мења чешће од класификације. Та разлика</w:t>
      </w:r>
      <w:r w:rsidR="00EC6959" w:rsidRPr="00E051AE">
        <w:t xml:space="preserve">, </w:t>
      </w:r>
      <w:r w:rsidRPr="00E051AE">
        <w:t>да четири скупа података имају четири различита ритма промене и четири различита носиоца промене</w:t>
      </w:r>
      <w:r w:rsidR="00EC6959" w:rsidRPr="00E051AE">
        <w:t xml:space="preserve">, </w:t>
      </w:r>
      <w:r w:rsidRPr="00E051AE">
        <w:t>јесте доменска особина из које 10.4 изводи границе, а 10.3 изводи испоручивост као карактеристику; она није последица ниједне архитектонске одлуке.</w:t>
      </w:r>
    </w:p>
    <w:p w14:paraId="3738157E" w14:textId="6FB113BB" w:rsidR="00B83F31" w:rsidRPr="00E051AE" w:rsidRDefault="00B83F31" w:rsidP="00B83F31">
      <w:r w:rsidRPr="00E051AE">
        <w:rPr>
          <w:b/>
          <w:bCs/>
        </w:rPr>
        <w:lastRenderedPageBreak/>
        <w:t>Друго, ток садржи један тренутак у ком два подручја морају да буду видљива истовремено.</w:t>
      </w:r>
      <w:r w:rsidRPr="00E051AE">
        <w:t> Корак 5 није корак после корака 4, него уз њега: дијагноза се бира </w:t>
      </w:r>
      <w:r w:rsidRPr="00E051AE">
        <w:rPr>
          <w:i/>
          <w:iCs/>
        </w:rPr>
        <w:t>док</w:t>
      </w:r>
      <w:r w:rsidRPr="00E051AE">
        <w:t> је анамнеза видљива, зато што анамнеза јесте основ дијагнозе. Уколико избор дијагнозе захтева одлазак на други екран и повратак, лекар мора да задржи у глави оно што је управо записао, а то је управо она врста прекида коју полазна брига домена забрањује. Захтев који из тога следи исказан је у 10.2 као Ф1</w:t>
      </w:r>
      <w:r w:rsidR="00747718">
        <w:t>2</w:t>
      </w:r>
      <w:r w:rsidRPr="00E051AE">
        <w:t xml:space="preserve"> и Ф1</w:t>
      </w:r>
      <w:r w:rsidR="00747718">
        <w:t>4</w:t>
      </w:r>
      <w:r w:rsidRPr="00E051AE">
        <w:t xml:space="preserve"> заједно, а не одвојено.</w:t>
      </w:r>
    </w:p>
    <w:p w14:paraId="7D9D5C16" w14:textId="18A6013C" w:rsidR="00B83F31" w:rsidRPr="00E051AE" w:rsidRDefault="00B83F31" w:rsidP="00B83F31">
      <w:r w:rsidRPr="00E051AE">
        <w:rPr>
          <w:b/>
          <w:bCs/>
        </w:rPr>
        <w:t>Треће, ток садржи и један прелаз који је обрнут по природи.</w:t>
      </w:r>
      <w:r w:rsidRPr="00E051AE">
        <w:t> Између корака 2 и 3 мења се предмет рада: са списка термина прелази се на један термин, и од тог тренутка списак није потребан. Ту подручја </w:t>
      </w:r>
      <w:r w:rsidRPr="00E051AE">
        <w:rPr>
          <w:b/>
          <w:bCs/>
        </w:rPr>
        <w:t>не</w:t>
      </w:r>
      <w:r w:rsidRPr="00E051AE">
        <w:t> треба да буду видљива истовремено; потребно је да идентитет одабраног термина преживи прелаз.</w:t>
      </w:r>
    </w:p>
    <w:p w14:paraId="18E2A59D" w14:textId="77777777" w:rsidR="00B83F31" w:rsidRPr="00E051AE" w:rsidRDefault="00B83F31" w:rsidP="00B83F31">
      <w:r w:rsidRPr="00E051AE">
        <w:t>Најзад, једна честа претпоставка овде се изричито одбацује. Из тога што су подручја раздвојива </w:t>
      </w:r>
      <w:r w:rsidRPr="00E051AE">
        <w:rPr>
          <w:b/>
          <w:bCs/>
        </w:rPr>
        <w:t>не</w:t>
      </w:r>
      <w:r w:rsidRPr="00E051AE">
        <w:t> следи да их корисник опажа као раздвојена: лекару је преглед један посао, а не четири. Захтев који из тога следи припада 10.3 и тамо је наведен као конзистентност интерфејса; овде је важан због смера извођења, зато што свака подела коју 10.4 предложи мора да остане невидљива у корисничком искуству чак и када је у испоруци стварна.</w:t>
      </w:r>
    </w:p>
    <w:p w14:paraId="3E774318" w14:textId="300005C4" w:rsidR="00A85FA1" w:rsidRPr="009F1A42" w:rsidRDefault="00A85FA1" w:rsidP="00B83F31">
      <w:pPr>
        <w:rPr>
          <w:lang w:val="en-US"/>
        </w:rPr>
      </w:pPr>
      <w:r w:rsidRPr="00E051AE">
        <w:t>Домен је погодан за испитивање микрофронтенд архитектуре јер истовремено садржи функционално раздвојене целине, различите ритмове промене, заједничке корисничке токове, потребу за комуникацијом између делова и захтеве за независним учитавањем и контролом приступа. На тај начин показна апликација не служи само као пример примене већ идентификује конкретне архитектонске ситуације у којима се предности и ограничења микрофронтенд приступа могу експериментално проверити.</w:t>
      </w:r>
    </w:p>
    <w:p w14:paraId="49F847FC" w14:textId="1A50388B" w:rsidR="00B83F31" w:rsidRPr="00E051AE" w:rsidRDefault="00B83F31" w:rsidP="005A5A1A">
      <w:pPr>
        <w:pStyle w:val="Heading2"/>
      </w:pPr>
      <w:bookmarkStart w:id="98" w:name="_Toc239201790"/>
      <w:r w:rsidRPr="00E051AE">
        <w:t>Функционални захтеви</w:t>
      </w:r>
      <w:bookmarkEnd w:id="98"/>
    </w:p>
    <w:p w14:paraId="54EE611E" w14:textId="70F21AA6" w:rsidR="00B83F31" w:rsidRPr="00E051AE" w:rsidRDefault="00B83F31" w:rsidP="00B83F31">
      <w:r w:rsidRPr="00E051AE">
        <w:t>Функционални захтеви исказани су као способности по учеснику и означени идентификаторима Ф1–Ф24, на које се даља поглавља позивају. Табела 10-2 их наводи заједно с учесником</w:t>
      </w:r>
      <w:r w:rsidR="005A0653" w:rsidRPr="00E051AE">
        <w:t xml:space="preserve"> и доменским </w:t>
      </w:r>
      <w:r w:rsidRPr="00E051AE">
        <w:t>подручјем</w:t>
      </w:r>
      <w:r w:rsidR="005A0653" w:rsidRPr="00E051AE">
        <w:t>.</w:t>
      </w:r>
    </w:p>
    <w:p w14:paraId="49C3E8E2" w14:textId="6ABAB756" w:rsidR="00E308FD" w:rsidRDefault="00E308FD" w:rsidP="00E308FD">
      <w:pPr>
        <w:pStyle w:val="Caption"/>
        <w:keepNext/>
      </w:pPr>
      <w:bookmarkStart w:id="99" w:name="_Toc239201681"/>
      <w:r>
        <w:t xml:space="preserve">Табела </w:t>
      </w:r>
      <w:r w:rsidR="00063D33">
        <w:fldChar w:fldCharType="begin"/>
      </w:r>
      <w:r w:rsidR="00063D33">
        <w:instrText xml:space="preserve"> STYLEREF 1 \s </w:instrText>
      </w:r>
      <w:r w:rsidR="00063D33">
        <w:fldChar w:fldCharType="separate"/>
      </w:r>
      <w:r w:rsidR="00063D33">
        <w:rPr>
          <w:noProof/>
        </w:rPr>
        <w:t>10</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2</w:t>
      </w:r>
      <w:r w:rsidR="00063D33">
        <w:fldChar w:fldCharType="end"/>
      </w:r>
      <w:r w:rsidR="00DF76E1">
        <w:t xml:space="preserve"> </w:t>
      </w:r>
      <w:r w:rsidRPr="0089793C">
        <w:t>Функционални захтеви</w:t>
      </w:r>
      <w:bookmarkEnd w:id="99"/>
    </w:p>
    <w:tbl>
      <w:tblPr>
        <w:tblStyle w:val="TableGrid"/>
        <w:tblW w:w="0" w:type="auto"/>
        <w:tblLook w:val="04A0" w:firstRow="1" w:lastRow="0" w:firstColumn="1" w:lastColumn="0" w:noHBand="0" w:noVBand="1"/>
      </w:tblPr>
      <w:tblGrid>
        <w:gridCol w:w="646"/>
        <w:gridCol w:w="5464"/>
        <w:gridCol w:w="1794"/>
        <w:gridCol w:w="1724"/>
      </w:tblGrid>
      <w:tr w:rsidR="00E117AE" w:rsidRPr="00E051AE" w14:paraId="0C45E04D" w14:textId="77777777" w:rsidTr="00E117AE">
        <w:tc>
          <w:tcPr>
            <w:tcW w:w="0" w:type="auto"/>
            <w:hideMark/>
          </w:tcPr>
          <w:p w14:paraId="2E1139DE" w14:textId="77777777" w:rsidR="00E117AE" w:rsidRPr="00E051AE" w:rsidRDefault="00E117AE" w:rsidP="00B83F31">
            <w:pPr>
              <w:rPr>
                <w:b/>
                <w:bCs/>
              </w:rPr>
            </w:pPr>
            <w:r w:rsidRPr="00E051AE">
              <w:rPr>
                <w:b/>
                <w:bCs/>
              </w:rPr>
              <w:t>Ид</w:t>
            </w:r>
          </w:p>
        </w:tc>
        <w:tc>
          <w:tcPr>
            <w:tcW w:w="0" w:type="auto"/>
            <w:hideMark/>
          </w:tcPr>
          <w:p w14:paraId="65E5C1BA" w14:textId="77777777" w:rsidR="00E117AE" w:rsidRPr="00E051AE" w:rsidRDefault="00E117AE" w:rsidP="00B83F31">
            <w:pPr>
              <w:rPr>
                <w:b/>
                <w:bCs/>
              </w:rPr>
            </w:pPr>
            <w:r w:rsidRPr="00E051AE">
              <w:rPr>
                <w:b/>
                <w:bCs/>
              </w:rPr>
              <w:t>Захтев</w:t>
            </w:r>
          </w:p>
        </w:tc>
        <w:tc>
          <w:tcPr>
            <w:tcW w:w="0" w:type="auto"/>
            <w:hideMark/>
          </w:tcPr>
          <w:p w14:paraId="3A45F2BC" w14:textId="77777777" w:rsidR="00E117AE" w:rsidRPr="00E051AE" w:rsidRDefault="00E117AE" w:rsidP="00B83F31">
            <w:pPr>
              <w:rPr>
                <w:b/>
                <w:bCs/>
              </w:rPr>
            </w:pPr>
            <w:r w:rsidRPr="00E051AE">
              <w:rPr>
                <w:b/>
                <w:bCs/>
              </w:rPr>
              <w:t>Учесник</w:t>
            </w:r>
          </w:p>
        </w:tc>
        <w:tc>
          <w:tcPr>
            <w:tcW w:w="0" w:type="auto"/>
            <w:hideMark/>
          </w:tcPr>
          <w:p w14:paraId="287DDAEF" w14:textId="77777777" w:rsidR="00E117AE" w:rsidRPr="00E051AE" w:rsidRDefault="00E117AE" w:rsidP="00B83F31">
            <w:pPr>
              <w:rPr>
                <w:b/>
                <w:bCs/>
              </w:rPr>
            </w:pPr>
            <w:r w:rsidRPr="00E051AE">
              <w:rPr>
                <w:b/>
                <w:bCs/>
              </w:rPr>
              <w:t>Подручје</w:t>
            </w:r>
          </w:p>
        </w:tc>
      </w:tr>
      <w:tr w:rsidR="00E117AE" w:rsidRPr="00E051AE" w14:paraId="09BA6FDF" w14:textId="77777777" w:rsidTr="00E117AE">
        <w:tc>
          <w:tcPr>
            <w:tcW w:w="0" w:type="auto"/>
            <w:hideMark/>
          </w:tcPr>
          <w:p w14:paraId="6FBA9B0C" w14:textId="77777777" w:rsidR="00E117AE" w:rsidRPr="00E051AE" w:rsidRDefault="00E117AE" w:rsidP="00B83F31">
            <w:r w:rsidRPr="00E051AE">
              <w:t>Ф1</w:t>
            </w:r>
          </w:p>
        </w:tc>
        <w:tc>
          <w:tcPr>
            <w:tcW w:w="0" w:type="auto"/>
            <w:hideMark/>
          </w:tcPr>
          <w:p w14:paraId="64DB1A96" w14:textId="77777777" w:rsidR="00E117AE" w:rsidRPr="00E051AE" w:rsidRDefault="00E117AE" w:rsidP="00B83F31">
            <w:r w:rsidRPr="00E051AE">
              <w:t>Регистрација лекара, с одабиром специјалистичког одељења</w:t>
            </w:r>
          </w:p>
        </w:tc>
        <w:tc>
          <w:tcPr>
            <w:tcW w:w="0" w:type="auto"/>
            <w:hideMark/>
          </w:tcPr>
          <w:p w14:paraId="4497D6D1" w14:textId="77777777" w:rsidR="00E117AE" w:rsidRPr="00E051AE" w:rsidRDefault="00E117AE" w:rsidP="00B83F31">
            <w:r w:rsidRPr="00E051AE">
              <w:t>лекар</w:t>
            </w:r>
          </w:p>
        </w:tc>
        <w:tc>
          <w:tcPr>
            <w:tcW w:w="0" w:type="auto"/>
            <w:hideMark/>
          </w:tcPr>
          <w:p w14:paraId="1018E01A" w14:textId="77777777" w:rsidR="00E117AE" w:rsidRPr="00E051AE" w:rsidRDefault="00E117AE" w:rsidP="00B83F31">
            <w:r w:rsidRPr="00E051AE">
              <w:t>приступ</w:t>
            </w:r>
          </w:p>
        </w:tc>
      </w:tr>
      <w:tr w:rsidR="00E117AE" w:rsidRPr="00E051AE" w14:paraId="3B8DC6A9" w14:textId="77777777" w:rsidTr="00E117AE">
        <w:tc>
          <w:tcPr>
            <w:tcW w:w="0" w:type="auto"/>
            <w:hideMark/>
          </w:tcPr>
          <w:p w14:paraId="50628245" w14:textId="77777777" w:rsidR="00E117AE" w:rsidRPr="00E051AE" w:rsidRDefault="00E117AE" w:rsidP="00B83F31">
            <w:r w:rsidRPr="00E051AE">
              <w:t>Ф2</w:t>
            </w:r>
          </w:p>
        </w:tc>
        <w:tc>
          <w:tcPr>
            <w:tcW w:w="0" w:type="auto"/>
            <w:hideMark/>
          </w:tcPr>
          <w:p w14:paraId="6E2C7D1C" w14:textId="77777777" w:rsidR="00E117AE" w:rsidRPr="00E051AE" w:rsidRDefault="00E117AE" w:rsidP="00B83F31">
            <w:r w:rsidRPr="00E051AE">
              <w:t>Регистрација пацијента</w:t>
            </w:r>
          </w:p>
        </w:tc>
        <w:tc>
          <w:tcPr>
            <w:tcW w:w="0" w:type="auto"/>
            <w:hideMark/>
          </w:tcPr>
          <w:p w14:paraId="3BC89887" w14:textId="77777777" w:rsidR="00E117AE" w:rsidRPr="00E051AE" w:rsidRDefault="00E117AE" w:rsidP="00B83F31">
            <w:r w:rsidRPr="00E051AE">
              <w:t>пацијент</w:t>
            </w:r>
          </w:p>
        </w:tc>
        <w:tc>
          <w:tcPr>
            <w:tcW w:w="0" w:type="auto"/>
            <w:hideMark/>
          </w:tcPr>
          <w:p w14:paraId="1990488A" w14:textId="77777777" w:rsidR="00E117AE" w:rsidRPr="00E051AE" w:rsidRDefault="00E117AE" w:rsidP="00B83F31">
            <w:r w:rsidRPr="00E051AE">
              <w:t>приступ</w:t>
            </w:r>
          </w:p>
        </w:tc>
      </w:tr>
      <w:tr w:rsidR="00E117AE" w:rsidRPr="00E051AE" w14:paraId="562FBE48" w14:textId="77777777" w:rsidTr="00E117AE">
        <w:tc>
          <w:tcPr>
            <w:tcW w:w="0" w:type="auto"/>
            <w:hideMark/>
          </w:tcPr>
          <w:p w14:paraId="490B2041" w14:textId="77777777" w:rsidR="00E117AE" w:rsidRPr="00E051AE" w:rsidRDefault="00E117AE" w:rsidP="00B83F31">
            <w:r w:rsidRPr="00E051AE">
              <w:t>Ф3</w:t>
            </w:r>
          </w:p>
        </w:tc>
        <w:tc>
          <w:tcPr>
            <w:tcW w:w="0" w:type="auto"/>
            <w:hideMark/>
          </w:tcPr>
          <w:p w14:paraId="4AE135CE" w14:textId="77777777" w:rsidR="00E117AE" w:rsidRPr="00E051AE" w:rsidRDefault="00E117AE" w:rsidP="00B83F31">
            <w:r w:rsidRPr="00E051AE">
              <w:t>Пријава у систем и одјава</w:t>
            </w:r>
          </w:p>
        </w:tc>
        <w:tc>
          <w:tcPr>
            <w:tcW w:w="0" w:type="auto"/>
            <w:hideMark/>
          </w:tcPr>
          <w:p w14:paraId="3CD9F1A8" w14:textId="77777777" w:rsidR="00E117AE" w:rsidRPr="00E051AE" w:rsidRDefault="00E117AE" w:rsidP="00B83F31">
            <w:r w:rsidRPr="00E051AE">
              <w:t>сви</w:t>
            </w:r>
          </w:p>
        </w:tc>
        <w:tc>
          <w:tcPr>
            <w:tcW w:w="0" w:type="auto"/>
            <w:hideMark/>
          </w:tcPr>
          <w:p w14:paraId="1018A15C" w14:textId="77777777" w:rsidR="00E117AE" w:rsidRPr="00E051AE" w:rsidRDefault="00E117AE" w:rsidP="00B83F31">
            <w:r w:rsidRPr="00E051AE">
              <w:t>приступ</w:t>
            </w:r>
          </w:p>
        </w:tc>
      </w:tr>
      <w:tr w:rsidR="00E117AE" w:rsidRPr="00E051AE" w14:paraId="74566D6E" w14:textId="77777777" w:rsidTr="00E117AE">
        <w:tc>
          <w:tcPr>
            <w:tcW w:w="0" w:type="auto"/>
            <w:hideMark/>
          </w:tcPr>
          <w:p w14:paraId="00A3BB75" w14:textId="77777777" w:rsidR="00E117AE" w:rsidRPr="00E051AE" w:rsidRDefault="00E117AE" w:rsidP="00B83F31">
            <w:r w:rsidRPr="00E051AE">
              <w:t>Ф4</w:t>
            </w:r>
          </w:p>
        </w:tc>
        <w:tc>
          <w:tcPr>
            <w:tcW w:w="0" w:type="auto"/>
            <w:hideMark/>
          </w:tcPr>
          <w:p w14:paraId="245B2F2D" w14:textId="77777777" w:rsidR="00E117AE" w:rsidRPr="00E051AE" w:rsidRDefault="00E117AE" w:rsidP="00B83F31">
            <w:r w:rsidRPr="00E051AE">
              <w:t>Преглед и измена сопственог профила и лозинке</w:t>
            </w:r>
          </w:p>
        </w:tc>
        <w:tc>
          <w:tcPr>
            <w:tcW w:w="0" w:type="auto"/>
            <w:hideMark/>
          </w:tcPr>
          <w:p w14:paraId="592DA99D" w14:textId="77777777" w:rsidR="00E117AE" w:rsidRPr="00E051AE" w:rsidRDefault="00E117AE" w:rsidP="00B83F31">
            <w:r w:rsidRPr="00E051AE">
              <w:t>сви</w:t>
            </w:r>
          </w:p>
        </w:tc>
        <w:tc>
          <w:tcPr>
            <w:tcW w:w="0" w:type="auto"/>
            <w:hideMark/>
          </w:tcPr>
          <w:p w14:paraId="47D0D054" w14:textId="77777777" w:rsidR="00E117AE" w:rsidRPr="00E051AE" w:rsidRDefault="00E117AE" w:rsidP="00B83F31">
            <w:r w:rsidRPr="00E051AE">
              <w:t>приступ</w:t>
            </w:r>
          </w:p>
        </w:tc>
      </w:tr>
      <w:tr w:rsidR="00E117AE" w:rsidRPr="00E051AE" w14:paraId="639502AE" w14:textId="77777777" w:rsidTr="00E117AE">
        <w:tc>
          <w:tcPr>
            <w:tcW w:w="0" w:type="auto"/>
            <w:hideMark/>
          </w:tcPr>
          <w:p w14:paraId="32B10235" w14:textId="77777777" w:rsidR="00E117AE" w:rsidRPr="00E051AE" w:rsidRDefault="00E117AE" w:rsidP="00B83F31">
            <w:r w:rsidRPr="00E051AE">
              <w:t>Ф5</w:t>
            </w:r>
          </w:p>
        </w:tc>
        <w:tc>
          <w:tcPr>
            <w:tcW w:w="0" w:type="auto"/>
            <w:hideMark/>
          </w:tcPr>
          <w:p w14:paraId="4BAE7ECC" w14:textId="77777777" w:rsidR="00E117AE" w:rsidRPr="00E051AE" w:rsidRDefault="00E117AE" w:rsidP="00B83F31">
            <w:r w:rsidRPr="00E051AE">
              <w:t>Списак специјалистичких одељења</w:t>
            </w:r>
          </w:p>
        </w:tc>
        <w:tc>
          <w:tcPr>
            <w:tcW w:w="0" w:type="auto"/>
            <w:hideMark/>
          </w:tcPr>
          <w:p w14:paraId="00434642" w14:textId="77777777" w:rsidR="00E117AE" w:rsidRPr="00E051AE" w:rsidRDefault="00E117AE" w:rsidP="00B83F31">
            <w:r w:rsidRPr="00E051AE">
              <w:t>лекар</w:t>
            </w:r>
          </w:p>
        </w:tc>
        <w:tc>
          <w:tcPr>
            <w:tcW w:w="0" w:type="auto"/>
            <w:hideMark/>
          </w:tcPr>
          <w:p w14:paraId="2FEB05E7" w14:textId="77777777" w:rsidR="00E117AE" w:rsidRPr="00E051AE" w:rsidRDefault="00E117AE" w:rsidP="00B83F31">
            <w:r w:rsidRPr="00E051AE">
              <w:t>приступ</w:t>
            </w:r>
          </w:p>
        </w:tc>
      </w:tr>
      <w:tr w:rsidR="00E117AE" w:rsidRPr="00E051AE" w14:paraId="308492F9" w14:textId="77777777" w:rsidTr="00E117AE">
        <w:tc>
          <w:tcPr>
            <w:tcW w:w="0" w:type="auto"/>
            <w:hideMark/>
          </w:tcPr>
          <w:p w14:paraId="6694BF40" w14:textId="77777777" w:rsidR="00E117AE" w:rsidRPr="00E051AE" w:rsidRDefault="00E117AE" w:rsidP="00B83F31">
            <w:r w:rsidRPr="00E051AE">
              <w:lastRenderedPageBreak/>
              <w:t>Ф6</w:t>
            </w:r>
          </w:p>
        </w:tc>
        <w:tc>
          <w:tcPr>
            <w:tcW w:w="0" w:type="auto"/>
            <w:hideMark/>
          </w:tcPr>
          <w:p w14:paraId="7379E59F" w14:textId="77777777" w:rsidR="00E117AE" w:rsidRPr="00E051AE" w:rsidRDefault="00E117AE" w:rsidP="00B83F31">
            <w:r w:rsidRPr="00E051AE">
              <w:t>Приказ сопствених заказаних термина у временском прегледу</w:t>
            </w:r>
          </w:p>
        </w:tc>
        <w:tc>
          <w:tcPr>
            <w:tcW w:w="0" w:type="auto"/>
            <w:hideMark/>
          </w:tcPr>
          <w:p w14:paraId="266AE9C4" w14:textId="77777777" w:rsidR="00E117AE" w:rsidRPr="00E051AE" w:rsidRDefault="00E117AE" w:rsidP="00B83F31">
            <w:r w:rsidRPr="00E051AE">
              <w:t>лекар, пацијент</w:t>
            </w:r>
          </w:p>
        </w:tc>
        <w:tc>
          <w:tcPr>
            <w:tcW w:w="0" w:type="auto"/>
            <w:hideMark/>
          </w:tcPr>
          <w:p w14:paraId="6E96D858" w14:textId="77777777" w:rsidR="00E117AE" w:rsidRPr="00E051AE" w:rsidRDefault="00E117AE" w:rsidP="00B83F31">
            <w:r w:rsidRPr="00E051AE">
              <w:t>заказивање</w:t>
            </w:r>
          </w:p>
        </w:tc>
      </w:tr>
      <w:tr w:rsidR="00E117AE" w:rsidRPr="00E051AE" w14:paraId="07ADF905" w14:textId="77777777" w:rsidTr="00E117AE">
        <w:tc>
          <w:tcPr>
            <w:tcW w:w="0" w:type="auto"/>
            <w:hideMark/>
          </w:tcPr>
          <w:p w14:paraId="69071A25" w14:textId="77777777" w:rsidR="00E117AE" w:rsidRPr="00E051AE" w:rsidRDefault="00E117AE" w:rsidP="00B83F31">
            <w:r w:rsidRPr="00E051AE">
              <w:t>Ф7</w:t>
            </w:r>
          </w:p>
        </w:tc>
        <w:tc>
          <w:tcPr>
            <w:tcW w:w="0" w:type="auto"/>
            <w:hideMark/>
          </w:tcPr>
          <w:p w14:paraId="5082E66A" w14:textId="77777777" w:rsidR="00E117AE" w:rsidRPr="00E051AE" w:rsidRDefault="00E117AE" w:rsidP="00B83F31">
            <w:r w:rsidRPr="00E051AE">
              <w:t>Заказивање термина пацијенту, уз одбијање преклапања</w:t>
            </w:r>
          </w:p>
        </w:tc>
        <w:tc>
          <w:tcPr>
            <w:tcW w:w="0" w:type="auto"/>
            <w:hideMark/>
          </w:tcPr>
          <w:p w14:paraId="48CE5CB4" w14:textId="77777777" w:rsidR="00E117AE" w:rsidRPr="00E051AE" w:rsidRDefault="00E117AE" w:rsidP="00B83F31">
            <w:r w:rsidRPr="00E051AE">
              <w:t>лекар</w:t>
            </w:r>
          </w:p>
        </w:tc>
        <w:tc>
          <w:tcPr>
            <w:tcW w:w="0" w:type="auto"/>
            <w:hideMark/>
          </w:tcPr>
          <w:p w14:paraId="2FC74A52" w14:textId="77777777" w:rsidR="00E117AE" w:rsidRPr="00E051AE" w:rsidRDefault="00E117AE" w:rsidP="00B83F31">
            <w:r w:rsidRPr="00E051AE">
              <w:t>заказивање</w:t>
            </w:r>
          </w:p>
        </w:tc>
      </w:tr>
      <w:tr w:rsidR="00E117AE" w:rsidRPr="00E051AE" w14:paraId="4DEB2A9C" w14:textId="77777777" w:rsidTr="00E117AE">
        <w:tc>
          <w:tcPr>
            <w:tcW w:w="0" w:type="auto"/>
            <w:hideMark/>
          </w:tcPr>
          <w:p w14:paraId="3836EDC3" w14:textId="77777777" w:rsidR="00E117AE" w:rsidRPr="00E051AE" w:rsidRDefault="00E117AE" w:rsidP="00B83F31">
            <w:r w:rsidRPr="00E051AE">
              <w:t>Ф8</w:t>
            </w:r>
          </w:p>
        </w:tc>
        <w:tc>
          <w:tcPr>
            <w:tcW w:w="0" w:type="auto"/>
            <w:hideMark/>
          </w:tcPr>
          <w:p w14:paraId="2E4C2D7B" w14:textId="77777777" w:rsidR="00E117AE" w:rsidRPr="00E051AE" w:rsidRDefault="00E117AE" w:rsidP="00B83F31">
            <w:r w:rsidRPr="00E051AE">
              <w:t>Отказивање термина</w:t>
            </w:r>
          </w:p>
        </w:tc>
        <w:tc>
          <w:tcPr>
            <w:tcW w:w="0" w:type="auto"/>
            <w:hideMark/>
          </w:tcPr>
          <w:p w14:paraId="3B7980C8" w14:textId="77777777" w:rsidR="00E117AE" w:rsidRPr="00E051AE" w:rsidRDefault="00E117AE" w:rsidP="00B83F31">
            <w:r w:rsidRPr="00E051AE">
              <w:t>лекар, пацијент</w:t>
            </w:r>
          </w:p>
        </w:tc>
        <w:tc>
          <w:tcPr>
            <w:tcW w:w="0" w:type="auto"/>
            <w:hideMark/>
          </w:tcPr>
          <w:p w14:paraId="3F4E3BDE" w14:textId="77777777" w:rsidR="00E117AE" w:rsidRPr="00E051AE" w:rsidRDefault="00E117AE" w:rsidP="00B83F31">
            <w:r w:rsidRPr="00E051AE">
              <w:t>заказивање</w:t>
            </w:r>
          </w:p>
        </w:tc>
      </w:tr>
      <w:tr w:rsidR="00E117AE" w:rsidRPr="00E051AE" w14:paraId="2577B75A" w14:textId="77777777" w:rsidTr="00E117AE">
        <w:tc>
          <w:tcPr>
            <w:tcW w:w="0" w:type="auto"/>
            <w:hideMark/>
          </w:tcPr>
          <w:p w14:paraId="51CE72D8" w14:textId="77777777" w:rsidR="00E117AE" w:rsidRPr="00E051AE" w:rsidRDefault="00E117AE" w:rsidP="00B83F31">
            <w:r w:rsidRPr="00E051AE">
              <w:t>Ф9</w:t>
            </w:r>
          </w:p>
        </w:tc>
        <w:tc>
          <w:tcPr>
            <w:tcW w:w="0" w:type="auto"/>
            <w:hideMark/>
          </w:tcPr>
          <w:p w14:paraId="7818AFF1" w14:textId="77777777" w:rsidR="00E117AE" w:rsidRPr="00E051AE" w:rsidRDefault="00E117AE" w:rsidP="00B83F31">
            <w:r w:rsidRPr="00E051AE">
              <w:t>Померање термина на друго време</w:t>
            </w:r>
          </w:p>
        </w:tc>
        <w:tc>
          <w:tcPr>
            <w:tcW w:w="0" w:type="auto"/>
            <w:hideMark/>
          </w:tcPr>
          <w:p w14:paraId="6622AAD5" w14:textId="77777777" w:rsidR="00E117AE" w:rsidRPr="00E051AE" w:rsidRDefault="00E117AE" w:rsidP="00B83F31">
            <w:r w:rsidRPr="00E051AE">
              <w:t>лекар</w:t>
            </w:r>
          </w:p>
        </w:tc>
        <w:tc>
          <w:tcPr>
            <w:tcW w:w="0" w:type="auto"/>
            <w:hideMark/>
          </w:tcPr>
          <w:p w14:paraId="5B009800" w14:textId="77777777" w:rsidR="00E117AE" w:rsidRPr="00E051AE" w:rsidRDefault="00E117AE" w:rsidP="00B83F31">
            <w:r w:rsidRPr="00E051AE">
              <w:t>заказивање</w:t>
            </w:r>
          </w:p>
        </w:tc>
      </w:tr>
      <w:tr w:rsidR="00E117AE" w:rsidRPr="00E051AE" w14:paraId="3A8A314D" w14:textId="77777777" w:rsidTr="00E117AE">
        <w:tc>
          <w:tcPr>
            <w:tcW w:w="0" w:type="auto"/>
            <w:hideMark/>
          </w:tcPr>
          <w:p w14:paraId="7CC1CD1C" w14:textId="77777777" w:rsidR="00E117AE" w:rsidRPr="00E051AE" w:rsidRDefault="00E117AE" w:rsidP="00B83F31">
            <w:r w:rsidRPr="00E051AE">
              <w:t>Ф10</w:t>
            </w:r>
          </w:p>
        </w:tc>
        <w:tc>
          <w:tcPr>
            <w:tcW w:w="0" w:type="auto"/>
            <w:hideMark/>
          </w:tcPr>
          <w:p w14:paraId="31E6AE13" w14:textId="77777777" w:rsidR="00E117AE" w:rsidRPr="00E051AE" w:rsidRDefault="00E117AE" w:rsidP="00B83F31">
            <w:r w:rsidRPr="00E051AE">
              <w:t>Претрага пацијената при заказивању</w:t>
            </w:r>
          </w:p>
        </w:tc>
        <w:tc>
          <w:tcPr>
            <w:tcW w:w="0" w:type="auto"/>
            <w:hideMark/>
          </w:tcPr>
          <w:p w14:paraId="79B0CEF6" w14:textId="77777777" w:rsidR="00E117AE" w:rsidRPr="00E051AE" w:rsidRDefault="00E117AE" w:rsidP="00B83F31">
            <w:r w:rsidRPr="00E051AE">
              <w:t>лекар</w:t>
            </w:r>
          </w:p>
        </w:tc>
        <w:tc>
          <w:tcPr>
            <w:tcW w:w="0" w:type="auto"/>
            <w:hideMark/>
          </w:tcPr>
          <w:p w14:paraId="0F00BF30" w14:textId="77777777" w:rsidR="00E117AE" w:rsidRPr="00E051AE" w:rsidRDefault="00E117AE" w:rsidP="00B83F31">
            <w:r w:rsidRPr="00E051AE">
              <w:t>заказивање</w:t>
            </w:r>
          </w:p>
        </w:tc>
      </w:tr>
      <w:tr w:rsidR="00E117AE" w:rsidRPr="00E051AE" w14:paraId="671F5FD4" w14:textId="77777777" w:rsidTr="00E117AE">
        <w:tc>
          <w:tcPr>
            <w:tcW w:w="0" w:type="auto"/>
            <w:hideMark/>
          </w:tcPr>
          <w:p w14:paraId="629230A9" w14:textId="77777777" w:rsidR="00E117AE" w:rsidRPr="00E051AE" w:rsidRDefault="00E117AE" w:rsidP="00B83F31">
            <w:r w:rsidRPr="00E051AE">
              <w:t>Ф11</w:t>
            </w:r>
          </w:p>
        </w:tc>
        <w:tc>
          <w:tcPr>
            <w:tcW w:w="0" w:type="auto"/>
            <w:hideMark/>
          </w:tcPr>
          <w:p w14:paraId="1D61AD7F" w14:textId="77777777" w:rsidR="00E117AE" w:rsidRPr="00E051AE" w:rsidRDefault="00E117AE" w:rsidP="00B83F31">
            <w:r w:rsidRPr="00E051AE">
              <w:t>Претрага и филтрирање лекара по одељењу и специјализацији</w:t>
            </w:r>
          </w:p>
        </w:tc>
        <w:tc>
          <w:tcPr>
            <w:tcW w:w="0" w:type="auto"/>
            <w:hideMark/>
          </w:tcPr>
          <w:p w14:paraId="47499C68" w14:textId="77777777" w:rsidR="00E117AE" w:rsidRPr="00E051AE" w:rsidRDefault="00E117AE" w:rsidP="00B83F31">
            <w:r w:rsidRPr="00E051AE">
              <w:t>пацијент</w:t>
            </w:r>
          </w:p>
        </w:tc>
        <w:tc>
          <w:tcPr>
            <w:tcW w:w="0" w:type="auto"/>
            <w:hideMark/>
          </w:tcPr>
          <w:p w14:paraId="6E020F41" w14:textId="77777777" w:rsidR="00E117AE" w:rsidRPr="00E051AE" w:rsidRDefault="00E117AE" w:rsidP="00B83F31">
            <w:r w:rsidRPr="00E051AE">
              <w:t>заказивање</w:t>
            </w:r>
          </w:p>
        </w:tc>
      </w:tr>
      <w:tr w:rsidR="00E117AE" w:rsidRPr="00E051AE" w14:paraId="0727EEF0" w14:textId="77777777" w:rsidTr="00E117AE">
        <w:tc>
          <w:tcPr>
            <w:tcW w:w="0" w:type="auto"/>
            <w:hideMark/>
          </w:tcPr>
          <w:p w14:paraId="39AC2C1F" w14:textId="77777777" w:rsidR="00E117AE" w:rsidRPr="00E051AE" w:rsidRDefault="00E117AE" w:rsidP="00B83F31">
            <w:r w:rsidRPr="00E051AE">
              <w:t>Ф12</w:t>
            </w:r>
          </w:p>
        </w:tc>
        <w:tc>
          <w:tcPr>
            <w:tcW w:w="0" w:type="auto"/>
            <w:hideMark/>
          </w:tcPr>
          <w:p w14:paraId="1D256E84" w14:textId="25D5F4C1" w:rsidR="00E117AE" w:rsidRPr="00E051AE" w:rsidRDefault="00E117AE" w:rsidP="00B83F31">
            <w:r w:rsidRPr="00E051AE">
              <w:t>Претрага каталога МКБ-10</w:t>
            </w:r>
          </w:p>
        </w:tc>
        <w:tc>
          <w:tcPr>
            <w:tcW w:w="0" w:type="auto"/>
            <w:hideMark/>
          </w:tcPr>
          <w:p w14:paraId="400D7BD8" w14:textId="77777777" w:rsidR="00E117AE" w:rsidRPr="00E051AE" w:rsidRDefault="00E117AE" w:rsidP="00B83F31">
            <w:r w:rsidRPr="00E051AE">
              <w:t>лекар</w:t>
            </w:r>
          </w:p>
        </w:tc>
        <w:tc>
          <w:tcPr>
            <w:tcW w:w="0" w:type="auto"/>
            <w:hideMark/>
          </w:tcPr>
          <w:p w14:paraId="6054E8A8" w14:textId="77777777" w:rsidR="00E117AE" w:rsidRPr="00E051AE" w:rsidRDefault="00E117AE" w:rsidP="00B83F31">
            <w:r w:rsidRPr="00E051AE">
              <w:t>дијагноза</w:t>
            </w:r>
          </w:p>
        </w:tc>
      </w:tr>
      <w:tr w:rsidR="00E117AE" w:rsidRPr="00E051AE" w14:paraId="589A0D78" w14:textId="77777777" w:rsidTr="00E117AE">
        <w:tc>
          <w:tcPr>
            <w:tcW w:w="0" w:type="auto"/>
            <w:hideMark/>
          </w:tcPr>
          <w:p w14:paraId="22061BCC" w14:textId="77777777" w:rsidR="00E117AE" w:rsidRPr="00E051AE" w:rsidRDefault="00E117AE" w:rsidP="00B83F31">
            <w:r w:rsidRPr="00E051AE">
              <w:t>Ф13</w:t>
            </w:r>
          </w:p>
        </w:tc>
        <w:tc>
          <w:tcPr>
            <w:tcW w:w="0" w:type="auto"/>
            <w:hideMark/>
          </w:tcPr>
          <w:p w14:paraId="5F6513D6" w14:textId="77777777" w:rsidR="00E117AE" w:rsidRPr="00E051AE" w:rsidRDefault="00E117AE" w:rsidP="00B83F31">
            <w:r w:rsidRPr="00E051AE">
              <w:t>Претрага регистра лекова и приказ форме лека</w:t>
            </w:r>
          </w:p>
        </w:tc>
        <w:tc>
          <w:tcPr>
            <w:tcW w:w="0" w:type="auto"/>
            <w:hideMark/>
          </w:tcPr>
          <w:p w14:paraId="43B6D175" w14:textId="77777777" w:rsidR="00E117AE" w:rsidRPr="00E051AE" w:rsidRDefault="00E117AE" w:rsidP="00B83F31">
            <w:r w:rsidRPr="00E051AE">
              <w:t>лекар</w:t>
            </w:r>
          </w:p>
        </w:tc>
        <w:tc>
          <w:tcPr>
            <w:tcW w:w="0" w:type="auto"/>
            <w:hideMark/>
          </w:tcPr>
          <w:p w14:paraId="578E51BD" w14:textId="77777777" w:rsidR="00E117AE" w:rsidRPr="00E051AE" w:rsidRDefault="00E117AE" w:rsidP="00B83F31">
            <w:r w:rsidRPr="00E051AE">
              <w:t>терапија</w:t>
            </w:r>
          </w:p>
        </w:tc>
      </w:tr>
      <w:tr w:rsidR="00E117AE" w:rsidRPr="00E051AE" w14:paraId="5AB1A44C" w14:textId="77777777" w:rsidTr="00E117AE">
        <w:tc>
          <w:tcPr>
            <w:tcW w:w="0" w:type="auto"/>
            <w:hideMark/>
          </w:tcPr>
          <w:p w14:paraId="29038ECF" w14:textId="77777777" w:rsidR="00E117AE" w:rsidRPr="00E051AE" w:rsidRDefault="00E117AE" w:rsidP="00B83F31">
            <w:r w:rsidRPr="00E051AE">
              <w:t>Ф14</w:t>
            </w:r>
          </w:p>
        </w:tc>
        <w:tc>
          <w:tcPr>
            <w:tcW w:w="0" w:type="auto"/>
            <w:hideMark/>
          </w:tcPr>
          <w:p w14:paraId="088A695A" w14:textId="77777777" w:rsidR="00E117AE" w:rsidRPr="00E051AE" w:rsidRDefault="00E117AE" w:rsidP="00B83F31">
            <w:r w:rsidRPr="00E051AE">
              <w:t>Евидентирање прегледа: анамнеза, дијагноза, време почетка</w:t>
            </w:r>
          </w:p>
        </w:tc>
        <w:tc>
          <w:tcPr>
            <w:tcW w:w="0" w:type="auto"/>
            <w:hideMark/>
          </w:tcPr>
          <w:p w14:paraId="40F8667B" w14:textId="77777777" w:rsidR="00E117AE" w:rsidRPr="00E051AE" w:rsidRDefault="00E117AE" w:rsidP="00B83F31">
            <w:r w:rsidRPr="00E051AE">
              <w:t>лекар</w:t>
            </w:r>
          </w:p>
        </w:tc>
        <w:tc>
          <w:tcPr>
            <w:tcW w:w="0" w:type="auto"/>
            <w:hideMark/>
          </w:tcPr>
          <w:p w14:paraId="14804CC9" w14:textId="77777777" w:rsidR="00E117AE" w:rsidRPr="00E051AE" w:rsidRDefault="00E117AE" w:rsidP="00B83F31">
            <w:r w:rsidRPr="00E051AE">
              <w:t>преглед</w:t>
            </w:r>
          </w:p>
        </w:tc>
      </w:tr>
      <w:tr w:rsidR="00E117AE" w:rsidRPr="00E051AE" w14:paraId="0E77DD30" w14:textId="77777777" w:rsidTr="00E117AE">
        <w:tc>
          <w:tcPr>
            <w:tcW w:w="0" w:type="auto"/>
            <w:hideMark/>
          </w:tcPr>
          <w:p w14:paraId="6BF8E1DB" w14:textId="77777777" w:rsidR="00E117AE" w:rsidRPr="00E051AE" w:rsidRDefault="00E117AE" w:rsidP="00B83F31">
            <w:r w:rsidRPr="00E051AE">
              <w:t>Ф15</w:t>
            </w:r>
          </w:p>
        </w:tc>
        <w:tc>
          <w:tcPr>
            <w:tcW w:w="0" w:type="auto"/>
            <w:hideMark/>
          </w:tcPr>
          <w:p w14:paraId="45FD7E20" w14:textId="77777777" w:rsidR="00E117AE" w:rsidRPr="00E051AE" w:rsidRDefault="00E117AE" w:rsidP="00B83F31">
            <w:r w:rsidRPr="00E051AE">
              <w:t>Преписивање терапије: лек, доза, учестаност, упутство</w:t>
            </w:r>
          </w:p>
        </w:tc>
        <w:tc>
          <w:tcPr>
            <w:tcW w:w="0" w:type="auto"/>
            <w:hideMark/>
          </w:tcPr>
          <w:p w14:paraId="28DC7D4C" w14:textId="77777777" w:rsidR="00E117AE" w:rsidRPr="00E051AE" w:rsidRDefault="00E117AE" w:rsidP="00B83F31">
            <w:r w:rsidRPr="00E051AE">
              <w:t>лекар</w:t>
            </w:r>
          </w:p>
        </w:tc>
        <w:tc>
          <w:tcPr>
            <w:tcW w:w="0" w:type="auto"/>
            <w:hideMark/>
          </w:tcPr>
          <w:p w14:paraId="2DBFA720" w14:textId="77777777" w:rsidR="00E117AE" w:rsidRPr="00E051AE" w:rsidRDefault="00E117AE" w:rsidP="00B83F31">
            <w:r w:rsidRPr="00E051AE">
              <w:t>терапија</w:t>
            </w:r>
          </w:p>
        </w:tc>
      </w:tr>
      <w:tr w:rsidR="00E117AE" w:rsidRPr="00E051AE" w14:paraId="0E428EEF" w14:textId="77777777" w:rsidTr="00E117AE">
        <w:tc>
          <w:tcPr>
            <w:tcW w:w="0" w:type="auto"/>
            <w:hideMark/>
          </w:tcPr>
          <w:p w14:paraId="276D25AC" w14:textId="77777777" w:rsidR="00E117AE" w:rsidRPr="00E051AE" w:rsidRDefault="00E117AE" w:rsidP="00B83F31">
            <w:r w:rsidRPr="00E051AE">
              <w:t>Ф16</w:t>
            </w:r>
          </w:p>
        </w:tc>
        <w:tc>
          <w:tcPr>
            <w:tcW w:w="0" w:type="auto"/>
            <w:hideMark/>
          </w:tcPr>
          <w:p w14:paraId="214B09E8" w14:textId="77777777" w:rsidR="00E117AE" w:rsidRPr="00E051AE" w:rsidRDefault="00E117AE" w:rsidP="00B83F31">
            <w:r w:rsidRPr="00E051AE">
              <w:t>Приказ историје прегледа једног пацијента</w:t>
            </w:r>
          </w:p>
        </w:tc>
        <w:tc>
          <w:tcPr>
            <w:tcW w:w="0" w:type="auto"/>
            <w:hideMark/>
          </w:tcPr>
          <w:p w14:paraId="56C7DBA0" w14:textId="77777777" w:rsidR="00E117AE" w:rsidRPr="00E051AE" w:rsidRDefault="00E117AE" w:rsidP="00B83F31">
            <w:r w:rsidRPr="00E051AE">
              <w:t>лекар</w:t>
            </w:r>
          </w:p>
        </w:tc>
        <w:tc>
          <w:tcPr>
            <w:tcW w:w="0" w:type="auto"/>
            <w:hideMark/>
          </w:tcPr>
          <w:p w14:paraId="4C417ADE" w14:textId="77777777" w:rsidR="00E117AE" w:rsidRPr="00E051AE" w:rsidRDefault="00E117AE" w:rsidP="00B83F31">
            <w:r w:rsidRPr="00E051AE">
              <w:t>преглед</w:t>
            </w:r>
          </w:p>
        </w:tc>
      </w:tr>
      <w:tr w:rsidR="00E117AE" w:rsidRPr="00E051AE" w14:paraId="29922D2A" w14:textId="77777777" w:rsidTr="00E117AE">
        <w:tc>
          <w:tcPr>
            <w:tcW w:w="0" w:type="auto"/>
            <w:hideMark/>
          </w:tcPr>
          <w:p w14:paraId="2A72131C" w14:textId="77777777" w:rsidR="00E117AE" w:rsidRPr="00E051AE" w:rsidRDefault="00E117AE" w:rsidP="00B83F31">
            <w:r w:rsidRPr="00E051AE">
              <w:t>Ф17</w:t>
            </w:r>
          </w:p>
        </w:tc>
        <w:tc>
          <w:tcPr>
            <w:tcW w:w="0" w:type="auto"/>
            <w:hideMark/>
          </w:tcPr>
          <w:p w14:paraId="7553DA0F" w14:textId="77777777" w:rsidR="00E117AE" w:rsidRPr="00E051AE" w:rsidRDefault="00E117AE" w:rsidP="00B83F31">
            <w:r w:rsidRPr="00E051AE">
              <w:t>Претрага прегледа по пацијенту, лекару, дијагнози и периоду</w:t>
            </w:r>
          </w:p>
        </w:tc>
        <w:tc>
          <w:tcPr>
            <w:tcW w:w="0" w:type="auto"/>
            <w:hideMark/>
          </w:tcPr>
          <w:p w14:paraId="2CE156D4" w14:textId="77777777" w:rsidR="00E117AE" w:rsidRPr="00E051AE" w:rsidRDefault="00E117AE" w:rsidP="00B83F31">
            <w:r w:rsidRPr="00E051AE">
              <w:t>лекар</w:t>
            </w:r>
          </w:p>
        </w:tc>
        <w:tc>
          <w:tcPr>
            <w:tcW w:w="0" w:type="auto"/>
            <w:hideMark/>
          </w:tcPr>
          <w:p w14:paraId="5BCCD3B6" w14:textId="77777777" w:rsidR="00E117AE" w:rsidRPr="00E051AE" w:rsidRDefault="00E117AE" w:rsidP="00B83F31">
            <w:r w:rsidRPr="00E051AE">
              <w:t>преглед</w:t>
            </w:r>
          </w:p>
        </w:tc>
      </w:tr>
      <w:tr w:rsidR="00E117AE" w:rsidRPr="00E051AE" w14:paraId="351805D3" w14:textId="77777777" w:rsidTr="00E117AE">
        <w:tc>
          <w:tcPr>
            <w:tcW w:w="0" w:type="auto"/>
            <w:hideMark/>
          </w:tcPr>
          <w:p w14:paraId="67DB6B23" w14:textId="77777777" w:rsidR="00E117AE" w:rsidRPr="00E051AE" w:rsidRDefault="00E117AE" w:rsidP="00B83F31">
            <w:r w:rsidRPr="00E051AE">
              <w:t>Ф18</w:t>
            </w:r>
          </w:p>
        </w:tc>
        <w:tc>
          <w:tcPr>
            <w:tcW w:w="0" w:type="auto"/>
            <w:hideMark/>
          </w:tcPr>
          <w:p w14:paraId="67AA1779" w14:textId="77777777" w:rsidR="00E117AE" w:rsidRPr="00E051AE" w:rsidRDefault="00E117AE" w:rsidP="00B83F31">
            <w:r w:rsidRPr="00E051AE">
              <w:t>Збирни приказ пацијента (термини, прегледи, терапије)</w:t>
            </w:r>
          </w:p>
        </w:tc>
        <w:tc>
          <w:tcPr>
            <w:tcW w:w="0" w:type="auto"/>
            <w:hideMark/>
          </w:tcPr>
          <w:p w14:paraId="03535D2B" w14:textId="77777777" w:rsidR="00E117AE" w:rsidRPr="00E051AE" w:rsidRDefault="00E117AE" w:rsidP="00B83F31">
            <w:r w:rsidRPr="00E051AE">
              <w:t>лекар</w:t>
            </w:r>
          </w:p>
        </w:tc>
        <w:tc>
          <w:tcPr>
            <w:tcW w:w="0" w:type="auto"/>
            <w:hideMark/>
          </w:tcPr>
          <w:p w14:paraId="3029F6CA" w14:textId="77777777" w:rsidR="00E117AE" w:rsidRPr="00E051AE" w:rsidRDefault="00E117AE" w:rsidP="00B83F31">
            <w:r w:rsidRPr="00E051AE">
              <w:t>преглед</w:t>
            </w:r>
          </w:p>
        </w:tc>
      </w:tr>
      <w:tr w:rsidR="00E117AE" w:rsidRPr="00E051AE" w14:paraId="1192CA86" w14:textId="77777777" w:rsidTr="00E117AE">
        <w:tc>
          <w:tcPr>
            <w:tcW w:w="0" w:type="auto"/>
            <w:hideMark/>
          </w:tcPr>
          <w:p w14:paraId="75A439E7" w14:textId="77777777" w:rsidR="00E117AE" w:rsidRPr="00E051AE" w:rsidRDefault="00E117AE" w:rsidP="00B83F31">
            <w:r w:rsidRPr="00E051AE">
              <w:t>Ф19</w:t>
            </w:r>
          </w:p>
        </w:tc>
        <w:tc>
          <w:tcPr>
            <w:tcW w:w="0" w:type="auto"/>
            <w:hideMark/>
          </w:tcPr>
          <w:p w14:paraId="384E5359" w14:textId="77777777" w:rsidR="00E117AE" w:rsidRPr="00E051AE" w:rsidRDefault="00E117AE" w:rsidP="00B83F31">
            <w:r w:rsidRPr="00E051AE">
              <w:t>Генерисање извештаја о прегледу</w:t>
            </w:r>
          </w:p>
        </w:tc>
        <w:tc>
          <w:tcPr>
            <w:tcW w:w="0" w:type="auto"/>
            <w:hideMark/>
          </w:tcPr>
          <w:p w14:paraId="2FE03DB2" w14:textId="77777777" w:rsidR="00E117AE" w:rsidRPr="00E051AE" w:rsidRDefault="00E117AE" w:rsidP="00B83F31">
            <w:r w:rsidRPr="00E051AE">
              <w:t>лекар</w:t>
            </w:r>
          </w:p>
        </w:tc>
        <w:tc>
          <w:tcPr>
            <w:tcW w:w="0" w:type="auto"/>
            <w:hideMark/>
          </w:tcPr>
          <w:p w14:paraId="48ABB0A0" w14:textId="77777777" w:rsidR="00E117AE" w:rsidRPr="00E051AE" w:rsidRDefault="00E117AE" w:rsidP="00B83F31">
            <w:r w:rsidRPr="00E051AE">
              <w:t>документација</w:t>
            </w:r>
          </w:p>
        </w:tc>
      </w:tr>
      <w:tr w:rsidR="00E117AE" w:rsidRPr="00E051AE" w14:paraId="0E638A87" w14:textId="77777777" w:rsidTr="00E117AE">
        <w:tc>
          <w:tcPr>
            <w:tcW w:w="0" w:type="auto"/>
            <w:hideMark/>
          </w:tcPr>
          <w:p w14:paraId="47702429" w14:textId="77777777" w:rsidR="00E117AE" w:rsidRPr="00E051AE" w:rsidRDefault="00E117AE" w:rsidP="00B83F31">
            <w:r w:rsidRPr="00E051AE">
              <w:t>Ф20</w:t>
            </w:r>
          </w:p>
        </w:tc>
        <w:tc>
          <w:tcPr>
            <w:tcW w:w="0" w:type="auto"/>
            <w:hideMark/>
          </w:tcPr>
          <w:p w14:paraId="34281C8D" w14:textId="77777777" w:rsidR="00E117AE" w:rsidRPr="00E051AE" w:rsidRDefault="00E117AE" w:rsidP="00B83F31">
            <w:r w:rsidRPr="00E051AE">
              <w:t>Преузимање извештаја као PDF документа</w:t>
            </w:r>
          </w:p>
        </w:tc>
        <w:tc>
          <w:tcPr>
            <w:tcW w:w="0" w:type="auto"/>
            <w:hideMark/>
          </w:tcPr>
          <w:p w14:paraId="01DC1708" w14:textId="77777777" w:rsidR="00E117AE" w:rsidRPr="00E051AE" w:rsidRDefault="00E117AE" w:rsidP="00B83F31">
            <w:r w:rsidRPr="00E051AE">
              <w:t>лекар, пацијент</w:t>
            </w:r>
          </w:p>
        </w:tc>
        <w:tc>
          <w:tcPr>
            <w:tcW w:w="0" w:type="auto"/>
            <w:hideMark/>
          </w:tcPr>
          <w:p w14:paraId="736C3E28" w14:textId="77777777" w:rsidR="00E117AE" w:rsidRPr="00E051AE" w:rsidRDefault="00E117AE" w:rsidP="00B83F31">
            <w:r w:rsidRPr="00E051AE">
              <w:t>документација</w:t>
            </w:r>
          </w:p>
        </w:tc>
      </w:tr>
      <w:tr w:rsidR="00E117AE" w:rsidRPr="00E051AE" w14:paraId="77A4692A" w14:textId="77777777" w:rsidTr="00E117AE">
        <w:tc>
          <w:tcPr>
            <w:tcW w:w="0" w:type="auto"/>
            <w:hideMark/>
          </w:tcPr>
          <w:p w14:paraId="1BC61218" w14:textId="77777777" w:rsidR="00E117AE" w:rsidRPr="00E051AE" w:rsidRDefault="00E117AE" w:rsidP="00B83F31">
            <w:r w:rsidRPr="00E051AE">
              <w:t>Ф21</w:t>
            </w:r>
          </w:p>
        </w:tc>
        <w:tc>
          <w:tcPr>
            <w:tcW w:w="0" w:type="auto"/>
            <w:hideMark/>
          </w:tcPr>
          <w:p w14:paraId="18B0ED46" w14:textId="77777777" w:rsidR="00E117AE" w:rsidRPr="00E051AE" w:rsidRDefault="00E117AE" w:rsidP="00B83F31">
            <w:r w:rsidRPr="00E051AE">
              <w:t>Приказ сопствених извештаја и претрага извештаја</w:t>
            </w:r>
          </w:p>
        </w:tc>
        <w:tc>
          <w:tcPr>
            <w:tcW w:w="0" w:type="auto"/>
            <w:hideMark/>
          </w:tcPr>
          <w:p w14:paraId="568B6601" w14:textId="77777777" w:rsidR="00E117AE" w:rsidRPr="00E051AE" w:rsidRDefault="00E117AE" w:rsidP="00B83F31">
            <w:r w:rsidRPr="00E051AE">
              <w:t>пацијент, лекар</w:t>
            </w:r>
          </w:p>
        </w:tc>
        <w:tc>
          <w:tcPr>
            <w:tcW w:w="0" w:type="auto"/>
            <w:hideMark/>
          </w:tcPr>
          <w:p w14:paraId="3CD50A75" w14:textId="77777777" w:rsidR="00E117AE" w:rsidRPr="00E051AE" w:rsidRDefault="00E117AE" w:rsidP="00B83F31">
            <w:r w:rsidRPr="00E051AE">
              <w:t>документација</w:t>
            </w:r>
          </w:p>
        </w:tc>
      </w:tr>
      <w:tr w:rsidR="00E117AE" w:rsidRPr="00E051AE" w14:paraId="6CC81A11" w14:textId="77777777" w:rsidTr="00E117AE">
        <w:tc>
          <w:tcPr>
            <w:tcW w:w="0" w:type="auto"/>
            <w:hideMark/>
          </w:tcPr>
          <w:p w14:paraId="79637879" w14:textId="77777777" w:rsidR="00E117AE" w:rsidRPr="00E051AE" w:rsidRDefault="00E117AE" w:rsidP="00B83F31">
            <w:r w:rsidRPr="00E051AE">
              <w:t>Ф22</w:t>
            </w:r>
          </w:p>
        </w:tc>
        <w:tc>
          <w:tcPr>
            <w:tcW w:w="0" w:type="auto"/>
            <w:hideMark/>
          </w:tcPr>
          <w:p w14:paraId="7811C2D9" w14:textId="77777777" w:rsidR="00E117AE" w:rsidRPr="00E051AE" w:rsidRDefault="00E117AE" w:rsidP="00B83F31">
            <w:r w:rsidRPr="00E051AE">
              <w:t>Приказ статистике прегледа и дијагноза</w:t>
            </w:r>
          </w:p>
        </w:tc>
        <w:tc>
          <w:tcPr>
            <w:tcW w:w="0" w:type="auto"/>
            <w:hideMark/>
          </w:tcPr>
          <w:p w14:paraId="5C6CF9A3" w14:textId="77777777" w:rsidR="00E117AE" w:rsidRPr="00E051AE" w:rsidRDefault="00E117AE" w:rsidP="00B83F31">
            <w:r w:rsidRPr="00E051AE">
              <w:t>лекар</w:t>
            </w:r>
          </w:p>
        </w:tc>
        <w:tc>
          <w:tcPr>
            <w:tcW w:w="0" w:type="auto"/>
            <w:hideMark/>
          </w:tcPr>
          <w:p w14:paraId="5BB1D754" w14:textId="77777777" w:rsidR="00E117AE" w:rsidRPr="00E051AE" w:rsidRDefault="00E117AE" w:rsidP="00B83F31">
            <w:r w:rsidRPr="00E051AE">
              <w:t>надзор</w:t>
            </w:r>
          </w:p>
        </w:tc>
      </w:tr>
      <w:tr w:rsidR="00E117AE" w:rsidRPr="00E051AE" w14:paraId="467297A3" w14:textId="77777777" w:rsidTr="00E117AE">
        <w:tc>
          <w:tcPr>
            <w:tcW w:w="0" w:type="auto"/>
            <w:hideMark/>
          </w:tcPr>
          <w:p w14:paraId="539CE1AE" w14:textId="77777777" w:rsidR="00E117AE" w:rsidRPr="00E051AE" w:rsidRDefault="00E117AE" w:rsidP="00B83F31">
            <w:r w:rsidRPr="00E051AE">
              <w:t>Ф23</w:t>
            </w:r>
          </w:p>
        </w:tc>
        <w:tc>
          <w:tcPr>
            <w:tcW w:w="0" w:type="auto"/>
            <w:hideMark/>
          </w:tcPr>
          <w:p w14:paraId="448AB271" w14:textId="77777777" w:rsidR="00E117AE" w:rsidRPr="00E051AE" w:rsidRDefault="00E117AE" w:rsidP="00B83F31">
            <w:r w:rsidRPr="00E051AE">
              <w:t>Приказ трага приступа медицинским подацима</w:t>
            </w:r>
          </w:p>
        </w:tc>
        <w:tc>
          <w:tcPr>
            <w:tcW w:w="0" w:type="auto"/>
            <w:hideMark/>
          </w:tcPr>
          <w:p w14:paraId="17EC77EA" w14:textId="77777777" w:rsidR="00E117AE" w:rsidRPr="00E051AE" w:rsidRDefault="00E117AE" w:rsidP="00B83F31">
            <w:r w:rsidRPr="00E051AE">
              <w:t>администратор</w:t>
            </w:r>
          </w:p>
        </w:tc>
        <w:tc>
          <w:tcPr>
            <w:tcW w:w="0" w:type="auto"/>
            <w:hideMark/>
          </w:tcPr>
          <w:p w14:paraId="65C0FDD5" w14:textId="77777777" w:rsidR="00E117AE" w:rsidRPr="00E051AE" w:rsidRDefault="00E117AE" w:rsidP="00B83F31">
            <w:r w:rsidRPr="00E051AE">
              <w:t>надзор</w:t>
            </w:r>
          </w:p>
        </w:tc>
      </w:tr>
      <w:tr w:rsidR="00E117AE" w:rsidRPr="00E051AE" w14:paraId="021C51DC" w14:textId="77777777" w:rsidTr="00E117AE">
        <w:tc>
          <w:tcPr>
            <w:tcW w:w="0" w:type="auto"/>
            <w:hideMark/>
          </w:tcPr>
          <w:p w14:paraId="35303490" w14:textId="77777777" w:rsidR="00E117AE" w:rsidRPr="00E051AE" w:rsidRDefault="00E117AE" w:rsidP="00B83F31">
            <w:r w:rsidRPr="00E051AE">
              <w:t>Ф24</w:t>
            </w:r>
          </w:p>
        </w:tc>
        <w:tc>
          <w:tcPr>
            <w:tcW w:w="0" w:type="auto"/>
            <w:hideMark/>
          </w:tcPr>
          <w:p w14:paraId="155D44D1" w14:textId="77777777" w:rsidR="00E117AE" w:rsidRPr="00E051AE" w:rsidRDefault="00E117AE" w:rsidP="00B83F31">
            <w:r w:rsidRPr="00E051AE">
              <w:t>Учитавање референтних података (МКБ-10, лекови, одељења)</w:t>
            </w:r>
          </w:p>
        </w:tc>
        <w:tc>
          <w:tcPr>
            <w:tcW w:w="0" w:type="auto"/>
            <w:hideMark/>
          </w:tcPr>
          <w:p w14:paraId="3625CADC" w14:textId="77777777" w:rsidR="00E117AE" w:rsidRPr="00E051AE" w:rsidRDefault="00E117AE" w:rsidP="00B83F31">
            <w:r w:rsidRPr="00E051AE">
              <w:t>администратор</w:t>
            </w:r>
          </w:p>
        </w:tc>
        <w:tc>
          <w:tcPr>
            <w:tcW w:w="0" w:type="auto"/>
            <w:hideMark/>
          </w:tcPr>
          <w:p w14:paraId="62E437F4" w14:textId="77777777" w:rsidR="00E117AE" w:rsidRPr="00E051AE" w:rsidRDefault="00E117AE" w:rsidP="00B83F31">
            <w:r w:rsidRPr="00E051AE">
              <w:t>надзор</w:t>
            </w:r>
          </w:p>
        </w:tc>
      </w:tr>
    </w:tbl>
    <w:p w14:paraId="7676073B" w14:textId="6406F388" w:rsidR="00B83F31" w:rsidRPr="00E051AE" w:rsidRDefault="004442D8" w:rsidP="00B83F31">
      <w:r w:rsidRPr="00E051AE">
        <w:t>Ј</w:t>
      </w:r>
      <w:r w:rsidR="00B83F31" w:rsidRPr="00E051AE">
        <w:t>едан захтев тражи два подручја истовремено, а два захтева траже пренос између екрана. Ф12 и Ф14 морају да буду задовољени у истом тренутку; Ф6 и Ф14 морају да буду задовољени један после другог, уз пренос идентитета термина. Ниједна од двеју обавеза не следи из појединачног захтева</w:t>
      </w:r>
      <w:r w:rsidR="00EC6959" w:rsidRPr="00E051AE">
        <w:t xml:space="preserve">, </w:t>
      </w:r>
      <w:r w:rsidR="00B83F31" w:rsidRPr="00E051AE">
        <w:t>обе следе из </w:t>
      </w:r>
      <w:r w:rsidR="00B83F31" w:rsidRPr="00E051AE">
        <w:rPr>
          <w:b/>
          <w:bCs/>
        </w:rPr>
        <w:t>пара</w:t>
      </w:r>
      <w:r w:rsidR="00B83F31" w:rsidRPr="00E051AE">
        <w:t> захтева, и то је разлог зашто списак захтева сам по себи није довољан као опис проблема.</w:t>
      </w:r>
    </w:p>
    <w:p w14:paraId="0FDD4D11" w14:textId="5BF69F8B" w:rsidR="00B83F31" w:rsidRPr="00E051AE" w:rsidRDefault="00B83F31" w:rsidP="005A5A1A">
      <w:pPr>
        <w:pStyle w:val="Heading2"/>
      </w:pPr>
      <w:bookmarkStart w:id="100" w:name="_Toc239201791"/>
      <w:r w:rsidRPr="00E051AE">
        <w:t>Нефункционални захтеви</w:t>
      </w:r>
      <w:bookmarkEnd w:id="100"/>
    </w:p>
    <w:p w14:paraId="37E243AB" w14:textId="2C5E6A16" w:rsidR="00B83F31" w:rsidRPr="00E051AE" w:rsidRDefault="00B83F31" w:rsidP="00B83F31">
      <w:r w:rsidRPr="00E051AE">
        <w:t>Функционални захтеви из 10.2 казују шта систем ради; они не разликују систем који то ради у пола секунде од система који то ради у пет, ни систем који се испоручује недељно од система који се испоручује једном у пола године. Та разлика је предмет архитектонских карактеристика, за које је 2.2 поставило три услова</w:t>
      </w:r>
      <w:r w:rsidR="00EC6959" w:rsidRPr="00E051AE">
        <w:t xml:space="preserve">, </w:t>
      </w:r>
      <w:r w:rsidRPr="00E051AE">
        <w:t>да карактеристика није доменски специфична, да утиче на структуру и да је критична за успех система</w:t>
      </w:r>
      <w:r w:rsidR="00EC6959" w:rsidRPr="00E051AE">
        <w:t xml:space="preserve">, </w:t>
      </w:r>
      <w:r w:rsidRPr="00E051AE">
        <w:t>и дало табелу 2-1 као речник.</w:t>
      </w:r>
    </w:p>
    <w:p w14:paraId="7E4ABD53" w14:textId="73289F52" w:rsidR="00B83F31" w:rsidRPr="00E051AE" w:rsidRDefault="00B83F31" w:rsidP="00B83F31">
      <w:r w:rsidRPr="00E051AE">
        <w:rPr>
          <w:b/>
          <w:bCs/>
        </w:rPr>
        <w:t>Метод и његово ограничење.</w:t>
      </w:r>
      <w:r w:rsidRPr="00E051AE">
        <w:t> </w:t>
      </w:r>
      <w:r w:rsidR="000308A1" w:rsidRPr="00E051AE">
        <w:t>К</w:t>
      </w:r>
      <w:r w:rsidRPr="00E051AE">
        <w:t xml:space="preserve">арактеристике </w:t>
      </w:r>
      <w:r w:rsidR="000308A1" w:rsidRPr="00E051AE">
        <w:t xml:space="preserve">се </w:t>
      </w:r>
      <w:r w:rsidRPr="00E051AE">
        <w:t>изводе из три извора: из </w:t>
      </w:r>
      <w:r w:rsidRPr="00E051AE">
        <w:rPr>
          <w:b/>
          <w:bCs/>
        </w:rPr>
        <w:t>изричитих доменских брига</w:t>
      </w:r>
      <w:r w:rsidRPr="00E051AE">
        <w:t> које наручилац именује, из </w:t>
      </w:r>
      <w:r w:rsidRPr="00E051AE">
        <w:rPr>
          <w:b/>
          <w:bCs/>
        </w:rPr>
        <w:t>захтева пројекта</w:t>
      </w:r>
      <w:r w:rsidRPr="00E051AE">
        <w:t xml:space="preserve"> који их подразумевају, и </w:t>
      </w:r>
      <w:r w:rsidRPr="00E051AE">
        <w:lastRenderedPageBreak/>
        <w:t>из </w:t>
      </w:r>
      <w:r w:rsidRPr="00E051AE">
        <w:rPr>
          <w:b/>
          <w:bCs/>
        </w:rPr>
        <w:t>прећутног доменског знања</w:t>
      </w:r>
      <w:r w:rsidRPr="00E051AE">
        <w:t xml:space="preserve"> које нико не изговара зато што се у датом домену узима за </w:t>
      </w:r>
      <w:r w:rsidR="000308A1" w:rsidRPr="00E051AE">
        <w:t>очигледним</w:t>
      </w:r>
      <w:r w:rsidRPr="00E051AE">
        <w:t>.</w:t>
      </w:r>
    </w:p>
    <w:p w14:paraId="144E20ED" w14:textId="5D40EA43" w:rsidR="00B83F31" w:rsidRPr="00E051AE" w:rsidRDefault="009A40DE" w:rsidP="00B83F31">
      <w:r w:rsidRPr="00E051AE">
        <w:t>Додатн</w:t>
      </w:r>
      <w:r w:rsidR="0050193A">
        <w:t>а</w:t>
      </w:r>
      <w:r w:rsidRPr="00E051AE">
        <w:t xml:space="preserve"> препорук</w:t>
      </w:r>
      <w:r w:rsidR="0050193A">
        <w:t>а</w:t>
      </w:r>
      <w:r w:rsidRPr="00E051AE">
        <w:t xml:space="preserve"> и о</w:t>
      </w:r>
      <w:r w:rsidR="00B83F31" w:rsidRPr="00E051AE">
        <w:t>граничење</w:t>
      </w:r>
      <w:r w:rsidRPr="00E051AE">
        <w:t xml:space="preserve"> које пројектовање система треба да поштује каже</w:t>
      </w:r>
      <w:r w:rsidR="00B83F31" w:rsidRPr="00E051AE">
        <w:t>: </w:t>
      </w:r>
      <w:r w:rsidR="00B83F31" w:rsidRPr="00E051AE">
        <w:rPr>
          <w:b/>
          <w:bCs/>
        </w:rPr>
        <w:t>треба изабрати што мање карактеристика</w:t>
      </w:r>
      <w:r w:rsidR="00B83F31" w:rsidRPr="00E051AE">
        <w:t xml:space="preserve">. </w:t>
      </w:r>
      <w:r w:rsidRPr="00E051AE">
        <w:t>Р</w:t>
      </w:r>
      <w:r w:rsidR="00B83F31" w:rsidRPr="00E051AE">
        <w:t>азлог није штедња у документу, него то да свака карактеристика уводи структурну обавезу, а обавезе се међусобно потиру</w:t>
      </w:r>
      <w:r w:rsidR="00CC57D9" w:rsidRPr="00E051AE">
        <w:t>.</w:t>
      </w:r>
      <w:r w:rsidR="00B83F31" w:rsidRPr="00E051AE">
        <w:t xml:space="preserve"> Списак који следи стога има седам ставки, и међу њима су три означене као </w:t>
      </w:r>
      <w:r w:rsidR="00B83F31" w:rsidRPr="00E051AE">
        <w:rPr>
          <w:b/>
          <w:bCs/>
        </w:rPr>
        <w:t>водеће</w:t>
      </w:r>
      <w:r w:rsidR="00B83F31" w:rsidRPr="00E051AE">
        <w:t>, у складу с препоруком да се одабере горња тројка.</w:t>
      </w:r>
    </w:p>
    <w:p w14:paraId="7FA037CD" w14:textId="18265729" w:rsidR="00E327D5" w:rsidRDefault="00E327D5" w:rsidP="00E327D5">
      <w:pPr>
        <w:pStyle w:val="Caption"/>
        <w:keepNext/>
      </w:pPr>
      <w:bookmarkStart w:id="101" w:name="_Toc239201682"/>
      <w:r>
        <w:t xml:space="preserve">Табела </w:t>
      </w:r>
      <w:r w:rsidR="00063D33">
        <w:fldChar w:fldCharType="begin"/>
      </w:r>
      <w:r w:rsidR="00063D33">
        <w:instrText xml:space="preserve"> STYLEREF 1 \s </w:instrText>
      </w:r>
      <w:r w:rsidR="00063D33">
        <w:fldChar w:fldCharType="separate"/>
      </w:r>
      <w:r w:rsidR="00063D33">
        <w:rPr>
          <w:noProof/>
        </w:rPr>
        <w:t>10</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3</w:t>
      </w:r>
      <w:r w:rsidR="00063D33">
        <w:fldChar w:fldCharType="end"/>
      </w:r>
      <w:r>
        <w:t xml:space="preserve"> </w:t>
      </w:r>
      <w:r w:rsidRPr="00F160CC">
        <w:t>Архитектонске карактеристике</w:t>
      </w:r>
      <w:bookmarkEnd w:id="101"/>
    </w:p>
    <w:tbl>
      <w:tblPr>
        <w:tblStyle w:val="TableGrid"/>
        <w:tblW w:w="0" w:type="auto"/>
        <w:tblLook w:val="04A0" w:firstRow="1" w:lastRow="0" w:firstColumn="1" w:lastColumn="0" w:noHBand="0" w:noVBand="1"/>
      </w:tblPr>
      <w:tblGrid>
        <w:gridCol w:w="2243"/>
        <w:gridCol w:w="1553"/>
        <w:gridCol w:w="4854"/>
        <w:gridCol w:w="978"/>
      </w:tblGrid>
      <w:tr w:rsidR="00B83F31" w:rsidRPr="00E051AE" w14:paraId="5B8441BB" w14:textId="77777777" w:rsidTr="002E7D69">
        <w:tc>
          <w:tcPr>
            <w:tcW w:w="0" w:type="auto"/>
            <w:hideMark/>
          </w:tcPr>
          <w:p w14:paraId="238B6B48" w14:textId="77777777" w:rsidR="00B83F31" w:rsidRPr="00E051AE" w:rsidRDefault="00B83F31" w:rsidP="00B83F31">
            <w:pPr>
              <w:rPr>
                <w:b/>
                <w:bCs/>
              </w:rPr>
            </w:pPr>
            <w:r w:rsidRPr="00E051AE">
              <w:rPr>
                <w:b/>
                <w:bCs/>
              </w:rPr>
              <w:t>Карактеристика</w:t>
            </w:r>
          </w:p>
        </w:tc>
        <w:tc>
          <w:tcPr>
            <w:tcW w:w="0" w:type="auto"/>
            <w:hideMark/>
          </w:tcPr>
          <w:p w14:paraId="369F76DC" w14:textId="77777777" w:rsidR="00B83F31" w:rsidRPr="00E051AE" w:rsidRDefault="00B83F31" w:rsidP="00B83F31">
            <w:pPr>
              <w:rPr>
                <w:b/>
                <w:bCs/>
              </w:rPr>
            </w:pPr>
            <w:r w:rsidRPr="00E051AE">
              <w:rPr>
                <w:b/>
                <w:bCs/>
              </w:rPr>
              <w:t>Извор</w:t>
            </w:r>
          </w:p>
        </w:tc>
        <w:tc>
          <w:tcPr>
            <w:tcW w:w="0" w:type="auto"/>
            <w:hideMark/>
          </w:tcPr>
          <w:p w14:paraId="1E9F9743" w14:textId="77777777" w:rsidR="00B83F31" w:rsidRPr="00E051AE" w:rsidRDefault="00B83F31" w:rsidP="00B83F31">
            <w:pPr>
              <w:rPr>
                <w:b/>
                <w:bCs/>
              </w:rPr>
            </w:pPr>
            <w:r w:rsidRPr="00E051AE">
              <w:rPr>
                <w:b/>
                <w:bCs/>
              </w:rPr>
              <w:t>Шта захтева домен</w:t>
            </w:r>
          </w:p>
        </w:tc>
        <w:tc>
          <w:tcPr>
            <w:tcW w:w="0" w:type="auto"/>
            <w:hideMark/>
          </w:tcPr>
          <w:p w14:paraId="6B7AA7CD" w14:textId="77777777" w:rsidR="00B83F31" w:rsidRPr="00E051AE" w:rsidRDefault="00B83F31" w:rsidP="00B83F31">
            <w:pPr>
              <w:rPr>
                <w:b/>
                <w:bCs/>
              </w:rPr>
            </w:pPr>
            <w:r w:rsidRPr="00E051AE">
              <w:rPr>
                <w:b/>
                <w:bCs/>
              </w:rPr>
              <w:t>Водећа</w:t>
            </w:r>
          </w:p>
        </w:tc>
      </w:tr>
      <w:tr w:rsidR="00B83F31" w:rsidRPr="00E051AE" w14:paraId="498F6611" w14:textId="77777777" w:rsidTr="002E7D69">
        <w:tc>
          <w:tcPr>
            <w:tcW w:w="0" w:type="auto"/>
            <w:hideMark/>
          </w:tcPr>
          <w:p w14:paraId="7BDA9040" w14:textId="77777777" w:rsidR="00B83F31" w:rsidRPr="00E051AE" w:rsidRDefault="00B83F31" w:rsidP="00B83F31">
            <w:r w:rsidRPr="00E051AE">
              <w:t>Испоручивост</w:t>
            </w:r>
          </w:p>
        </w:tc>
        <w:tc>
          <w:tcPr>
            <w:tcW w:w="0" w:type="auto"/>
            <w:hideMark/>
          </w:tcPr>
          <w:p w14:paraId="0ADCE7FB" w14:textId="77777777" w:rsidR="00B83F31" w:rsidRPr="00E051AE" w:rsidRDefault="00B83F31" w:rsidP="00B83F31">
            <w:r w:rsidRPr="00E051AE">
              <w:t>захтев пројекта</w:t>
            </w:r>
          </w:p>
        </w:tc>
        <w:tc>
          <w:tcPr>
            <w:tcW w:w="0" w:type="auto"/>
            <w:hideMark/>
          </w:tcPr>
          <w:p w14:paraId="57BC3E0E" w14:textId="77777777" w:rsidR="00B83F31" w:rsidRPr="00E051AE" w:rsidRDefault="00B83F31" w:rsidP="00B83F31">
            <w:r w:rsidRPr="00E051AE">
              <w:t>четири скупа података из 10.1 мењају се различитим ритмом; подручје које се не мења не сме да буде поново испоручено да би се изменило подручје које се мења</w:t>
            </w:r>
          </w:p>
        </w:tc>
        <w:tc>
          <w:tcPr>
            <w:tcW w:w="0" w:type="auto"/>
            <w:hideMark/>
          </w:tcPr>
          <w:p w14:paraId="6BA58FED" w14:textId="77777777" w:rsidR="00B83F31" w:rsidRPr="00E051AE" w:rsidRDefault="00B83F31" w:rsidP="00B83F31">
            <w:r w:rsidRPr="00E051AE">
              <w:t>да</w:t>
            </w:r>
          </w:p>
        </w:tc>
      </w:tr>
      <w:tr w:rsidR="00B83F31" w:rsidRPr="00E051AE" w14:paraId="70E38E0C" w14:textId="77777777" w:rsidTr="002E7D69">
        <w:tc>
          <w:tcPr>
            <w:tcW w:w="0" w:type="auto"/>
            <w:hideMark/>
          </w:tcPr>
          <w:p w14:paraId="1D4B7478" w14:textId="77777777" w:rsidR="00B83F31" w:rsidRPr="00E051AE" w:rsidRDefault="00B83F31" w:rsidP="00B83F31">
            <w:r w:rsidRPr="00E051AE">
              <w:t>Перформансе</w:t>
            </w:r>
          </w:p>
        </w:tc>
        <w:tc>
          <w:tcPr>
            <w:tcW w:w="0" w:type="auto"/>
            <w:hideMark/>
          </w:tcPr>
          <w:p w14:paraId="72BFCE59" w14:textId="77777777" w:rsidR="00B83F31" w:rsidRPr="00E051AE" w:rsidRDefault="00B83F31" w:rsidP="00B83F31">
            <w:r w:rsidRPr="00E051AE">
              <w:t>изричита доменска брига</w:t>
            </w:r>
          </w:p>
        </w:tc>
        <w:tc>
          <w:tcPr>
            <w:tcW w:w="0" w:type="auto"/>
            <w:hideMark/>
          </w:tcPr>
          <w:p w14:paraId="435C135C" w14:textId="77777777" w:rsidR="00B83F31" w:rsidRPr="00E051AE" w:rsidRDefault="00B83F31" w:rsidP="00B83F31">
            <w:r w:rsidRPr="00E051AE">
              <w:t>прекид у термину је губитак клиничког времена; претрага каталога не сме да значи преузимање целог каталога, а почетно учитавање не сме да чека сва подручја</w:t>
            </w:r>
          </w:p>
        </w:tc>
        <w:tc>
          <w:tcPr>
            <w:tcW w:w="0" w:type="auto"/>
            <w:hideMark/>
          </w:tcPr>
          <w:p w14:paraId="3E5F80F8" w14:textId="77777777" w:rsidR="00B83F31" w:rsidRPr="00E051AE" w:rsidRDefault="00B83F31" w:rsidP="00B83F31">
            <w:r w:rsidRPr="00E051AE">
              <w:t>да</w:t>
            </w:r>
          </w:p>
        </w:tc>
      </w:tr>
      <w:tr w:rsidR="00B83F31" w:rsidRPr="00E051AE" w14:paraId="018C35EB" w14:textId="77777777" w:rsidTr="002E7D69">
        <w:tc>
          <w:tcPr>
            <w:tcW w:w="0" w:type="auto"/>
            <w:hideMark/>
          </w:tcPr>
          <w:p w14:paraId="64CD4809" w14:textId="77777777" w:rsidR="00B83F31" w:rsidRPr="00E051AE" w:rsidRDefault="00B83F31" w:rsidP="00B83F31">
            <w:r w:rsidRPr="00E051AE">
              <w:t>Поверљивост</w:t>
            </w:r>
          </w:p>
        </w:tc>
        <w:tc>
          <w:tcPr>
            <w:tcW w:w="0" w:type="auto"/>
            <w:hideMark/>
          </w:tcPr>
          <w:p w14:paraId="32516DD7" w14:textId="77777777" w:rsidR="00B83F31" w:rsidRPr="00E051AE" w:rsidRDefault="00B83F31" w:rsidP="00B83F31">
            <w:r w:rsidRPr="00E051AE">
              <w:t>прећутно доменско знање</w:t>
            </w:r>
          </w:p>
        </w:tc>
        <w:tc>
          <w:tcPr>
            <w:tcW w:w="0" w:type="auto"/>
            <w:hideMark/>
          </w:tcPr>
          <w:p w14:paraId="78EFB282" w14:textId="77777777" w:rsidR="00B83F31" w:rsidRPr="00E051AE" w:rsidRDefault="00B83F31" w:rsidP="00B83F31">
            <w:r w:rsidRPr="00E051AE">
              <w:t>право приступа податку о пацијенту не следи из тога који је екран отворен (10.1, Табела 10-1); мора да буде проверљиво по захтеву и остављати траг (10.6)</w:t>
            </w:r>
          </w:p>
        </w:tc>
        <w:tc>
          <w:tcPr>
            <w:tcW w:w="0" w:type="auto"/>
            <w:hideMark/>
          </w:tcPr>
          <w:p w14:paraId="1EA02A87" w14:textId="77777777" w:rsidR="00B83F31" w:rsidRPr="00E051AE" w:rsidRDefault="00B83F31" w:rsidP="00B83F31">
            <w:r w:rsidRPr="00E051AE">
              <w:t>да</w:t>
            </w:r>
          </w:p>
        </w:tc>
      </w:tr>
      <w:tr w:rsidR="00B83F31" w:rsidRPr="00E051AE" w14:paraId="20917A74" w14:textId="77777777" w:rsidTr="002E7D69">
        <w:tc>
          <w:tcPr>
            <w:tcW w:w="0" w:type="auto"/>
            <w:hideMark/>
          </w:tcPr>
          <w:p w14:paraId="7AFD26AC" w14:textId="77777777" w:rsidR="00B83F31" w:rsidRPr="00E051AE" w:rsidRDefault="00B83F31" w:rsidP="00B83F31">
            <w:r w:rsidRPr="00E051AE">
              <w:t>Проширивост</w:t>
            </w:r>
          </w:p>
        </w:tc>
        <w:tc>
          <w:tcPr>
            <w:tcW w:w="0" w:type="auto"/>
            <w:hideMark/>
          </w:tcPr>
          <w:p w14:paraId="5CC19E6D" w14:textId="77777777" w:rsidR="00B83F31" w:rsidRPr="00E051AE" w:rsidRDefault="00B83F31" w:rsidP="00B83F31">
            <w:r w:rsidRPr="00E051AE">
              <w:t>захтев пројекта</w:t>
            </w:r>
          </w:p>
        </w:tc>
        <w:tc>
          <w:tcPr>
            <w:tcW w:w="0" w:type="auto"/>
            <w:hideMark/>
          </w:tcPr>
          <w:p w14:paraId="0AE7B06A" w14:textId="77777777" w:rsidR="00B83F31" w:rsidRPr="00E051AE" w:rsidRDefault="00B83F31" w:rsidP="00B83F31">
            <w:r w:rsidRPr="00E051AE">
              <w:t>девет способности из 10.2 још нема клијентско остварење; додавање подручја не сме да значи измену постојећих</w:t>
            </w:r>
          </w:p>
        </w:tc>
        <w:tc>
          <w:tcPr>
            <w:tcW w:w="0" w:type="auto"/>
            <w:hideMark/>
          </w:tcPr>
          <w:p w14:paraId="75678CCD" w14:textId="77777777" w:rsidR="00B83F31" w:rsidRPr="00E051AE" w:rsidRDefault="00B83F31" w:rsidP="00B83F31">
            <w:r w:rsidRPr="00E051AE">
              <w:t>не</w:t>
            </w:r>
          </w:p>
        </w:tc>
      </w:tr>
      <w:tr w:rsidR="00B83F31" w:rsidRPr="00E051AE" w14:paraId="72BBE326" w14:textId="77777777" w:rsidTr="002E7D69">
        <w:tc>
          <w:tcPr>
            <w:tcW w:w="0" w:type="auto"/>
            <w:hideMark/>
          </w:tcPr>
          <w:p w14:paraId="08136FDD" w14:textId="77777777" w:rsidR="00B83F31" w:rsidRPr="00E051AE" w:rsidRDefault="00B83F31" w:rsidP="00B83F31">
            <w:r w:rsidRPr="00E051AE">
              <w:t>Конзистентност интерфејса</w:t>
            </w:r>
          </w:p>
        </w:tc>
        <w:tc>
          <w:tcPr>
            <w:tcW w:w="0" w:type="auto"/>
            <w:hideMark/>
          </w:tcPr>
          <w:p w14:paraId="6CB71BD8" w14:textId="77777777" w:rsidR="00B83F31" w:rsidRPr="00E051AE" w:rsidRDefault="00B83F31" w:rsidP="00B83F31">
            <w:r w:rsidRPr="00E051AE">
              <w:t>изричита доменска брига</w:t>
            </w:r>
          </w:p>
        </w:tc>
        <w:tc>
          <w:tcPr>
            <w:tcW w:w="0" w:type="auto"/>
            <w:hideMark/>
          </w:tcPr>
          <w:p w14:paraId="47B40DE7" w14:textId="77777777" w:rsidR="00B83F31" w:rsidRPr="00E051AE" w:rsidRDefault="00B83F31" w:rsidP="00B83F31">
            <w:r w:rsidRPr="00E051AE">
              <w:t>лекару је преглед један посао, па подела подручја не сме да буде видљива као разлика у изгледу или понашању контрола</w:t>
            </w:r>
          </w:p>
        </w:tc>
        <w:tc>
          <w:tcPr>
            <w:tcW w:w="0" w:type="auto"/>
            <w:hideMark/>
          </w:tcPr>
          <w:p w14:paraId="61862810" w14:textId="77777777" w:rsidR="00B83F31" w:rsidRPr="00E051AE" w:rsidRDefault="00B83F31" w:rsidP="00B83F31">
            <w:r w:rsidRPr="00E051AE">
              <w:t>не</w:t>
            </w:r>
          </w:p>
        </w:tc>
      </w:tr>
      <w:tr w:rsidR="00B83F31" w:rsidRPr="00E051AE" w14:paraId="643AA97A" w14:textId="77777777" w:rsidTr="002E7D69">
        <w:tc>
          <w:tcPr>
            <w:tcW w:w="0" w:type="auto"/>
            <w:hideMark/>
          </w:tcPr>
          <w:p w14:paraId="2D0613E1" w14:textId="77777777" w:rsidR="00B83F31" w:rsidRPr="00E051AE" w:rsidRDefault="00B83F31" w:rsidP="00B83F31">
            <w:r w:rsidRPr="00E051AE">
              <w:t>Тестабилност</w:t>
            </w:r>
          </w:p>
        </w:tc>
        <w:tc>
          <w:tcPr>
            <w:tcW w:w="0" w:type="auto"/>
            <w:hideMark/>
          </w:tcPr>
          <w:p w14:paraId="5D3567F1" w14:textId="77777777" w:rsidR="00B83F31" w:rsidRPr="00E051AE" w:rsidRDefault="00B83F31" w:rsidP="00B83F31">
            <w:r w:rsidRPr="00E051AE">
              <w:t>захтев пројекта</w:t>
            </w:r>
          </w:p>
        </w:tc>
        <w:tc>
          <w:tcPr>
            <w:tcW w:w="0" w:type="auto"/>
            <w:hideMark/>
          </w:tcPr>
          <w:p w14:paraId="64E17425" w14:textId="77777777" w:rsidR="00B83F31" w:rsidRPr="00E051AE" w:rsidRDefault="00B83F31" w:rsidP="00B83F31">
            <w:r w:rsidRPr="00E051AE">
              <w:t>клиничка одлука се записује једном и не преправља се, што значи да грешка у упису има трајну последицу</w:t>
            </w:r>
          </w:p>
        </w:tc>
        <w:tc>
          <w:tcPr>
            <w:tcW w:w="0" w:type="auto"/>
            <w:hideMark/>
          </w:tcPr>
          <w:p w14:paraId="3831A95A" w14:textId="77777777" w:rsidR="00B83F31" w:rsidRPr="00E051AE" w:rsidRDefault="00B83F31" w:rsidP="00B83F31">
            <w:r w:rsidRPr="00E051AE">
              <w:t>не</w:t>
            </w:r>
          </w:p>
        </w:tc>
      </w:tr>
      <w:tr w:rsidR="00B83F31" w:rsidRPr="00E051AE" w14:paraId="614D3262" w14:textId="77777777" w:rsidTr="002E7D69">
        <w:tc>
          <w:tcPr>
            <w:tcW w:w="0" w:type="auto"/>
            <w:hideMark/>
          </w:tcPr>
          <w:p w14:paraId="3984879C" w14:textId="77777777" w:rsidR="00B83F31" w:rsidRPr="00E051AE" w:rsidRDefault="00B83F31" w:rsidP="00B83F31">
            <w:r w:rsidRPr="00E051AE">
              <w:t>Доступност</w:t>
            </w:r>
          </w:p>
        </w:tc>
        <w:tc>
          <w:tcPr>
            <w:tcW w:w="0" w:type="auto"/>
            <w:hideMark/>
          </w:tcPr>
          <w:p w14:paraId="2C5340CB" w14:textId="77777777" w:rsidR="00B83F31" w:rsidRPr="00E051AE" w:rsidRDefault="00B83F31" w:rsidP="00B83F31">
            <w:r w:rsidRPr="00E051AE">
              <w:t>прећутно доменско знање</w:t>
            </w:r>
          </w:p>
        </w:tc>
        <w:tc>
          <w:tcPr>
            <w:tcW w:w="0" w:type="auto"/>
            <w:hideMark/>
          </w:tcPr>
          <w:p w14:paraId="10E96C6A" w14:textId="77777777" w:rsidR="00B83F31" w:rsidRPr="00E051AE" w:rsidRDefault="00B83F31" w:rsidP="00B83F31">
            <w:r w:rsidRPr="00E051AE">
              <w:t>отказ једног подручја не сме да онемогући цео термин; неисправна претрага каталога не сме да спречи упис анамнезе</w:t>
            </w:r>
          </w:p>
        </w:tc>
        <w:tc>
          <w:tcPr>
            <w:tcW w:w="0" w:type="auto"/>
            <w:hideMark/>
          </w:tcPr>
          <w:p w14:paraId="65F0C89E" w14:textId="77777777" w:rsidR="00B83F31" w:rsidRPr="00E051AE" w:rsidRDefault="00B83F31" w:rsidP="00B83F31">
            <w:r w:rsidRPr="00E051AE">
              <w:t>не</w:t>
            </w:r>
          </w:p>
        </w:tc>
      </w:tr>
    </w:tbl>
    <w:p w14:paraId="3E5F0C2D" w14:textId="49BE4A8E" w:rsidR="00B83F31" w:rsidRPr="00E051AE" w:rsidRDefault="00A43CF9" w:rsidP="00B83F31">
      <w:r w:rsidRPr="00E051AE">
        <w:rPr>
          <w:b/>
          <w:bCs/>
        </w:rPr>
        <w:t>З</w:t>
      </w:r>
      <w:r w:rsidR="00B83F31" w:rsidRPr="00E051AE">
        <w:rPr>
          <w:b/>
          <w:bCs/>
        </w:rPr>
        <w:t>ашто су испоручивост, перформансе и поверљивост водеће.</w:t>
      </w:r>
      <w:r w:rsidR="00B83F31" w:rsidRPr="00E051AE">
        <w:t> Одабир следи из тога које би неиспуњење учинило систем неупотребљивим у домену, а не само лошијим. Испоручивост је водећа зато што је она једина карактеристика коју захтева </w:t>
      </w:r>
      <w:r w:rsidR="00B83F31" w:rsidRPr="00E051AE">
        <w:rPr>
          <w:i/>
          <w:iCs/>
        </w:rPr>
        <w:t>особина података</w:t>
      </w:r>
      <w:r w:rsidR="00B83F31" w:rsidRPr="00E051AE">
        <w:t> из 10.1, независно од броја корисника и брзине мреже: пошто МКБ-10 мења спољашња установа а списак термина сама ординација, систем у ком те две измене имају исти циклус испоруке трајно плаћа туђи ритам. Перформансе су водеће зато што их захтева најскупљи ресурс у домену</w:t>
      </w:r>
      <w:r w:rsidR="00B04C35">
        <w:t>:</w:t>
      </w:r>
      <w:r w:rsidR="007A4071">
        <w:rPr>
          <w:lang w:val="en-US"/>
        </w:rPr>
        <w:t xml:space="preserve"> </w:t>
      </w:r>
      <w:r w:rsidR="007A4071">
        <w:t>време учесника</w:t>
      </w:r>
      <w:r w:rsidR="00B83F31" w:rsidRPr="00E051AE">
        <w:t xml:space="preserve">. Поверљивост је водећа зато што је она једина карактеристика чије неиспуњење није лош производ него штета за </w:t>
      </w:r>
      <w:r w:rsidR="00495374">
        <w:t>самог пацијента</w:t>
      </w:r>
      <w:r w:rsidR="00B83F31" w:rsidRPr="00E051AE">
        <w:t xml:space="preserve">. Остале четири нису мање </w:t>
      </w:r>
      <w:r w:rsidR="00CB591A">
        <w:lastRenderedPageBreak/>
        <w:t>реалне</w:t>
      </w:r>
      <w:r w:rsidR="00B83F31" w:rsidRPr="00E051AE">
        <w:t>, али су све четири последице које се могу поправити накнадном изменом, док се ниједна од првих три не може.</w:t>
      </w:r>
    </w:p>
    <w:p w14:paraId="3AD6BBB1" w14:textId="300BF1F2" w:rsidR="00B83F31" w:rsidRPr="00E051AE" w:rsidRDefault="00B83F31" w:rsidP="005A5A1A">
      <w:pPr>
        <w:pStyle w:val="Heading2"/>
      </w:pPr>
      <w:bookmarkStart w:id="102" w:name="_Toc239201792"/>
      <w:r w:rsidRPr="00E051AE">
        <w:t>Идентификација поддомена и ограничених контекста</w:t>
      </w:r>
      <w:bookmarkEnd w:id="102"/>
    </w:p>
    <w:p w14:paraId="5AEB3F2E" w14:textId="29BFD2C8" w:rsidR="00B83F31" w:rsidRPr="00E051AE" w:rsidRDefault="00B83F31" w:rsidP="00B83F31">
      <w:r w:rsidRPr="00E051AE">
        <w:t>Одељак 3.3 је поставио инструмент: границе фрагмената налазе се у домену, преко поддомена и ограничених контекста, а не у слоју технологије, и тамо је остављено да се инструмент примени када постоји домен на коме се разлика види. Овај одељак је та примена.</w:t>
      </w:r>
    </w:p>
    <w:p w14:paraId="0DE3A54D" w14:textId="7FEDE14D" w:rsidR="00B83F31" w:rsidRPr="00E051AE" w:rsidRDefault="000D5CC9" w:rsidP="00B83F31">
      <w:r w:rsidRPr="00E051AE">
        <w:t xml:space="preserve">Поступак </w:t>
      </w:r>
      <w:r w:rsidR="00B83F31" w:rsidRPr="00E051AE">
        <w:t xml:space="preserve">који </w:t>
      </w:r>
      <w:r w:rsidR="00D31422" w:rsidRPr="00E051AE">
        <w:t xml:space="preserve">се </w:t>
      </w:r>
      <w:r w:rsidR="00B83F31" w:rsidRPr="00E051AE">
        <w:t xml:space="preserve">препоручује </w:t>
      </w:r>
      <w:r w:rsidRPr="00E051AE">
        <w:t xml:space="preserve">за одвајање поддомена </w:t>
      </w:r>
      <w:r w:rsidR="00B83F31" w:rsidRPr="00E051AE">
        <w:t>је </w:t>
      </w:r>
      <w:r w:rsidR="00B83F31" w:rsidRPr="00E051AE">
        <w:rPr>
          <w:i/>
          <w:iCs/>
        </w:rPr>
        <w:t>event storming</w:t>
      </w:r>
      <w:r w:rsidR="00EC6959" w:rsidRPr="00E051AE">
        <w:t xml:space="preserve">, </w:t>
      </w:r>
      <w:r w:rsidR="00B83F31" w:rsidRPr="00E051AE">
        <w:t>радионица на којој учествују менаџери производа, тестери и програмери, зато што</w:t>
      </w:r>
      <w:r w:rsidR="00693FCA">
        <w:t xml:space="preserve"> се</w:t>
      </w:r>
      <w:r w:rsidR="00B83F31" w:rsidRPr="00E051AE">
        <w:t xml:space="preserve"> поддомени откривају из </w:t>
      </w:r>
      <w:r w:rsidR="00B83F31" w:rsidRPr="00E051AE">
        <w:rPr>
          <w:b/>
          <w:bCs/>
        </w:rPr>
        <w:t>разлике</w:t>
      </w:r>
      <w:r w:rsidR="00B83F31" w:rsidRPr="00E051AE">
        <w:t> у томе како исти посао виде људи различитих улога.</w:t>
      </w:r>
    </w:p>
    <w:p w14:paraId="7149296D" w14:textId="523FADB1" w:rsidR="00B83F31" w:rsidRPr="00E051AE" w:rsidRDefault="00D946DB" w:rsidP="00B83F31">
      <w:r w:rsidRPr="00E051AE">
        <w:t>Д</w:t>
      </w:r>
      <w:r w:rsidR="00B83F31" w:rsidRPr="00E051AE">
        <w:t>оменски вођено пројектовањ</w:t>
      </w:r>
      <w:r w:rsidR="000348D3">
        <w:t>е</w:t>
      </w:r>
      <w:r w:rsidR="00B83F31" w:rsidRPr="00E051AE">
        <w:t xml:space="preserve"> </w:t>
      </w:r>
      <w:r w:rsidRPr="00E051AE">
        <w:t xml:space="preserve">врши </w:t>
      </w:r>
      <w:r w:rsidR="00B83F31" w:rsidRPr="00E051AE">
        <w:t>поделу на </w:t>
      </w:r>
      <w:r w:rsidR="00B83F31" w:rsidRPr="00E051AE">
        <w:rPr>
          <w:b/>
          <w:bCs/>
        </w:rPr>
        <w:t>основне</w:t>
      </w:r>
      <w:r w:rsidR="00B83F31" w:rsidRPr="00E051AE">
        <w:t> (</w:t>
      </w:r>
      <w:r w:rsidR="00BC1889" w:rsidRPr="00E051AE">
        <w:t xml:space="preserve">енгл. </w:t>
      </w:r>
      <w:r w:rsidR="00B83F31" w:rsidRPr="00E051AE">
        <w:rPr>
          <w:i/>
          <w:iCs/>
        </w:rPr>
        <w:t>core</w:t>
      </w:r>
      <w:r w:rsidR="00B83F31" w:rsidRPr="00E051AE">
        <w:t>), </w:t>
      </w:r>
      <w:r w:rsidR="00B83F31" w:rsidRPr="00E051AE">
        <w:rPr>
          <w:b/>
          <w:bCs/>
        </w:rPr>
        <w:t>потпорне</w:t>
      </w:r>
      <w:r w:rsidR="00B83F31" w:rsidRPr="00E051AE">
        <w:t> (</w:t>
      </w:r>
      <w:r w:rsidR="00BC1889" w:rsidRPr="00E051AE">
        <w:t xml:space="preserve">енгл. </w:t>
      </w:r>
      <w:r w:rsidR="00B83F31" w:rsidRPr="00E051AE">
        <w:rPr>
          <w:i/>
          <w:iCs/>
        </w:rPr>
        <w:t>supporting</w:t>
      </w:r>
      <w:r w:rsidR="00B83F31" w:rsidRPr="00E051AE">
        <w:t>) и </w:t>
      </w:r>
      <w:r w:rsidR="00B83F31" w:rsidRPr="00E051AE">
        <w:rPr>
          <w:b/>
          <w:bCs/>
        </w:rPr>
        <w:t>опште</w:t>
      </w:r>
      <w:r w:rsidR="00B83F31" w:rsidRPr="00E051AE">
        <w:t> (</w:t>
      </w:r>
      <w:r w:rsidR="00BC1889" w:rsidRPr="00E051AE">
        <w:t xml:space="preserve">енгл. </w:t>
      </w:r>
      <w:r w:rsidR="00B83F31" w:rsidRPr="00E051AE">
        <w:rPr>
          <w:i/>
          <w:iCs/>
        </w:rPr>
        <w:t>generic</w:t>
      </w:r>
      <w:r w:rsidR="00B83F31" w:rsidRPr="00E051AE">
        <w:t>) поддомене, где основни носи оно у чему систем даје вредност, потпорни му је потребан а сам по себи није разлика, а општи је решен проблем који се преузима. Примењено на домен из 10.1, разврставање је недвосмислено и корисно: </w:t>
      </w:r>
      <w:r w:rsidR="00B83F31" w:rsidRPr="00E051AE">
        <w:rPr>
          <w:b/>
          <w:bCs/>
        </w:rPr>
        <w:t>преглед</w:t>
      </w:r>
      <w:r w:rsidR="00B83F31" w:rsidRPr="00E051AE">
        <w:t> је основни поддомен, зато што медицинска документација јесте оно због чега систем постоји; </w:t>
      </w:r>
      <w:r w:rsidR="00B83F31" w:rsidRPr="00E051AE">
        <w:rPr>
          <w:b/>
          <w:bCs/>
        </w:rPr>
        <w:t>заказивање</w:t>
      </w:r>
      <w:r w:rsidR="00B83F31" w:rsidRPr="00E051AE">
        <w:t> је потпорни, зато што је термин услов прегледа а не његова сврха; </w:t>
      </w:r>
      <w:r w:rsidR="00B83F31" w:rsidRPr="00E051AE">
        <w:rPr>
          <w:b/>
          <w:bCs/>
        </w:rPr>
        <w:t>каталог МКБ-10</w:t>
      </w:r>
      <w:r w:rsidR="00B83F31" w:rsidRPr="00E051AE">
        <w:t> и </w:t>
      </w:r>
      <w:r w:rsidR="00B83F31" w:rsidRPr="00E051AE">
        <w:rPr>
          <w:b/>
          <w:bCs/>
        </w:rPr>
        <w:t>регистар лекова</w:t>
      </w:r>
      <w:r w:rsidR="00B83F31" w:rsidRPr="00E051AE">
        <w:t> су општи, зато што их систем не производи него преузима у затвореном облику; </w:t>
      </w:r>
      <w:r w:rsidR="00B83F31" w:rsidRPr="00E051AE">
        <w:rPr>
          <w:b/>
          <w:bCs/>
        </w:rPr>
        <w:t>приступ</w:t>
      </w:r>
      <w:r w:rsidR="00B83F31" w:rsidRPr="00E051AE">
        <w:t> (пријава, идентитет, надлежност) је општи.</w:t>
      </w:r>
    </w:p>
    <w:p w14:paraId="5975368E" w14:textId="63DD6017" w:rsidR="00F71445" w:rsidRDefault="006F2381" w:rsidP="00B83F31">
      <w:r w:rsidRPr="00E051AE">
        <w:t>Д</w:t>
      </w:r>
      <w:r w:rsidR="00B83F31" w:rsidRPr="00E051AE">
        <w:t>ео се може одвојити </w:t>
      </w:r>
      <w:r w:rsidR="00B83F31" w:rsidRPr="00E051AE">
        <w:rPr>
          <w:b/>
          <w:bCs/>
        </w:rPr>
        <w:t>функционално</w:t>
      </w:r>
      <w:r w:rsidR="00B83F31" w:rsidRPr="00E051AE">
        <w:t>, по подручју посла, или </w:t>
      </w:r>
      <w:r w:rsidR="00B83F31" w:rsidRPr="00E051AE">
        <w:rPr>
          <w:b/>
          <w:bCs/>
        </w:rPr>
        <w:t>технички</w:t>
      </w:r>
      <w:r w:rsidR="00B83F31" w:rsidRPr="00E051AE">
        <w:t>, по улози у изградњи стране. Његов критеријум за исправност границе је локалност промене</w:t>
      </w:r>
      <w:r w:rsidR="00D62A79">
        <w:t>.</w:t>
      </w:r>
      <w:r w:rsidR="001258CB">
        <w:t xml:space="preserve"> </w:t>
      </w:r>
      <w:r w:rsidR="00D62A79">
        <w:t>Г</w:t>
      </w:r>
      <w:r w:rsidR="00B83F31" w:rsidRPr="00E051AE">
        <w:t>раница је добра ако се измена једног захтева задржи унутар</w:t>
      </w:r>
      <w:r w:rsidR="00EF6F7F">
        <w:t xml:space="preserve"> тог</w:t>
      </w:r>
      <w:r w:rsidR="00B83F31" w:rsidRPr="00E051AE">
        <w:t xml:space="preserve"> једног дела</w:t>
      </w:r>
      <w:r w:rsidR="00EC6959" w:rsidRPr="00E051AE">
        <w:t xml:space="preserve">, </w:t>
      </w:r>
      <w:r w:rsidR="00B83F31" w:rsidRPr="00E051AE">
        <w:t xml:space="preserve">а провера самосталности је оно што </w:t>
      </w:r>
      <w:r w:rsidR="00F744EC" w:rsidRPr="00E051AE">
        <w:t xml:space="preserve">се </w:t>
      </w:r>
      <w:r w:rsidR="00B83F31" w:rsidRPr="00E051AE">
        <w:t xml:space="preserve">описује као </w:t>
      </w:r>
      <w:r w:rsidR="00B83F31" w:rsidRPr="00FD37EF">
        <w:rPr>
          <w:i/>
          <w:iCs/>
        </w:rPr>
        <w:t>„угаси један део“</w:t>
      </w:r>
      <w:r w:rsidR="00B83F31" w:rsidRPr="00E051AE">
        <w:t>: ако се један део искључи, остатак треба да остане употребљив, само с мање могућности.</w:t>
      </w:r>
    </w:p>
    <w:p w14:paraId="1EC72C1E" w14:textId="19739192" w:rsidR="00B83F31" w:rsidRPr="00E051AE" w:rsidRDefault="00B83F31" w:rsidP="00B83F31">
      <w:r w:rsidRPr="00E051AE">
        <w:t>Примењено на списак из 10.2, оба теста дају исти исход и он је наведен у Табели 10-4.</w:t>
      </w:r>
    </w:p>
    <w:p w14:paraId="38991185" w14:textId="32D86A5A" w:rsidR="004714BF" w:rsidRDefault="004714BF" w:rsidP="004714BF">
      <w:pPr>
        <w:pStyle w:val="Caption"/>
        <w:keepNext/>
      </w:pPr>
      <w:bookmarkStart w:id="103" w:name="_Toc239201683"/>
      <w:r>
        <w:t xml:space="preserve">Табела </w:t>
      </w:r>
      <w:r w:rsidR="00063D33">
        <w:fldChar w:fldCharType="begin"/>
      </w:r>
      <w:r w:rsidR="00063D33">
        <w:instrText xml:space="preserve"> STYLEREF 1 \s </w:instrText>
      </w:r>
      <w:r w:rsidR="00063D33">
        <w:fldChar w:fldCharType="separate"/>
      </w:r>
      <w:r w:rsidR="00063D33">
        <w:rPr>
          <w:noProof/>
        </w:rPr>
        <w:t>10</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4</w:t>
      </w:r>
      <w:r w:rsidR="00063D33">
        <w:fldChar w:fldCharType="end"/>
      </w:r>
      <w:r>
        <w:t xml:space="preserve"> </w:t>
      </w:r>
      <w:r w:rsidRPr="00802984">
        <w:t>Поддомени, ограничени контексти и врста границе</w:t>
      </w:r>
      <w:bookmarkEnd w:id="103"/>
    </w:p>
    <w:tbl>
      <w:tblPr>
        <w:tblStyle w:val="TableGrid"/>
        <w:tblW w:w="0" w:type="auto"/>
        <w:tblLook w:val="04A0" w:firstRow="1" w:lastRow="0" w:firstColumn="1" w:lastColumn="0" w:noHBand="0" w:noVBand="1"/>
      </w:tblPr>
      <w:tblGrid>
        <w:gridCol w:w="2013"/>
        <w:gridCol w:w="1866"/>
        <w:gridCol w:w="1281"/>
        <w:gridCol w:w="2171"/>
        <w:gridCol w:w="2297"/>
      </w:tblGrid>
      <w:tr w:rsidR="00B83F31" w:rsidRPr="00E051AE" w14:paraId="1A019E73" w14:textId="77777777" w:rsidTr="002D79BA">
        <w:tc>
          <w:tcPr>
            <w:tcW w:w="0" w:type="auto"/>
            <w:hideMark/>
          </w:tcPr>
          <w:p w14:paraId="08B7DE23" w14:textId="77777777" w:rsidR="00B83F31" w:rsidRPr="00E051AE" w:rsidRDefault="00B83F31" w:rsidP="00B83F31">
            <w:pPr>
              <w:rPr>
                <w:b/>
                <w:bCs/>
              </w:rPr>
            </w:pPr>
            <w:r w:rsidRPr="00E051AE">
              <w:rPr>
                <w:b/>
                <w:bCs/>
              </w:rPr>
              <w:t>Поддомен</w:t>
            </w:r>
          </w:p>
        </w:tc>
        <w:tc>
          <w:tcPr>
            <w:tcW w:w="0" w:type="auto"/>
            <w:hideMark/>
          </w:tcPr>
          <w:p w14:paraId="10D18BC1" w14:textId="77777777" w:rsidR="00B83F31" w:rsidRPr="00E051AE" w:rsidRDefault="00B83F31" w:rsidP="00B83F31">
            <w:pPr>
              <w:rPr>
                <w:b/>
                <w:bCs/>
              </w:rPr>
            </w:pPr>
            <w:r w:rsidRPr="00E051AE">
              <w:rPr>
                <w:b/>
                <w:bCs/>
              </w:rPr>
              <w:t>Врста</w:t>
            </w:r>
          </w:p>
        </w:tc>
        <w:tc>
          <w:tcPr>
            <w:tcW w:w="0" w:type="auto"/>
            <w:hideMark/>
          </w:tcPr>
          <w:p w14:paraId="51EB36F1" w14:textId="77777777" w:rsidR="00B83F31" w:rsidRPr="00E051AE" w:rsidRDefault="00B83F31" w:rsidP="00B83F31">
            <w:pPr>
              <w:rPr>
                <w:b/>
                <w:bCs/>
              </w:rPr>
            </w:pPr>
            <w:r w:rsidRPr="00E051AE">
              <w:rPr>
                <w:b/>
                <w:bCs/>
              </w:rPr>
              <w:t>Захтеви</w:t>
            </w:r>
          </w:p>
        </w:tc>
        <w:tc>
          <w:tcPr>
            <w:tcW w:w="0" w:type="auto"/>
            <w:hideMark/>
          </w:tcPr>
          <w:p w14:paraId="47A78E7F" w14:textId="77777777" w:rsidR="00B83F31" w:rsidRPr="00E051AE" w:rsidRDefault="00B83F31" w:rsidP="00B83F31">
            <w:pPr>
              <w:rPr>
                <w:b/>
                <w:bCs/>
              </w:rPr>
            </w:pPr>
            <w:r w:rsidRPr="00E051AE">
              <w:rPr>
                <w:b/>
                <w:bCs/>
              </w:rPr>
              <w:t>Ритам промене</w:t>
            </w:r>
          </w:p>
        </w:tc>
        <w:tc>
          <w:tcPr>
            <w:tcW w:w="0" w:type="auto"/>
            <w:hideMark/>
          </w:tcPr>
          <w:p w14:paraId="02127AE7" w14:textId="77777777" w:rsidR="00B83F31" w:rsidRPr="00E051AE" w:rsidRDefault="00B83F31" w:rsidP="00B83F31">
            <w:pPr>
              <w:rPr>
                <w:b/>
                <w:bCs/>
              </w:rPr>
            </w:pPr>
            <w:r w:rsidRPr="00E051AE">
              <w:rPr>
                <w:b/>
                <w:bCs/>
              </w:rPr>
              <w:t>Тест „угаси један део“</w:t>
            </w:r>
          </w:p>
        </w:tc>
      </w:tr>
      <w:tr w:rsidR="00B83F31" w:rsidRPr="00E051AE" w14:paraId="21BFC933" w14:textId="77777777" w:rsidTr="002D79BA">
        <w:tc>
          <w:tcPr>
            <w:tcW w:w="0" w:type="auto"/>
            <w:hideMark/>
          </w:tcPr>
          <w:p w14:paraId="4B2873E7" w14:textId="77777777" w:rsidR="00B83F31" w:rsidRPr="00E051AE" w:rsidRDefault="00B83F31" w:rsidP="00B83F31">
            <w:r w:rsidRPr="00E051AE">
              <w:t>Преглед и документација</w:t>
            </w:r>
          </w:p>
        </w:tc>
        <w:tc>
          <w:tcPr>
            <w:tcW w:w="0" w:type="auto"/>
            <w:hideMark/>
          </w:tcPr>
          <w:p w14:paraId="69F33264" w14:textId="77777777" w:rsidR="00B83F31" w:rsidRPr="00E051AE" w:rsidRDefault="00B83F31" w:rsidP="00B83F31">
            <w:r w:rsidRPr="00E051AE">
              <w:t>основни, функционални</w:t>
            </w:r>
          </w:p>
        </w:tc>
        <w:tc>
          <w:tcPr>
            <w:tcW w:w="0" w:type="auto"/>
            <w:hideMark/>
          </w:tcPr>
          <w:p w14:paraId="31E11F7D" w14:textId="77777777" w:rsidR="00B83F31" w:rsidRPr="00E051AE" w:rsidRDefault="00B83F31" w:rsidP="00B83F31">
            <w:r w:rsidRPr="00E051AE">
              <w:t>Ф14, Ф15, Ф16–Ф21</w:t>
            </w:r>
          </w:p>
        </w:tc>
        <w:tc>
          <w:tcPr>
            <w:tcW w:w="0" w:type="auto"/>
            <w:hideMark/>
          </w:tcPr>
          <w:p w14:paraId="2481CD3D" w14:textId="77777777" w:rsidR="00B83F31" w:rsidRPr="00E051AE" w:rsidRDefault="00B83F31" w:rsidP="00B83F31">
            <w:r w:rsidRPr="00E051AE">
              <w:t>мења се са стручном праксом и с обликом документа</w:t>
            </w:r>
          </w:p>
        </w:tc>
        <w:tc>
          <w:tcPr>
            <w:tcW w:w="0" w:type="auto"/>
            <w:hideMark/>
          </w:tcPr>
          <w:p w14:paraId="22AB53EF" w14:textId="77777777" w:rsidR="00B83F31" w:rsidRPr="00E051AE" w:rsidRDefault="00B83F31" w:rsidP="00B83F31">
            <w:r w:rsidRPr="00E051AE">
              <w:t>без њега термин нема исход; остатак система остаје употребљив</w:t>
            </w:r>
          </w:p>
        </w:tc>
      </w:tr>
      <w:tr w:rsidR="00B83F31" w:rsidRPr="00E051AE" w14:paraId="6311D064" w14:textId="77777777" w:rsidTr="002D79BA">
        <w:tc>
          <w:tcPr>
            <w:tcW w:w="0" w:type="auto"/>
            <w:hideMark/>
          </w:tcPr>
          <w:p w14:paraId="5596670B" w14:textId="77777777" w:rsidR="00B83F31" w:rsidRPr="00E051AE" w:rsidRDefault="00B83F31" w:rsidP="00B83F31">
            <w:r w:rsidRPr="00E051AE">
              <w:t>Заказивање</w:t>
            </w:r>
          </w:p>
        </w:tc>
        <w:tc>
          <w:tcPr>
            <w:tcW w:w="0" w:type="auto"/>
            <w:hideMark/>
          </w:tcPr>
          <w:p w14:paraId="05FBEFB6" w14:textId="77777777" w:rsidR="00B83F31" w:rsidRPr="00E051AE" w:rsidRDefault="00B83F31" w:rsidP="00B83F31">
            <w:r w:rsidRPr="00E051AE">
              <w:t>потпорни, функционални</w:t>
            </w:r>
          </w:p>
        </w:tc>
        <w:tc>
          <w:tcPr>
            <w:tcW w:w="0" w:type="auto"/>
            <w:hideMark/>
          </w:tcPr>
          <w:p w14:paraId="2D27BD02" w14:textId="77777777" w:rsidR="00B83F31" w:rsidRPr="00E051AE" w:rsidRDefault="00B83F31" w:rsidP="00B83F31">
            <w:r w:rsidRPr="00E051AE">
              <w:t>Ф6–Ф11</w:t>
            </w:r>
          </w:p>
        </w:tc>
        <w:tc>
          <w:tcPr>
            <w:tcW w:w="0" w:type="auto"/>
            <w:hideMark/>
          </w:tcPr>
          <w:p w14:paraId="688ACFCA" w14:textId="77777777" w:rsidR="00B83F31" w:rsidRPr="00E051AE" w:rsidRDefault="00B83F31" w:rsidP="00B83F31">
            <w:r w:rsidRPr="00E051AE">
              <w:t>мења се са организацијом рада ординације</w:t>
            </w:r>
          </w:p>
        </w:tc>
        <w:tc>
          <w:tcPr>
            <w:tcW w:w="0" w:type="auto"/>
            <w:hideMark/>
          </w:tcPr>
          <w:p w14:paraId="30525EF6" w14:textId="77777777" w:rsidR="00B83F31" w:rsidRPr="00E051AE" w:rsidRDefault="00B83F31" w:rsidP="00B83F31">
            <w:r w:rsidRPr="00E051AE">
              <w:t>без њега нема нових термина, али се постојећи преглед доврши</w:t>
            </w:r>
          </w:p>
        </w:tc>
      </w:tr>
      <w:tr w:rsidR="00B83F31" w:rsidRPr="00E051AE" w14:paraId="4DF95815" w14:textId="77777777" w:rsidTr="002D79BA">
        <w:tc>
          <w:tcPr>
            <w:tcW w:w="0" w:type="auto"/>
            <w:hideMark/>
          </w:tcPr>
          <w:p w14:paraId="3D74820A" w14:textId="77777777" w:rsidR="00B83F31" w:rsidRPr="00E051AE" w:rsidRDefault="00B83F31" w:rsidP="00B83F31">
            <w:r w:rsidRPr="00E051AE">
              <w:lastRenderedPageBreak/>
              <w:t>Каталог болести</w:t>
            </w:r>
          </w:p>
        </w:tc>
        <w:tc>
          <w:tcPr>
            <w:tcW w:w="0" w:type="auto"/>
            <w:hideMark/>
          </w:tcPr>
          <w:p w14:paraId="39ADA12F" w14:textId="77777777" w:rsidR="00B83F31" w:rsidRPr="00E051AE" w:rsidRDefault="00B83F31" w:rsidP="00B83F31">
            <w:r w:rsidRPr="00E051AE">
              <w:t>општи, функционални</w:t>
            </w:r>
          </w:p>
        </w:tc>
        <w:tc>
          <w:tcPr>
            <w:tcW w:w="0" w:type="auto"/>
            <w:hideMark/>
          </w:tcPr>
          <w:p w14:paraId="550D62F6" w14:textId="77777777" w:rsidR="00B83F31" w:rsidRPr="00E051AE" w:rsidRDefault="00B83F31" w:rsidP="00B83F31">
            <w:r w:rsidRPr="00E051AE">
              <w:t>Ф12</w:t>
            </w:r>
          </w:p>
        </w:tc>
        <w:tc>
          <w:tcPr>
            <w:tcW w:w="0" w:type="auto"/>
            <w:hideMark/>
          </w:tcPr>
          <w:p w14:paraId="7D9A5DDE" w14:textId="77777777" w:rsidR="00B83F31" w:rsidRPr="00E051AE" w:rsidRDefault="00B83F31" w:rsidP="00B83F31">
            <w:r w:rsidRPr="00E051AE">
              <w:t>мења га спољашња установа, ретко</w:t>
            </w:r>
          </w:p>
        </w:tc>
        <w:tc>
          <w:tcPr>
            <w:tcW w:w="0" w:type="auto"/>
            <w:hideMark/>
          </w:tcPr>
          <w:p w14:paraId="260FFA12" w14:textId="77777777" w:rsidR="00B83F31" w:rsidRPr="00E051AE" w:rsidRDefault="00B83F31" w:rsidP="00B83F31">
            <w:r w:rsidRPr="00E051AE">
              <w:t>без њега се анамнеза уписује, дијагноза не бира</w:t>
            </w:r>
          </w:p>
        </w:tc>
      </w:tr>
      <w:tr w:rsidR="00B83F31" w:rsidRPr="00E051AE" w14:paraId="5ABE52F2" w14:textId="77777777" w:rsidTr="002D79BA">
        <w:tc>
          <w:tcPr>
            <w:tcW w:w="0" w:type="auto"/>
            <w:hideMark/>
          </w:tcPr>
          <w:p w14:paraId="71B50BC5" w14:textId="77777777" w:rsidR="00B83F31" w:rsidRPr="00E051AE" w:rsidRDefault="00B83F31" w:rsidP="00B83F31">
            <w:r w:rsidRPr="00E051AE">
              <w:t>Регистар лекова</w:t>
            </w:r>
          </w:p>
        </w:tc>
        <w:tc>
          <w:tcPr>
            <w:tcW w:w="0" w:type="auto"/>
            <w:hideMark/>
          </w:tcPr>
          <w:p w14:paraId="49918538" w14:textId="77777777" w:rsidR="00B83F31" w:rsidRPr="00E051AE" w:rsidRDefault="00B83F31" w:rsidP="00B83F31">
            <w:r w:rsidRPr="00E051AE">
              <w:t>општи, функционални</w:t>
            </w:r>
          </w:p>
        </w:tc>
        <w:tc>
          <w:tcPr>
            <w:tcW w:w="0" w:type="auto"/>
            <w:hideMark/>
          </w:tcPr>
          <w:p w14:paraId="6EB08A89" w14:textId="77777777" w:rsidR="00B83F31" w:rsidRPr="00E051AE" w:rsidRDefault="00B83F31" w:rsidP="00B83F31">
            <w:r w:rsidRPr="00E051AE">
              <w:t>Ф13</w:t>
            </w:r>
          </w:p>
        </w:tc>
        <w:tc>
          <w:tcPr>
            <w:tcW w:w="0" w:type="auto"/>
            <w:hideMark/>
          </w:tcPr>
          <w:p w14:paraId="05BF97C5" w14:textId="77777777" w:rsidR="00B83F31" w:rsidRPr="00E051AE" w:rsidRDefault="00B83F31" w:rsidP="00B83F31">
            <w:r w:rsidRPr="00E051AE">
              <w:t>мења се чешће, али и даље споља</w:t>
            </w:r>
          </w:p>
        </w:tc>
        <w:tc>
          <w:tcPr>
            <w:tcW w:w="0" w:type="auto"/>
            <w:hideMark/>
          </w:tcPr>
          <w:p w14:paraId="222E068F" w14:textId="77777777" w:rsidR="00B83F31" w:rsidRPr="00E051AE" w:rsidRDefault="00B83F31" w:rsidP="00B83F31">
            <w:r w:rsidRPr="00E051AE">
              <w:t>без њега се преглед евидентира без терапије</w:t>
            </w:r>
          </w:p>
        </w:tc>
      </w:tr>
      <w:tr w:rsidR="00B83F31" w:rsidRPr="00E051AE" w14:paraId="616760E4" w14:textId="77777777" w:rsidTr="002D79BA">
        <w:tc>
          <w:tcPr>
            <w:tcW w:w="0" w:type="auto"/>
            <w:hideMark/>
          </w:tcPr>
          <w:p w14:paraId="5280F431" w14:textId="77777777" w:rsidR="00B83F31" w:rsidRPr="00E051AE" w:rsidRDefault="00B83F31" w:rsidP="00B83F31">
            <w:r w:rsidRPr="00E051AE">
              <w:t>Приступ и идентитет</w:t>
            </w:r>
          </w:p>
        </w:tc>
        <w:tc>
          <w:tcPr>
            <w:tcW w:w="0" w:type="auto"/>
            <w:hideMark/>
          </w:tcPr>
          <w:p w14:paraId="3824D351" w14:textId="77777777" w:rsidR="00B83F31" w:rsidRPr="00E051AE" w:rsidRDefault="00B83F31" w:rsidP="00B83F31">
            <w:r w:rsidRPr="00E051AE">
              <w:t>општи, функционални</w:t>
            </w:r>
          </w:p>
        </w:tc>
        <w:tc>
          <w:tcPr>
            <w:tcW w:w="0" w:type="auto"/>
            <w:hideMark/>
          </w:tcPr>
          <w:p w14:paraId="77CBAA42" w14:textId="77777777" w:rsidR="00B83F31" w:rsidRPr="00E051AE" w:rsidRDefault="00B83F31" w:rsidP="00B83F31">
            <w:r w:rsidRPr="00E051AE">
              <w:t>Ф1–Ф5</w:t>
            </w:r>
          </w:p>
        </w:tc>
        <w:tc>
          <w:tcPr>
            <w:tcW w:w="0" w:type="auto"/>
            <w:hideMark/>
          </w:tcPr>
          <w:p w14:paraId="5B4F8C07" w14:textId="77777777" w:rsidR="00B83F31" w:rsidRPr="00E051AE" w:rsidRDefault="00B83F31" w:rsidP="00B83F31">
            <w:r w:rsidRPr="00E051AE">
              <w:t>најстабилнији део система</w:t>
            </w:r>
          </w:p>
        </w:tc>
        <w:tc>
          <w:tcPr>
            <w:tcW w:w="0" w:type="auto"/>
            <w:hideMark/>
          </w:tcPr>
          <w:p w14:paraId="15BBD1AC" w14:textId="77777777" w:rsidR="00B83F31" w:rsidRPr="00E051AE" w:rsidRDefault="00B83F31" w:rsidP="00B83F31">
            <w:r w:rsidRPr="00E051AE">
              <w:t>без њега ништа друго није употребљиво</w:t>
            </w:r>
          </w:p>
        </w:tc>
      </w:tr>
      <w:tr w:rsidR="00B83F31" w:rsidRPr="00E051AE" w14:paraId="46D129C2" w14:textId="77777777" w:rsidTr="002D79BA">
        <w:tc>
          <w:tcPr>
            <w:tcW w:w="0" w:type="auto"/>
            <w:hideMark/>
          </w:tcPr>
          <w:p w14:paraId="55FCE783" w14:textId="77777777" w:rsidR="00B83F31" w:rsidRPr="00E051AE" w:rsidRDefault="00B83F31" w:rsidP="00B83F31">
            <w:r w:rsidRPr="00E051AE">
              <w:t>Обавештавање, навигација, сесија</w:t>
            </w:r>
          </w:p>
        </w:tc>
        <w:tc>
          <w:tcPr>
            <w:tcW w:w="0" w:type="auto"/>
            <w:hideMark/>
          </w:tcPr>
          <w:p w14:paraId="624A80E0" w14:textId="77777777" w:rsidR="00B83F31" w:rsidRPr="00E051AE" w:rsidRDefault="00B83F31" w:rsidP="00B83F31">
            <w:r w:rsidRPr="00E051AE">
              <w:t>унакрсна област, техничка</w:t>
            </w:r>
          </w:p>
        </w:tc>
        <w:tc>
          <w:tcPr>
            <w:tcW w:w="0" w:type="auto"/>
            <w:hideMark/>
          </w:tcPr>
          <w:p w14:paraId="5F3F0DFB" w14:textId="77777777" w:rsidR="00B83F31" w:rsidRPr="00E051AE" w:rsidRDefault="00B83F31" w:rsidP="00B83F31">
            <w:r w:rsidRPr="00E051AE">
              <w:t>— (в. 10.2, четврти налаз)</w:t>
            </w:r>
          </w:p>
        </w:tc>
        <w:tc>
          <w:tcPr>
            <w:tcW w:w="0" w:type="auto"/>
            <w:hideMark/>
          </w:tcPr>
          <w:p w14:paraId="110832A6" w14:textId="77777777" w:rsidR="00B83F31" w:rsidRPr="00E051AE" w:rsidRDefault="00B83F31" w:rsidP="00B83F31">
            <w:r w:rsidRPr="00E051AE">
              <w:t>мења се са сваким подручјем помало</w:t>
            </w:r>
          </w:p>
        </w:tc>
        <w:tc>
          <w:tcPr>
            <w:tcW w:w="0" w:type="auto"/>
            <w:hideMark/>
          </w:tcPr>
          <w:p w14:paraId="028BC354" w14:textId="77777777" w:rsidR="00B83F31" w:rsidRPr="00E051AE" w:rsidRDefault="00B83F31" w:rsidP="00B83F31">
            <w:r w:rsidRPr="00E051AE">
              <w:t>без њих сваки поједини захтев ради, а систем није употребљив као целина</w:t>
            </w:r>
          </w:p>
        </w:tc>
      </w:tr>
    </w:tbl>
    <w:p w14:paraId="7716CA74" w14:textId="3578AFCF" w:rsidR="00B83F31" w:rsidRPr="00E051AE" w:rsidRDefault="007777C1" w:rsidP="005A5A1A">
      <w:pPr>
        <w:pStyle w:val="Heading2"/>
      </w:pPr>
      <w:bookmarkStart w:id="104" w:name="_Toc239201793"/>
      <w:r w:rsidRPr="00E051AE">
        <w:t>Ограничења монолитног фронтенда у посматраном домену</w:t>
      </w:r>
      <w:bookmarkEnd w:id="104"/>
    </w:p>
    <w:p w14:paraId="4061B967" w14:textId="7D973557" w:rsidR="00B83F31" w:rsidRPr="00E051AE" w:rsidRDefault="00D109D9" w:rsidP="00B83F31">
      <w:r w:rsidRPr="00E051AE">
        <w:t>Ш</w:t>
      </w:r>
      <w:r w:rsidR="00B83F31" w:rsidRPr="00E051AE">
        <w:t>та би у проблему из 10.1 стварно било изгубљено ако би клијентски слој остао један, недељив део.</w:t>
      </w:r>
    </w:p>
    <w:p w14:paraId="620F29CD" w14:textId="0BEECAD7" w:rsidR="00B83F31" w:rsidRPr="00E051AE" w:rsidRDefault="00B83F31" w:rsidP="00B83F31">
      <w:r w:rsidRPr="00E051AE">
        <w:rPr>
          <w:b/>
          <w:bCs/>
        </w:rPr>
        <w:t>Прво, један циклус испоруке за четири различита ритма промене.</w:t>
      </w:r>
      <w:r w:rsidRPr="00E051AE">
        <w:t> Из 10.1 и Табеле 10-4 следи да измену подручја дијагнозе покреће спољашња установа, измену заказивања сама ординација, а измену записа о прегледу стручна пракса. У недељивом клијентском слоју свака од тих измена улази у исти процес изградње и исти акт испоруке, што значи да ревизија класификације болести носи ризик за екран на ком лекар уписује анамнезу, иако с њим нема ништа заједничко. Испоручивост је у 10.3 водећа карактеристика управо због те особине података, и она је прва која у монолитном клијенту не може да буде задовољена</w:t>
      </w:r>
      <w:r w:rsidR="00EC6959" w:rsidRPr="00E051AE">
        <w:t xml:space="preserve">, </w:t>
      </w:r>
      <w:r w:rsidRPr="00E051AE">
        <w:t>не зато што је испорука тешка, него зато што је </w:t>
      </w:r>
      <w:r w:rsidRPr="00E051AE">
        <w:rPr>
          <w:b/>
          <w:bCs/>
        </w:rPr>
        <w:t>недељива</w:t>
      </w:r>
      <w:r w:rsidRPr="00E051AE">
        <w:t>.</w:t>
      </w:r>
    </w:p>
    <w:p w14:paraId="7AC37D9B" w14:textId="2086A8D5" w:rsidR="00B83F31" w:rsidRPr="00E051AE" w:rsidRDefault="00B83F31" w:rsidP="00B83F31">
      <w:r w:rsidRPr="00E051AE">
        <w:rPr>
          <w:b/>
          <w:bCs/>
        </w:rPr>
        <w:t>Друго, један технолошки избор за подручја различитих захтева.</w:t>
      </w:r>
      <w:r w:rsidRPr="00E051AE">
        <w:t xml:space="preserve"> Претрага каталога од неколико милиона знакова и упис клиничког записа с најстрожим захтевом за тачношћу нису исти проблем, а у недељивом клијенту морају да се решавају истим средствима, зато што у једном </w:t>
      </w:r>
      <w:r w:rsidR="001C63A2" w:rsidRPr="00E051AE">
        <w:t>пројекту</w:t>
      </w:r>
      <w:r w:rsidRPr="00E051AE">
        <w:t xml:space="preserve"> постоји једна верзија сваке зависности. Последица није естетска: она значи да ниједно подручје не може да промени средство пре него што га промене сва подручја</w:t>
      </w:r>
      <w:r w:rsidR="001D0307" w:rsidRPr="00E051AE">
        <w:t>.</w:t>
      </w:r>
    </w:p>
    <w:p w14:paraId="38B68C82" w14:textId="3C348237" w:rsidR="00B83F31" w:rsidRPr="00E051AE" w:rsidRDefault="00B83F31" w:rsidP="00B83F31">
      <w:r w:rsidRPr="00E051AE">
        <w:rPr>
          <w:b/>
          <w:bCs/>
        </w:rPr>
        <w:t>Треће, један домен отказа.</w:t>
      </w:r>
      <w:r w:rsidRPr="00E051AE">
        <w:t xml:space="preserve"> Доступност је у Табели 10-3 наведена као прећутан захтев домена: неисправна претрага каталога не сме да спречи упис анамнезе. У недељивом клијентском слоју то не може да се </w:t>
      </w:r>
      <w:r w:rsidR="00032409" w:rsidRPr="00E051AE">
        <w:t>гарантује</w:t>
      </w:r>
      <w:r w:rsidRPr="00E051AE">
        <w:t xml:space="preserve">, зато што грешка при учитавању било ког дела </w:t>
      </w:r>
      <w:r w:rsidR="00020ACC" w:rsidRPr="00E051AE">
        <w:t>може с</w:t>
      </w:r>
      <w:r w:rsidRPr="00E051AE">
        <w:t>руши</w:t>
      </w:r>
      <w:r w:rsidR="00020ACC" w:rsidRPr="00E051AE">
        <w:t xml:space="preserve">ти </w:t>
      </w:r>
      <w:r w:rsidRPr="00E051AE">
        <w:t xml:space="preserve">документ у ком су сви делови. У подељеном клијенту тај захтев постаје </w:t>
      </w:r>
      <w:r w:rsidR="001764BE" w:rsidRPr="00E051AE">
        <w:t xml:space="preserve">лакше </w:t>
      </w:r>
      <w:r w:rsidRPr="00E051AE">
        <w:t>испуњив</w:t>
      </w:r>
      <w:r w:rsidR="00EC6959" w:rsidRPr="00E051AE">
        <w:t xml:space="preserve">, </w:t>
      </w:r>
      <w:r w:rsidRPr="00E051AE">
        <w:t>јед</w:t>
      </w:r>
      <w:r w:rsidR="00CA3150" w:rsidRPr="00E051AE">
        <w:t xml:space="preserve">ан микрофронтенд </w:t>
      </w:r>
      <w:r w:rsidRPr="00E051AE">
        <w:t>може да откаже</w:t>
      </w:r>
      <w:r w:rsidR="00EC6959" w:rsidRPr="00E051AE">
        <w:t xml:space="preserve">, </w:t>
      </w:r>
      <w:r w:rsidRPr="00E051AE">
        <w:t>али </w:t>
      </w:r>
      <w:r w:rsidR="00CA3150" w:rsidRPr="00E051AE">
        <w:rPr>
          <w:b/>
          <w:bCs/>
        </w:rPr>
        <w:t>остали ће наставити са радом неометано</w:t>
      </w:r>
      <w:r w:rsidRPr="00E051AE">
        <w:t>.</w:t>
      </w:r>
    </w:p>
    <w:p w14:paraId="4E3931F7" w14:textId="664BDA66" w:rsidR="00B83F31" w:rsidRPr="00E051AE" w:rsidRDefault="00B83F31" w:rsidP="00B83F31">
      <w:r w:rsidRPr="00E051AE">
        <w:t xml:space="preserve">Монолитан клијентски слој био би тачан одговор на овај проблем под три услова: да сва подручја имају исти ритам промене и истог носиоца промене; да ниједно подручје не носи </w:t>
      </w:r>
      <w:r w:rsidRPr="00E051AE">
        <w:lastRenderedPageBreak/>
        <w:t>захтев за перформансама или тачношћу који се битно разликује од осталих; и да укупна количина функционалности остаје таква да један тим може да је држи у глави.</w:t>
      </w:r>
    </w:p>
    <w:p w14:paraId="15F196EA" w14:textId="376D0ACF" w:rsidR="00B83F31" w:rsidRPr="00E051AE" w:rsidRDefault="00B83F31" w:rsidP="005A5A1A">
      <w:pPr>
        <w:pStyle w:val="Heading2"/>
      </w:pPr>
      <w:bookmarkStart w:id="105" w:name="_Toc239201794"/>
      <w:r w:rsidRPr="00E051AE">
        <w:t>Захтеви поверљивости и трага приступа медицинским подацима</w:t>
      </w:r>
      <w:bookmarkEnd w:id="105"/>
    </w:p>
    <w:p w14:paraId="70373B5D" w14:textId="1617683D" w:rsidR="00B83F31" w:rsidRPr="00A1405A" w:rsidRDefault="00B83F31" w:rsidP="00B83F31">
      <w:pPr>
        <w:rPr>
          <w:lang w:val="en-US"/>
        </w:rPr>
      </w:pPr>
      <w:r w:rsidRPr="00E051AE">
        <w:t xml:space="preserve">Поверљивост је у Табели 10-3 наведена као водећа карактеристика и као прећутно доменско знање: </w:t>
      </w:r>
      <w:r w:rsidR="000B37D7" w:rsidRPr="00E051AE">
        <w:t xml:space="preserve">у </w:t>
      </w:r>
      <w:r w:rsidR="008D565D" w:rsidRPr="00E051AE">
        <w:t>посматраном домену поверљивост медицинских података представља основно ограничење система, а не опциону функционалност</w:t>
      </w:r>
      <w:r w:rsidR="000B37D7" w:rsidRPr="00E051AE">
        <w:t>.</w:t>
      </w:r>
    </w:p>
    <w:p w14:paraId="11ED6403" w14:textId="21BA7A63" w:rsidR="00B83F31" w:rsidRPr="00071A8B" w:rsidRDefault="008B4F8C" w:rsidP="00B83F31">
      <w:pPr>
        <w:rPr>
          <w:lang w:val="en-US"/>
        </w:rPr>
      </w:pPr>
      <w:r w:rsidRPr="00E051AE">
        <w:rPr>
          <w:b/>
          <w:bCs/>
        </w:rPr>
        <w:t>П</w:t>
      </w:r>
      <w:r w:rsidR="00B83F31" w:rsidRPr="00E051AE">
        <w:rPr>
          <w:b/>
          <w:bCs/>
        </w:rPr>
        <w:t>раво приступа не следи из места у систему, него из односа између особа.</w:t>
      </w:r>
      <w:r w:rsidR="00B83F31" w:rsidRPr="00E051AE">
        <w:t> Из Табеле 10-1 следи да лекар сме да види податке пацијената које лечи, а не све пацијенте, и да пацијент сме да види само</w:t>
      </w:r>
      <w:r w:rsidR="00A1405A">
        <w:rPr>
          <w:lang w:val="sr-Latn-RS"/>
        </w:rPr>
        <w:t xml:space="preserve"> </w:t>
      </w:r>
      <w:r w:rsidR="00A1405A">
        <w:t>своје податке, не и туђих пацијената</w:t>
      </w:r>
      <w:r w:rsidR="00B83F31" w:rsidRPr="00E051AE">
        <w:t>. То право не зависи ни од отвореног екрана ни од путање ни од редоследа радњи, него од постојања термина између два учесника</w:t>
      </w:r>
      <w:r w:rsidR="00EC6959" w:rsidRPr="00E051AE">
        <w:t xml:space="preserve">, </w:t>
      </w:r>
      <w:r w:rsidR="00B83F31" w:rsidRPr="00E051AE">
        <w:t>што значи да провера мора да се обави при </w:t>
      </w:r>
      <w:r w:rsidR="00B83F31" w:rsidRPr="00E051AE">
        <w:rPr>
          <w:b/>
          <w:bCs/>
        </w:rPr>
        <w:t>сваком приступу податку</w:t>
      </w:r>
      <w:r w:rsidR="00B83F31" w:rsidRPr="00E051AE">
        <w:t>.</w:t>
      </w:r>
    </w:p>
    <w:p w14:paraId="5B227911" w14:textId="25CC534F" w:rsidR="00B83F31" w:rsidRPr="00E051AE" w:rsidRDefault="008B4F8C" w:rsidP="00B83F31">
      <w:r w:rsidRPr="00E051AE">
        <w:rPr>
          <w:b/>
          <w:bCs/>
        </w:rPr>
        <w:t>С</w:t>
      </w:r>
      <w:r w:rsidR="00B83F31" w:rsidRPr="00E051AE">
        <w:rPr>
          <w:b/>
          <w:bCs/>
        </w:rPr>
        <w:t>ваки приступ медицинском податку мора да остави траг.</w:t>
      </w:r>
      <w:r w:rsidR="00B83F31" w:rsidRPr="00E051AE">
        <w:t> Разлог је особина домена, а не техничка предострожност: пацијент не може да опази да су његови подаци прочитани, па је траг једини начин да неовлашћен приступ постане уочљив после чина. Из тога следи и шта траг мора да садржи</w:t>
      </w:r>
      <w:r w:rsidR="00EC6959" w:rsidRPr="00E051AE">
        <w:t xml:space="preserve">, </w:t>
      </w:r>
      <w:r w:rsidR="00B83F31" w:rsidRPr="00E051AE">
        <w:t>ко је приступио, чему, којег типа и када</w:t>
      </w:r>
      <w:r w:rsidR="00EC6959" w:rsidRPr="00E051AE">
        <w:t xml:space="preserve">, </w:t>
      </w:r>
      <w:r w:rsidR="00B83F31" w:rsidRPr="00E051AE">
        <w:t xml:space="preserve">и, што је важније, шта не сме да садржи. </w:t>
      </w:r>
      <w:r w:rsidR="00336487">
        <w:t>З</w:t>
      </w:r>
      <w:r w:rsidR="00B83F31" w:rsidRPr="00E051AE">
        <w:t>апис о употреби не сме да постане други примерак самог податка: </w:t>
      </w:r>
      <w:r w:rsidR="00B83F31" w:rsidRPr="00E051AE">
        <w:rPr>
          <w:b/>
          <w:bCs/>
        </w:rPr>
        <w:t>траг о приступу медицинском запису који садржи садржај тог записа удвостручио је поверљиви податак и уместо надзора</w:t>
      </w:r>
      <w:r w:rsidR="00714DAB" w:rsidRPr="00E051AE">
        <w:rPr>
          <w:b/>
          <w:bCs/>
        </w:rPr>
        <w:t xml:space="preserve"> из</w:t>
      </w:r>
      <w:r w:rsidR="00D463CD">
        <w:rPr>
          <w:b/>
          <w:bCs/>
        </w:rPr>
        <w:t>л</w:t>
      </w:r>
      <w:r w:rsidR="00714DAB" w:rsidRPr="00E051AE">
        <w:rPr>
          <w:b/>
          <w:bCs/>
        </w:rPr>
        <w:t>ожио</w:t>
      </w:r>
      <w:r w:rsidR="00B83F31" w:rsidRPr="00E051AE">
        <w:rPr>
          <w:b/>
          <w:bCs/>
        </w:rPr>
        <w:t xml:space="preserve"> другу </w:t>
      </w:r>
      <w:r w:rsidR="00D2248A" w:rsidRPr="00E051AE">
        <w:rPr>
          <w:b/>
          <w:bCs/>
        </w:rPr>
        <w:t>ра</w:t>
      </w:r>
      <w:r w:rsidR="00FB3C01" w:rsidRPr="00E051AE">
        <w:rPr>
          <w:b/>
          <w:bCs/>
        </w:rPr>
        <w:t>њ</w:t>
      </w:r>
      <w:r w:rsidR="00D2248A" w:rsidRPr="00E051AE">
        <w:rPr>
          <w:b/>
          <w:bCs/>
        </w:rPr>
        <w:t>ивост</w:t>
      </w:r>
      <w:r w:rsidR="00B83F31" w:rsidRPr="00E051AE">
        <w:rPr>
          <w:b/>
          <w:bCs/>
        </w:rPr>
        <w:t>.</w:t>
      </w:r>
      <w:r w:rsidR="00B83F31" w:rsidRPr="00E051AE">
        <w:t> Захтев је стога исказан у ограниченом облику</w:t>
      </w:r>
      <w:r w:rsidR="00EC6959" w:rsidRPr="00E051AE">
        <w:t xml:space="preserve">, </w:t>
      </w:r>
      <w:r w:rsidR="00B83F31" w:rsidRPr="00E051AE">
        <w:t>мета</w:t>
      </w:r>
      <w:r w:rsidR="00BD57D9">
        <w:rPr>
          <w:lang w:val="en-US"/>
        </w:rPr>
        <w:t>-</w:t>
      </w:r>
      <w:r w:rsidR="00B83F31" w:rsidRPr="00E051AE">
        <w:t>подаци о приступу, никада клинички садржај</w:t>
      </w:r>
      <w:r w:rsidR="00336487">
        <w:t xml:space="preserve"> </w:t>
      </w:r>
      <w:sdt>
        <w:sdtPr>
          <w:id w:val="-334767500"/>
          <w:citation/>
        </w:sdtPr>
        <w:sdtContent>
          <w:r w:rsidR="00336487" w:rsidRPr="00E051AE">
            <w:fldChar w:fldCharType="begin"/>
          </w:r>
          <w:r w:rsidR="00336487" w:rsidRPr="00E051AE">
            <w:instrText xml:space="preserve"> CITATION Rap24 \l 1033 </w:instrText>
          </w:r>
          <w:r w:rsidR="00336487" w:rsidRPr="00E051AE">
            <w:fldChar w:fldCharType="separate"/>
          </w:r>
          <w:r w:rsidR="002F2127">
            <w:rPr>
              <w:noProof/>
            </w:rPr>
            <w:t>(Rappl, The Art of Micro Frontends, 2024)</w:t>
          </w:r>
          <w:r w:rsidR="00336487" w:rsidRPr="00E051AE">
            <w:fldChar w:fldCharType="end"/>
          </w:r>
        </w:sdtContent>
      </w:sdt>
      <w:r w:rsidR="00F14E11" w:rsidRPr="00E051AE">
        <w:t>.</w:t>
      </w:r>
    </w:p>
    <w:p w14:paraId="4A4E24D6" w14:textId="77777777" w:rsidR="004D2CDF" w:rsidRDefault="008F4E0D" w:rsidP="0062675C">
      <w:pPr>
        <w:rPr>
          <w:lang w:val="en-US"/>
        </w:rPr>
      </w:pPr>
      <w:r w:rsidRPr="0062675C">
        <w:t>Након одјаве или истека сесије, приступ заштићеним ресурсима мора бити онемогућен у свим деловима клијентског система. У микрофронтенд архитектури то захтева јединствено управљање стањем аутентификације или механизам којим се промена стања сесије прослеђује свим активним</w:t>
      </w:r>
      <w:r w:rsidRPr="00E051AE">
        <w:t xml:space="preserve"> деловима система.</w:t>
      </w:r>
    </w:p>
    <w:p w14:paraId="05761E38" w14:textId="22C713C5" w:rsidR="00DD73BC" w:rsidRPr="009C1E31" w:rsidRDefault="003A56F8" w:rsidP="00DE1AC5">
      <w:pPr>
        <w:pStyle w:val="Heading1"/>
      </w:pPr>
      <w:r w:rsidRPr="00E051AE">
        <w:br w:type="page"/>
      </w:r>
      <w:bookmarkStart w:id="106" w:name="_Toc239201795"/>
      <w:r w:rsidRPr="009C1E31">
        <w:rPr>
          <w:rStyle w:val="Heading1Char"/>
          <w:b/>
        </w:rPr>
        <w:lastRenderedPageBreak/>
        <w:t>Архитектура решења</w:t>
      </w:r>
      <w:bookmarkEnd w:id="106"/>
    </w:p>
    <w:p w14:paraId="2A7D7528" w14:textId="4E4898A2" w:rsidR="003A56F8" w:rsidRPr="00E051AE" w:rsidRDefault="0033245F" w:rsidP="003A56F8">
      <w:r>
        <w:t>При п</w:t>
      </w:r>
      <w:r w:rsidR="00A3034F" w:rsidRPr="00E051AE">
        <w:t>ројектовањ</w:t>
      </w:r>
      <w:r>
        <w:t>у</w:t>
      </w:r>
      <w:r w:rsidR="00A3034F" w:rsidRPr="00E051AE">
        <w:t xml:space="preserve"> архитектуре овог система </w:t>
      </w:r>
      <w:r>
        <w:t xml:space="preserve">потребно је донети </w:t>
      </w:r>
      <w:r w:rsidR="003A56F8" w:rsidRPr="00E051AE">
        <w:t>четири одлуке: шта чини фрагмент, како се фрагменти састављају, како се рутира</w:t>
      </w:r>
      <w:r w:rsidR="00376E2E">
        <w:t>ју</w:t>
      </w:r>
      <w:r w:rsidR="003A56F8" w:rsidRPr="00E051AE">
        <w:t xml:space="preserve"> и комуницирају</w:t>
      </w:r>
      <w:r w:rsidR="00EC6959" w:rsidRPr="00E051AE">
        <w:t xml:space="preserve">, </w:t>
      </w:r>
      <w:r>
        <w:t xml:space="preserve">и </w:t>
      </w:r>
      <w:r w:rsidR="006C6D0E">
        <w:t>на који начин</w:t>
      </w:r>
      <w:r>
        <w:t xml:space="preserve"> приступити пројектовању серверског слоја</w:t>
      </w:r>
      <w:r w:rsidR="003A56F8" w:rsidRPr="00E051AE">
        <w:t>.</w:t>
      </w:r>
    </w:p>
    <w:p w14:paraId="026CD421" w14:textId="173EFA1B" w:rsidR="003A56F8" w:rsidRPr="00E051AE" w:rsidRDefault="003A56F8" w:rsidP="005D0E3D">
      <w:pPr>
        <w:pStyle w:val="Heading2"/>
      </w:pPr>
      <w:bookmarkStart w:id="107" w:name="_Toc239201796"/>
      <w:r w:rsidRPr="00E051AE">
        <w:t>Примена оквира за одлучивање: дефинисање граница фрагмената</w:t>
      </w:r>
      <w:bookmarkEnd w:id="107"/>
    </w:p>
    <w:p w14:paraId="2412ABCA" w14:textId="6463EEE0" w:rsidR="003A56F8" w:rsidRPr="00E051AE" w:rsidRDefault="003A56F8" w:rsidP="003A56F8">
      <w:r w:rsidRPr="00E051AE">
        <w:t>Прва одлука</w:t>
      </w:r>
      <w:r w:rsidR="00EC6959" w:rsidRPr="00E051AE">
        <w:t xml:space="preserve">, </w:t>
      </w:r>
      <w:r w:rsidRPr="00E051AE">
        <w:t xml:space="preserve">шта чини један микрофронтенд: Табела 10-4 наводи пет поддомена и једну унакрсну област, са ритмом промене и с исходом теста </w:t>
      </w:r>
      <w:r w:rsidRPr="00E722D2">
        <w:rPr>
          <w:i/>
          <w:iCs/>
        </w:rPr>
        <w:t>„угаси један део“</w:t>
      </w:r>
      <w:r w:rsidRPr="00E051AE">
        <w:t xml:space="preserve"> за сваки. Тај улаз, међутим, није и одговор, и 10.4 то изричито каже: </w:t>
      </w:r>
      <w:r w:rsidRPr="00E051AE">
        <w:rPr>
          <w:b/>
          <w:bCs/>
        </w:rPr>
        <w:t>не мора сваки ограничени контекст постати сопствени микрофронтенд</w:t>
      </w:r>
      <w:r w:rsidRPr="00E051AE">
        <w:t> (3.3).</w:t>
      </w:r>
    </w:p>
    <w:p w14:paraId="0E4B2252" w14:textId="2F3302BF" w:rsidR="00601EC7" w:rsidRDefault="00601EC7" w:rsidP="00601EC7">
      <w:pPr>
        <w:pStyle w:val="Caption"/>
        <w:keepNext/>
      </w:pPr>
      <w:bookmarkStart w:id="108" w:name="_Toc239201684"/>
      <w:r>
        <w:t xml:space="preserve">Табела </w:t>
      </w:r>
      <w:r w:rsidR="00063D33">
        <w:fldChar w:fldCharType="begin"/>
      </w:r>
      <w:r w:rsidR="00063D33">
        <w:instrText xml:space="preserve"> STYLEREF 1 \s </w:instrText>
      </w:r>
      <w:r w:rsidR="00063D33">
        <w:fldChar w:fldCharType="separate"/>
      </w:r>
      <w:r w:rsidR="00063D33">
        <w:rPr>
          <w:noProof/>
        </w:rPr>
        <w:t>11</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1</w:t>
      </w:r>
      <w:r w:rsidR="00063D33">
        <w:fldChar w:fldCharType="end"/>
      </w:r>
      <w:r>
        <w:t xml:space="preserve"> </w:t>
      </w:r>
      <w:r w:rsidRPr="00CC70DD">
        <w:t>Од ограниченог контекста до фрагмента</w:t>
      </w:r>
      <w:bookmarkEnd w:id="108"/>
    </w:p>
    <w:tbl>
      <w:tblPr>
        <w:tblStyle w:val="TableGrid"/>
        <w:tblW w:w="0" w:type="auto"/>
        <w:tblLook w:val="04A0" w:firstRow="1" w:lastRow="0" w:firstColumn="1" w:lastColumn="0" w:noHBand="0" w:noVBand="1"/>
      </w:tblPr>
      <w:tblGrid>
        <w:gridCol w:w="2091"/>
        <w:gridCol w:w="2622"/>
        <w:gridCol w:w="1227"/>
        <w:gridCol w:w="3688"/>
      </w:tblGrid>
      <w:tr w:rsidR="003A56F8" w:rsidRPr="00E051AE" w14:paraId="17DB2024" w14:textId="77777777" w:rsidTr="00E86048">
        <w:tc>
          <w:tcPr>
            <w:tcW w:w="0" w:type="auto"/>
            <w:hideMark/>
          </w:tcPr>
          <w:p w14:paraId="0CE85FED" w14:textId="77777777" w:rsidR="003A56F8" w:rsidRPr="00E051AE" w:rsidRDefault="003A56F8" w:rsidP="003A56F8">
            <w:pPr>
              <w:rPr>
                <w:b/>
                <w:bCs/>
              </w:rPr>
            </w:pPr>
            <w:r w:rsidRPr="00E051AE">
              <w:rPr>
                <w:b/>
                <w:bCs/>
              </w:rPr>
              <w:t>Ограничени контекст (10.4)</w:t>
            </w:r>
          </w:p>
        </w:tc>
        <w:tc>
          <w:tcPr>
            <w:tcW w:w="0" w:type="auto"/>
            <w:hideMark/>
          </w:tcPr>
          <w:p w14:paraId="49B4B195" w14:textId="77777777" w:rsidR="003A56F8" w:rsidRPr="00E051AE" w:rsidRDefault="003A56F8" w:rsidP="003A56F8">
            <w:pPr>
              <w:rPr>
                <w:b/>
                <w:bCs/>
              </w:rPr>
            </w:pPr>
            <w:r w:rsidRPr="00E051AE">
              <w:rPr>
                <w:b/>
                <w:bCs/>
              </w:rPr>
              <w:t>Постаје</w:t>
            </w:r>
          </w:p>
        </w:tc>
        <w:tc>
          <w:tcPr>
            <w:tcW w:w="0" w:type="auto"/>
            <w:hideMark/>
          </w:tcPr>
          <w:p w14:paraId="340D7A98" w14:textId="77777777" w:rsidR="003A56F8" w:rsidRPr="00E051AE" w:rsidRDefault="003A56F8" w:rsidP="003A56F8">
            <w:pPr>
              <w:rPr>
                <w:b/>
                <w:bCs/>
              </w:rPr>
            </w:pPr>
            <w:r w:rsidRPr="00E051AE">
              <w:rPr>
                <w:b/>
                <w:bCs/>
              </w:rPr>
              <w:t>Радни оквир</w:t>
            </w:r>
          </w:p>
        </w:tc>
        <w:tc>
          <w:tcPr>
            <w:tcW w:w="0" w:type="auto"/>
            <w:hideMark/>
          </w:tcPr>
          <w:p w14:paraId="0424EE6B" w14:textId="77777777" w:rsidR="003A56F8" w:rsidRPr="00E051AE" w:rsidRDefault="003A56F8" w:rsidP="003A56F8">
            <w:pPr>
              <w:rPr>
                <w:b/>
                <w:bCs/>
              </w:rPr>
            </w:pPr>
            <w:r w:rsidRPr="00E051AE">
              <w:rPr>
                <w:b/>
                <w:bCs/>
              </w:rPr>
              <w:t>Основ одлуке</w:t>
            </w:r>
          </w:p>
        </w:tc>
      </w:tr>
      <w:tr w:rsidR="003A56F8" w:rsidRPr="00E051AE" w14:paraId="04AF6B23" w14:textId="77777777" w:rsidTr="00E86048">
        <w:tc>
          <w:tcPr>
            <w:tcW w:w="0" w:type="auto"/>
            <w:hideMark/>
          </w:tcPr>
          <w:p w14:paraId="4C6CD16E" w14:textId="77777777" w:rsidR="003A56F8" w:rsidRPr="00E051AE" w:rsidRDefault="003A56F8" w:rsidP="003A56F8">
            <w:r w:rsidRPr="00E051AE">
              <w:t>Преглед и документација</w:t>
            </w:r>
          </w:p>
        </w:tc>
        <w:tc>
          <w:tcPr>
            <w:tcW w:w="0" w:type="auto"/>
            <w:hideMark/>
          </w:tcPr>
          <w:p w14:paraId="05AB4653" w14:textId="77777777" w:rsidR="003A56F8" w:rsidRPr="00E051AE" w:rsidRDefault="003A56F8" w:rsidP="003A56F8">
            <w:r w:rsidRPr="00E051AE">
              <w:t>самосталан фрагмент</w:t>
            </w:r>
          </w:p>
        </w:tc>
        <w:tc>
          <w:tcPr>
            <w:tcW w:w="0" w:type="auto"/>
            <w:hideMark/>
          </w:tcPr>
          <w:p w14:paraId="16B59E12" w14:textId="77777777" w:rsidR="003A56F8" w:rsidRPr="00E051AE" w:rsidRDefault="003A56F8" w:rsidP="003A56F8">
            <w:r w:rsidRPr="00E051AE">
              <w:t>Angular</w:t>
            </w:r>
          </w:p>
        </w:tc>
        <w:tc>
          <w:tcPr>
            <w:tcW w:w="0" w:type="auto"/>
            <w:hideMark/>
          </w:tcPr>
          <w:p w14:paraId="507DC9B1" w14:textId="77777777" w:rsidR="003A56F8" w:rsidRPr="00E051AE" w:rsidRDefault="003A56F8" w:rsidP="003A56F8">
            <w:r w:rsidRPr="00E051AE">
              <w:t>основни поддомен, сопствени ритам промене, сопствени екран</w:t>
            </w:r>
          </w:p>
        </w:tc>
      </w:tr>
      <w:tr w:rsidR="003A56F8" w:rsidRPr="00E051AE" w14:paraId="046FEFDA" w14:textId="77777777" w:rsidTr="00E86048">
        <w:tc>
          <w:tcPr>
            <w:tcW w:w="0" w:type="auto"/>
            <w:hideMark/>
          </w:tcPr>
          <w:p w14:paraId="58ADDD67" w14:textId="77777777" w:rsidR="003A56F8" w:rsidRPr="00E051AE" w:rsidRDefault="003A56F8" w:rsidP="003A56F8">
            <w:r w:rsidRPr="00E051AE">
              <w:t>Заказивање</w:t>
            </w:r>
          </w:p>
        </w:tc>
        <w:tc>
          <w:tcPr>
            <w:tcW w:w="0" w:type="auto"/>
            <w:hideMark/>
          </w:tcPr>
          <w:p w14:paraId="2113A165" w14:textId="77777777" w:rsidR="003A56F8" w:rsidRPr="00E051AE" w:rsidRDefault="003A56F8" w:rsidP="003A56F8">
            <w:r w:rsidRPr="00E051AE">
              <w:t>самосталан фрагмент</w:t>
            </w:r>
          </w:p>
        </w:tc>
        <w:tc>
          <w:tcPr>
            <w:tcW w:w="0" w:type="auto"/>
            <w:hideMark/>
          </w:tcPr>
          <w:p w14:paraId="09236587" w14:textId="77777777" w:rsidR="003A56F8" w:rsidRPr="00E051AE" w:rsidRDefault="003A56F8" w:rsidP="003A56F8">
            <w:r w:rsidRPr="00E051AE">
              <w:t>React</w:t>
            </w:r>
          </w:p>
        </w:tc>
        <w:tc>
          <w:tcPr>
            <w:tcW w:w="0" w:type="auto"/>
            <w:hideMark/>
          </w:tcPr>
          <w:p w14:paraId="2DFAAA9C" w14:textId="77777777" w:rsidR="003A56F8" w:rsidRPr="00E051AE" w:rsidRDefault="003A56F8" w:rsidP="003A56F8">
            <w:r w:rsidRPr="00E051AE">
              <w:t>потпорни поддомен на сопственом екрану, независан ритам</w:t>
            </w:r>
          </w:p>
        </w:tc>
      </w:tr>
      <w:tr w:rsidR="003A56F8" w:rsidRPr="00E051AE" w14:paraId="4F00C318" w14:textId="77777777" w:rsidTr="00E86048">
        <w:tc>
          <w:tcPr>
            <w:tcW w:w="0" w:type="auto"/>
            <w:hideMark/>
          </w:tcPr>
          <w:p w14:paraId="5551351E" w14:textId="77777777" w:rsidR="003A56F8" w:rsidRPr="00E051AE" w:rsidRDefault="003A56F8" w:rsidP="003A56F8">
            <w:r w:rsidRPr="00E051AE">
              <w:t>Каталог болести</w:t>
            </w:r>
          </w:p>
        </w:tc>
        <w:tc>
          <w:tcPr>
            <w:tcW w:w="0" w:type="auto"/>
            <w:hideMark/>
          </w:tcPr>
          <w:p w14:paraId="276F9F36" w14:textId="77777777" w:rsidR="003A56F8" w:rsidRPr="00E051AE" w:rsidRDefault="003A56F8" w:rsidP="003A56F8">
            <w:r w:rsidRPr="00E051AE">
              <w:t>самосталан фрагмент</w:t>
            </w:r>
          </w:p>
        </w:tc>
        <w:tc>
          <w:tcPr>
            <w:tcW w:w="0" w:type="auto"/>
            <w:hideMark/>
          </w:tcPr>
          <w:p w14:paraId="003B8FE5" w14:textId="77777777" w:rsidR="003A56F8" w:rsidRPr="00E051AE" w:rsidRDefault="003A56F8" w:rsidP="003A56F8">
            <w:r w:rsidRPr="00E051AE">
              <w:t>Vue</w:t>
            </w:r>
          </w:p>
        </w:tc>
        <w:tc>
          <w:tcPr>
            <w:tcW w:w="0" w:type="auto"/>
            <w:hideMark/>
          </w:tcPr>
          <w:p w14:paraId="080BFD4A" w14:textId="77777777" w:rsidR="003A56F8" w:rsidRPr="00E051AE" w:rsidRDefault="003A56F8" w:rsidP="003A56F8">
            <w:r w:rsidRPr="00E051AE">
              <w:t>спољашњи носилац промене, сопствени захтев за перформансама, дели екран с прегледом</w:t>
            </w:r>
          </w:p>
        </w:tc>
      </w:tr>
      <w:tr w:rsidR="003A56F8" w:rsidRPr="00E051AE" w14:paraId="6EB1EE63" w14:textId="77777777" w:rsidTr="00E86048">
        <w:tc>
          <w:tcPr>
            <w:tcW w:w="0" w:type="auto"/>
            <w:hideMark/>
          </w:tcPr>
          <w:p w14:paraId="5D2F9B8A" w14:textId="77777777" w:rsidR="003A56F8" w:rsidRPr="00E051AE" w:rsidRDefault="003A56F8" w:rsidP="003A56F8">
            <w:r w:rsidRPr="00E051AE">
              <w:t>Приступ и идентитет</w:t>
            </w:r>
          </w:p>
        </w:tc>
        <w:tc>
          <w:tcPr>
            <w:tcW w:w="0" w:type="auto"/>
            <w:hideMark/>
          </w:tcPr>
          <w:p w14:paraId="066EDFD1" w14:textId="77777777" w:rsidR="003A56F8" w:rsidRPr="00E051AE" w:rsidRDefault="003A56F8" w:rsidP="003A56F8">
            <w:r w:rsidRPr="00E051AE">
              <w:t>фрагмент </w:t>
            </w:r>
            <w:r w:rsidRPr="00E051AE">
              <w:rPr>
                <w:b/>
                <w:bCs/>
              </w:rPr>
              <w:t>и</w:t>
            </w:r>
            <w:r w:rsidRPr="00E051AE">
              <w:t> библиотека</w:t>
            </w:r>
          </w:p>
        </w:tc>
        <w:tc>
          <w:tcPr>
            <w:tcW w:w="0" w:type="auto"/>
            <w:hideMark/>
          </w:tcPr>
          <w:p w14:paraId="668D10DE" w14:textId="77777777" w:rsidR="003A56F8" w:rsidRPr="00E051AE" w:rsidRDefault="003A56F8" w:rsidP="003A56F8">
            <w:r w:rsidRPr="00E051AE">
              <w:t>React (екрани)</w:t>
            </w:r>
          </w:p>
        </w:tc>
        <w:tc>
          <w:tcPr>
            <w:tcW w:w="0" w:type="auto"/>
            <w:hideMark/>
          </w:tcPr>
          <w:p w14:paraId="4CCCFA7A" w14:textId="77777777" w:rsidR="003A56F8" w:rsidRPr="00E051AE" w:rsidRDefault="003A56F8" w:rsidP="003A56F8">
            <w:r w:rsidRPr="00E051AE">
              <w:t>екрани су вертикална подела; стање сесије нема приказ</w:t>
            </w:r>
          </w:p>
        </w:tc>
      </w:tr>
      <w:tr w:rsidR="003A56F8" w:rsidRPr="00E051AE" w14:paraId="20D14B5F" w14:textId="77777777" w:rsidTr="00E86048">
        <w:tc>
          <w:tcPr>
            <w:tcW w:w="0" w:type="auto"/>
            <w:hideMark/>
          </w:tcPr>
          <w:p w14:paraId="3B134486" w14:textId="77777777" w:rsidR="003A56F8" w:rsidRPr="00E051AE" w:rsidRDefault="003A56F8" w:rsidP="003A56F8">
            <w:r w:rsidRPr="00E051AE">
              <w:t>Обавештавање и навигација</w:t>
            </w:r>
          </w:p>
        </w:tc>
        <w:tc>
          <w:tcPr>
            <w:tcW w:w="0" w:type="auto"/>
            <w:hideMark/>
          </w:tcPr>
          <w:p w14:paraId="6D38AC8F" w14:textId="77777777" w:rsidR="003A56F8" w:rsidRPr="00E051AE" w:rsidRDefault="003A56F8" w:rsidP="003A56F8">
            <w:r w:rsidRPr="00E051AE">
              <w:t>два фрагмента</w:t>
            </w:r>
          </w:p>
        </w:tc>
        <w:tc>
          <w:tcPr>
            <w:tcW w:w="0" w:type="auto"/>
            <w:hideMark/>
          </w:tcPr>
          <w:p w14:paraId="3240C8A9" w14:textId="77777777" w:rsidR="003A56F8" w:rsidRPr="00E051AE" w:rsidRDefault="003A56F8" w:rsidP="003A56F8">
            <w:r w:rsidRPr="00E051AE">
              <w:t>без оквира</w:t>
            </w:r>
          </w:p>
        </w:tc>
        <w:tc>
          <w:tcPr>
            <w:tcW w:w="0" w:type="auto"/>
            <w:hideMark/>
          </w:tcPr>
          <w:p w14:paraId="7A5EC5A5" w14:textId="77777777" w:rsidR="003A56F8" w:rsidRPr="00E051AE" w:rsidRDefault="003A56F8" w:rsidP="003A56F8">
            <w:r w:rsidRPr="00E051AE">
              <w:t>различит уговор о рутама (5.1, 3.2)</w:t>
            </w:r>
          </w:p>
        </w:tc>
      </w:tr>
    </w:tbl>
    <w:p w14:paraId="207CF9B8" w14:textId="77777777" w:rsidR="00766731" w:rsidRPr="00E051AE" w:rsidRDefault="00766731" w:rsidP="003A56F8">
      <w:pPr>
        <w:rPr>
          <w:b/>
          <w:bCs/>
        </w:rPr>
      </w:pPr>
    </w:p>
    <w:p w14:paraId="75953522" w14:textId="2DAFA4A7" w:rsidR="003A56F8" w:rsidRPr="00E051AE" w:rsidRDefault="003A56F8" w:rsidP="005D0E3D">
      <w:pPr>
        <w:pStyle w:val="Heading2"/>
      </w:pPr>
      <w:bookmarkStart w:id="109" w:name="_Toc239201797"/>
      <w:r w:rsidRPr="00E051AE">
        <w:t>Композиција</w:t>
      </w:r>
      <w:bookmarkEnd w:id="109"/>
    </w:p>
    <w:p w14:paraId="78244984" w14:textId="0A58F708" w:rsidR="003A56F8" w:rsidRPr="008A3C71" w:rsidRDefault="003A56F8" w:rsidP="003A56F8">
      <w:pPr>
        <w:rPr>
          <w:lang w:val="en-US"/>
        </w:rPr>
      </w:pPr>
      <w:r w:rsidRPr="00E051AE">
        <w:t>Друга одлука оквира има два дела која се често мешају у један: </w:t>
      </w:r>
      <w:r w:rsidRPr="00E051AE">
        <w:rPr>
          <w:b/>
          <w:bCs/>
        </w:rPr>
        <w:t>где</w:t>
      </w:r>
      <w:r w:rsidRPr="00E051AE">
        <w:t> се поглед саставља и </w:t>
      </w:r>
      <w:r w:rsidRPr="00E051AE">
        <w:rPr>
          <w:b/>
          <w:bCs/>
        </w:rPr>
        <w:t>чиме</w:t>
      </w:r>
      <w:r w:rsidRPr="00E051AE">
        <w:t>.</w:t>
      </w:r>
    </w:p>
    <w:p w14:paraId="5406BD18" w14:textId="5B2E02B1" w:rsidR="00F42865" w:rsidRPr="00E051AE" w:rsidRDefault="003A56F8" w:rsidP="003A56F8">
      <w:r w:rsidRPr="00E051AE">
        <w:t>Оквир из 3.5 нуди три места</w:t>
      </w:r>
      <w:r w:rsidR="00EC6959" w:rsidRPr="00E051AE">
        <w:t xml:space="preserve">, </w:t>
      </w:r>
      <w:r w:rsidRPr="00E051AE">
        <w:t>сервер, ивични чвор</w:t>
      </w:r>
      <w:r w:rsidR="00FD1320" w:rsidRPr="00E051AE">
        <w:t xml:space="preserve"> и </w:t>
      </w:r>
      <w:r w:rsidRPr="00E051AE">
        <w:t xml:space="preserve">клијент. Основ одлуке </w:t>
      </w:r>
      <w:r w:rsidR="00C71761" w:rsidRPr="00E051AE">
        <w:t xml:space="preserve">да се микрофронтендови састављају на клијенту </w:t>
      </w:r>
      <w:r w:rsidRPr="00E051AE">
        <w:t xml:space="preserve">је </w:t>
      </w:r>
      <w:r w:rsidR="00C71761" w:rsidRPr="00E051AE">
        <w:t xml:space="preserve">сам </w:t>
      </w:r>
      <w:r w:rsidRPr="00E051AE">
        <w:t>облик апликације: систем је интерактивно радно средство, а не страница чији садржај треба да буде читљив пре него што се извршни код учита.</w:t>
      </w:r>
    </w:p>
    <w:p w14:paraId="396229BE" w14:textId="5391D228" w:rsidR="003A56F8" w:rsidRPr="00E051AE" w:rsidRDefault="00B1606A" w:rsidP="003A56F8">
      <w:r>
        <w:t xml:space="preserve">За само састављање користи се </w:t>
      </w:r>
      <w:r w:rsidRPr="00D422D1">
        <w:rPr>
          <w:i/>
          <w:iCs/>
          <w:lang w:val="en-US"/>
        </w:rPr>
        <w:t>Module Federation</w:t>
      </w:r>
      <w:r>
        <w:rPr>
          <w:lang w:val="en-US"/>
        </w:rPr>
        <w:t xml:space="preserve">, </w:t>
      </w:r>
      <w:r>
        <w:t xml:space="preserve">механизам градитеља </w:t>
      </w:r>
      <w:r w:rsidRPr="00D422D1">
        <w:rPr>
          <w:i/>
          <w:iCs/>
          <w:lang w:val="en-US"/>
        </w:rPr>
        <w:t>webpack</w:t>
      </w:r>
      <w:r>
        <w:rPr>
          <w:lang w:val="en-US"/>
        </w:rPr>
        <w:t xml:space="preserve"> </w:t>
      </w:r>
      <w:r>
        <w:t>описан у 4.4</w:t>
      </w:r>
      <w:r w:rsidR="003A56F8" w:rsidRPr="00E051AE">
        <w:t>.</w:t>
      </w:r>
    </w:p>
    <w:p w14:paraId="05E83EC2" w14:textId="1CE60A09" w:rsidR="003A56F8" w:rsidRPr="00E051AE" w:rsidRDefault="003A56F8" w:rsidP="003A56F8">
      <w:r w:rsidRPr="00E051AE">
        <w:t xml:space="preserve">Дељење зависности </w:t>
      </w:r>
      <w:r w:rsidR="005428EF" w:rsidRPr="00E051AE">
        <w:t xml:space="preserve">се постиже уз помоћ </w:t>
      </w:r>
      <w:r w:rsidR="005428EF" w:rsidRPr="00397AED">
        <w:rPr>
          <w:i/>
          <w:iCs/>
        </w:rPr>
        <w:t>Module Federation</w:t>
      </w:r>
      <w:r w:rsidR="005428EF" w:rsidRPr="00E051AE">
        <w:t xml:space="preserve"> и</w:t>
      </w:r>
      <w:r w:rsidR="002834D8">
        <w:t xml:space="preserve"> </w:t>
      </w:r>
      <w:r w:rsidR="002834D8" w:rsidRPr="00E051AE">
        <w:t>библиотек</w:t>
      </w:r>
      <w:r w:rsidR="002834D8">
        <w:t>е</w:t>
      </w:r>
      <w:r w:rsidR="005428EF" w:rsidRPr="00E051AE">
        <w:t xml:space="preserve"> </w:t>
      </w:r>
      <w:r w:rsidR="005428EF" w:rsidRPr="00397AED">
        <w:rPr>
          <w:i/>
          <w:iCs/>
        </w:rPr>
        <w:t>single-spa</w:t>
      </w:r>
      <w:r w:rsidR="005428EF" w:rsidRPr="00E051AE">
        <w:t xml:space="preserve"> које дају могућност да се одређене зависности ставе као </w:t>
      </w:r>
      <w:r w:rsidR="005428EF" w:rsidRPr="00397AED">
        <w:t>синглтон</w:t>
      </w:r>
      <w:r w:rsidR="00397AED">
        <w:rPr>
          <w:lang w:val="en-US"/>
        </w:rPr>
        <w:t xml:space="preserve"> (</w:t>
      </w:r>
      <w:r w:rsidR="00397AED">
        <w:t xml:space="preserve">енгл. </w:t>
      </w:r>
      <w:r w:rsidR="00397AED" w:rsidRPr="00397AED">
        <w:rPr>
          <w:i/>
          <w:iCs/>
          <w:lang w:val="en-US"/>
        </w:rPr>
        <w:t>singleton</w:t>
      </w:r>
      <w:r w:rsidR="00397AED">
        <w:rPr>
          <w:lang w:val="en-US"/>
        </w:rPr>
        <w:t>)</w:t>
      </w:r>
      <w:r w:rsidR="005428EF" w:rsidRPr="00E051AE">
        <w:t xml:space="preserve">. Увезене зависности као што су библиотеке радних оквира се деле међу више микрофронтендова и савршени су </w:t>
      </w:r>
      <w:r w:rsidR="005428EF" w:rsidRPr="00E051AE">
        <w:lastRenderedPageBreak/>
        <w:t>кандидати да буду означени са синглтон ознаком чиме се гарантује да ће само једна верзија једанпут да се повуче са интернета и искористи за све фрагменте и странице које је захтевају.</w:t>
      </w:r>
    </w:p>
    <w:p w14:paraId="65513B12" w14:textId="0CDC41A5" w:rsidR="003A56F8" w:rsidRPr="00E051AE" w:rsidRDefault="003A56F8" w:rsidP="003A56F8">
      <w:r w:rsidRPr="00E051AE">
        <w:t>На три осе простора типова (3.4) одлуке овог одељка дају следеће вредности: састављање је </w:t>
      </w:r>
      <w:r w:rsidRPr="00E051AE">
        <w:rPr>
          <w:b/>
          <w:bCs/>
        </w:rPr>
        <w:t>динамичко</w:t>
      </w:r>
      <w:r w:rsidRPr="00E051AE">
        <w:t> (у извршном времену), место је </w:t>
      </w:r>
      <w:r w:rsidRPr="00E051AE">
        <w:rPr>
          <w:b/>
          <w:bCs/>
        </w:rPr>
        <w:t>клијент</w:t>
      </w:r>
      <w:r w:rsidRPr="00E051AE">
        <w:t>, а тип поделе је</w:t>
      </w:r>
      <w:r w:rsidR="00F043B7">
        <w:t xml:space="preserve"> комбинација</w:t>
      </w:r>
      <w:r w:rsidR="00EC6959" w:rsidRPr="00E051AE">
        <w:t xml:space="preserve"> </w:t>
      </w:r>
      <w:r w:rsidR="00973459" w:rsidRPr="00E051AE">
        <w:t>и хоризонтал</w:t>
      </w:r>
      <w:r w:rsidR="00F043B7">
        <w:t>ног</w:t>
      </w:r>
      <w:r w:rsidR="00973459" w:rsidRPr="00E051AE">
        <w:t xml:space="preserve"> и вертикал</w:t>
      </w:r>
      <w:r w:rsidR="00F043B7">
        <w:t>ног приступа</w:t>
      </w:r>
      <w:r w:rsidRPr="00E051AE">
        <w:t>.</w:t>
      </w:r>
    </w:p>
    <w:p w14:paraId="78540411" w14:textId="2BE885EE" w:rsidR="003A56F8" w:rsidRPr="00E051AE" w:rsidRDefault="003A56F8" w:rsidP="005D0E3D">
      <w:pPr>
        <w:pStyle w:val="Heading2"/>
      </w:pPr>
      <w:bookmarkStart w:id="110" w:name="_Toc239201798"/>
      <w:r w:rsidRPr="00E051AE">
        <w:t>Рутирање</w:t>
      </w:r>
      <w:bookmarkEnd w:id="110"/>
    </w:p>
    <w:p w14:paraId="4A2CFAE8" w14:textId="05325DDE" w:rsidR="003A56F8" w:rsidRPr="00C34E58" w:rsidRDefault="003A56F8" w:rsidP="003A56F8">
      <w:pPr>
        <w:rPr>
          <w:lang w:val="en-US"/>
        </w:rPr>
      </w:pPr>
      <w:r w:rsidRPr="00E051AE">
        <w:t>Трећа одлука следи прву и другу без нове слободе: где се поглед саставља, тамо се и рутира, па је рутирање на клијенту.</w:t>
      </w:r>
    </w:p>
    <w:p w14:paraId="07C203C3" w14:textId="748980C6" w:rsidR="003A56F8" w:rsidRPr="00E051AE" w:rsidRDefault="003A56F8" w:rsidP="003A56F8">
      <w:r w:rsidRPr="00E051AE">
        <w:t>Оно што је обмотач морао да изгради сам вредно је навођења, зато што одговара на питање колико затечена библиотека покрива.</w:t>
      </w:r>
      <w:r w:rsidR="00D9061B" w:rsidRPr="00E051AE">
        <w:t xml:space="preserve"> </w:t>
      </w:r>
      <w:r w:rsidR="008D3009">
        <w:t xml:space="preserve">У овом решењу обмотач гради три ствари које библиотека не даје: табелу рута као податак, функцију </w:t>
      </w:r>
      <w:r w:rsidR="00A06ECB">
        <w:t xml:space="preserve">активације </w:t>
      </w:r>
      <w:r w:rsidR="008D3009">
        <w:t xml:space="preserve">која руту </w:t>
      </w:r>
      <w:r w:rsidR="00C34E58">
        <w:t>монтира на основу путање</w:t>
      </w:r>
      <w:r w:rsidR="008D3009">
        <w:t xml:space="preserve">, и капију не монтира </w:t>
      </w:r>
      <w:r w:rsidR="00C34E58">
        <w:t xml:space="preserve">фрагмент </w:t>
      </w:r>
      <w:r w:rsidR="008D3009">
        <w:t xml:space="preserve">док </w:t>
      </w:r>
      <w:r w:rsidR="00C34E58">
        <w:t>токен</w:t>
      </w:r>
      <w:r w:rsidR="008D3009">
        <w:t xml:space="preserve"> </w:t>
      </w:r>
      <w:r w:rsidR="00C34E58">
        <w:t>сесије није уписан (изузев фрагмента за ауторизацију</w:t>
      </w:r>
      <w:r w:rsidR="0097734C">
        <w:t xml:space="preserve"> и нотификације</w:t>
      </w:r>
      <w:r w:rsidR="00C34E58">
        <w:t xml:space="preserve"> који мора да функционише и без токена сесије)</w:t>
      </w:r>
      <w:r w:rsidR="008D3009">
        <w:t>.</w:t>
      </w:r>
      <w:r w:rsidR="00DF38AD">
        <w:t xml:space="preserve"> Прве две су предмет 12.2.</w:t>
      </w:r>
    </w:p>
    <w:p w14:paraId="6053255F" w14:textId="2155B3AF" w:rsidR="003A56F8" w:rsidRPr="00E051AE" w:rsidRDefault="003A56F8" w:rsidP="009E3EA7">
      <w:pPr>
        <w:pStyle w:val="Heading2"/>
      </w:pPr>
      <w:bookmarkStart w:id="111" w:name="_Toc239201799"/>
      <w:r w:rsidRPr="00E051AE">
        <w:t>Комуникација: типизирана магистрала догађаја</w:t>
      </w:r>
      <w:bookmarkEnd w:id="111"/>
    </w:p>
    <w:p w14:paraId="70CD9C41" w14:textId="40D8FC75" w:rsidR="003A56F8" w:rsidRPr="00E051AE" w:rsidRDefault="003A56F8" w:rsidP="003A56F8">
      <w:r w:rsidRPr="00E051AE">
        <w:t>Четврта одлука оквира најчешће се поставља као једно питање</w:t>
      </w:r>
      <w:r w:rsidR="00EC6959" w:rsidRPr="00E051AE">
        <w:t xml:space="preserve">, </w:t>
      </w:r>
      <w:r w:rsidRPr="00E051AE">
        <w:t>„како микрофронтендови разговарају“</w:t>
      </w:r>
      <w:r w:rsidR="00EC6959" w:rsidRPr="00E051AE">
        <w:t xml:space="preserve">, </w:t>
      </w:r>
      <w:r w:rsidRPr="00E051AE">
        <w:t>и то је погрешно постављено питање. Одлука овог решења није један механизам него </w:t>
      </w:r>
      <w:r w:rsidRPr="00E051AE">
        <w:rPr>
          <w:b/>
          <w:bCs/>
        </w:rPr>
        <w:t>правило по коме се механизам бира</w:t>
      </w:r>
      <w:r w:rsidRPr="00E051AE">
        <w:t>, а правило гласи: механизам одређује </w:t>
      </w:r>
      <w:r w:rsidRPr="00E051AE">
        <w:rPr>
          <w:i/>
          <w:iCs/>
        </w:rPr>
        <w:t>топологија</w:t>
      </w:r>
      <w:r w:rsidRPr="00E051AE">
        <w:t>.</w:t>
      </w:r>
    </w:p>
    <w:p w14:paraId="1AF0554A" w14:textId="74833237" w:rsidR="003A56F8" w:rsidRPr="00E051AE" w:rsidRDefault="003A56F8" w:rsidP="003A56F8">
      <w:r w:rsidRPr="00E051AE">
        <w:t xml:space="preserve">Основ тог правила је у литератури, али разложен на два места која га заједно дају. </w:t>
      </w:r>
      <w:sdt>
        <w:sdtPr>
          <w:id w:val="355863766"/>
          <w:citation/>
        </w:sdtPr>
        <w:sdtContent>
          <w:r w:rsidR="00094F31" w:rsidRPr="00E051AE">
            <w:fldChar w:fldCharType="begin"/>
          </w:r>
          <w:r w:rsidR="00094F31" w:rsidRPr="00E051AE">
            <w:instrText xml:space="preserve"> CITATION Rap24 \l 10266 </w:instrText>
          </w:r>
          <w:r w:rsidR="00094F31" w:rsidRPr="00E051AE">
            <w:fldChar w:fldCharType="separate"/>
          </w:r>
          <w:r w:rsidR="002F2127">
            <w:rPr>
              <w:noProof/>
            </w:rPr>
            <w:t>(Rappl, The Art of Micro Frontends, 2024)</w:t>
          </w:r>
          <w:r w:rsidR="00094F31" w:rsidRPr="00E051AE">
            <w:fldChar w:fldCharType="end"/>
          </w:r>
        </w:sdtContent>
      </w:sdt>
      <w:r w:rsidRPr="00E051AE">
        <w:t xml:space="preserve"> у састављању апликација разликује три вида комуникације</w:t>
      </w:r>
      <w:r w:rsidR="00EC6959" w:rsidRPr="00E051AE">
        <w:t xml:space="preserve">, </w:t>
      </w:r>
      <w:r w:rsidRPr="00E051AE">
        <w:t>догађаје, дељене податке и </w:t>
      </w:r>
      <w:r w:rsidRPr="00E051AE">
        <w:rPr>
          <w:b/>
          <w:bCs/>
        </w:rPr>
        <w:t>пружање компонената</w:t>
      </w:r>
      <w:r w:rsidR="00EC6959" w:rsidRPr="00E051AE">
        <w:t xml:space="preserve">, </w:t>
      </w:r>
      <w:r w:rsidRPr="00E051AE">
        <w:t>дакле разликује их по томе </w:t>
      </w:r>
      <w:r w:rsidRPr="00E051AE">
        <w:rPr>
          <w:i/>
          <w:iCs/>
        </w:rPr>
        <w:t>шта</w:t>
      </w:r>
      <w:r w:rsidRPr="00E051AE">
        <w:t xml:space="preserve"> се предаје. </w:t>
      </w:r>
      <w:sdt>
        <w:sdtPr>
          <w:id w:val="30458208"/>
          <w:citation/>
        </w:sdtPr>
        <w:sdtContent>
          <w:r w:rsidR="00907A5A" w:rsidRPr="00E051AE">
            <w:fldChar w:fldCharType="begin"/>
          </w:r>
          <w:r w:rsidR="00907A5A" w:rsidRPr="00E051AE">
            <w:instrText xml:space="preserve"> CITATION Mic20 \l 10266 </w:instrText>
          </w:r>
          <w:r w:rsidR="00907A5A" w:rsidRPr="00E051AE">
            <w:fldChar w:fldCharType="separate"/>
          </w:r>
          <w:r w:rsidR="002F2127">
            <w:rPr>
              <w:noProof/>
            </w:rPr>
            <w:t>(Geers, 2020)</w:t>
          </w:r>
          <w:r w:rsidR="00907A5A" w:rsidRPr="00E051AE">
            <w:fldChar w:fldCharType="end"/>
          </w:r>
        </w:sdtContent>
      </w:sdt>
      <w:r w:rsidRPr="00E051AE">
        <w:t xml:space="preserve"> исте видове разликује по томе </w:t>
      </w:r>
      <w:r w:rsidRPr="00E051AE">
        <w:rPr>
          <w:i/>
          <w:iCs/>
        </w:rPr>
        <w:t>где</w:t>
      </w:r>
      <w:r w:rsidRPr="00E051AE">
        <w:t xml:space="preserve"> учесници стоје: родитељ према фрагменту, фрагмент према родитељу, </w:t>
      </w:r>
      <w:r w:rsidR="007A07E4">
        <w:t>фрагмент</w:t>
      </w:r>
      <w:r w:rsidRPr="00E051AE">
        <w:t xml:space="preserve"> према </w:t>
      </w:r>
      <w:r w:rsidR="007A07E4">
        <w:t>фрагменту</w:t>
      </w:r>
      <w:r w:rsidRPr="00E051AE">
        <w:t>, и делови који нису на истом екрану.</w:t>
      </w:r>
    </w:p>
    <w:p w14:paraId="72C0939D" w14:textId="12FA5564" w:rsidR="00927C30" w:rsidRDefault="00927C30" w:rsidP="00F96AAD">
      <w:pPr>
        <w:pStyle w:val="Caption"/>
      </w:pPr>
      <w:bookmarkStart w:id="112" w:name="_Toc239201685"/>
      <w:r>
        <w:t xml:space="preserve">Табела </w:t>
      </w:r>
      <w:r w:rsidR="00063D33">
        <w:fldChar w:fldCharType="begin"/>
      </w:r>
      <w:r w:rsidR="00063D33">
        <w:instrText xml:space="preserve"> STYLEREF 1 \s </w:instrText>
      </w:r>
      <w:r w:rsidR="00063D33">
        <w:fldChar w:fldCharType="separate"/>
      </w:r>
      <w:r w:rsidR="00063D33">
        <w:rPr>
          <w:noProof/>
        </w:rPr>
        <w:t>11</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2</w:t>
      </w:r>
      <w:r w:rsidR="00063D33">
        <w:fldChar w:fldCharType="end"/>
      </w:r>
      <w:r>
        <w:t xml:space="preserve"> </w:t>
      </w:r>
      <w:r w:rsidRPr="00F96AAD">
        <w:t>Механизам</w:t>
      </w:r>
      <w:r w:rsidRPr="00F247FF">
        <w:t xml:space="preserve"> према топологији, и шта се њиме предаје</w:t>
      </w:r>
      <w:bookmarkEnd w:id="112"/>
    </w:p>
    <w:tbl>
      <w:tblPr>
        <w:tblStyle w:val="TableGrid"/>
        <w:tblW w:w="0" w:type="auto"/>
        <w:tblLook w:val="04A0" w:firstRow="1" w:lastRow="0" w:firstColumn="1" w:lastColumn="0" w:noHBand="0" w:noVBand="1"/>
      </w:tblPr>
      <w:tblGrid>
        <w:gridCol w:w="1624"/>
        <w:gridCol w:w="1762"/>
        <w:gridCol w:w="3071"/>
        <w:gridCol w:w="3171"/>
      </w:tblGrid>
      <w:tr w:rsidR="00C64638" w:rsidRPr="00E051AE" w14:paraId="497015B8" w14:textId="77777777" w:rsidTr="00B827AE">
        <w:tc>
          <w:tcPr>
            <w:tcW w:w="0" w:type="auto"/>
            <w:hideMark/>
          </w:tcPr>
          <w:p w14:paraId="7B4B78CC" w14:textId="77777777" w:rsidR="00C64638" w:rsidRPr="00E051AE" w:rsidRDefault="00C64638" w:rsidP="003A56F8">
            <w:pPr>
              <w:rPr>
                <w:b/>
                <w:bCs/>
              </w:rPr>
            </w:pPr>
            <w:r w:rsidRPr="00E051AE">
              <w:rPr>
                <w:b/>
                <w:bCs/>
              </w:rPr>
              <w:t>Однос учесника</w:t>
            </w:r>
          </w:p>
        </w:tc>
        <w:tc>
          <w:tcPr>
            <w:tcW w:w="0" w:type="auto"/>
            <w:hideMark/>
          </w:tcPr>
          <w:p w14:paraId="19662704" w14:textId="77777777" w:rsidR="00C64638" w:rsidRPr="00E051AE" w:rsidRDefault="00C64638" w:rsidP="003A56F8">
            <w:pPr>
              <w:rPr>
                <w:b/>
                <w:bCs/>
              </w:rPr>
            </w:pPr>
            <w:r w:rsidRPr="00E051AE">
              <w:rPr>
                <w:b/>
                <w:bCs/>
              </w:rPr>
              <w:t>Изабрани механизам</w:t>
            </w:r>
          </w:p>
        </w:tc>
        <w:tc>
          <w:tcPr>
            <w:tcW w:w="0" w:type="auto"/>
            <w:hideMark/>
          </w:tcPr>
          <w:p w14:paraId="7EF3967F" w14:textId="77777777" w:rsidR="00C64638" w:rsidRPr="00E051AE" w:rsidRDefault="00C64638" w:rsidP="003A56F8">
            <w:pPr>
              <w:rPr>
                <w:b/>
                <w:bCs/>
              </w:rPr>
            </w:pPr>
            <w:r w:rsidRPr="00E051AE">
              <w:rPr>
                <w:b/>
                <w:bCs/>
              </w:rPr>
              <w:t>Шта путује</w:t>
            </w:r>
          </w:p>
        </w:tc>
        <w:tc>
          <w:tcPr>
            <w:tcW w:w="0" w:type="auto"/>
            <w:hideMark/>
          </w:tcPr>
          <w:p w14:paraId="61E1825E" w14:textId="77777777" w:rsidR="00C64638" w:rsidRPr="00E051AE" w:rsidRDefault="00C64638" w:rsidP="003A56F8">
            <w:pPr>
              <w:rPr>
                <w:b/>
                <w:bCs/>
              </w:rPr>
            </w:pPr>
            <w:r w:rsidRPr="00E051AE">
              <w:rPr>
                <w:b/>
                <w:bCs/>
              </w:rPr>
              <w:t>Зашто не магистрала</w:t>
            </w:r>
          </w:p>
        </w:tc>
      </w:tr>
      <w:tr w:rsidR="00C64638" w:rsidRPr="00E051AE" w14:paraId="0E5C6FB4" w14:textId="77777777" w:rsidTr="00B827AE">
        <w:tc>
          <w:tcPr>
            <w:tcW w:w="0" w:type="auto"/>
            <w:hideMark/>
          </w:tcPr>
          <w:p w14:paraId="6BFE0C55" w14:textId="77777777" w:rsidR="00C64638" w:rsidRPr="00E051AE" w:rsidRDefault="00C64638" w:rsidP="003A56F8">
            <w:r w:rsidRPr="00E051AE">
              <w:t>родитељ → фрагмент</w:t>
            </w:r>
          </w:p>
        </w:tc>
        <w:tc>
          <w:tcPr>
            <w:tcW w:w="0" w:type="auto"/>
            <w:hideMark/>
          </w:tcPr>
          <w:p w14:paraId="0C2C0694" w14:textId="77777777" w:rsidR="00C64638" w:rsidRPr="00E051AE" w:rsidRDefault="00C64638" w:rsidP="003A56F8">
            <w:r w:rsidRPr="00E051AE">
              <w:t>атрибути елемента</w:t>
            </w:r>
          </w:p>
        </w:tc>
        <w:tc>
          <w:tcPr>
            <w:tcW w:w="0" w:type="auto"/>
            <w:hideMark/>
          </w:tcPr>
          <w:p w14:paraId="10050C3F" w14:textId="77777777" w:rsidR="00C64638" w:rsidRPr="00E051AE" w:rsidRDefault="00C64638" w:rsidP="003A56F8">
            <w:r w:rsidRPr="00E051AE">
              <w:t>три скалара (стање сесије, име, улога)</w:t>
            </w:r>
          </w:p>
        </w:tc>
        <w:tc>
          <w:tcPr>
            <w:tcW w:w="0" w:type="auto"/>
            <w:hideMark/>
          </w:tcPr>
          <w:p w14:paraId="2CB3945F" w14:textId="77777777" w:rsidR="00C64638" w:rsidRPr="00E051AE" w:rsidRDefault="00C64638" w:rsidP="003A56F8">
            <w:r w:rsidRPr="00E051AE">
              <w:t>садржавање већ носи однос; фрагмент је чиста функција својих атрибута</w:t>
            </w:r>
          </w:p>
        </w:tc>
      </w:tr>
      <w:tr w:rsidR="00C64638" w:rsidRPr="00E051AE" w14:paraId="1E064E27" w14:textId="77777777" w:rsidTr="00B827AE">
        <w:tc>
          <w:tcPr>
            <w:tcW w:w="0" w:type="auto"/>
            <w:hideMark/>
          </w:tcPr>
          <w:p w14:paraId="0B360B8F" w14:textId="77777777" w:rsidR="00C64638" w:rsidRPr="00E051AE" w:rsidRDefault="00C64638" w:rsidP="003A56F8">
            <w:r w:rsidRPr="00E051AE">
              <w:t>фрагмент → родитељ</w:t>
            </w:r>
          </w:p>
        </w:tc>
        <w:tc>
          <w:tcPr>
            <w:tcW w:w="0" w:type="auto"/>
            <w:hideMark/>
          </w:tcPr>
          <w:p w14:paraId="33663384" w14:textId="1C63713D" w:rsidR="00C64638" w:rsidRPr="00E051AE" w:rsidRDefault="00C64638" w:rsidP="003A56F8">
            <w:r w:rsidRPr="00E051AE">
              <w:t>прилагођени догађај</w:t>
            </w:r>
          </w:p>
        </w:tc>
        <w:tc>
          <w:tcPr>
            <w:tcW w:w="0" w:type="auto"/>
            <w:hideMark/>
          </w:tcPr>
          <w:p w14:paraId="72D30E52" w14:textId="77777777" w:rsidR="00C64638" w:rsidRPr="00E051AE" w:rsidRDefault="00C64638" w:rsidP="003A56F8">
            <w:r w:rsidRPr="00E051AE">
              <w:t>само врста намере („одјава“)</w:t>
            </w:r>
          </w:p>
        </w:tc>
        <w:tc>
          <w:tcPr>
            <w:tcW w:w="0" w:type="auto"/>
            <w:hideMark/>
          </w:tcPr>
          <w:p w14:paraId="25D95B1F" w14:textId="77777777" w:rsidR="00C64638" w:rsidRPr="00E051AE" w:rsidRDefault="00C64638" w:rsidP="003A56F8">
            <w:r w:rsidRPr="00E051AE">
              <w:t>родитељ је једини претплатник који по положају може да постоји</w:t>
            </w:r>
          </w:p>
        </w:tc>
      </w:tr>
      <w:tr w:rsidR="00C64638" w:rsidRPr="00E051AE" w14:paraId="2C9B33E6" w14:textId="77777777" w:rsidTr="00B827AE">
        <w:tc>
          <w:tcPr>
            <w:tcW w:w="0" w:type="auto"/>
            <w:hideMark/>
          </w:tcPr>
          <w:p w14:paraId="72F10229" w14:textId="2183CD9D" w:rsidR="00C64638" w:rsidRPr="00E051AE" w:rsidRDefault="006847F9" w:rsidP="003A56F8">
            <w:r>
              <w:lastRenderedPageBreak/>
              <w:t>фрагмент</w:t>
            </w:r>
            <w:r w:rsidR="00C64638" w:rsidRPr="00E051AE">
              <w:t xml:space="preserve"> ↔ </w:t>
            </w:r>
            <w:r>
              <w:t xml:space="preserve">фрагмент </w:t>
            </w:r>
            <w:r w:rsidR="00C64638" w:rsidRPr="00E051AE">
              <w:t>на истом екрану</w:t>
            </w:r>
          </w:p>
        </w:tc>
        <w:tc>
          <w:tcPr>
            <w:tcW w:w="0" w:type="auto"/>
            <w:hideMark/>
          </w:tcPr>
          <w:p w14:paraId="22ECD07D" w14:textId="77777777" w:rsidR="00C64638" w:rsidRPr="00E051AE" w:rsidRDefault="00C64638" w:rsidP="003A56F8">
            <w:r w:rsidRPr="00E051AE">
              <w:t>типизирана магистрала догађаја</w:t>
            </w:r>
          </w:p>
        </w:tc>
        <w:tc>
          <w:tcPr>
            <w:tcW w:w="0" w:type="auto"/>
            <w:hideMark/>
          </w:tcPr>
          <w:p w14:paraId="72070CF8" w14:textId="77777777" w:rsidR="00C64638" w:rsidRPr="00E051AE" w:rsidRDefault="00C64638" w:rsidP="003A56F8">
            <w:r w:rsidRPr="00E051AE">
              <w:t>идентификатор изабране дијагнозе</w:t>
            </w:r>
          </w:p>
        </w:tc>
        <w:tc>
          <w:tcPr>
            <w:tcW w:w="0" w:type="auto"/>
            <w:hideMark/>
          </w:tcPr>
          <w:p w14:paraId="138983D4" w14:textId="77777777" w:rsidR="00C64638" w:rsidRPr="00E051AE" w:rsidRDefault="00C64638" w:rsidP="003A56F8">
            <w:r w:rsidRPr="00E051AE">
              <w:t>(магистрала </w:t>
            </w:r>
            <w:r w:rsidRPr="00E051AE">
              <w:rPr>
                <w:i/>
                <w:iCs/>
              </w:rPr>
              <w:t>јесте</w:t>
            </w:r>
            <w:r w:rsidRPr="00E051AE">
              <w:t> избор овде)</w:t>
            </w:r>
          </w:p>
        </w:tc>
      </w:tr>
      <w:tr w:rsidR="00C64638" w:rsidRPr="00E051AE" w14:paraId="176A14BE" w14:textId="77777777" w:rsidTr="00B827AE">
        <w:tc>
          <w:tcPr>
            <w:tcW w:w="0" w:type="auto"/>
            <w:hideMark/>
          </w:tcPr>
          <w:p w14:paraId="5922B82C" w14:textId="77777777" w:rsidR="00C64638" w:rsidRPr="00E051AE" w:rsidRDefault="00C64638" w:rsidP="003A56F8">
            <w:r w:rsidRPr="00E051AE">
              <w:t>преко границе монтирања</w:t>
            </w:r>
          </w:p>
        </w:tc>
        <w:tc>
          <w:tcPr>
            <w:tcW w:w="0" w:type="auto"/>
            <w:hideMark/>
          </w:tcPr>
          <w:p w14:paraId="240063FA" w14:textId="37E1EB39" w:rsidR="00C64638" w:rsidRPr="00E051AE" w:rsidRDefault="00C64638" w:rsidP="003A56F8">
            <w:r w:rsidRPr="00E051AE">
              <w:t>адреса странице (</w:t>
            </w:r>
            <w:r w:rsidR="005579B6">
              <w:t xml:space="preserve">параметри из </w:t>
            </w:r>
            <w:r w:rsidR="0005088F">
              <w:t>адресе</w:t>
            </w:r>
            <w:r w:rsidRPr="00E051AE">
              <w:t>)</w:t>
            </w:r>
          </w:p>
        </w:tc>
        <w:tc>
          <w:tcPr>
            <w:tcW w:w="0" w:type="auto"/>
            <w:hideMark/>
          </w:tcPr>
          <w:p w14:paraId="3E082831" w14:textId="77777777" w:rsidR="00C64638" w:rsidRPr="00E051AE" w:rsidRDefault="00C64638" w:rsidP="003A56F8">
            <w:r w:rsidRPr="00E051AE">
              <w:t>идентификатор заказаног прегледа</w:t>
            </w:r>
          </w:p>
        </w:tc>
        <w:tc>
          <w:tcPr>
            <w:tcW w:w="0" w:type="auto"/>
            <w:hideMark/>
          </w:tcPr>
          <w:p w14:paraId="59FAA662" w14:textId="77777777" w:rsidR="00C64638" w:rsidRPr="00E051AE" w:rsidRDefault="00C64638" w:rsidP="003A56F8">
            <w:r w:rsidRPr="00E051AE">
              <w:t>магистрала не памти, а прималац још није монтиран</w:t>
            </w:r>
          </w:p>
        </w:tc>
      </w:tr>
      <w:tr w:rsidR="00C64638" w:rsidRPr="00E051AE" w14:paraId="021D3287" w14:textId="77777777" w:rsidTr="00B827AE">
        <w:tc>
          <w:tcPr>
            <w:tcW w:w="0" w:type="auto"/>
            <w:hideMark/>
          </w:tcPr>
          <w:p w14:paraId="5BAA77B1" w14:textId="77777777" w:rsidR="00C64638" w:rsidRPr="00E051AE" w:rsidRDefault="00C64638" w:rsidP="003A56F8">
            <w:r w:rsidRPr="00E051AE">
              <w:t>међу картицама прегледача</w:t>
            </w:r>
          </w:p>
        </w:tc>
        <w:tc>
          <w:tcPr>
            <w:tcW w:w="0" w:type="auto"/>
            <w:hideMark/>
          </w:tcPr>
          <w:p w14:paraId="35BEA3C2" w14:textId="06183712" w:rsidR="00C64638" w:rsidRPr="000B4967" w:rsidRDefault="000B4967" w:rsidP="003A56F8">
            <w:pPr>
              <w:rPr>
                <w:lang w:val="en-US"/>
              </w:rPr>
            </w:pPr>
            <w:r>
              <w:rPr>
                <w:lang w:val="en-US"/>
              </w:rPr>
              <w:t>Broadcast Channel API</w:t>
            </w:r>
          </w:p>
        </w:tc>
        <w:tc>
          <w:tcPr>
            <w:tcW w:w="0" w:type="auto"/>
            <w:hideMark/>
          </w:tcPr>
          <w:p w14:paraId="6D9D16E0" w14:textId="77777777" w:rsidR="00C64638" w:rsidRPr="00E051AE" w:rsidRDefault="00C64638" w:rsidP="003A56F8">
            <w:r w:rsidRPr="00E051AE">
              <w:t>само врста промене („пријављен“/„одјављен“)</w:t>
            </w:r>
          </w:p>
        </w:tc>
        <w:tc>
          <w:tcPr>
            <w:tcW w:w="0" w:type="auto"/>
            <w:hideMark/>
          </w:tcPr>
          <w:p w14:paraId="3E838191" w14:textId="77777777" w:rsidR="00C64638" w:rsidRPr="00E051AE" w:rsidRDefault="00C64638" w:rsidP="003A56F8">
            <w:r w:rsidRPr="00E051AE">
              <w:t>магистрала не прелази границу документа</w:t>
            </w:r>
          </w:p>
        </w:tc>
      </w:tr>
    </w:tbl>
    <w:p w14:paraId="614B3965" w14:textId="616537DC" w:rsidR="003A56F8" w:rsidRPr="00E051AE" w:rsidRDefault="003A56F8" w:rsidP="003A56F8">
      <w:r w:rsidRPr="00E051AE">
        <w:t>Обмотач при регистрацији предаје контекст сесије </w:t>
      </w:r>
      <w:r w:rsidRPr="00E051AE">
        <w:rPr>
          <w:b/>
          <w:bCs/>
        </w:rPr>
        <w:t>свакој</w:t>
      </w:r>
      <w:r w:rsidRPr="00E051AE">
        <w:t> апликацији, једнообразно, као својство композиције; то је управо канал родитељ</w:t>
      </w:r>
      <w:r w:rsidR="00BE5E08">
        <w:rPr>
          <w:lang w:val="en-US"/>
        </w:rPr>
        <w:t xml:space="preserve"> </w:t>
      </w:r>
      <w:r w:rsidRPr="00E051AE">
        <w:t>→</w:t>
      </w:r>
      <w:r w:rsidR="00BE5E08">
        <w:rPr>
          <w:lang w:val="en-US"/>
        </w:rPr>
        <w:t xml:space="preserve"> </w:t>
      </w:r>
      <w:r w:rsidRPr="00E051AE">
        <w:t>фрагмент, а предат је свима зато што би обмотач који зна коме шта треба био учесник кога је најтеже поново испоручити.</w:t>
      </w:r>
    </w:p>
    <w:p w14:paraId="126502B9" w14:textId="398B1773" w:rsidR="003A56F8" w:rsidRPr="00E051AE" w:rsidRDefault="00C11648" w:rsidP="003A56F8">
      <w:r w:rsidRPr="00E051AE">
        <w:t>Д</w:t>
      </w:r>
      <w:r w:rsidR="003A56F8" w:rsidRPr="00E051AE">
        <w:t>ељено складиште у овом решењу </w:t>
      </w:r>
      <w:r w:rsidR="003A56F8" w:rsidRPr="00E051AE">
        <w:rPr>
          <w:b/>
          <w:bCs/>
        </w:rPr>
        <w:t>не садржи податке домена</w:t>
      </w:r>
      <w:r w:rsidR="00EC6959" w:rsidRPr="00E051AE">
        <w:t xml:space="preserve">, </w:t>
      </w:r>
      <w:r w:rsidR="003A56F8" w:rsidRPr="00E051AE">
        <w:t xml:space="preserve">ниједан преглед, ниједан пацијент, ниједна шифра дијагнозе не пролази кроз њега; сваки фрагмент своје податке чита сам кроз клијента ка серверском слоју. Држи стање сесије и ништа друго. </w:t>
      </w:r>
      <w:r w:rsidRPr="00E051AE">
        <w:t>Такође треба нагласити</w:t>
      </w:r>
      <w:r w:rsidR="00E12A48" w:rsidRPr="00E051AE">
        <w:t xml:space="preserve"> да</w:t>
      </w:r>
      <w:r w:rsidR="003A56F8" w:rsidRPr="00E051AE">
        <w:t xml:space="preserve"> сесија не припада ниједном поддомену, а свака подела која би је сместила у један чини тај део обавезним за све остале.</w:t>
      </w:r>
    </w:p>
    <w:p w14:paraId="7E1F1148" w14:textId="5A6726B9" w:rsidR="003A56F8" w:rsidRPr="00E051AE" w:rsidRDefault="00170C9B" w:rsidP="009E3EA7">
      <w:pPr>
        <w:pStyle w:val="Heading2"/>
      </w:pPr>
      <w:bookmarkStart w:id="113" w:name="_Toc239201800"/>
      <w:r w:rsidRPr="00E051AE">
        <w:t>Оквир за одлучивање</w:t>
      </w:r>
      <w:bookmarkEnd w:id="113"/>
    </w:p>
    <w:p w14:paraId="08E6EF7F" w14:textId="56753105" w:rsidR="003A56F8" w:rsidRPr="00E051AE" w:rsidRDefault="003A56F8" w:rsidP="003A56F8">
      <w:r w:rsidRPr="00E051AE">
        <w:t>Обавеза овог одељка је да га испуњен</w:t>
      </w:r>
      <w:r w:rsidR="00685042">
        <w:t>и свако од питања за одлучивање које су изучаване до сад</w:t>
      </w:r>
      <w:r w:rsidR="00EC6959" w:rsidRPr="00E051AE">
        <w:t xml:space="preserve">, </w:t>
      </w:r>
      <w:r w:rsidRPr="00E051AE">
        <w:t>с тим што испуњавање овде значи три ствари: коју је вредност решење узело, шта је оквир нудио а решење одбило, и </w:t>
      </w:r>
      <w:r w:rsidRPr="00E051AE">
        <w:rPr>
          <w:b/>
          <w:bCs/>
        </w:rPr>
        <w:t>где у изворном коду та одлука стварно живи</w:t>
      </w:r>
      <w:r w:rsidRPr="00E051AE">
        <w:t xml:space="preserve">. </w:t>
      </w:r>
      <w:r w:rsidR="00685042">
        <w:t>Пет</w:t>
      </w:r>
      <w:r w:rsidRPr="00E051AE">
        <w:t>а колона је оно што испуњени оквир чини проверљивим: одлука која се не може показати ни у једној датотеци није одлука него намера.</w:t>
      </w:r>
    </w:p>
    <w:p w14:paraId="0034F0D3" w14:textId="3A6DDE67" w:rsidR="00156448" w:rsidRDefault="00156448" w:rsidP="00156448">
      <w:pPr>
        <w:pStyle w:val="Caption"/>
        <w:keepNext/>
      </w:pPr>
      <w:bookmarkStart w:id="114" w:name="_Toc239201686"/>
      <w:r>
        <w:t xml:space="preserve">Табела </w:t>
      </w:r>
      <w:r w:rsidR="00063D33">
        <w:fldChar w:fldCharType="begin"/>
      </w:r>
      <w:r w:rsidR="00063D33">
        <w:instrText xml:space="preserve"> STYLEREF 1 \s </w:instrText>
      </w:r>
      <w:r w:rsidR="00063D33">
        <w:fldChar w:fldCharType="separate"/>
      </w:r>
      <w:r w:rsidR="00063D33">
        <w:rPr>
          <w:noProof/>
        </w:rPr>
        <w:t>11</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3</w:t>
      </w:r>
      <w:r w:rsidR="00063D33">
        <w:fldChar w:fldCharType="end"/>
      </w:r>
      <w:r>
        <w:t xml:space="preserve"> </w:t>
      </w:r>
      <w:r w:rsidRPr="00120594">
        <w:t>Оквир за одлучивање испуњен за MicroMedic</w:t>
      </w:r>
      <w:bookmarkEnd w:id="114"/>
    </w:p>
    <w:tbl>
      <w:tblPr>
        <w:tblStyle w:val="TableGrid"/>
        <w:tblW w:w="0" w:type="auto"/>
        <w:tblLook w:val="04A0" w:firstRow="1" w:lastRow="0" w:firstColumn="1" w:lastColumn="0" w:noHBand="0" w:noVBand="1"/>
      </w:tblPr>
      <w:tblGrid>
        <w:gridCol w:w="1679"/>
        <w:gridCol w:w="1958"/>
        <w:gridCol w:w="1810"/>
        <w:gridCol w:w="1627"/>
        <w:gridCol w:w="2554"/>
      </w:tblGrid>
      <w:tr w:rsidR="003A56F8" w:rsidRPr="00E051AE" w14:paraId="753FBF89" w14:textId="77777777" w:rsidTr="00C92C94">
        <w:tc>
          <w:tcPr>
            <w:tcW w:w="0" w:type="auto"/>
            <w:hideMark/>
          </w:tcPr>
          <w:p w14:paraId="76940154" w14:textId="77777777" w:rsidR="003A56F8" w:rsidRPr="00E051AE" w:rsidRDefault="003A56F8" w:rsidP="003A56F8">
            <w:pPr>
              <w:rPr>
                <w:b/>
                <w:bCs/>
              </w:rPr>
            </w:pPr>
            <w:r w:rsidRPr="00E051AE">
              <w:rPr>
                <w:b/>
                <w:bCs/>
              </w:rPr>
              <w:t>Одлука</w:t>
            </w:r>
          </w:p>
        </w:tc>
        <w:tc>
          <w:tcPr>
            <w:tcW w:w="0" w:type="auto"/>
            <w:hideMark/>
          </w:tcPr>
          <w:p w14:paraId="2703DEE4" w14:textId="77777777" w:rsidR="003A56F8" w:rsidRPr="00E051AE" w:rsidRDefault="003A56F8" w:rsidP="003A56F8">
            <w:pPr>
              <w:rPr>
                <w:b/>
                <w:bCs/>
              </w:rPr>
            </w:pPr>
            <w:r w:rsidRPr="00E051AE">
              <w:rPr>
                <w:b/>
                <w:bCs/>
              </w:rPr>
              <w:t>Оквир допушта</w:t>
            </w:r>
          </w:p>
        </w:tc>
        <w:tc>
          <w:tcPr>
            <w:tcW w:w="0" w:type="auto"/>
            <w:hideMark/>
          </w:tcPr>
          <w:p w14:paraId="5A8A8F8B" w14:textId="77777777" w:rsidR="003A56F8" w:rsidRPr="00E051AE" w:rsidRDefault="003A56F8" w:rsidP="003A56F8">
            <w:pPr>
              <w:rPr>
                <w:b/>
                <w:bCs/>
              </w:rPr>
            </w:pPr>
            <w:r w:rsidRPr="00E051AE">
              <w:rPr>
                <w:b/>
                <w:bCs/>
              </w:rPr>
              <w:t>Изабрано</w:t>
            </w:r>
          </w:p>
        </w:tc>
        <w:tc>
          <w:tcPr>
            <w:tcW w:w="0" w:type="auto"/>
            <w:hideMark/>
          </w:tcPr>
          <w:p w14:paraId="10B1A29D" w14:textId="77777777" w:rsidR="003A56F8" w:rsidRPr="00E051AE" w:rsidRDefault="003A56F8" w:rsidP="003A56F8">
            <w:pPr>
              <w:rPr>
                <w:b/>
                <w:bCs/>
              </w:rPr>
            </w:pPr>
            <w:r w:rsidRPr="00E051AE">
              <w:rPr>
                <w:b/>
                <w:bCs/>
              </w:rPr>
              <w:t>Одбијено, уз цену</w:t>
            </w:r>
          </w:p>
        </w:tc>
        <w:tc>
          <w:tcPr>
            <w:tcW w:w="0" w:type="auto"/>
            <w:hideMark/>
          </w:tcPr>
          <w:p w14:paraId="09B80FB8" w14:textId="77777777" w:rsidR="003A56F8" w:rsidRPr="00E051AE" w:rsidRDefault="003A56F8" w:rsidP="003A56F8">
            <w:pPr>
              <w:rPr>
                <w:b/>
                <w:bCs/>
              </w:rPr>
            </w:pPr>
            <w:r w:rsidRPr="00E051AE">
              <w:rPr>
                <w:b/>
                <w:bCs/>
              </w:rPr>
              <w:t>Носилац у коду</w:t>
            </w:r>
          </w:p>
        </w:tc>
      </w:tr>
      <w:tr w:rsidR="003A56F8" w:rsidRPr="00E051AE" w14:paraId="7393E571" w14:textId="77777777" w:rsidTr="00C92C94">
        <w:tc>
          <w:tcPr>
            <w:tcW w:w="0" w:type="auto"/>
            <w:hideMark/>
          </w:tcPr>
          <w:p w14:paraId="29A3E5BB" w14:textId="77777777" w:rsidR="003A56F8" w:rsidRPr="00E051AE" w:rsidRDefault="003A56F8" w:rsidP="003A56F8">
            <w:r w:rsidRPr="00E051AE">
              <w:t>Тип поделе</w:t>
            </w:r>
          </w:p>
        </w:tc>
        <w:tc>
          <w:tcPr>
            <w:tcW w:w="0" w:type="auto"/>
            <w:hideMark/>
          </w:tcPr>
          <w:p w14:paraId="0FB0ED43" w14:textId="77777777" w:rsidR="003A56F8" w:rsidRPr="00E051AE" w:rsidRDefault="003A56F8" w:rsidP="003A56F8">
            <w:r w:rsidRPr="00E051AE">
              <w:t>хоризонтална или вертикална</w:t>
            </w:r>
          </w:p>
        </w:tc>
        <w:tc>
          <w:tcPr>
            <w:tcW w:w="0" w:type="auto"/>
            <w:hideMark/>
          </w:tcPr>
          <w:p w14:paraId="118ACAE8" w14:textId="77777777" w:rsidR="003A56F8" w:rsidRPr="00E051AE" w:rsidRDefault="003A56F8" w:rsidP="003A56F8">
            <w:r w:rsidRPr="00E051AE">
              <w:rPr>
                <w:b/>
                <w:bCs/>
              </w:rPr>
              <w:t>обе, у истом решењу</w:t>
            </w:r>
          </w:p>
        </w:tc>
        <w:tc>
          <w:tcPr>
            <w:tcW w:w="0" w:type="auto"/>
            <w:hideMark/>
          </w:tcPr>
          <w:p w14:paraId="1496D62A" w14:textId="0A5CFC64" w:rsidR="003A56F8" w:rsidRPr="00E051AE" w:rsidRDefault="00F84259" w:rsidP="003A56F8">
            <w:r w:rsidRPr="00E051AE">
              <w:t>/</w:t>
            </w:r>
          </w:p>
        </w:tc>
        <w:tc>
          <w:tcPr>
            <w:tcW w:w="0" w:type="auto"/>
            <w:hideMark/>
          </w:tcPr>
          <w:p w14:paraId="79A2BF5A" w14:textId="77777777" w:rsidR="003A56F8" w:rsidRPr="00E051AE" w:rsidRDefault="003A56F8" w:rsidP="003A56F8">
            <w:r w:rsidRPr="00E051AE">
              <w:t>табела рута обмотача (</w:t>
            </w:r>
            <w:r w:rsidRPr="008D2939">
              <w:rPr>
                <w:i/>
                <w:iCs/>
              </w:rPr>
              <w:t>layout, exceptRoutes</w:t>
            </w:r>
            <w:r w:rsidRPr="00E051AE">
              <w:t>)</w:t>
            </w:r>
          </w:p>
        </w:tc>
      </w:tr>
      <w:tr w:rsidR="003A56F8" w:rsidRPr="00E051AE" w14:paraId="18B36B6A" w14:textId="77777777" w:rsidTr="00C92C94">
        <w:tc>
          <w:tcPr>
            <w:tcW w:w="0" w:type="auto"/>
            <w:hideMark/>
          </w:tcPr>
          <w:p w14:paraId="0BD602BC" w14:textId="77777777" w:rsidR="003A56F8" w:rsidRPr="00E051AE" w:rsidRDefault="003A56F8" w:rsidP="003A56F8">
            <w:r w:rsidRPr="00E051AE">
              <w:t>Композиција</w:t>
            </w:r>
          </w:p>
        </w:tc>
        <w:tc>
          <w:tcPr>
            <w:tcW w:w="0" w:type="auto"/>
            <w:hideMark/>
          </w:tcPr>
          <w:p w14:paraId="2C33A251" w14:textId="77777777" w:rsidR="003A56F8" w:rsidRPr="00E051AE" w:rsidRDefault="003A56F8" w:rsidP="003A56F8">
            <w:r w:rsidRPr="00E051AE">
              <w:t>клијент, ивица, сервер</w:t>
            </w:r>
          </w:p>
        </w:tc>
        <w:tc>
          <w:tcPr>
            <w:tcW w:w="0" w:type="auto"/>
            <w:hideMark/>
          </w:tcPr>
          <w:p w14:paraId="53E6C3DC" w14:textId="77777777" w:rsidR="003A56F8" w:rsidRPr="00E051AE" w:rsidRDefault="003A56F8" w:rsidP="003A56F8">
            <w:r w:rsidRPr="00E051AE">
              <w:rPr>
                <w:b/>
                <w:bCs/>
              </w:rPr>
              <w:t>клијент</w:t>
            </w:r>
            <w:r w:rsidRPr="00E051AE">
              <w:t xml:space="preserve">, преко </w:t>
            </w:r>
            <w:r w:rsidRPr="00D0016A">
              <w:rPr>
                <w:i/>
                <w:iCs/>
              </w:rPr>
              <w:t>Module Federation</w:t>
            </w:r>
          </w:p>
        </w:tc>
        <w:tc>
          <w:tcPr>
            <w:tcW w:w="0" w:type="auto"/>
            <w:hideMark/>
          </w:tcPr>
          <w:p w14:paraId="56F49EDF" w14:textId="3B308A55" w:rsidR="003A56F8" w:rsidRPr="00E051AE" w:rsidRDefault="003A56F8" w:rsidP="003A56F8">
            <w:r w:rsidRPr="00E051AE">
              <w:t>сервер (губи прво бојење), ивица (не постој</w:t>
            </w:r>
            <w:r w:rsidR="00666F6C">
              <w:t>и</w:t>
            </w:r>
            <w:r w:rsidRPr="00E051AE">
              <w:t>)</w:t>
            </w:r>
          </w:p>
        </w:tc>
        <w:tc>
          <w:tcPr>
            <w:tcW w:w="0" w:type="auto"/>
            <w:hideMark/>
          </w:tcPr>
          <w:p w14:paraId="017FA396" w14:textId="77777777" w:rsidR="003A56F8" w:rsidRPr="00E051AE" w:rsidRDefault="003A56F8" w:rsidP="003A56F8">
            <w:r w:rsidRPr="00E051AE">
              <w:t>конфигурација градње обмотача (списак порекла)</w:t>
            </w:r>
          </w:p>
        </w:tc>
      </w:tr>
      <w:tr w:rsidR="003A56F8" w:rsidRPr="00E051AE" w14:paraId="004C1CDD" w14:textId="77777777" w:rsidTr="00C92C94">
        <w:tc>
          <w:tcPr>
            <w:tcW w:w="0" w:type="auto"/>
            <w:hideMark/>
          </w:tcPr>
          <w:p w14:paraId="362C84A5" w14:textId="77777777" w:rsidR="003A56F8" w:rsidRPr="00E051AE" w:rsidRDefault="003A56F8" w:rsidP="003A56F8">
            <w:r w:rsidRPr="00E051AE">
              <w:t>Рутирање</w:t>
            </w:r>
          </w:p>
        </w:tc>
        <w:tc>
          <w:tcPr>
            <w:tcW w:w="0" w:type="auto"/>
            <w:hideMark/>
          </w:tcPr>
          <w:p w14:paraId="64E989B0" w14:textId="77777777" w:rsidR="003A56F8" w:rsidRPr="00E051AE" w:rsidRDefault="003A56F8" w:rsidP="003A56F8">
            <w:r w:rsidRPr="00E051AE">
              <w:t>клијент, ивица, сервер</w:t>
            </w:r>
          </w:p>
        </w:tc>
        <w:tc>
          <w:tcPr>
            <w:tcW w:w="0" w:type="auto"/>
            <w:hideMark/>
          </w:tcPr>
          <w:p w14:paraId="6E542211" w14:textId="6DCEC2B3" w:rsidR="003A56F8" w:rsidRPr="003F0582" w:rsidRDefault="003A56F8" w:rsidP="003A56F8">
            <w:pPr>
              <w:rPr>
                <w:lang w:val="en-US"/>
              </w:rPr>
            </w:pPr>
            <w:r w:rsidRPr="00E051AE">
              <w:rPr>
                <w:b/>
                <w:bCs/>
              </w:rPr>
              <w:t xml:space="preserve">клијент, </w:t>
            </w:r>
            <w:r w:rsidRPr="00A17985">
              <w:t>и то само у обмотачу</w:t>
            </w:r>
            <w:r w:rsidR="00A17985" w:rsidRPr="00A17985">
              <w:t xml:space="preserve"> што га чини рутирањем</w:t>
            </w:r>
            <w:r w:rsidR="00A17985">
              <w:rPr>
                <w:b/>
                <w:bCs/>
              </w:rPr>
              <w:t xml:space="preserve"> првог нивоа</w:t>
            </w:r>
          </w:p>
        </w:tc>
        <w:tc>
          <w:tcPr>
            <w:tcW w:w="0" w:type="auto"/>
            <w:hideMark/>
          </w:tcPr>
          <w:p w14:paraId="2CABCD0E" w14:textId="77777777" w:rsidR="003A56F8" w:rsidRPr="00E051AE" w:rsidRDefault="003A56F8" w:rsidP="003A56F8">
            <w:r w:rsidRPr="00E051AE">
              <w:t>објава руте из фрагмента (састав нечитљив на једном месту)</w:t>
            </w:r>
          </w:p>
        </w:tc>
        <w:tc>
          <w:tcPr>
            <w:tcW w:w="0" w:type="auto"/>
            <w:hideMark/>
          </w:tcPr>
          <w:p w14:paraId="55E654B2" w14:textId="10E0D9CB" w:rsidR="003A56F8" w:rsidRPr="008D2939" w:rsidRDefault="003A56F8" w:rsidP="003A56F8">
            <w:r w:rsidRPr="00E051AE">
              <w:t>табела рута и функције</w:t>
            </w:r>
            <w:r w:rsidR="008D2939">
              <w:rPr>
                <w:lang w:val="en-US"/>
              </w:rPr>
              <w:t xml:space="preserve"> </w:t>
            </w:r>
            <w:r w:rsidR="008D2939">
              <w:t>активације</w:t>
            </w:r>
          </w:p>
        </w:tc>
      </w:tr>
      <w:tr w:rsidR="003A56F8" w:rsidRPr="00E051AE" w14:paraId="7FD43281" w14:textId="77777777" w:rsidTr="00C92C94">
        <w:tc>
          <w:tcPr>
            <w:tcW w:w="0" w:type="auto"/>
            <w:hideMark/>
          </w:tcPr>
          <w:p w14:paraId="02FC08DB" w14:textId="77777777" w:rsidR="003A56F8" w:rsidRPr="00E051AE" w:rsidRDefault="003A56F8" w:rsidP="003A56F8">
            <w:r w:rsidRPr="00E051AE">
              <w:t>Комуникација</w:t>
            </w:r>
          </w:p>
        </w:tc>
        <w:tc>
          <w:tcPr>
            <w:tcW w:w="0" w:type="auto"/>
            <w:hideMark/>
          </w:tcPr>
          <w:p w14:paraId="19EC6060" w14:textId="77777777" w:rsidR="003A56F8" w:rsidRPr="00E051AE" w:rsidRDefault="003A56F8" w:rsidP="003A56F8">
            <w:r w:rsidRPr="00E051AE">
              <w:t xml:space="preserve">емитер догађаја, прилагођени </w:t>
            </w:r>
            <w:r w:rsidRPr="00E051AE">
              <w:lastRenderedPageBreak/>
              <w:t>догађаји, веб складиште, низ упита</w:t>
            </w:r>
          </w:p>
        </w:tc>
        <w:tc>
          <w:tcPr>
            <w:tcW w:w="0" w:type="auto"/>
            <w:hideMark/>
          </w:tcPr>
          <w:p w14:paraId="1C3A082D" w14:textId="77777777" w:rsidR="003A56F8" w:rsidRPr="00E051AE" w:rsidRDefault="003A56F8" w:rsidP="003A56F8">
            <w:r w:rsidRPr="00E051AE">
              <w:rPr>
                <w:b/>
                <w:bCs/>
              </w:rPr>
              <w:lastRenderedPageBreak/>
              <w:t>сва четири, по топологији</w:t>
            </w:r>
          </w:p>
        </w:tc>
        <w:tc>
          <w:tcPr>
            <w:tcW w:w="0" w:type="auto"/>
            <w:hideMark/>
          </w:tcPr>
          <w:p w14:paraId="79585A9B" w14:textId="6A96903F" w:rsidR="003A56F8" w:rsidRPr="0051767E" w:rsidRDefault="00F84259" w:rsidP="003A56F8">
            <w:pPr>
              <w:rPr>
                <w:lang w:val="en-US"/>
              </w:rPr>
            </w:pPr>
            <w:r w:rsidRPr="00E051AE">
              <w:t>/</w:t>
            </w:r>
          </w:p>
        </w:tc>
        <w:tc>
          <w:tcPr>
            <w:tcW w:w="0" w:type="auto"/>
            <w:hideMark/>
          </w:tcPr>
          <w:p w14:paraId="4D98F3F7" w14:textId="77777777" w:rsidR="003A56F8" w:rsidRPr="00E051AE" w:rsidRDefault="003A56F8" w:rsidP="003A56F8">
            <w:r w:rsidRPr="00E051AE">
              <w:t>Табела 12-2</w:t>
            </w:r>
          </w:p>
        </w:tc>
      </w:tr>
    </w:tbl>
    <w:p w14:paraId="147BFD2C" w14:textId="29068766" w:rsidR="003A56F8" w:rsidRPr="00E051AE" w:rsidRDefault="00947DCB" w:rsidP="003A56F8">
      <w:r w:rsidRPr="00E051AE">
        <w:rPr>
          <w:b/>
          <w:bCs/>
        </w:rPr>
        <w:t>Р</w:t>
      </w:r>
      <w:r w:rsidR="003A56F8" w:rsidRPr="00E051AE">
        <w:rPr>
          <w:b/>
          <w:bCs/>
        </w:rPr>
        <w:t>ешење је узело оба типа поделе</w:t>
      </w:r>
      <w:r w:rsidRPr="00E051AE">
        <w:rPr>
          <w:b/>
          <w:bCs/>
        </w:rPr>
        <w:t>.</w:t>
      </w:r>
      <w:r w:rsidR="003A56F8" w:rsidRPr="00E051AE">
        <w:t xml:space="preserve"> Артефакт у истом документу монтира вертикално подељен део (пријава држи цело видно поље) и хоризонтално подељен екран (преглед и каталог упоредо).</w:t>
      </w:r>
    </w:p>
    <w:p w14:paraId="73AC482A" w14:textId="0B49C809" w:rsidR="003A56F8" w:rsidRPr="00E051AE" w:rsidRDefault="00947DCB" w:rsidP="003A56F8">
      <w:r w:rsidRPr="00E051AE">
        <w:rPr>
          <w:b/>
          <w:bCs/>
        </w:rPr>
        <w:t>Оквир одабира к</w:t>
      </w:r>
      <w:r w:rsidR="003A56F8" w:rsidRPr="00E051AE">
        <w:rPr>
          <w:b/>
          <w:bCs/>
        </w:rPr>
        <w:t>омуникациј</w:t>
      </w:r>
      <w:r w:rsidRPr="00E051AE">
        <w:rPr>
          <w:b/>
          <w:bCs/>
        </w:rPr>
        <w:t>е</w:t>
      </w:r>
      <w:r w:rsidR="003A56F8" w:rsidRPr="00E051AE">
        <w:rPr>
          <w:b/>
          <w:bCs/>
        </w:rPr>
        <w:t xml:space="preserve"> је испуњен у целини, и то је необично.</w:t>
      </w:r>
      <w:r w:rsidR="003A56F8" w:rsidRPr="00E051AE">
        <w:t> Оквир наводи четири механизма као списак с кога се бира; решење користи сва четири, зато што су му топологије међу деловима четири различите.</w:t>
      </w:r>
    </w:p>
    <w:p w14:paraId="4A31B71A" w14:textId="62A1FFE6" w:rsidR="003A56F8" w:rsidRPr="00E051AE" w:rsidRDefault="003A56F8" w:rsidP="009E3EA7">
      <w:pPr>
        <w:pStyle w:val="Heading2"/>
      </w:pPr>
      <w:bookmarkStart w:id="115" w:name="_Toc239201801"/>
      <w:r w:rsidRPr="00E051AE">
        <w:t>Серверски слој</w:t>
      </w:r>
      <w:bookmarkEnd w:id="115"/>
    </w:p>
    <w:p w14:paraId="6CDE3AD7" w14:textId="1811F49D" w:rsidR="003A56F8" w:rsidRPr="00E051AE" w:rsidRDefault="003C5564" w:rsidP="003A56F8">
      <w:r>
        <w:t>С</w:t>
      </w:r>
      <w:r w:rsidR="003A56F8" w:rsidRPr="00E051AE">
        <w:t>ерверски слој остаје један програм с једном базом података.</w:t>
      </w:r>
      <w:r w:rsidR="00624731">
        <w:rPr>
          <w:lang w:val="en-US"/>
        </w:rPr>
        <w:t xml:space="preserve"> </w:t>
      </w:r>
      <w:r w:rsidR="003A56F8" w:rsidRPr="00E051AE">
        <w:rPr>
          <w:b/>
          <w:bCs/>
        </w:rPr>
        <w:t>Алтернатива је постојала и била је очигледна.</w:t>
      </w:r>
      <w:r w:rsidR="003A56F8" w:rsidRPr="00E051AE">
        <w:t xml:space="preserve"> Одељак 10.4 је поддомене већ издвојио, па се на серверу нудило исто разлагање које је на клијенту изведено: по један самостално испоручив програм за заказивање, преглед, каталог, регистар лекова, приступ и извештавање. </w:t>
      </w:r>
      <w:r w:rsidR="000D2D78" w:rsidRPr="00E051AE">
        <w:t>П</w:t>
      </w:r>
      <w:r w:rsidR="003A56F8" w:rsidRPr="00E051AE">
        <w:t>редмет овог рада је </w:t>
      </w:r>
      <w:r w:rsidR="003A56F8" w:rsidRPr="00E051AE">
        <w:rPr>
          <w:b/>
          <w:bCs/>
        </w:rPr>
        <w:t>клијентска</w:t>
      </w:r>
      <w:r w:rsidR="003A56F8" w:rsidRPr="00E051AE">
        <w:t> подела. Подела серверског слоја увела би другу независну променљиву у испитивање, па се разлика у испорученом понашању више не би могла приписати ономе што рад испитује.</w:t>
      </w:r>
    </w:p>
    <w:p w14:paraId="5EA9CA8C" w14:textId="4D9CF51E" w:rsidR="003A56F8" w:rsidRPr="00E051AE" w:rsidRDefault="003A56F8" w:rsidP="003A56F8">
      <w:r w:rsidRPr="00E051AE">
        <w:t xml:space="preserve">У решењу </w:t>
      </w:r>
      <w:r w:rsidR="00790196" w:rsidRPr="00E051AE">
        <w:t>постој</w:t>
      </w:r>
      <w:r w:rsidR="0092593B">
        <w:t>и</w:t>
      </w:r>
      <w:r w:rsidR="00790196" w:rsidRPr="00E051AE">
        <w:t xml:space="preserve"> трострук</w:t>
      </w:r>
      <w:r w:rsidR="0092593B">
        <w:t>а провера приступа и слојеви се разликују по</w:t>
      </w:r>
      <w:r w:rsidRPr="00E051AE">
        <w:t xml:space="preserve"> крупноћи. Прво су подударања путања у поставци безбедности, која су намерно крупна: она деле свет на јавно (три захтева пријаве и три читања референтних података), на оно што захтева улогу лекара (упис заказивања и упис прегледа) и на све остало, које захтева пријављеног корисника. Друго су означавања захтеваног права </w:t>
      </w:r>
      <w:r w:rsidRPr="00E051AE">
        <w:rPr>
          <w:b/>
          <w:bCs/>
        </w:rPr>
        <w:t>на метод</w:t>
      </w:r>
      <w:r w:rsidR="00FB584F" w:rsidRPr="00E051AE">
        <w:rPr>
          <w:b/>
          <w:bCs/>
        </w:rPr>
        <w:t>а</w:t>
      </w:r>
      <w:r w:rsidRPr="00E051AE">
        <w:rPr>
          <w:b/>
          <w:bCs/>
        </w:rPr>
        <w:t>ма</w:t>
      </w:r>
      <w:r w:rsidR="005824B9">
        <w:rPr>
          <w:b/>
          <w:bCs/>
        </w:rPr>
        <w:t xml:space="preserve"> сервиса</w:t>
      </w:r>
      <w:r w:rsidR="00EC6959" w:rsidRPr="00E051AE">
        <w:t xml:space="preserve">, </w:t>
      </w:r>
      <w:r w:rsidRPr="00E051AE">
        <w:t>у решењу их је једанаест. Треће је чувар приступа реду података, који спроводи једно правило: лекар сме да прочита пацијента само ако између њих постоји заказан преглед, а пацијент само своје. Управо то правило објашњава зашто је граф</w:t>
      </w:r>
      <w:r w:rsidR="002B5D34">
        <w:t xml:space="preserve"> објеката</w:t>
      </w:r>
      <w:r w:rsidRPr="00E051AE">
        <w:t xml:space="preserve"> из наредног пасуса такав какав је.</w:t>
      </w:r>
    </w:p>
    <w:p w14:paraId="32CC3D98" w14:textId="7535CB6D" w:rsidR="003A56F8" w:rsidRPr="00E051AE" w:rsidRDefault="003A56F8" w:rsidP="003A56F8">
      <w:r w:rsidRPr="00E051AE">
        <w:t xml:space="preserve">Овај троструки распоред је оно што чини целу клијентску поделу безбедном, и вредно је рећи зашто. Шест самостално испоручених фрагмената значи шест места која могу да пошаљу захтев, и ниједно од њих није место на коме се одлучује. </w:t>
      </w:r>
      <w:r w:rsidR="00246C6B">
        <w:t>П</w:t>
      </w:r>
      <w:r w:rsidRPr="00E051AE">
        <w:t xml:space="preserve">раво на сваки појединачни </w:t>
      </w:r>
      <w:r w:rsidR="00246C6B">
        <w:t>податак</w:t>
      </w:r>
      <w:r w:rsidRPr="00E051AE">
        <w:t xml:space="preserve"> одлучује се на серверу, при сваком захтеву, независно од тога који је фрагмент </w:t>
      </w:r>
      <w:r w:rsidR="00597707">
        <w:t xml:space="preserve">послао </w:t>
      </w:r>
      <w:r w:rsidRPr="00E051AE">
        <w:t xml:space="preserve">захтев. Да је ишта од тога било пренето </w:t>
      </w:r>
      <w:r w:rsidR="00BA4441">
        <w:t>на</w:t>
      </w:r>
      <w:r w:rsidRPr="00E051AE">
        <w:t xml:space="preserve"> клијента</w:t>
      </w:r>
      <w:r w:rsidR="00BA4441">
        <w:t xml:space="preserve"> </w:t>
      </w:r>
      <w:r w:rsidRPr="00E051AE">
        <w:t>решење би било мање безбедно од монолита с којим се пореди.</w:t>
      </w:r>
    </w:p>
    <w:p w14:paraId="6063B6CD" w14:textId="6F0614B4" w:rsidR="003A56F8" w:rsidRPr="007B1D31" w:rsidRDefault="003A56F8" w:rsidP="003A56F8">
      <w:pPr>
        <w:rPr>
          <w:lang w:val="en-US"/>
        </w:rPr>
      </w:pPr>
      <w:r w:rsidRPr="00E051AE">
        <w:rPr>
          <w:b/>
          <w:bCs/>
        </w:rPr>
        <w:t>Траг приступа, и оно што у њега никада не сме да уђе.</w:t>
      </w:r>
      <w:r w:rsidRPr="00E051AE">
        <w:t> Обавеза из 10.6 испуњава се засебном табелом трага</w:t>
      </w:r>
      <w:r w:rsidR="008445FC" w:rsidRPr="00E051AE">
        <w:t xml:space="preserve"> (енгл. </w:t>
      </w:r>
      <w:r w:rsidR="008445FC" w:rsidRPr="00E051AE">
        <w:rPr>
          <w:i/>
          <w:iCs/>
        </w:rPr>
        <w:t>audit log</w:t>
      </w:r>
      <w:r w:rsidR="008445FC" w:rsidRPr="00E051AE">
        <w:t>)</w:t>
      </w:r>
      <w:r w:rsidRPr="00E051AE">
        <w:t xml:space="preserve">, чији је садржај сведен намерно: ко је приступио, у којој улози, </w:t>
      </w:r>
      <w:r w:rsidRPr="00E051AE">
        <w:lastRenderedPageBreak/>
        <w:t>којој врсти ресурса, ком ресурсу, чијем пацијенту и када. Шест колона и ништа више</w:t>
      </w:r>
      <w:r w:rsidR="00EC6959" w:rsidRPr="00E051AE">
        <w:t xml:space="preserve">, </w:t>
      </w:r>
      <w:r w:rsidRPr="00E051AE">
        <w:rPr>
          <w:b/>
          <w:bCs/>
        </w:rPr>
        <w:t>ниједно име, ниједна дијагноза, ниједна анамнеза, ниједан слободан текст.</w:t>
      </w:r>
      <w:r w:rsidRPr="00E051AE">
        <w:t> Основ тог реза је онај који 10.6 поставља као захтев: траг приступа читају људи који над самим записом немају право, зато што је њихов посао надзор а не лечење. Траг који би цитирао запис био би, дакле, други примерак истог записа под слабијим правилима приступа</w:t>
      </w:r>
      <w:r w:rsidR="00EC6959" w:rsidRPr="00E051AE">
        <w:t xml:space="preserve">, </w:t>
      </w:r>
      <w:r w:rsidR="000646BE">
        <w:t xml:space="preserve">тј. </w:t>
      </w:r>
      <w:r w:rsidRPr="00E051AE">
        <w:t>управо оно што треба да спречи. Правило се исказује у једној линији: </w:t>
      </w:r>
      <w:r w:rsidRPr="00E051AE">
        <w:rPr>
          <w:b/>
          <w:bCs/>
        </w:rPr>
        <w:t>траг бележи да је приступ био, никада шта је виђено.</w:t>
      </w:r>
    </w:p>
    <w:p w14:paraId="2BB85740" w14:textId="7DA4E5D6" w:rsidR="003A6E2A" w:rsidRPr="006963C6" w:rsidRDefault="003A56F8" w:rsidP="003A56F8">
      <w:pPr>
        <w:rPr>
          <w:lang w:val="en-US"/>
        </w:rPr>
      </w:pPr>
      <w:r w:rsidRPr="00E051AE">
        <w:rPr>
          <w:b/>
          <w:bCs/>
        </w:rPr>
        <w:t>Доменски и релациони модел.</w:t>
      </w:r>
      <w:r w:rsidRPr="00E051AE">
        <w:t>  Пресликаних класа је тринаест; корисник је апстрактан, с наслеђивањем преко спојених табела и три подтипа, а </w:t>
      </w:r>
      <w:r w:rsidRPr="00E051AE">
        <w:rPr>
          <w:b/>
          <w:bCs/>
        </w:rPr>
        <w:t>улога је функција подтипа а не сачувана колона</w:t>
      </w:r>
      <w:r w:rsidRPr="00E051AE">
        <w:t xml:space="preserve">, што значи да ниједан упис не може да произведе корисника чија улога не постоји. Четири класе које носе медицински запис имају </w:t>
      </w:r>
      <w:r w:rsidR="00CE5E8E">
        <w:rPr>
          <w:lang w:val="en-US"/>
        </w:rPr>
        <w:t>“</w:t>
      </w:r>
      <w:r w:rsidRPr="00E051AE">
        <w:t>меко брисање</w:t>
      </w:r>
      <w:r w:rsidR="00CE5E8E">
        <w:rPr>
          <w:lang w:val="en-US"/>
        </w:rPr>
        <w:t>”</w:t>
      </w:r>
      <w:r w:rsidR="001E3FC4" w:rsidRPr="00E051AE">
        <w:t xml:space="preserve"> (енгл. </w:t>
      </w:r>
      <w:r w:rsidR="001E3FC4" w:rsidRPr="00E051AE">
        <w:rPr>
          <w:i/>
          <w:iCs/>
        </w:rPr>
        <w:t>soft delete</w:t>
      </w:r>
      <w:r w:rsidR="001E3FC4" w:rsidRPr="00E051AE">
        <w:t xml:space="preserve">) </w:t>
      </w:r>
      <w:r w:rsidRPr="00E051AE">
        <w:t>и надзорна поља, па се такав запис не уклања него означава. Кључна одлука је, међутим, у облику графа: преглед </w:t>
      </w:r>
      <w:r w:rsidRPr="00E051AE">
        <w:rPr>
          <w:b/>
          <w:bCs/>
        </w:rPr>
        <w:t>не носи</w:t>
      </w:r>
      <w:r w:rsidRPr="00E051AE">
        <w:t> ни пацијента ни лекара непосредно, него их досеже само кроз заказани преглед. То је оно што правило чувара приступа из претходног пасуса чини изводљивим као </w:t>
      </w:r>
      <w:r w:rsidRPr="00E051AE">
        <w:rPr>
          <w:b/>
          <w:bCs/>
        </w:rPr>
        <w:t>један</w:t>
      </w:r>
      <w:r w:rsidRPr="00E051AE">
        <w:t xml:space="preserve"> упит над једном везом, </w:t>
      </w:r>
      <w:r w:rsidR="00E21E09" w:rsidRPr="00E051AE">
        <w:t>у</w:t>
      </w:r>
      <w:r w:rsidRPr="00E051AE">
        <w:t>место скупа правила по врсти записа</w:t>
      </w:r>
      <w:r w:rsidR="006963C6">
        <w:rPr>
          <w:lang w:val="en-US"/>
        </w:rPr>
        <w:t>.</w:t>
      </w:r>
    </w:p>
    <w:p w14:paraId="1BD72A88" w14:textId="78859765" w:rsidR="00E461FC" w:rsidRDefault="00E22F4E" w:rsidP="00D116FB">
      <w:pPr>
        <w:pStyle w:val="NoSpacing"/>
      </w:pPr>
      <w:r>
        <w:rPr>
          <w:noProof/>
          <w14:ligatures w14:val="standardContextual"/>
        </w:rPr>
        <w:drawing>
          <wp:inline distT="0" distB="0" distL="0" distR="0" wp14:anchorId="380DF820" wp14:editId="67BE1216">
            <wp:extent cx="5910549" cy="4722675"/>
            <wp:effectExtent l="0" t="0" r="0" b="1905"/>
            <wp:docPr id="4362480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8051" name="Picture 436248051"/>
                    <pic:cNvPicPr/>
                  </pic:nvPicPr>
                  <pic:blipFill>
                    <a:blip r:embed="rId49">
                      <a:extLst>
                        <a:ext uri="{28A0092B-C50C-407E-A947-70E740481C1C}">
                          <a14:useLocalDpi xmlns:a14="http://schemas.microsoft.com/office/drawing/2010/main" val="0"/>
                        </a:ext>
                      </a:extLst>
                    </a:blip>
                    <a:stretch>
                      <a:fillRect/>
                    </a:stretch>
                  </pic:blipFill>
                  <pic:spPr>
                    <a:xfrm>
                      <a:off x="0" y="0"/>
                      <a:ext cx="5913840" cy="4725305"/>
                    </a:xfrm>
                    <a:prstGeom prst="rect">
                      <a:avLst/>
                    </a:prstGeom>
                  </pic:spPr>
                </pic:pic>
              </a:graphicData>
            </a:graphic>
          </wp:inline>
        </w:drawing>
      </w:r>
    </w:p>
    <w:p w14:paraId="0092F023" w14:textId="7FB6AB6F" w:rsidR="00A25131" w:rsidRDefault="00E461FC" w:rsidP="00E461FC">
      <w:pPr>
        <w:pStyle w:val="Caption"/>
      </w:pPr>
      <w:bookmarkStart w:id="116" w:name="_Toc239201726"/>
      <w:r>
        <w:t xml:space="preserve">Слика </w:t>
      </w:r>
      <w:r w:rsidR="006851B4">
        <w:fldChar w:fldCharType="begin"/>
      </w:r>
      <w:r w:rsidR="006851B4">
        <w:instrText xml:space="preserve"> STYLEREF 1 \s </w:instrText>
      </w:r>
      <w:r w:rsidR="006851B4">
        <w:fldChar w:fldCharType="separate"/>
      </w:r>
      <w:r w:rsidR="006851B4">
        <w:rPr>
          <w:noProof/>
        </w:rPr>
        <w:t>11</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w:t>
      </w:r>
      <w:r>
        <w:t>Проширени модел објекти везе</w:t>
      </w:r>
      <w:r>
        <w:rPr>
          <w:lang w:val="en-US"/>
        </w:rPr>
        <w:t xml:space="preserve"> MicroMedic</w:t>
      </w:r>
      <w:bookmarkEnd w:id="116"/>
    </w:p>
    <w:p w14:paraId="2509AA23" w14:textId="28EA890A" w:rsidR="003A56F8" w:rsidRPr="00E051AE" w:rsidRDefault="001634D0" w:rsidP="00D6632C">
      <w:pPr>
        <w:pStyle w:val="Heading1"/>
      </w:pPr>
      <w:bookmarkStart w:id="117" w:name="_Toc239201802"/>
      <w:r w:rsidRPr="00E051AE">
        <w:lastRenderedPageBreak/>
        <w:t>Имплементација клијентског слоја</w:t>
      </w:r>
      <w:bookmarkEnd w:id="117"/>
    </w:p>
    <w:p w14:paraId="210200F3" w14:textId="08973029" w:rsidR="006D43BF" w:rsidRPr="00E051AE" w:rsidRDefault="006D43BF" w:rsidP="006D43BF">
      <w:r w:rsidRPr="00E051AE">
        <w:t>Претходно поглавље изложило је одлуке; ово показује шта је од њих изграђено. Предмет је клијентски слој система MicroMedic: јед</w:t>
      </w:r>
      <w:r w:rsidR="00232A9F" w:rsidRPr="00E051AE">
        <w:t>ан репозиторијум</w:t>
      </w:r>
      <w:r w:rsidRPr="00E051AE">
        <w:t>, седам самостално испоручивих фрагмената у четири различита оквира и обмотач који не приказује ништа своје.</w:t>
      </w:r>
    </w:p>
    <w:p w14:paraId="64EB3774" w14:textId="6AD02107" w:rsidR="006D43BF" w:rsidRPr="00E051AE" w:rsidRDefault="006D43BF" w:rsidP="00FE7DCE">
      <w:pPr>
        <w:pStyle w:val="Heading2"/>
      </w:pPr>
      <w:bookmarkStart w:id="118" w:name="_Toc239201803"/>
      <w:r w:rsidRPr="00E051AE">
        <w:t>Структура моно-репозиторијума и радни простори</w:t>
      </w:r>
      <w:bookmarkEnd w:id="118"/>
    </w:p>
    <w:p w14:paraId="2EBB3A6D" w14:textId="6375DA4E" w:rsidR="006D43BF" w:rsidRDefault="006D43BF" w:rsidP="006D43BF">
      <w:r w:rsidRPr="00E051AE">
        <w:t>Клијентски слој је </w:t>
      </w:r>
      <w:r w:rsidRPr="00E051AE">
        <w:rPr>
          <w:b/>
          <w:bCs/>
        </w:rPr>
        <w:t>један</w:t>
      </w:r>
      <w:r w:rsidRPr="00E051AE">
        <w:t xml:space="preserve"> моно-репозиторијум с тринаест </w:t>
      </w:r>
      <w:r w:rsidR="00513837" w:rsidRPr="00E051AE">
        <w:t>пакета</w:t>
      </w:r>
      <w:r w:rsidRPr="00E051AE">
        <w:t xml:space="preserve"> под</w:t>
      </w:r>
      <w:r w:rsidR="00513837" w:rsidRPr="00E051AE">
        <w:t xml:space="preserve"> директоријумом</w:t>
      </w:r>
      <w:r w:rsidRPr="00E051AE">
        <w:t> </w:t>
      </w:r>
      <w:r w:rsidRPr="00E051AE">
        <w:rPr>
          <w:i/>
          <w:iCs/>
        </w:rPr>
        <w:t>packages/*</w:t>
      </w:r>
      <w:r w:rsidR="00EC6959" w:rsidRPr="00E051AE">
        <w:t xml:space="preserve">, </w:t>
      </w:r>
      <w:r w:rsidRPr="00E051AE">
        <w:t>корен</w:t>
      </w:r>
      <w:r w:rsidR="00A00480" w:rsidRPr="00E051AE">
        <w:t xml:space="preserve"> директоријум</w:t>
      </w:r>
      <w:r w:rsidRPr="00E051AE">
        <w:t xml:space="preserve"> држи само наредбе које се преносе на </w:t>
      </w:r>
      <w:r w:rsidR="00CC4B83" w:rsidRPr="00E051AE">
        <w:t>пакете</w:t>
      </w:r>
      <w:r w:rsidRPr="00E051AE">
        <w:t xml:space="preserve">, попис зависности алата за проверу и заједничку основу подешавања </w:t>
      </w:r>
      <w:r w:rsidR="002F796E" w:rsidRPr="00E051AE">
        <w:rPr>
          <w:i/>
          <w:iCs/>
        </w:rPr>
        <w:t>TypeScript</w:t>
      </w:r>
      <w:r w:rsidR="002F796E" w:rsidRPr="00E051AE">
        <w:t xml:space="preserve"> </w:t>
      </w:r>
      <w:r w:rsidRPr="00E051AE">
        <w:t>преводиоца.</w:t>
      </w:r>
      <w:r w:rsidR="00475A47" w:rsidRPr="00E051AE">
        <w:t xml:space="preserve"> </w:t>
      </w:r>
      <w:r w:rsidRPr="00E051AE">
        <w:t>Тврдња да фрагменти нису спрегнути мора се, дакле, доказати нечим другим</w:t>
      </w:r>
      <w:r w:rsidR="00EC6959" w:rsidRPr="00E051AE">
        <w:t xml:space="preserve">, </w:t>
      </w:r>
      <w:r w:rsidRPr="00E051AE">
        <w:t xml:space="preserve">графом увоза међу пакетима, а не тиме што их је могуће испоручити из различитих </w:t>
      </w:r>
      <w:r w:rsidR="00AE132F">
        <w:t>репозиторијума</w:t>
      </w:r>
      <w:r w:rsidRPr="00E051AE">
        <w:t>, што овај артефакт не показује.</w:t>
      </w:r>
    </w:p>
    <w:p w14:paraId="0EFEADBA" w14:textId="672C5AB9" w:rsidR="00910084" w:rsidRDefault="007807E4" w:rsidP="00536CFF">
      <w:pPr>
        <w:pStyle w:val="NoSpacing"/>
      </w:pPr>
      <w:r w:rsidRPr="007807E4">
        <w:rPr>
          <w:noProof/>
        </w:rPr>
        <w:drawing>
          <wp:inline distT="0" distB="0" distL="0" distR="0" wp14:anchorId="2BA15096" wp14:editId="669D5B1D">
            <wp:extent cx="1848108" cy="5201376"/>
            <wp:effectExtent l="0" t="0" r="0" b="0"/>
            <wp:docPr id="209272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9066" name=""/>
                    <pic:cNvPicPr/>
                  </pic:nvPicPr>
                  <pic:blipFill>
                    <a:blip r:embed="rId50"/>
                    <a:stretch>
                      <a:fillRect/>
                    </a:stretch>
                  </pic:blipFill>
                  <pic:spPr>
                    <a:xfrm>
                      <a:off x="0" y="0"/>
                      <a:ext cx="1848108" cy="5201376"/>
                    </a:xfrm>
                    <a:prstGeom prst="rect">
                      <a:avLst/>
                    </a:prstGeom>
                  </pic:spPr>
                </pic:pic>
              </a:graphicData>
            </a:graphic>
          </wp:inline>
        </w:drawing>
      </w:r>
    </w:p>
    <w:p w14:paraId="4032A85B" w14:textId="1772A4AC" w:rsidR="0058251F" w:rsidRPr="00E051AE" w:rsidRDefault="00910084" w:rsidP="00910084">
      <w:pPr>
        <w:pStyle w:val="Caption"/>
      </w:pPr>
      <w:bookmarkStart w:id="119" w:name="_Toc239201727"/>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w:t>
      </w:r>
      <w:r>
        <w:t>Листа пакета на клијентском слоју</w:t>
      </w:r>
      <w:bookmarkEnd w:id="119"/>
    </w:p>
    <w:p w14:paraId="5FBD46E8" w14:textId="456E1B50" w:rsidR="006D43BF" w:rsidRPr="00E051AE" w:rsidRDefault="006D43BF" w:rsidP="006D43BF">
      <w:r w:rsidRPr="00E051AE">
        <w:lastRenderedPageBreak/>
        <w:t>Тринаест</w:t>
      </w:r>
      <w:r w:rsidR="00475A47" w:rsidRPr="00E051AE">
        <w:t xml:space="preserve"> пакета</w:t>
      </w:r>
      <w:r w:rsidRPr="00E051AE">
        <w:t xml:space="preserve"> </w:t>
      </w:r>
      <w:r w:rsidR="00161881">
        <w:t>се деле</w:t>
      </w:r>
      <w:r w:rsidRPr="00E051AE">
        <w:t xml:space="preserve"> на две врсте које се разликују по томе шта производе. </w:t>
      </w:r>
      <w:r w:rsidRPr="00E051AE">
        <w:rPr>
          <w:b/>
          <w:bCs/>
        </w:rPr>
        <w:t xml:space="preserve">Седам их гради свој </w:t>
      </w:r>
      <w:r w:rsidR="00E54781">
        <w:rPr>
          <w:b/>
          <w:bCs/>
        </w:rPr>
        <w:t>артефакт</w:t>
      </w:r>
      <w:r w:rsidRPr="00E051AE">
        <w:t>: сваки има властиту </w:t>
      </w:r>
      <w:r w:rsidRPr="005F79AF">
        <w:rPr>
          <w:i/>
          <w:iCs/>
        </w:rPr>
        <w:t>webpack.config.js</w:t>
      </w:r>
      <w:r w:rsidRPr="00E051AE">
        <w:t> и из ње излази контејнер с</w:t>
      </w:r>
      <w:r w:rsidR="0040126C">
        <w:rPr>
          <w:lang w:val="en-US"/>
        </w:rPr>
        <w:t>a</w:t>
      </w:r>
      <w:r w:rsidRPr="00E051AE">
        <w:t xml:space="preserve"> именом </w:t>
      </w:r>
      <w:r w:rsidRPr="00E54781">
        <w:rPr>
          <w:i/>
          <w:iCs/>
        </w:rPr>
        <w:t>remoteEntry.js</w:t>
      </w:r>
      <w:r w:rsidRPr="00E051AE">
        <w:t>. </w:t>
      </w:r>
      <w:r w:rsidRPr="00E051AE">
        <w:rPr>
          <w:b/>
          <w:bCs/>
        </w:rPr>
        <w:t>Шест не гради ништа</w:t>
      </w:r>
      <w:r w:rsidR="00EC6959" w:rsidRPr="00E051AE">
        <w:t xml:space="preserve">, </w:t>
      </w:r>
      <w:r w:rsidRPr="00E051AE">
        <w:t>то су библиотеке (уговор о типовима, клијент према серверу, дељено складиште и три пакета дизајн система), а њихова наредба build је </w:t>
      </w:r>
      <w:r w:rsidRPr="00E051AE">
        <w:rPr>
          <w:i/>
          <w:iCs/>
        </w:rPr>
        <w:t>tsc --noEmit</w:t>
      </w:r>
      <w:r w:rsidRPr="00E051AE">
        <w:t>, што је </w:t>
      </w:r>
      <w:r w:rsidR="0040126C">
        <w:t>само провера</w:t>
      </w:r>
      <w:r w:rsidRPr="00E051AE">
        <w:t>. Потрошачи их не увозе као објављене пакете него као изворни код, преко пресликавања пут</w:t>
      </w:r>
      <w:r w:rsidR="00D4415E">
        <w:t>ања</w:t>
      </w:r>
      <w:r w:rsidRPr="00E051AE">
        <w:t xml:space="preserve"> у </w:t>
      </w:r>
      <w:r w:rsidRPr="00E051AE">
        <w:rPr>
          <w:i/>
          <w:iCs/>
        </w:rPr>
        <w:t>tsconfig.base.json</w:t>
      </w:r>
      <w:r w:rsidRPr="00E051AE">
        <w:t>.</w:t>
      </w:r>
    </w:p>
    <w:p w14:paraId="7B560DEA" w14:textId="691B4ABA" w:rsidR="006D43BF" w:rsidRPr="00E051AE" w:rsidRDefault="00CF6FB4" w:rsidP="006D43BF">
      <w:r w:rsidRPr="00E051AE">
        <w:t>Б</w:t>
      </w:r>
      <w:r w:rsidR="006D43BF" w:rsidRPr="00E051AE">
        <w:t>иблиотек</w:t>
      </w:r>
      <w:r w:rsidR="00122610">
        <w:t>е</w:t>
      </w:r>
      <w:r w:rsidR="006D43BF" w:rsidRPr="00E051AE">
        <w:t xml:space="preserve"> у овом </w:t>
      </w:r>
      <w:r w:rsidRPr="00E051AE">
        <w:t xml:space="preserve">репозиторијуму </w:t>
      </w:r>
      <w:r w:rsidR="006D43BF" w:rsidRPr="00E051AE">
        <w:t>нема</w:t>
      </w:r>
      <w:r w:rsidR="00746433" w:rsidRPr="00E051AE">
        <w:t>ју</w:t>
      </w:r>
      <w:r w:rsidR="006D43BF" w:rsidRPr="00E051AE">
        <w:t xml:space="preserve"> свој испоручиви </w:t>
      </w:r>
      <w:r w:rsidR="00746433" w:rsidRPr="00E051AE">
        <w:t>артефакт</w:t>
      </w:r>
      <w:r w:rsidR="006D43BF" w:rsidRPr="00E051AE">
        <w:t>, него се уграђуј</w:t>
      </w:r>
      <w:r w:rsidR="00F75ADD" w:rsidRPr="00E051AE">
        <w:t>у</w:t>
      </w:r>
      <w:r w:rsidR="006D43BF" w:rsidRPr="00E051AE">
        <w:t xml:space="preserve"> у сваког потрошача, па у времену градње постоји толико њених примерака.</w:t>
      </w:r>
    </w:p>
    <w:p w14:paraId="3011E1BE" w14:textId="73700DAB" w:rsidR="006D43BF" w:rsidRPr="00E051AE" w:rsidRDefault="006D43BF" w:rsidP="006D43BF">
      <w:r w:rsidRPr="00E051AE">
        <w:t>Једна појединост показује шта моно-репозиторијум стварно дели, и она није код. Наредба </w:t>
      </w:r>
      <w:r w:rsidRPr="00E051AE">
        <w:rPr>
          <w:i/>
          <w:iCs/>
        </w:rPr>
        <w:t>wsrun --parallel serve</w:t>
      </w:r>
      <w:r w:rsidRPr="00E051AE">
        <w:t> покреће статички сервер у сваком радном простору који такву наредбу има.</w:t>
      </w:r>
    </w:p>
    <w:p w14:paraId="390DF4D0" w14:textId="34963C49" w:rsidR="006D43BF" w:rsidRPr="00E051AE" w:rsidRDefault="006D43BF" w:rsidP="00D05643">
      <w:pPr>
        <w:pStyle w:val="Heading2"/>
      </w:pPr>
      <w:bookmarkStart w:id="120" w:name="_Toc239201804"/>
      <w:r w:rsidRPr="00E051AE">
        <w:t>Апликација обмотач: рутирање, функције</w:t>
      </w:r>
      <w:r w:rsidR="00DE2478">
        <w:t xml:space="preserve"> активације</w:t>
      </w:r>
      <w:r w:rsidRPr="00E051AE">
        <w:t>, капија аутентификације</w:t>
      </w:r>
      <w:bookmarkEnd w:id="120"/>
    </w:p>
    <w:p w14:paraId="6775B1A4" w14:textId="6D6F996D" w:rsidR="006D43BF" w:rsidRPr="00E051AE" w:rsidRDefault="006D43BF" w:rsidP="006D43BF">
      <w:r w:rsidRPr="00E051AE">
        <w:t>Обмотач је пакет </w:t>
      </w:r>
      <w:r w:rsidRPr="00E051AE">
        <w:rPr>
          <w:i/>
          <w:iCs/>
        </w:rPr>
        <w:t>home</w:t>
      </w:r>
      <w:r w:rsidRPr="00E051AE">
        <w:t> и он </w:t>
      </w:r>
      <w:r w:rsidRPr="00E051AE">
        <w:rPr>
          <w:b/>
          <w:bCs/>
        </w:rPr>
        <w:t>не приказује ништа своје</w:t>
      </w:r>
      <w:r w:rsidRPr="00E051AE">
        <w:t xml:space="preserve">: сав његов извор су три датотеке </w:t>
      </w:r>
      <w:r w:rsidRPr="00E051AE">
        <w:rPr>
          <w:i/>
          <w:iCs/>
        </w:rPr>
        <w:t>TypeScript</w:t>
      </w:r>
      <w:r w:rsidRPr="00E051AE">
        <w:t>-а</w:t>
      </w:r>
      <w:r w:rsidR="00EC6959" w:rsidRPr="00E051AE">
        <w:t xml:space="preserve">, </w:t>
      </w:r>
      <w:r w:rsidRPr="00E051AE">
        <w:t>табела рута, функција</w:t>
      </w:r>
      <w:r w:rsidR="009B6A71">
        <w:t xml:space="preserve"> активација</w:t>
      </w:r>
      <w:r w:rsidRPr="00E051AE">
        <w:t xml:space="preserve"> и покретач.</w:t>
      </w:r>
    </w:p>
    <w:p w14:paraId="386219B8" w14:textId="09AECB0B" w:rsidR="006D43BF" w:rsidRPr="00E051AE" w:rsidRDefault="006D43BF" w:rsidP="006D43BF">
      <w:r w:rsidRPr="00E051AE">
        <w:t>Табела рута</w:t>
      </w:r>
      <w:r w:rsidR="006052C9">
        <w:t xml:space="preserve"> </w:t>
      </w:r>
      <w:r w:rsidR="005E5D4E">
        <w:t xml:space="preserve">је представљена кроз наредни код </w:t>
      </w:r>
      <w:r w:rsidRPr="00E051AE">
        <w:t>(packages/home/src/routes.ts)</w:t>
      </w:r>
      <w:r w:rsidR="005E5D4E">
        <w:t>:</w:t>
      </w:r>
    </w:p>
    <w:p w14:paraId="18DEB4B1"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AF00DB"/>
          <w:sz w:val="21"/>
          <w:szCs w:val="21"/>
          <w:lang w:val="en-US"/>
        </w:rPr>
        <w:t>export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CF222E"/>
          <w:sz w:val="21"/>
          <w:szCs w:val="21"/>
          <w:lang w:val="en-US"/>
        </w:rPr>
        <w:t>const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550AE"/>
          <w:sz w:val="21"/>
          <w:szCs w:val="21"/>
          <w:lang w:val="en-US"/>
        </w:rPr>
        <w:t>DEFAULT_ROUTE</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A3069"/>
          <w:sz w:val="21"/>
          <w:szCs w:val="21"/>
          <w:lang w:val="en-US"/>
        </w:rPr>
        <w:t>'/calendar'</w:t>
      </w:r>
      <w:r w:rsidRPr="00BB1C32">
        <w:rPr>
          <w:rFonts w:ascii="Consolas" w:eastAsia="Times New Roman" w:hAnsi="Consolas" w:cs="Times New Roman"/>
          <w:color w:val="202020"/>
          <w:sz w:val="21"/>
          <w:szCs w:val="21"/>
          <w:lang w:val="en-US"/>
        </w:rPr>
        <w:t>;</w:t>
      </w:r>
    </w:p>
    <w:p w14:paraId="32C6A3D9"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AF00DB"/>
          <w:sz w:val="21"/>
          <w:szCs w:val="21"/>
          <w:lang w:val="en-US"/>
        </w:rPr>
        <w:t>export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CF222E"/>
          <w:sz w:val="21"/>
          <w:szCs w:val="21"/>
          <w:lang w:val="en-US"/>
        </w:rPr>
        <w:t>const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550AE"/>
          <w:sz w:val="21"/>
          <w:szCs w:val="21"/>
          <w:lang w:val="en-US"/>
        </w:rPr>
        <w:t>LOGIN_ROUTE</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A3069"/>
          <w:sz w:val="21"/>
          <w:szCs w:val="21"/>
          <w:lang w:val="en-US"/>
        </w:rPr>
        <w:t>'/login'</w:t>
      </w:r>
      <w:r w:rsidRPr="00BB1C32">
        <w:rPr>
          <w:rFonts w:ascii="Consolas" w:eastAsia="Times New Roman" w:hAnsi="Consolas" w:cs="Times New Roman"/>
          <w:color w:val="202020"/>
          <w:sz w:val="21"/>
          <w:szCs w:val="21"/>
          <w:lang w:val="en-US"/>
        </w:rPr>
        <w:t>;</w:t>
      </w:r>
    </w:p>
    <w:p w14:paraId="0988827E"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CF222E"/>
          <w:sz w:val="21"/>
          <w:szCs w:val="21"/>
          <w:lang w:val="en-US"/>
        </w:rPr>
        <w:t>const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550AE"/>
          <w:sz w:val="21"/>
          <w:szCs w:val="21"/>
          <w:lang w:val="en-US"/>
        </w:rPr>
        <w:t>CHROME_HIDDEN_ROUTES</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550AE"/>
          <w:sz w:val="21"/>
          <w:szCs w:val="21"/>
          <w:lang w:val="en-US"/>
        </w:rPr>
        <w:t>LOGIN_ROUTE</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A3069"/>
          <w:sz w:val="21"/>
          <w:szCs w:val="21"/>
          <w:lang w:val="en-US"/>
        </w:rPr>
        <w:t>'/register'</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AF00DB"/>
          <w:sz w:val="21"/>
          <w:szCs w:val="21"/>
          <w:lang w:val="en-US"/>
        </w:rPr>
        <w:t>as</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267F99"/>
          <w:sz w:val="21"/>
          <w:szCs w:val="21"/>
          <w:lang w:val="en-US"/>
        </w:rPr>
        <w:t>const</w:t>
      </w:r>
      <w:r w:rsidRPr="00BB1C32">
        <w:rPr>
          <w:rFonts w:ascii="Consolas" w:eastAsia="Times New Roman" w:hAnsi="Consolas" w:cs="Times New Roman"/>
          <w:color w:val="202020"/>
          <w:sz w:val="21"/>
          <w:szCs w:val="21"/>
          <w:lang w:val="en-US"/>
        </w:rPr>
        <w:t>;</w:t>
      </w:r>
    </w:p>
    <w:p w14:paraId="5502DA43"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AF00DB"/>
          <w:sz w:val="21"/>
          <w:szCs w:val="21"/>
          <w:lang w:val="en-US"/>
        </w:rPr>
        <w:t>export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CF222E"/>
          <w:sz w:val="21"/>
          <w:szCs w:val="21"/>
          <w:lang w:val="en-US"/>
        </w:rPr>
        <w:t>const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550AE"/>
          <w:sz w:val="21"/>
          <w:szCs w:val="21"/>
          <w:lang w:val="en-US"/>
        </w:rPr>
        <w:t>ROUTES</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000FF"/>
          <w:sz w:val="21"/>
          <w:szCs w:val="21"/>
          <w:lang w:val="en-US"/>
        </w:rPr>
        <w:t>readonly</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267F99"/>
          <w:sz w:val="21"/>
          <w:szCs w:val="21"/>
          <w:lang w:val="en-US"/>
        </w:rPr>
        <w:t>RouteEntry</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p>
    <w:p w14:paraId="697C28E9"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  </w:t>
      </w:r>
      <w:r w:rsidRPr="00BB1C32">
        <w:rPr>
          <w:rFonts w:ascii="Consolas" w:eastAsia="Times New Roman" w:hAnsi="Consolas" w:cs="Times New Roman"/>
          <w:color w:val="1F2328"/>
          <w:sz w:val="21"/>
          <w:szCs w:val="21"/>
          <w:lang w:val="en-US"/>
        </w:rPr>
        <w:t>name</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'header'</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8250DF"/>
          <w:sz w:val="21"/>
          <w:szCs w:val="21"/>
          <w:lang w:val="en-US"/>
        </w:rPr>
        <w:t>load</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 </w:t>
      </w:r>
      <w:r w:rsidRPr="00BB1C32">
        <w:rPr>
          <w:rFonts w:ascii="Consolas" w:eastAsia="Times New Roman" w:hAnsi="Consolas" w:cs="Times New Roman"/>
          <w:color w:val="CF222E"/>
          <w:sz w:val="21"/>
          <w:szCs w:val="21"/>
          <w:lang w:val="en-US"/>
        </w:rPr>
        <w:t>=&gt;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000FF"/>
          <w:sz w:val="21"/>
          <w:szCs w:val="21"/>
          <w:lang w:val="en-US"/>
        </w:rPr>
        <w:t>import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0A3069"/>
          <w:sz w:val="21"/>
          <w:szCs w:val="21"/>
          <w:lang w:val="en-US"/>
        </w:rPr>
        <w:t>'nav/Header'</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w:t>
      </w:r>
    </w:p>
    <w:p w14:paraId="5B3A540D"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exceptRoutes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550AE"/>
          <w:sz w:val="21"/>
          <w:szCs w:val="21"/>
          <w:lang w:val="en-US"/>
        </w:rPr>
        <w:t>CHROME_HIDDEN_ROUTES</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202020"/>
          <w:sz w:val="21"/>
          <w:szCs w:val="21"/>
          <w:lang w:val="en-US"/>
        </w:rPr>
        <w:t>},</w:t>
      </w:r>
    </w:p>
    <w:p w14:paraId="67B755A8"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  </w:t>
      </w:r>
      <w:r w:rsidRPr="00BB1C32">
        <w:rPr>
          <w:rFonts w:ascii="Consolas" w:eastAsia="Times New Roman" w:hAnsi="Consolas" w:cs="Times New Roman"/>
          <w:color w:val="1F2328"/>
          <w:sz w:val="21"/>
          <w:szCs w:val="21"/>
          <w:lang w:val="en-US"/>
        </w:rPr>
        <w:t>name</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'footer'</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8250DF"/>
          <w:sz w:val="21"/>
          <w:szCs w:val="21"/>
          <w:lang w:val="en-US"/>
        </w:rPr>
        <w:t>load</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 </w:t>
      </w:r>
      <w:r w:rsidRPr="00BB1C32">
        <w:rPr>
          <w:rFonts w:ascii="Consolas" w:eastAsia="Times New Roman" w:hAnsi="Consolas" w:cs="Times New Roman"/>
          <w:color w:val="CF222E"/>
          <w:sz w:val="21"/>
          <w:szCs w:val="21"/>
          <w:lang w:val="en-US"/>
        </w:rPr>
        <w:t>=&gt;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000FF"/>
          <w:sz w:val="21"/>
          <w:szCs w:val="21"/>
          <w:lang w:val="en-US"/>
        </w:rPr>
        <w:t>import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0A3069"/>
          <w:sz w:val="21"/>
          <w:szCs w:val="21"/>
          <w:lang w:val="en-US"/>
        </w:rPr>
        <w:t>'nav/Footer'</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w:t>
      </w:r>
    </w:p>
    <w:p w14:paraId="7F5DED30"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exceptRoutes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550AE"/>
          <w:sz w:val="21"/>
          <w:szCs w:val="21"/>
          <w:lang w:val="en-US"/>
        </w:rPr>
        <w:t>CHROME_HIDDEN_ROUTES</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202020"/>
          <w:sz w:val="21"/>
          <w:szCs w:val="21"/>
          <w:lang w:val="en-US"/>
        </w:rPr>
        <w:t>},</w:t>
      </w:r>
    </w:p>
    <w:p w14:paraId="51613E80"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  </w:t>
      </w:r>
      <w:r w:rsidRPr="00BB1C32">
        <w:rPr>
          <w:rFonts w:ascii="Consolas" w:eastAsia="Times New Roman" w:hAnsi="Consolas" w:cs="Times New Roman"/>
          <w:color w:val="1F2328"/>
          <w:sz w:val="21"/>
          <w:szCs w:val="21"/>
          <w:lang w:val="en-US"/>
        </w:rPr>
        <w:t>name</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'notifications'</w:t>
      </w:r>
      <w:r w:rsidRPr="00BB1C32">
        <w:rPr>
          <w:rFonts w:ascii="Consolas" w:eastAsia="Times New Roman" w:hAnsi="Consolas" w:cs="Times New Roman"/>
          <w:color w:val="202020"/>
          <w:sz w:val="21"/>
          <w:szCs w:val="21"/>
          <w:lang w:val="en-US"/>
        </w:rPr>
        <w:t>,</w:t>
      </w:r>
    </w:p>
    <w:p w14:paraId="1AA79C47"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8250DF"/>
          <w:sz w:val="21"/>
          <w:szCs w:val="21"/>
          <w:lang w:val="en-US"/>
        </w:rPr>
        <w:t>load</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 </w:t>
      </w:r>
      <w:r w:rsidRPr="00BB1C32">
        <w:rPr>
          <w:rFonts w:ascii="Consolas" w:eastAsia="Times New Roman" w:hAnsi="Consolas" w:cs="Times New Roman"/>
          <w:color w:val="CF222E"/>
          <w:sz w:val="21"/>
          <w:szCs w:val="21"/>
          <w:lang w:val="en-US"/>
        </w:rPr>
        <w:t>=&gt;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000FF"/>
          <w:sz w:val="21"/>
          <w:szCs w:val="21"/>
          <w:lang w:val="en-US"/>
        </w:rPr>
        <w:t>import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0A3069"/>
          <w:sz w:val="21"/>
          <w:szCs w:val="21"/>
          <w:lang w:val="en-US"/>
        </w:rPr>
        <w:t>'notifications/Notifications'</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w:t>
      </w:r>
    </w:p>
    <w:p w14:paraId="2B231939"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public</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000FF"/>
          <w:sz w:val="21"/>
          <w:szCs w:val="21"/>
          <w:lang w:val="en-US"/>
        </w:rPr>
        <w:t>true</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202020"/>
          <w:sz w:val="21"/>
          <w:szCs w:val="21"/>
          <w:lang w:val="en-US"/>
        </w:rPr>
        <w:t>},</w:t>
      </w:r>
    </w:p>
    <w:p w14:paraId="7C8B79D8"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p>
    <w:p w14:paraId="0DCE4104"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6E7781"/>
          <w:sz w:val="21"/>
          <w:szCs w:val="21"/>
          <w:lang w:val="en-US"/>
        </w:rPr>
        <w:t>/*</w:t>
      </w:r>
    </w:p>
    <w:p w14:paraId="3CA0FF82"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 ---- Vertical split -----</w:t>
      </w:r>
    </w:p>
    <w:p w14:paraId="0776FBE4"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  name: 'auth', load: () =&gt; import('auth/Auth'),</w:t>
      </w:r>
    </w:p>
    <w:p w14:paraId="7AAA0F40"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routes: [LOGIN_ROUTE, '/register'], layout: 'full', public: true },</w:t>
      </w:r>
    </w:p>
    <w:p w14:paraId="6917F7A5"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p>
    <w:p w14:paraId="57845646"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w:t>
      </w:r>
    </w:p>
    <w:p w14:paraId="0AEE9366"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 ---- Horizontal split ----</w:t>
      </w:r>
    </w:p>
    <w:p w14:paraId="7D996CF8"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  name: 'examination', load: () =&gt; import('examination/Examination'),</w:t>
      </w:r>
    </w:p>
    <w:p w14:paraId="01F659CA"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routes: ['/examination'] },</w:t>
      </w:r>
    </w:p>
    <w:p w14:paraId="62DF38E0"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  name: 'icd10', load: () =&gt; import('icd10/ICD10'),</w:t>
      </w:r>
    </w:p>
    <w:p w14:paraId="2895E6CF"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routes: ['/examination'] },</w:t>
      </w:r>
    </w:p>
    <w:p w14:paraId="19C4603A"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lastRenderedPageBreak/>
        <w:t>  {  name: 'calendar', load: () =&gt; import('calendar/Calendar'),</w:t>
      </w:r>
    </w:p>
    <w:p w14:paraId="1DAC606C"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routes: [DEFAULT_ROUTE] },</w:t>
      </w:r>
    </w:p>
    <w:p w14:paraId="78FBD06B"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w:t>
      </w:r>
    </w:p>
    <w:p w14:paraId="6B8ECD12" w14:textId="77777777" w:rsidR="00E71B81" w:rsidRPr="00E051AE" w:rsidRDefault="00E71B81" w:rsidP="006D43BF"/>
    <w:p w14:paraId="353DF9B3" w14:textId="1B6EFC1C" w:rsidR="006D43BF" w:rsidRDefault="006D43BF" w:rsidP="006D43BF">
      <w:pPr>
        <w:rPr>
          <w:lang w:val="en-US"/>
        </w:rPr>
      </w:pPr>
      <w:r w:rsidRPr="00E051AE">
        <w:t>Четири поља табеле</w:t>
      </w:r>
      <w:r w:rsidR="00B562B3">
        <w:t xml:space="preserve"> рута</w:t>
      </w:r>
      <w:r w:rsidRPr="00E051AE">
        <w:t xml:space="preserve"> носе одлуке које другде имају последице. </w:t>
      </w:r>
      <w:r w:rsidRPr="00E051AE">
        <w:rPr>
          <w:b/>
          <w:bCs/>
        </w:rPr>
        <w:t>Име</w:t>
      </w:r>
      <w:r w:rsidRPr="00E051AE">
        <w:t xml:space="preserve"> апликације истовремено је и место монтирања, зато што библиотека </w:t>
      </w:r>
      <w:r w:rsidR="00564E25">
        <w:t xml:space="preserve">монтира </w:t>
      </w:r>
      <w:r w:rsidRPr="00E051AE">
        <w:t>у елемент #single-spa-application:&lt;име&gt;; то значи да су ти називи уговор с документом обмотача, и да су </w:t>
      </w:r>
      <w:r w:rsidRPr="00B562B3">
        <w:rPr>
          <w:i/>
          <w:iCs/>
        </w:rPr>
        <w:t>header</w:t>
      </w:r>
      <w:r w:rsidRPr="00E051AE">
        <w:t> и </w:t>
      </w:r>
      <w:r w:rsidRPr="00B562B3">
        <w:rPr>
          <w:i/>
          <w:iCs/>
        </w:rPr>
        <w:t>footer</w:t>
      </w:r>
      <w:r w:rsidRPr="00E051AE">
        <w:t> названи по положајима а не по пакету </w:t>
      </w:r>
      <w:r w:rsidRPr="00B562B3">
        <w:rPr>
          <w:i/>
          <w:iCs/>
        </w:rPr>
        <w:t>nav</w:t>
      </w:r>
      <w:r w:rsidRPr="00E051AE">
        <w:t> из кога долазе. </w:t>
      </w:r>
      <w:r w:rsidRPr="00E051AE">
        <w:rPr>
          <w:b/>
          <w:bCs/>
        </w:rPr>
        <w:t>Учитавање је функција</w:t>
      </w:r>
      <w:r w:rsidRPr="00E051AE">
        <w:t>, а не већ учитан модул, и т</w:t>
      </w:r>
      <w:r w:rsidR="00B562B3">
        <w:t>о омогућава</w:t>
      </w:r>
      <w:r w:rsidRPr="00E051AE">
        <w:t xml:space="preserve"> лењо</w:t>
      </w:r>
      <w:r w:rsidR="00B562B3">
        <w:t xml:space="preserve"> учитавање (енгл. </w:t>
      </w:r>
      <w:r w:rsidR="00B562B3" w:rsidRPr="00B562B3">
        <w:rPr>
          <w:i/>
          <w:iCs/>
          <w:lang w:val="en-US"/>
        </w:rPr>
        <w:t>lazy loading</w:t>
      </w:r>
      <w:r w:rsidR="00B562B3">
        <w:t>)</w:t>
      </w:r>
      <w:r w:rsidRPr="00E051AE">
        <w:t>.</w:t>
      </w:r>
    </w:p>
    <w:p w14:paraId="4991F2E9"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DOCTYPE</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html</w:t>
      </w:r>
      <w:r w:rsidRPr="0052352C">
        <w:rPr>
          <w:rFonts w:ascii="Consolas" w:eastAsia="Times New Roman" w:hAnsi="Consolas" w:cs="Times New Roman"/>
          <w:color w:val="800000"/>
          <w:sz w:val="21"/>
          <w:szCs w:val="21"/>
          <w:lang w:val="en-US"/>
        </w:rPr>
        <w:t>&gt;</w:t>
      </w:r>
    </w:p>
    <w:p w14:paraId="7F20B3F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html</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lang</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"en"</w:t>
      </w:r>
      <w:r w:rsidRPr="0052352C">
        <w:rPr>
          <w:rFonts w:ascii="Consolas" w:eastAsia="Times New Roman" w:hAnsi="Consolas" w:cs="Times New Roman"/>
          <w:color w:val="800000"/>
          <w:sz w:val="21"/>
          <w:szCs w:val="21"/>
          <w:lang w:val="en-US"/>
        </w:rPr>
        <w:t>&gt;</w:t>
      </w:r>
    </w:p>
    <w:p w14:paraId="24A47348"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head</w:t>
      </w:r>
      <w:r w:rsidRPr="0052352C">
        <w:rPr>
          <w:rFonts w:ascii="Consolas" w:eastAsia="Times New Roman" w:hAnsi="Consolas" w:cs="Times New Roman"/>
          <w:color w:val="800000"/>
          <w:sz w:val="21"/>
          <w:szCs w:val="21"/>
          <w:lang w:val="en-US"/>
        </w:rPr>
        <w:t>&gt;</w:t>
      </w:r>
    </w:p>
    <w:p w14:paraId="53E74A5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head</w:t>
      </w:r>
      <w:r w:rsidRPr="0052352C">
        <w:rPr>
          <w:rFonts w:ascii="Consolas" w:eastAsia="Times New Roman" w:hAnsi="Consolas" w:cs="Times New Roman"/>
          <w:color w:val="800000"/>
          <w:sz w:val="21"/>
          <w:szCs w:val="21"/>
          <w:lang w:val="en-US"/>
        </w:rPr>
        <w:t>&gt;</w:t>
      </w:r>
    </w:p>
    <w:p w14:paraId="6B1B42B1"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body</w:t>
      </w:r>
      <w:r w:rsidRPr="0052352C">
        <w:rPr>
          <w:rFonts w:ascii="Consolas" w:eastAsia="Times New Roman" w:hAnsi="Consolas" w:cs="Times New Roman"/>
          <w:color w:val="800000"/>
          <w:sz w:val="21"/>
          <w:szCs w:val="21"/>
          <w:lang w:val="en-US"/>
        </w:rPr>
        <w:t>&gt;</w:t>
      </w:r>
    </w:p>
    <w:p w14:paraId="0FDA79C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"single-spa-application:auth"</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B7DF240"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p>
    <w:p w14:paraId="39C354DF"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class</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"mm-container"</w:t>
      </w:r>
      <w:r w:rsidRPr="0052352C">
        <w:rPr>
          <w:rFonts w:ascii="Consolas" w:eastAsia="Times New Roman" w:hAnsi="Consolas" w:cs="Times New Roman"/>
          <w:color w:val="800000"/>
          <w:sz w:val="21"/>
          <w:szCs w:val="21"/>
          <w:lang w:val="en-US"/>
        </w:rPr>
        <w:t>&gt;</w:t>
      </w:r>
    </w:p>
    <w:p w14:paraId="159BBDC4"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"single-spa-application:header"</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12CBB80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main</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"mm-main"</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tabindex</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"-1"</w:t>
      </w:r>
      <w:r w:rsidRPr="0052352C">
        <w:rPr>
          <w:rFonts w:ascii="Consolas" w:eastAsia="Times New Roman" w:hAnsi="Consolas" w:cs="Times New Roman"/>
          <w:color w:val="800000"/>
          <w:sz w:val="21"/>
          <w:szCs w:val="21"/>
          <w:lang w:val="en-US"/>
        </w:rPr>
        <w:t>&gt;</w:t>
      </w:r>
    </w:p>
    <w:p w14:paraId="2C5EFA39"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class</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"mm-split mm-split--primary mm-region"</w:t>
      </w:r>
      <w:r w:rsidRPr="0052352C">
        <w:rPr>
          <w:rFonts w:ascii="Consolas" w:eastAsia="Times New Roman" w:hAnsi="Consolas" w:cs="Times New Roman"/>
          <w:color w:val="800000"/>
          <w:sz w:val="21"/>
          <w:szCs w:val="21"/>
          <w:lang w:val="en-US"/>
        </w:rPr>
        <w:t>&gt;</w:t>
      </w:r>
    </w:p>
    <w:p w14:paraId="52B219D9"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"single-spa-application:examination"</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15967C11"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"single-spa-application:icd10"</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92250AC"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47DAEAD"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p>
    <w:p w14:paraId="24A2F4AC"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"single-spa-application:calendar"</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class</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"mm-region"</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1A912B7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main</w:t>
      </w:r>
      <w:r w:rsidRPr="0052352C">
        <w:rPr>
          <w:rFonts w:ascii="Consolas" w:eastAsia="Times New Roman" w:hAnsi="Consolas" w:cs="Times New Roman"/>
          <w:color w:val="800000"/>
          <w:sz w:val="21"/>
          <w:szCs w:val="21"/>
          <w:lang w:val="en-US"/>
        </w:rPr>
        <w:t>&gt;</w:t>
      </w:r>
    </w:p>
    <w:p w14:paraId="4E3CA0C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p>
    <w:p w14:paraId="06F02558"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"single-spa-application:footer"</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5D565E7"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26B32CF4"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"single-spa-application:notifications"</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2D064E8"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body</w:t>
      </w:r>
      <w:r w:rsidRPr="0052352C">
        <w:rPr>
          <w:rFonts w:ascii="Consolas" w:eastAsia="Times New Roman" w:hAnsi="Consolas" w:cs="Times New Roman"/>
          <w:color w:val="800000"/>
          <w:sz w:val="21"/>
          <w:szCs w:val="21"/>
          <w:lang w:val="en-US"/>
        </w:rPr>
        <w:t>&gt;</w:t>
      </w:r>
    </w:p>
    <w:p w14:paraId="68AE4C9E" w14:textId="0C41720F" w:rsidR="00DF45FE"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rPr>
      </w:pP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html</w:t>
      </w:r>
      <w:r w:rsidRPr="0052352C">
        <w:rPr>
          <w:rFonts w:ascii="Consolas" w:eastAsia="Times New Roman" w:hAnsi="Consolas" w:cs="Times New Roman"/>
          <w:color w:val="800000"/>
          <w:sz w:val="21"/>
          <w:szCs w:val="21"/>
          <w:lang w:val="en-US"/>
        </w:rPr>
        <w:t>&gt;</w:t>
      </w:r>
    </w:p>
    <w:p w14:paraId="39A09CFB" w14:textId="77777777" w:rsidR="00F3195D" w:rsidRDefault="00F3195D" w:rsidP="006D43BF"/>
    <w:p w14:paraId="2E0AFC73" w14:textId="7474EFAB" w:rsidR="006D43BF" w:rsidRPr="00E051AE" w:rsidRDefault="006D43BF" w:rsidP="006D43BF">
      <w:r w:rsidRPr="00E051AE">
        <w:t>Поклапање</w:t>
      </w:r>
      <w:r w:rsidR="00F3195D">
        <w:t xml:space="preserve"> се врши</w:t>
      </w:r>
      <w:r w:rsidRPr="00E051AE">
        <w:t xml:space="preserve"> по целим сегментима и провера пријаве </w:t>
      </w:r>
      <w:r w:rsidR="00F3195D">
        <w:t xml:space="preserve">се користи </w:t>
      </w:r>
      <w:r w:rsidRPr="00E051AE">
        <w:t>као повратни позив (packages/home/src/activity.ts, скраћено)</w:t>
      </w:r>
      <w:r w:rsidR="00F3195D">
        <w:t>:</w:t>
      </w:r>
    </w:p>
    <w:p w14:paraId="509AEA16"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AF00DB"/>
          <w:sz w:val="21"/>
          <w:szCs w:val="21"/>
          <w:lang w:val="en-US"/>
        </w:rPr>
        <w:t>export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CF222E"/>
          <w:sz w:val="21"/>
          <w:szCs w:val="21"/>
          <w:lang w:val="en-US"/>
        </w:rPr>
        <w:t>function</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8250DF"/>
          <w:sz w:val="21"/>
          <w:szCs w:val="21"/>
          <w:lang w:val="en-US"/>
        </w:rPr>
        <w:t>matchesRoute</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953800"/>
          <w:sz w:val="21"/>
          <w:szCs w:val="21"/>
          <w:lang w:val="en-US"/>
        </w:rPr>
        <w:t>pathname</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string</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string</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boolean</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1F2328"/>
          <w:sz w:val="21"/>
          <w:szCs w:val="21"/>
          <w:lang w:val="en-US"/>
        </w:rPr>
        <w:t>{</w:t>
      </w:r>
    </w:p>
    <w:p w14:paraId="62131ED7"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if</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A3069"/>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FF"/>
          <w:sz w:val="21"/>
          <w:szCs w:val="21"/>
          <w:lang w:val="en-US"/>
        </w:rPr>
        <w:t>true</w:t>
      </w:r>
      <w:r w:rsidRPr="00EF2264">
        <w:rPr>
          <w:rFonts w:ascii="Consolas" w:eastAsia="Times New Roman" w:hAnsi="Consolas" w:cs="Times New Roman"/>
          <w:color w:val="1F2328"/>
          <w:sz w:val="21"/>
          <w:szCs w:val="21"/>
          <w:lang w:val="en-US"/>
        </w:rPr>
        <w:t>;</w:t>
      </w:r>
    </w:p>
    <w:p w14:paraId="1292F793"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CF222E"/>
          <w:sz w:val="21"/>
          <w:szCs w:val="21"/>
          <w:lang w:val="en-US"/>
        </w:rPr>
        <w:t>const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550AE"/>
          <w:sz w:val="21"/>
          <w:szCs w:val="21"/>
          <w:lang w:val="en-US"/>
        </w:rPr>
        <w:t>normalized</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550AE"/>
          <w:sz w:val="21"/>
          <w:szCs w:val="21"/>
          <w:lang w:val="en-US"/>
        </w:rPr>
        <w:t>length</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&gt;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98658"/>
          <w:sz w:val="21"/>
          <w:szCs w:val="21"/>
          <w:lang w:val="en-US"/>
        </w:rPr>
        <w:t>1</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&amp;&amp;</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8250DF"/>
          <w:sz w:val="21"/>
          <w:szCs w:val="21"/>
          <w:lang w:val="en-US"/>
        </w:rPr>
        <w:t>endsWith</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A3069"/>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8250DF"/>
          <w:sz w:val="21"/>
          <w:szCs w:val="21"/>
          <w:lang w:val="en-US"/>
        </w:rPr>
        <w:t>slice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98658"/>
          <w:sz w:val="21"/>
          <w:szCs w:val="21"/>
          <w:lang w:val="en-US"/>
        </w:rPr>
        <w:t>0</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098658"/>
          <w:sz w:val="21"/>
          <w:szCs w:val="21"/>
          <w:lang w:val="en-US"/>
        </w:rPr>
        <w:t>1</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w:t>
      </w:r>
    </w:p>
    <w:p w14:paraId="2B30713C"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pathname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550AE"/>
          <w:sz w:val="21"/>
          <w:szCs w:val="21"/>
          <w:lang w:val="en-US"/>
        </w:rPr>
        <w:t>normalized</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pathname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8250DF"/>
          <w:sz w:val="21"/>
          <w:szCs w:val="21"/>
          <w:lang w:val="en-US"/>
        </w:rPr>
        <w:t>startsWith</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A3069"/>
          <w:sz w:val="21"/>
          <w:szCs w:val="21"/>
          <w:lang w:val="en-US"/>
        </w:rPr>
        <w:t>`</w:t>
      </w:r>
      <w:r w:rsidRPr="00EF2264">
        <w:rPr>
          <w:rFonts w:ascii="Consolas" w:eastAsia="Times New Roman" w:hAnsi="Consolas" w:cs="Times New Roman"/>
          <w:color w:val="0000FF"/>
          <w:sz w:val="21"/>
          <w:szCs w:val="21"/>
          <w:lang w:val="en-US"/>
        </w:rPr>
        <w:t>${</w:t>
      </w:r>
      <w:r w:rsidRPr="00EF2264">
        <w:rPr>
          <w:rFonts w:ascii="Consolas" w:eastAsia="Times New Roman" w:hAnsi="Consolas" w:cs="Times New Roman"/>
          <w:color w:val="0550AE"/>
          <w:sz w:val="21"/>
          <w:szCs w:val="21"/>
          <w:lang w:val="en-US"/>
        </w:rPr>
        <w:t>normalized</w:t>
      </w:r>
      <w:r w:rsidRPr="00EF2264">
        <w:rPr>
          <w:rFonts w:ascii="Consolas" w:eastAsia="Times New Roman" w:hAnsi="Consolas" w:cs="Times New Roman"/>
          <w:color w:val="0000FF"/>
          <w:sz w:val="21"/>
          <w:szCs w:val="21"/>
          <w:lang w:val="en-US"/>
        </w:rPr>
        <w:t>}</w:t>
      </w:r>
      <w:r w:rsidRPr="00EF2264">
        <w:rPr>
          <w:rFonts w:ascii="Consolas" w:eastAsia="Times New Roman" w:hAnsi="Consolas" w:cs="Times New Roman"/>
          <w:color w:val="0A3069"/>
          <w:sz w:val="21"/>
          <w:szCs w:val="21"/>
          <w:lang w:val="en-US"/>
        </w:rPr>
        <w:t>/`</w:t>
      </w:r>
      <w:r w:rsidRPr="00EF2264">
        <w:rPr>
          <w:rFonts w:ascii="Consolas" w:eastAsia="Times New Roman" w:hAnsi="Consolas" w:cs="Times New Roman"/>
          <w:color w:val="1F2328"/>
          <w:sz w:val="21"/>
          <w:szCs w:val="21"/>
          <w:lang w:val="en-US"/>
        </w:rPr>
        <w:t>);</w:t>
      </w:r>
    </w:p>
    <w:p w14:paraId="7C74D26D"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w:t>
      </w:r>
    </w:p>
    <w:p w14:paraId="28B99251"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p>
    <w:p w14:paraId="722EE47F"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AF00DB"/>
          <w:sz w:val="21"/>
          <w:szCs w:val="21"/>
          <w:lang w:val="en-US"/>
        </w:rPr>
        <w:lastRenderedPageBreak/>
        <w:t>export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CF222E"/>
          <w:sz w:val="21"/>
          <w:szCs w:val="21"/>
          <w:lang w:val="en-US"/>
        </w:rPr>
        <w:t>function</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8250DF"/>
          <w:sz w:val="21"/>
          <w:szCs w:val="21"/>
          <w:lang w:val="en-US"/>
        </w:rPr>
        <w:t>createActivityFn</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953800"/>
          <w:sz w:val="21"/>
          <w:szCs w:val="21"/>
          <w:lang w:val="en-US"/>
        </w:rPr>
        <w:t>entry</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RouteEntry</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8250DF"/>
          <w:sz w:val="21"/>
          <w:szCs w:val="21"/>
          <w:lang w:val="en-US"/>
        </w:rPr>
        <w:t>isAuthenticated</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267F99"/>
          <w:sz w:val="21"/>
          <w:szCs w:val="21"/>
          <w:lang w:val="en-US"/>
        </w:rPr>
        <w:t>boolean</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953800"/>
          <w:sz w:val="21"/>
          <w:szCs w:val="21"/>
          <w:lang w:val="en-US"/>
        </w:rPr>
        <w:t>location</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Location</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boolean</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1F2328"/>
          <w:sz w:val="21"/>
          <w:szCs w:val="21"/>
          <w:lang w:val="en-US"/>
        </w:rPr>
        <w:t>{</w:t>
      </w:r>
    </w:p>
    <w:p w14:paraId="0C00C963"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location</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267F99"/>
          <w:sz w:val="21"/>
          <w:szCs w:val="21"/>
          <w:lang w:val="en-US"/>
        </w:rPr>
        <w:t>Location</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267F99"/>
          <w:sz w:val="21"/>
          <w:szCs w:val="21"/>
          <w:lang w:val="en-US"/>
        </w:rPr>
        <w:t>boolean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1F2328"/>
          <w:sz w:val="21"/>
          <w:szCs w:val="21"/>
          <w:lang w:val="en-US"/>
        </w:rPr>
        <w:t xml:space="preserve"> {</w:t>
      </w:r>
    </w:p>
    <w:p w14:paraId="153A8826"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if</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953800"/>
          <w:sz w:val="21"/>
          <w:szCs w:val="21"/>
          <w:lang w:val="en-US"/>
        </w:rPr>
        <w:t>entry</w:t>
      </w:r>
      <w:r w:rsidRPr="00EF2264">
        <w:rPr>
          <w:rFonts w:ascii="Consolas" w:eastAsia="Times New Roman" w:hAnsi="Consolas" w:cs="Times New Roman"/>
          <w:color w:val="1F2328"/>
          <w:sz w:val="21"/>
          <w:szCs w:val="21"/>
          <w:lang w:val="en-US"/>
        </w:rPr>
        <w:t>.routes.</w:t>
      </w:r>
      <w:r w:rsidRPr="00EF2264">
        <w:rPr>
          <w:rFonts w:ascii="Consolas" w:eastAsia="Times New Roman" w:hAnsi="Consolas" w:cs="Times New Roman"/>
          <w:color w:val="8250DF"/>
          <w:sz w:val="21"/>
          <w:szCs w:val="21"/>
          <w:lang w:val="en-US"/>
        </w:rPr>
        <w:t>some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8250DF"/>
          <w:sz w:val="21"/>
          <w:szCs w:val="21"/>
          <w:lang w:val="en-US"/>
        </w:rPr>
        <w:t>matchesRoute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953800"/>
          <w:sz w:val="21"/>
          <w:szCs w:val="21"/>
          <w:lang w:val="en-US"/>
        </w:rPr>
        <w:t>location</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550AE"/>
          <w:sz w:val="21"/>
          <w:szCs w:val="21"/>
          <w:lang w:val="en-US"/>
        </w:rPr>
        <w:t>pathname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FF"/>
          <w:sz w:val="21"/>
          <w:szCs w:val="21"/>
          <w:lang w:val="en-US"/>
        </w:rPr>
        <w:t>false</w:t>
      </w:r>
      <w:r w:rsidRPr="00EF2264">
        <w:rPr>
          <w:rFonts w:ascii="Consolas" w:eastAsia="Times New Roman" w:hAnsi="Consolas" w:cs="Times New Roman"/>
          <w:color w:val="1F2328"/>
          <w:sz w:val="21"/>
          <w:szCs w:val="21"/>
          <w:lang w:val="en-US"/>
        </w:rPr>
        <w:t>;</w:t>
      </w:r>
    </w:p>
    <w:p w14:paraId="0185E197"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if</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entry</w:t>
      </w:r>
      <w:r w:rsidRPr="00EF2264">
        <w:rPr>
          <w:rFonts w:ascii="Consolas" w:eastAsia="Times New Roman" w:hAnsi="Consolas" w:cs="Times New Roman"/>
          <w:color w:val="1F2328"/>
          <w:sz w:val="21"/>
          <w:szCs w:val="21"/>
          <w:lang w:val="en-US"/>
        </w:rPr>
        <w:t>.exceptRoutes?.</w:t>
      </w:r>
      <w:r w:rsidRPr="00EF2264">
        <w:rPr>
          <w:rFonts w:ascii="Consolas" w:eastAsia="Times New Roman" w:hAnsi="Consolas" w:cs="Times New Roman"/>
          <w:color w:val="8250DF"/>
          <w:sz w:val="21"/>
          <w:szCs w:val="21"/>
          <w:lang w:val="en-US"/>
        </w:rPr>
        <w:t>some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8250DF"/>
          <w:sz w:val="21"/>
          <w:szCs w:val="21"/>
          <w:lang w:val="en-US"/>
        </w:rPr>
        <w:t>matchesRoute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953800"/>
          <w:sz w:val="21"/>
          <w:szCs w:val="21"/>
          <w:lang w:val="en-US"/>
        </w:rPr>
        <w:t>location</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550AE"/>
          <w:sz w:val="21"/>
          <w:szCs w:val="21"/>
          <w:lang w:val="en-US"/>
        </w:rPr>
        <w:t>pathname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FF"/>
          <w:sz w:val="21"/>
          <w:szCs w:val="21"/>
          <w:lang w:val="en-US"/>
        </w:rPr>
        <w:t>false</w:t>
      </w:r>
      <w:r w:rsidRPr="00EF2264">
        <w:rPr>
          <w:rFonts w:ascii="Consolas" w:eastAsia="Times New Roman" w:hAnsi="Consolas" w:cs="Times New Roman"/>
          <w:color w:val="1F2328"/>
          <w:sz w:val="21"/>
          <w:szCs w:val="21"/>
          <w:lang w:val="en-US"/>
        </w:rPr>
        <w:t>;</w:t>
      </w:r>
    </w:p>
    <w:p w14:paraId="082C11C9"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entry</w:t>
      </w:r>
      <w:r w:rsidRPr="00EF2264">
        <w:rPr>
          <w:rFonts w:ascii="Consolas" w:eastAsia="Times New Roman" w:hAnsi="Consolas" w:cs="Times New Roman"/>
          <w:color w:val="1F2328"/>
          <w:sz w:val="21"/>
          <w:szCs w:val="21"/>
          <w:lang w:val="en-US"/>
        </w:rPr>
        <w:t xml:space="preserve">.public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FF"/>
          <w:sz w:val="21"/>
          <w:szCs w:val="21"/>
          <w:lang w:val="en-US"/>
        </w:rPr>
        <w:t>true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8250DF"/>
          <w:sz w:val="21"/>
          <w:szCs w:val="21"/>
          <w:lang w:val="en-US"/>
        </w:rPr>
        <w:t>isAuthenticated</w:t>
      </w:r>
      <w:r w:rsidRPr="00EF2264">
        <w:rPr>
          <w:rFonts w:ascii="Consolas" w:eastAsia="Times New Roman" w:hAnsi="Consolas" w:cs="Times New Roman"/>
          <w:color w:val="1F2328"/>
          <w:sz w:val="21"/>
          <w:szCs w:val="21"/>
          <w:lang w:val="en-US"/>
        </w:rPr>
        <w:t>();</w:t>
      </w:r>
    </w:p>
    <w:p w14:paraId="1DB2FAC7"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 }</w:t>
      </w:r>
    </w:p>
    <w:p w14:paraId="01CB5C46" w14:textId="6D7907F5" w:rsidR="006D43BF" w:rsidRPr="00E051AE" w:rsidRDefault="006D43BF" w:rsidP="006D43BF">
      <w:r w:rsidRPr="00E051AE">
        <w:t>Прво: поређење је по </w:t>
      </w:r>
      <w:r w:rsidRPr="00E051AE">
        <w:rPr>
          <w:b/>
          <w:bCs/>
        </w:rPr>
        <w:t>целим сегментима</w:t>
      </w:r>
      <w:r w:rsidRPr="00E051AE">
        <w:t xml:space="preserve"> пута, а не почетком низа. </w:t>
      </w:r>
      <w:r w:rsidR="004C414D">
        <w:t xml:space="preserve">Пуко поклапање </w:t>
      </w:r>
      <w:r w:rsidRPr="00E051AE">
        <w:t>startsWith </w:t>
      </w:r>
      <w:r w:rsidR="00331982">
        <w:t xml:space="preserve">методе </w:t>
      </w:r>
      <w:r w:rsidRPr="00E051AE">
        <w:t>учинило би да</w:t>
      </w:r>
      <w:r w:rsidR="004326C9">
        <w:t xml:space="preserve"> се</w:t>
      </w:r>
      <w:r w:rsidRPr="00E051AE">
        <w:t xml:space="preserve"> /calendar поклопи </w:t>
      </w:r>
      <w:r w:rsidR="005F7FA1">
        <w:t>са</w:t>
      </w:r>
      <w:r w:rsidRPr="00E051AE">
        <w:t xml:space="preserve"> /calendar-archive, а /log да </w:t>
      </w:r>
      <w:r w:rsidR="00C366D1">
        <w:t xml:space="preserve">се </w:t>
      </w:r>
      <w:r w:rsidRPr="00E051AE">
        <w:t>поклопи</w:t>
      </w:r>
      <w:r w:rsidR="00C366D1">
        <w:t xml:space="preserve"> се</w:t>
      </w:r>
      <w:r w:rsidRPr="00E051AE">
        <w:t> /login, дакле да се апликација монтира на страници о којој ништа не зна. Друго, и важније: isAuthenticated предаје се као </w:t>
      </w:r>
      <w:r w:rsidRPr="00E051AE">
        <w:rPr>
          <w:b/>
          <w:bCs/>
        </w:rPr>
        <w:t>повратни позив, а не као логичка вредност</w:t>
      </w:r>
      <w:r w:rsidRPr="00E051AE">
        <w:t>. Библиотека ову функцију саставља једном, а позива је при свакој промени руте; ухваћена логичка вредност била би, стога, оно што је сесија била при покретању документа</w:t>
      </w:r>
      <w:r w:rsidR="00EC6959" w:rsidRPr="00E051AE">
        <w:t xml:space="preserve">, </w:t>
      </w:r>
      <w:r w:rsidRPr="00E051AE">
        <w:t>за читав живот документа.</w:t>
      </w:r>
    </w:p>
    <w:p w14:paraId="25D987FB" w14:textId="024E1884" w:rsidR="006D43BF" w:rsidRPr="00E051AE" w:rsidRDefault="006D43BF" w:rsidP="006D43BF">
      <w:r w:rsidRPr="00E051AE">
        <w:t>Однос према 4.5 треба исказати без ублажавања. Тамо су изложена два нивоа рутирања, а овде је изведено </w:t>
      </w:r>
      <w:r w:rsidRPr="00E051AE">
        <w:rPr>
          <w:b/>
          <w:bCs/>
        </w:rPr>
        <w:t>само рутирање обмотача</w:t>
      </w:r>
      <w:r w:rsidRPr="00E051AE">
        <w:t xml:space="preserve">: ниједан фрагмент не држи свој рутер. </w:t>
      </w:r>
      <w:r w:rsidR="00483C26">
        <w:t>Р</w:t>
      </w:r>
      <w:r w:rsidRPr="00E051AE">
        <w:t xml:space="preserve">утирање </w:t>
      </w:r>
      <w:r w:rsidR="00483C26">
        <w:t xml:space="preserve">на два нивоа </w:t>
      </w:r>
      <w:r w:rsidRPr="00E051AE">
        <w:t>овде, дакле, није одбијено као лошије, него није било потребно</w:t>
      </w:r>
      <w:r w:rsidR="005E25DE" w:rsidRPr="00E051AE">
        <w:t>.</w:t>
      </w:r>
    </w:p>
    <w:p w14:paraId="25426806" w14:textId="7978D3D3" w:rsidR="006D43BF" w:rsidRPr="00E051AE" w:rsidRDefault="006D43BF" w:rsidP="00274037">
      <w:pPr>
        <w:pStyle w:val="Heading2"/>
      </w:pPr>
      <w:bookmarkStart w:id="121" w:name="_Toc239201805"/>
      <w:r w:rsidRPr="00E051AE">
        <w:t>Топологија микрофронтендова</w:t>
      </w:r>
      <w:bookmarkEnd w:id="121"/>
    </w:p>
    <w:p w14:paraId="7F9D7EB9" w14:textId="190451D4" w:rsidR="006D43BF" w:rsidRPr="00E051AE" w:rsidRDefault="006D43BF" w:rsidP="006D43BF">
      <w:r w:rsidRPr="00E051AE">
        <w:t xml:space="preserve">Табела која следи је попис изведене </w:t>
      </w:r>
      <w:r w:rsidR="00E97C18" w:rsidRPr="00E051AE">
        <w:t>топологије од седам пакета (обмотач и шест које он региструје).</w:t>
      </w:r>
    </w:p>
    <w:p w14:paraId="3520DF36" w14:textId="62E5A8A8" w:rsidR="00496123" w:rsidRDefault="00496123" w:rsidP="00496123">
      <w:pPr>
        <w:pStyle w:val="Caption"/>
        <w:keepNext/>
      </w:pPr>
      <w:bookmarkStart w:id="122" w:name="_Toc239201687"/>
      <w:r>
        <w:t xml:space="preserve">Табела </w:t>
      </w:r>
      <w:r w:rsidR="00063D33">
        <w:fldChar w:fldCharType="begin"/>
      </w:r>
      <w:r w:rsidR="00063D33">
        <w:instrText xml:space="preserve"> STYLEREF 1 \s </w:instrText>
      </w:r>
      <w:r w:rsidR="00063D33">
        <w:fldChar w:fldCharType="separate"/>
      </w:r>
      <w:r w:rsidR="00063D33">
        <w:rPr>
          <w:noProof/>
        </w:rPr>
        <w:t>12</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1</w:t>
      </w:r>
      <w:r w:rsidR="00063D33">
        <w:fldChar w:fldCharType="end"/>
      </w:r>
      <w:r>
        <w:t xml:space="preserve"> </w:t>
      </w:r>
      <w:r w:rsidRPr="00E24144">
        <w:t>Топологија микрофронтендова у изведеном систему</w:t>
      </w:r>
      <w:bookmarkEnd w:id="122"/>
    </w:p>
    <w:tbl>
      <w:tblPr>
        <w:tblStyle w:val="TableGrid"/>
        <w:tblW w:w="0" w:type="auto"/>
        <w:tblLook w:val="04A0" w:firstRow="1" w:lastRow="0" w:firstColumn="1" w:lastColumn="0" w:noHBand="0" w:noVBand="1"/>
      </w:tblPr>
      <w:tblGrid>
        <w:gridCol w:w="775"/>
        <w:gridCol w:w="1416"/>
        <w:gridCol w:w="1932"/>
        <w:gridCol w:w="2169"/>
        <w:gridCol w:w="2556"/>
      </w:tblGrid>
      <w:tr w:rsidR="00576A3F" w:rsidRPr="00E051AE" w14:paraId="2BE79B21" w14:textId="77777777" w:rsidTr="009620C5">
        <w:tc>
          <w:tcPr>
            <w:tcW w:w="0" w:type="auto"/>
            <w:hideMark/>
          </w:tcPr>
          <w:p w14:paraId="008FBF83" w14:textId="77777777" w:rsidR="00576A3F" w:rsidRPr="00E051AE" w:rsidRDefault="00576A3F" w:rsidP="006D43BF">
            <w:pPr>
              <w:rPr>
                <w:b/>
                <w:bCs/>
              </w:rPr>
            </w:pPr>
            <w:r w:rsidRPr="00E051AE">
              <w:rPr>
                <w:b/>
                <w:bCs/>
              </w:rPr>
              <w:t>Порт</w:t>
            </w:r>
          </w:p>
        </w:tc>
        <w:tc>
          <w:tcPr>
            <w:tcW w:w="0" w:type="auto"/>
            <w:hideMark/>
          </w:tcPr>
          <w:p w14:paraId="25B2B24C" w14:textId="77777777" w:rsidR="00576A3F" w:rsidRPr="00E051AE" w:rsidRDefault="00576A3F" w:rsidP="006D43BF">
            <w:pPr>
              <w:rPr>
                <w:b/>
                <w:bCs/>
              </w:rPr>
            </w:pPr>
            <w:r w:rsidRPr="00E051AE">
              <w:rPr>
                <w:b/>
                <w:bCs/>
              </w:rPr>
              <w:t>Пакет</w:t>
            </w:r>
          </w:p>
        </w:tc>
        <w:tc>
          <w:tcPr>
            <w:tcW w:w="0" w:type="auto"/>
            <w:hideMark/>
          </w:tcPr>
          <w:p w14:paraId="536EDFCE" w14:textId="77777777" w:rsidR="00576A3F" w:rsidRPr="00E051AE" w:rsidRDefault="00576A3F" w:rsidP="006D43BF">
            <w:pPr>
              <w:rPr>
                <w:b/>
                <w:bCs/>
              </w:rPr>
            </w:pPr>
            <w:r w:rsidRPr="00E051AE">
              <w:rPr>
                <w:b/>
                <w:bCs/>
              </w:rPr>
              <w:t>Име контејнера</w:t>
            </w:r>
          </w:p>
        </w:tc>
        <w:tc>
          <w:tcPr>
            <w:tcW w:w="0" w:type="auto"/>
            <w:hideMark/>
          </w:tcPr>
          <w:p w14:paraId="5F8CD124" w14:textId="77777777" w:rsidR="00576A3F" w:rsidRPr="00E051AE" w:rsidRDefault="00576A3F" w:rsidP="006D43BF">
            <w:pPr>
              <w:rPr>
                <w:b/>
                <w:bCs/>
              </w:rPr>
            </w:pPr>
            <w:r w:rsidRPr="00E051AE">
              <w:rPr>
                <w:b/>
                <w:bCs/>
              </w:rPr>
              <w:t>Изложени модули</w:t>
            </w:r>
          </w:p>
        </w:tc>
        <w:tc>
          <w:tcPr>
            <w:tcW w:w="0" w:type="auto"/>
            <w:hideMark/>
          </w:tcPr>
          <w:p w14:paraId="3840386E" w14:textId="77777777" w:rsidR="00576A3F" w:rsidRPr="00E051AE" w:rsidRDefault="00576A3F" w:rsidP="006D43BF">
            <w:pPr>
              <w:rPr>
                <w:b/>
                <w:bCs/>
              </w:rPr>
            </w:pPr>
            <w:r w:rsidRPr="00E051AE">
              <w:rPr>
                <w:b/>
                <w:bCs/>
              </w:rPr>
              <w:t>Оквир</w:t>
            </w:r>
          </w:p>
        </w:tc>
      </w:tr>
      <w:tr w:rsidR="00576A3F" w:rsidRPr="00E051AE" w14:paraId="5784608D" w14:textId="77777777" w:rsidTr="009620C5">
        <w:tc>
          <w:tcPr>
            <w:tcW w:w="0" w:type="auto"/>
            <w:hideMark/>
          </w:tcPr>
          <w:p w14:paraId="6F37010D" w14:textId="77777777" w:rsidR="00576A3F" w:rsidRPr="00E051AE" w:rsidRDefault="00576A3F" w:rsidP="006D43BF">
            <w:r w:rsidRPr="00E051AE">
              <w:t>3001</w:t>
            </w:r>
          </w:p>
        </w:tc>
        <w:tc>
          <w:tcPr>
            <w:tcW w:w="0" w:type="auto"/>
            <w:hideMark/>
          </w:tcPr>
          <w:p w14:paraId="2C30352D" w14:textId="77777777" w:rsidR="00576A3F" w:rsidRPr="00E051AE" w:rsidRDefault="00576A3F" w:rsidP="006D43BF">
            <w:r w:rsidRPr="00E051AE">
              <w:t>home</w:t>
            </w:r>
          </w:p>
        </w:tc>
        <w:tc>
          <w:tcPr>
            <w:tcW w:w="0" w:type="auto"/>
            <w:hideMark/>
          </w:tcPr>
          <w:p w14:paraId="5074D717" w14:textId="77777777" w:rsidR="00576A3F" w:rsidRPr="00E051AE" w:rsidRDefault="00576A3F" w:rsidP="006D43BF">
            <w:r w:rsidRPr="00E051AE">
              <w:t>home</w:t>
            </w:r>
          </w:p>
        </w:tc>
        <w:tc>
          <w:tcPr>
            <w:tcW w:w="0" w:type="auto"/>
            <w:hideMark/>
          </w:tcPr>
          <w:p w14:paraId="2D6C5BBB" w14:textId="77777777" w:rsidR="00576A3F" w:rsidRPr="00E051AE" w:rsidRDefault="00576A3F" w:rsidP="006D43BF">
            <w:r w:rsidRPr="00E051AE">
              <w:t>— (чист домаћин)</w:t>
            </w:r>
          </w:p>
        </w:tc>
        <w:tc>
          <w:tcPr>
            <w:tcW w:w="0" w:type="auto"/>
            <w:hideMark/>
          </w:tcPr>
          <w:p w14:paraId="3107EEA0" w14:textId="77777777" w:rsidR="00576A3F" w:rsidRPr="00E051AE" w:rsidRDefault="00576A3F" w:rsidP="006D43BF">
            <w:r w:rsidRPr="00E051AE">
              <w:t>TypeScript, single-spa 6</w:t>
            </w:r>
          </w:p>
        </w:tc>
      </w:tr>
      <w:tr w:rsidR="00576A3F" w:rsidRPr="00E051AE" w14:paraId="7A0DE267" w14:textId="77777777" w:rsidTr="009620C5">
        <w:tc>
          <w:tcPr>
            <w:tcW w:w="0" w:type="auto"/>
            <w:hideMark/>
          </w:tcPr>
          <w:p w14:paraId="0C78F511" w14:textId="77777777" w:rsidR="00576A3F" w:rsidRPr="00E051AE" w:rsidRDefault="00576A3F" w:rsidP="006D43BF">
            <w:r w:rsidRPr="00E051AE">
              <w:t>3002</w:t>
            </w:r>
          </w:p>
        </w:tc>
        <w:tc>
          <w:tcPr>
            <w:tcW w:w="0" w:type="auto"/>
            <w:hideMark/>
          </w:tcPr>
          <w:p w14:paraId="175E399C" w14:textId="77777777" w:rsidR="00576A3F" w:rsidRPr="00E051AE" w:rsidRDefault="00576A3F" w:rsidP="006D43BF">
            <w:r w:rsidRPr="00E051AE">
              <w:t>icd10</w:t>
            </w:r>
          </w:p>
        </w:tc>
        <w:tc>
          <w:tcPr>
            <w:tcW w:w="0" w:type="auto"/>
            <w:hideMark/>
          </w:tcPr>
          <w:p w14:paraId="14D4E480" w14:textId="77777777" w:rsidR="00576A3F" w:rsidRPr="00E051AE" w:rsidRDefault="00576A3F" w:rsidP="006D43BF">
            <w:r w:rsidRPr="00E051AE">
              <w:t>icd10</w:t>
            </w:r>
          </w:p>
        </w:tc>
        <w:tc>
          <w:tcPr>
            <w:tcW w:w="0" w:type="auto"/>
            <w:hideMark/>
          </w:tcPr>
          <w:p w14:paraId="464EB946" w14:textId="77777777" w:rsidR="00576A3F" w:rsidRPr="00E051AE" w:rsidRDefault="00576A3F" w:rsidP="006D43BF">
            <w:r w:rsidRPr="00E051AE">
              <w:t>./ICD10</w:t>
            </w:r>
          </w:p>
        </w:tc>
        <w:tc>
          <w:tcPr>
            <w:tcW w:w="0" w:type="auto"/>
            <w:hideMark/>
          </w:tcPr>
          <w:p w14:paraId="552683CD" w14:textId="77777777" w:rsidR="00576A3F" w:rsidRPr="00E051AE" w:rsidRDefault="00576A3F" w:rsidP="006D43BF">
            <w:r w:rsidRPr="00E051AE">
              <w:t>Vue 3</w:t>
            </w:r>
          </w:p>
        </w:tc>
      </w:tr>
      <w:tr w:rsidR="00576A3F" w:rsidRPr="00E051AE" w14:paraId="25D5F9CE" w14:textId="77777777" w:rsidTr="009620C5">
        <w:tc>
          <w:tcPr>
            <w:tcW w:w="0" w:type="auto"/>
            <w:hideMark/>
          </w:tcPr>
          <w:p w14:paraId="01B37A0A" w14:textId="77777777" w:rsidR="00576A3F" w:rsidRPr="00E051AE" w:rsidRDefault="00576A3F" w:rsidP="006D43BF">
            <w:r w:rsidRPr="00E051AE">
              <w:t>3003</w:t>
            </w:r>
          </w:p>
        </w:tc>
        <w:tc>
          <w:tcPr>
            <w:tcW w:w="0" w:type="auto"/>
            <w:hideMark/>
          </w:tcPr>
          <w:p w14:paraId="5D5D8568" w14:textId="77777777" w:rsidR="00576A3F" w:rsidRPr="00E051AE" w:rsidRDefault="00576A3F" w:rsidP="006D43BF">
            <w:r w:rsidRPr="00E051AE">
              <w:t>nav</w:t>
            </w:r>
          </w:p>
        </w:tc>
        <w:tc>
          <w:tcPr>
            <w:tcW w:w="0" w:type="auto"/>
            <w:hideMark/>
          </w:tcPr>
          <w:p w14:paraId="67D3D454" w14:textId="77777777" w:rsidR="00576A3F" w:rsidRPr="00E051AE" w:rsidRDefault="00576A3F" w:rsidP="006D43BF">
            <w:r w:rsidRPr="00E051AE">
              <w:t>nav</w:t>
            </w:r>
          </w:p>
        </w:tc>
        <w:tc>
          <w:tcPr>
            <w:tcW w:w="0" w:type="auto"/>
            <w:hideMark/>
          </w:tcPr>
          <w:p w14:paraId="44857A6D" w14:textId="77777777" w:rsidR="00576A3F" w:rsidRPr="00E051AE" w:rsidRDefault="00576A3F" w:rsidP="006D43BF">
            <w:r w:rsidRPr="00E051AE">
              <w:t>./Header, ./Footer</w:t>
            </w:r>
          </w:p>
        </w:tc>
        <w:tc>
          <w:tcPr>
            <w:tcW w:w="0" w:type="auto"/>
            <w:hideMark/>
          </w:tcPr>
          <w:p w14:paraId="4FB66E41" w14:textId="77777777" w:rsidR="00576A3F" w:rsidRPr="00E051AE" w:rsidRDefault="00576A3F" w:rsidP="006D43BF">
            <w:r w:rsidRPr="00E051AE">
              <w:t>прилагођени елементи</w:t>
            </w:r>
          </w:p>
        </w:tc>
      </w:tr>
      <w:tr w:rsidR="00576A3F" w:rsidRPr="00E051AE" w14:paraId="2F198EA9" w14:textId="77777777" w:rsidTr="009620C5">
        <w:tc>
          <w:tcPr>
            <w:tcW w:w="0" w:type="auto"/>
            <w:hideMark/>
          </w:tcPr>
          <w:p w14:paraId="1CDD0EE2" w14:textId="77777777" w:rsidR="00576A3F" w:rsidRPr="00E051AE" w:rsidRDefault="00576A3F" w:rsidP="006D43BF">
            <w:r w:rsidRPr="00E051AE">
              <w:t>3004</w:t>
            </w:r>
          </w:p>
        </w:tc>
        <w:tc>
          <w:tcPr>
            <w:tcW w:w="0" w:type="auto"/>
            <w:hideMark/>
          </w:tcPr>
          <w:p w14:paraId="6790ACAC" w14:textId="77777777" w:rsidR="00576A3F" w:rsidRPr="00E051AE" w:rsidRDefault="00576A3F" w:rsidP="006D43BF">
            <w:r w:rsidRPr="00E051AE">
              <w:t>examination</w:t>
            </w:r>
          </w:p>
        </w:tc>
        <w:tc>
          <w:tcPr>
            <w:tcW w:w="0" w:type="auto"/>
            <w:hideMark/>
          </w:tcPr>
          <w:p w14:paraId="343D21A5" w14:textId="77777777" w:rsidR="00576A3F" w:rsidRPr="00E051AE" w:rsidRDefault="00576A3F" w:rsidP="006D43BF">
            <w:r w:rsidRPr="00E051AE">
              <w:t>examination</w:t>
            </w:r>
          </w:p>
        </w:tc>
        <w:tc>
          <w:tcPr>
            <w:tcW w:w="0" w:type="auto"/>
            <w:hideMark/>
          </w:tcPr>
          <w:p w14:paraId="284084A5" w14:textId="77777777" w:rsidR="00576A3F" w:rsidRPr="00E051AE" w:rsidRDefault="00576A3F" w:rsidP="006D43BF">
            <w:r w:rsidRPr="00E051AE">
              <w:t>./Examination</w:t>
            </w:r>
          </w:p>
        </w:tc>
        <w:tc>
          <w:tcPr>
            <w:tcW w:w="0" w:type="auto"/>
            <w:hideMark/>
          </w:tcPr>
          <w:p w14:paraId="4E2D6F47" w14:textId="4BCF9865" w:rsidR="00576A3F" w:rsidRPr="00E051AE" w:rsidRDefault="00576A3F" w:rsidP="006D43BF">
            <w:r w:rsidRPr="00E051AE">
              <w:t>Angular 22</w:t>
            </w:r>
          </w:p>
        </w:tc>
      </w:tr>
      <w:tr w:rsidR="00576A3F" w:rsidRPr="00E051AE" w14:paraId="3D52601F" w14:textId="77777777" w:rsidTr="009620C5">
        <w:tc>
          <w:tcPr>
            <w:tcW w:w="0" w:type="auto"/>
            <w:hideMark/>
          </w:tcPr>
          <w:p w14:paraId="0282B035" w14:textId="77777777" w:rsidR="00576A3F" w:rsidRPr="00E051AE" w:rsidRDefault="00576A3F" w:rsidP="006D43BF">
            <w:r w:rsidRPr="00E051AE">
              <w:t>3006</w:t>
            </w:r>
          </w:p>
        </w:tc>
        <w:tc>
          <w:tcPr>
            <w:tcW w:w="0" w:type="auto"/>
            <w:hideMark/>
          </w:tcPr>
          <w:p w14:paraId="6AAE8751" w14:textId="77777777" w:rsidR="00576A3F" w:rsidRPr="00E051AE" w:rsidRDefault="00576A3F" w:rsidP="006D43BF">
            <w:r w:rsidRPr="00E051AE">
              <w:t>auth</w:t>
            </w:r>
          </w:p>
        </w:tc>
        <w:tc>
          <w:tcPr>
            <w:tcW w:w="0" w:type="auto"/>
            <w:hideMark/>
          </w:tcPr>
          <w:p w14:paraId="448A12C2" w14:textId="77777777" w:rsidR="00576A3F" w:rsidRPr="00E051AE" w:rsidRDefault="00576A3F" w:rsidP="006D43BF">
            <w:r w:rsidRPr="00E051AE">
              <w:t>auth</w:t>
            </w:r>
          </w:p>
        </w:tc>
        <w:tc>
          <w:tcPr>
            <w:tcW w:w="0" w:type="auto"/>
            <w:hideMark/>
          </w:tcPr>
          <w:p w14:paraId="7FFE6F45" w14:textId="77777777" w:rsidR="00576A3F" w:rsidRPr="00E051AE" w:rsidRDefault="00576A3F" w:rsidP="006D43BF">
            <w:r w:rsidRPr="00E051AE">
              <w:t>./Auth</w:t>
            </w:r>
          </w:p>
        </w:tc>
        <w:tc>
          <w:tcPr>
            <w:tcW w:w="0" w:type="auto"/>
            <w:hideMark/>
          </w:tcPr>
          <w:p w14:paraId="5EFF9F41" w14:textId="77777777" w:rsidR="00576A3F" w:rsidRPr="00E051AE" w:rsidRDefault="00576A3F" w:rsidP="006D43BF">
            <w:r w:rsidRPr="00E051AE">
              <w:t>React 19</w:t>
            </w:r>
          </w:p>
        </w:tc>
      </w:tr>
      <w:tr w:rsidR="00576A3F" w:rsidRPr="00E051AE" w14:paraId="2890E65B" w14:textId="77777777" w:rsidTr="009620C5">
        <w:tc>
          <w:tcPr>
            <w:tcW w:w="0" w:type="auto"/>
            <w:hideMark/>
          </w:tcPr>
          <w:p w14:paraId="1C3E6925" w14:textId="77777777" w:rsidR="00576A3F" w:rsidRPr="00E051AE" w:rsidRDefault="00576A3F" w:rsidP="006D43BF">
            <w:r w:rsidRPr="00E051AE">
              <w:t>3007</w:t>
            </w:r>
          </w:p>
        </w:tc>
        <w:tc>
          <w:tcPr>
            <w:tcW w:w="0" w:type="auto"/>
            <w:hideMark/>
          </w:tcPr>
          <w:p w14:paraId="215468CA" w14:textId="77777777" w:rsidR="00576A3F" w:rsidRPr="00E051AE" w:rsidRDefault="00576A3F" w:rsidP="006D43BF">
            <w:r w:rsidRPr="00E051AE">
              <w:t>notifications</w:t>
            </w:r>
          </w:p>
        </w:tc>
        <w:tc>
          <w:tcPr>
            <w:tcW w:w="0" w:type="auto"/>
            <w:hideMark/>
          </w:tcPr>
          <w:p w14:paraId="3E44D7A3" w14:textId="77777777" w:rsidR="00576A3F" w:rsidRPr="00E051AE" w:rsidRDefault="00576A3F" w:rsidP="006D43BF">
            <w:r w:rsidRPr="00E051AE">
              <w:t>notifications</w:t>
            </w:r>
          </w:p>
        </w:tc>
        <w:tc>
          <w:tcPr>
            <w:tcW w:w="0" w:type="auto"/>
            <w:hideMark/>
          </w:tcPr>
          <w:p w14:paraId="72116247" w14:textId="77777777" w:rsidR="00576A3F" w:rsidRPr="00E051AE" w:rsidRDefault="00576A3F" w:rsidP="006D43BF">
            <w:r w:rsidRPr="00E051AE">
              <w:t>./Notifications</w:t>
            </w:r>
          </w:p>
        </w:tc>
        <w:tc>
          <w:tcPr>
            <w:tcW w:w="0" w:type="auto"/>
            <w:hideMark/>
          </w:tcPr>
          <w:p w14:paraId="1FF4245F" w14:textId="77777777" w:rsidR="00576A3F" w:rsidRPr="00E051AE" w:rsidRDefault="00576A3F" w:rsidP="006D43BF">
            <w:r w:rsidRPr="00E051AE">
              <w:t>прилагођени елементи</w:t>
            </w:r>
          </w:p>
        </w:tc>
      </w:tr>
      <w:tr w:rsidR="00576A3F" w:rsidRPr="00E051AE" w14:paraId="70462615" w14:textId="77777777" w:rsidTr="009620C5">
        <w:tc>
          <w:tcPr>
            <w:tcW w:w="0" w:type="auto"/>
            <w:hideMark/>
          </w:tcPr>
          <w:p w14:paraId="59E1EE20" w14:textId="77777777" w:rsidR="00576A3F" w:rsidRPr="00E051AE" w:rsidRDefault="00576A3F" w:rsidP="006D43BF">
            <w:r w:rsidRPr="00E051AE">
              <w:t>3009</w:t>
            </w:r>
          </w:p>
        </w:tc>
        <w:tc>
          <w:tcPr>
            <w:tcW w:w="0" w:type="auto"/>
            <w:hideMark/>
          </w:tcPr>
          <w:p w14:paraId="4B791CE3" w14:textId="77777777" w:rsidR="00576A3F" w:rsidRPr="00E051AE" w:rsidRDefault="00576A3F" w:rsidP="006D43BF">
            <w:r w:rsidRPr="00E051AE">
              <w:t>calendar</w:t>
            </w:r>
          </w:p>
        </w:tc>
        <w:tc>
          <w:tcPr>
            <w:tcW w:w="0" w:type="auto"/>
            <w:hideMark/>
          </w:tcPr>
          <w:p w14:paraId="00561373" w14:textId="77777777" w:rsidR="00576A3F" w:rsidRPr="00E051AE" w:rsidRDefault="00576A3F" w:rsidP="006D43BF">
            <w:r w:rsidRPr="00E051AE">
              <w:t>calendar</w:t>
            </w:r>
          </w:p>
        </w:tc>
        <w:tc>
          <w:tcPr>
            <w:tcW w:w="0" w:type="auto"/>
            <w:hideMark/>
          </w:tcPr>
          <w:p w14:paraId="0134D43C" w14:textId="77777777" w:rsidR="00576A3F" w:rsidRPr="00E051AE" w:rsidRDefault="00576A3F" w:rsidP="006D43BF">
            <w:r w:rsidRPr="00E051AE">
              <w:t>./Calendar</w:t>
            </w:r>
          </w:p>
        </w:tc>
        <w:tc>
          <w:tcPr>
            <w:tcW w:w="0" w:type="auto"/>
            <w:hideMark/>
          </w:tcPr>
          <w:p w14:paraId="62BEB0C7" w14:textId="77777777" w:rsidR="00576A3F" w:rsidRPr="00E051AE" w:rsidRDefault="00576A3F" w:rsidP="006D43BF">
            <w:r w:rsidRPr="00E051AE">
              <w:t>React 19</w:t>
            </w:r>
          </w:p>
        </w:tc>
      </w:tr>
    </w:tbl>
    <w:p w14:paraId="271DD228" w14:textId="77777777" w:rsidR="00D921DE" w:rsidRPr="00390B87" w:rsidRDefault="00D921DE" w:rsidP="006D43BF">
      <w:pPr>
        <w:rPr>
          <w:b/>
          <w:bCs/>
          <w:lang w:val="en-US"/>
        </w:rPr>
      </w:pPr>
    </w:p>
    <w:p w14:paraId="7862A9FC" w14:textId="284D2D62" w:rsidR="006D43BF" w:rsidRPr="003C7B15" w:rsidRDefault="006D43BF" w:rsidP="006D43BF">
      <w:pPr>
        <w:rPr>
          <w:lang w:val="en-US"/>
        </w:rPr>
      </w:pPr>
      <w:r w:rsidRPr="00E051AE">
        <w:t xml:space="preserve">Удаљени модули </w:t>
      </w:r>
      <w:r w:rsidR="00446ADF">
        <w:t xml:space="preserve">се дефинишу </w:t>
      </w:r>
      <w:r w:rsidRPr="00E051AE">
        <w:t xml:space="preserve">у облику име@адреса, </w:t>
      </w:r>
      <w:r w:rsidR="00874055">
        <w:t xml:space="preserve">зарад </w:t>
      </w:r>
      <w:r w:rsidRPr="00E051AE">
        <w:t>лењ</w:t>
      </w:r>
      <w:r w:rsidR="00874055">
        <w:t>ог</w:t>
      </w:r>
      <w:r w:rsidR="00467F9A" w:rsidRPr="00E051AE">
        <w:t xml:space="preserve"> учитавањ</w:t>
      </w:r>
      <w:r w:rsidR="00874055">
        <w:t>а</w:t>
      </w:r>
      <w:r w:rsidR="00446ADF">
        <w:t xml:space="preserve"> (енгл. </w:t>
      </w:r>
      <w:r w:rsidR="00446ADF">
        <w:rPr>
          <w:lang w:val="en-US"/>
        </w:rPr>
        <w:t>lazy loading</w:t>
      </w:r>
      <w:r w:rsidR="00446ADF">
        <w:t>)</w:t>
      </w:r>
      <w:r w:rsidRPr="00E051AE">
        <w:t xml:space="preserve"> (packages/home/webpack.config.js, скраћено)</w:t>
      </w:r>
      <w:r w:rsidR="003C7B15">
        <w:rPr>
          <w:lang w:val="en-US"/>
        </w:rPr>
        <w:t>:</w:t>
      </w:r>
    </w:p>
    <w:p w14:paraId="28F568DC"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CF222E"/>
          <w:sz w:val="21"/>
          <w:szCs w:val="21"/>
          <w:lang w:val="en-US"/>
        </w:rPr>
        <w:t>const</w:t>
      </w:r>
      <w:r w:rsidRPr="00C805E6">
        <w:rPr>
          <w:rFonts w:ascii="Consolas" w:eastAsia="Times New Roman" w:hAnsi="Consolas" w:cs="Times New Roman"/>
          <w:color w:val="202020"/>
          <w:sz w:val="21"/>
          <w:szCs w:val="21"/>
          <w:lang w:val="en-US"/>
        </w:rPr>
        <w:t xml:space="preserve"> </w:t>
      </w:r>
      <w:r w:rsidRPr="00C805E6">
        <w:rPr>
          <w:rFonts w:ascii="Consolas" w:eastAsia="Times New Roman" w:hAnsi="Consolas" w:cs="Times New Roman"/>
          <w:color w:val="0550AE"/>
          <w:sz w:val="21"/>
          <w:szCs w:val="21"/>
          <w:lang w:val="en-US"/>
        </w:rPr>
        <w:t>REMOTES</w:t>
      </w:r>
      <w:r w:rsidRPr="00C805E6">
        <w:rPr>
          <w:rFonts w:ascii="Consolas" w:eastAsia="Times New Roman" w:hAnsi="Consolas" w:cs="Times New Roman"/>
          <w:color w:val="202020"/>
          <w:sz w:val="21"/>
          <w:szCs w:val="21"/>
          <w:lang w:val="en-US"/>
        </w:rPr>
        <w:t xml:space="preserve"> </w:t>
      </w:r>
      <w:r w:rsidRPr="00C805E6">
        <w:rPr>
          <w:rFonts w:ascii="Consolas" w:eastAsia="Times New Roman" w:hAnsi="Consolas" w:cs="Times New Roman"/>
          <w:color w:val="000000"/>
          <w:sz w:val="21"/>
          <w:szCs w:val="21"/>
          <w:lang w:val="en-US"/>
        </w:rPr>
        <w:t>=</w:t>
      </w:r>
      <w:r w:rsidRPr="00C805E6">
        <w:rPr>
          <w:rFonts w:ascii="Consolas" w:eastAsia="Times New Roman" w:hAnsi="Consolas" w:cs="Times New Roman"/>
          <w:color w:val="202020"/>
          <w:sz w:val="21"/>
          <w:szCs w:val="21"/>
          <w:lang w:val="en-US"/>
        </w:rPr>
        <w:t xml:space="preserve"> {</w:t>
      </w:r>
    </w:p>
    <w:p w14:paraId="69C4902B"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nav</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'nav@http://localhost:3003/remoteEntry.js'</w:t>
      </w:r>
      <w:r w:rsidRPr="00C805E6">
        <w:rPr>
          <w:rFonts w:ascii="Consolas" w:eastAsia="Times New Roman" w:hAnsi="Consolas" w:cs="Times New Roman"/>
          <w:color w:val="202020"/>
          <w:sz w:val="21"/>
          <w:szCs w:val="21"/>
          <w:lang w:val="en-US"/>
        </w:rPr>
        <w:t>,</w:t>
      </w:r>
    </w:p>
    <w:p w14:paraId="34DBB011"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notifications</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'notifications@http://localhost:3007/remoteEntry.js'</w:t>
      </w:r>
      <w:r w:rsidRPr="00C805E6">
        <w:rPr>
          <w:rFonts w:ascii="Consolas" w:eastAsia="Times New Roman" w:hAnsi="Consolas" w:cs="Times New Roman"/>
          <w:color w:val="202020"/>
          <w:sz w:val="21"/>
          <w:szCs w:val="21"/>
          <w:lang w:val="en-US"/>
        </w:rPr>
        <w:t>,</w:t>
      </w:r>
    </w:p>
    <w:p w14:paraId="6AFE4BF9"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icd10</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'icd10@http://localhost:3002/remoteEntry.js'</w:t>
      </w:r>
      <w:r w:rsidRPr="00C805E6">
        <w:rPr>
          <w:rFonts w:ascii="Consolas" w:eastAsia="Times New Roman" w:hAnsi="Consolas" w:cs="Times New Roman"/>
          <w:color w:val="202020"/>
          <w:sz w:val="21"/>
          <w:szCs w:val="21"/>
          <w:lang w:val="en-US"/>
        </w:rPr>
        <w:t>,</w:t>
      </w:r>
    </w:p>
    <w:p w14:paraId="38B57A75"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lastRenderedPageBreak/>
        <w:t> </w:t>
      </w:r>
      <w:r w:rsidRPr="00C805E6">
        <w:rPr>
          <w:rFonts w:ascii="Consolas" w:eastAsia="Times New Roman" w:hAnsi="Consolas" w:cs="Times New Roman"/>
          <w:color w:val="1F2328"/>
          <w:sz w:val="21"/>
          <w:szCs w:val="21"/>
          <w:lang w:val="en-US"/>
        </w:rPr>
        <w:t>examination</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'examination@http://localhost:3004/remoteEntry.js'</w:t>
      </w:r>
      <w:r w:rsidRPr="00C805E6">
        <w:rPr>
          <w:rFonts w:ascii="Consolas" w:eastAsia="Times New Roman" w:hAnsi="Consolas" w:cs="Times New Roman"/>
          <w:color w:val="202020"/>
          <w:sz w:val="21"/>
          <w:szCs w:val="21"/>
          <w:lang w:val="en-US"/>
        </w:rPr>
        <w:t>,</w:t>
      </w:r>
    </w:p>
    <w:p w14:paraId="25279CAB"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calendar</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'calendar@http://localhost:3009/remoteEntry.js'</w:t>
      </w:r>
      <w:r w:rsidRPr="00C805E6">
        <w:rPr>
          <w:rFonts w:ascii="Consolas" w:eastAsia="Times New Roman" w:hAnsi="Consolas" w:cs="Times New Roman"/>
          <w:color w:val="202020"/>
          <w:sz w:val="21"/>
          <w:szCs w:val="21"/>
          <w:lang w:val="en-US"/>
        </w:rPr>
        <w:t>,</w:t>
      </w:r>
    </w:p>
    <w:p w14:paraId="7BB20E81"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auth</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'auth@http://localhost:3006/remoteEntry.js'</w:t>
      </w:r>
    </w:p>
    <w:p w14:paraId="78E36884"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w:t>
      </w:r>
    </w:p>
    <w:p w14:paraId="472D8152"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p>
    <w:p w14:paraId="37C6F9E3"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0000FF"/>
          <w:sz w:val="21"/>
          <w:szCs w:val="21"/>
          <w:lang w:val="en-US"/>
        </w:rPr>
        <w:t>new</w:t>
      </w:r>
      <w:r w:rsidRPr="00C805E6">
        <w:rPr>
          <w:rFonts w:ascii="Consolas" w:eastAsia="Times New Roman" w:hAnsi="Consolas" w:cs="Times New Roman"/>
          <w:color w:val="202020"/>
          <w:sz w:val="21"/>
          <w:szCs w:val="21"/>
          <w:lang w:val="en-US"/>
        </w:rPr>
        <w:t xml:space="preserve"> </w:t>
      </w:r>
      <w:r w:rsidRPr="00C805E6">
        <w:rPr>
          <w:rFonts w:ascii="Consolas" w:eastAsia="Times New Roman" w:hAnsi="Consolas" w:cs="Times New Roman"/>
          <w:color w:val="8250DF"/>
          <w:sz w:val="21"/>
          <w:szCs w:val="21"/>
          <w:lang w:val="en-US"/>
        </w:rPr>
        <w:t>ModuleFederationPlugin</w:t>
      </w:r>
      <w:r w:rsidRPr="00C805E6">
        <w:rPr>
          <w:rFonts w:ascii="Consolas" w:eastAsia="Times New Roman" w:hAnsi="Consolas" w:cs="Times New Roman"/>
          <w:color w:val="202020"/>
          <w:sz w:val="21"/>
          <w:szCs w:val="21"/>
          <w:lang w:val="en-US"/>
        </w:rPr>
        <w:t>({</w:t>
      </w:r>
    </w:p>
    <w:p w14:paraId="676D3DCC"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name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'home'</w:t>
      </w:r>
      <w:r w:rsidRPr="00C805E6">
        <w:rPr>
          <w:rFonts w:ascii="Consolas" w:eastAsia="Times New Roman" w:hAnsi="Consolas" w:cs="Times New Roman"/>
          <w:color w:val="202020"/>
          <w:sz w:val="21"/>
          <w:szCs w:val="21"/>
          <w:lang w:val="en-US"/>
        </w:rPr>
        <w:t>,</w:t>
      </w:r>
    </w:p>
    <w:p w14:paraId="64E8AE1F"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library</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 type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'var'</w:t>
      </w:r>
      <w:r w:rsidRPr="00C805E6">
        <w:rPr>
          <w:rFonts w:ascii="Consolas" w:eastAsia="Times New Roman" w:hAnsi="Consolas" w:cs="Times New Roman"/>
          <w:color w:val="1F2328"/>
          <w:sz w:val="21"/>
          <w:szCs w:val="21"/>
          <w:lang w:val="en-US"/>
        </w:rPr>
        <w:t>, name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'home'</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202020"/>
          <w:sz w:val="21"/>
          <w:szCs w:val="21"/>
          <w:lang w:val="en-US"/>
        </w:rPr>
        <w:t>,</w:t>
      </w:r>
    </w:p>
    <w:p w14:paraId="4D6CD47F"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filename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'remoteEntry.js'</w:t>
      </w:r>
      <w:r w:rsidRPr="00C805E6">
        <w:rPr>
          <w:rFonts w:ascii="Consolas" w:eastAsia="Times New Roman" w:hAnsi="Consolas" w:cs="Times New Roman"/>
          <w:color w:val="202020"/>
          <w:sz w:val="21"/>
          <w:szCs w:val="21"/>
          <w:lang w:val="en-US"/>
        </w:rPr>
        <w:t>,</w:t>
      </w:r>
    </w:p>
    <w:p w14:paraId="6320E1EE"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remotes</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550AE"/>
          <w:sz w:val="21"/>
          <w:szCs w:val="21"/>
          <w:lang w:val="en-US"/>
        </w:rPr>
        <w:t>REMOTES</w:t>
      </w:r>
      <w:r w:rsidRPr="00C805E6">
        <w:rPr>
          <w:rFonts w:ascii="Consolas" w:eastAsia="Times New Roman" w:hAnsi="Consolas" w:cs="Times New Roman"/>
          <w:color w:val="202020"/>
          <w:sz w:val="21"/>
          <w:szCs w:val="21"/>
          <w:lang w:val="en-US"/>
        </w:rPr>
        <w:t>,</w:t>
      </w:r>
    </w:p>
    <w:p w14:paraId="7F884079"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remoteType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'script'</w:t>
      </w:r>
      <w:r w:rsidRPr="00C805E6">
        <w:rPr>
          <w:rFonts w:ascii="Consolas" w:eastAsia="Times New Roman" w:hAnsi="Consolas" w:cs="Times New Roman"/>
          <w:color w:val="202020"/>
          <w:sz w:val="21"/>
          <w:szCs w:val="21"/>
          <w:lang w:val="en-US"/>
        </w:rPr>
        <w:t>,</w:t>
      </w:r>
    </w:p>
    <w:p w14:paraId="291E5A12"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shared</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 </w:t>
      </w:r>
      <w:r w:rsidRPr="00C805E6">
        <w:rPr>
          <w:rFonts w:ascii="Consolas" w:eastAsia="Times New Roman" w:hAnsi="Consolas" w:cs="Times New Roman"/>
          <w:color w:val="0A3069"/>
          <w:sz w:val="21"/>
          <w:szCs w:val="21"/>
          <w:lang w:val="en-US"/>
        </w:rPr>
        <w:t>'single-spa'</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 singleton</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000FF"/>
          <w:sz w:val="21"/>
          <w:szCs w:val="21"/>
          <w:lang w:val="en-US"/>
        </w:rPr>
        <w:t>true</w:t>
      </w:r>
      <w:r w:rsidRPr="00C805E6">
        <w:rPr>
          <w:rFonts w:ascii="Consolas" w:eastAsia="Times New Roman" w:hAnsi="Consolas" w:cs="Times New Roman"/>
          <w:color w:val="1F2328"/>
          <w:sz w:val="21"/>
          <w:szCs w:val="21"/>
          <w:lang w:val="en-US"/>
        </w:rPr>
        <w:t xml:space="preserve"> } }</w:t>
      </w:r>
    </w:p>
    <w:p w14:paraId="0C721E9D"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w:t>
      </w:r>
    </w:p>
    <w:p w14:paraId="4D339BC0" w14:textId="49563323" w:rsidR="006D43BF" w:rsidRPr="00E051AE" w:rsidRDefault="006D43BF" w:rsidP="006D43BF">
      <w:r w:rsidRPr="00E051AE">
        <w:t xml:space="preserve">Облик име@адреса је сопствени лењи облик </w:t>
      </w:r>
      <w:r w:rsidR="00052755">
        <w:t>градње</w:t>
      </w:r>
      <w:r w:rsidRPr="00E051AE">
        <w:t>: скрипт</w:t>
      </w:r>
      <w:r w:rsidR="00052755">
        <w:t>а</w:t>
      </w:r>
      <w:r w:rsidRPr="00E051AE">
        <w:t xml:space="preserve"> контејнера уводи се при </w:t>
      </w:r>
      <w:r w:rsidRPr="00E051AE">
        <w:rPr>
          <w:b/>
          <w:bCs/>
        </w:rPr>
        <w:t>првом</w:t>
      </w:r>
      <w:r w:rsidRPr="00E051AE">
        <w:t> увозу</w:t>
      </w:r>
      <w:r w:rsidR="00052755">
        <w:t xml:space="preserve">, а </w:t>
      </w:r>
      <w:r w:rsidRPr="00E051AE">
        <w:t>удаљени модул</w:t>
      </w:r>
      <w:r w:rsidR="00052755">
        <w:t xml:space="preserve"> се</w:t>
      </w:r>
      <w:r w:rsidRPr="00E051AE">
        <w:t xml:space="preserve"> преузима само на рути која га монтира</w:t>
      </w:r>
      <w:r w:rsidR="00925CCB" w:rsidRPr="00E051AE">
        <w:t>.</w:t>
      </w:r>
    </w:p>
    <w:p w14:paraId="2C53EEF2" w14:textId="3FC81C53" w:rsidR="00BF2DB8" w:rsidRPr="00BF2DB8" w:rsidRDefault="00BF2DB8" w:rsidP="006D43BF">
      <w:r>
        <w:t xml:space="preserve">На слици се види </w:t>
      </w:r>
      <w:r w:rsidR="002B007F">
        <w:t>у</w:t>
      </w:r>
      <w:r>
        <w:t xml:space="preserve">читавање главног документа који са собом повлачи </w:t>
      </w:r>
      <w:r>
        <w:rPr>
          <w:lang w:val="en-US"/>
        </w:rPr>
        <w:t xml:space="preserve">auth </w:t>
      </w:r>
      <w:r>
        <w:t>страницу као и дељен</w:t>
      </w:r>
      <w:r w:rsidR="00295676">
        <w:t>их</w:t>
      </w:r>
      <w:r>
        <w:t xml:space="preserve"> зависности</w:t>
      </w:r>
      <w:r w:rsidR="00295676">
        <w:t xml:space="preserve"> као што су </w:t>
      </w:r>
      <w:r w:rsidR="00295676">
        <w:rPr>
          <w:lang w:val="en-US"/>
        </w:rPr>
        <w:t>design-system, api-client, react, single-spa-react</w:t>
      </w:r>
      <w:r>
        <w:t>.</w:t>
      </w:r>
    </w:p>
    <w:p w14:paraId="14D93B73" w14:textId="77777777" w:rsidR="00321695" w:rsidRDefault="005B6BB7" w:rsidP="00561D7A">
      <w:pPr>
        <w:pStyle w:val="NoSpacing"/>
      </w:pPr>
      <w:r>
        <w:rPr>
          <w:noProof/>
          <w:lang w:val="en-US"/>
        </w:rPr>
        <w:drawing>
          <wp:inline distT="0" distB="0" distL="0" distR="0" wp14:anchorId="441CD46B" wp14:editId="62F0172A">
            <wp:extent cx="6120130" cy="4130040"/>
            <wp:effectExtent l="0" t="0" r="0" b="3810"/>
            <wp:docPr id="6721827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82772" name="Picture 67218277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130" cy="4130040"/>
                    </a:xfrm>
                    <a:prstGeom prst="rect">
                      <a:avLst/>
                    </a:prstGeom>
                  </pic:spPr>
                </pic:pic>
              </a:graphicData>
            </a:graphic>
          </wp:inline>
        </w:drawing>
      </w:r>
    </w:p>
    <w:p w14:paraId="5A796F93" w14:textId="3E23A301" w:rsidR="00401355" w:rsidRPr="00D96E6A" w:rsidRDefault="00321695" w:rsidP="00321695">
      <w:pPr>
        <w:pStyle w:val="Caption"/>
        <w:rPr>
          <w:lang w:val="en-US"/>
        </w:rPr>
      </w:pPr>
      <w:bookmarkStart w:id="123" w:name="_Toc239201728"/>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rPr>
          <w:lang w:val="en-US"/>
        </w:rPr>
        <w:t xml:space="preserve"> </w:t>
      </w:r>
      <w:r>
        <w:t xml:space="preserve">Иницијално повлачење зависности и </w:t>
      </w:r>
      <w:r>
        <w:rPr>
          <w:lang w:val="en-US"/>
        </w:rPr>
        <w:t xml:space="preserve">auth </w:t>
      </w:r>
      <w:r>
        <w:t>пакета</w:t>
      </w:r>
      <w:bookmarkEnd w:id="123"/>
    </w:p>
    <w:p w14:paraId="518D2B88" w14:textId="112D1433" w:rsidR="006D43BF" w:rsidRPr="00D96E6A" w:rsidRDefault="006D43BF" w:rsidP="00937C31">
      <w:pPr>
        <w:pStyle w:val="Heading2"/>
        <w:rPr>
          <w:lang w:val="en-US"/>
        </w:rPr>
      </w:pPr>
      <w:bookmarkStart w:id="124" w:name="_Toc239201806"/>
      <w:r w:rsidRPr="00E051AE">
        <w:t>Вертикална подела: пакет </w:t>
      </w:r>
      <w:r w:rsidRPr="00FB3161">
        <w:t>auth</w:t>
      </w:r>
      <w:bookmarkEnd w:id="124"/>
    </w:p>
    <w:p w14:paraId="39A31E84" w14:textId="18D2B593" w:rsidR="006D43BF" w:rsidRPr="00E051AE" w:rsidRDefault="006D43BF" w:rsidP="006D43BF">
      <w:r w:rsidRPr="00E051AE">
        <w:t>Пакет </w:t>
      </w:r>
      <w:r w:rsidRPr="00FB3161">
        <w:t>auth</w:t>
      </w:r>
      <w:r w:rsidRPr="00E051AE">
        <w:t> јесте изведени пример вертикалне поделе. На рутама /login и /register он </w:t>
      </w:r>
      <w:r w:rsidRPr="00E051AE">
        <w:rPr>
          <w:b/>
          <w:bCs/>
        </w:rPr>
        <w:t>није део састављене странице, него јесте страница</w:t>
      </w:r>
      <w:r w:rsidRPr="00E051AE">
        <w:t>: у том се и састоји разлика према хоризонталној подели из 1</w:t>
      </w:r>
      <w:r w:rsidR="00B22C53">
        <w:t>2</w:t>
      </w:r>
      <w:r w:rsidRPr="00E051AE">
        <w:t>.5, где два фрагмента деле једно видно поље.</w:t>
      </w:r>
    </w:p>
    <w:p w14:paraId="4B226671" w14:textId="77777777" w:rsidR="00A738B0" w:rsidRDefault="000D1A05" w:rsidP="00A738B0">
      <w:pPr>
        <w:pStyle w:val="NoSpacing"/>
      </w:pPr>
      <w:r w:rsidRPr="000D1A05">
        <w:rPr>
          <w:noProof/>
          <w:lang w:val="en-US"/>
        </w:rPr>
        <w:lastRenderedPageBreak/>
        <w:drawing>
          <wp:inline distT="0" distB="0" distL="0" distR="0" wp14:anchorId="6D766C08" wp14:editId="3D78B75A">
            <wp:extent cx="5760085" cy="3366770"/>
            <wp:effectExtent l="0" t="0" r="0" b="5080"/>
            <wp:docPr id="191790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08959" name=""/>
                    <pic:cNvPicPr/>
                  </pic:nvPicPr>
                  <pic:blipFill>
                    <a:blip r:embed="rId52"/>
                    <a:stretch>
                      <a:fillRect/>
                    </a:stretch>
                  </pic:blipFill>
                  <pic:spPr>
                    <a:xfrm>
                      <a:off x="0" y="0"/>
                      <a:ext cx="5760085" cy="3366770"/>
                    </a:xfrm>
                    <a:prstGeom prst="rect">
                      <a:avLst/>
                    </a:prstGeom>
                  </pic:spPr>
                </pic:pic>
              </a:graphicData>
            </a:graphic>
          </wp:inline>
        </w:drawing>
      </w:r>
    </w:p>
    <w:p w14:paraId="3734A301" w14:textId="50813F6B" w:rsidR="003A6E2A" w:rsidRDefault="00A738B0" w:rsidP="00A738B0">
      <w:pPr>
        <w:pStyle w:val="Caption"/>
      </w:pPr>
      <w:bookmarkStart w:id="125" w:name="_Toc239201729"/>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t xml:space="preserve"> Страница за пријаву</w:t>
      </w:r>
      <w:bookmarkEnd w:id="125"/>
    </w:p>
    <w:p w14:paraId="57D17845" w14:textId="77777777" w:rsidR="002829C9" w:rsidRDefault="000D1A05" w:rsidP="0034663E">
      <w:pPr>
        <w:pStyle w:val="NoSpacing"/>
      </w:pPr>
      <w:r w:rsidRPr="000D1A05">
        <w:rPr>
          <w:noProof/>
          <w:lang w:val="en-US"/>
        </w:rPr>
        <w:drawing>
          <wp:inline distT="0" distB="0" distL="0" distR="0" wp14:anchorId="1102AF4D" wp14:editId="450C2C77">
            <wp:extent cx="5760085" cy="3766820"/>
            <wp:effectExtent l="0" t="0" r="0" b="5080"/>
            <wp:docPr id="93424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45650" name=""/>
                    <pic:cNvPicPr/>
                  </pic:nvPicPr>
                  <pic:blipFill>
                    <a:blip r:embed="rId53"/>
                    <a:stretch>
                      <a:fillRect/>
                    </a:stretch>
                  </pic:blipFill>
                  <pic:spPr>
                    <a:xfrm>
                      <a:off x="0" y="0"/>
                      <a:ext cx="5760085" cy="3766820"/>
                    </a:xfrm>
                    <a:prstGeom prst="rect">
                      <a:avLst/>
                    </a:prstGeom>
                  </pic:spPr>
                </pic:pic>
              </a:graphicData>
            </a:graphic>
          </wp:inline>
        </w:drawing>
      </w:r>
    </w:p>
    <w:p w14:paraId="55D2DB79" w14:textId="76D711B9" w:rsidR="000D1A05" w:rsidRDefault="002829C9" w:rsidP="002829C9">
      <w:pPr>
        <w:pStyle w:val="Caption"/>
        <w:rPr>
          <w:lang w:val="en-US"/>
        </w:rPr>
      </w:pPr>
      <w:bookmarkStart w:id="126" w:name="_Toc239201730"/>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4</w:t>
      </w:r>
      <w:r w:rsidR="006851B4">
        <w:fldChar w:fldCharType="end"/>
      </w:r>
      <w:r>
        <w:t xml:space="preserve"> Страница за регистрацију</w:t>
      </w:r>
      <w:bookmarkEnd w:id="126"/>
    </w:p>
    <w:p w14:paraId="72163EEE" w14:textId="3D17FA4F" w:rsidR="00FB2F9F" w:rsidRPr="000D1A05" w:rsidRDefault="00FB2F9F" w:rsidP="0033466E">
      <w:pPr>
        <w:jc w:val="center"/>
        <w:rPr>
          <w:lang w:val="en-US"/>
        </w:rPr>
      </w:pPr>
    </w:p>
    <w:p w14:paraId="098BBC95" w14:textId="4DE69983" w:rsidR="006D43BF" w:rsidRPr="00E051AE" w:rsidRDefault="006D43BF" w:rsidP="00253768">
      <w:pPr>
        <w:pStyle w:val="Heading2"/>
      </w:pPr>
      <w:bookmarkStart w:id="127" w:name="_Toc239201807"/>
      <w:r w:rsidRPr="00E051AE">
        <w:lastRenderedPageBreak/>
        <w:t>Хоризонтална подела: examination уз icd10</w:t>
      </w:r>
      <w:bookmarkEnd w:id="127"/>
    </w:p>
    <w:p w14:paraId="50CE625D" w14:textId="7E83EAF1" w:rsidR="006D43BF" w:rsidRPr="00E051AE" w:rsidRDefault="006D43BF" w:rsidP="006D43BF">
      <w:r w:rsidRPr="00E051AE">
        <w:t>На рути /examination обмотач саставља </w:t>
      </w:r>
      <w:r w:rsidRPr="00E051AE">
        <w:rPr>
          <w:b/>
          <w:bCs/>
        </w:rPr>
        <w:t>два независно испоручена фрагмента у једно видно поље</w:t>
      </w:r>
      <w:r w:rsidRPr="00E051AE">
        <w:t>: образац за унос прегледа, који је Angular 22 на порту 3004, и каталог болести по класификацији МКБ-10, који је Vue 3 на порту 3002.</w:t>
      </w:r>
    </w:p>
    <w:p w14:paraId="18A07982" w14:textId="2DABC9A3" w:rsidR="006D43BF" w:rsidRPr="00E051AE" w:rsidRDefault="006D43BF" w:rsidP="006D43BF">
      <w:r w:rsidRPr="00E051AE">
        <w:t>Основ поделе је </w:t>
      </w:r>
      <w:r w:rsidRPr="00E051AE">
        <w:rPr>
          <w:b/>
          <w:bCs/>
        </w:rPr>
        <w:t>доменски, а не технички</w:t>
      </w:r>
      <w:r w:rsidRPr="00E051AE">
        <w:t>. Лекар при прегледу пише анамнезу, а успут</w:t>
      </w:r>
      <w:r w:rsidR="00932267">
        <w:t xml:space="preserve"> се</w:t>
      </w:r>
      <w:r w:rsidRPr="00E051AE">
        <w:t> </w:t>
      </w:r>
      <w:r w:rsidRPr="00E051AE">
        <w:rPr>
          <w:b/>
          <w:bCs/>
        </w:rPr>
        <w:t>консултује</w:t>
      </w:r>
      <w:r w:rsidR="00991A0B">
        <w:rPr>
          <w:b/>
          <w:bCs/>
        </w:rPr>
        <w:t xml:space="preserve"> </w:t>
      </w:r>
      <w:r w:rsidR="00991A0B" w:rsidRPr="00991A0B">
        <w:t>са шифарником дијагноза</w:t>
      </w:r>
      <w:r w:rsidRPr="00E051AE">
        <w:t>. То су, дакле, два различита посла која се одвијају у исто време на истом екрану, и подела прати њих.</w:t>
      </w:r>
    </w:p>
    <w:p w14:paraId="5200AD92" w14:textId="3D6236FF" w:rsidR="006D43BF" w:rsidRPr="00E051AE" w:rsidRDefault="006D43BF" w:rsidP="006D43BF">
      <w:r w:rsidRPr="00E051AE">
        <w:t>Хоризонтална подела у документу обмотача</w:t>
      </w:r>
      <w:r w:rsidR="00E842B7">
        <w:rPr>
          <w:lang w:val="en-US"/>
        </w:rPr>
        <w:t xml:space="preserve"> </w:t>
      </w:r>
      <w:r w:rsidR="00E842B7">
        <w:t>се може видети кроз два</w:t>
      </w:r>
      <w:r w:rsidR="00E842B7">
        <w:rPr>
          <w:lang w:val="en-US"/>
        </w:rPr>
        <w:t xml:space="preserve"> div </w:t>
      </w:r>
      <w:r w:rsidR="00E842B7">
        <w:t>тага</w:t>
      </w:r>
      <w:r w:rsidRPr="00E051AE">
        <w:t xml:space="preserve"> </w:t>
      </w:r>
      <w:r w:rsidR="00E842B7">
        <w:t xml:space="preserve"> која се налазе један поред другог у</w:t>
      </w:r>
      <w:r w:rsidR="00E842B7">
        <w:rPr>
          <w:lang w:val="en-US"/>
        </w:rPr>
        <w:t xml:space="preserve"> HTML </w:t>
      </w:r>
      <w:r w:rsidR="00E842B7">
        <w:t xml:space="preserve">дефиницији </w:t>
      </w:r>
      <w:r w:rsidRPr="00E051AE">
        <w:t>(packages/home/public/index.html, скраћено)</w:t>
      </w:r>
      <w:r w:rsidR="00E842B7">
        <w:t>:</w:t>
      </w:r>
    </w:p>
    <w:p w14:paraId="6EB7FFA3"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main</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id</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"mm-main"</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tabindex</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"-1"</w:t>
      </w:r>
      <w:r w:rsidRPr="002E2117">
        <w:rPr>
          <w:rFonts w:ascii="Consolas" w:eastAsia="Times New Roman" w:hAnsi="Consolas" w:cs="Times New Roman"/>
          <w:color w:val="800000"/>
          <w:sz w:val="21"/>
          <w:szCs w:val="21"/>
          <w:lang w:val="en-US"/>
        </w:rPr>
        <w:t>&gt;</w:t>
      </w:r>
    </w:p>
    <w:p w14:paraId="23D709C0"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class</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"mm-split mm-split--primary mm-region"</w:t>
      </w:r>
      <w:r w:rsidRPr="002E2117">
        <w:rPr>
          <w:rFonts w:ascii="Consolas" w:eastAsia="Times New Roman" w:hAnsi="Consolas" w:cs="Times New Roman"/>
          <w:color w:val="800000"/>
          <w:sz w:val="21"/>
          <w:szCs w:val="21"/>
          <w:lang w:val="en-US"/>
        </w:rPr>
        <w:t>&gt;</w:t>
      </w:r>
    </w:p>
    <w:p w14:paraId="0B9DD635"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id</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"single-spa-application:examination"</w:t>
      </w:r>
      <w:r w:rsidRPr="002E2117">
        <w:rPr>
          <w:rFonts w:ascii="Consolas" w:eastAsia="Times New Roman" w:hAnsi="Consolas" w:cs="Times New Roman"/>
          <w:color w:val="800000"/>
          <w:sz w:val="21"/>
          <w:szCs w:val="21"/>
          <w:lang w:val="en-US"/>
        </w:rPr>
        <w:t>&gt;&lt;/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800000"/>
          <w:sz w:val="21"/>
          <w:szCs w:val="21"/>
          <w:lang w:val="en-US"/>
        </w:rPr>
        <w:t>&gt;</w:t>
      </w:r>
    </w:p>
    <w:p w14:paraId="412F5F5C"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id</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"single-spa-application:icd10"</w:t>
      </w:r>
      <w:r w:rsidRPr="002E2117">
        <w:rPr>
          <w:rFonts w:ascii="Consolas" w:eastAsia="Times New Roman" w:hAnsi="Consolas" w:cs="Times New Roman"/>
          <w:color w:val="800000"/>
          <w:sz w:val="21"/>
          <w:szCs w:val="21"/>
          <w:lang w:val="en-US"/>
        </w:rPr>
        <w:t>&gt;&lt;/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800000"/>
          <w:sz w:val="21"/>
          <w:szCs w:val="21"/>
          <w:lang w:val="en-US"/>
        </w:rPr>
        <w:t>&gt;</w:t>
      </w:r>
    </w:p>
    <w:p w14:paraId="516A176D"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800000"/>
          <w:sz w:val="21"/>
          <w:szCs w:val="21"/>
          <w:lang w:val="en-US"/>
        </w:rPr>
        <w:t>&gt;</w:t>
      </w:r>
    </w:p>
    <w:p w14:paraId="7C4AFFCA" w14:textId="5395730A" w:rsidR="006D43BF" w:rsidRPr="007250FF" w:rsidRDefault="002E2117" w:rsidP="007250FF">
      <w:pPr>
        <w:shd w:val="clear" w:color="auto" w:fill="FFFFFF"/>
        <w:spacing w:after="0" w:line="285" w:lineRule="atLeast"/>
        <w:jc w:val="left"/>
        <w:rPr>
          <w:rFonts w:ascii="Consolas" w:eastAsia="Times New Roman" w:hAnsi="Consolas" w:cs="Times New Roman"/>
          <w:color w:val="202020"/>
          <w:sz w:val="21"/>
          <w:szCs w:val="21"/>
        </w:rPr>
      </w:pP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main</w:t>
      </w:r>
      <w:r w:rsidRPr="002E2117">
        <w:rPr>
          <w:rFonts w:ascii="Consolas" w:eastAsia="Times New Roman" w:hAnsi="Consolas" w:cs="Times New Roman"/>
          <w:color w:val="800000"/>
          <w:sz w:val="21"/>
          <w:szCs w:val="21"/>
          <w:lang w:val="en-US"/>
        </w:rPr>
        <w:t>&gt;</w:t>
      </w:r>
    </w:p>
    <w:p w14:paraId="7C900BA5" w14:textId="77777777" w:rsidR="007250FF" w:rsidRDefault="00212667" w:rsidP="00563F9F">
      <w:pPr>
        <w:pStyle w:val="NoSpacing"/>
      </w:pPr>
      <w:r>
        <w:rPr>
          <w:noProof/>
          <w:lang w:val="en-US"/>
        </w:rPr>
        <w:drawing>
          <wp:inline distT="0" distB="0" distL="0" distR="0" wp14:anchorId="3FC7B5AF" wp14:editId="52640A68">
            <wp:extent cx="3958500" cy="4995333"/>
            <wp:effectExtent l="0" t="0" r="4445" b="0"/>
            <wp:docPr id="1683272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85457" cy="5029350"/>
                    </a:xfrm>
                    <a:prstGeom prst="rect">
                      <a:avLst/>
                    </a:prstGeom>
                    <a:noFill/>
                    <a:ln>
                      <a:noFill/>
                    </a:ln>
                  </pic:spPr>
                </pic:pic>
              </a:graphicData>
            </a:graphic>
          </wp:inline>
        </w:drawing>
      </w:r>
    </w:p>
    <w:p w14:paraId="7D9ADF96" w14:textId="711766C4" w:rsidR="00212667" w:rsidRPr="007250FF" w:rsidRDefault="007250FF" w:rsidP="007250FF">
      <w:pPr>
        <w:pStyle w:val="Caption"/>
      </w:pPr>
      <w:bookmarkStart w:id="128" w:name="_Toc239201731"/>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5</w:t>
      </w:r>
      <w:r w:rsidR="006851B4">
        <w:fldChar w:fldCharType="end"/>
      </w:r>
      <w:r>
        <w:t xml:space="preserve"> Хоризонтална подела </w:t>
      </w:r>
      <w:r>
        <w:rPr>
          <w:lang w:val="en-US"/>
        </w:rPr>
        <w:t xml:space="preserve">examination </w:t>
      </w:r>
      <w:r>
        <w:t xml:space="preserve">и </w:t>
      </w:r>
      <w:r>
        <w:rPr>
          <w:lang w:val="en-US"/>
        </w:rPr>
        <w:t xml:space="preserve">icd10 </w:t>
      </w:r>
      <w:r>
        <w:t>фрагмента</w:t>
      </w:r>
      <w:bookmarkEnd w:id="128"/>
    </w:p>
    <w:p w14:paraId="7B074DA3" w14:textId="5AE911BA" w:rsidR="00212667" w:rsidRPr="00212667" w:rsidRDefault="00212667" w:rsidP="006D43BF">
      <w:r>
        <w:lastRenderedPageBreak/>
        <w:t>На слици је у црвеном оквиру</w:t>
      </w:r>
      <w:r w:rsidR="00A471C9">
        <w:t xml:space="preserve"> са леве стране</w:t>
      </w:r>
      <w:r>
        <w:t xml:space="preserve"> приказан фрагмент </w:t>
      </w:r>
      <w:r>
        <w:rPr>
          <w:lang w:val="en-US"/>
        </w:rPr>
        <w:t xml:space="preserve">examination, </w:t>
      </w:r>
      <w:r>
        <w:t>док је на истом екрану са десне стране, уоквирен у жуто</w:t>
      </w:r>
      <w:r>
        <w:rPr>
          <w:lang w:val="en-US"/>
        </w:rPr>
        <w:t xml:space="preserve">, </w:t>
      </w:r>
      <w:r>
        <w:t xml:space="preserve">фрагмент под називом </w:t>
      </w:r>
      <w:r>
        <w:rPr>
          <w:lang w:val="sr-Latn-RS"/>
        </w:rPr>
        <w:t>ICD10</w:t>
      </w:r>
      <w:r w:rsidR="00C22E91">
        <w:t xml:space="preserve"> (МБК-10 међународна класификација болести)</w:t>
      </w:r>
      <w:r>
        <w:rPr>
          <w:lang w:val="sr-Latn-RS"/>
        </w:rPr>
        <w:t>.</w:t>
      </w:r>
    </w:p>
    <w:p w14:paraId="6443F16D" w14:textId="4B078593" w:rsidR="006D43BF" w:rsidRPr="00E051AE" w:rsidRDefault="006D43BF" w:rsidP="006D43BF">
      <w:r w:rsidRPr="00E051AE">
        <w:rPr>
          <w:b/>
          <w:bCs/>
        </w:rPr>
        <w:t>Ниједан од двају фрагмената не увози други, и ниједан то не може.</w:t>
      </w:r>
      <w:r w:rsidRPr="00E051AE">
        <w:t> Прво, у изворном коду ниједног од двају пакета нема увоза оног другог</w:t>
      </w:r>
      <w:r w:rsidR="00EC6959" w:rsidRPr="00E051AE">
        <w:t xml:space="preserve">, </w:t>
      </w:r>
      <w:r w:rsidRPr="00E051AE">
        <w:t>једина спрега је магистрала догађаја и заједнички елементи дизајн система. Друго, и јаче: Angular компонента </w:t>
      </w:r>
      <w:r w:rsidRPr="00E051AE">
        <w:rPr>
          <w:b/>
          <w:bCs/>
        </w:rPr>
        <w:t>не може</w:t>
      </w:r>
      <w:r w:rsidRPr="00E051AE">
        <w:t xml:space="preserve"> увести Vue компоненту, зато што су то два различита система приказа с различитим животним циклусима. Ту је, дакле, прегледач једино могуће место интеграције; тиме је </w:t>
      </w:r>
      <w:r w:rsidR="004A64C0">
        <w:t>договорена</w:t>
      </w:r>
      <w:r w:rsidRPr="00E051AE">
        <w:t xml:space="preserve"> дисциплина замењена физичком препреком</w:t>
      </w:r>
      <w:r w:rsidR="0089604C" w:rsidRPr="00E051AE">
        <w:t>.</w:t>
      </w:r>
    </w:p>
    <w:p w14:paraId="1D91C4FB" w14:textId="5124E93B" w:rsidR="006D43BF" w:rsidRPr="00E051AE" w:rsidRDefault="006D43BF" w:rsidP="006D43BF">
      <w:r w:rsidRPr="00E051AE">
        <w:t xml:space="preserve">Уговор између њих је један догађај: каталог објављује изабрану болест, а </w:t>
      </w:r>
      <w:r w:rsidR="00027FA3">
        <w:t>форма</w:t>
      </w:r>
      <w:r w:rsidRPr="00E051AE">
        <w:t xml:space="preserve"> је прима и приказује у свом делу за дијагнозу.</w:t>
      </w:r>
    </w:p>
    <w:p w14:paraId="4D8920FA" w14:textId="02A6E53F" w:rsidR="006D43BF" w:rsidRPr="00E051AE" w:rsidRDefault="006D43BF" w:rsidP="00BB10C6">
      <w:pPr>
        <w:pStyle w:val="Heading2"/>
      </w:pPr>
      <w:bookmarkStart w:id="129" w:name="_Toc239201808"/>
      <w:r w:rsidRPr="00E051AE">
        <w:t>Увек монтирани фрагменти: nav и notifications</w:t>
      </w:r>
      <w:bookmarkEnd w:id="129"/>
    </w:p>
    <w:p w14:paraId="20C2FE13" w14:textId="4F3C505A" w:rsidR="006D43BF" w:rsidRDefault="006D43BF" w:rsidP="006D43BF">
      <w:r w:rsidRPr="00E051AE">
        <w:t>Два фрагмента нису везана ни за једну руту: заглавље с подножјем, у пакету nav на порту 3003, и слој обавештења, у пакету notifications на порту 3007. Оба су написана као </w:t>
      </w:r>
      <w:r w:rsidRPr="00E051AE">
        <w:rPr>
          <w:b/>
          <w:bCs/>
        </w:rPr>
        <w:t xml:space="preserve">прилагођени елементи у чистом језику </w:t>
      </w:r>
      <w:r w:rsidRPr="0008374B">
        <w:rPr>
          <w:b/>
          <w:bCs/>
          <w:i/>
          <w:iCs/>
        </w:rPr>
        <w:t>TypeScript</w:t>
      </w:r>
      <w:r w:rsidRPr="00E051AE">
        <w:rPr>
          <w:b/>
          <w:bCs/>
        </w:rPr>
        <w:t xml:space="preserve">, без иједног </w:t>
      </w:r>
      <w:r w:rsidR="00580F15" w:rsidRPr="00E051AE">
        <w:rPr>
          <w:b/>
          <w:bCs/>
        </w:rPr>
        <w:t>радног оквира</w:t>
      </w:r>
      <w:r w:rsidRPr="00E051AE">
        <w:t>.</w:t>
      </w:r>
    </w:p>
    <w:p w14:paraId="5A66B3DF" w14:textId="77777777" w:rsidR="00083700" w:rsidRDefault="00083700" w:rsidP="00083700">
      <w:pPr>
        <w:pStyle w:val="NoSpacing"/>
        <w:keepNext/>
      </w:pPr>
      <w:r w:rsidRPr="009F45E5">
        <w:rPr>
          <w:noProof/>
        </w:rPr>
        <w:drawing>
          <wp:inline distT="0" distB="0" distL="0" distR="0" wp14:anchorId="147A782B" wp14:editId="5AC26497">
            <wp:extent cx="5157100" cy="4402666"/>
            <wp:effectExtent l="0" t="0" r="5715" b="0"/>
            <wp:docPr id="154785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51009" name=""/>
                    <pic:cNvPicPr/>
                  </pic:nvPicPr>
                  <pic:blipFill>
                    <a:blip r:embed="rId55"/>
                    <a:stretch>
                      <a:fillRect/>
                    </a:stretch>
                  </pic:blipFill>
                  <pic:spPr>
                    <a:xfrm>
                      <a:off x="0" y="0"/>
                      <a:ext cx="5168665" cy="4412539"/>
                    </a:xfrm>
                    <a:prstGeom prst="rect">
                      <a:avLst/>
                    </a:prstGeom>
                  </pic:spPr>
                </pic:pic>
              </a:graphicData>
            </a:graphic>
          </wp:inline>
        </w:drawing>
      </w:r>
    </w:p>
    <w:p w14:paraId="68629830" w14:textId="7E618432" w:rsidR="00083700" w:rsidRDefault="00083700" w:rsidP="00083700">
      <w:pPr>
        <w:pStyle w:val="Caption"/>
      </w:pPr>
      <w:bookmarkStart w:id="130" w:name="_Toc239201732"/>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6</w:t>
      </w:r>
      <w:r w:rsidR="006851B4">
        <w:fldChar w:fldCharType="end"/>
      </w:r>
      <w:r>
        <w:t xml:space="preserve"> Приказ </w:t>
      </w:r>
      <w:r>
        <w:rPr>
          <w:lang w:val="en-US"/>
        </w:rPr>
        <w:t xml:space="preserve">nav </w:t>
      </w:r>
      <w:r>
        <w:t xml:space="preserve">и </w:t>
      </w:r>
      <w:r>
        <w:rPr>
          <w:lang w:val="en-US"/>
        </w:rPr>
        <w:t xml:space="preserve">notifications </w:t>
      </w:r>
      <w:r>
        <w:t>фрагмента након пријаве</w:t>
      </w:r>
      <w:bookmarkEnd w:id="130"/>
    </w:p>
    <w:p w14:paraId="2544A9FE" w14:textId="77777777" w:rsidR="006851B4" w:rsidRDefault="006851B4" w:rsidP="006851B4">
      <w:pPr>
        <w:pStyle w:val="NoSpacing"/>
        <w:keepNext/>
      </w:pPr>
      <w:r w:rsidRPr="006851B4">
        <w:rPr>
          <w:lang w:val="en-US"/>
        </w:rPr>
        <w:lastRenderedPageBreak/>
        <w:drawing>
          <wp:inline distT="0" distB="0" distL="0" distR="0" wp14:anchorId="3EAAE440" wp14:editId="2A1ECA62">
            <wp:extent cx="3237471" cy="4841427"/>
            <wp:effectExtent l="0" t="0" r="1270" b="0"/>
            <wp:docPr id="11804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7556" name=""/>
                    <pic:cNvPicPr/>
                  </pic:nvPicPr>
                  <pic:blipFill>
                    <a:blip r:embed="rId56"/>
                    <a:stretch>
                      <a:fillRect/>
                    </a:stretch>
                  </pic:blipFill>
                  <pic:spPr>
                    <a:xfrm>
                      <a:off x="0" y="0"/>
                      <a:ext cx="3243442" cy="4850357"/>
                    </a:xfrm>
                    <a:prstGeom prst="rect">
                      <a:avLst/>
                    </a:prstGeom>
                  </pic:spPr>
                </pic:pic>
              </a:graphicData>
            </a:graphic>
          </wp:inline>
        </w:drawing>
      </w:r>
    </w:p>
    <w:p w14:paraId="60F23FD8" w14:textId="64616FE0" w:rsidR="006851B4" w:rsidRDefault="006851B4" w:rsidP="006851B4">
      <w:pPr>
        <w:pStyle w:val="Caption"/>
        <w:rPr>
          <w:lang w:val="en-US"/>
        </w:rPr>
      </w:pPr>
      <w:bookmarkStart w:id="131" w:name="_Toc239201733"/>
      <w:r>
        <w:t xml:space="preserve">Слика </w:t>
      </w:r>
      <w:r>
        <w:fldChar w:fldCharType="begin"/>
      </w:r>
      <w:r>
        <w:instrText xml:space="preserve"> STYLEREF 1 \s </w:instrText>
      </w:r>
      <w:r>
        <w:fldChar w:fldCharType="separate"/>
      </w:r>
      <w:r>
        <w:rPr>
          <w:noProof/>
        </w:rPr>
        <w:t>12</w:t>
      </w:r>
      <w:r>
        <w:fldChar w:fldCharType="end"/>
      </w:r>
      <w:r>
        <w:noBreakHyphen/>
      </w:r>
      <w:r>
        <w:fldChar w:fldCharType="begin"/>
      </w:r>
      <w:r>
        <w:instrText xml:space="preserve"> SEQ Слика \* ARABIC \s 1 </w:instrText>
      </w:r>
      <w:r>
        <w:fldChar w:fldCharType="separate"/>
      </w:r>
      <w:r>
        <w:rPr>
          <w:noProof/>
        </w:rPr>
        <w:t>7</w:t>
      </w:r>
      <w:r>
        <w:fldChar w:fldCharType="end"/>
      </w:r>
      <w:r>
        <w:rPr>
          <w:lang w:val="en-US"/>
        </w:rPr>
        <w:t xml:space="preserve"> </w:t>
      </w:r>
      <w:r>
        <w:t xml:space="preserve">Учитавање </w:t>
      </w:r>
      <w:r>
        <w:rPr>
          <w:lang w:val="en-US"/>
        </w:rPr>
        <w:t xml:space="preserve">calendar, nav, header </w:t>
      </w:r>
      <w:r>
        <w:t xml:space="preserve">и </w:t>
      </w:r>
      <w:r>
        <w:rPr>
          <w:lang w:val="en-US"/>
        </w:rPr>
        <w:t xml:space="preserve">footer </w:t>
      </w:r>
      <w:r>
        <w:t>скрипти тек након доласка пријаве корисника</w:t>
      </w:r>
      <w:bookmarkEnd w:id="131"/>
    </w:p>
    <w:p w14:paraId="576B543B" w14:textId="22242D80" w:rsidR="00C703CE" w:rsidRPr="00C703CE" w:rsidRDefault="000C4293" w:rsidP="000C6A0F">
      <w:pPr>
        <w:rPr>
          <w:rFonts w:ascii="Consolas" w:eastAsia="Times New Roman" w:hAnsi="Consolas" w:cs="Times New Roman"/>
          <w:color w:val="202020"/>
          <w:sz w:val="21"/>
          <w:szCs w:val="21"/>
          <w:lang w:val="en-US"/>
        </w:rPr>
      </w:pPr>
      <w:r>
        <w:t xml:space="preserve">Навигациони банер не чита дељено складиште. Стање сесије прима као својства елемента: да ли је корисник пријављен, његово име и улога, а њих поставља обмотач апликација. Тиме фрагмент постаје чиста функција својих својстава, а </w:t>
      </w:r>
      <w:r w:rsidR="007E2206">
        <w:t>писац</w:t>
      </w:r>
      <w:r>
        <w:t xml:space="preserve"> сесије остаје на једном месту. </w:t>
      </w:r>
    </w:p>
    <w:p w14:paraId="08321EDB" w14:textId="7C32C8E4" w:rsidR="005517E8" w:rsidRPr="00E051AE" w:rsidRDefault="00450ECE" w:rsidP="006D43BF">
      <w:r>
        <w:t xml:space="preserve">Дугме за одјаву на навигационом банеру не дира сесију. Оно објављује догађај који се издиже, а обмотач га </w:t>
      </w:r>
      <w:r w:rsidR="001F4E1F">
        <w:t>ослушкује</w:t>
      </w:r>
      <w:r>
        <w:t xml:space="preserve"> на прозору и тек он изводи одјаву над дељеним складиштем</w:t>
      </w:r>
      <w:r w:rsidR="005C7E04" w:rsidRPr="00E051AE">
        <w:t>.</w:t>
      </w:r>
      <w:r>
        <w:t xml:space="preserve"> Тиме фрагмент саопштава намеру, а не последицу, и остаје без права уписа у сесију.</w:t>
      </w:r>
    </w:p>
    <w:p w14:paraId="14EC2911" w14:textId="3BE64451" w:rsidR="006D43BF" w:rsidRPr="00E051AE" w:rsidRDefault="006D43BF" w:rsidP="006D43BF">
      <w:r w:rsidRPr="00E051AE">
        <w:t>Слој обавештења има само две сопствене одлуке, и обе су доменске а не приказне. Прва је трајање по</w:t>
      </w:r>
      <w:r w:rsidR="00F61A29" w:rsidRPr="00E051AE">
        <w:t xml:space="preserve"> типу</w:t>
      </w:r>
      <w:r w:rsidRPr="00E051AE">
        <w:t>, где је </w:t>
      </w:r>
      <w:r w:rsidRPr="00E051AE">
        <w:rPr>
          <w:b/>
          <w:bCs/>
        </w:rPr>
        <w:t>грешка трајна док се не отклони</w:t>
      </w:r>
      <w:r w:rsidRPr="00E051AE">
        <w:t>, а порука о успеху</w:t>
      </w:r>
      <w:r w:rsidR="00F61A29" w:rsidRPr="00E051AE">
        <w:t xml:space="preserve"> се сама склања након неколико секунди</w:t>
      </w:r>
      <w:r w:rsidRPr="00E051AE">
        <w:t>. Друга је да се читав низ обавештења </w:t>
      </w:r>
      <w:r w:rsidRPr="00E051AE">
        <w:rPr>
          <w:b/>
          <w:bCs/>
        </w:rPr>
        <w:t>брише при одјави</w:t>
      </w:r>
      <w:r w:rsidRPr="00E051AE">
        <w:t>, зато што порука може носити име пацијента из сесије која је управо престала</w:t>
      </w:r>
      <w:r w:rsidR="00EC6959" w:rsidRPr="00E051AE">
        <w:t xml:space="preserve">, </w:t>
      </w:r>
      <w:r w:rsidRPr="00E051AE">
        <w:t>из чега следи да је ово истовремено и безбедносна одлука</w:t>
      </w:r>
      <w:r w:rsidR="0006453E" w:rsidRPr="00E051AE">
        <w:t>.</w:t>
      </w:r>
    </w:p>
    <w:p w14:paraId="15DCDCAB" w14:textId="4804ABE6" w:rsidR="006D43BF" w:rsidRPr="00E051AE" w:rsidRDefault="006D43BF" w:rsidP="00BB10C6">
      <w:pPr>
        <w:pStyle w:val="Heading2"/>
      </w:pPr>
      <w:bookmarkStart w:id="132" w:name="_Toc239201809"/>
      <w:r w:rsidRPr="00E051AE">
        <w:lastRenderedPageBreak/>
        <w:t>Комуникација између фрагмената: изведени механизми</w:t>
      </w:r>
      <w:bookmarkEnd w:id="132"/>
    </w:p>
    <w:p w14:paraId="550A5B78" w14:textId="1376FDB7" w:rsidR="006D43BF" w:rsidRPr="00E051AE" w:rsidRDefault="006D43BF" w:rsidP="006D43BF">
      <w:r w:rsidRPr="00E051AE">
        <w:t>Механизми су изложени у 5.1–5.4, а изабрани у 1</w:t>
      </w:r>
      <w:r w:rsidR="002D4544">
        <w:t>1</w:t>
      </w:r>
      <w:r w:rsidRPr="00E051AE">
        <w:t>.4; овде стоји само шта је од тога изведено, где то стоји на извор</w:t>
      </w:r>
      <w:r w:rsidR="00077598">
        <w:t>ном коду.</w:t>
      </w:r>
    </w:p>
    <w:p w14:paraId="2CC31D01" w14:textId="5DB2D2A4" w:rsidR="002302B8" w:rsidRDefault="002302B8" w:rsidP="002302B8">
      <w:pPr>
        <w:pStyle w:val="Caption"/>
        <w:keepNext/>
      </w:pPr>
      <w:bookmarkStart w:id="133" w:name="_Toc239201688"/>
      <w:r>
        <w:t xml:space="preserve">Табела </w:t>
      </w:r>
      <w:r w:rsidR="00063D33">
        <w:fldChar w:fldCharType="begin"/>
      </w:r>
      <w:r w:rsidR="00063D33">
        <w:instrText xml:space="preserve"> STYLEREF 1 \s </w:instrText>
      </w:r>
      <w:r w:rsidR="00063D33">
        <w:fldChar w:fldCharType="separate"/>
      </w:r>
      <w:r w:rsidR="00063D33">
        <w:rPr>
          <w:noProof/>
        </w:rPr>
        <w:t>12</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2</w:t>
      </w:r>
      <w:r w:rsidR="00063D33">
        <w:fldChar w:fldCharType="end"/>
      </w:r>
      <w:r>
        <w:t xml:space="preserve"> </w:t>
      </w:r>
      <w:r w:rsidRPr="009B62E5">
        <w:t>Изведени механизми комуникације и место сваког у артефакту</w:t>
      </w:r>
      <w:bookmarkEnd w:id="133"/>
    </w:p>
    <w:tbl>
      <w:tblPr>
        <w:tblStyle w:val="TableGrid"/>
        <w:tblW w:w="0" w:type="auto"/>
        <w:tblLook w:val="04A0" w:firstRow="1" w:lastRow="0" w:firstColumn="1" w:lastColumn="0" w:noHBand="0" w:noVBand="1"/>
      </w:tblPr>
      <w:tblGrid>
        <w:gridCol w:w="2301"/>
        <w:gridCol w:w="3430"/>
        <w:gridCol w:w="3897"/>
      </w:tblGrid>
      <w:tr w:rsidR="006D43BF" w:rsidRPr="00E051AE" w14:paraId="66246AD8" w14:textId="77777777" w:rsidTr="006D46D5">
        <w:tc>
          <w:tcPr>
            <w:tcW w:w="0" w:type="auto"/>
            <w:hideMark/>
          </w:tcPr>
          <w:p w14:paraId="5A4D5054" w14:textId="77777777" w:rsidR="006D43BF" w:rsidRPr="00E051AE" w:rsidRDefault="006D43BF" w:rsidP="006D43BF">
            <w:pPr>
              <w:rPr>
                <w:b/>
                <w:bCs/>
              </w:rPr>
            </w:pPr>
            <w:r w:rsidRPr="00E051AE">
              <w:rPr>
                <w:b/>
                <w:bCs/>
              </w:rPr>
              <w:t>Механизам</w:t>
            </w:r>
          </w:p>
        </w:tc>
        <w:tc>
          <w:tcPr>
            <w:tcW w:w="0" w:type="auto"/>
            <w:hideMark/>
          </w:tcPr>
          <w:p w14:paraId="630F8D04" w14:textId="77777777" w:rsidR="006D43BF" w:rsidRPr="00E051AE" w:rsidRDefault="006D43BF" w:rsidP="006D43BF">
            <w:pPr>
              <w:rPr>
                <w:b/>
                <w:bCs/>
              </w:rPr>
            </w:pPr>
            <w:r w:rsidRPr="00E051AE">
              <w:rPr>
                <w:b/>
                <w:bCs/>
              </w:rPr>
              <w:t>Смер</w:t>
            </w:r>
          </w:p>
        </w:tc>
        <w:tc>
          <w:tcPr>
            <w:tcW w:w="0" w:type="auto"/>
            <w:hideMark/>
          </w:tcPr>
          <w:p w14:paraId="66A1BEDF" w14:textId="77777777" w:rsidR="006D43BF" w:rsidRPr="00E051AE" w:rsidRDefault="006D43BF" w:rsidP="006D43BF">
            <w:pPr>
              <w:rPr>
                <w:b/>
                <w:bCs/>
              </w:rPr>
            </w:pPr>
            <w:r w:rsidRPr="00E051AE">
              <w:rPr>
                <w:b/>
                <w:bCs/>
              </w:rPr>
              <w:t>Место у артефакту</w:t>
            </w:r>
          </w:p>
        </w:tc>
      </w:tr>
      <w:tr w:rsidR="006D43BF" w:rsidRPr="00E051AE" w14:paraId="649A5B3C" w14:textId="77777777" w:rsidTr="006D46D5">
        <w:tc>
          <w:tcPr>
            <w:tcW w:w="0" w:type="auto"/>
            <w:hideMark/>
          </w:tcPr>
          <w:p w14:paraId="1E23C7A6" w14:textId="77777777" w:rsidR="006D43BF" w:rsidRPr="00E051AE" w:rsidRDefault="006D43BF" w:rsidP="006D43BF">
            <w:r w:rsidRPr="00E051AE">
              <w:t>Својства елемента</w:t>
            </w:r>
          </w:p>
        </w:tc>
        <w:tc>
          <w:tcPr>
            <w:tcW w:w="0" w:type="auto"/>
            <w:hideMark/>
          </w:tcPr>
          <w:p w14:paraId="5DAEE359" w14:textId="77777777" w:rsidR="006D43BF" w:rsidRPr="00E051AE" w:rsidRDefault="006D43BF" w:rsidP="006D43BF">
            <w:r w:rsidRPr="00E051AE">
              <w:t>обмотач → фрагмент</w:t>
            </w:r>
          </w:p>
        </w:tc>
        <w:tc>
          <w:tcPr>
            <w:tcW w:w="0" w:type="auto"/>
            <w:hideMark/>
          </w:tcPr>
          <w:p w14:paraId="1954C871" w14:textId="305D189C" w:rsidR="006D43BF" w:rsidRPr="00E051AE" w:rsidRDefault="006D43BF" w:rsidP="006D43BF">
            <w:r w:rsidRPr="00E051AE">
              <w:t>сесија у</w:t>
            </w:r>
            <w:r w:rsidR="00BF34BF">
              <w:t xml:space="preserve"> </w:t>
            </w:r>
            <w:r w:rsidR="00BF34BF">
              <w:rPr>
                <w:lang w:val="en-US"/>
              </w:rPr>
              <w:t>header</w:t>
            </w:r>
            <w:r w:rsidRPr="00E051AE">
              <w:t xml:space="preserve"> заглавље (nav/src/session-attributes.ts)</w:t>
            </w:r>
          </w:p>
        </w:tc>
      </w:tr>
      <w:tr w:rsidR="006D43BF" w:rsidRPr="00E051AE" w14:paraId="58C31333" w14:textId="77777777" w:rsidTr="006D46D5">
        <w:tc>
          <w:tcPr>
            <w:tcW w:w="0" w:type="auto"/>
            <w:hideMark/>
          </w:tcPr>
          <w:p w14:paraId="10AAF1E1" w14:textId="77777777" w:rsidR="006D43BF" w:rsidRPr="00E051AE" w:rsidRDefault="006D43BF" w:rsidP="006D43BF">
            <w:r w:rsidRPr="00E051AE">
              <w:t>Издижући прилагођени догађај</w:t>
            </w:r>
          </w:p>
        </w:tc>
        <w:tc>
          <w:tcPr>
            <w:tcW w:w="0" w:type="auto"/>
            <w:hideMark/>
          </w:tcPr>
          <w:p w14:paraId="090DF97E" w14:textId="77777777" w:rsidR="006D43BF" w:rsidRPr="00E051AE" w:rsidRDefault="006D43BF" w:rsidP="006D43BF">
            <w:r w:rsidRPr="00E051AE">
              <w:t>фрагмент → обмотач</w:t>
            </w:r>
          </w:p>
        </w:tc>
        <w:tc>
          <w:tcPr>
            <w:tcW w:w="0" w:type="auto"/>
            <w:hideMark/>
          </w:tcPr>
          <w:p w14:paraId="78290573" w14:textId="77777777" w:rsidR="006D43BF" w:rsidRPr="00E051AE" w:rsidRDefault="006D43BF" w:rsidP="006D43BF">
            <w:r w:rsidRPr="00E051AE">
              <w:t>одјава (nav:sign-out, обрађена у home/src/index.ts)</w:t>
            </w:r>
          </w:p>
        </w:tc>
      </w:tr>
      <w:tr w:rsidR="006D43BF" w:rsidRPr="00E051AE" w14:paraId="636958A5" w14:textId="77777777" w:rsidTr="006D46D5">
        <w:tc>
          <w:tcPr>
            <w:tcW w:w="0" w:type="auto"/>
            <w:hideMark/>
          </w:tcPr>
          <w:p w14:paraId="4EC46045" w14:textId="77777777" w:rsidR="006D43BF" w:rsidRPr="00E051AE" w:rsidRDefault="006D43BF" w:rsidP="006D43BF">
            <w:r w:rsidRPr="00E051AE">
              <w:t>Магистрала догађаја</w:t>
            </w:r>
          </w:p>
        </w:tc>
        <w:tc>
          <w:tcPr>
            <w:tcW w:w="0" w:type="auto"/>
            <w:hideMark/>
          </w:tcPr>
          <w:p w14:paraId="5EAE219D" w14:textId="0FDCC916" w:rsidR="006D43BF" w:rsidRPr="00E051AE" w:rsidRDefault="0019364A" w:rsidP="006D43BF">
            <w:r w:rsidRPr="00E051AE">
              <w:t xml:space="preserve">фрагмент → </w:t>
            </w:r>
            <w:r>
              <w:t>фрагмент</w:t>
            </w:r>
            <w:r w:rsidRPr="00E051AE">
              <w:t xml:space="preserve"> </w:t>
            </w:r>
            <w:r w:rsidR="006D43BF" w:rsidRPr="00E051AE">
              <w:t>суседи на истом екрану</w:t>
            </w:r>
          </w:p>
        </w:tc>
        <w:tc>
          <w:tcPr>
            <w:tcW w:w="0" w:type="auto"/>
            <w:hideMark/>
          </w:tcPr>
          <w:p w14:paraId="594C691D" w14:textId="77777777" w:rsidR="006D43BF" w:rsidRPr="00E051AE" w:rsidRDefault="006D43BF" w:rsidP="006D43BF">
            <w:r w:rsidRPr="00E051AE">
              <w:t>избор дијагнозе (icd10 → examination)</w:t>
            </w:r>
          </w:p>
        </w:tc>
      </w:tr>
      <w:tr w:rsidR="006D43BF" w:rsidRPr="00E051AE" w14:paraId="382A9159" w14:textId="77777777" w:rsidTr="006D46D5">
        <w:tc>
          <w:tcPr>
            <w:tcW w:w="0" w:type="auto"/>
            <w:hideMark/>
          </w:tcPr>
          <w:p w14:paraId="5B7AAD59" w14:textId="77777777" w:rsidR="006D43BF" w:rsidRPr="00E051AE" w:rsidRDefault="006D43BF" w:rsidP="006D43BF">
            <w:r w:rsidRPr="00E051AE">
              <w:t>Јединствени показивач ресурса</w:t>
            </w:r>
          </w:p>
        </w:tc>
        <w:tc>
          <w:tcPr>
            <w:tcW w:w="0" w:type="auto"/>
            <w:hideMark/>
          </w:tcPr>
          <w:p w14:paraId="0C590F65" w14:textId="5F13DB2C" w:rsidR="006D43BF" w:rsidRPr="00E051AE" w:rsidRDefault="006D43BF" w:rsidP="006D43BF">
            <w:r w:rsidRPr="00E051AE">
              <w:t>преко границе монтирања</w:t>
            </w:r>
            <w:r w:rsidR="00C22241">
              <w:t xml:space="preserve"> тј. уз помоћ параметара из адресе</w:t>
            </w:r>
          </w:p>
        </w:tc>
        <w:tc>
          <w:tcPr>
            <w:tcW w:w="0" w:type="auto"/>
            <w:hideMark/>
          </w:tcPr>
          <w:p w14:paraId="4FB043EC" w14:textId="77777777" w:rsidR="006D43BF" w:rsidRPr="00E051AE" w:rsidRDefault="006D43BF" w:rsidP="006D43BF">
            <w:r w:rsidRPr="00E051AE">
              <w:t>предаја заказаног прегледа (calendar → examination)</w:t>
            </w:r>
          </w:p>
        </w:tc>
      </w:tr>
      <w:tr w:rsidR="006D43BF" w:rsidRPr="00E051AE" w14:paraId="738EFA5C" w14:textId="77777777" w:rsidTr="006D46D5">
        <w:tc>
          <w:tcPr>
            <w:tcW w:w="0" w:type="auto"/>
            <w:hideMark/>
          </w:tcPr>
          <w:p w14:paraId="5416CA4A" w14:textId="2E98181F" w:rsidR="006D43BF" w:rsidRPr="00392814" w:rsidRDefault="00392814" w:rsidP="006D43BF">
            <w:pPr>
              <w:rPr>
                <w:lang w:val="en-US"/>
              </w:rPr>
            </w:pPr>
            <w:r>
              <w:rPr>
                <w:lang w:val="en-US"/>
              </w:rPr>
              <w:t>Broadcast Channel API</w:t>
            </w:r>
          </w:p>
        </w:tc>
        <w:tc>
          <w:tcPr>
            <w:tcW w:w="0" w:type="auto"/>
            <w:hideMark/>
          </w:tcPr>
          <w:p w14:paraId="095B5340" w14:textId="77777777" w:rsidR="006D43BF" w:rsidRPr="00E051AE" w:rsidRDefault="006D43BF" w:rsidP="006D43BF">
            <w:r w:rsidRPr="00E051AE">
              <w:t>међу картицама истог корисника</w:t>
            </w:r>
          </w:p>
        </w:tc>
        <w:tc>
          <w:tcPr>
            <w:tcW w:w="0" w:type="auto"/>
            <w:hideMark/>
          </w:tcPr>
          <w:p w14:paraId="0F9573FA" w14:textId="77777777" w:rsidR="006D43BF" w:rsidRPr="00E051AE" w:rsidRDefault="006D43BF" w:rsidP="006D43BF">
            <w:r w:rsidRPr="00E051AE">
              <w:t>измена сесије (shared-store/src/session-channel.ts)</w:t>
            </w:r>
          </w:p>
        </w:tc>
      </w:tr>
    </w:tbl>
    <w:p w14:paraId="3E7DC04E" w14:textId="0D9C2714" w:rsidR="000C6A0F" w:rsidRPr="00E051AE" w:rsidRDefault="006A3990" w:rsidP="000C6A0F">
      <w:r w:rsidRPr="00E051AE">
        <w:t>Први ред представља комуникацију где о</w:t>
      </w:r>
      <w:r w:rsidR="006D43BF" w:rsidRPr="00E051AE">
        <w:t>бмотач сесију понуди </w:t>
      </w:r>
      <w:r w:rsidR="006D43BF" w:rsidRPr="00E051AE">
        <w:rPr>
          <w:b/>
          <w:bCs/>
        </w:rPr>
        <w:t>свако</w:t>
      </w:r>
      <w:r w:rsidRPr="00E051AE">
        <w:rPr>
          <w:b/>
          <w:bCs/>
        </w:rPr>
        <w:t>м</w:t>
      </w:r>
      <w:r w:rsidR="006D43BF" w:rsidRPr="00E051AE">
        <w:t> </w:t>
      </w:r>
      <w:r w:rsidR="00312499">
        <w:t>регистрованом</w:t>
      </w:r>
      <w:r w:rsidR="006D43BF" w:rsidRPr="00E051AE">
        <w:t xml:space="preserve"> </w:t>
      </w:r>
      <w:r w:rsidRPr="00E051AE">
        <w:t>фрагменту</w:t>
      </w:r>
      <w:r w:rsidR="006D43BF" w:rsidRPr="00E051AE">
        <w:t xml:space="preserve">, једнообразно. </w:t>
      </w:r>
      <w:r w:rsidR="00812EDE" w:rsidRPr="00E051AE">
        <w:t xml:space="preserve">Код </w:t>
      </w:r>
      <w:r w:rsidRPr="00E051AE">
        <w:t xml:space="preserve">за дати механизам </w:t>
      </w:r>
      <w:r w:rsidR="00812EDE" w:rsidRPr="00E051AE">
        <w:t>је приказан у листингу</w:t>
      </w:r>
      <w:r w:rsidR="00B640E3">
        <w:t xml:space="preserve"> са </w:t>
      </w:r>
      <w:r w:rsidR="00B640E3" w:rsidRPr="00C703CE">
        <w:rPr>
          <w:rFonts w:ascii="Consolas" w:eastAsia="Times New Roman" w:hAnsi="Consolas" w:cs="Times New Roman"/>
          <w:color w:val="0550AE"/>
          <w:sz w:val="21"/>
          <w:szCs w:val="21"/>
          <w:lang w:val="en-US"/>
        </w:rPr>
        <w:t>projectSession</w:t>
      </w:r>
      <w:r w:rsidR="00B640E3" w:rsidRPr="00B640E3">
        <w:t xml:space="preserve"> </w:t>
      </w:r>
      <w:r w:rsidR="00B640E3">
        <w:t>методом</w:t>
      </w:r>
      <w:r w:rsidR="00812EDE" w:rsidRPr="00E051AE">
        <w:t>.</w:t>
      </w:r>
      <w:r w:rsidR="000C6A0F">
        <w:t xml:space="preserve"> Наредни листинг показује превођење стања сесије у својства елемента.</w:t>
      </w:r>
    </w:p>
    <w:p w14:paraId="794745C0" w14:textId="77777777" w:rsidR="000C6A0F" w:rsidRPr="00E051AE" w:rsidRDefault="000C6A0F" w:rsidP="000C6A0F">
      <w:r w:rsidRPr="00E051AE">
        <w:t xml:space="preserve">Атрибути сесије </w:t>
      </w:r>
      <w:r>
        <w:t xml:space="preserve">у коду се разрешавају </w:t>
      </w:r>
      <w:r w:rsidRPr="00E051AE">
        <w:t>(packages\nav\src\session-attributes.ts, скраћено)</w:t>
      </w:r>
      <w:r>
        <w:t>:</w:t>
      </w:r>
    </w:p>
    <w:p w14:paraId="3E4BD9A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AF00DB"/>
          <w:sz w:val="21"/>
          <w:szCs w:val="21"/>
          <w:lang w:val="en-US"/>
        </w:rPr>
        <w:t>export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CF222E"/>
          <w:sz w:val="21"/>
          <w:szCs w:val="21"/>
          <w:lang w:val="en-US"/>
        </w:rPr>
        <w:t>function</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8250DF"/>
          <w:sz w:val="21"/>
          <w:szCs w:val="21"/>
          <w:lang w:val="en-US"/>
        </w:rPr>
        <w:t>toAttributes</w:t>
      </w:r>
      <w:r w:rsidRPr="00C703CE">
        <w:rPr>
          <w:rFonts w:ascii="Consolas" w:eastAsia="Times New Roman" w:hAnsi="Consolas" w:cs="Times New Roman"/>
          <w:color w:val="202020"/>
          <w:sz w:val="21"/>
          <w:szCs w:val="21"/>
          <w:lang w:val="en-US"/>
        </w:rPr>
        <w:t>(</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SessionSnapshot</w:t>
      </w:r>
      <w:r w:rsidRPr="00C703CE">
        <w:rPr>
          <w:rFonts w:ascii="Consolas" w:eastAsia="Times New Roman" w:hAnsi="Consolas" w:cs="Times New Roman"/>
          <w:color w:val="202020"/>
          <w:sz w:val="21"/>
          <w:szCs w:val="21"/>
          <w:lang w:val="en-US"/>
        </w:rPr>
        <w:t>)</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AttributeMap</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1F2328"/>
          <w:sz w:val="21"/>
          <w:szCs w:val="21"/>
          <w:lang w:val="en-US"/>
        </w:rPr>
        <w:t>{</w:t>
      </w:r>
    </w:p>
    <w:p w14:paraId="7EE99BBA"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CF222E"/>
          <w:sz w:val="21"/>
          <w:szCs w:val="21"/>
          <w:lang w:val="en-US"/>
        </w:rPr>
        <w:t>const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authenticated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 xml:space="preserve">.isAuthenticated </w:t>
      </w:r>
      <w:r w:rsidRPr="00C703CE">
        <w:rPr>
          <w:rFonts w:ascii="Consolas" w:eastAsia="Times New Roman" w:hAnsi="Consolas" w:cs="Times New Roman"/>
          <w:color w:val="000000"/>
          <w:sz w:val="21"/>
          <w:szCs w:val="21"/>
          <w:lang w:val="en-US"/>
        </w:rPr>
        <w:t>&amp;&amp;</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.user;</w:t>
      </w:r>
    </w:p>
    <w:p w14:paraId="63083A62"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CF222E"/>
          <w:sz w:val="21"/>
          <w:szCs w:val="21"/>
          <w:lang w:val="en-US"/>
        </w:rPr>
        <w:t>const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name</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 xml:space="preserve">.user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A3069"/>
          <w:sz w:val="21"/>
          <w:szCs w:val="21"/>
          <w:lang w:val="en-US"/>
        </w:rPr>
        <w:t>`</w:t>
      </w:r>
      <w:r w:rsidRPr="00C703CE">
        <w:rPr>
          <w:rFonts w:ascii="Consolas" w:eastAsia="Times New Roman" w:hAnsi="Consolas" w:cs="Times New Roman"/>
          <w:color w:val="0000FF"/>
          <w:sz w:val="21"/>
          <w:szCs w:val="21"/>
          <w:lang w:val="en-US"/>
        </w:rPr>
        <w:t>${</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user</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firstname</w:t>
      </w:r>
      <w:r w:rsidRPr="00C703CE">
        <w:rPr>
          <w:rFonts w:ascii="Consolas" w:eastAsia="Times New Roman" w:hAnsi="Consolas" w:cs="Times New Roman"/>
          <w:color w:val="0000FF"/>
          <w:sz w:val="21"/>
          <w:szCs w:val="21"/>
          <w:lang w:val="en-US"/>
        </w:rPr>
        <w:t>}</w:t>
      </w:r>
      <w:r w:rsidRPr="00C703CE">
        <w:rPr>
          <w:rFonts w:ascii="Consolas" w:eastAsia="Times New Roman" w:hAnsi="Consolas" w:cs="Times New Roman"/>
          <w:color w:val="0A3069"/>
          <w:sz w:val="21"/>
          <w:szCs w:val="21"/>
          <w:lang w:val="en-US"/>
        </w:rPr>
        <w:t xml:space="preserve"> </w:t>
      </w:r>
      <w:r w:rsidRPr="00C703CE">
        <w:rPr>
          <w:rFonts w:ascii="Consolas" w:eastAsia="Times New Roman" w:hAnsi="Consolas" w:cs="Times New Roman"/>
          <w:color w:val="0000FF"/>
          <w:sz w:val="21"/>
          <w:szCs w:val="21"/>
          <w:lang w:val="en-US"/>
        </w:rPr>
        <w:t>${</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user</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lastname</w:t>
      </w:r>
      <w:r w:rsidRPr="00C703CE">
        <w:rPr>
          <w:rFonts w:ascii="Consolas" w:eastAsia="Times New Roman" w:hAnsi="Consolas" w:cs="Times New Roman"/>
          <w:color w:val="0000FF"/>
          <w:sz w:val="21"/>
          <w:szCs w:val="21"/>
          <w:lang w:val="en-US"/>
        </w:rPr>
        <w:t>}</w:t>
      </w:r>
      <w:r w:rsidRPr="00C703CE">
        <w:rPr>
          <w:rFonts w:ascii="Consolas" w:eastAsia="Times New Roman" w:hAnsi="Consolas" w:cs="Times New Roman"/>
          <w:color w:val="0A3069"/>
          <w:sz w:val="21"/>
          <w:szCs w:val="21"/>
          <w:lang w:val="en-US"/>
        </w:rPr>
        <w:t>`</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8250DF"/>
          <w:sz w:val="21"/>
          <w:szCs w:val="21"/>
          <w:lang w:val="en-US"/>
        </w:rPr>
        <w:t>trim</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A3069"/>
          <w:sz w:val="21"/>
          <w:szCs w:val="21"/>
          <w:lang w:val="en-US"/>
        </w:rPr>
        <w:t>''</w:t>
      </w:r>
      <w:r w:rsidRPr="00C703CE">
        <w:rPr>
          <w:rFonts w:ascii="Consolas" w:eastAsia="Times New Roman" w:hAnsi="Consolas" w:cs="Times New Roman"/>
          <w:color w:val="1F2328"/>
          <w:sz w:val="21"/>
          <w:szCs w:val="21"/>
          <w:lang w:val="en-US"/>
        </w:rPr>
        <w:t>;</w:t>
      </w:r>
    </w:p>
    <w:p w14:paraId="4DB4BFB5"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p>
    <w:p w14:paraId="2A2B5121"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return</w:t>
      </w:r>
      <w:r w:rsidRPr="00C703CE">
        <w:rPr>
          <w:rFonts w:ascii="Consolas" w:eastAsia="Times New Roman" w:hAnsi="Consolas" w:cs="Times New Roman"/>
          <w:color w:val="1F2328"/>
          <w:sz w:val="21"/>
          <w:szCs w:val="21"/>
          <w:lang w:val="en-US"/>
        </w:rPr>
        <w:t xml:space="preserve"> {</w:t>
      </w:r>
    </w:p>
    <w:p w14:paraId="5AD438AD"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0550AE"/>
          <w:sz w:val="21"/>
          <w:szCs w:val="21"/>
          <w:lang w:val="en-US"/>
        </w:rPr>
        <w:t>ATTR_AUTHENTICATED</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authenticated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A3069"/>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w:t>
      </w:r>
    </w:p>
    <w:p w14:paraId="1A8F2EF3"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0550AE"/>
          <w:sz w:val="21"/>
          <w:szCs w:val="21"/>
          <w:lang w:val="en-US"/>
        </w:rPr>
        <w:t>ATTR_USER_NAME</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authenticated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&amp;&amp;</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name</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name</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w:t>
      </w:r>
    </w:p>
    <w:p w14:paraId="0208DB8D"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0550AE"/>
          <w:sz w:val="21"/>
          <w:szCs w:val="21"/>
          <w:lang w:val="en-US"/>
        </w:rPr>
        <w:t>ATTR_USER_ROLE</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authenticated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 xml:space="preserve">.role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 xml:space="preserve">.user?.role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w:t>
      </w:r>
    </w:p>
    <w:p w14:paraId="28DB575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w:t>
      </w:r>
    </w:p>
    <w:p w14:paraId="01B2510B"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w:t>
      </w:r>
    </w:p>
    <w:p w14:paraId="30DBD27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p>
    <w:p w14:paraId="7C25CCF0"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AF00DB"/>
          <w:sz w:val="21"/>
          <w:szCs w:val="21"/>
          <w:lang w:val="en-US"/>
        </w:rPr>
        <w:t>export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CF222E"/>
          <w:sz w:val="21"/>
          <w:szCs w:val="21"/>
          <w:lang w:val="en-US"/>
        </w:rPr>
        <w:t>const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0550AE"/>
          <w:sz w:val="21"/>
          <w:szCs w:val="21"/>
          <w:lang w:val="en-US"/>
        </w:rPr>
        <w:t>projectSession</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AttributeProjector</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953800"/>
          <w:sz w:val="21"/>
          <w:szCs w:val="21"/>
          <w:lang w:val="en-US"/>
        </w:rPr>
        <w:t>props</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CustomElementMountProps</w:t>
      </w:r>
      <w:r w:rsidRPr="00C703CE">
        <w:rPr>
          <w:rFonts w:ascii="Consolas" w:eastAsia="Times New Roman" w:hAnsi="Consolas" w:cs="Times New Roman"/>
          <w:color w:val="202020"/>
          <w:sz w:val="21"/>
          <w:szCs w:val="21"/>
          <w:lang w:val="en-US"/>
        </w:rPr>
        <w:t>)</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AttributeSource</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null</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1F2328"/>
          <w:sz w:val="21"/>
          <w:szCs w:val="21"/>
          <w:lang w:val="en-US"/>
        </w:rPr>
        <w:t>{</w:t>
      </w:r>
    </w:p>
    <w:p w14:paraId="5133FC63"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CF222E"/>
          <w:sz w:val="21"/>
          <w:szCs w:val="21"/>
          <w:lang w:val="en-US"/>
        </w:rPr>
        <w:t>const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953800"/>
          <w:sz w:val="21"/>
          <w:szCs w:val="21"/>
          <w:lang w:val="en-US"/>
        </w:rPr>
        <w:t>props</w:t>
      </w:r>
      <w:r w:rsidRPr="00C703CE">
        <w:rPr>
          <w:rFonts w:ascii="Consolas" w:eastAsia="Times New Roman" w:hAnsi="Consolas" w:cs="Times New Roman"/>
          <w:color w:val="1F2328"/>
          <w:sz w:val="21"/>
          <w:szCs w:val="21"/>
          <w:lang w:val="en-US"/>
        </w:rPr>
        <w:t>.session;</w:t>
      </w:r>
    </w:p>
    <w:p w14:paraId="52663CB4"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if</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undefined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return</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w:t>
      </w:r>
    </w:p>
    <w:p w14:paraId="37339DF5"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if</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8250DF"/>
          <w:sz w:val="21"/>
          <w:szCs w:val="21"/>
          <w:lang w:val="en-US"/>
        </w:rPr>
        <w:t>isSessionContext</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 {</w:t>
      </w:r>
    </w:p>
    <w:p w14:paraId="523F8E4E"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return</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8250DF"/>
          <w:sz w:val="21"/>
          <w:szCs w:val="21"/>
          <w:lang w:val="en-US"/>
        </w:rPr>
        <w:t>get</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toAttributes</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0550AE"/>
          <w:sz w:val="21"/>
          <w:szCs w:val="21"/>
          <w:lang w:val="en-US"/>
        </w:rPr>
        <w:t>SIGNED_OUT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subscribe</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 }; }</w:t>
      </w:r>
    </w:p>
    <w:p w14:paraId="6B43190E"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return</w:t>
      </w:r>
      <w:r w:rsidRPr="00C703CE">
        <w:rPr>
          <w:rFonts w:ascii="Consolas" w:eastAsia="Times New Roman" w:hAnsi="Consolas" w:cs="Times New Roman"/>
          <w:color w:val="1F2328"/>
          <w:sz w:val="21"/>
          <w:szCs w:val="21"/>
          <w:lang w:val="en-US"/>
        </w:rPr>
        <w:t xml:space="preserve"> {</w:t>
      </w:r>
    </w:p>
    <w:p w14:paraId="08251C4F"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get</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toAttributes</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8250DF"/>
          <w:sz w:val="21"/>
          <w:szCs w:val="21"/>
          <w:lang w:val="en-US"/>
        </w:rPr>
        <w:t>getState</w:t>
      </w:r>
      <w:r w:rsidRPr="00C703CE">
        <w:rPr>
          <w:rFonts w:ascii="Consolas" w:eastAsia="Times New Roman" w:hAnsi="Consolas" w:cs="Times New Roman"/>
          <w:color w:val="1F2328"/>
          <w:sz w:val="21"/>
          <w:szCs w:val="21"/>
          <w:lang w:val="en-US"/>
        </w:rPr>
        <w:t>()),</w:t>
      </w:r>
    </w:p>
    <w:p w14:paraId="12BBBDAC"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subscribe</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953800"/>
          <w:sz w:val="21"/>
          <w:szCs w:val="21"/>
          <w:lang w:val="en-US"/>
        </w:rPr>
        <w:t>onChange</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8250DF"/>
          <w:sz w:val="21"/>
          <w:szCs w:val="21"/>
          <w:lang w:val="en-US"/>
        </w:rPr>
        <w:t>subscribe</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953800"/>
          <w:sz w:val="21"/>
          <w:szCs w:val="21"/>
          <w:lang w:val="en-US"/>
        </w:rPr>
        <w:t>onChange</w:t>
      </w:r>
      <w:r w:rsidRPr="00C703CE">
        <w:rPr>
          <w:rFonts w:ascii="Consolas" w:eastAsia="Times New Roman" w:hAnsi="Consolas" w:cs="Times New Roman"/>
          <w:color w:val="1F2328"/>
          <w:sz w:val="21"/>
          <w:szCs w:val="21"/>
          <w:lang w:val="en-US"/>
        </w:rPr>
        <w:t>),</w:t>
      </w:r>
    </w:p>
    <w:p w14:paraId="4768211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 }</w:t>
      </w:r>
      <w:r w:rsidRPr="00C703CE">
        <w:rPr>
          <w:rFonts w:ascii="Consolas" w:eastAsia="Times New Roman" w:hAnsi="Consolas" w:cs="Times New Roman"/>
          <w:color w:val="202020"/>
          <w:sz w:val="21"/>
          <w:szCs w:val="21"/>
          <w:lang w:val="en-US"/>
        </w:rPr>
        <w:t>;</w:t>
      </w:r>
    </w:p>
    <w:p w14:paraId="4C0D84ED" w14:textId="21EFBEBC" w:rsidR="004168EA" w:rsidRPr="00571BE6" w:rsidRDefault="004168EA" w:rsidP="00571BE6">
      <w:pPr>
        <w:rPr>
          <w:lang w:val="en-US"/>
        </w:rPr>
      </w:pPr>
    </w:p>
    <w:p w14:paraId="58DAB8E4" w14:textId="6A5D17EC" w:rsidR="00C45F7D" w:rsidRPr="00E051AE" w:rsidRDefault="006A3990" w:rsidP="00C45F7D">
      <w:r w:rsidRPr="00E051AE">
        <w:lastRenderedPageBreak/>
        <w:t xml:space="preserve">Други ред приказан </w:t>
      </w:r>
      <w:r w:rsidR="004C3E56">
        <w:t xml:space="preserve">је </w:t>
      </w:r>
      <w:r w:rsidR="000C261E">
        <w:t>у</w:t>
      </w:r>
      <w:r w:rsidR="00C45F7D">
        <w:t xml:space="preserve"> исечку кода који користи прилагођени именовани догађај</w:t>
      </w:r>
      <w:r w:rsidR="00C45F7D" w:rsidRPr="00E051AE">
        <w:t xml:space="preserve"> (packages\home\src\index.js и packages\nav\src\nav-app-bar.ts, скраћено)</w:t>
      </w:r>
      <w:r w:rsidR="00C45F7D">
        <w:t>:</w:t>
      </w:r>
    </w:p>
    <w:p w14:paraId="59F3F41E"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rPr>
      </w:pPr>
      <w:r w:rsidRPr="00C52A3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компонента навигације</w:t>
      </w:r>
    </w:p>
    <w:p w14:paraId="7EE9154F"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0550AE"/>
          <w:sz w:val="21"/>
          <w:szCs w:val="21"/>
          <w:lang w:val="en-US"/>
        </w:rPr>
        <w:t>this</w:t>
      </w:r>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795E26"/>
          <w:sz w:val="21"/>
          <w:szCs w:val="21"/>
          <w:lang w:val="en-US"/>
        </w:rPr>
        <w:t>dispatchEvent</w:t>
      </w:r>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0000FF"/>
          <w:sz w:val="21"/>
          <w:szCs w:val="21"/>
          <w:lang w:val="en-US"/>
        </w:rPr>
        <w:t>new</w:t>
      </w:r>
      <w:r w:rsidRPr="00C52A36">
        <w:rPr>
          <w:rFonts w:ascii="Consolas" w:eastAsia="Times New Roman" w:hAnsi="Consolas" w:cs="Times New Roman"/>
          <w:color w:val="202020"/>
          <w:sz w:val="21"/>
          <w:szCs w:val="21"/>
          <w:lang w:val="en-US"/>
        </w:rPr>
        <w:t xml:space="preserve"> </w:t>
      </w:r>
      <w:r w:rsidRPr="00C52A36">
        <w:rPr>
          <w:rFonts w:ascii="Consolas" w:eastAsia="Times New Roman" w:hAnsi="Consolas" w:cs="Times New Roman"/>
          <w:color w:val="267F99"/>
          <w:sz w:val="21"/>
          <w:szCs w:val="21"/>
          <w:lang w:val="en-US"/>
        </w:rPr>
        <w:t>CustomEvent</w:t>
      </w:r>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0550AE"/>
          <w:sz w:val="21"/>
          <w:szCs w:val="21"/>
          <w:lang w:val="en-US"/>
        </w:rPr>
        <w:t>NAV_SIGN_OUT_EVENT</w:t>
      </w:r>
      <w:r w:rsidRPr="00C52A36">
        <w:rPr>
          <w:rFonts w:ascii="Consolas" w:eastAsia="Times New Roman" w:hAnsi="Consolas" w:cs="Times New Roman"/>
          <w:color w:val="202020"/>
          <w:sz w:val="21"/>
          <w:szCs w:val="21"/>
          <w:lang w:val="en-US"/>
        </w:rPr>
        <w:t xml:space="preserve">, { </w:t>
      </w:r>
      <w:r w:rsidRPr="00C52A36">
        <w:rPr>
          <w:rFonts w:ascii="Consolas" w:eastAsia="Times New Roman" w:hAnsi="Consolas" w:cs="Times New Roman"/>
          <w:color w:val="1F2328"/>
          <w:sz w:val="21"/>
          <w:szCs w:val="21"/>
          <w:lang w:val="en-US"/>
        </w:rPr>
        <w:t>bubbles</w:t>
      </w:r>
      <w:r w:rsidRPr="00C52A36">
        <w:rPr>
          <w:rFonts w:ascii="Consolas" w:eastAsia="Times New Roman" w:hAnsi="Consolas" w:cs="Times New Roman"/>
          <w:color w:val="001080"/>
          <w:sz w:val="21"/>
          <w:szCs w:val="21"/>
          <w:lang w:val="en-US"/>
        </w:rPr>
        <w:t>:</w:t>
      </w:r>
      <w:r w:rsidRPr="00C52A36">
        <w:rPr>
          <w:rFonts w:ascii="Consolas" w:eastAsia="Times New Roman" w:hAnsi="Consolas" w:cs="Times New Roman"/>
          <w:color w:val="1F2328"/>
          <w:sz w:val="21"/>
          <w:szCs w:val="21"/>
          <w:lang w:val="en-US"/>
        </w:rPr>
        <w:t xml:space="preserve"> </w:t>
      </w:r>
      <w:r w:rsidRPr="00C52A36">
        <w:rPr>
          <w:rFonts w:ascii="Consolas" w:eastAsia="Times New Roman" w:hAnsi="Consolas" w:cs="Times New Roman"/>
          <w:color w:val="0000FF"/>
          <w:sz w:val="21"/>
          <w:szCs w:val="21"/>
          <w:lang w:val="en-US"/>
        </w:rPr>
        <w:t>true</w:t>
      </w:r>
      <w:r w:rsidRPr="00C52A36">
        <w:rPr>
          <w:rFonts w:ascii="Consolas" w:eastAsia="Times New Roman" w:hAnsi="Consolas" w:cs="Times New Roman"/>
          <w:color w:val="202020"/>
          <w:sz w:val="21"/>
          <w:szCs w:val="21"/>
          <w:lang w:val="en-US"/>
        </w:rPr>
        <w:t xml:space="preserve">, </w:t>
      </w:r>
      <w:r w:rsidRPr="00C52A36">
        <w:rPr>
          <w:rFonts w:ascii="Consolas" w:eastAsia="Times New Roman" w:hAnsi="Consolas" w:cs="Times New Roman"/>
          <w:color w:val="1F2328"/>
          <w:sz w:val="21"/>
          <w:szCs w:val="21"/>
          <w:lang w:val="en-US"/>
        </w:rPr>
        <w:t>composed</w:t>
      </w:r>
      <w:r w:rsidRPr="00C52A36">
        <w:rPr>
          <w:rFonts w:ascii="Consolas" w:eastAsia="Times New Roman" w:hAnsi="Consolas" w:cs="Times New Roman"/>
          <w:color w:val="001080"/>
          <w:sz w:val="21"/>
          <w:szCs w:val="21"/>
          <w:lang w:val="en-US"/>
        </w:rPr>
        <w:t>:</w:t>
      </w:r>
      <w:r w:rsidRPr="00C52A36">
        <w:rPr>
          <w:rFonts w:ascii="Consolas" w:eastAsia="Times New Roman" w:hAnsi="Consolas" w:cs="Times New Roman"/>
          <w:color w:val="1F2328"/>
          <w:sz w:val="21"/>
          <w:szCs w:val="21"/>
          <w:lang w:val="en-US"/>
        </w:rPr>
        <w:t xml:space="preserve"> </w:t>
      </w:r>
      <w:r w:rsidRPr="00C52A36">
        <w:rPr>
          <w:rFonts w:ascii="Consolas" w:eastAsia="Times New Roman" w:hAnsi="Consolas" w:cs="Times New Roman"/>
          <w:color w:val="0000FF"/>
          <w:sz w:val="21"/>
          <w:szCs w:val="21"/>
          <w:lang w:val="en-US"/>
        </w:rPr>
        <w:t>true</w:t>
      </w:r>
      <w:r w:rsidRPr="00C52A36">
        <w:rPr>
          <w:rFonts w:ascii="Consolas" w:eastAsia="Times New Roman" w:hAnsi="Consolas" w:cs="Times New Roman"/>
          <w:color w:val="1F2328"/>
          <w:sz w:val="21"/>
          <w:szCs w:val="21"/>
          <w:lang w:val="en-US"/>
        </w:rPr>
        <w:t xml:space="preserve"> </w:t>
      </w:r>
      <w:r w:rsidRPr="00C52A36">
        <w:rPr>
          <w:rFonts w:ascii="Consolas" w:eastAsia="Times New Roman" w:hAnsi="Consolas" w:cs="Times New Roman"/>
          <w:color w:val="202020"/>
          <w:sz w:val="21"/>
          <w:szCs w:val="21"/>
          <w:lang w:val="en-US"/>
        </w:rPr>
        <w:t>}));</w:t>
      </w:r>
    </w:p>
    <w:p w14:paraId="4EE385EA"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p>
    <w:p w14:paraId="0995328F"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6E7781"/>
          <w:sz w:val="21"/>
          <w:szCs w:val="21"/>
          <w:lang w:val="en-US"/>
        </w:rPr>
        <w:t>// index.</w:t>
      </w:r>
      <w:r>
        <w:rPr>
          <w:rFonts w:ascii="Consolas" w:eastAsia="Times New Roman" w:hAnsi="Consolas" w:cs="Times New Roman"/>
          <w:color w:val="6E7781"/>
          <w:sz w:val="21"/>
          <w:szCs w:val="21"/>
          <w:lang w:val="en-US"/>
        </w:rPr>
        <w:t>t</w:t>
      </w:r>
      <w:r w:rsidRPr="00C52A36">
        <w:rPr>
          <w:rFonts w:ascii="Consolas" w:eastAsia="Times New Roman" w:hAnsi="Consolas" w:cs="Times New Roman"/>
          <w:color w:val="6E7781"/>
          <w:sz w:val="21"/>
          <w:szCs w:val="21"/>
          <w:lang w:val="en-US"/>
        </w:rPr>
        <w:t>s</w:t>
      </w:r>
    </w:p>
    <w:p w14:paraId="3BC1558A"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0550AE"/>
          <w:sz w:val="21"/>
          <w:szCs w:val="21"/>
          <w:lang w:val="en-US"/>
        </w:rPr>
        <w:t>window</w:t>
      </w:r>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8250DF"/>
          <w:sz w:val="21"/>
          <w:szCs w:val="21"/>
          <w:lang w:val="en-US"/>
        </w:rPr>
        <w:t>addEventListener</w:t>
      </w:r>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0550AE"/>
          <w:sz w:val="21"/>
          <w:szCs w:val="21"/>
          <w:lang w:val="en-US"/>
        </w:rPr>
        <w:t>NAV_SIGN_OUT_EVENT</w:t>
      </w:r>
      <w:r w:rsidRPr="00C52A36">
        <w:rPr>
          <w:rFonts w:ascii="Consolas" w:eastAsia="Times New Roman" w:hAnsi="Consolas" w:cs="Times New Roman"/>
          <w:color w:val="202020"/>
          <w:sz w:val="21"/>
          <w:szCs w:val="21"/>
          <w:lang w:val="en-US"/>
        </w:rPr>
        <w:t xml:space="preserve">, () </w:t>
      </w:r>
      <w:r w:rsidRPr="00C52A36">
        <w:rPr>
          <w:rFonts w:ascii="Consolas" w:eastAsia="Times New Roman" w:hAnsi="Consolas" w:cs="Times New Roman"/>
          <w:color w:val="CF222E"/>
          <w:sz w:val="21"/>
          <w:szCs w:val="21"/>
          <w:lang w:val="en-US"/>
        </w:rPr>
        <w:t>=&gt;</w:t>
      </w:r>
      <w:r w:rsidRPr="00C52A36">
        <w:rPr>
          <w:rFonts w:ascii="Consolas" w:eastAsia="Times New Roman" w:hAnsi="Consolas" w:cs="Times New Roman"/>
          <w:color w:val="202020"/>
          <w:sz w:val="21"/>
          <w:szCs w:val="21"/>
          <w:lang w:val="en-US"/>
        </w:rPr>
        <w:t xml:space="preserve"> </w:t>
      </w:r>
      <w:r w:rsidRPr="00C52A36">
        <w:rPr>
          <w:rFonts w:ascii="Consolas" w:eastAsia="Times New Roman" w:hAnsi="Consolas" w:cs="Times New Roman"/>
          <w:color w:val="1F2328"/>
          <w:sz w:val="21"/>
          <w:szCs w:val="21"/>
          <w:lang w:val="en-US"/>
        </w:rPr>
        <w:t>{</w:t>
      </w:r>
    </w:p>
    <w:p w14:paraId="02FB74D1"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1F2328"/>
          <w:sz w:val="21"/>
          <w:szCs w:val="21"/>
          <w:lang w:val="en-US"/>
        </w:rPr>
        <w:t>  authStore.</w:t>
      </w:r>
      <w:r w:rsidRPr="00C52A36">
        <w:rPr>
          <w:rFonts w:ascii="Consolas" w:eastAsia="Times New Roman" w:hAnsi="Consolas" w:cs="Times New Roman"/>
          <w:color w:val="8250DF"/>
          <w:sz w:val="21"/>
          <w:szCs w:val="21"/>
          <w:lang w:val="en-US"/>
        </w:rPr>
        <w:t>logout</w:t>
      </w:r>
      <w:r w:rsidRPr="00C52A36">
        <w:rPr>
          <w:rFonts w:ascii="Consolas" w:eastAsia="Times New Roman" w:hAnsi="Consolas" w:cs="Times New Roman"/>
          <w:color w:val="1F2328"/>
          <w:sz w:val="21"/>
          <w:szCs w:val="21"/>
          <w:lang w:val="en-US"/>
        </w:rPr>
        <w:t>();</w:t>
      </w:r>
    </w:p>
    <w:p w14:paraId="03BD15B3"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1F2328"/>
          <w:sz w:val="21"/>
          <w:szCs w:val="21"/>
          <w:lang w:val="en-US"/>
        </w:rPr>
        <w:t>}</w:t>
      </w:r>
      <w:r w:rsidRPr="00C52A36">
        <w:rPr>
          <w:rFonts w:ascii="Consolas" w:eastAsia="Times New Roman" w:hAnsi="Consolas" w:cs="Times New Roman"/>
          <w:color w:val="202020"/>
          <w:sz w:val="21"/>
          <w:szCs w:val="21"/>
          <w:lang w:val="en-US"/>
        </w:rPr>
        <w:t>);</w:t>
      </w:r>
    </w:p>
    <w:p w14:paraId="1824DA63" w14:textId="77777777" w:rsidR="00C45F7D" w:rsidRPr="00E051AE" w:rsidRDefault="00C45F7D" w:rsidP="006D43BF"/>
    <w:p w14:paraId="623FD1AE" w14:textId="12ED6A2B" w:rsidR="00141A37" w:rsidRDefault="00141A37" w:rsidP="006D43BF">
      <w:r w:rsidRPr="00E051AE">
        <w:t>Трећи ред</w:t>
      </w:r>
      <w:r w:rsidR="006E0380">
        <w:t xml:space="preserve"> је имплементиран уз помоћ сервиса који руководи са магистралом догађаја (</w:t>
      </w:r>
      <w:r w:rsidR="006E0380" w:rsidRPr="006E0380">
        <w:t>packages\examination\src\state\event-bus.service.ts</w:t>
      </w:r>
      <w:r w:rsidR="006E0380">
        <w:t>)</w:t>
      </w:r>
      <w:r w:rsidR="0014483D">
        <w:t>.</w:t>
      </w:r>
    </w:p>
    <w:p w14:paraId="3DF4914D"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8250DF"/>
          <w:sz w:val="21"/>
          <w:szCs w:val="21"/>
          <w:lang w:val="en-US"/>
        </w:rPr>
        <w:t>Injectable</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providedIn</w:t>
      </w:r>
      <w:r w:rsidRPr="006C15C7">
        <w:rPr>
          <w:rFonts w:ascii="Consolas" w:eastAsia="Times New Roman" w:hAnsi="Consolas" w:cs="Times New Roman"/>
          <w:color w:val="001080"/>
          <w:sz w:val="21"/>
          <w:szCs w:val="21"/>
          <w:lang w:val="en-US"/>
        </w:rPr>
        <w: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A3069"/>
          <w:sz w:val="21"/>
          <w:szCs w:val="21"/>
          <w:lang w:val="en-US"/>
        </w:rPr>
        <w:t>'root'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202020"/>
          <w:sz w:val="21"/>
          <w:szCs w:val="21"/>
          <w:lang w:val="en-US"/>
        </w:rPr>
        <w:t>})</w:t>
      </w:r>
    </w:p>
    <w:p w14:paraId="6A7715D4"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AF00DB"/>
          <w:sz w:val="21"/>
          <w:szCs w:val="21"/>
          <w:lang w:val="en-US"/>
        </w:rPr>
        <w:t>export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CF222E"/>
          <w:sz w:val="21"/>
          <w:szCs w:val="21"/>
          <w:lang w:val="en-US"/>
        </w:rPr>
        <w:t>class</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EventBusService</w:t>
      </w:r>
      <w:r w:rsidRPr="006C15C7">
        <w:rPr>
          <w:rFonts w:ascii="Consolas" w:eastAsia="Times New Roman" w:hAnsi="Consolas" w:cs="Times New Roman"/>
          <w:color w:val="202020"/>
          <w:sz w:val="21"/>
          <w:szCs w:val="21"/>
          <w:lang w:val="en-US"/>
        </w:rPr>
        <w:t xml:space="preserve"> {</w:t>
      </w:r>
    </w:p>
    <w:p w14:paraId="758D649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FF"/>
          <w:sz w:val="21"/>
          <w:szCs w:val="21"/>
          <w:lang w:val="en-US"/>
        </w:rPr>
        <w:t>private</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FF"/>
          <w:sz w:val="21"/>
          <w:szCs w:val="21"/>
          <w:lang w:val="en-US"/>
        </w:rPr>
        <w:t>readonly</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550AE"/>
          <w:sz w:val="21"/>
          <w:szCs w:val="21"/>
          <w:lang w:val="en-US"/>
        </w:rPr>
        <w:t>destroyRef</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inject</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1F2328"/>
          <w:sz w:val="21"/>
          <w:szCs w:val="21"/>
          <w:lang w:val="en-US"/>
        </w:rPr>
        <w:t>DestroyRef</w:t>
      </w:r>
      <w:r w:rsidRPr="006C15C7">
        <w:rPr>
          <w:rFonts w:ascii="Consolas" w:eastAsia="Times New Roman" w:hAnsi="Consolas" w:cs="Times New Roman"/>
          <w:color w:val="202020"/>
          <w:sz w:val="21"/>
          <w:szCs w:val="21"/>
          <w:lang w:val="en-US"/>
        </w:rPr>
        <w:t>);</w:t>
      </w:r>
    </w:p>
    <w:p w14:paraId="4C5806D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680C0D3F"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listen</w:t>
      </w:r>
      <w:r w:rsidRPr="006C15C7">
        <w:rPr>
          <w:rFonts w:ascii="Consolas" w:eastAsia="Times New Roman" w:hAnsi="Consolas" w:cs="Times New Roman"/>
          <w:color w:val="202020"/>
          <w:sz w:val="21"/>
          <w:szCs w:val="21"/>
          <w:lang w:val="en-US"/>
        </w:rPr>
        <w:t>&lt;</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FF"/>
          <w:sz w:val="21"/>
          <w:szCs w:val="21"/>
          <w:lang w:val="en-US"/>
        </w:rPr>
        <w:t>extends</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EventType</w:t>
      </w:r>
      <w:r w:rsidRPr="006C15C7">
        <w:rPr>
          <w:rFonts w:ascii="Consolas" w:eastAsia="Times New Roman" w:hAnsi="Consolas" w:cs="Times New Roman"/>
          <w:color w:val="202020"/>
          <w:sz w:val="21"/>
          <w:szCs w:val="21"/>
          <w:lang w:val="en-US"/>
        </w:rPr>
        <w:t>&gt;(</w:t>
      </w:r>
    </w:p>
    <w:p w14:paraId="3165163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953800"/>
          <w:sz w:val="21"/>
          <w:szCs w:val="21"/>
          <w:lang w:val="en-US"/>
        </w:rPr>
        <w:t>event</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w:t>
      </w:r>
    </w:p>
    <w:p w14:paraId="0E12C84D"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listener</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953800"/>
          <w:sz w:val="21"/>
          <w:szCs w:val="21"/>
          <w:lang w:val="en-US"/>
        </w:rPr>
        <w:t>payload</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EventPayloadMap</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CF222E"/>
          <w:sz w:val="21"/>
          <w:szCs w:val="21"/>
          <w:lang w:val="en-US"/>
        </w:rPr>
        <w:t>=&gt;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void</w:t>
      </w:r>
    </w:p>
    <w:p w14:paraId="019AF6E9"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void</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w:t>
      </w:r>
    </w:p>
    <w:p w14:paraId="30FF005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CF222E"/>
          <w:sz w:val="21"/>
          <w:szCs w:val="21"/>
          <w:lang w:val="en-US"/>
        </w:rPr>
        <w:t>const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550AE"/>
          <w:sz w:val="21"/>
          <w:szCs w:val="21"/>
          <w:lang w:val="en-US"/>
        </w:rPr>
        <w:t>unsubscribe</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1F2328"/>
          <w:sz w:val="21"/>
          <w:szCs w:val="21"/>
          <w:lang w:val="en-US"/>
        </w:rPr>
        <w:t xml:space="preserve"> eventBus.</w:t>
      </w:r>
      <w:r w:rsidRPr="006C15C7">
        <w:rPr>
          <w:rFonts w:ascii="Consolas" w:eastAsia="Times New Roman" w:hAnsi="Consolas" w:cs="Times New Roman"/>
          <w:color w:val="8250DF"/>
          <w:sz w:val="21"/>
          <w:szCs w:val="21"/>
          <w:lang w:val="en-US"/>
        </w:rPr>
        <w:t>on</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953800"/>
          <w:sz w:val="21"/>
          <w:szCs w:val="21"/>
          <w:lang w:val="en-US"/>
        </w:rPr>
        <w:t>event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8250DF"/>
          <w:sz w:val="21"/>
          <w:szCs w:val="21"/>
          <w:lang w:val="en-US"/>
        </w:rPr>
        <w:t>listener</w:t>
      </w:r>
      <w:r w:rsidRPr="006C15C7">
        <w:rPr>
          <w:rFonts w:ascii="Consolas" w:eastAsia="Times New Roman" w:hAnsi="Consolas" w:cs="Times New Roman"/>
          <w:color w:val="1F2328"/>
          <w:sz w:val="21"/>
          <w:szCs w:val="21"/>
          <w:lang w:val="en-US"/>
        </w:rPr>
        <w:t>);</w:t>
      </w:r>
    </w:p>
    <w:p w14:paraId="41BBFBB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0550AE"/>
          <w:sz w:val="21"/>
          <w:szCs w:val="21"/>
          <w:lang w:val="en-US"/>
        </w:rPr>
        <w:t>destroyRef</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8250DF"/>
          <w:sz w:val="21"/>
          <w:szCs w:val="21"/>
          <w:lang w:val="en-US"/>
        </w:rPr>
        <w:t>onDestroy</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0550AE"/>
          <w:sz w:val="21"/>
          <w:szCs w:val="21"/>
          <w:lang w:val="en-US"/>
        </w:rPr>
        <w:t>unsubscribe</w:t>
      </w:r>
      <w:r w:rsidRPr="006C15C7">
        <w:rPr>
          <w:rFonts w:ascii="Consolas" w:eastAsia="Times New Roman" w:hAnsi="Consolas" w:cs="Times New Roman"/>
          <w:color w:val="1F2328"/>
          <w:sz w:val="21"/>
          <w:szCs w:val="21"/>
          <w:lang w:val="en-US"/>
        </w:rPr>
        <w:t>);</w:t>
      </w:r>
    </w:p>
    <w:p w14:paraId="63B39997"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w:t>
      </w:r>
    </w:p>
    <w:p w14:paraId="7C1827BE"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45B9A7D3"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emit</w:t>
      </w:r>
      <w:r w:rsidRPr="006C15C7">
        <w:rPr>
          <w:rFonts w:ascii="Consolas" w:eastAsia="Times New Roman" w:hAnsi="Consolas" w:cs="Times New Roman"/>
          <w:color w:val="202020"/>
          <w:sz w:val="21"/>
          <w:szCs w:val="21"/>
          <w:lang w:val="en-US"/>
        </w:rPr>
        <w:t>&lt;</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FF"/>
          <w:sz w:val="21"/>
          <w:szCs w:val="21"/>
          <w:lang w:val="en-US"/>
        </w:rPr>
        <w:t>extends</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EventType</w:t>
      </w:r>
      <w:r w:rsidRPr="006C15C7">
        <w:rPr>
          <w:rFonts w:ascii="Consolas" w:eastAsia="Times New Roman" w:hAnsi="Consolas" w:cs="Times New Roman"/>
          <w:color w:val="202020"/>
          <w:sz w:val="21"/>
          <w:szCs w:val="21"/>
          <w:lang w:val="en-US"/>
        </w:rPr>
        <w:t>&gt;(</w:t>
      </w:r>
      <w:r w:rsidRPr="006C15C7">
        <w:rPr>
          <w:rFonts w:ascii="Consolas" w:eastAsia="Times New Roman" w:hAnsi="Consolas" w:cs="Times New Roman"/>
          <w:color w:val="953800"/>
          <w:sz w:val="21"/>
          <w:szCs w:val="21"/>
          <w:lang w:val="en-US"/>
        </w:rPr>
        <w:t>event</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953800"/>
          <w:sz w:val="21"/>
          <w:szCs w:val="21"/>
          <w:lang w:val="en-US"/>
        </w:rPr>
        <w:t>args</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EmitArgs</w:t>
      </w:r>
      <w:r w:rsidRPr="006C15C7">
        <w:rPr>
          <w:rFonts w:ascii="Consolas" w:eastAsia="Times New Roman" w:hAnsi="Consolas" w:cs="Times New Roman"/>
          <w:color w:val="202020"/>
          <w:sz w:val="21"/>
          <w:szCs w:val="21"/>
          <w:lang w:val="en-US"/>
        </w:rPr>
        <w:t>&lt;</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&gt;)</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void</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w:t>
      </w:r>
    </w:p>
    <w:p w14:paraId="7E68109B"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eventBus.</w:t>
      </w:r>
      <w:r w:rsidRPr="006C15C7">
        <w:rPr>
          <w:rFonts w:ascii="Consolas" w:eastAsia="Times New Roman" w:hAnsi="Consolas" w:cs="Times New Roman"/>
          <w:color w:val="8250DF"/>
          <w:sz w:val="21"/>
          <w:szCs w:val="21"/>
          <w:lang w:val="en-US"/>
        </w:rPr>
        <w:t>emit</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953800"/>
          <w:sz w:val="21"/>
          <w:szCs w:val="21"/>
          <w:lang w:val="en-US"/>
        </w:rPr>
        <w:t>event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953800"/>
          <w:sz w:val="21"/>
          <w:szCs w:val="21"/>
          <w:lang w:val="en-US"/>
        </w:rPr>
        <w:t>args</w:t>
      </w:r>
      <w:r w:rsidRPr="006C15C7">
        <w:rPr>
          <w:rFonts w:ascii="Consolas" w:eastAsia="Times New Roman" w:hAnsi="Consolas" w:cs="Times New Roman"/>
          <w:color w:val="1F2328"/>
          <w:sz w:val="21"/>
          <w:szCs w:val="21"/>
          <w:lang w:val="en-US"/>
        </w:rPr>
        <w:t>);</w:t>
      </w:r>
    </w:p>
    <w:p w14:paraId="79520B08"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w:t>
      </w:r>
    </w:p>
    <w:p w14:paraId="5B7E348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13B129C9"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notify</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953800"/>
          <w:sz w:val="21"/>
          <w:szCs w:val="21"/>
          <w:lang w:val="en-US"/>
        </w:rPr>
        <w:t>type</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A3069"/>
          <w:sz w:val="21"/>
          <w:szCs w:val="21"/>
          <w:lang w:val="en-US"/>
        </w:rPr>
        <w:t>'success'</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0A3069"/>
          <w:sz w:val="21"/>
          <w:szCs w:val="21"/>
          <w:lang w:val="en-US"/>
        </w:rPr>
        <w:t>'error'</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0A3069"/>
          <w:sz w:val="21"/>
          <w:szCs w:val="21"/>
          <w:lang w:val="en-US"/>
        </w:rPr>
        <w:t>'info'</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0A3069"/>
          <w:sz w:val="21"/>
          <w:szCs w:val="21"/>
          <w:lang w:val="en-US"/>
        </w:rPr>
        <w:t>'warning'</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953800"/>
          <w:sz w:val="21"/>
          <w:szCs w:val="21"/>
          <w:lang w:val="en-US"/>
        </w:rPr>
        <w:t>message</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string</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void</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w:t>
      </w:r>
    </w:p>
    <w:p w14:paraId="0E9CAD3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8250DF"/>
          <w:sz w:val="21"/>
          <w:szCs w:val="21"/>
          <w:lang w:val="en-US"/>
        </w:rPr>
        <w:t>emit</w:t>
      </w:r>
      <w:r w:rsidRPr="006C15C7">
        <w:rPr>
          <w:rFonts w:ascii="Consolas" w:eastAsia="Times New Roman" w:hAnsi="Consolas" w:cs="Times New Roman"/>
          <w:color w:val="1F2328"/>
          <w:sz w:val="21"/>
          <w:szCs w:val="21"/>
          <w:lang w:val="en-US"/>
        </w:rPr>
        <w:t>(EventTypes.</w:t>
      </w:r>
      <w:r w:rsidRPr="006C15C7">
        <w:rPr>
          <w:rFonts w:ascii="Consolas" w:eastAsia="Times New Roman" w:hAnsi="Consolas" w:cs="Times New Roman"/>
          <w:color w:val="0550AE"/>
          <w:sz w:val="21"/>
          <w:szCs w:val="21"/>
          <w:lang w:val="en-US"/>
        </w:rPr>
        <w:t>NOTIFICATION_SHOW</w:t>
      </w:r>
      <w:r w:rsidRPr="006C15C7">
        <w:rPr>
          <w:rFonts w:ascii="Consolas" w:eastAsia="Times New Roman" w:hAnsi="Consolas" w:cs="Times New Roman"/>
          <w:color w:val="1F2328"/>
          <w:sz w:val="21"/>
          <w:szCs w:val="21"/>
          <w:lang w:val="en-US"/>
        </w:rPr>
        <w:t>, { message, type });</w:t>
      </w:r>
    </w:p>
    <w:p w14:paraId="2BAE8687"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w:t>
      </w:r>
      <w:r w:rsidRPr="006C15C7">
        <w:rPr>
          <w:rFonts w:ascii="Consolas" w:eastAsia="Times New Roman" w:hAnsi="Consolas" w:cs="Times New Roman"/>
          <w:color w:val="202020"/>
          <w:sz w:val="21"/>
          <w:szCs w:val="21"/>
          <w:lang w:val="en-US"/>
        </w:rPr>
        <w:t xml:space="preserve"> }</w:t>
      </w:r>
    </w:p>
    <w:p w14:paraId="616BB79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7C6E1D4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1F2328"/>
          <w:sz w:val="21"/>
          <w:szCs w:val="21"/>
          <w:lang w:val="en-US"/>
        </w:rPr>
        <w:t>bus</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8250DF"/>
          <w:sz w:val="21"/>
          <w:szCs w:val="21"/>
          <w:lang w:val="en-US"/>
        </w:rPr>
        <w:t>listen</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1F2328"/>
          <w:sz w:val="21"/>
          <w:szCs w:val="21"/>
          <w:lang w:val="en-US"/>
        </w:rPr>
        <w:t>EventTypes</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0550AE"/>
          <w:sz w:val="21"/>
          <w:szCs w:val="21"/>
          <w:lang w:val="en-US"/>
        </w:rPr>
        <w:t>ICD10_DISEASE_SELECTED</w:t>
      </w:r>
      <w:r w:rsidRPr="006C15C7">
        <w:rPr>
          <w:rFonts w:ascii="Consolas" w:eastAsia="Times New Roman" w:hAnsi="Consolas" w:cs="Times New Roman"/>
          <w:color w:val="202020"/>
          <w:sz w:val="21"/>
          <w:szCs w:val="21"/>
          <w:lang w:val="en-US"/>
        </w:rPr>
        <w:t xml:space="preserve">, ({ </w:t>
      </w:r>
      <w:r w:rsidRPr="006C15C7">
        <w:rPr>
          <w:rFonts w:ascii="Consolas" w:eastAsia="Times New Roman" w:hAnsi="Consolas" w:cs="Times New Roman"/>
          <w:color w:val="953800"/>
          <w:sz w:val="21"/>
          <w:szCs w:val="21"/>
          <w:lang w:val="en-US"/>
        </w:rPr>
        <w:t>disease</w:t>
      </w:r>
      <w:r w:rsidRPr="006C15C7">
        <w:rPr>
          <w:rFonts w:ascii="Consolas" w:eastAsia="Times New Roman" w:hAnsi="Consolas" w:cs="Times New Roman"/>
          <w:color w:val="202020"/>
          <w:sz w:val="21"/>
          <w:szCs w:val="21"/>
          <w:lang w:val="en-US"/>
        </w:rPr>
        <w:t xml:space="preserve"> }) </w:t>
      </w:r>
      <w:r w:rsidRPr="006C15C7">
        <w:rPr>
          <w:rFonts w:ascii="Consolas" w:eastAsia="Times New Roman" w:hAnsi="Consolas" w:cs="Times New Roman"/>
          <w:color w:val="CF222E"/>
          <w:sz w:val="21"/>
          <w:szCs w:val="21"/>
          <w:lang w:val="en-US"/>
        </w:rPr>
        <w:t>=&gt;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w:t>
      </w:r>
    </w:p>
    <w:p w14:paraId="2766F4D5"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1F2328"/>
          <w:sz w:val="21"/>
          <w:szCs w:val="21"/>
          <w:lang w:val="en-US"/>
        </w:rPr>
        <w:t>.diagnosisSignal.</w:t>
      </w:r>
      <w:r w:rsidRPr="006C15C7">
        <w:rPr>
          <w:rFonts w:ascii="Consolas" w:eastAsia="Times New Roman" w:hAnsi="Consolas" w:cs="Times New Roman"/>
          <w:color w:val="8250DF"/>
          <w:sz w:val="21"/>
          <w:szCs w:val="21"/>
          <w:lang w:val="en-US"/>
        </w:rPr>
        <w:t>set</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953800"/>
          <w:sz w:val="21"/>
          <w:szCs w:val="21"/>
          <w:lang w:val="en-US"/>
        </w:rPr>
        <w:t>disease</w:t>
      </w:r>
      <w:r w:rsidRPr="006C15C7">
        <w:rPr>
          <w:rFonts w:ascii="Consolas" w:eastAsia="Times New Roman" w:hAnsi="Consolas" w:cs="Times New Roman"/>
          <w:color w:val="1F2328"/>
          <w:sz w:val="21"/>
          <w:szCs w:val="21"/>
          <w:lang w:val="en-US"/>
        </w:rPr>
        <w:t>);</w:t>
      </w:r>
    </w:p>
    <w:p w14:paraId="33CB4B8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1F2328"/>
          <w:sz w:val="21"/>
          <w:szCs w:val="21"/>
          <w:lang w:val="en-US"/>
        </w:rPr>
        <w:t>.submitErrorSignal.</w:t>
      </w:r>
      <w:r w:rsidRPr="006C15C7">
        <w:rPr>
          <w:rFonts w:ascii="Consolas" w:eastAsia="Times New Roman" w:hAnsi="Consolas" w:cs="Times New Roman"/>
          <w:color w:val="8250DF"/>
          <w:sz w:val="21"/>
          <w:szCs w:val="21"/>
          <w:lang w:val="en-US"/>
        </w:rPr>
        <w:t>set</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0000FF"/>
          <w:sz w:val="21"/>
          <w:szCs w:val="21"/>
          <w:lang w:val="en-US"/>
        </w:rPr>
        <w:t>null</w:t>
      </w:r>
      <w:r w:rsidRPr="006C15C7">
        <w:rPr>
          <w:rFonts w:ascii="Consolas" w:eastAsia="Times New Roman" w:hAnsi="Consolas" w:cs="Times New Roman"/>
          <w:color w:val="1F2328"/>
          <w:sz w:val="21"/>
          <w:szCs w:val="21"/>
          <w:lang w:val="en-US"/>
        </w:rPr>
        <w:t>);</w:t>
      </w:r>
    </w:p>
    <w:p w14:paraId="191E0E3B" w14:textId="77777777" w:rsidR="006E0380" w:rsidRDefault="006E0380" w:rsidP="006E0380">
      <w:pPr>
        <w:shd w:val="clear" w:color="auto" w:fill="FFFFFF"/>
        <w:spacing w:after="0" w:line="285" w:lineRule="atLeast"/>
        <w:jc w:val="left"/>
        <w:rPr>
          <w:rFonts w:ascii="Consolas" w:eastAsia="Times New Roman" w:hAnsi="Consolas" w:cs="Times New Roman"/>
          <w:color w:val="202020"/>
          <w:sz w:val="21"/>
          <w:szCs w:val="21"/>
        </w:rPr>
      </w:pP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202020"/>
          <w:sz w:val="21"/>
          <w:szCs w:val="21"/>
          <w:lang w:val="en-US"/>
        </w:rPr>
        <w:t>);</w:t>
      </w:r>
    </w:p>
    <w:p w14:paraId="5830CF84" w14:textId="77777777" w:rsidR="00A64CEC" w:rsidRDefault="00A64CEC" w:rsidP="006E0380">
      <w:pPr>
        <w:shd w:val="clear" w:color="auto" w:fill="FFFFFF"/>
        <w:spacing w:after="0" w:line="285" w:lineRule="atLeast"/>
        <w:jc w:val="left"/>
        <w:rPr>
          <w:rFonts w:ascii="Consolas" w:eastAsia="Times New Roman" w:hAnsi="Consolas" w:cs="Times New Roman"/>
          <w:color w:val="202020"/>
          <w:sz w:val="21"/>
          <w:szCs w:val="21"/>
        </w:rPr>
      </w:pPr>
    </w:p>
    <w:p w14:paraId="086FC622" w14:textId="77777777" w:rsidR="00A64CEC" w:rsidRPr="00A64CEC" w:rsidRDefault="00A64CEC" w:rsidP="006E0380">
      <w:pPr>
        <w:shd w:val="clear" w:color="auto" w:fill="FFFFFF"/>
        <w:spacing w:after="0" w:line="285" w:lineRule="atLeast"/>
        <w:jc w:val="left"/>
        <w:rPr>
          <w:rFonts w:ascii="Consolas" w:eastAsia="Times New Roman" w:hAnsi="Consolas" w:cs="Times New Roman"/>
          <w:color w:val="202020"/>
          <w:sz w:val="21"/>
          <w:szCs w:val="21"/>
        </w:rPr>
      </w:pPr>
    </w:p>
    <w:p w14:paraId="625E5F9E" w14:textId="77777777" w:rsidR="00A64CEC" w:rsidRDefault="001F0100" w:rsidP="00A64CEC">
      <w:pPr>
        <w:pStyle w:val="NoSpacing"/>
        <w:keepNext/>
      </w:pPr>
      <w:r>
        <w:rPr>
          <w:noProof/>
        </w:rPr>
        <w:lastRenderedPageBreak/>
        <w:drawing>
          <wp:inline distT="0" distB="0" distL="0" distR="0" wp14:anchorId="65D1A519" wp14:editId="5B4FE99D">
            <wp:extent cx="5760085" cy="4902200"/>
            <wp:effectExtent l="0" t="0" r="0" b="0"/>
            <wp:docPr id="18007053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05388" name="Picture 1800705388"/>
                    <pic:cNvPicPr/>
                  </pic:nvPicPr>
                  <pic:blipFill>
                    <a:blip r:embed="rId57">
                      <a:extLst>
                        <a:ext uri="{28A0092B-C50C-407E-A947-70E740481C1C}">
                          <a14:useLocalDpi xmlns:a14="http://schemas.microsoft.com/office/drawing/2010/main" val="0"/>
                        </a:ext>
                      </a:extLst>
                    </a:blip>
                    <a:stretch>
                      <a:fillRect/>
                    </a:stretch>
                  </pic:blipFill>
                  <pic:spPr>
                    <a:xfrm>
                      <a:off x="0" y="0"/>
                      <a:ext cx="5760085" cy="4902200"/>
                    </a:xfrm>
                    <a:prstGeom prst="rect">
                      <a:avLst/>
                    </a:prstGeom>
                  </pic:spPr>
                </pic:pic>
              </a:graphicData>
            </a:graphic>
          </wp:inline>
        </w:drawing>
      </w:r>
    </w:p>
    <w:p w14:paraId="4B0807A0" w14:textId="7ADD0082" w:rsidR="00C6487D" w:rsidRPr="00E051AE" w:rsidRDefault="00A64CEC" w:rsidP="00354C5B">
      <w:pPr>
        <w:pStyle w:val="Caption"/>
      </w:pPr>
      <w:bookmarkStart w:id="134" w:name="_Toc239201734"/>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8</w:t>
      </w:r>
      <w:r w:rsidR="006851B4">
        <w:fldChar w:fldCharType="end"/>
      </w:r>
      <w:r w:rsidR="001B5049">
        <w:rPr>
          <w:lang w:val="sr-Latn-RS"/>
        </w:rPr>
        <w:t xml:space="preserve"> </w:t>
      </w:r>
      <w:r w:rsidR="001B5049">
        <w:t>Одабир</w:t>
      </w:r>
      <w:r>
        <w:t xml:space="preserve"> дијагнозе у </w:t>
      </w:r>
      <w:r>
        <w:rPr>
          <w:lang w:val="en-US"/>
        </w:rPr>
        <w:t xml:space="preserve">ICD10 </w:t>
      </w:r>
      <w:r>
        <w:t xml:space="preserve">фрагменту окида  догађај у магистрали који </w:t>
      </w:r>
      <w:r>
        <w:rPr>
          <w:lang w:val="en-US"/>
        </w:rPr>
        <w:t xml:space="preserve">examination </w:t>
      </w:r>
      <w:r>
        <w:t>фрагмент ослушкује</w:t>
      </w:r>
      <w:r w:rsidR="00006BC6">
        <w:t xml:space="preserve"> и уписује у формулар</w:t>
      </w:r>
      <w:bookmarkEnd w:id="134"/>
    </w:p>
    <w:p w14:paraId="45341A7D" w14:textId="4B6A2A5D" w:rsidR="006D43BF" w:rsidRPr="00E22F3F" w:rsidRDefault="00C83DA3" w:rsidP="006D43BF">
      <w:pPr>
        <w:rPr>
          <w:lang w:val="en-US"/>
        </w:rPr>
      </w:pPr>
      <w:r w:rsidRPr="00E051AE">
        <w:t xml:space="preserve">Четврти ред </w:t>
      </w:r>
      <w:r w:rsidR="00296F93">
        <w:t>приказан</w:t>
      </w:r>
      <w:r w:rsidR="000C7B8C">
        <w:t xml:space="preserve"> кроз једноставно слање и очитавање идентификатора као параметра из адресе (</w:t>
      </w:r>
      <w:r w:rsidR="000C7B8C" w:rsidRPr="000C7B8C">
        <w:t>packages\calendar\src\CalendarApp.tsx</w:t>
      </w:r>
      <w:r w:rsidR="000C7B8C">
        <w:t xml:space="preserve">, </w:t>
      </w:r>
      <w:r w:rsidR="000C7B8C" w:rsidRPr="000C7B8C">
        <w:t>packages\examination\src\ExaminationApp.ts</w:t>
      </w:r>
      <w:r w:rsidR="000C7B8C">
        <w:t>)</w:t>
      </w:r>
      <w:r w:rsidR="00E22F3F">
        <w:rPr>
          <w:lang w:val="en-US"/>
        </w:rPr>
        <w:t>:</w:t>
      </w:r>
    </w:p>
    <w:p w14:paraId="45D6DA03"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CF222E"/>
          <w:sz w:val="21"/>
          <w:szCs w:val="21"/>
          <w:lang w:val="en-US"/>
        </w:rPr>
        <w:t>const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0550AE"/>
          <w:sz w:val="21"/>
          <w:szCs w:val="21"/>
          <w:lang w:val="en-US"/>
        </w:rPr>
        <w:t>onRecordExamination</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8250DF"/>
          <w:sz w:val="21"/>
          <w:szCs w:val="21"/>
          <w:lang w:val="en-US"/>
        </w:rPr>
        <w:t>useCallback</w:t>
      </w:r>
      <w:r w:rsidRPr="00FE775E">
        <w:rPr>
          <w:rFonts w:ascii="Consolas" w:eastAsia="Times New Roman" w:hAnsi="Consolas" w:cs="Times New Roman"/>
          <w:color w:val="202020"/>
          <w:sz w:val="21"/>
          <w:szCs w:val="21"/>
          <w:lang w:val="en-US"/>
        </w:rPr>
        <w:t>(</w:t>
      </w:r>
    </w:p>
    <w:p w14:paraId="5E767A95"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202020"/>
          <w:sz w:val="21"/>
          <w:szCs w:val="21"/>
          <w:lang w:val="en-US"/>
        </w:rPr>
        <w:t>  (</w:t>
      </w:r>
      <w:r w:rsidRPr="00FE775E">
        <w:rPr>
          <w:rFonts w:ascii="Consolas" w:eastAsia="Times New Roman" w:hAnsi="Consolas" w:cs="Times New Roman"/>
          <w:color w:val="953800"/>
          <w:sz w:val="21"/>
          <w:szCs w:val="21"/>
          <w:lang w:val="en-US"/>
        </w:rPr>
        <w:t>appointment</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267F99"/>
          <w:sz w:val="21"/>
          <w:szCs w:val="21"/>
          <w:lang w:val="en-US"/>
        </w:rPr>
        <w:t>ScheduledAppointmentDto</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CF222E"/>
          <w:sz w:val="21"/>
          <w:szCs w:val="21"/>
          <w:lang w:val="en-US"/>
        </w:rPr>
        <w:t>=&gt;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1F2328"/>
          <w:sz w:val="21"/>
          <w:szCs w:val="21"/>
          <w:lang w:val="en-US"/>
        </w:rPr>
        <w:t>{</w:t>
      </w:r>
    </w:p>
    <w:p w14:paraId="024989A3"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8250DF"/>
          <w:sz w:val="21"/>
          <w:szCs w:val="21"/>
          <w:lang w:val="en-US"/>
        </w:rPr>
        <w:t>navigate</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A3069"/>
          <w:sz w:val="21"/>
          <w:szCs w:val="21"/>
          <w:lang w:val="en-US"/>
        </w:rPr>
        <w:t>`/examination?</w:t>
      </w:r>
      <w:r w:rsidRPr="00FE775E">
        <w:rPr>
          <w:rFonts w:ascii="Consolas" w:eastAsia="Times New Roman" w:hAnsi="Consolas" w:cs="Times New Roman"/>
          <w:color w:val="0000FF"/>
          <w:sz w:val="21"/>
          <w:szCs w:val="21"/>
          <w:lang w:val="en-US"/>
        </w:rPr>
        <w:t>${</w:t>
      </w:r>
      <w:r w:rsidRPr="00FE775E">
        <w:rPr>
          <w:rFonts w:ascii="Consolas" w:eastAsia="Times New Roman" w:hAnsi="Consolas" w:cs="Times New Roman"/>
          <w:color w:val="0550AE"/>
          <w:sz w:val="21"/>
          <w:szCs w:val="21"/>
          <w:lang w:val="en-US"/>
        </w:rPr>
        <w:t>APPOINTMENT_HANDOFF_PARAM</w:t>
      </w:r>
      <w:r w:rsidRPr="00FE775E">
        <w:rPr>
          <w:rFonts w:ascii="Consolas" w:eastAsia="Times New Roman" w:hAnsi="Consolas" w:cs="Times New Roman"/>
          <w:color w:val="0000FF"/>
          <w:sz w:val="21"/>
          <w:szCs w:val="21"/>
          <w:lang w:val="en-US"/>
        </w:rPr>
        <w:t>}</w:t>
      </w:r>
      <w:r w:rsidRPr="00FE775E">
        <w:rPr>
          <w:rFonts w:ascii="Consolas" w:eastAsia="Times New Roman" w:hAnsi="Consolas" w:cs="Times New Roman"/>
          <w:color w:val="0A3069"/>
          <w:sz w:val="21"/>
          <w:szCs w:val="21"/>
          <w:lang w:val="en-US"/>
        </w:rPr>
        <w:t>=</w:t>
      </w:r>
      <w:r w:rsidRPr="00FE775E">
        <w:rPr>
          <w:rFonts w:ascii="Consolas" w:eastAsia="Times New Roman" w:hAnsi="Consolas" w:cs="Times New Roman"/>
          <w:color w:val="0000FF"/>
          <w:sz w:val="21"/>
          <w:szCs w:val="21"/>
          <w:lang w:val="en-US"/>
        </w:rPr>
        <w:t>${</w:t>
      </w:r>
      <w:r w:rsidRPr="00FE775E">
        <w:rPr>
          <w:rFonts w:ascii="Consolas" w:eastAsia="Times New Roman" w:hAnsi="Consolas" w:cs="Times New Roman"/>
          <w:color w:val="953800"/>
          <w:sz w:val="21"/>
          <w:szCs w:val="21"/>
          <w:lang w:val="en-US"/>
        </w:rPr>
        <w:t>appointment</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id</w:t>
      </w:r>
      <w:r w:rsidRPr="00FE775E">
        <w:rPr>
          <w:rFonts w:ascii="Consolas" w:eastAsia="Times New Roman" w:hAnsi="Consolas" w:cs="Times New Roman"/>
          <w:color w:val="0000FF"/>
          <w:sz w:val="21"/>
          <w:szCs w:val="21"/>
          <w:lang w:val="en-US"/>
        </w:rPr>
        <w:t>}</w:t>
      </w:r>
      <w:r w:rsidRPr="00FE775E">
        <w:rPr>
          <w:rFonts w:ascii="Consolas" w:eastAsia="Times New Roman" w:hAnsi="Consolas" w:cs="Times New Roman"/>
          <w:color w:val="0A3069"/>
          <w:sz w:val="21"/>
          <w:szCs w:val="21"/>
          <w:lang w:val="en-US"/>
        </w:rPr>
        <w:t>`</w:t>
      </w:r>
      <w:r w:rsidRPr="00FE775E">
        <w:rPr>
          <w:rFonts w:ascii="Consolas" w:eastAsia="Times New Roman" w:hAnsi="Consolas" w:cs="Times New Roman"/>
          <w:color w:val="1F2328"/>
          <w:sz w:val="21"/>
          <w:szCs w:val="21"/>
          <w:lang w:val="en-US"/>
        </w:rPr>
        <w:t>);</w:t>
      </w:r>
    </w:p>
    <w:p w14:paraId="5A31EE15"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w:t>
      </w:r>
      <w:r w:rsidRPr="00FE775E">
        <w:rPr>
          <w:rFonts w:ascii="Consolas" w:eastAsia="Times New Roman" w:hAnsi="Consolas" w:cs="Times New Roman"/>
          <w:color w:val="202020"/>
          <w:sz w:val="21"/>
          <w:szCs w:val="21"/>
          <w:lang w:val="en-US"/>
        </w:rPr>
        <w:t>,</w:t>
      </w:r>
    </w:p>
    <w:p w14:paraId="48877A7E"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202020"/>
          <w:sz w:val="21"/>
          <w:szCs w:val="21"/>
          <w:lang w:val="en-US"/>
        </w:rPr>
        <w:t>  [</w:t>
      </w:r>
      <w:r w:rsidRPr="00FE775E">
        <w:rPr>
          <w:rFonts w:ascii="Consolas" w:eastAsia="Times New Roman" w:hAnsi="Consolas" w:cs="Times New Roman"/>
          <w:color w:val="1F2328"/>
          <w:sz w:val="21"/>
          <w:szCs w:val="21"/>
          <w:lang w:val="en-US"/>
        </w:rPr>
        <w:t>navigate</w:t>
      </w:r>
      <w:r w:rsidRPr="00FE775E">
        <w:rPr>
          <w:rFonts w:ascii="Consolas" w:eastAsia="Times New Roman" w:hAnsi="Consolas" w:cs="Times New Roman"/>
          <w:color w:val="202020"/>
          <w:sz w:val="21"/>
          <w:szCs w:val="21"/>
          <w:lang w:val="en-US"/>
        </w:rPr>
        <w:t>]</w:t>
      </w:r>
    </w:p>
    <w:p w14:paraId="1072FC9B"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202020"/>
          <w:sz w:val="21"/>
          <w:szCs w:val="21"/>
          <w:lang w:val="en-US"/>
        </w:rPr>
        <w:t>);</w:t>
      </w:r>
    </w:p>
    <w:p w14:paraId="26518F11"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AF00DB"/>
          <w:sz w:val="21"/>
          <w:szCs w:val="21"/>
          <w:lang w:val="en-US"/>
        </w:rPr>
        <w:t>export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CF222E"/>
          <w:sz w:val="21"/>
          <w:szCs w:val="21"/>
          <w:lang w:val="en-US"/>
        </w:rPr>
        <w:t>function</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8250DF"/>
          <w:sz w:val="21"/>
          <w:szCs w:val="21"/>
          <w:lang w:val="en-US"/>
        </w:rPr>
        <w:t>readAppointmentHandoff</w:t>
      </w:r>
      <w:r w:rsidRPr="00FE775E">
        <w:rPr>
          <w:rFonts w:ascii="Consolas" w:eastAsia="Times New Roman" w:hAnsi="Consolas" w:cs="Times New Roman"/>
          <w:color w:val="202020"/>
          <w:sz w:val="21"/>
          <w:szCs w:val="21"/>
          <w:lang w:val="en-US"/>
        </w:rPr>
        <w:t>()</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267F99"/>
          <w:sz w:val="21"/>
          <w:szCs w:val="21"/>
          <w:lang w:val="en-US"/>
        </w:rPr>
        <w:t>number</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267F99"/>
          <w:sz w:val="21"/>
          <w:szCs w:val="21"/>
          <w:lang w:val="en-US"/>
        </w:rPr>
        <w:t>null</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1F2328"/>
          <w:sz w:val="21"/>
          <w:szCs w:val="21"/>
          <w:lang w:val="en-US"/>
        </w:rPr>
        <w:t>{</w:t>
      </w:r>
    </w:p>
    <w:p w14:paraId="21EA40F7"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if</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typeof</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window</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A3069"/>
          <w:sz w:val="21"/>
          <w:szCs w:val="21"/>
          <w:lang w:val="en-US"/>
        </w:rPr>
        <w:t>'undefined'</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return</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null</w:t>
      </w:r>
      <w:r w:rsidRPr="00FE775E">
        <w:rPr>
          <w:rFonts w:ascii="Consolas" w:eastAsia="Times New Roman" w:hAnsi="Consolas" w:cs="Times New Roman"/>
          <w:color w:val="1F2328"/>
          <w:sz w:val="21"/>
          <w:szCs w:val="21"/>
          <w:lang w:val="en-US"/>
        </w:rPr>
        <w:t>;</w:t>
      </w:r>
    </w:p>
    <w:p w14:paraId="32CB09A4"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323D9E1D"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CF222E"/>
          <w:sz w:val="21"/>
          <w:szCs w:val="21"/>
          <w:lang w:val="en-US"/>
        </w:rPr>
        <w:t>const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raw</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new</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267F99"/>
          <w:sz w:val="21"/>
          <w:szCs w:val="21"/>
          <w:lang w:val="en-US"/>
        </w:rPr>
        <w:t>URLSearchParams</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window</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location</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search</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8250DF"/>
          <w:sz w:val="21"/>
          <w:szCs w:val="21"/>
          <w:lang w:val="en-US"/>
        </w:rPr>
        <w:t>get</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APPOINTMENT_HANDOFF_PARAM</w:t>
      </w:r>
      <w:r w:rsidRPr="00FE775E">
        <w:rPr>
          <w:rFonts w:ascii="Consolas" w:eastAsia="Times New Roman" w:hAnsi="Consolas" w:cs="Times New Roman"/>
          <w:color w:val="1F2328"/>
          <w:sz w:val="21"/>
          <w:szCs w:val="21"/>
          <w:lang w:val="en-US"/>
        </w:rPr>
        <w:t>);</w:t>
      </w:r>
    </w:p>
    <w:p w14:paraId="00E78798"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if</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raw</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null</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raw</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8250DF"/>
          <w:sz w:val="21"/>
          <w:szCs w:val="21"/>
          <w:lang w:val="en-US"/>
        </w:rPr>
        <w:t>trim</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A3069"/>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return</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null</w:t>
      </w:r>
      <w:r w:rsidRPr="00FE775E">
        <w:rPr>
          <w:rFonts w:ascii="Consolas" w:eastAsia="Times New Roman" w:hAnsi="Consolas" w:cs="Times New Roman"/>
          <w:color w:val="1F2328"/>
          <w:sz w:val="21"/>
          <w:szCs w:val="21"/>
          <w:lang w:val="en-US"/>
        </w:rPr>
        <w:t>;</w:t>
      </w:r>
    </w:p>
    <w:p w14:paraId="4D498984"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192D68BF"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CF222E"/>
          <w:sz w:val="21"/>
          <w:szCs w:val="21"/>
          <w:lang w:val="en-US"/>
        </w:rPr>
        <w:t>const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id</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267F99"/>
          <w:sz w:val="21"/>
          <w:szCs w:val="21"/>
          <w:lang w:val="en-US"/>
        </w:rPr>
        <w:t>Number</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raw</w:t>
      </w:r>
      <w:r w:rsidRPr="00FE775E">
        <w:rPr>
          <w:rFonts w:ascii="Consolas" w:eastAsia="Times New Roman" w:hAnsi="Consolas" w:cs="Times New Roman"/>
          <w:color w:val="1F2328"/>
          <w:sz w:val="21"/>
          <w:szCs w:val="21"/>
          <w:lang w:val="en-US"/>
        </w:rPr>
        <w:t>);</w:t>
      </w:r>
    </w:p>
    <w:p w14:paraId="7E181384"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if</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67F99"/>
          <w:sz w:val="21"/>
          <w:szCs w:val="21"/>
          <w:lang w:val="en-US"/>
        </w:rPr>
        <w:t>Number</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8250DF"/>
          <w:sz w:val="21"/>
          <w:szCs w:val="21"/>
          <w:lang w:val="en-US"/>
        </w:rPr>
        <w:t>isInteger</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id</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id</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&lt;=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98658"/>
          <w:sz w:val="21"/>
          <w:szCs w:val="21"/>
          <w:lang w:val="en-US"/>
        </w:rPr>
        <w:t>0</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return</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null</w:t>
      </w:r>
      <w:r w:rsidRPr="00FE775E">
        <w:rPr>
          <w:rFonts w:ascii="Consolas" w:eastAsia="Times New Roman" w:hAnsi="Consolas" w:cs="Times New Roman"/>
          <w:color w:val="1F2328"/>
          <w:sz w:val="21"/>
          <w:szCs w:val="21"/>
          <w:lang w:val="en-US"/>
        </w:rPr>
        <w:t>;</w:t>
      </w:r>
    </w:p>
    <w:p w14:paraId="7CB1AEA1"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4785441C"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lastRenderedPageBreak/>
        <w:t xml:space="preserve">  </w:t>
      </w:r>
      <w:r w:rsidRPr="00FE775E">
        <w:rPr>
          <w:rFonts w:ascii="Consolas" w:eastAsia="Times New Roman" w:hAnsi="Consolas" w:cs="Times New Roman"/>
          <w:color w:val="AF00DB"/>
          <w:sz w:val="21"/>
          <w:szCs w:val="21"/>
          <w:lang w:val="en-US"/>
        </w:rPr>
        <w:t>return</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id</w:t>
      </w:r>
      <w:r w:rsidRPr="00FE775E">
        <w:rPr>
          <w:rFonts w:ascii="Consolas" w:eastAsia="Times New Roman" w:hAnsi="Consolas" w:cs="Times New Roman"/>
          <w:color w:val="1F2328"/>
          <w:sz w:val="21"/>
          <w:szCs w:val="21"/>
          <w:lang w:val="en-US"/>
        </w:rPr>
        <w:t>;</w:t>
      </w:r>
    </w:p>
    <w:p w14:paraId="5E92B61E"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w:t>
      </w:r>
    </w:p>
    <w:p w14:paraId="3D6195D5"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4599557C" w14:textId="7CB1330C" w:rsidR="00202C32" w:rsidRDefault="008D533A" w:rsidP="00202C32">
      <w:pPr>
        <w:pStyle w:val="NoSpacing"/>
      </w:pPr>
      <w:r>
        <w:rPr>
          <w:noProof/>
        </w:rPr>
        <w:drawing>
          <wp:inline distT="0" distB="0" distL="0" distR="0" wp14:anchorId="20D49409" wp14:editId="633E6CA5">
            <wp:extent cx="5901610" cy="2520255"/>
            <wp:effectExtent l="0" t="0" r="4445" b="0"/>
            <wp:docPr id="195110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42615" cy="2537766"/>
                    </a:xfrm>
                    <a:prstGeom prst="rect">
                      <a:avLst/>
                    </a:prstGeom>
                    <a:noFill/>
                  </pic:spPr>
                </pic:pic>
              </a:graphicData>
            </a:graphic>
          </wp:inline>
        </w:drawing>
      </w:r>
    </w:p>
    <w:p w14:paraId="0238D4DF" w14:textId="3949E762" w:rsidR="008D533A" w:rsidRPr="008D533A" w:rsidRDefault="00202C32" w:rsidP="008D533A">
      <w:pPr>
        <w:pStyle w:val="Caption"/>
      </w:pPr>
      <w:bookmarkStart w:id="135" w:name="_Toc239201735"/>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9</w:t>
      </w:r>
      <w:r w:rsidR="006851B4">
        <w:fldChar w:fldCharType="end"/>
      </w:r>
      <w:r>
        <w:rPr>
          <w:lang w:val="en-US"/>
        </w:rPr>
        <w:t xml:space="preserve"> </w:t>
      </w:r>
      <w:r>
        <w:t xml:space="preserve">Параметар из адресе као предајни податак при транзицији и комуникацији </w:t>
      </w:r>
      <w:r>
        <w:rPr>
          <w:lang w:val="en-US"/>
        </w:rPr>
        <w:t xml:space="preserve">calendar </w:t>
      </w:r>
      <w:r>
        <w:t xml:space="preserve">и </w:t>
      </w:r>
      <w:r>
        <w:rPr>
          <w:lang w:val="en-US"/>
        </w:rPr>
        <w:t xml:space="preserve">examination </w:t>
      </w:r>
      <w:r>
        <w:t>фрагмента</w:t>
      </w:r>
      <w:bookmarkEnd w:id="135"/>
    </w:p>
    <w:p w14:paraId="7D02C29E" w14:textId="75307C59" w:rsidR="003748D7" w:rsidRDefault="003748D7" w:rsidP="006D43BF">
      <w:r>
        <w:t>Пети ред</w:t>
      </w:r>
      <w:r w:rsidR="009B366F">
        <w:t xml:space="preserve"> </w:t>
      </w:r>
    </w:p>
    <w:p w14:paraId="333A4AB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AF00DB"/>
          <w:sz w:val="21"/>
          <w:szCs w:val="21"/>
          <w:lang w:val="en-US"/>
        </w:rPr>
        <w:t>export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CF222E"/>
          <w:sz w:val="21"/>
          <w:szCs w:val="21"/>
          <w:lang w:val="en-US"/>
        </w:rPr>
        <w:t>interface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202020"/>
          <w:sz w:val="21"/>
          <w:szCs w:val="21"/>
          <w:lang w:val="en-US"/>
        </w:rPr>
        <w:t xml:space="preserve"> {</w:t>
      </w:r>
    </w:p>
    <w:p w14:paraId="5E51F566"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1F2328"/>
          <w:sz w:val="21"/>
          <w:szCs w:val="21"/>
          <w:lang w:val="en-US"/>
        </w:rPr>
        <w:t>type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A3069"/>
          <w:sz w:val="21"/>
          <w:szCs w:val="21"/>
          <w:lang w:val="en-US"/>
        </w:rPr>
        <w:t>'signed-in'</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A3069"/>
          <w:sz w:val="21"/>
          <w:szCs w:val="21"/>
          <w:lang w:val="en-US"/>
        </w:rPr>
        <w:t>'signed-out'</w:t>
      </w:r>
      <w:r w:rsidRPr="00554DEA">
        <w:rPr>
          <w:rFonts w:ascii="Consolas" w:eastAsia="Times New Roman" w:hAnsi="Consolas" w:cs="Times New Roman"/>
          <w:color w:val="202020"/>
          <w:sz w:val="21"/>
          <w:szCs w:val="21"/>
          <w:lang w:val="en-US"/>
        </w:rPr>
        <w:t>;</w:t>
      </w:r>
    </w:p>
    <w:p w14:paraId="0940218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w:t>
      </w:r>
    </w:p>
    <w:p w14:paraId="7C51DE0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6BBE902C"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AF00DB"/>
          <w:sz w:val="21"/>
          <w:szCs w:val="21"/>
          <w:lang w:val="en-US"/>
        </w:rPr>
        <w:t>export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CF222E"/>
          <w:sz w:val="21"/>
          <w:szCs w:val="21"/>
          <w:lang w:val="en-US"/>
        </w:rPr>
        <w:t>interface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SessionChannel</w:t>
      </w:r>
      <w:r w:rsidRPr="00554DEA">
        <w:rPr>
          <w:rFonts w:ascii="Consolas" w:eastAsia="Times New Roman" w:hAnsi="Consolas" w:cs="Times New Roman"/>
          <w:color w:val="202020"/>
          <w:sz w:val="21"/>
          <w:szCs w:val="21"/>
          <w:lang w:val="en-US"/>
        </w:rPr>
        <w:t xml:space="preserve"> {</w:t>
      </w:r>
    </w:p>
    <w:p w14:paraId="08ADD0AA"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8250DF"/>
          <w:sz w:val="21"/>
          <w:szCs w:val="21"/>
          <w:lang w:val="en-US"/>
        </w:rPr>
        <w:t>publish</w:t>
      </w: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953800"/>
          <w:sz w:val="21"/>
          <w:szCs w:val="21"/>
          <w:lang w:val="en-US"/>
        </w:rPr>
        <w:t>message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void</w:t>
      </w:r>
      <w:r w:rsidRPr="00554DEA">
        <w:rPr>
          <w:rFonts w:ascii="Consolas" w:eastAsia="Times New Roman" w:hAnsi="Consolas" w:cs="Times New Roman"/>
          <w:color w:val="202020"/>
          <w:sz w:val="21"/>
          <w:szCs w:val="21"/>
          <w:lang w:val="en-US"/>
        </w:rPr>
        <w:t>;</w:t>
      </w:r>
    </w:p>
    <w:p w14:paraId="0F2AB3CC"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w:t>
      </w:r>
    </w:p>
    <w:p w14:paraId="744048C3"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61344EC2"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CF222E"/>
          <w:sz w:val="21"/>
          <w:szCs w:val="21"/>
          <w:lang w:val="en-US"/>
        </w:rPr>
        <w:t>const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550AE"/>
          <w:sz w:val="21"/>
          <w:szCs w:val="21"/>
          <w:lang w:val="en-US"/>
        </w:rPr>
        <w:t>CHANNEL_NAME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A3069"/>
          <w:sz w:val="21"/>
          <w:szCs w:val="21"/>
          <w:lang w:val="en-US"/>
        </w:rPr>
        <w:t>'micro_medic:session'</w:t>
      </w:r>
      <w:r w:rsidRPr="00554DEA">
        <w:rPr>
          <w:rFonts w:ascii="Consolas" w:eastAsia="Times New Roman" w:hAnsi="Consolas" w:cs="Times New Roman"/>
          <w:color w:val="202020"/>
          <w:sz w:val="21"/>
          <w:szCs w:val="21"/>
          <w:lang w:val="en-US"/>
        </w:rPr>
        <w:t>;</w:t>
      </w:r>
    </w:p>
    <w:p w14:paraId="2EBE544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56B4D00F"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CF222E"/>
          <w:sz w:val="21"/>
          <w:szCs w:val="21"/>
          <w:lang w:val="en-US"/>
        </w:rPr>
        <w:t>function</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8250DF"/>
          <w:sz w:val="21"/>
          <w:szCs w:val="21"/>
          <w:lang w:val="en-US"/>
        </w:rPr>
        <w:t>isSessionMessage</w:t>
      </w: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unknown</w:t>
      </w: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000FF"/>
          <w:sz w:val="21"/>
          <w:szCs w:val="21"/>
          <w:lang w:val="en-US"/>
        </w:rPr>
        <w:t>is</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1F2328"/>
          <w:sz w:val="21"/>
          <w:szCs w:val="21"/>
          <w:lang w:val="en-US"/>
        </w:rPr>
        <w:t>{</w:t>
      </w:r>
    </w:p>
    <w:p w14:paraId="719EB13A"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if</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typeof</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A3069"/>
          <w:sz w:val="21"/>
          <w:szCs w:val="21"/>
          <w:lang w:val="en-US"/>
        </w:rPr>
        <w:t>'object'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null</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false</w:t>
      </w:r>
      <w:r w:rsidRPr="00554DEA">
        <w:rPr>
          <w:rFonts w:ascii="Consolas" w:eastAsia="Times New Roman" w:hAnsi="Consolas" w:cs="Times New Roman"/>
          <w:color w:val="1F2328"/>
          <w:sz w:val="21"/>
          <w:szCs w:val="21"/>
          <w:lang w:val="en-US"/>
        </w:rPr>
        <w:t>;</w:t>
      </w:r>
    </w:p>
    <w:p w14:paraId="7001FFD8"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CF222E"/>
          <w:sz w:val="21"/>
          <w:szCs w:val="21"/>
          <w:lang w:val="en-US"/>
        </w:rPr>
        <w:t>const</w:t>
      </w:r>
      <w:r w:rsidRPr="00554DEA">
        <w:rPr>
          <w:rFonts w:ascii="Consolas" w:eastAsia="Times New Roman" w:hAnsi="Consolas" w:cs="Times New Roman"/>
          <w:color w:val="1F2328"/>
          <w:sz w:val="21"/>
          <w:szCs w:val="21"/>
          <w:lang w:val="en-US"/>
        </w:rPr>
        <w:t xml:space="preserve"> { </w:t>
      </w:r>
      <w:r w:rsidRPr="00554DEA">
        <w:rPr>
          <w:rFonts w:ascii="Consolas" w:eastAsia="Times New Roman" w:hAnsi="Consolas" w:cs="Times New Roman"/>
          <w:color w:val="0550AE"/>
          <w:sz w:val="21"/>
          <w:szCs w:val="21"/>
          <w:lang w:val="en-US"/>
        </w:rPr>
        <w:t>type</w:t>
      </w:r>
      <w:r w:rsidRPr="00554DEA">
        <w:rPr>
          <w:rFonts w:ascii="Consolas" w:eastAsia="Times New Roman" w:hAnsi="Consolas" w:cs="Times New Roman"/>
          <w:color w:val="1F2328"/>
          <w:sz w:val="21"/>
          <w:szCs w:val="21"/>
          <w:lang w:val="en-US"/>
        </w:rPr>
        <w:t xml:space="preserve"> }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as</w:t>
      </w:r>
      <w:r w:rsidRPr="00554DEA">
        <w:rPr>
          <w:rFonts w:ascii="Consolas" w:eastAsia="Times New Roman" w:hAnsi="Consolas" w:cs="Times New Roman"/>
          <w:color w:val="1F2328"/>
          <w:sz w:val="21"/>
          <w:szCs w:val="21"/>
          <w:lang w:val="en-US"/>
        </w:rPr>
        <w:t xml:space="preserve"> { type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unknown</w:t>
      </w:r>
      <w:r w:rsidRPr="00554DEA">
        <w:rPr>
          <w:rFonts w:ascii="Consolas" w:eastAsia="Times New Roman" w:hAnsi="Consolas" w:cs="Times New Roman"/>
          <w:color w:val="1F2328"/>
          <w:sz w:val="21"/>
          <w:szCs w:val="21"/>
          <w:lang w:val="en-US"/>
        </w:rPr>
        <w:t xml:space="preserve"> };</w:t>
      </w:r>
    </w:p>
    <w:p w14:paraId="17C0F263"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550AE"/>
          <w:sz w:val="21"/>
          <w:szCs w:val="21"/>
          <w:lang w:val="en-US"/>
        </w:rPr>
        <w:t>type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A3069"/>
          <w:sz w:val="21"/>
          <w:szCs w:val="21"/>
          <w:lang w:val="en-US"/>
        </w:rPr>
        <w:t>'signed-in'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550AE"/>
          <w:sz w:val="21"/>
          <w:szCs w:val="21"/>
          <w:lang w:val="en-US"/>
        </w:rPr>
        <w:t>type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A3069"/>
          <w:sz w:val="21"/>
          <w:szCs w:val="21"/>
          <w:lang w:val="en-US"/>
        </w:rPr>
        <w:t>'signed-out'</w:t>
      </w:r>
      <w:r w:rsidRPr="00554DEA">
        <w:rPr>
          <w:rFonts w:ascii="Consolas" w:eastAsia="Times New Roman" w:hAnsi="Consolas" w:cs="Times New Roman"/>
          <w:color w:val="1F2328"/>
          <w:sz w:val="21"/>
          <w:szCs w:val="21"/>
          <w:lang w:val="en-US"/>
        </w:rPr>
        <w:t>;</w:t>
      </w:r>
    </w:p>
    <w:p w14:paraId="601F8F9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w:t>
      </w:r>
    </w:p>
    <w:p w14:paraId="35D55719"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547B247C"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AF00DB"/>
          <w:sz w:val="21"/>
          <w:szCs w:val="21"/>
          <w:lang w:val="en-US"/>
        </w:rPr>
        <w:t>export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CF222E"/>
          <w:sz w:val="21"/>
          <w:szCs w:val="21"/>
          <w:lang w:val="en-US"/>
        </w:rPr>
        <w:t>function</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8250DF"/>
          <w:sz w:val="21"/>
          <w:szCs w:val="21"/>
          <w:lang w:val="en-US"/>
        </w:rPr>
        <w:t>openSessionChannel</w:t>
      </w:r>
      <w:r w:rsidRPr="00554DEA">
        <w:rPr>
          <w:rFonts w:ascii="Consolas" w:eastAsia="Times New Roman" w:hAnsi="Consolas" w:cs="Times New Roman"/>
          <w:color w:val="202020"/>
          <w:sz w:val="21"/>
          <w:szCs w:val="21"/>
          <w:lang w:val="en-US"/>
        </w:rPr>
        <w:t>(</w:t>
      </w:r>
    </w:p>
    <w:p w14:paraId="1333910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8250DF"/>
          <w:sz w:val="21"/>
          <w:szCs w:val="21"/>
          <w:lang w:val="en-US"/>
        </w:rPr>
        <w:t>onMessage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953800"/>
          <w:sz w:val="21"/>
          <w:szCs w:val="21"/>
          <w:lang w:val="en-US"/>
        </w:rPr>
        <w:t>message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CF222E"/>
          <w:sz w:val="21"/>
          <w:szCs w:val="21"/>
          <w:lang w:val="en-US"/>
        </w:rPr>
        <w:t>=&gt;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void</w:t>
      </w:r>
    </w:p>
    <w:p w14:paraId="3C5057B2"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SessionChannel</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null</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1F2328"/>
          <w:sz w:val="21"/>
          <w:szCs w:val="21"/>
          <w:lang w:val="en-US"/>
        </w:rPr>
        <w:t>{</w:t>
      </w:r>
    </w:p>
    <w:p w14:paraId="7141157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if</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typeof</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BroadcastChannel</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A3069"/>
          <w:sz w:val="21"/>
          <w:szCs w:val="21"/>
          <w:lang w:val="en-US"/>
        </w:rPr>
        <w:t>'undefined'</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null</w:t>
      </w:r>
      <w:r w:rsidRPr="00554DEA">
        <w:rPr>
          <w:rFonts w:ascii="Consolas" w:eastAsia="Times New Roman" w:hAnsi="Consolas" w:cs="Times New Roman"/>
          <w:color w:val="1F2328"/>
          <w:sz w:val="21"/>
          <w:szCs w:val="21"/>
          <w:lang w:val="en-US"/>
        </w:rPr>
        <w:t>;</w:t>
      </w:r>
    </w:p>
    <w:p w14:paraId="68E0585B"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01AA7FD7"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CF222E"/>
          <w:sz w:val="21"/>
          <w:szCs w:val="21"/>
          <w:lang w:val="en-US"/>
        </w:rPr>
        <w:t>let</w:t>
      </w:r>
      <w:r w:rsidRPr="00554DEA">
        <w:rPr>
          <w:rFonts w:ascii="Consolas" w:eastAsia="Times New Roman" w:hAnsi="Consolas" w:cs="Times New Roman"/>
          <w:color w:val="1F2328"/>
          <w:sz w:val="21"/>
          <w:szCs w:val="21"/>
          <w:lang w:val="en-US"/>
        </w:rPr>
        <w:t xml:space="preserve"> channel</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BroadcastChannel</w:t>
      </w:r>
      <w:r w:rsidRPr="00554DEA">
        <w:rPr>
          <w:rFonts w:ascii="Consolas" w:eastAsia="Times New Roman" w:hAnsi="Consolas" w:cs="Times New Roman"/>
          <w:color w:val="1F2328"/>
          <w:sz w:val="21"/>
          <w:szCs w:val="21"/>
          <w:lang w:val="en-US"/>
        </w:rPr>
        <w:t>;</w:t>
      </w:r>
    </w:p>
    <w:p w14:paraId="04F71A59"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try</w:t>
      </w:r>
      <w:r w:rsidRPr="00554DEA">
        <w:rPr>
          <w:rFonts w:ascii="Consolas" w:eastAsia="Times New Roman" w:hAnsi="Consolas" w:cs="Times New Roman"/>
          <w:color w:val="1F2328"/>
          <w:sz w:val="21"/>
          <w:szCs w:val="21"/>
          <w:lang w:val="en-US"/>
        </w:rPr>
        <w:t xml:space="preserve"> {</w:t>
      </w:r>
    </w:p>
    <w:p w14:paraId="16BA878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channel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new</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BroadcastChannel</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550AE"/>
          <w:sz w:val="21"/>
          <w:szCs w:val="21"/>
          <w:lang w:val="en-US"/>
        </w:rPr>
        <w:t>CHANNEL_NAME</w:t>
      </w:r>
      <w:r w:rsidRPr="00554DEA">
        <w:rPr>
          <w:rFonts w:ascii="Consolas" w:eastAsia="Times New Roman" w:hAnsi="Consolas" w:cs="Times New Roman"/>
          <w:color w:val="1F2328"/>
          <w:sz w:val="21"/>
          <w:szCs w:val="21"/>
          <w:lang w:val="en-US"/>
        </w:rPr>
        <w:t>);</w:t>
      </w:r>
    </w:p>
    <w:p w14:paraId="0CED08B1"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 </w:t>
      </w:r>
      <w:r w:rsidRPr="00554DEA">
        <w:rPr>
          <w:rFonts w:ascii="Consolas" w:eastAsia="Times New Roman" w:hAnsi="Consolas" w:cs="Times New Roman"/>
          <w:color w:val="AF00DB"/>
          <w:sz w:val="21"/>
          <w:szCs w:val="21"/>
          <w:lang w:val="en-US"/>
        </w:rPr>
        <w:t>catch</w:t>
      </w:r>
      <w:r w:rsidRPr="00554DEA">
        <w:rPr>
          <w:rFonts w:ascii="Consolas" w:eastAsia="Times New Roman" w:hAnsi="Consolas" w:cs="Times New Roman"/>
          <w:color w:val="1F2328"/>
          <w:sz w:val="21"/>
          <w:szCs w:val="21"/>
          <w:lang w:val="en-US"/>
        </w:rPr>
        <w:t xml:space="preserve"> (error) {</w:t>
      </w:r>
    </w:p>
    <w:p w14:paraId="7C7338AA"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550AE"/>
          <w:sz w:val="21"/>
          <w:szCs w:val="21"/>
          <w:lang w:val="en-US"/>
        </w:rPr>
        <w:t>console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8250DF"/>
          <w:sz w:val="21"/>
          <w:szCs w:val="21"/>
          <w:lang w:val="en-US"/>
        </w:rPr>
        <w:t>warn</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A3069"/>
          <w:sz w:val="21"/>
          <w:szCs w:val="21"/>
          <w:lang w:val="en-US"/>
        </w:rPr>
        <w:t>'[SessionChannel] Could not open the session channel:'</w:t>
      </w:r>
      <w:r w:rsidRPr="00554DEA">
        <w:rPr>
          <w:rFonts w:ascii="Consolas" w:eastAsia="Times New Roman" w:hAnsi="Consolas" w:cs="Times New Roman"/>
          <w:color w:val="1F2328"/>
          <w:sz w:val="21"/>
          <w:szCs w:val="21"/>
          <w:lang w:val="en-US"/>
        </w:rPr>
        <w:t>, error);</w:t>
      </w:r>
    </w:p>
    <w:p w14:paraId="6B51C974"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null</w:t>
      </w:r>
      <w:r w:rsidRPr="00554DEA">
        <w:rPr>
          <w:rFonts w:ascii="Consolas" w:eastAsia="Times New Roman" w:hAnsi="Consolas" w:cs="Times New Roman"/>
          <w:color w:val="1F2328"/>
          <w:sz w:val="21"/>
          <w:szCs w:val="21"/>
          <w:lang w:val="en-US"/>
        </w:rPr>
        <w:t>;</w:t>
      </w:r>
    </w:p>
    <w:p w14:paraId="3BAA5AC1"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lastRenderedPageBreak/>
        <w:t>    }</w:t>
      </w:r>
    </w:p>
    <w:p w14:paraId="11688272"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71610B34"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channel.</w:t>
      </w:r>
      <w:r w:rsidRPr="00554DEA">
        <w:rPr>
          <w:rFonts w:ascii="Consolas" w:eastAsia="Times New Roman" w:hAnsi="Consolas" w:cs="Times New Roman"/>
          <w:color w:val="8250DF"/>
          <w:sz w:val="21"/>
          <w:szCs w:val="21"/>
          <w:lang w:val="en-US"/>
        </w:rPr>
        <w:t>addEventListener</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A3069"/>
          <w:sz w:val="21"/>
          <w:szCs w:val="21"/>
          <w:lang w:val="en-US"/>
        </w:rPr>
        <w:t>'message'</w:t>
      </w:r>
      <w:r w:rsidRPr="00554DEA">
        <w:rPr>
          <w:rFonts w:ascii="Consolas" w:eastAsia="Times New Roman" w:hAnsi="Consolas" w:cs="Times New Roman"/>
          <w:color w:val="1F2328"/>
          <w:sz w:val="21"/>
          <w:szCs w:val="21"/>
          <w:lang w:val="en-US"/>
        </w:rPr>
        <w:t>, (</w:t>
      </w:r>
      <w:r w:rsidRPr="00554DEA">
        <w:rPr>
          <w:rFonts w:ascii="Consolas" w:eastAsia="Times New Roman" w:hAnsi="Consolas" w:cs="Times New Roman"/>
          <w:color w:val="953800"/>
          <w:sz w:val="21"/>
          <w:szCs w:val="21"/>
          <w:lang w:val="en-US"/>
        </w:rPr>
        <w:t>event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MessageEvent</w:t>
      </w:r>
      <w:r w:rsidRPr="00554DEA">
        <w:rPr>
          <w:rFonts w:ascii="Consolas" w:eastAsia="Times New Roman" w:hAnsi="Consolas" w:cs="Times New Roman"/>
          <w:color w:val="1F2328"/>
          <w:sz w:val="21"/>
          <w:szCs w:val="21"/>
          <w:lang w:val="en-US"/>
        </w:rPr>
        <w:t>&lt;</w:t>
      </w:r>
      <w:r w:rsidRPr="00554DEA">
        <w:rPr>
          <w:rFonts w:ascii="Consolas" w:eastAsia="Times New Roman" w:hAnsi="Consolas" w:cs="Times New Roman"/>
          <w:color w:val="267F99"/>
          <w:sz w:val="21"/>
          <w:szCs w:val="21"/>
          <w:lang w:val="en-US"/>
        </w:rPr>
        <w:t>unknown</w:t>
      </w:r>
      <w:r w:rsidRPr="00554DEA">
        <w:rPr>
          <w:rFonts w:ascii="Consolas" w:eastAsia="Times New Roman" w:hAnsi="Consolas" w:cs="Times New Roman"/>
          <w:color w:val="1F2328"/>
          <w:sz w:val="21"/>
          <w:szCs w:val="21"/>
          <w:lang w:val="en-US"/>
        </w:rPr>
        <w:t xml:space="preserve">&gt;) </w:t>
      </w:r>
      <w:r w:rsidRPr="00554DEA">
        <w:rPr>
          <w:rFonts w:ascii="Consolas" w:eastAsia="Times New Roman" w:hAnsi="Consolas" w:cs="Times New Roman"/>
          <w:color w:val="CF222E"/>
          <w:sz w:val="21"/>
          <w:szCs w:val="21"/>
          <w:lang w:val="en-US"/>
        </w:rPr>
        <w:t>=&gt;</w:t>
      </w:r>
      <w:r w:rsidRPr="00554DEA">
        <w:rPr>
          <w:rFonts w:ascii="Consolas" w:eastAsia="Times New Roman" w:hAnsi="Consolas" w:cs="Times New Roman"/>
          <w:color w:val="1F2328"/>
          <w:sz w:val="21"/>
          <w:szCs w:val="21"/>
          <w:lang w:val="en-US"/>
        </w:rPr>
        <w:t xml:space="preserve"> {</w:t>
      </w:r>
    </w:p>
    <w:p w14:paraId="32F7C825"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if</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8250DF"/>
          <w:sz w:val="21"/>
          <w:szCs w:val="21"/>
          <w:lang w:val="en-US"/>
        </w:rPr>
        <w:t>isSessionMessage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953800"/>
          <w:sz w:val="21"/>
          <w:szCs w:val="21"/>
          <w:lang w:val="en-US"/>
        </w:rPr>
        <w:t>event</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550AE"/>
          <w:sz w:val="21"/>
          <w:szCs w:val="21"/>
          <w:lang w:val="en-US"/>
        </w:rPr>
        <w:t>data</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8250DF"/>
          <w:sz w:val="21"/>
          <w:szCs w:val="21"/>
          <w:lang w:val="en-US"/>
        </w:rPr>
        <w:t>onMessage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953800"/>
          <w:sz w:val="21"/>
          <w:szCs w:val="21"/>
          <w:lang w:val="en-US"/>
        </w:rPr>
        <w:t>event</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550AE"/>
          <w:sz w:val="21"/>
          <w:szCs w:val="21"/>
          <w:lang w:val="en-US"/>
        </w:rPr>
        <w:t>data</w:t>
      </w:r>
      <w:r w:rsidRPr="00554DEA">
        <w:rPr>
          <w:rFonts w:ascii="Consolas" w:eastAsia="Times New Roman" w:hAnsi="Consolas" w:cs="Times New Roman"/>
          <w:color w:val="1F2328"/>
          <w:sz w:val="21"/>
          <w:szCs w:val="21"/>
          <w:lang w:val="en-US"/>
        </w:rPr>
        <w:t>);</w:t>
      </w:r>
    </w:p>
    <w:p w14:paraId="66C60FD3"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575A106E"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353532B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p>
    <w:p w14:paraId="54E664E6"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8250DF"/>
          <w:sz w:val="21"/>
          <w:szCs w:val="21"/>
          <w:lang w:val="en-US"/>
        </w:rPr>
        <w:t>publish</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953800"/>
          <w:sz w:val="21"/>
          <w:szCs w:val="21"/>
          <w:lang w:val="en-US"/>
        </w:rPr>
        <w:t>message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void</w:t>
      </w:r>
      <w:r w:rsidRPr="00554DEA">
        <w:rPr>
          <w:rFonts w:ascii="Consolas" w:eastAsia="Times New Roman" w:hAnsi="Consolas" w:cs="Times New Roman"/>
          <w:color w:val="1F2328"/>
          <w:sz w:val="21"/>
          <w:szCs w:val="21"/>
          <w:lang w:val="en-US"/>
        </w:rPr>
        <w:t xml:space="preserve"> {</w:t>
      </w:r>
    </w:p>
    <w:p w14:paraId="25B9B907"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try</w:t>
      </w:r>
      <w:r w:rsidRPr="00554DEA">
        <w:rPr>
          <w:rFonts w:ascii="Consolas" w:eastAsia="Times New Roman" w:hAnsi="Consolas" w:cs="Times New Roman"/>
          <w:color w:val="1F2328"/>
          <w:sz w:val="21"/>
          <w:szCs w:val="21"/>
          <w:lang w:val="en-US"/>
        </w:rPr>
        <w:t xml:space="preserve"> {</w:t>
      </w:r>
    </w:p>
    <w:p w14:paraId="60FC037A"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channel.</w:t>
      </w:r>
      <w:r w:rsidRPr="00554DEA">
        <w:rPr>
          <w:rFonts w:ascii="Consolas" w:eastAsia="Times New Roman" w:hAnsi="Consolas" w:cs="Times New Roman"/>
          <w:color w:val="8250DF"/>
          <w:sz w:val="21"/>
          <w:szCs w:val="21"/>
          <w:lang w:val="en-US"/>
        </w:rPr>
        <w:t>postMessage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953800"/>
          <w:sz w:val="21"/>
          <w:szCs w:val="21"/>
          <w:lang w:val="en-US"/>
        </w:rPr>
        <w:t>message</w:t>
      </w:r>
      <w:r w:rsidRPr="00554DEA">
        <w:rPr>
          <w:rFonts w:ascii="Consolas" w:eastAsia="Times New Roman" w:hAnsi="Consolas" w:cs="Times New Roman"/>
          <w:color w:val="1F2328"/>
          <w:sz w:val="21"/>
          <w:szCs w:val="21"/>
          <w:lang w:val="en-US"/>
        </w:rPr>
        <w:t>);</w:t>
      </w:r>
    </w:p>
    <w:p w14:paraId="3F1E5987"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 </w:t>
      </w:r>
      <w:r w:rsidRPr="00554DEA">
        <w:rPr>
          <w:rFonts w:ascii="Consolas" w:eastAsia="Times New Roman" w:hAnsi="Consolas" w:cs="Times New Roman"/>
          <w:color w:val="AF00DB"/>
          <w:sz w:val="21"/>
          <w:szCs w:val="21"/>
          <w:lang w:val="en-US"/>
        </w:rPr>
        <w:t>catch</w:t>
      </w:r>
      <w:r w:rsidRPr="00554DEA">
        <w:rPr>
          <w:rFonts w:ascii="Consolas" w:eastAsia="Times New Roman" w:hAnsi="Consolas" w:cs="Times New Roman"/>
          <w:color w:val="1F2328"/>
          <w:sz w:val="21"/>
          <w:szCs w:val="21"/>
          <w:lang w:val="en-US"/>
        </w:rPr>
        <w:t xml:space="preserve"> (error) {</w:t>
      </w:r>
    </w:p>
    <w:p w14:paraId="0A5D73B4"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550AE"/>
          <w:sz w:val="21"/>
          <w:szCs w:val="21"/>
          <w:lang w:val="en-US"/>
        </w:rPr>
        <w:t>console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8250DF"/>
          <w:sz w:val="21"/>
          <w:szCs w:val="21"/>
          <w:lang w:val="en-US"/>
        </w:rPr>
        <w:t>warn</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A3069"/>
          <w:sz w:val="21"/>
          <w:szCs w:val="21"/>
          <w:lang w:val="en-US"/>
        </w:rPr>
        <w:t>'[SessionChannel] Could not publish a session message:'</w:t>
      </w:r>
      <w:r w:rsidRPr="00554DEA">
        <w:rPr>
          <w:rFonts w:ascii="Consolas" w:eastAsia="Times New Roman" w:hAnsi="Consolas" w:cs="Times New Roman"/>
          <w:color w:val="1F2328"/>
          <w:sz w:val="21"/>
          <w:szCs w:val="21"/>
          <w:lang w:val="en-US"/>
        </w:rPr>
        <w:t>, error);</w:t>
      </w:r>
    </w:p>
    <w:p w14:paraId="3E2C63D5"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47FEB8FF"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120BE794"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6DBFE38B"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w:t>
      </w:r>
    </w:p>
    <w:p w14:paraId="13F7DCF7" w14:textId="77777777" w:rsidR="005C3B63" w:rsidRDefault="005C3B63" w:rsidP="006D43BF"/>
    <w:p w14:paraId="6EFCC30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AF00DB"/>
          <w:sz w:val="21"/>
          <w:szCs w:val="21"/>
          <w:lang w:val="en-US"/>
        </w:rPr>
        <w:t>export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CF222E"/>
          <w:sz w:val="21"/>
          <w:szCs w:val="21"/>
          <w:lang w:val="en-US"/>
        </w:rPr>
        <w:t>interface</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AuthState</w:t>
      </w:r>
      <w:r w:rsidRPr="00AE25B7">
        <w:rPr>
          <w:rFonts w:ascii="Consolas" w:eastAsia="Times New Roman" w:hAnsi="Consolas" w:cs="Times New Roman"/>
          <w:color w:val="202020"/>
          <w:sz w:val="21"/>
          <w:szCs w:val="21"/>
          <w:lang w:val="en-US"/>
        </w:rPr>
        <w:t xml:space="preserve"> {</w:t>
      </w:r>
    </w:p>
    <w:p w14:paraId="71D2943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token</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w:t>
      </w:r>
    </w:p>
    <w:p w14:paraId="368E116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user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UserDto</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w:t>
      </w:r>
    </w:p>
    <w:p w14:paraId="033F42AA"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role</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Role</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w:t>
      </w:r>
    </w:p>
    <w:p w14:paraId="2CED32D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isAuthenticated</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boolean</w:t>
      </w:r>
      <w:r w:rsidRPr="00AE25B7">
        <w:rPr>
          <w:rFonts w:ascii="Consolas" w:eastAsia="Times New Roman" w:hAnsi="Consolas" w:cs="Times New Roman"/>
          <w:color w:val="202020"/>
          <w:sz w:val="21"/>
          <w:szCs w:val="21"/>
          <w:lang w:val="en-US"/>
        </w:rPr>
        <w:t>;</w:t>
      </w:r>
    </w:p>
    <w:p w14:paraId="22C4866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w:t>
      </w:r>
    </w:p>
    <w:p w14:paraId="6865DB0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690E78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readStoredUser</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UserDto</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200DDD5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raw</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4EF0084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try</w:t>
      </w:r>
      <w:r w:rsidRPr="00AE25B7">
        <w:rPr>
          <w:rFonts w:ascii="Consolas" w:eastAsia="Times New Roman" w:hAnsi="Consolas" w:cs="Times New Roman"/>
          <w:color w:val="1F2328"/>
          <w:sz w:val="21"/>
          <w:szCs w:val="21"/>
          <w:lang w:val="en-US"/>
        </w:rPr>
        <w:t xml:space="preserve"> { raw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getItem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AF00DB"/>
          <w:sz w:val="21"/>
          <w:szCs w:val="21"/>
          <w:lang w:val="en-US"/>
        </w:rPr>
        <w:t>catch</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w:t>
      </w:r>
    </w:p>
    <w:p w14:paraId="697B3B5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raw)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379FD8B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A48A33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try</w:t>
      </w:r>
      <w:r w:rsidRPr="00AE25B7">
        <w:rPr>
          <w:rFonts w:ascii="Consolas" w:eastAsia="Times New Roman" w:hAnsi="Consolas" w:cs="Times New Roman"/>
          <w:color w:val="1F2328"/>
          <w:sz w:val="21"/>
          <w:szCs w:val="21"/>
          <w:lang w:val="en-US"/>
        </w:rPr>
        <w:t xml:space="preserve"> {</w:t>
      </w:r>
    </w:p>
    <w:p w14:paraId="1FAB4A0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parsed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JSON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parse</w:t>
      </w:r>
      <w:r w:rsidRPr="00AE25B7">
        <w:rPr>
          <w:rFonts w:ascii="Consolas" w:eastAsia="Times New Roman" w:hAnsi="Consolas" w:cs="Times New Roman"/>
          <w:color w:val="1F2328"/>
          <w:sz w:val="21"/>
          <w:szCs w:val="21"/>
          <w:lang w:val="en-US"/>
        </w:rPr>
        <w:t xml:space="preserve">(raw) </w:t>
      </w:r>
      <w:r w:rsidRPr="00AE25B7">
        <w:rPr>
          <w:rFonts w:ascii="Consolas" w:eastAsia="Times New Roman" w:hAnsi="Consolas" w:cs="Times New Roman"/>
          <w:color w:val="AF00DB"/>
          <w:sz w:val="21"/>
          <w:szCs w:val="21"/>
          <w:lang w:val="en-US"/>
        </w:rPr>
        <w:t>as</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UserDto</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w:t>
      </w:r>
    </w:p>
    <w:p w14:paraId="0944CE5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parsed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typeof</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parsed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A3069"/>
          <w:sz w:val="21"/>
          <w:szCs w:val="21"/>
          <w:lang w:val="en-US"/>
        </w:rPr>
        <w:t>'object'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parsed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2FAC652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AF00DB"/>
          <w:sz w:val="21"/>
          <w:szCs w:val="21"/>
          <w:lang w:val="en-US"/>
        </w:rPr>
        <w:t>catch</w:t>
      </w:r>
      <w:r w:rsidRPr="00AE25B7">
        <w:rPr>
          <w:rFonts w:ascii="Consolas" w:eastAsia="Times New Roman" w:hAnsi="Consolas" w:cs="Times New Roman"/>
          <w:color w:val="1F2328"/>
          <w:sz w:val="21"/>
          <w:szCs w:val="21"/>
          <w:lang w:val="en-US"/>
        </w:rPr>
        <w:t xml:space="preserve"> {</w:t>
      </w:r>
    </w:p>
    <w:p w14:paraId="03B14D9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console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warn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A3069"/>
          <w:sz w:val="21"/>
          <w:szCs w:val="21"/>
          <w:lang w:val="en-US"/>
        </w:rPr>
        <w:t>'[AuthStore] Discarding unparseable persisted user.'</w:t>
      </w:r>
      <w:r w:rsidRPr="00AE25B7">
        <w:rPr>
          <w:rFonts w:ascii="Consolas" w:eastAsia="Times New Roman" w:hAnsi="Consolas" w:cs="Times New Roman"/>
          <w:color w:val="1F2328"/>
          <w:sz w:val="21"/>
          <w:szCs w:val="21"/>
          <w:lang w:val="en-US"/>
        </w:rPr>
        <w:t>);</w:t>
      </w:r>
    </w:p>
    <w:p w14:paraId="43F9FA6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removeItem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w:t>
      </w:r>
    </w:p>
    <w:p w14:paraId="680776B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016220A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2C8B55C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w:t>
      </w:r>
    </w:p>
    <w:p w14:paraId="7867569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F72B2C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readStoredToken</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5E40F6D2"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try</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getItem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TOKEN_KEY</w:t>
      </w:r>
      <w:r w:rsidRPr="00AE25B7">
        <w:rPr>
          <w:rFonts w:ascii="Consolas" w:eastAsia="Times New Roman" w:hAnsi="Consolas" w:cs="Times New Roman"/>
          <w:color w:val="1F2328"/>
          <w:sz w:val="21"/>
          <w:szCs w:val="21"/>
          <w:lang w:val="en-US"/>
        </w:rPr>
        <w:t>); }</w:t>
      </w:r>
    </w:p>
    <w:p w14:paraId="7D49CC8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catch</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w:t>
      </w:r>
    </w:p>
    <w:p w14:paraId="133822A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w:t>
      </w:r>
    </w:p>
    <w:p w14:paraId="6B95F86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736810F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createAuthStore</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7A5FA36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token</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readStoredToken</w:t>
      </w:r>
      <w:r w:rsidRPr="00AE25B7">
        <w:rPr>
          <w:rFonts w:ascii="Consolas" w:eastAsia="Times New Roman" w:hAnsi="Consolas" w:cs="Times New Roman"/>
          <w:color w:val="1F2328"/>
          <w:sz w:val="21"/>
          <w:szCs w:val="21"/>
          <w:lang w:val="en-US"/>
        </w:rPr>
        <w:t>();</w:t>
      </w:r>
    </w:p>
    <w:p w14:paraId="420B9D6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user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UserDto</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readStoredUser</w:t>
      </w:r>
      <w:r w:rsidRPr="00AE25B7">
        <w:rPr>
          <w:rFonts w:ascii="Consolas" w:eastAsia="Times New Roman" w:hAnsi="Consolas" w:cs="Times New Roman"/>
          <w:color w:val="1F2328"/>
          <w:sz w:val="21"/>
          <w:szCs w:val="21"/>
          <w:lang w:val="en-US"/>
        </w:rPr>
        <w:t>();</w:t>
      </w:r>
    </w:p>
    <w:p w14:paraId="52A13D52"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isAuthenticated</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boolean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token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user;</w:t>
      </w:r>
    </w:p>
    <w:p w14:paraId="0EBA5DA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lastRenderedPageBreak/>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subscribers</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Set</w:t>
      </w:r>
      <w:r w:rsidRPr="00AE25B7">
        <w:rPr>
          <w:rFonts w:ascii="Consolas" w:eastAsia="Times New Roman" w:hAnsi="Consolas" w:cs="Times New Roman"/>
          <w:color w:val="1F2328"/>
          <w:sz w:val="21"/>
          <w:szCs w:val="21"/>
          <w:lang w:val="en-US"/>
        </w:rPr>
        <w:t>&lt;</w:t>
      </w:r>
      <w:r w:rsidRPr="00AE25B7">
        <w:rPr>
          <w:rFonts w:ascii="Consolas" w:eastAsia="Times New Roman" w:hAnsi="Consolas" w:cs="Times New Roman"/>
          <w:color w:val="267F99"/>
          <w:sz w:val="21"/>
          <w:szCs w:val="21"/>
          <w:lang w:val="en-US"/>
        </w:rPr>
        <w:t>Subscriber</w:t>
      </w:r>
      <w:r w:rsidRPr="00AE25B7">
        <w:rPr>
          <w:rFonts w:ascii="Consolas" w:eastAsia="Times New Roman" w:hAnsi="Consolas" w:cs="Times New Roman"/>
          <w:color w:val="1F2328"/>
          <w:sz w:val="21"/>
          <w:szCs w:val="21"/>
          <w:lang w:val="en-US"/>
        </w:rPr>
        <w:t xml:space="preserve">&gt;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new</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Set</w:t>
      </w:r>
      <w:r w:rsidRPr="00AE25B7">
        <w:rPr>
          <w:rFonts w:ascii="Consolas" w:eastAsia="Times New Roman" w:hAnsi="Consolas" w:cs="Times New Roman"/>
          <w:color w:val="1F2328"/>
          <w:sz w:val="21"/>
          <w:szCs w:val="21"/>
          <w:lang w:val="en-US"/>
        </w:rPr>
        <w:t>&lt;</w:t>
      </w:r>
      <w:r w:rsidRPr="00AE25B7">
        <w:rPr>
          <w:rFonts w:ascii="Consolas" w:eastAsia="Times New Roman" w:hAnsi="Consolas" w:cs="Times New Roman"/>
          <w:color w:val="267F99"/>
          <w:sz w:val="21"/>
          <w:szCs w:val="21"/>
          <w:lang w:val="en-US"/>
        </w:rPr>
        <w:t>Subscriber</w:t>
      </w:r>
      <w:r w:rsidRPr="00AE25B7">
        <w:rPr>
          <w:rFonts w:ascii="Consolas" w:eastAsia="Times New Roman" w:hAnsi="Consolas" w:cs="Times New Roman"/>
          <w:color w:val="1F2328"/>
          <w:sz w:val="21"/>
          <w:szCs w:val="21"/>
          <w:lang w:val="en-US"/>
        </w:rPr>
        <w:t>&gt;();</w:t>
      </w:r>
    </w:p>
    <w:p w14:paraId="1EA710C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A3C797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sessionChannel</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SessionChannel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4D0CA0C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78809DE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configureApiClient</w:t>
      </w:r>
      <w:r w:rsidRPr="00AE25B7">
        <w:rPr>
          <w:rFonts w:ascii="Consolas" w:eastAsia="Times New Roman" w:hAnsi="Consolas" w:cs="Times New Roman"/>
          <w:color w:val="1F2328"/>
          <w:sz w:val="21"/>
          <w:szCs w:val="21"/>
          <w:lang w:val="en-US"/>
        </w:rPr>
        <w:t>({</w:t>
      </w:r>
    </w:p>
    <w:p w14:paraId="793675D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getAuthToken</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token,</w:t>
      </w:r>
    </w:p>
    <w:p w14:paraId="3952B71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onUnauthorized</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store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logout</w:t>
      </w:r>
      <w:r w:rsidRPr="00AE25B7">
        <w:rPr>
          <w:rFonts w:ascii="Consolas" w:eastAsia="Times New Roman" w:hAnsi="Consolas" w:cs="Times New Roman"/>
          <w:color w:val="1F2328"/>
          <w:sz w:val="21"/>
          <w:szCs w:val="21"/>
          <w:lang w:val="en-US"/>
        </w:rPr>
        <w:t>(),</w:t>
      </w:r>
    </w:p>
    <w:p w14:paraId="35475B1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0D7EDB8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56B9614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getState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AuthState</w:t>
      </w:r>
      <w:r w:rsidRPr="00AE25B7">
        <w:rPr>
          <w:rFonts w:ascii="Consolas" w:eastAsia="Times New Roman" w:hAnsi="Consolas" w:cs="Times New Roman"/>
          <w:color w:val="1F2328"/>
          <w:sz w:val="21"/>
          <w:szCs w:val="21"/>
          <w:lang w:val="en-US"/>
        </w:rPr>
        <w:t xml:space="preserve"> {</w:t>
      </w:r>
    </w:p>
    <w:p w14:paraId="20D69FD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 token, user, role</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user?.role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isAuthenticated };</w:t>
      </w:r>
    </w:p>
    <w:p w14:paraId="64BEBEEA"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04AEFF9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4890CD0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notify</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1F2328"/>
          <w:sz w:val="21"/>
          <w:szCs w:val="21"/>
          <w:lang w:val="en-US"/>
        </w:rPr>
        <w:t xml:space="preserve"> {</w:t>
      </w:r>
    </w:p>
    <w:p w14:paraId="761658B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snapshot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getState</w:t>
      </w:r>
      <w:r w:rsidRPr="00AE25B7">
        <w:rPr>
          <w:rFonts w:ascii="Consolas" w:eastAsia="Times New Roman" w:hAnsi="Consolas" w:cs="Times New Roman"/>
          <w:color w:val="1F2328"/>
          <w:sz w:val="21"/>
          <w:szCs w:val="21"/>
          <w:lang w:val="en-US"/>
        </w:rPr>
        <w:t>();</w:t>
      </w:r>
    </w:p>
    <w:p w14:paraId="52562FC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subscribers</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forEach</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953800"/>
          <w:sz w:val="21"/>
          <w:szCs w:val="21"/>
          <w:lang w:val="en-US"/>
        </w:rPr>
        <w:t>subscriber</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p>
    <w:p w14:paraId="4F73FAA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try</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8250DF"/>
          <w:sz w:val="21"/>
          <w:szCs w:val="21"/>
          <w:lang w:val="en-US"/>
        </w:rPr>
        <w:t>subscriber</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snapshot</w:t>
      </w:r>
      <w:r w:rsidRPr="00AE25B7">
        <w:rPr>
          <w:rFonts w:ascii="Consolas" w:eastAsia="Times New Roman" w:hAnsi="Consolas" w:cs="Times New Roman"/>
          <w:color w:val="1F2328"/>
          <w:sz w:val="21"/>
          <w:szCs w:val="21"/>
          <w:lang w:val="en-US"/>
        </w:rPr>
        <w:t>); }</w:t>
      </w:r>
    </w:p>
    <w:p w14:paraId="2F62A65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catch</w:t>
      </w:r>
      <w:r w:rsidRPr="00AE25B7">
        <w:rPr>
          <w:rFonts w:ascii="Consolas" w:eastAsia="Times New Roman" w:hAnsi="Consolas" w:cs="Times New Roman"/>
          <w:color w:val="1F2328"/>
          <w:sz w:val="21"/>
          <w:szCs w:val="21"/>
          <w:lang w:val="en-US"/>
        </w:rPr>
        <w:t xml:space="preserve"> (error) { </w:t>
      </w:r>
      <w:r w:rsidRPr="00AE25B7">
        <w:rPr>
          <w:rFonts w:ascii="Consolas" w:eastAsia="Times New Roman" w:hAnsi="Consolas" w:cs="Times New Roman"/>
          <w:color w:val="0550AE"/>
          <w:sz w:val="21"/>
          <w:szCs w:val="21"/>
          <w:lang w:val="en-US"/>
        </w:rPr>
        <w:t>console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error</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A3069"/>
          <w:sz w:val="21"/>
          <w:szCs w:val="21"/>
          <w:lang w:val="en-US"/>
        </w:rPr>
        <w:t>'[AuthStore] Error in subscriber callback:'</w:t>
      </w:r>
      <w:r w:rsidRPr="00AE25B7">
        <w:rPr>
          <w:rFonts w:ascii="Consolas" w:eastAsia="Times New Roman" w:hAnsi="Consolas" w:cs="Times New Roman"/>
          <w:color w:val="1F2328"/>
          <w:sz w:val="21"/>
          <w:szCs w:val="21"/>
          <w:lang w:val="en-US"/>
        </w:rPr>
        <w:t>, error); }</w:t>
      </w:r>
    </w:p>
    <w:p w14:paraId="769425C1"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2C79484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43D6029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42E22F1"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persist</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1F2328"/>
          <w:sz w:val="21"/>
          <w:szCs w:val="21"/>
          <w:lang w:val="en-US"/>
        </w:rPr>
        <w:t xml:space="preserve"> {</w:t>
      </w:r>
    </w:p>
    <w:p w14:paraId="78FF20F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setItem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TOKEN_KEY</w:t>
      </w:r>
      <w:r w:rsidRPr="00AE25B7">
        <w:rPr>
          <w:rFonts w:ascii="Consolas" w:eastAsia="Times New Roman" w:hAnsi="Consolas" w:cs="Times New Roman"/>
          <w:color w:val="1F2328"/>
          <w:sz w:val="21"/>
          <w:szCs w:val="21"/>
          <w:lang w:val="en-US"/>
        </w:rPr>
        <w:t>, token);</w:t>
      </w:r>
    </w:p>
    <w:p w14:paraId="6EA14E8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else</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removeItem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TOKEN_KEY</w:t>
      </w:r>
      <w:r w:rsidRPr="00AE25B7">
        <w:rPr>
          <w:rFonts w:ascii="Consolas" w:eastAsia="Times New Roman" w:hAnsi="Consolas" w:cs="Times New Roman"/>
          <w:color w:val="1F2328"/>
          <w:sz w:val="21"/>
          <w:szCs w:val="21"/>
          <w:lang w:val="en-US"/>
        </w:rPr>
        <w:t>);</w:t>
      </w:r>
    </w:p>
    <w:p w14:paraId="3D4F130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1D998FA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(user)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setItem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JSON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stringify</w:t>
      </w:r>
      <w:r w:rsidRPr="00AE25B7">
        <w:rPr>
          <w:rFonts w:ascii="Consolas" w:eastAsia="Times New Roman" w:hAnsi="Consolas" w:cs="Times New Roman"/>
          <w:color w:val="1F2328"/>
          <w:sz w:val="21"/>
          <w:szCs w:val="21"/>
          <w:lang w:val="en-US"/>
        </w:rPr>
        <w:t>(user));</w:t>
      </w:r>
    </w:p>
    <w:p w14:paraId="272864D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else</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removeItem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w:t>
      </w:r>
    </w:p>
    <w:p w14:paraId="53B152E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54C6A76F"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641231A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907B5D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550AE"/>
          <w:sz w:val="21"/>
          <w:szCs w:val="21"/>
          <w:lang w:val="en-US"/>
        </w:rPr>
        <w:t>store</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p>
    <w:p w14:paraId="27D7378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getState</w:t>
      </w:r>
      <w:r w:rsidRPr="00AE25B7">
        <w:rPr>
          <w:rFonts w:ascii="Consolas" w:eastAsia="Times New Roman" w:hAnsi="Consolas" w:cs="Times New Roman"/>
          <w:color w:val="202020"/>
          <w:sz w:val="21"/>
          <w:szCs w:val="21"/>
          <w:lang w:val="en-US"/>
        </w:rPr>
        <w:t>,</w:t>
      </w:r>
    </w:p>
    <w:p w14:paraId="067AABD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B1DF5A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login</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953800"/>
          <w:sz w:val="21"/>
          <w:szCs w:val="21"/>
          <w:lang w:val="en-US"/>
        </w:rPr>
        <w:t>newToken</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953800"/>
          <w:sz w:val="21"/>
          <w:szCs w:val="21"/>
          <w:lang w:val="en-US"/>
        </w:rPr>
        <w:t>newUser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UserDto</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3765A5CA"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newToken</w:t>
      </w:r>
      <w:r w:rsidRPr="00AE25B7">
        <w:rPr>
          <w:rFonts w:ascii="Consolas" w:eastAsia="Times New Roman" w:hAnsi="Consolas" w:cs="Times New Roman"/>
          <w:color w:val="1F2328"/>
          <w:sz w:val="21"/>
          <w:szCs w:val="21"/>
          <w:lang w:val="en-US"/>
        </w:rPr>
        <w:t xml:space="preserve">; user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newUser</w:t>
      </w:r>
      <w:r w:rsidRPr="00AE25B7">
        <w:rPr>
          <w:rFonts w:ascii="Consolas" w:eastAsia="Times New Roman" w:hAnsi="Consolas" w:cs="Times New Roman"/>
          <w:color w:val="1F2328"/>
          <w:sz w:val="21"/>
          <w:szCs w:val="21"/>
          <w:lang w:val="en-US"/>
        </w:rPr>
        <w:t xml:space="preserve">; isAuthenticated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true</w:t>
      </w:r>
      <w:r w:rsidRPr="00AE25B7">
        <w:rPr>
          <w:rFonts w:ascii="Consolas" w:eastAsia="Times New Roman" w:hAnsi="Consolas" w:cs="Times New Roman"/>
          <w:color w:val="1F2328"/>
          <w:sz w:val="21"/>
          <w:szCs w:val="21"/>
          <w:lang w:val="en-US"/>
        </w:rPr>
        <w:t>;</w:t>
      </w:r>
    </w:p>
    <w:p w14:paraId="519610F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persist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notify</w:t>
      </w:r>
      <w:r w:rsidRPr="00AE25B7">
        <w:rPr>
          <w:rFonts w:ascii="Consolas" w:eastAsia="Times New Roman" w:hAnsi="Consolas" w:cs="Times New Roman"/>
          <w:color w:val="1F2328"/>
          <w:sz w:val="21"/>
          <w:szCs w:val="21"/>
          <w:lang w:val="en-US"/>
        </w:rPr>
        <w:t>();</w:t>
      </w:r>
    </w:p>
    <w:p w14:paraId="0515EB1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eventBus.</w:t>
      </w:r>
      <w:r w:rsidRPr="00AE25B7">
        <w:rPr>
          <w:rFonts w:ascii="Consolas" w:eastAsia="Times New Roman" w:hAnsi="Consolas" w:cs="Times New Roman"/>
          <w:color w:val="8250DF"/>
          <w:sz w:val="21"/>
          <w:szCs w:val="21"/>
          <w:lang w:val="en-US"/>
        </w:rPr>
        <w:t>emit</w:t>
      </w:r>
      <w:r w:rsidRPr="00AE25B7">
        <w:rPr>
          <w:rFonts w:ascii="Consolas" w:eastAsia="Times New Roman" w:hAnsi="Consolas" w:cs="Times New Roman"/>
          <w:color w:val="1F2328"/>
          <w:sz w:val="21"/>
          <w:szCs w:val="21"/>
          <w:lang w:val="en-US"/>
        </w:rPr>
        <w:t>(EventTypes.</w:t>
      </w:r>
      <w:r w:rsidRPr="00AE25B7">
        <w:rPr>
          <w:rFonts w:ascii="Consolas" w:eastAsia="Times New Roman" w:hAnsi="Consolas" w:cs="Times New Roman"/>
          <w:color w:val="0550AE"/>
          <w:sz w:val="21"/>
          <w:szCs w:val="21"/>
          <w:lang w:val="en-US"/>
        </w:rPr>
        <w:t>AUTH_LOGIN</w:t>
      </w:r>
      <w:r w:rsidRPr="00AE25B7">
        <w:rPr>
          <w:rFonts w:ascii="Consolas" w:eastAsia="Times New Roman" w:hAnsi="Consolas" w:cs="Times New Roman"/>
          <w:color w:val="1F2328"/>
          <w:sz w:val="21"/>
          <w:szCs w:val="21"/>
          <w:lang w:val="en-US"/>
        </w:rPr>
        <w:t>, { user</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newUser</w:t>
      </w:r>
      <w:r w:rsidRPr="00AE25B7">
        <w:rPr>
          <w:rFonts w:ascii="Consolas" w:eastAsia="Times New Roman" w:hAnsi="Consolas" w:cs="Times New Roman"/>
          <w:color w:val="1F2328"/>
          <w:sz w:val="21"/>
          <w:szCs w:val="21"/>
          <w:lang w:val="en-US"/>
        </w:rPr>
        <w:t xml:space="preserve"> });</w:t>
      </w:r>
    </w:p>
    <w:p w14:paraId="34E8818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sessionChannel?.</w:t>
      </w:r>
      <w:r w:rsidRPr="00AE25B7">
        <w:rPr>
          <w:rFonts w:ascii="Consolas" w:eastAsia="Times New Roman" w:hAnsi="Consolas" w:cs="Times New Roman"/>
          <w:color w:val="8250DF"/>
          <w:sz w:val="21"/>
          <w:szCs w:val="21"/>
          <w:lang w:val="en-US"/>
        </w:rPr>
        <w:t>publish</w:t>
      </w:r>
      <w:r w:rsidRPr="00AE25B7">
        <w:rPr>
          <w:rFonts w:ascii="Consolas" w:eastAsia="Times New Roman" w:hAnsi="Consolas" w:cs="Times New Roman"/>
          <w:color w:val="1F2328"/>
          <w:sz w:val="21"/>
          <w:szCs w:val="21"/>
          <w:lang w:val="en-US"/>
        </w:rPr>
        <w:t>({ type</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A3069"/>
          <w:sz w:val="21"/>
          <w:szCs w:val="21"/>
          <w:lang w:val="en-US"/>
        </w:rPr>
        <w:t>'signed-in'</w:t>
      </w:r>
      <w:r w:rsidRPr="00AE25B7">
        <w:rPr>
          <w:rFonts w:ascii="Consolas" w:eastAsia="Times New Roman" w:hAnsi="Consolas" w:cs="Times New Roman"/>
          <w:color w:val="1F2328"/>
          <w:sz w:val="21"/>
          <w:szCs w:val="21"/>
          <w:lang w:val="en-US"/>
        </w:rPr>
        <w:t xml:space="preserve"> });</w:t>
      </w:r>
    </w:p>
    <w:p w14:paraId="56BE36B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r w:rsidRPr="00AE25B7">
        <w:rPr>
          <w:rFonts w:ascii="Consolas" w:eastAsia="Times New Roman" w:hAnsi="Consolas" w:cs="Times New Roman"/>
          <w:color w:val="202020"/>
          <w:sz w:val="21"/>
          <w:szCs w:val="21"/>
          <w:lang w:val="en-US"/>
        </w:rPr>
        <w:t>,</w:t>
      </w:r>
    </w:p>
    <w:p w14:paraId="5A46E5E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6CEF72D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logout</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39156F5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user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isAuthenticated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false</w:t>
      </w:r>
      <w:r w:rsidRPr="00AE25B7">
        <w:rPr>
          <w:rFonts w:ascii="Consolas" w:eastAsia="Times New Roman" w:hAnsi="Consolas" w:cs="Times New Roman"/>
          <w:color w:val="1F2328"/>
          <w:sz w:val="21"/>
          <w:szCs w:val="21"/>
          <w:lang w:val="en-US"/>
        </w:rPr>
        <w:t>;</w:t>
      </w:r>
    </w:p>
    <w:p w14:paraId="065DDA6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persist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notify</w:t>
      </w:r>
      <w:r w:rsidRPr="00AE25B7">
        <w:rPr>
          <w:rFonts w:ascii="Consolas" w:eastAsia="Times New Roman" w:hAnsi="Consolas" w:cs="Times New Roman"/>
          <w:color w:val="1F2328"/>
          <w:sz w:val="21"/>
          <w:szCs w:val="21"/>
          <w:lang w:val="en-US"/>
        </w:rPr>
        <w:t>();</w:t>
      </w:r>
    </w:p>
    <w:p w14:paraId="598FEA1F"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eventBus.</w:t>
      </w:r>
      <w:r w:rsidRPr="00AE25B7">
        <w:rPr>
          <w:rFonts w:ascii="Consolas" w:eastAsia="Times New Roman" w:hAnsi="Consolas" w:cs="Times New Roman"/>
          <w:color w:val="8250DF"/>
          <w:sz w:val="21"/>
          <w:szCs w:val="21"/>
          <w:lang w:val="en-US"/>
        </w:rPr>
        <w:t>emit</w:t>
      </w:r>
      <w:r w:rsidRPr="00AE25B7">
        <w:rPr>
          <w:rFonts w:ascii="Consolas" w:eastAsia="Times New Roman" w:hAnsi="Consolas" w:cs="Times New Roman"/>
          <w:color w:val="1F2328"/>
          <w:sz w:val="21"/>
          <w:szCs w:val="21"/>
          <w:lang w:val="en-US"/>
        </w:rPr>
        <w:t>(EventTypes.</w:t>
      </w:r>
      <w:r w:rsidRPr="00AE25B7">
        <w:rPr>
          <w:rFonts w:ascii="Consolas" w:eastAsia="Times New Roman" w:hAnsi="Consolas" w:cs="Times New Roman"/>
          <w:color w:val="0550AE"/>
          <w:sz w:val="21"/>
          <w:szCs w:val="21"/>
          <w:lang w:val="en-US"/>
        </w:rPr>
        <w:t>AUTH_LOGOUT</w:t>
      </w:r>
      <w:r w:rsidRPr="00AE25B7">
        <w:rPr>
          <w:rFonts w:ascii="Consolas" w:eastAsia="Times New Roman" w:hAnsi="Consolas" w:cs="Times New Roman"/>
          <w:color w:val="1F2328"/>
          <w:sz w:val="21"/>
          <w:szCs w:val="21"/>
          <w:lang w:val="en-US"/>
        </w:rPr>
        <w:t>);</w:t>
      </w:r>
    </w:p>
    <w:p w14:paraId="01157F2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sessionChannel?.</w:t>
      </w:r>
      <w:r w:rsidRPr="00AE25B7">
        <w:rPr>
          <w:rFonts w:ascii="Consolas" w:eastAsia="Times New Roman" w:hAnsi="Consolas" w:cs="Times New Roman"/>
          <w:color w:val="8250DF"/>
          <w:sz w:val="21"/>
          <w:szCs w:val="21"/>
          <w:lang w:val="en-US"/>
        </w:rPr>
        <w:t>publish</w:t>
      </w:r>
      <w:r w:rsidRPr="00AE25B7">
        <w:rPr>
          <w:rFonts w:ascii="Consolas" w:eastAsia="Times New Roman" w:hAnsi="Consolas" w:cs="Times New Roman"/>
          <w:color w:val="1F2328"/>
          <w:sz w:val="21"/>
          <w:szCs w:val="21"/>
          <w:lang w:val="en-US"/>
        </w:rPr>
        <w:t>({ type</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A3069"/>
          <w:sz w:val="21"/>
          <w:szCs w:val="21"/>
          <w:lang w:val="en-US"/>
        </w:rPr>
        <w:t>'signed-out'</w:t>
      </w:r>
      <w:r w:rsidRPr="00AE25B7">
        <w:rPr>
          <w:rFonts w:ascii="Consolas" w:eastAsia="Times New Roman" w:hAnsi="Consolas" w:cs="Times New Roman"/>
          <w:color w:val="1F2328"/>
          <w:sz w:val="21"/>
          <w:szCs w:val="21"/>
          <w:lang w:val="en-US"/>
        </w:rPr>
        <w:t xml:space="preserve"> });</w:t>
      </w:r>
    </w:p>
    <w:p w14:paraId="30BBD77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r w:rsidRPr="00AE25B7">
        <w:rPr>
          <w:rFonts w:ascii="Consolas" w:eastAsia="Times New Roman" w:hAnsi="Consolas" w:cs="Times New Roman"/>
          <w:color w:val="202020"/>
          <w:sz w:val="21"/>
          <w:szCs w:val="21"/>
          <w:lang w:val="en-US"/>
        </w:rPr>
        <w:t>,</w:t>
      </w:r>
    </w:p>
    <w:p w14:paraId="31465B22"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7322F75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subscribe</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953800"/>
          <w:sz w:val="21"/>
          <w:szCs w:val="21"/>
          <w:lang w:val="en-US"/>
        </w:rPr>
        <w:t>subscriber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Subscriber</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1F77877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subscribers.</w:t>
      </w:r>
      <w:r w:rsidRPr="00AE25B7">
        <w:rPr>
          <w:rFonts w:ascii="Consolas" w:eastAsia="Times New Roman" w:hAnsi="Consolas" w:cs="Times New Roman"/>
          <w:color w:val="8250DF"/>
          <w:sz w:val="21"/>
          <w:szCs w:val="21"/>
          <w:lang w:val="en-US"/>
        </w:rPr>
        <w:t>add</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953800"/>
          <w:sz w:val="21"/>
          <w:szCs w:val="21"/>
          <w:lang w:val="en-US"/>
        </w:rPr>
        <w:t>subscriber</w:t>
      </w:r>
      <w:r w:rsidRPr="00AE25B7">
        <w:rPr>
          <w:rFonts w:ascii="Consolas" w:eastAsia="Times New Roman" w:hAnsi="Consolas" w:cs="Times New Roman"/>
          <w:color w:val="1F2328"/>
          <w:sz w:val="21"/>
          <w:szCs w:val="21"/>
          <w:lang w:val="en-US"/>
        </w:rPr>
        <w:t>);</w:t>
      </w:r>
    </w:p>
    <w:p w14:paraId="479544D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lastRenderedPageBreak/>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 subscribers.</w:t>
      </w:r>
      <w:r w:rsidRPr="00AE25B7">
        <w:rPr>
          <w:rFonts w:ascii="Consolas" w:eastAsia="Times New Roman" w:hAnsi="Consolas" w:cs="Times New Roman"/>
          <w:color w:val="8250DF"/>
          <w:sz w:val="21"/>
          <w:szCs w:val="21"/>
          <w:lang w:val="en-US"/>
        </w:rPr>
        <w:t>delete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953800"/>
          <w:sz w:val="21"/>
          <w:szCs w:val="21"/>
          <w:lang w:val="en-US"/>
        </w:rPr>
        <w:t>subscriber</w:t>
      </w:r>
      <w:r w:rsidRPr="00AE25B7">
        <w:rPr>
          <w:rFonts w:ascii="Consolas" w:eastAsia="Times New Roman" w:hAnsi="Consolas" w:cs="Times New Roman"/>
          <w:color w:val="1F2328"/>
          <w:sz w:val="21"/>
          <w:szCs w:val="21"/>
          <w:lang w:val="en-US"/>
        </w:rPr>
        <w:t>); };</w:t>
      </w:r>
    </w:p>
    <w:p w14:paraId="447EA6B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r w:rsidRPr="00AE25B7">
        <w:rPr>
          <w:rFonts w:ascii="Consolas" w:eastAsia="Times New Roman" w:hAnsi="Consolas" w:cs="Times New Roman"/>
          <w:color w:val="202020"/>
          <w:sz w:val="21"/>
          <w:szCs w:val="21"/>
          <w:lang w:val="en-US"/>
        </w:rPr>
        <w:t>,</w:t>
      </w:r>
    </w:p>
    <w:p w14:paraId="49CDFC8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w:t>
      </w:r>
    </w:p>
    <w:p w14:paraId="7E5D257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567384C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applyExternalSession</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953800"/>
          <w:sz w:val="21"/>
          <w:szCs w:val="21"/>
          <w:lang w:val="en-US"/>
        </w:rPr>
        <w:t>nextToken</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953800"/>
          <w:sz w:val="21"/>
          <w:szCs w:val="21"/>
          <w:lang w:val="en-US"/>
        </w:rPr>
        <w:t>nextUser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UserDto</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28B9767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nextIsAuthenticated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953800"/>
          <w:sz w:val="21"/>
          <w:szCs w:val="21"/>
          <w:lang w:val="en-US"/>
        </w:rPr>
        <w:t>nextToken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953800"/>
          <w:sz w:val="21"/>
          <w:szCs w:val="21"/>
          <w:lang w:val="en-US"/>
        </w:rPr>
        <w:t>nextUser</w:t>
      </w:r>
      <w:r w:rsidRPr="00AE25B7">
        <w:rPr>
          <w:rFonts w:ascii="Consolas" w:eastAsia="Times New Roman" w:hAnsi="Consolas" w:cs="Times New Roman"/>
          <w:color w:val="1F2328"/>
          <w:sz w:val="21"/>
          <w:szCs w:val="21"/>
          <w:lang w:val="en-US"/>
        </w:rPr>
        <w:t>;</w:t>
      </w:r>
    </w:p>
    <w:p w14:paraId="6E02D1E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nextToken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nextIsAuthenticated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isAuthenticated)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w:t>
      </w:r>
    </w:p>
    <w:p w14:paraId="7D3C665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112FBB9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nextToken</w:t>
      </w:r>
      <w:r w:rsidRPr="00AE25B7">
        <w:rPr>
          <w:rFonts w:ascii="Consolas" w:eastAsia="Times New Roman" w:hAnsi="Consolas" w:cs="Times New Roman"/>
          <w:color w:val="1F2328"/>
          <w:sz w:val="21"/>
          <w:szCs w:val="21"/>
          <w:lang w:val="en-US"/>
        </w:rPr>
        <w:t xml:space="preserve">; user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nextUser</w:t>
      </w:r>
      <w:r w:rsidRPr="00AE25B7">
        <w:rPr>
          <w:rFonts w:ascii="Consolas" w:eastAsia="Times New Roman" w:hAnsi="Consolas" w:cs="Times New Roman"/>
          <w:color w:val="1F2328"/>
          <w:sz w:val="21"/>
          <w:szCs w:val="21"/>
          <w:lang w:val="en-US"/>
        </w:rPr>
        <w:t xml:space="preserve">; isAuthenticated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nextIsAuthenticated</w:t>
      </w:r>
      <w:r w:rsidRPr="00AE25B7">
        <w:rPr>
          <w:rFonts w:ascii="Consolas" w:eastAsia="Times New Roman" w:hAnsi="Consolas" w:cs="Times New Roman"/>
          <w:color w:val="1F2328"/>
          <w:sz w:val="21"/>
          <w:szCs w:val="21"/>
          <w:lang w:val="en-US"/>
        </w:rPr>
        <w:t>;</w:t>
      </w:r>
    </w:p>
    <w:p w14:paraId="6F3CD73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C1A264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notify</w:t>
      </w:r>
      <w:r w:rsidRPr="00AE25B7">
        <w:rPr>
          <w:rFonts w:ascii="Consolas" w:eastAsia="Times New Roman" w:hAnsi="Consolas" w:cs="Times New Roman"/>
          <w:color w:val="1F2328"/>
          <w:sz w:val="21"/>
          <w:szCs w:val="21"/>
          <w:lang w:val="en-US"/>
        </w:rPr>
        <w:t>();</w:t>
      </w:r>
    </w:p>
    <w:p w14:paraId="623AAFC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076648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nextIsAuthenticated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nextUser</w:t>
      </w:r>
      <w:r w:rsidRPr="00AE25B7">
        <w:rPr>
          <w:rFonts w:ascii="Consolas" w:eastAsia="Times New Roman" w:hAnsi="Consolas" w:cs="Times New Roman"/>
          <w:color w:val="1F2328"/>
          <w:sz w:val="21"/>
          <w:szCs w:val="21"/>
          <w:lang w:val="en-US"/>
        </w:rPr>
        <w:t>) eventBus.</w:t>
      </w:r>
      <w:r w:rsidRPr="00AE25B7">
        <w:rPr>
          <w:rFonts w:ascii="Consolas" w:eastAsia="Times New Roman" w:hAnsi="Consolas" w:cs="Times New Roman"/>
          <w:color w:val="8250DF"/>
          <w:sz w:val="21"/>
          <w:szCs w:val="21"/>
          <w:lang w:val="en-US"/>
        </w:rPr>
        <w:t>emit</w:t>
      </w:r>
      <w:r w:rsidRPr="00AE25B7">
        <w:rPr>
          <w:rFonts w:ascii="Consolas" w:eastAsia="Times New Roman" w:hAnsi="Consolas" w:cs="Times New Roman"/>
          <w:color w:val="1F2328"/>
          <w:sz w:val="21"/>
          <w:szCs w:val="21"/>
          <w:lang w:val="en-US"/>
        </w:rPr>
        <w:t>(EventTypes.</w:t>
      </w:r>
      <w:r w:rsidRPr="00AE25B7">
        <w:rPr>
          <w:rFonts w:ascii="Consolas" w:eastAsia="Times New Roman" w:hAnsi="Consolas" w:cs="Times New Roman"/>
          <w:color w:val="0550AE"/>
          <w:sz w:val="21"/>
          <w:szCs w:val="21"/>
          <w:lang w:val="en-US"/>
        </w:rPr>
        <w:t>AUTH_LOGIN</w:t>
      </w:r>
      <w:r w:rsidRPr="00AE25B7">
        <w:rPr>
          <w:rFonts w:ascii="Consolas" w:eastAsia="Times New Roman" w:hAnsi="Consolas" w:cs="Times New Roman"/>
          <w:color w:val="1F2328"/>
          <w:sz w:val="21"/>
          <w:szCs w:val="21"/>
          <w:lang w:val="en-US"/>
        </w:rPr>
        <w:t>, { user</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nextUser</w:t>
      </w:r>
      <w:r w:rsidRPr="00AE25B7">
        <w:rPr>
          <w:rFonts w:ascii="Consolas" w:eastAsia="Times New Roman" w:hAnsi="Consolas" w:cs="Times New Roman"/>
          <w:color w:val="1F2328"/>
          <w:sz w:val="21"/>
          <w:szCs w:val="21"/>
          <w:lang w:val="en-US"/>
        </w:rPr>
        <w:t xml:space="preserve"> });</w:t>
      </w:r>
    </w:p>
    <w:p w14:paraId="58FB2C7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else</w:t>
      </w:r>
      <w:r w:rsidRPr="00AE25B7">
        <w:rPr>
          <w:rFonts w:ascii="Consolas" w:eastAsia="Times New Roman" w:hAnsi="Consolas" w:cs="Times New Roman"/>
          <w:color w:val="1F2328"/>
          <w:sz w:val="21"/>
          <w:szCs w:val="21"/>
          <w:lang w:val="en-US"/>
        </w:rPr>
        <w:t xml:space="preserve"> eventBus.</w:t>
      </w:r>
      <w:r w:rsidRPr="00AE25B7">
        <w:rPr>
          <w:rFonts w:ascii="Consolas" w:eastAsia="Times New Roman" w:hAnsi="Consolas" w:cs="Times New Roman"/>
          <w:color w:val="8250DF"/>
          <w:sz w:val="21"/>
          <w:szCs w:val="21"/>
          <w:lang w:val="en-US"/>
        </w:rPr>
        <w:t>emit</w:t>
      </w:r>
      <w:r w:rsidRPr="00AE25B7">
        <w:rPr>
          <w:rFonts w:ascii="Consolas" w:eastAsia="Times New Roman" w:hAnsi="Consolas" w:cs="Times New Roman"/>
          <w:color w:val="1F2328"/>
          <w:sz w:val="21"/>
          <w:szCs w:val="21"/>
          <w:lang w:val="en-US"/>
        </w:rPr>
        <w:t>(EventTypes.</w:t>
      </w:r>
      <w:r w:rsidRPr="00AE25B7">
        <w:rPr>
          <w:rFonts w:ascii="Consolas" w:eastAsia="Times New Roman" w:hAnsi="Consolas" w:cs="Times New Roman"/>
          <w:color w:val="0550AE"/>
          <w:sz w:val="21"/>
          <w:szCs w:val="21"/>
          <w:lang w:val="en-US"/>
        </w:rPr>
        <w:t>AUTH_LOGOUT</w:t>
      </w:r>
      <w:r w:rsidRPr="00AE25B7">
        <w:rPr>
          <w:rFonts w:ascii="Consolas" w:eastAsia="Times New Roman" w:hAnsi="Consolas" w:cs="Times New Roman"/>
          <w:color w:val="1F2328"/>
          <w:sz w:val="21"/>
          <w:szCs w:val="21"/>
          <w:lang w:val="en-US"/>
        </w:rPr>
        <w:t>);</w:t>
      </w:r>
    </w:p>
    <w:p w14:paraId="36E6A00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489567E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6C020C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FF"/>
          <w:sz w:val="21"/>
          <w:szCs w:val="21"/>
          <w:lang w:val="en-US"/>
        </w:rPr>
        <w:t>typeof</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550AE"/>
          <w:sz w:val="21"/>
          <w:szCs w:val="21"/>
          <w:lang w:val="en-US"/>
        </w:rPr>
        <w:t>window</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A3069"/>
          <w:sz w:val="21"/>
          <w:szCs w:val="21"/>
          <w:lang w:val="en-US"/>
        </w:rPr>
        <w:t>'undefined'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33B71311"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sessionChannel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openSessionChannel</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953800"/>
          <w:sz w:val="21"/>
          <w:szCs w:val="21"/>
          <w:lang w:val="en-US"/>
        </w:rPr>
        <w:t>message</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p>
    <w:p w14:paraId="11634EA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message</w:t>
      </w:r>
      <w:r w:rsidRPr="00AE25B7">
        <w:rPr>
          <w:rFonts w:ascii="Consolas" w:eastAsia="Times New Roman" w:hAnsi="Consolas" w:cs="Times New Roman"/>
          <w:color w:val="1F2328"/>
          <w:sz w:val="21"/>
          <w:szCs w:val="21"/>
          <w:lang w:val="en-US"/>
        </w:rPr>
        <w:t xml:space="preserve">.type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A3069"/>
          <w:sz w:val="21"/>
          <w:szCs w:val="21"/>
          <w:lang w:val="en-US"/>
        </w:rPr>
        <w:t>'signed-out'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applyExternalSession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29CDA14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else</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applyExternalSession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readStoredToken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readStoredUser</w:t>
      </w:r>
      <w:r w:rsidRPr="00AE25B7">
        <w:rPr>
          <w:rFonts w:ascii="Consolas" w:eastAsia="Times New Roman" w:hAnsi="Consolas" w:cs="Times New Roman"/>
          <w:color w:val="1F2328"/>
          <w:sz w:val="21"/>
          <w:szCs w:val="21"/>
          <w:lang w:val="en-US"/>
        </w:rPr>
        <w:t>());</w:t>
      </w:r>
    </w:p>
    <w:p w14:paraId="50B1129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3423C12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5AB54D1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window</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addEventListener</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A3069"/>
          <w:sz w:val="21"/>
          <w:szCs w:val="21"/>
          <w:lang w:val="en-US"/>
        </w:rPr>
        <w:t>'storage'</w:t>
      </w:r>
      <w:r w:rsidRPr="00AE25B7">
        <w:rPr>
          <w:rFonts w:ascii="Consolas" w:eastAsia="Times New Roman" w:hAnsi="Consolas" w:cs="Times New Roman"/>
          <w:color w:val="1F2328"/>
          <w:sz w:val="21"/>
          <w:szCs w:val="21"/>
          <w:lang w:val="en-US"/>
        </w:rPr>
        <w:t>, (</w:t>
      </w:r>
      <w:r w:rsidRPr="00AE25B7">
        <w:rPr>
          <w:rFonts w:ascii="Consolas" w:eastAsia="Times New Roman" w:hAnsi="Consolas" w:cs="Times New Roman"/>
          <w:color w:val="953800"/>
          <w:sz w:val="21"/>
          <w:szCs w:val="21"/>
          <w:lang w:val="en-US"/>
        </w:rPr>
        <w:t>event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p>
    <w:p w14:paraId="785AF1A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event</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event</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TOKEN_KEY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event</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w:t>
      </w:r>
    </w:p>
    <w:p w14:paraId="53F5510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applyExternalSession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readStoredToken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readStoredUser</w:t>
      </w:r>
      <w:r w:rsidRPr="00AE25B7">
        <w:rPr>
          <w:rFonts w:ascii="Consolas" w:eastAsia="Times New Roman" w:hAnsi="Consolas" w:cs="Times New Roman"/>
          <w:color w:val="1F2328"/>
          <w:sz w:val="21"/>
          <w:szCs w:val="21"/>
          <w:lang w:val="en-US"/>
        </w:rPr>
        <w:t>());</w:t>
      </w:r>
    </w:p>
    <w:p w14:paraId="0532971F"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00DC335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1AAB4BF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388EA3D1"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550AE"/>
          <w:sz w:val="21"/>
          <w:szCs w:val="21"/>
          <w:lang w:val="en-US"/>
        </w:rPr>
        <w:t>store</w:t>
      </w:r>
      <w:r w:rsidRPr="00AE25B7">
        <w:rPr>
          <w:rFonts w:ascii="Consolas" w:eastAsia="Times New Roman" w:hAnsi="Consolas" w:cs="Times New Roman"/>
          <w:color w:val="202020"/>
          <w:sz w:val="21"/>
          <w:szCs w:val="21"/>
          <w:lang w:val="en-US"/>
        </w:rPr>
        <w:t>;</w:t>
      </w:r>
    </w:p>
    <w:p w14:paraId="532F60C7" w14:textId="77777777" w:rsidR="00AE25B7" w:rsidRDefault="00AE25B7" w:rsidP="00AE25B7">
      <w:pPr>
        <w:shd w:val="clear" w:color="auto" w:fill="FFFFFF"/>
        <w:spacing w:after="0" w:line="285" w:lineRule="atLeast"/>
        <w:jc w:val="left"/>
        <w:rPr>
          <w:rFonts w:ascii="Consolas" w:eastAsia="Times New Roman" w:hAnsi="Consolas" w:cs="Times New Roman"/>
          <w:color w:val="202020"/>
          <w:sz w:val="21"/>
          <w:szCs w:val="21"/>
        </w:rPr>
      </w:pPr>
      <w:r w:rsidRPr="00AE25B7">
        <w:rPr>
          <w:rFonts w:ascii="Consolas" w:eastAsia="Times New Roman" w:hAnsi="Consolas" w:cs="Times New Roman"/>
          <w:color w:val="202020"/>
          <w:sz w:val="21"/>
          <w:szCs w:val="21"/>
          <w:lang w:val="en-US"/>
        </w:rPr>
        <w:t>}</w:t>
      </w:r>
    </w:p>
    <w:p w14:paraId="59F320EC" w14:textId="77777777" w:rsidR="00222C80" w:rsidRDefault="00222C80" w:rsidP="00222C80">
      <w:pPr>
        <w:pStyle w:val="NoSpacing"/>
      </w:pPr>
      <w:r w:rsidRPr="00222C80">
        <w:rPr>
          <w:noProof/>
        </w:rPr>
        <w:drawing>
          <wp:inline distT="0" distB="0" distL="0" distR="0" wp14:anchorId="191A9C8E" wp14:editId="44D9E572">
            <wp:extent cx="6120130" cy="1676400"/>
            <wp:effectExtent l="0" t="0" r="0" b="0"/>
            <wp:docPr id="39094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49868" name=""/>
                    <pic:cNvPicPr/>
                  </pic:nvPicPr>
                  <pic:blipFill>
                    <a:blip r:embed="rId59"/>
                    <a:stretch>
                      <a:fillRect/>
                    </a:stretch>
                  </pic:blipFill>
                  <pic:spPr>
                    <a:xfrm>
                      <a:off x="0" y="0"/>
                      <a:ext cx="6120130" cy="1676400"/>
                    </a:xfrm>
                    <a:prstGeom prst="rect">
                      <a:avLst/>
                    </a:prstGeom>
                  </pic:spPr>
                </pic:pic>
              </a:graphicData>
            </a:graphic>
          </wp:inline>
        </w:drawing>
      </w:r>
    </w:p>
    <w:p w14:paraId="45C7E7D0" w14:textId="6FD03815" w:rsidR="005C3B63" w:rsidRPr="003748D7" w:rsidRDefault="00222C80" w:rsidP="005B2877">
      <w:pPr>
        <w:pStyle w:val="Caption"/>
      </w:pPr>
      <w:bookmarkStart w:id="136" w:name="_Toc239201736"/>
      <w:r w:rsidRPr="00222C80">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10</w:t>
      </w:r>
      <w:r w:rsidR="006851B4">
        <w:fldChar w:fldCharType="end"/>
      </w:r>
      <w:r w:rsidRPr="00222C80">
        <w:t xml:space="preserve"> Веб складиште са токеном сесије</w:t>
      </w:r>
      <w:bookmarkEnd w:id="136"/>
    </w:p>
    <w:p w14:paraId="05EF6B3F" w14:textId="190D3657" w:rsidR="006D43BF" w:rsidRPr="00E051AE" w:rsidRDefault="006D43BF" w:rsidP="00025246">
      <w:pPr>
        <w:pStyle w:val="Heading2"/>
      </w:pPr>
      <w:bookmarkStart w:id="137" w:name="_Toc239201810"/>
      <w:r w:rsidRPr="00E051AE">
        <w:t>Дизајн систем: једна изведба, четири окружења</w:t>
      </w:r>
      <w:bookmarkEnd w:id="137"/>
    </w:p>
    <w:p w14:paraId="4CF202EA" w14:textId="077F22BB" w:rsidR="006D43BF" w:rsidRPr="00E051AE" w:rsidRDefault="006D43BF" w:rsidP="006D43BF">
      <w:r w:rsidRPr="00E051AE">
        <w:t>Изведба заједничког приказног речника је </w:t>
      </w:r>
      <w:r w:rsidRPr="00E051AE">
        <w:rPr>
          <w:b/>
          <w:bCs/>
        </w:rPr>
        <w:t>једанаест прилагођених елемената</w:t>
      </w:r>
      <w:r w:rsidRPr="00E051AE">
        <w:t> написаних библиотеком Lit (mm-button, mm-card, mm-empty-state, mm-error-state, mm-input, mm-modal, mm-select, mm-spinner, mm-table, mm-toast, mm-toast-region), у једном пакету и </w:t>
      </w:r>
      <w:r w:rsidRPr="00E051AE">
        <w:rPr>
          <w:b/>
          <w:bCs/>
        </w:rPr>
        <w:t xml:space="preserve">без </w:t>
      </w:r>
      <w:r w:rsidRPr="00E051AE">
        <w:rPr>
          <w:b/>
          <w:bCs/>
        </w:rPr>
        <w:lastRenderedPageBreak/>
        <w:t>иједног понављања по окружењу</w:t>
      </w:r>
      <w:r w:rsidRPr="00E051AE">
        <w:t>. Њихов</w:t>
      </w:r>
      <w:r w:rsidR="005F259A">
        <w:t>а регистрација у прегледачу последица је самог увоза пакета</w:t>
      </w:r>
      <w:r w:rsidRPr="00E051AE">
        <w:t>, а не позив који потрошач изводи, што значи да фрагмент који жели елементе увезе пакет и то је сав његов посао.</w:t>
      </w:r>
    </w:p>
    <w:p w14:paraId="697C4292" w14:textId="77777777" w:rsidR="00BB6C4D" w:rsidRDefault="0011178C" w:rsidP="00074E26">
      <w:pPr>
        <w:pStyle w:val="NoSpacing"/>
      </w:pPr>
      <w:r w:rsidRPr="0011178C">
        <w:rPr>
          <w:noProof/>
        </w:rPr>
        <w:drawing>
          <wp:inline distT="0" distB="0" distL="0" distR="0" wp14:anchorId="0B2B7BEB" wp14:editId="1E3D8B77">
            <wp:extent cx="1867161" cy="5620534"/>
            <wp:effectExtent l="0" t="0" r="0" b="0"/>
            <wp:docPr id="6616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0489" name=""/>
                    <pic:cNvPicPr/>
                  </pic:nvPicPr>
                  <pic:blipFill>
                    <a:blip r:embed="rId60"/>
                    <a:stretch>
                      <a:fillRect/>
                    </a:stretch>
                  </pic:blipFill>
                  <pic:spPr>
                    <a:xfrm>
                      <a:off x="0" y="0"/>
                      <a:ext cx="1867161" cy="5620534"/>
                    </a:xfrm>
                    <a:prstGeom prst="rect">
                      <a:avLst/>
                    </a:prstGeom>
                  </pic:spPr>
                </pic:pic>
              </a:graphicData>
            </a:graphic>
          </wp:inline>
        </w:drawing>
      </w:r>
    </w:p>
    <w:p w14:paraId="2A343D7B" w14:textId="7A557E5E" w:rsidR="008C22B9" w:rsidRDefault="00BB6C4D" w:rsidP="00BB6C4D">
      <w:pPr>
        <w:pStyle w:val="Caption"/>
      </w:pPr>
      <w:bookmarkStart w:id="138" w:name="_Toc239201737"/>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11</w:t>
      </w:r>
      <w:r w:rsidR="006851B4">
        <w:fldChar w:fldCharType="end"/>
      </w:r>
      <w:r>
        <w:rPr>
          <w:lang w:val="en-US"/>
        </w:rPr>
        <w:t xml:space="preserve"> </w:t>
      </w:r>
      <w:r>
        <w:t>Списак компоненти унутар система дизајна</w:t>
      </w:r>
      <w:bookmarkEnd w:id="138"/>
    </w:p>
    <w:p w14:paraId="04A93399" w14:textId="23C0F61F" w:rsidR="00821D00" w:rsidRDefault="00821D00" w:rsidP="006D43BF">
      <w:r>
        <w:t xml:space="preserve">Пример једне компоненте, дугмета, је приказана у наредном листингу. Потребно је да имплементира </w:t>
      </w:r>
      <w:r>
        <w:rPr>
          <w:lang w:val="en-US"/>
        </w:rPr>
        <w:t xml:space="preserve">render() </w:t>
      </w:r>
      <w:r>
        <w:t xml:space="preserve">методу наслеђену од родитељске </w:t>
      </w:r>
      <w:r>
        <w:rPr>
          <w:lang w:val="en-US"/>
        </w:rPr>
        <w:t xml:space="preserve">LitElement </w:t>
      </w:r>
      <w:r>
        <w:t>класе.</w:t>
      </w:r>
      <w:r w:rsidR="00352947">
        <w:t xml:space="preserve"> Све остале прилагођене компоненте прате сличан приступ.</w:t>
      </w:r>
    </w:p>
    <w:p w14:paraId="6C43CC5E"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import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 LitElement, html, css }</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AF00DB"/>
          <w:sz w:val="21"/>
          <w:szCs w:val="21"/>
          <w:lang w:val="en-US"/>
        </w:rPr>
        <w:t>from</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'lit'</w:t>
      </w:r>
      <w:r w:rsidRPr="00845B99">
        <w:rPr>
          <w:rFonts w:ascii="Consolas" w:eastAsia="Times New Roman" w:hAnsi="Consolas" w:cs="Times New Roman"/>
          <w:color w:val="202020"/>
          <w:sz w:val="21"/>
          <w:szCs w:val="21"/>
          <w:lang w:val="en-US"/>
        </w:rPr>
        <w:t>;</w:t>
      </w:r>
    </w:p>
    <w:p w14:paraId="0004141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37832CB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export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type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ButtonVariant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'primary'</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'secondary'</w:t>
      </w:r>
      <w:r w:rsidRPr="00845B99">
        <w:rPr>
          <w:rFonts w:ascii="Consolas" w:eastAsia="Times New Roman" w:hAnsi="Consolas" w:cs="Times New Roman"/>
          <w:color w:val="202020"/>
          <w:sz w:val="21"/>
          <w:szCs w:val="21"/>
          <w:lang w:val="en-US"/>
        </w:rPr>
        <w:t>;</w:t>
      </w:r>
    </w:p>
    <w:p w14:paraId="3E564B9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export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type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ButtonSize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'sm'</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'md'</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'lg'</w:t>
      </w:r>
      <w:r w:rsidRPr="00845B99">
        <w:rPr>
          <w:rFonts w:ascii="Consolas" w:eastAsia="Times New Roman" w:hAnsi="Consolas" w:cs="Times New Roman"/>
          <w:color w:val="202020"/>
          <w:sz w:val="21"/>
          <w:szCs w:val="21"/>
          <w:lang w:val="en-US"/>
        </w:rPr>
        <w:t>;</w:t>
      </w:r>
    </w:p>
    <w:p w14:paraId="0F9E6D3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export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type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ButtonType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'button'</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'submit'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'reset'</w:t>
      </w:r>
      <w:r w:rsidRPr="00845B99">
        <w:rPr>
          <w:rFonts w:ascii="Consolas" w:eastAsia="Times New Roman" w:hAnsi="Consolas" w:cs="Times New Roman"/>
          <w:color w:val="202020"/>
          <w:sz w:val="21"/>
          <w:szCs w:val="21"/>
          <w:lang w:val="en-US"/>
        </w:rPr>
        <w:t>;</w:t>
      </w:r>
    </w:p>
    <w:p w14:paraId="4BCFD76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7F867143"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export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class</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MmButton</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FF"/>
          <w:sz w:val="21"/>
          <w:szCs w:val="21"/>
          <w:lang w:val="en-US"/>
        </w:rPr>
        <w:t>extends</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LitElement</w:t>
      </w:r>
      <w:r w:rsidRPr="00845B99">
        <w:rPr>
          <w:rFonts w:ascii="Consolas" w:eastAsia="Times New Roman" w:hAnsi="Consolas" w:cs="Times New Roman"/>
          <w:color w:val="202020"/>
          <w:sz w:val="21"/>
          <w:szCs w:val="21"/>
          <w:lang w:val="en-US"/>
        </w:rPr>
        <w:t xml:space="preserve"> {</w:t>
      </w:r>
    </w:p>
    <w:p w14:paraId="63B40D0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lastRenderedPageBreak/>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variant</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ButtonVariant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'primary'</w:t>
      </w:r>
      <w:r w:rsidRPr="00845B99">
        <w:rPr>
          <w:rFonts w:ascii="Consolas" w:eastAsia="Times New Roman" w:hAnsi="Consolas" w:cs="Times New Roman"/>
          <w:color w:val="202020"/>
          <w:sz w:val="21"/>
          <w:szCs w:val="21"/>
          <w:lang w:val="en-US"/>
        </w:rPr>
        <w:t>;</w:t>
      </w:r>
    </w:p>
    <w:p w14:paraId="0D65935A"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size</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ButtonSize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'md'</w:t>
      </w:r>
      <w:r w:rsidRPr="00845B99">
        <w:rPr>
          <w:rFonts w:ascii="Consolas" w:eastAsia="Times New Roman" w:hAnsi="Consolas" w:cs="Times New Roman"/>
          <w:color w:val="202020"/>
          <w:sz w:val="21"/>
          <w:szCs w:val="21"/>
          <w:lang w:val="en-US"/>
        </w:rPr>
        <w:t>;</w:t>
      </w:r>
    </w:p>
    <w:p w14:paraId="0CD29F3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disabled</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FF"/>
          <w:sz w:val="21"/>
          <w:szCs w:val="21"/>
          <w:lang w:val="en-US"/>
        </w:rPr>
        <w:t>false</w:t>
      </w:r>
      <w:r w:rsidRPr="00845B99">
        <w:rPr>
          <w:rFonts w:ascii="Consolas" w:eastAsia="Times New Roman" w:hAnsi="Consolas" w:cs="Times New Roman"/>
          <w:color w:val="202020"/>
          <w:sz w:val="21"/>
          <w:szCs w:val="21"/>
          <w:lang w:val="en-US"/>
        </w:rPr>
        <w:t>;</w:t>
      </w:r>
    </w:p>
    <w:p w14:paraId="0731D6D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loading</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FF"/>
          <w:sz w:val="21"/>
          <w:szCs w:val="21"/>
          <w:lang w:val="en-US"/>
        </w:rPr>
        <w:t>false</w:t>
      </w:r>
      <w:r w:rsidRPr="00845B99">
        <w:rPr>
          <w:rFonts w:ascii="Consolas" w:eastAsia="Times New Roman" w:hAnsi="Consolas" w:cs="Times New Roman"/>
          <w:color w:val="202020"/>
          <w:sz w:val="21"/>
          <w:szCs w:val="21"/>
          <w:lang w:val="en-US"/>
        </w:rPr>
        <w:t>;</w:t>
      </w:r>
    </w:p>
    <w:p w14:paraId="1E0AFCB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type</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ButtonType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'button'</w:t>
      </w:r>
      <w:r w:rsidRPr="00845B99">
        <w:rPr>
          <w:rFonts w:ascii="Consolas" w:eastAsia="Times New Roman" w:hAnsi="Consolas" w:cs="Times New Roman"/>
          <w:color w:val="202020"/>
          <w:sz w:val="21"/>
          <w:szCs w:val="21"/>
          <w:lang w:val="en-US"/>
        </w:rPr>
        <w:t>;</w:t>
      </w:r>
    </w:p>
    <w:p w14:paraId="268E152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label</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w:t>
      </w:r>
      <w:r w:rsidRPr="00845B99">
        <w:rPr>
          <w:rFonts w:ascii="Consolas" w:eastAsia="Times New Roman" w:hAnsi="Consolas" w:cs="Times New Roman"/>
          <w:color w:val="202020"/>
          <w:sz w:val="21"/>
          <w:szCs w:val="21"/>
          <w:lang w:val="en-US"/>
        </w:rPr>
        <w:t>;</w:t>
      </w:r>
    </w:p>
    <w:p w14:paraId="33CE721A"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11FC2FBB"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FF"/>
          <w:sz w:val="21"/>
          <w:szCs w:val="21"/>
          <w:lang w:val="en-US"/>
        </w:rPr>
        <w:t>private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8250DF"/>
          <w:sz w:val="21"/>
          <w:szCs w:val="21"/>
          <w:lang w:val="en-US"/>
        </w:rPr>
        <w:t>handleClick</w:t>
      </w:r>
      <w:r w:rsidRPr="00845B99">
        <w:rPr>
          <w:rFonts w:ascii="Consolas" w:eastAsia="Times New Roman" w:hAnsi="Consolas" w:cs="Times New Roman"/>
          <w:color w:val="202020"/>
          <w:sz w:val="21"/>
          <w:szCs w:val="21"/>
          <w:lang w:val="en-US"/>
        </w:rPr>
        <w:t>(</w:t>
      </w:r>
      <w:r w:rsidRPr="00845B99">
        <w:rPr>
          <w:rFonts w:ascii="Consolas" w:eastAsia="Times New Roman" w:hAnsi="Consolas" w:cs="Times New Roman"/>
          <w:color w:val="953800"/>
          <w:sz w:val="21"/>
          <w:szCs w:val="21"/>
          <w:lang w:val="en-US"/>
        </w:rPr>
        <w:t>event</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Event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w:t>
      </w:r>
    </w:p>
    <w:p w14:paraId="12BFDC13"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if</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 xml:space="preserve">.disabled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.loading) {</w:t>
      </w:r>
    </w:p>
    <w:p w14:paraId="656A6EC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953800"/>
          <w:sz w:val="21"/>
          <w:szCs w:val="21"/>
          <w:lang w:val="en-US"/>
        </w:rPr>
        <w:t>event</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preventDefault</w:t>
      </w:r>
      <w:r w:rsidRPr="00845B99">
        <w:rPr>
          <w:rFonts w:ascii="Consolas" w:eastAsia="Times New Roman" w:hAnsi="Consolas" w:cs="Times New Roman"/>
          <w:color w:val="1F2328"/>
          <w:sz w:val="21"/>
          <w:szCs w:val="21"/>
          <w:lang w:val="en-US"/>
        </w:rPr>
        <w:t>();</w:t>
      </w:r>
    </w:p>
    <w:p w14:paraId="3F290377"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953800"/>
          <w:sz w:val="21"/>
          <w:szCs w:val="21"/>
          <w:lang w:val="en-US"/>
        </w:rPr>
        <w:t>event</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stopImmediatePropagation</w:t>
      </w:r>
      <w:r w:rsidRPr="00845B99">
        <w:rPr>
          <w:rFonts w:ascii="Consolas" w:eastAsia="Times New Roman" w:hAnsi="Consolas" w:cs="Times New Roman"/>
          <w:color w:val="1F2328"/>
          <w:sz w:val="21"/>
          <w:szCs w:val="21"/>
          <w:lang w:val="en-US"/>
        </w:rPr>
        <w:t>();</w:t>
      </w:r>
    </w:p>
    <w:p w14:paraId="2376BC0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return</w:t>
      </w:r>
      <w:r w:rsidRPr="00845B99">
        <w:rPr>
          <w:rFonts w:ascii="Consolas" w:eastAsia="Times New Roman" w:hAnsi="Consolas" w:cs="Times New Roman"/>
          <w:color w:val="1F2328"/>
          <w:sz w:val="21"/>
          <w:szCs w:val="21"/>
          <w:lang w:val="en-US"/>
        </w:rPr>
        <w:t>;</w:t>
      </w:r>
    </w:p>
    <w:p w14:paraId="1D18438B"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46E3EDA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if</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 xml:space="preserve">.type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A3069"/>
          <w:sz w:val="21"/>
          <w:szCs w:val="21"/>
          <w:lang w:val="en-US"/>
        </w:rPr>
        <w:t>'submit'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 xml:space="preserve">.type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A3069"/>
          <w:sz w:val="21"/>
          <w:szCs w:val="21"/>
          <w:lang w:val="en-US"/>
        </w:rPr>
        <w:t>'reset'</w:t>
      </w:r>
      <w:r w:rsidRPr="00845B99">
        <w:rPr>
          <w:rFonts w:ascii="Consolas" w:eastAsia="Times New Roman" w:hAnsi="Consolas" w:cs="Times New Roman"/>
          <w:color w:val="1F2328"/>
          <w:sz w:val="21"/>
          <w:szCs w:val="21"/>
          <w:lang w:val="en-US"/>
        </w:rPr>
        <w:t>) {</w:t>
      </w:r>
    </w:p>
    <w:p w14:paraId="31212EC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CF222E"/>
          <w:sz w:val="21"/>
          <w:szCs w:val="21"/>
          <w:lang w:val="en-US"/>
        </w:rPr>
        <w:t>const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form</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closest</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0A3069"/>
          <w:sz w:val="21"/>
          <w:szCs w:val="21"/>
          <w:lang w:val="en-US"/>
        </w:rPr>
        <w:t>'form'</w:t>
      </w:r>
      <w:r w:rsidRPr="00845B99">
        <w:rPr>
          <w:rFonts w:ascii="Consolas" w:eastAsia="Times New Roman" w:hAnsi="Consolas" w:cs="Times New Roman"/>
          <w:color w:val="1F2328"/>
          <w:sz w:val="21"/>
          <w:szCs w:val="21"/>
          <w:lang w:val="en-US"/>
        </w:rPr>
        <w:t>);</w:t>
      </w:r>
    </w:p>
    <w:p w14:paraId="610C85F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if</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form</w:t>
      </w:r>
      <w:r w:rsidRPr="00845B99">
        <w:rPr>
          <w:rFonts w:ascii="Consolas" w:eastAsia="Times New Roman" w:hAnsi="Consolas" w:cs="Times New Roman"/>
          <w:color w:val="1F2328"/>
          <w:sz w:val="21"/>
          <w:szCs w:val="21"/>
          <w:lang w:val="en-US"/>
        </w:rPr>
        <w:t>) {</w:t>
      </w:r>
    </w:p>
    <w:p w14:paraId="387B863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953800"/>
          <w:sz w:val="21"/>
          <w:szCs w:val="21"/>
          <w:lang w:val="en-US"/>
        </w:rPr>
        <w:t>event</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preventDefault</w:t>
      </w:r>
      <w:r w:rsidRPr="00845B99">
        <w:rPr>
          <w:rFonts w:ascii="Consolas" w:eastAsia="Times New Roman" w:hAnsi="Consolas" w:cs="Times New Roman"/>
          <w:color w:val="1F2328"/>
          <w:sz w:val="21"/>
          <w:szCs w:val="21"/>
          <w:lang w:val="en-US"/>
        </w:rPr>
        <w:t>();</w:t>
      </w:r>
    </w:p>
    <w:p w14:paraId="75D86B4E"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if</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 xml:space="preserve">.type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A3069"/>
          <w:sz w:val="21"/>
          <w:szCs w:val="21"/>
          <w:lang w:val="en-US"/>
        </w:rPr>
        <w:t>'submit'</w:t>
      </w:r>
      <w:r w:rsidRPr="00845B99">
        <w:rPr>
          <w:rFonts w:ascii="Consolas" w:eastAsia="Times New Roman" w:hAnsi="Consolas" w:cs="Times New Roman"/>
          <w:color w:val="1F2328"/>
          <w:sz w:val="21"/>
          <w:szCs w:val="21"/>
          <w:lang w:val="en-US"/>
        </w:rPr>
        <w:t>) {</w:t>
      </w:r>
    </w:p>
    <w:p w14:paraId="0A99773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form</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requestSubmit</w:t>
      </w:r>
      <w:r w:rsidRPr="00845B99">
        <w:rPr>
          <w:rFonts w:ascii="Consolas" w:eastAsia="Times New Roman" w:hAnsi="Consolas" w:cs="Times New Roman"/>
          <w:color w:val="1F2328"/>
          <w:sz w:val="21"/>
          <w:szCs w:val="21"/>
          <w:lang w:val="en-US"/>
        </w:rPr>
        <w:t>();</w:t>
      </w:r>
    </w:p>
    <w:p w14:paraId="3C7E3CFC"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 </w:t>
      </w:r>
      <w:r w:rsidRPr="00845B99">
        <w:rPr>
          <w:rFonts w:ascii="Consolas" w:eastAsia="Times New Roman" w:hAnsi="Consolas" w:cs="Times New Roman"/>
          <w:color w:val="AF00DB"/>
          <w:sz w:val="21"/>
          <w:szCs w:val="21"/>
          <w:lang w:val="en-US"/>
        </w:rPr>
        <w:t>else</w:t>
      </w:r>
      <w:r w:rsidRPr="00845B99">
        <w:rPr>
          <w:rFonts w:ascii="Consolas" w:eastAsia="Times New Roman" w:hAnsi="Consolas" w:cs="Times New Roman"/>
          <w:color w:val="1F2328"/>
          <w:sz w:val="21"/>
          <w:szCs w:val="21"/>
          <w:lang w:val="en-US"/>
        </w:rPr>
        <w:t xml:space="preserve"> {</w:t>
      </w:r>
    </w:p>
    <w:p w14:paraId="51F67380"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form</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reset</w:t>
      </w:r>
      <w:r w:rsidRPr="00845B99">
        <w:rPr>
          <w:rFonts w:ascii="Consolas" w:eastAsia="Times New Roman" w:hAnsi="Consolas" w:cs="Times New Roman"/>
          <w:color w:val="1F2328"/>
          <w:sz w:val="21"/>
          <w:szCs w:val="21"/>
          <w:lang w:val="en-US"/>
        </w:rPr>
        <w:t>();</w:t>
      </w:r>
    </w:p>
    <w:p w14:paraId="76B9DB2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531A39D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3029EDE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5398C056"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26178207"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6EE417C3"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8250DF"/>
          <w:sz w:val="21"/>
          <w:szCs w:val="21"/>
          <w:lang w:val="en-US"/>
        </w:rPr>
        <w:t>render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w:t>
      </w:r>
    </w:p>
    <w:p w14:paraId="3F70902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CF222E"/>
          <w:sz w:val="21"/>
          <w:szCs w:val="21"/>
          <w:lang w:val="en-US"/>
        </w:rPr>
        <w:t>const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busy</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 xml:space="preserve">.disabled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.loading;</w:t>
      </w:r>
    </w:p>
    <w:p w14:paraId="5C56C277"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return</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8250DF"/>
          <w:sz w:val="21"/>
          <w:szCs w:val="21"/>
          <w:lang w:val="en-US"/>
        </w:rPr>
        <w:t>html</w:t>
      </w:r>
      <w:r w:rsidRPr="00845B99">
        <w:rPr>
          <w:rFonts w:ascii="Consolas" w:eastAsia="Times New Roman" w:hAnsi="Consolas" w:cs="Times New Roman"/>
          <w:color w:val="0A3069"/>
          <w:sz w:val="21"/>
          <w:szCs w:val="21"/>
          <w:lang w:val="en-US"/>
        </w:rPr>
        <w:t>`</w:t>
      </w:r>
    </w:p>
    <w:p w14:paraId="076F461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&lt;button</w:t>
      </w:r>
    </w:p>
    <w:p w14:paraId="52DFD72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class="variant-</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variant</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A3069"/>
          <w:sz w:val="21"/>
          <w:szCs w:val="21"/>
          <w:lang w:val="en-US"/>
        </w:rPr>
        <w:t xml:space="preserve"> size-</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size</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A3069"/>
          <w:sz w:val="21"/>
          <w:szCs w:val="21"/>
          <w:lang w:val="en-US"/>
        </w:rPr>
        <w:t>"</w:t>
      </w:r>
    </w:p>
    <w:p w14:paraId="704E29B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type=</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type</w:t>
      </w:r>
      <w:r w:rsidRPr="00845B99">
        <w:rPr>
          <w:rFonts w:ascii="Consolas" w:eastAsia="Times New Roman" w:hAnsi="Consolas" w:cs="Times New Roman"/>
          <w:color w:val="0000FF"/>
          <w:sz w:val="21"/>
          <w:szCs w:val="21"/>
          <w:lang w:val="en-US"/>
        </w:rPr>
        <w:t>}</w:t>
      </w:r>
    </w:p>
    <w:p w14:paraId="01A2576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?disabled=</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busy</w:t>
      </w:r>
      <w:r w:rsidRPr="00845B99">
        <w:rPr>
          <w:rFonts w:ascii="Consolas" w:eastAsia="Times New Roman" w:hAnsi="Consolas" w:cs="Times New Roman"/>
          <w:color w:val="0000FF"/>
          <w:sz w:val="21"/>
          <w:szCs w:val="21"/>
          <w:lang w:val="en-US"/>
        </w:rPr>
        <w:t>}</w:t>
      </w:r>
    </w:p>
    <w:p w14:paraId="4C00A84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aria-busy=</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loading</w:t>
      </w:r>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0A3069"/>
          <w:sz w:val="21"/>
          <w:szCs w:val="21"/>
          <w:lang w:val="en-US"/>
        </w:rPr>
        <w:t>'true'</w:t>
      </w:r>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0A3069"/>
          <w:sz w:val="21"/>
          <w:szCs w:val="21"/>
          <w:lang w:val="en-US"/>
        </w:rPr>
        <w:t>'false'</w:t>
      </w:r>
      <w:r w:rsidRPr="00845B99">
        <w:rPr>
          <w:rFonts w:ascii="Consolas" w:eastAsia="Times New Roman" w:hAnsi="Consolas" w:cs="Times New Roman"/>
          <w:color w:val="0000FF"/>
          <w:sz w:val="21"/>
          <w:szCs w:val="21"/>
          <w:lang w:val="en-US"/>
        </w:rPr>
        <w:t>}</w:t>
      </w:r>
    </w:p>
    <w:p w14:paraId="5044375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aria-label=</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8250DF"/>
          <w:sz w:val="21"/>
          <w:szCs w:val="21"/>
          <w:lang w:val="en-US"/>
        </w:rPr>
        <w:t>ifDefined</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label</w:t>
      </w:r>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0000FF"/>
          <w:sz w:val="21"/>
          <w:szCs w:val="21"/>
          <w:lang w:val="en-US"/>
        </w:rPr>
        <w:t>undefined</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0000FF"/>
          <w:sz w:val="21"/>
          <w:szCs w:val="21"/>
          <w:lang w:val="en-US"/>
        </w:rPr>
        <w:t>}</w:t>
      </w:r>
    </w:p>
    <w:p w14:paraId="640B9C2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@click=</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8250DF"/>
          <w:sz w:val="21"/>
          <w:szCs w:val="21"/>
          <w:lang w:val="en-US"/>
        </w:rPr>
        <w:t>handleClick</w:t>
      </w:r>
      <w:r w:rsidRPr="00845B99">
        <w:rPr>
          <w:rFonts w:ascii="Consolas" w:eastAsia="Times New Roman" w:hAnsi="Consolas" w:cs="Times New Roman"/>
          <w:color w:val="0000FF"/>
          <w:sz w:val="21"/>
          <w:szCs w:val="21"/>
          <w:lang w:val="en-US"/>
        </w:rPr>
        <w:t>}</w:t>
      </w:r>
    </w:p>
    <w:p w14:paraId="2C719F8A"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&gt;</w:t>
      </w:r>
    </w:p>
    <w:p w14:paraId="1E024D26"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xml:space="preserve">                </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loading</w:t>
      </w:r>
    </w:p>
    <w:p w14:paraId="5956606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8250DF"/>
          <w:sz w:val="21"/>
          <w:szCs w:val="21"/>
          <w:lang w:val="en-US"/>
        </w:rPr>
        <w:t>html</w:t>
      </w:r>
      <w:r w:rsidRPr="00845B99">
        <w:rPr>
          <w:rFonts w:ascii="Consolas" w:eastAsia="Times New Roman" w:hAnsi="Consolas" w:cs="Times New Roman"/>
          <w:color w:val="0A3069"/>
          <w:sz w:val="21"/>
          <w:szCs w:val="21"/>
          <w:lang w:val="en-US"/>
        </w:rPr>
        <w:t>`&lt;span class="spinner" part="spinner"&gt;&lt;/span&gt;`</w:t>
      </w:r>
    </w:p>
    <w:p w14:paraId="61BC3E3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8250DF"/>
          <w:sz w:val="21"/>
          <w:szCs w:val="21"/>
          <w:lang w:val="en-US"/>
        </w:rPr>
        <w:t>html</w:t>
      </w:r>
      <w:r w:rsidRPr="00845B99">
        <w:rPr>
          <w:rFonts w:ascii="Consolas" w:eastAsia="Times New Roman" w:hAnsi="Consolas" w:cs="Times New Roman"/>
          <w:color w:val="0A3069"/>
          <w:sz w:val="21"/>
          <w:szCs w:val="21"/>
          <w:lang w:val="en-US"/>
        </w:rPr>
        <w:t>`&lt;slot&gt;</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label</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A3069"/>
          <w:sz w:val="21"/>
          <w:szCs w:val="21"/>
          <w:lang w:val="en-US"/>
        </w:rPr>
        <w:t>&lt;/slot&gt;`</w:t>
      </w:r>
      <w:r w:rsidRPr="00845B99">
        <w:rPr>
          <w:rFonts w:ascii="Consolas" w:eastAsia="Times New Roman" w:hAnsi="Consolas" w:cs="Times New Roman"/>
          <w:color w:val="0000FF"/>
          <w:sz w:val="21"/>
          <w:szCs w:val="21"/>
          <w:lang w:val="en-US"/>
        </w:rPr>
        <w:t>}</w:t>
      </w:r>
    </w:p>
    <w:p w14:paraId="0DAB505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&lt;/button&gt;</w:t>
      </w:r>
    </w:p>
    <w:p w14:paraId="003618B0"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w:t>
      </w:r>
      <w:r w:rsidRPr="00845B99">
        <w:rPr>
          <w:rFonts w:ascii="Consolas" w:eastAsia="Times New Roman" w:hAnsi="Consolas" w:cs="Times New Roman"/>
          <w:color w:val="1F2328"/>
          <w:sz w:val="21"/>
          <w:szCs w:val="21"/>
          <w:lang w:val="en-US"/>
        </w:rPr>
        <w:t>;</w:t>
      </w:r>
    </w:p>
    <w:p w14:paraId="365DCDD0"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47AD6F0B"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w:t>
      </w:r>
    </w:p>
    <w:p w14:paraId="6389CFFC"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38FCF254"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8250DF"/>
          <w:sz w:val="21"/>
          <w:szCs w:val="21"/>
          <w:lang w:val="en-US"/>
        </w:rPr>
        <w:t>defineElement</w:t>
      </w:r>
      <w:r w:rsidRPr="00845B99">
        <w:rPr>
          <w:rFonts w:ascii="Consolas" w:eastAsia="Times New Roman" w:hAnsi="Consolas" w:cs="Times New Roman"/>
          <w:color w:val="202020"/>
          <w:sz w:val="21"/>
          <w:szCs w:val="21"/>
          <w:lang w:val="en-US"/>
        </w:rPr>
        <w:t>(</w:t>
      </w:r>
      <w:r w:rsidRPr="00845B99">
        <w:rPr>
          <w:rFonts w:ascii="Consolas" w:eastAsia="Times New Roman" w:hAnsi="Consolas" w:cs="Times New Roman"/>
          <w:color w:val="0A3069"/>
          <w:sz w:val="21"/>
          <w:szCs w:val="21"/>
          <w:lang w:val="en-US"/>
        </w:rPr>
        <w:t>'mm-button'</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MmButton</w:t>
      </w:r>
      <w:r w:rsidRPr="00845B99">
        <w:rPr>
          <w:rFonts w:ascii="Consolas" w:eastAsia="Times New Roman" w:hAnsi="Consolas" w:cs="Times New Roman"/>
          <w:color w:val="202020"/>
          <w:sz w:val="21"/>
          <w:szCs w:val="21"/>
          <w:lang w:val="en-US"/>
        </w:rPr>
        <w:t>);</w:t>
      </w:r>
    </w:p>
    <w:p w14:paraId="5AE95D0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5FE8172B" w14:textId="3431F1EC" w:rsidR="00BA2531" w:rsidRPr="00E051AE" w:rsidRDefault="004D42B5" w:rsidP="00BA2531">
      <w:r>
        <w:t>Како су ово елементи који су написани по</w:t>
      </w:r>
      <w:r>
        <w:rPr>
          <w:lang w:val="en-US"/>
        </w:rPr>
        <w:t xml:space="preserve"> </w:t>
      </w:r>
      <w:r>
        <w:t xml:space="preserve">стандарду Веб компоненти, могу се користити у било којим радним оквирима али је потребан одређен вид адаптације. За </w:t>
      </w:r>
      <w:r>
        <w:rPr>
          <w:lang w:val="en-US"/>
        </w:rPr>
        <w:t xml:space="preserve">React </w:t>
      </w:r>
      <w:r>
        <w:t xml:space="preserve">радни оквир </w:t>
      </w:r>
      <w:r>
        <w:lastRenderedPageBreak/>
        <w:t xml:space="preserve">потребно је користити </w:t>
      </w:r>
      <w:r>
        <w:rPr>
          <w:lang w:val="en-US"/>
        </w:rPr>
        <w:t xml:space="preserve">createComponent </w:t>
      </w:r>
      <w:r>
        <w:t xml:space="preserve">методу. Међутим, како сваки фрагмент који је написан у </w:t>
      </w:r>
      <w:r>
        <w:rPr>
          <w:lang w:val="en-US"/>
        </w:rPr>
        <w:t xml:space="preserve">React </w:t>
      </w:r>
      <w:r>
        <w:t>радном оквиру, не би морао да врши ово адаптацију, направљен је посреднички пакет, као централно место, који св</w:t>
      </w:r>
      <w:r w:rsidR="002B7374">
        <w:t xml:space="preserve">и фрагменти имплементирани у </w:t>
      </w:r>
      <w:r w:rsidR="002B7374">
        <w:rPr>
          <w:lang w:val="en-US"/>
        </w:rPr>
        <w:t xml:space="preserve">React </w:t>
      </w:r>
      <w:r w:rsidR="002B7374">
        <w:t>радном оквиру могу да користе.</w:t>
      </w:r>
      <w:r w:rsidR="00BA2531">
        <w:t xml:space="preserve"> Исечак кода који приказује ту адаптацију је у листингу</w:t>
      </w:r>
      <w:r w:rsidR="00B125AD">
        <w:t xml:space="preserve"> </w:t>
      </w:r>
      <w:r w:rsidR="00BA2531" w:rsidRPr="00E051AE">
        <w:t>(packages/design-system-react/src/create-component.ts, скраћено)</w:t>
      </w:r>
      <w:r w:rsidR="00B125AD">
        <w:t>:</w:t>
      </w:r>
    </w:p>
    <w:p w14:paraId="4A965107"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AF00DB"/>
          <w:sz w:val="21"/>
          <w:szCs w:val="21"/>
          <w:lang w:val="en-US"/>
        </w:rPr>
        <w:t>export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CF222E"/>
          <w:sz w:val="21"/>
          <w:szCs w:val="21"/>
          <w:lang w:val="en-US"/>
        </w:rPr>
        <w:t>function</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8250DF"/>
          <w:sz w:val="21"/>
          <w:szCs w:val="21"/>
          <w:lang w:val="en-US"/>
        </w:rPr>
        <w:t>createComponent</w:t>
      </w:r>
      <w:r w:rsidRPr="00233A47">
        <w:rPr>
          <w:rFonts w:ascii="Consolas" w:eastAsia="Times New Roman" w:hAnsi="Consolas" w:cs="Times New Roman"/>
          <w:color w:val="202020"/>
          <w:sz w:val="21"/>
          <w:szCs w:val="21"/>
          <w:lang w:val="en-US"/>
        </w:rPr>
        <w:t>&lt;</w:t>
      </w:r>
    </w:p>
    <w:p w14:paraId="03AF5915"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TElement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FF"/>
          <w:sz w:val="21"/>
          <w:szCs w:val="21"/>
          <w:lang w:val="en-US"/>
        </w:rPr>
        <w:t>extends</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HTMLElement</w:t>
      </w:r>
      <w:r w:rsidRPr="00233A47">
        <w:rPr>
          <w:rFonts w:ascii="Consolas" w:eastAsia="Times New Roman" w:hAnsi="Consolas" w:cs="Times New Roman"/>
          <w:color w:val="202020"/>
          <w:sz w:val="21"/>
          <w:szCs w:val="21"/>
          <w:lang w:val="en-US"/>
        </w:rPr>
        <w:t>,</w:t>
      </w:r>
    </w:p>
    <w:p w14:paraId="78F91E71"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TEvents</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FF"/>
          <w:sz w:val="21"/>
          <w:szCs w:val="21"/>
          <w:lang w:val="en-US"/>
        </w:rPr>
        <w:t>extends</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Record</w:t>
      </w:r>
      <w:r w:rsidRPr="00233A47">
        <w:rPr>
          <w:rFonts w:ascii="Consolas" w:eastAsia="Times New Roman" w:hAnsi="Consolas" w:cs="Times New Roman"/>
          <w:color w:val="202020"/>
          <w:sz w:val="21"/>
          <w:szCs w:val="21"/>
          <w:lang w:val="en-US"/>
        </w:rPr>
        <w:t>&lt;</w:t>
      </w:r>
      <w:r w:rsidRPr="00233A47">
        <w:rPr>
          <w:rFonts w:ascii="Consolas" w:eastAsia="Times New Roman" w:hAnsi="Consolas" w:cs="Times New Roman"/>
          <w:color w:val="267F99"/>
          <w:sz w:val="21"/>
          <w:szCs w:val="21"/>
          <w:lang w:val="en-US"/>
        </w:rPr>
        <w:t>string</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EventName</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string</w:t>
      </w:r>
      <w:r w:rsidRPr="00233A47">
        <w:rPr>
          <w:rFonts w:ascii="Consolas" w:eastAsia="Times New Roman" w:hAnsi="Consolas" w:cs="Times New Roman"/>
          <w:color w:val="202020"/>
          <w:sz w:val="21"/>
          <w:szCs w:val="21"/>
          <w:lang w:val="en-US"/>
        </w:rPr>
        <w:t xml:space="preserve">&gt;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p>
    <w:p w14:paraId="0811CE83"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&gt;(</w:t>
      </w:r>
      <w:r w:rsidRPr="00233A47">
        <w:rPr>
          <w:rFonts w:ascii="Consolas" w:eastAsia="Times New Roman" w:hAnsi="Consolas" w:cs="Times New Roman"/>
          <w:color w:val="953800"/>
          <w:sz w:val="21"/>
          <w:szCs w:val="21"/>
          <w:lang w:val="en-US"/>
        </w:rPr>
        <w:t>tagName</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string</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953800"/>
          <w:sz w:val="21"/>
          <w:szCs w:val="21"/>
          <w:lang w:val="en-US"/>
        </w:rPr>
        <w:t>elementClass</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 </w:t>
      </w:r>
      <w:r w:rsidRPr="00233A47">
        <w:rPr>
          <w:rFonts w:ascii="Consolas" w:eastAsia="Times New Roman" w:hAnsi="Consolas" w:cs="Times New Roman"/>
          <w:color w:val="0000FF"/>
          <w:sz w:val="21"/>
          <w:szCs w:val="21"/>
          <w:lang w:val="en-US"/>
        </w:rPr>
        <w:t>new</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TElement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prototype</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TElement</w:t>
      </w:r>
      <w:r w:rsidRPr="00233A47">
        <w:rPr>
          <w:rFonts w:ascii="Consolas" w:eastAsia="Times New Roman" w:hAnsi="Consolas" w:cs="Times New Roman"/>
          <w:color w:val="202020"/>
          <w:sz w:val="21"/>
          <w:szCs w:val="21"/>
          <w:lang w:val="en-US"/>
        </w:rPr>
        <w:t xml:space="preserve"> }, </w:t>
      </w:r>
      <w:r w:rsidRPr="00233A47">
        <w:rPr>
          <w:rFonts w:ascii="Consolas" w:eastAsia="Times New Roman" w:hAnsi="Consolas" w:cs="Times New Roman"/>
          <w:color w:val="953800"/>
          <w:sz w:val="21"/>
          <w:szCs w:val="21"/>
          <w:lang w:val="en-US"/>
        </w:rPr>
        <w:t>events</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TEvents</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w:t>
      </w:r>
    </w:p>
    <w:p w14:paraId="2E2C3C00"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AF00DB"/>
          <w:sz w:val="21"/>
          <w:szCs w:val="21"/>
          <w:lang w:val="en-US"/>
        </w:rPr>
        <w:t>return</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8250DF"/>
          <w:sz w:val="21"/>
          <w:szCs w:val="21"/>
          <w:lang w:val="en-US"/>
        </w:rPr>
        <w:t>litCreateComponent</w:t>
      </w:r>
      <w:r w:rsidRPr="00233A47">
        <w:rPr>
          <w:rFonts w:ascii="Consolas" w:eastAsia="Times New Roman" w:hAnsi="Consolas" w:cs="Times New Roman"/>
          <w:color w:val="1F2328"/>
          <w:sz w:val="21"/>
          <w:szCs w:val="21"/>
          <w:lang w:val="en-US"/>
        </w:rPr>
        <w:t>({</w:t>
      </w:r>
    </w:p>
    <w:p w14:paraId="72069F9E"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react</w:t>
      </w:r>
      <w:r w:rsidRPr="00233A47">
        <w:rPr>
          <w:rFonts w:ascii="Consolas" w:eastAsia="Times New Roman" w:hAnsi="Consolas" w:cs="Times New Roman"/>
          <w:color w:val="001080"/>
          <w:sz w:val="21"/>
          <w:szCs w:val="21"/>
          <w:lang w:val="en-US"/>
        </w:rPr>
        <w:t>:</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267F99"/>
          <w:sz w:val="21"/>
          <w:szCs w:val="21"/>
          <w:lang w:val="en-US"/>
        </w:rPr>
        <w:t>React</w:t>
      </w:r>
      <w:r w:rsidRPr="00233A47">
        <w:rPr>
          <w:rFonts w:ascii="Consolas" w:eastAsia="Times New Roman" w:hAnsi="Consolas" w:cs="Times New Roman"/>
          <w:color w:val="1F2328"/>
          <w:sz w:val="21"/>
          <w:szCs w:val="21"/>
          <w:lang w:val="en-US"/>
        </w:rPr>
        <w:t>,</w:t>
      </w:r>
    </w:p>
    <w:p w14:paraId="03266584"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tagName,</w:t>
      </w:r>
    </w:p>
    <w:p w14:paraId="731128D4"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267F99"/>
          <w:sz w:val="21"/>
          <w:szCs w:val="21"/>
          <w:lang w:val="en-US"/>
        </w:rPr>
        <w:t>elementClass</w:t>
      </w:r>
      <w:r w:rsidRPr="00233A47">
        <w:rPr>
          <w:rFonts w:ascii="Consolas" w:eastAsia="Times New Roman" w:hAnsi="Consolas" w:cs="Times New Roman"/>
          <w:color w:val="1F2328"/>
          <w:sz w:val="21"/>
          <w:szCs w:val="21"/>
          <w:lang w:val="en-US"/>
        </w:rPr>
        <w:t>,</w:t>
      </w:r>
    </w:p>
    <w:p w14:paraId="74584FD7"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events,</w:t>
      </w:r>
    </w:p>
    <w:p w14:paraId="7AFBE190"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w:t>
      </w:r>
    </w:p>
    <w:p w14:paraId="2C095843"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w:t>
      </w:r>
    </w:p>
    <w:p w14:paraId="7D8BBB0F"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p>
    <w:p w14:paraId="74941B8B"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AF00DB"/>
          <w:sz w:val="21"/>
          <w:szCs w:val="21"/>
          <w:lang w:val="en-US"/>
        </w:rPr>
        <w:t>export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CF222E"/>
          <w:sz w:val="21"/>
          <w:szCs w:val="21"/>
          <w:lang w:val="en-US"/>
        </w:rPr>
        <w:t>const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550AE"/>
          <w:sz w:val="21"/>
          <w:szCs w:val="21"/>
          <w:lang w:val="en-US"/>
        </w:rPr>
        <w:t>MmButton</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8250DF"/>
          <w:sz w:val="21"/>
          <w:szCs w:val="21"/>
          <w:lang w:val="en-US"/>
        </w:rPr>
        <w:t>createComponent</w:t>
      </w:r>
      <w:r w:rsidRPr="00233A47">
        <w:rPr>
          <w:rFonts w:ascii="Consolas" w:eastAsia="Times New Roman" w:hAnsi="Consolas" w:cs="Times New Roman"/>
          <w:color w:val="202020"/>
          <w:sz w:val="21"/>
          <w:szCs w:val="21"/>
          <w:lang w:val="en-US"/>
        </w:rPr>
        <w:t>(</w:t>
      </w:r>
      <w:r w:rsidRPr="00233A47">
        <w:rPr>
          <w:rFonts w:ascii="Consolas" w:eastAsia="Times New Roman" w:hAnsi="Consolas" w:cs="Times New Roman"/>
          <w:color w:val="0A3069"/>
          <w:sz w:val="21"/>
          <w:szCs w:val="21"/>
          <w:lang w:val="en-US"/>
        </w:rPr>
        <w:t>'mm-button'</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MmButtonElement</w:t>
      </w:r>
      <w:r w:rsidRPr="00233A47">
        <w:rPr>
          <w:rFonts w:ascii="Consolas" w:eastAsia="Times New Roman" w:hAnsi="Consolas" w:cs="Times New Roman"/>
          <w:color w:val="202020"/>
          <w:sz w:val="21"/>
          <w:szCs w:val="21"/>
          <w:lang w:val="en-US"/>
        </w:rPr>
        <w:t>);</w:t>
      </w:r>
    </w:p>
    <w:p w14:paraId="70F18F51"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p>
    <w:p w14:paraId="7E13FEF3"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AF00DB"/>
          <w:sz w:val="21"/>
          <w:szCs w:val="21"/>
          <w:lang w:val="en-US"/>
        </w:rPr>
        <w:t>export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CF222E"/>
          <w:sz w:val="21"/>
          <w:szCs w:val="21"/>
          <w:lang w:val="en-US"/>
        </w:rPr>
        <w:t>const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550AE"/>
          <w:sz w:val="21"/>
          <w:szCs w:val="21"/>
          <w:lang w:val="en-US"/>
        </w:rPr>
        <w:t>MmInput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8250DF"/>
          <w:sz w:val="21"/>
          <w:szCs w:val="21"/>
          <w:lang w:val="en-US"/>
        </w:rPr>
        <w:t>createComponent</w:t>
      </w:r>
      <w:r w:rsidRPr="00233A47">
        <w:rPr>
          <w:rFonts w:ascii="Consolas" w:eastAsia="Times New Roman" w:hAnsi="Consolas" w:cs="Times New Roman"/>
          <w:color w:val="202020"/>
          <w:sz w:val="21"/>
          <w:szCs w:val="21"/>
          <w:lang w:val="en-US"/>
        </w:rPr>
        <w:t>(</w:t>
      </w:r>
      <w:r w:rsidRPr="00233A47">
        <w:rPr>
          <w:rFonts w:ascii="Consolas" w:eastAsia="Times New Roman" w:hAnsi="Consolas" w:cs="Times New Roman"/>
          <w:color w:val="0A3069"/>
          <w:sz w:val="21"/>
          <w:szCs w:val="21"/>
          <w:lang w:val="en-US"/>
        </w:rPr>
        <w:t>'mm-input'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MmInputElement</w:t>
      </w:r>
      <w:r w:rsidRPr="00233A47">
        <w:rPr>
          <w:rFonts w:ascii="Consolas" w:eastAsia="Times New Roman" w:hAnsi="Consolas" w:cs="Times New Roman"/>
          <w:color w:val="202020"/>
          <w:sz w:val="21"/>
          <w:szCs w:val="21"/>
          <w:lang w:val="en-US"/>
        </w:rPr>
        <w:t>, {</w:t>
      </w:r>
    </w:p>
    <w:p w14:paraId="6028991A"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onInput</w:t>
      </w:r>
      <w:r w:rsidRPr="00233A47">
        <w:rPr>
          <w:rFonts w:ascii="Consolas" w:eastAsia="Times New Roman" w:hAnsi="Consolas" w:cs="Times New Roman"/>
          <w:color w:val="001080"/>
          <w:sz w:val="21"/>
          <w:szCs w:val="21"/>
          <w:lang w:val="en-US"/>
        </w:rPr>
        <w:t>:</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0A3069"/>
          <w:sz w:val="21"/>
          <w:szCs w:val="21"/>
          <w:lang w:val="en-US"/>
        </w:rPr>
        <w:t>'mm-input'</w:t>
      </w:r>
      <w:r w:rsidRPr="00233A47">
        <w:rPr>
          <w:rFonts w:ascii="Consolas" w:eastAsia="Times New Roman" w:hAnsi="Consolas" w:cs="Times New Roman"/>
          <w:color w:val="202020"/>
          <w:sz w:val="21"/>
          <w:szCs w:val="21"/>
          <w:lang w:val="en-US"/>
        </w:rPr>
        <w:t>,</w:t>
      </w:r>
    </w:p>
    <w:p w14:paraId="108658C9"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onChange</w:t>
      </w:r>
      <w:r w:rsidRPr="00233A47">
        <w:rPr>
          <w:rFonts w:ascii="Consolas" w:eastAsia="Times New Roman" w:hAnsi="Consolas" w:cs="Times New Roman"/>
          <w:color w:val="001080"/>
          <w:sz w:val="21"/>
          <w:szCs w:val="21"/>
          <w:lang w:val="en-US"/>
        </w:rPr>
        <w:t>:</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0A3069"/>
          <w:sz w:val="21"/>
          <w:szCs w:val="21"/>
          <w:lang w:val="en-US"/>
        </w:rPr>
        <w:t>'mm-change'</w:t>
      </w:r>
      <w:r w:rsidRPr="00233A47">
        <w:rPr>
          <w:rFonts w:ascii="Consolas" w:eastAsia="Times New Roman" w:hAnsi="Consolas" w:cs="Times New Roman"/>
          <w:color w:val="202020"/>
          <w:sz w:val="21"/>
          <w:szCs w:val="21"/>
          <w:lang w:val="en-US"/>
        </w:rPr>
        <w:t>,</w:t>
      </w:r>
    </w:p>
    <w:p w14:paraId="0D08BE6F"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onBlur</w:t>
      </w:r>
      <w:r w:rsidRPr="00233A47">
        <w:rPr>
          <w:rFonts w:ascii="Consolas" w:eastAsia="Times New Roman" w:hAnsi="Consolas" w:cs="Times New Roman"/>
          <w:color w:val="001080"/>
          <w:sz w:val="21"/>
          <w:szCs w:val="21"/>
          <w:lang w:val="en-US"/>
        </w:rPr>
        <w:t>:</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0A3069"/>
          <w:sz w:val="21"/>
          <w:szCs w:val="21"/>
          <w:lang w:val="en-US"/>
        </w:rPr>
        <w:t>'mm-blur'</w:t>
      </w:r>
      <w:r w:rsidRPr="00233A47">
        <w:rPr>
          <w:rFonts w:ascii="Consolas" w:eastAsia="Times New Roman" w:hAnsi="Consolas" w:cs="Times New Roman"/>
          <w:color w:val="202020"/>
          <w:sz w:val="21"/>
          <w:szCs w:val="21"/>
          <w:lang w:val="en-US"/>
        </w:rPr>
        <w:t>,</w:t>
      </w:r>
    </w:p>
    <w:p w14:paraId="237E70A2"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AF00DB"/>
          <w:sz w:val="21"/>
          <w:szCs w:val="21"/>
          <w:lang w:val="en-US"/>
        </w:rPr>
        <w:t>as</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const</w:t>
      </w:r>
      <w:r w:rsidRPr="00233A47">
        <w:rPr>
          <w:rFonts w:ascii="Consolas" w:eastAsia="Times New Roman" w:hAnsi="Consolas" w:cs="Times New Roman"/>
          <w:color w:val="202020"/>
          <w:sz w:val="21"/>
          <w:szCs w:val="21"/>
          <w:lang w:val="en-US"/>
        </w:rPr>
        <w:t>);</w:t>
      </w:r>
    </w:p>
    <w:p w14:paraId="6416F5FF" w14:textId="77777777" w:rsidR="00BA2531" w:rsidRDefault="00BA2531" w:rsidP="006D43BF"/>
    <w:p w14:paraId="493B8034" w14:textId="7CCF4009" w:rsidR="007A291D" w:rsidRPr="007A291D" w:rsidRDefault="007A291D" w:rsidP="006D43BF">
      <w:r>
        <w:t xml:space="preserve">Сличан приступ имплементације посредничког пакета је искоришћен и за </w:t>
      </w:r>
      <w:r>
        <w:rPr>
          <w:lang w:val="en-US"/>
        </w:rPr>
        <w:t xml:space="preserve">Angular </w:t>
      </w:r>
      <w:r>
        <w:t>варијанту</w:t>
      </w:r>
      <w:r w:rsidR="000F2B17">
        <w:t>:</w:t>
      </w:r>
    </w:p>
    <w:p w14:paraId="53C81F79"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8250DF"/>
          <w:sz w:val="21"/>
          <w:szCs w:val="21"/>
          <w:lang w:val="en-US"/>
        </w:rPr>
        <w:t>Directive</w:t>
      </w:r>
      <w:r w:rsidRPr="0030695B">
        <w:rPr>
          <w:rFonts w:ascii="Consolas" w:eastAsia="Times New Roman" w:hAnsi="Consolas" w:cs="Times New Roman"/>
          <w:color w:val="202020"/>
          <w:sz w:val="21"/>
          <w:szCs w:val="21"/>
          <w:lang w:val="en-US"/>
        </w:rPr>
        <w:t>()</w:t>
      </w:r>
    </w:p>
    <w:p w14:paraId="3F6C41B8"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AF00DB"/>
          <w:sz w:val="21"/>
          <w:szCs w:val="21"/>
          <w:lang w:val="en-US"/>
        </w:rPr>
        <w:t>export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abstract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CF222E"/>
          <w:sz w:val="21"/>
          <w:szCs w:val="21"/>
          <w:lang w:val="en-US"/>
        </w:rPr>
        <w:t>class</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MmElementDirective</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TElement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extends</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HTMLElement</w:t>
      </w:r>
      <w:r w:rsidRPr="0030695B">
        <w:rPr>
          <w:rFonts w:ascii="Consolas" w:eastAsia="Times New Roman" w:hAnsi="Consolas" w:cs="Times New Roman"/>
          <w:color w:val="202020"/>
          <w:sz w:val="21"/>
          <w:szCs w:val="21"/>
          <w:lang w:val="en-US"/>
        </w:rPr>
        <w:t xml:space="preserve">&gt; </w:t>
      </w:r>
      <w:r w:rsidRPr="0030695B">
        <w:rPr>
          <w:rFonts w:ascii="Consolas" w:eastAsia="Times New Roman" w:hAnsi="Consolas" w:cs="Times New Roman"/>
          <w:color w:val="0000FF"/>
          <w:sz w:val="21"/>
          <w:szCs w:val="21"/>
          <w:lang w:val="en-US"/>
        </w:rPr>
        <w:t>implements</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OnChanges</w:t>
      </w:r>
      <w:r w:rsidRPr="0030695B">
        <w:rPr>
          <w:rFonts w:ascii="Consolas" w:eastAsia="Times New Roman" w:hAnsi="Consolas" w:cs="Times New Roman"/>
          <w:color w:val="202020"/>
          <w:sz w:val="21"/>
          <w:szCs w:val="21"/>
          <w:lang w:val="en-US"/>
        </w:rPr>
        <w:t xml:space="preserve"> {</w:t>
      </w:r>
    </w:p>
    <w:p w14:paraId="372204BD"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protected</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readonly</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550AE"/>
          <w:sz w:val="21"/>
          <w:szCs w:val="21"/>
          <w:lang w:val="en-US"/>
        </w:rPr>
        <w:t>elementRef</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8250DF"/>
          <w:sz w:val="21"/>
          <w:szCs w:val="21"/>
          <w:lang w:val="en-US"/>
        </w:rPr>
        <w:t>inject</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ElementRef</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TElement</w:t>
      </w:r>
      <w:r w:rsidRPr="0030695B">
        <w:rPr>
          <w:rFonts w:ascii="Consolas" w:eastAsia="Times New Roman" w:hAnsi="Consolas" w:cs="Times New Roman"/>
          <w:color w:val="202020"/>
          <w:sz w:val="21"/>
          <w:szCs w:val="21"/>
          <w:lang w:val="en-US"/>
        </w:rPr>
        <w:t>&gt;&gt;(</w:t>
      </w:r>
      <w:r w:rsidRPr="0030695B">
        <w:rPr>
          <w:rFonts w:ascii="Consolas" w:eastAsia="Times New Roman" w:hAnsi="Consolas" w:cs="Times New Roman"/>
          <w:color w:val="1F2328"/>
          <w:sz w:val="21"/>
          <w:szCs w:val="21"/>
          <w:lang w:val="en-US"/>
        </w:rPr>
        <w:t>ElementRef</w:t>
      </w:r>
      <w:r w:rsidRPr="0030695B">
        <w:rPr>
          <w:rFonts w:ascii="Consolas" w:eastAsia="Times New Roman" w:hAnsi="Consolas" w:cs="Times New Roman"/>
          <w:color w:val="202020"/>
          <w:sz w:val="21"/>
          <w:szCs w:val="21"/>
          <w:lang w:val="en-US"/>
        </w:rPr>
        <w:t>);</w:t>
      </w:r>
    </w:p>
    <w:p w14:paraId="2F1C98C8"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CF222E"/>
          <w:sz w:val="21"/>
          <w:szCs w:val="21"/>
          <w:lang w:val="en-US"/>
        </w:rPr>
        <w:t>get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1F2328"/>
          <w:sz w:val="21"/>
          <w:szCs w:val="21"/>
          <w:lang w:val="en-US"/>
        </w:rPr>
        <w:t>nativeElement</w:t>
      </w:r>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TElement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1F2328"/>
          <w:sz w:val="21"/>
          <w:szCs w:val="21"/>
          <w:lang w:val="en-US"/>
        </w:rPr>
        <w:t>{</w:t>
      </w:r>
    </w:p>
    <w:p w14:paraId="771E0D7D"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return</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this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elementRef</w:t>
      </w:r>
      <w:r w:rsidRPr="0030695B">
        <w:rPr>
          <w:rFonts w:ascii="Consolas" w:eastAsia="Times New Roman" w:hAnsi="Consolas" w:cs="Times New Roman"/>
          <w:color w:val="1F2328"/>
          <w:sz w:val="21"/>
          <w:szCs w:val="21"/>
          <w:lang w:val="en-US"/>
        </w:rPr>
        <w:t>.nativeElement;</w:t>
      </w:r>
    </w:p>
    <w:p w14:paraId="56F876A2"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w:t>
      </w:r>
    </w:p>
    <w:p w14:paraId="14EC195E"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p>
    <w:p w14:paraId="4095EFEF"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protected</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readonly</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550AE"/>
          <w:sz w:val="21"/>
          <w:szCs w:val="21"/>
          <w:lang w:val="en-US"/>
        </w:rPr>
        <w:t>nonForwardedInputs</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ReadonlySet</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string</w:t>
      </w:r>
      <w:r w:rsidRPr="0030695B">
        <w:rPr>
          <w:rFonts w:ascii="Consolas" w:eastAsia="Times New Roman" w:hAnsi="Consolas" w:cs="Times New Roman"/>
          <w:color w:val="202020"/>
          <w:sz w:val="21"/>
          <w:szCs w:val="21"/>
          <w:lang w:val="en-US"/>
        </w:rPr>
        <w:t xml:space="preserve">&gt;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new</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Set</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string</w:t>
      </w:r>
      <w:r w:rsidRPr="0030695B">
        <w:rPr>
          <w:rFonts w:ascii="Consolas" w:eastAsia="Times New Roman" w:hAnsi="Consolas" w:cs="Times New Roman"/>
          <w:color w:val="202020"/>
          <w:sz w:val="21"/>
          <w:szCs w:val="21"/>
          <w:lang w:val="en-US"/>
        </w:rPr>
        <w:t>&gt;();</w:t>
      </w:r>
    </w:p>
    <w:p w14:paraId="532273EC"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p>
    <w:p w14:paraId="6BC6053D"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8250DF"/>
          <w:sz w:val="21"/>
          <w:szCs w:val="21"/>
          <w:lang w:val="en-US"/>
        </w:rPr>
        <w:t>ngOnChanges</w:t>
      </w:r>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953800"/>
          <w:sz w:val="21"/>
          <w:szCs w:val="21"/>
          <w:lang w:val="en-US"/>
        </w:rPr>
        <w:t>changes</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SimpleChanges</w:t>
      </w:r>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void</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1F2328"/>
          <w:sz w:val="21"/>
          <w:szCs w:val="21"/>
          <w:lang w:val="en-US"/>
        </w:rPr>
        <w:t>{</w:t>
      </w:r>
    </w:p>
    <w:p w14:paraId="26C3F391"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CF222E"/>
          <w:sz w:val="21"/>
          <w:szCs w:val="21"/>
          <w:lang w:val="en-US"/>
        </w:rPr>
        <w:t>const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element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this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elementRef</w:t>
      </w:r>
      <w:r w:rsidRPr="0030695B">
        <w:rPr>
          <w:rFonts w:ascii="Consolas" w:eastAsia="Times New Roman" w:hAnsi="Consolas" w:cs="Times New Roman"/>
          <w:color w:val="1F2328"/>
          <w:sz w:val="21"/>
          <w:szCs w:val="21"/>
          <w:lang w:val="en-US"/>
        </w:rPr>
        <w:t xml:space="preserve">.nativeElement </w:t>
      </w:r>
      <w:r w:rsidRPr="0030695B">
        <w:rPr>
          <w:rFonts w:ascii="Consolas" w:eastAsia="Times New Roman" w:hAnsi="Consolas" w:cs="Times New Roman"/>
          <w:color w:val="AF00DB"/>
          <w:sz w:val="21"/>
          <w:szCs w:val="21"/>
          <w:lang w:val="en-US"/>
        </w:rPr>
        <w:t>as</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unknown</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as</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Record</w:t>
      </w:r>
      <w:r w:rsidRPr="0030695B">
        <w:rPr>
          <w:rFonts w:ascii="Consolas" w:eastAsia="Times New Roman" w:hAnsi="Consolas" w:cs="Times New Roman"/>
          <w:color w:val="1F2328"/>
          <w:sz w:val="21"/>
          <w:szCs w:val="21"/>
          <w:lang w:val="en-US"/>
        </w:rPr>
        <w:t>&lt;</w:t>
      </w:r>
      <w:r w:rsidRPr="0030695B">
        <w:rPr>
          <w:rFonts w:ascii="Consolas" w:eastAsia="Times New Roman" w:hAnsi="Consolas" w:cs="Times New Roman"/>
          <w:color w:val="267F99"/>
          <w:sz w:val="21"/>
          <w:szCs w:val="21"/>
          <w:lang w:val="en-US"/>
        </w:rPr>
        <w:t>string</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unknown</w:t>
      </w:r>
      <w:r w:rsidRPr="0030695B">
        <w:rPr>
          <w:rFonts w:ascii="Consolas" w:eastAsia="Times New Roman" w:hAnsi="Consolas" w:cs="Times New Roman"/>
          <w:color w:val="1F2328"/>
          <w:sz w:val="21"/>
          <w:szCs w:val="21"/>
          <w:lang w:val="en-US"/>
        </w:rPr>
        <w:t>&gt;;</w:t>
      </w:r>
    </w:p>
    <w:p w14:paraId="4663C5A3"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p>
    <w:p w14:paraId="7CA1CE62"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for</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CF222E"/>
          <w:sz w:val="21"/>
          <w:szCs w:val="21"/>
          <w:lang w:val="en-US"/>
        </w:rPr>
        <w:t>const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name</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change</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FF"/>
          <w:sz w:val="21"/>
          <w:szCs w:val="21"/>
          <w:lang w:val="en-US"/>
        </w:rPr>
        <w:t>of</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Object</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8250DF"/>
          <w:sz w:val="21"/>
          <w:szCs w:val="21"/>
          <w:lang w:val="en-US"/>
        </w:rPr>
        <w:t>entries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953800"/>
          <w:sz w:val="21"/>
          <w:szCs w:val="21"/>
          <w:lang w:val="en-US"/>
        </w:rPr>
        <w:t>changes</w:t>
      </w:r>
      <w:r w:rsidRPr="0030695B">
        <w:rPr>
          <w:rFonts w:ascii="Consolas" w:eastAsia="Times New Roman" w:hAnsi="Consolas" w:cs="Times New Roman"/>
          <w:color w:val="1F2328"/>
          <w:sz w:val="21"/>
          <w:szCs w:val="21"/>
          <w:lang w:val="en-US"/>
        </w:rPr>
        <w:t>)) {</w:t>
      </w:r>
    </w:p>
    <w:p w14:paraId="66779370"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if</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this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nonForwardedInputs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8250DF"/>
          <w:sz w:val="21"/>
          <w:szCs w:val="21"/>
          <w:lang w:val="en-US"/>
        </w:rPr>
        <w:t>has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name</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continue</w:t>
      </w:r>
      <w:r w:rsidRPr="0030695B">
        <w:rPr>
          <w:rFonts w:ascii="Consolas" w:eastAsia="Times New Roman" w:hAnsi="Consolas" w:cs="Times New Roman"/>
          <w:color w:val="1F2328"/>
          <w:sz w:val="21"/>
          <w:szCs w:val="21"/>
          <w:lang w:val="en-US"/>
        </w:rPr>
        <w:t>;</w:t>
      </w:r>
    </w:p>
    <w:p w14:paraId="14602A0C"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if</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change</w:t>
      </w:r>
      <w:r w:rsidRPr="0030695B">
        <w:rPr>
          <w:rFonts w:ascii="Consolas" w:eastAsia="Times New Roman" w:hAnsi="Consolas" w:cs="Times New Roman"/>
          <w:color w:val="1F2328"/>
          <w:sz w:val="21"/>
          <w:szCs w:val="21"/>
          <w:lang w:val="en-US"/>
        </w:rPr>
        <w:t xml:space="preserve">.currentValue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FF"/>
          <w:sz w:val="21"/>
          <w:szCs w:val="21"/>
          <w:lang w:val="en-US"/>
        </w:rPr>
        <w:t>undefined</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continue</w:t>
      </w:r>
      <w:r w:rsidRPr="0030695B">
        <w:rPr>
          <w:rFonts w:ascii="Consolas" w:eastAsia="Times New Roman" w:hAnsi="Consolas" w:cs="Times New Roman"/>
          <w:color w:val="1F2328"/>
          <w:sz w:val="21"/>
          <w:szCs w:val="21"/>
          <w:lang w:val="en-US"/>
        </w:rPr>
        <w:t>;</w:t>
      </w:r>
    </w:p>
    <w:p w14:paraId="4839D996"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element</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name</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change</w:t>
      </w:r>
      <w:r w:rsidRPr="0030695B">
        <w:rPr>
          <w:rFonts w:ascii="Consolas" w:eastAsia="Times New Roman" w:hAnsi="Consolas" w:cs="Times New Roman"/>
          <w:color w:val="1F2328"/>
          <w:sz w:val="21"/>
          <w:szCs w:val="21"/>
          <w:lang w:val="en-US"/>
        </w:rPr>
        <w:t>.currentValue;</w:t>
      </w:r>
    </w:p>
    <w:p w14:paraId="6E5D376A"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lastRenderedPageBreak/>
        <w:t>    }</w:t>
      </w:r>
    </w:p>
    <w:p w14:paraId="0923DB3E"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w:t>
      </w:r>
    </w:p>
    <w:p w14:paraId="3F9E8535"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protected</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8250DF"/>
          <w:sz w:val="21"/>
          <w:szCs w:val="21"/>
          <w:lang w:val="en-US"/>
        </w:rPr>
        <w:t>forward</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T</w:t>
      </w:r>
      <w:r w:rsidRPr="0030695B">
        <w:rPr>
          <w:rFonts w:ascii="Consolas" w:eastAsia="Times New Roman" w:hAnsi="Consolas" w:cs="Times New Roman"/>
          <w:color w:val="202020"/>
          <w:sz w:val="21"/>
          <w:szCs w:val="21"/>
          <w:lang w:val="en-US"/>
        </w:rPr>
        <w:t>&gt;(</w:t>
      </w:r>
      <w:r w:rsidRPr="0030695B">
        <w:rPr>
          <w:rFonts w:ascii="Consolas" w:eastAsia="Times New Roman" w:hAnsi="Consolas" w:cs="Times New Roman"/>
          <w:color w:val="953800"/>
          <w:sz w:val="21"/>
          <w:szCs w:val="21"/>
          <w:lang w:val="en-US"/>
        </w:rPr>
        <w:t>emitter</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EventEmitter</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CustomEvent</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T</w:t>
      </w:r>
      <w:r w:rsidRPr="0030695B">
        <w:rPr>
          <w:rFonts w:ascii="Consolas" w:eastAsia="Times New Roman" w:hAnsi="Consolas" w:cs="Times New Roman"/>
          <w:color w:val="202020"/>
          <w:sz w:val="21"/>
          <w:szCs w:val="21"/>
          <w:lang w:val="en-US"/>
        </w:rPr>
        <w:t xml:space="preserve">&gt;&gt;, </w:t>
      </w:r>
      <w:r w:rsidRPr="0030695B">
        <w:rPr>
          <w:rFonts w:ascii="Consolas" w:eastAsia="Times New Roman" w:hAnsi="Consolas" w:cs="Times New Roman"/>
          <w:color w:val="953800"/>
          <w:sz w:val="21"/>
          <w:szCs w:val="21"/>
          <w:lang w:val="en-US"/>
        </w:rPr>
        <w:t>event</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Event</w:t>
      </w:r>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void</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1F2328"/>
          <w:sz w:val="21"/>
          <w:szCs w:val="21"/>
          <w:lang w:val="en-US"/>
        </w:rPr>
        <w:t>{  </w:t>
      </w:r>
      <w:r w:rsidRPr="0030695B">
        <w:rPr>
          <w:rFonts w:ascii="Consolas" w:eastAsia="Times New Roman" w:hAnsi="Consolas" w:cs="Times New Roman"/>
          <w:color w:val="953800"/>
          <w:sz w:val="21"/>
          <w:szCs w:val="21"/>
          <w:lang w:val="en-US"/>
        </w:rPr>
        <w:t>emitter</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8250DF"/>
          <w:sz w:val="21"/>
          <w:szCs w:val="21"/>
          <w:lang w:val="en-US"/>
        </w:rPr>
        <w:t>emit</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953800"/>
          <w:sz w:val="21"/>
          <w:szCs w:val="21"/>
          <w:lang w:val="en-US"/>
        </w:rPr>
        <w:t>event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as</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CustomEvent</w:t>
      </w:r>
      <w:r w:rsidRPr="0030695B">
        <w:rPr>
          <w:rFonts w:ascii="Consolas" w:eastAsia="Times New Roman" w:hAnsi="Consolas" w:cs="Times New Roman"/>
          <w:color w:val="1F2328"/>
          <w:sz w:val="21"/>
          <w:szCs w:val="21"/>
          <w:lang w:val="en-US"/>
        </w:rPr>
        <w:t>&lt;</w:t>
      </w:r>
      <w:r w:rsidRPr="0030695B">
        <w:rPr>
          <w:rFonts w:ascii="Consolas" w:eastAsia="Times New Roman" w:hAnsi="Consolas" w:cs="Times New Roman"/>
          <w:color w:val="267F99"/>
          <w:sz w:val="21"/>
          <w:szCs w:val="21"/>
          <w:lang w:val="en-US"/>
        </w:rPr>
        <w:t>T</w:t>
      </w:r>
      <w:r w:rsidRPr="0030695B">
        <w:rPr>
          <w:rFonts w:ascii="Consolas" w:eastAsia="Times New Roman" w:hAnsi="Consolas" w:cs="Times New Roman"/>
          <w:color w:val="1F2328"/>
          <w:sz w:val="21"/>
          <w:szCs w:val="21"/>
          <w:lang w:val="en-US"/>
        </w:rPr>
        <w:t>&gt;);}</w:t>
      </w:r>
    </w:p>
    <w:p w14:paraId="30FA6EB5" w14:textId="77777777" w:rsidR="007A291D" w:rsidRDefault="007A291D" w:rsidP="006D43BF"/>
    <w:p w14:paraId="462AEBE0" w14:textId="4E5D8A77" w:rsidR="00755092" w:rsidRPr="00E051AE" w:rsidRDefault="00755092" w:rsidP="004D4B3C">
      <w:r>
        <w:rPr>
          <w:lang w:val="en-US"/>
        </w:rPr>
        <w:t xml:space="preserve">Vue </w:t>
      </w:r>
      <w:r>
        <w:t xml:space="preserve">варијанта је могла да буде имплементира на еквивалентан начин, међутим, као показни пример није. </w:t>
      </w:r>
      <w:r w:rsidRPr="00E051AE">
        <w:t xml:space="preserve">Vue је овде контролни случај, он непримитивну вредност поставља као својство објекта у документу, а </w:t>
      </w:r>
      <w:r>
        <w:t>о</w:t>
      </w:r>
      <w:r w:rsidRPr="00E051AE">
        <w:t>слуш</w:t>
      </w:r>
      <w:r>
        <w:t>кивача</w:t>
      </w:r>
      <w:r w:rsidRPr="00E051AE">
        <w:t xml:space="preserve"> догађаја </w:t>
      </w:r>
      <w:r>
        <w:t>региструје</w:t>
      </w:r>
      <w:r w:rsidRPr="00E051AE">
        <w:t xml:space="preserve"> на уобичајен начин, па му </w:t>
      </w:r>
      <w:r>
        <w:t xml:space="preserve">посреднички </w:t>
      </w:r>
      <w:r w:rsidRPr="00E051AE">
        <w:t>пакет не треба и </w:t>
      </w:r>
      <w:r w:rsidRPr="00E051AE">
        <w:rPr>
          <w:b/>
          <w:bCs/>
        </w:rPr>
        <w:t>design-system-vue намерно не постоји</w:t>
      </w:r>
      <w:r w:rsidRPr="00E051AE">
        <w:t>. Од њега је потребно само једно правило при изградњи (packages/icd10/webpack.config.js, скраћено)</w:t>
      </w:r>
      <w:r w:rsidR="004D4B3C">
        <w:t>:</w:t>
      </w:r>
    </w:p>
    <w:p w14:paraId="77A7CB1C" w14:textId="11B54783" w:rsidR="00755092" w:rsidRPr="00B448DE" w:rsidRDefault="00755092" w:rsidP="00B448DE">
      <w:pPr>
        <w:shd w:val="clear" w:color="auto" w:fill="FFFFFF"/>
        <w:spacing w:line="285" w:lineRule="atLeast"/>
        <w:rPr>
          <w:rFonts w:ascii="Consolas" w:eastAsia="Times New Roman" w:hAnsi="Consolas" w:cs="Times New Roman"/>
          <w:color w:val="202020"/>
          <w:sz w:val="21"/>
          <w:szCs w:val="21"/>
        </w:rPr>
      </w:pPr>
      <w:r w:rsidRPr="00E051AE">
        <w:rPr>
          <w:rFonts w:ascii="Consolas" w:eastAsia="Times New Roman" w:hAnsi="Consolas" w:cs="Times New Roman"/>
          <w:color w:val="C9D1D9"/>
          <w:sz w:val="21"/>
          <w:szCs w:val="21"/>
        </w:rPr>
        <w:t> </w:t>
      </w:r>
      <w:r w:rsidR="00B448DE" w:rsidRPr="00B448DE">
        <w:rPr>
          <w:rFonts w:ascii="Consolas" w:eastAsia="Times New Roman" w:hAnsi="Consolas" w:cs="Times New Roman"/>
          <w:color w:val="000000"/>
          <w:sz w:val="21"/>
          <w:szCs w:val="21"/>
          <w:lang w:val="en-US"/>
        </w:rPr>
        <w:t>compilerOptions</w:t>
      </w:r>
      <w:r w:rsidR="00B448DE" w:rsidRPr="00B448DE">
        <w:rPr>
          <w:rFonts w:ascii="Consolas" w:eastAsia="Times New Roman" w:hAnsi="Consolas" w:cs="Times New Roman"/>
          <w:color w:val="202020"/>
          <w:sz w:val="21"/>
          <w:szCs w:val="21"/>
          <w:lang w:val="en-US"/>
        </w:rPr>
        <w:t xml:space="preserve">: </w:t>
      </w:r>
      <w:r w:rsidR="00B448DE" w:rsidRPr="00B448DE">
        <w:rPr>
          <w:rFonts w:ascii="Consolas" w:eastAsia="Times New Roman" w:hAnsi="Consolas" w:cs="Times New Roman"/>
          <w:color w:val="1F2328"/>
          <w:sz w:val="21"/>
          <w:szCs w:val="21"/>
          <w:lang w:val="en-US"/>
        </w:rPr>
        <w:t>{</w:t>
      </w:r>
      <w:r w:rsidR="00B448DE" w:rsidRPr="00B448DE">
        <w:rPr>
          <w:rFonts w:ascii="Consolas" w:eastAsia="Times New Roman" w:hAnsi="Consolas" w:cs="Times New Roman"/>
          <w:color w:val="000000"/>
          <w:sz w:val="21"/>
          <w:szCs w:val="21"/>
          <w:lang w:val="en-US"/>
        </w:rPr>
        <w:t>isCustomElement</w:t>
      </w:r>
      <w:r w:rsidR="00B448DE" w:rsidRPr="00B448DE">
        <w:rPr>
          <w:rFonts w:ascii="Consolas" w:eastAsia="Times New Roman" w:hAnsi="Consolas" w:cs="Times New Roman"/>
          <w:color w:val="1F2328"/>
          <w:sz w:val="21"/>
          <w:szCs w:val="21"/>
          <w:lang w:val="en-US"/>
        </w:rPr>
        <w:t>: (</w:t>
      </w:r>
      <w:r w:rsidR="00B448DE" w:rsidRPr="00B448DE">
        <w:rPr>
          <w:rFonts w:ascii="Consolas" w:eastAsia="Times New Roman" w:hAnsi="Consolas" w:cs="Times New Roman"/>
          <w:color w:val="953800"/>
          <w:sz w:val="21"/>
          <w:szCs w:val="21"/>
          <w:lang w:val="en-US"/>
        </w:rPr>
        <w:t>tag</w:t>
      </w:r>
      <w:r w:rsidR="00B448DE" w:rsidRPr="00B448DE">
        <w:rPr>
          <w:rFonts w:ascii="Consolas" w:eastAsia="Times New Roman" w:hAnsi="Consolas" w:cs="Times New Roman"/>
          <w:color w:val="1F2328"/>
          <w:sz w:val="21"/>
          <w:szCs w:val="21"/>
          <w:lang w:val="en-US"/>
        </w:rPr>
        <w:t xml:space="preserve">) </w:t>
      </w:r>
      <w:r w:rsidR="00B448DE" w:rsidRPr="00B448DE">
        <w:rPr>
          <w:rFonts w:ascii="Consolas" w:eastAsia="Times New Roman" w:hAnsi="Consolas" w:cs="Times New Roman"/>
          <w:color w:val="CF222E"/>
          <w:sz w:val="21"/>
          <w:szCs w:val="21"/>
          <w:lang w:val="en-US"/>
        </w:rPr>
        <w:t>=&gt;</w:t>
      </w:r>
      <w:r w:rsidR="00B448DE" w:rsidRPr="00B448DE">
        <w:rPr>
          <w:rFonts w:ascii="Consolas" w:eastAsia="Times New Roman" w:hAnsi="Consolas" w:cs="Times New Roman"/>
          <w:color w:val="1F2328"/>
          <w:sz w:val="21"/>
          <w:szCs w:val="21"/>
          <w:lang w:val="en-US"/>
        </w:rPr>
        <w:t xml:space="preserve"> </w:t>
      </w:r>
      <w:r w:rsidR="00B448DE" w:rsidRPr="00B448DE">
        <w:rPr>
          <w:rFonts w:ascii="Consolas" w:eastAsia="Times New Roman" w:hAnsi="Consolas" w:cs="Times New Roman"/>
          <w:color w:val="953800"/>
          <w:sz w:val="21"/>
          <w:szCs w:val="21"/>
          <w:lang w:val="en-US"/>
        </w:rPr>
        <w:t>tag</w:t>
      </w:r>
      <w:r w:rsidR="00B448DE" w:rsidRPr="00B448DE">
        <w:rPr>
          <w:rFonts w:ascii="Consolas" w:eastAsia="Times New Roman" w:hAnsi="Consolas" w:cs="Times New Roman"/>
          <w:color w:val="1F2328"/>
          <w:sz w:val="21"/>
          <w:szCs w:val="21"/>
          <w:lang w:val="en-US"/>
        </w:rPr>
        <w:t>.</w:t>
      </w:r>
      <w:r w:rsidR="00B448DE" w:rsidRPr="00B448DE">
        <w:rPr>
          <w:rFonts w:ascii="Consolas" w:eastAsia="Times New Roman" w:hAnsi="Consolas" w:cs="Times New Roman"/>
          <w:color w:val="8250DF"/>
          <w:sz w:val="21"/>
          <w:szCs w:val="21"/>
          <w:lang w:val="en-US"/>
        </w:rPr>
        <w:t>startsWith</w:t>
      </w:r>
      <w:r w:rsidR="00B448DE" w:rsidRPr="00B448DE">
        <w:rPr>
          <w:rFonts w:ascii="Consolas" w:eastAsia="Times New Roman" w:hAnsi="Consolas" w:cs="Times New Roman"/>
          <w:color w:val="1F2328"/>
          <w:sz w:val="21"/>
          <w:szCs w:val="21"/>
          <w:lang w:val="en-US"/>
        </w:rPr>
        <w:t>(</w:t>
      </w:r>
      <w:r w:rsidR="00B448DE" w:rsidRPr="00B448DE">
        <w:rPr>
          <w:rFonts w:ascii="Consolas" w:eastAsia="Times New Roman" w:hAnsi="Consolas" w:cs="Times New Roman"/>
          <w:color w:val="0A3069"/>
          <w:sz w:val="21"/>
          <w:szCs w:val="21"/>
          <w:lang w:val="en-US"/>
        </w:rPr>
        <w:t>'mm-'</w:t>
      </w:r>
      <w:r w:rsidR="00B448DE" w:rsidRPr="00B448DE">
        <w:rPr>
          <w:rFonts w:ascii="Consolas" w:eastAsia="Times New Roman" w:hAnsi="Consolas" w:cs="Times New Roman"/>
          <w:color w:val="1F2328"/>
          <w:sz w:val="21"/>
          <w:szCs w:val="21"/>
          <w:lang w:val="en-US"/>
        </w:rPr>
        <w:t>)}</w:t>
      </w:r>
    </w:p>
    <w:p w14:paraId="2AB5D504" w14:textId="158A1DD3" w:rsidR="00755092" w:rsidRPr="00755092" w:rsidRDefault="00755092" w:rsidP="006D43BF">
      <w:r>
        <w:br/>
        <w:t xml:space="preserve">Кумулацију пакета система дизајна и њихово коришћење кроз фрагменте у </w:t>
      </w:r>
      <w:r>
        <w:rPr>
          <w:lang w:val="en-US"/>
        </w:rPr>
        <w:t xml:space="preserve">MicroMedic </w:t>
      </w:r>
      <w:r>
        <w:t>систему можемо видети формализовано кроз табелу 13'3.</w:t>
      </w:r>
    </w:p>
    <w:p w14:paraId="76E757EB" w14:textId="4DEE1F1A" w:rsidR="00063D33" w:rsidRDefault="00063D33" w:rsidP="00063D33">
      <w:pPr>
        <w:pStyle w:val="Caption"/>
        <w:keepNext/>
      </w:pPr>
      <w:bookmarkStart w:id="139" w:name="_Toc239201689"/>
      <w:r>
        <w:t xml:space="preserve">Табела </w:t>
      </w:r>
      <w:r>
        <w:fldChar w:fldCharType="begin"/>
      </w:r>
      <w:r>
        <w:instrText xml:space="preserve"> STYLEREF 1 \s </w:instrText>
      </w:r>
      <w:r>
        <w:fldChar w:fldCharType="separate"/>
      </w:r>
      <w:r>
        <w:rPr>
          <w:noProof/>
        </w:rPr>
        <w:t>12</w:t>
      </w:r>
      <w:r>
        <w:fldChar w:fldCharType="end"/>
      </w:r>
      <w:r>
        <w:noBreakHyphen/>
      </w:r>
      <w:r>
        <w:fldChar w:fldCharType="begin"/>
      </w:r>
      <w:r>
        <w:instrText xml:space="preserve"> SEQ Табела \* ARABIC \s 1 </w:instrText>
      </w:r>
      <w:r>
        <w:fldChar w:fldCharType="separate"/>
      </w:r>
      <w:r>
        <w:rPr>
          <w:noProof/>
        </w:rPr>
        <w:t>3</w:t>
      </w:r>
      <w:r>
        <w:fldChar w:fldCharType="end"/>
      </w:r>
      <w:r>
        <w:t xml:space="preserve"> </w:t>
      </w:r>
      <w:r w:rsidRPr="00112EF7">
        <w:t>Адаптација по потрошачу и недостатак који надомешта</w:t>
      </w:r>
      <w:bookmarkEnd w:id="139"/>
    </w:p>
    <w:tbl>
      <w:tblPr>
        <w:tblStyle w:val="TableGrid"/>
        <w:tblW w:w="0" w:type="auto"/>
        <w:tblLook w:val="04A0" w:firstRow="1" w:lastRow="0" w:firstColumn="1" w:lastColumn="0" w:noHBand="0" w:noVBand="1"/>
      </w:tblPr>
      <w:tblGrid>
        <w:gridCol w:w="4386"/>
        <w:gridCol w:w="5242"/>
      </w:tblGrid>
      <w:tr w:rsidR="008E2B9E" w:rsidRPr="00E051AE" w14:paraId="4E577B6B" w14:textId="77777777" w:rsidTr="008523FF">
        <w:tc>
          <w:tcPr>
            <w:tcW w:w="0" w:type="auto"/>
            <w:hideMark/>
          </w:tcPr>
          <w:p w14:paraId="77651346" w14:textId="77777777" w:rsidR="008E2B9E" w:rsidRPr="00E051AE" w:rsidRDefault="008E2B9E" w:rsidP="006D43BF">
            <w:pPr>
              <w:rPr>
                <w:b/>
                <w:bCs/>
              </w:rPr>
            </w:pPr>
            <w:r w:rsidRPr="00E051AE">
              <w:rPr>
                <w:b/>
                <w:bCs/>
              </w:rPr>
              <w:t>Потрошач</w:t>
            </w:r>
          </w:p>
        </w:tc>
        <w:tc>
          <w:tcPr>
            <w:tcW w:w="0" w:type="auto"/>
            <w:hideMark/>
          </w:tcPr>
          <w:p w14:paraId="7BA14C47" w14:textId="67E3FA6E" w:rsidR="008E2B9E" w:rsidRPr="00E051AE" w:rsidRDefault="008E2B9E" w:rsidP="006D43BF">
            <w:pPr>
              <w:rPr>
                <w:b/>
                <w:bCs/>
              </w:rPr>
            </w:pPr>
            <w:r w:rsidRPr="00E051AE">
              <w:rPr>
                <w:b/>
                <w:bCs/>
              </w:rPr>
              <w:t>Адаптација</w:t>
            </w:r>
          </w:p>
        </w:tc>
      </w:tr>
      <w:tr w:rsidR="008E2B9E" w:rsidRPr="00E051AE" w14:paraId="19E53741" w14:textId="77777777" w:rsidTr="008523FF">
        <w:tc>
          <w:tcPr>
            <w:tcW w:w="0" w:type="auto"/>
            <w:hideMark/>
          </w:tcPr>
          <w:p w14:paraId="0D26A498" w14:textId="77777777" w:rsidR="008E2B9E" w:rsidRPr="00E051AE" w:rsidRDefault="008E2B9E" w:rsidP="006D43BF">
            <w:r w:rsidRPr="00E051AE">
              <w:t>nav, notifications (прилагођени елементи)</w:t>
            </w:r>
          </w:p>
        </w:tc>
        <w:tc>
          <w:tcPr>
            <w:tcW w:w="0" w:type="auto"/>
            <w:hideMark/>
          </w:tcPr>
          <w:p w14:paraId="1E852434" w14:textId="77777777" w:rsidR="008E2B9E" w:rsidRPr="00E051AE" w:rsidRDefault="008E2B9E" w:rsidP="006D43BF">
            <w:r w:rsidRPr="00E051AE">
              <w:t>ништа</w:t>
            </w:r>
          </w:p>
        </w:tc>
      </w:tr>
      <w:tr w:rsidR="008E2B9E" w:rsidRPr="00E051AE" w14:paraId="397F83F5" w14:textId="77777777" w:rsidTr="008523FF">
        <w:tc>
          <w:tcPr>
            <w:tcW w:w="0" w:type="auto"/>
            <w:hideMark/>
          </w:tcPr>
          <w:p w14:paraId="09857F46" w14:textId="77777777" w:rsidR="008E2B9E" w:rsidRPr="00E051AE" w:rsidRDefault="008E2B9E" w:rsidP="006D43BF">
            <w:r w:rsidRPr="00E051AE">
              <w:t>icd10 (Vue 3)</w:t>
            </w:r>
          </w:p>
        </w:tc>
        <w:tc>
          <w:tcPr>
            <w:tcW w:w="0" w:type="auto"/>
            <w:hideMark/>
          </w:tcPr>
          <w:p w14:paraId="61705EEB" w14:textId="77777777" w:rsidR="008E2B9E" w:rsidRPr="00E051AE" w:rsidRDefault="008E2B9E" w:rsidP="006D43BF">
            <w:r w:rsidRPr="00E051AE">
              <w:t>једно правило при изградњи и једна изјава типова</w:t>
            </w:r>
          </w:p>
        </w:tc>
      </w:tr>
      <w:tr w:rsidR="008E2B9E" w:rsidRPr="00E051AE" w14:paraId="186FD05A" w14:textId="77777777" w:rsidTr="008523FF">
        <w:tc>
          <w:tcPr>
            <w:tcW w:w="0" w:type="auto"/>
            <w:hideMark/>
          </w:tcPr>
          <w:p w14:paraId="6BF62CF0" w14:textId="77777777" w:rsidR="008E2B9E" w:rsidRPr="00E051AE" w:rsidRDefault="008E2B9E" w:rsidP="006D43BF">
            <w:r w:rsidRPr="00E051AE">
              <w:t>calendar, auth (React 19)</w:t>
            </w:r>
          </w:p>
        </w:tc>
        <w:tc>
          <w:tcPr>
            <w:tcW w:w="0" w:type="auto"/>
            <w:hideMark/>
          </w:tcPr>
          <w:p w14:paraId="5E26D258" w14:textId="0AA55FFA" w:rsidR="008E2B9E" w:rsidRPr="00E051AE" w:rsidRDefault="008E2B9E" w:rsidP="006D43BF">
            <w:r>
              <w:t xml:space="preserve">Посреднички </w:t>
            </w:r>
            <w:r w:rsidRPr="00E051AE">
              <w:t>пакет design-system-react</w:t>
            </w:r>
          </w:p>
        </w:tc>
      </w:tr>
      <w:tr w:rsidR="008E2B9E" w:rsidRPr="00E051AE" w14:paraId="30638EB6" w14:textId="77777777" w:rsidTr="008523FF">
        <w:tc>
          <w:tcPr>
            <w:tcW w:w="0" w:type="auto"/>
            <w:hideMark/>
          </w:tcPr>
          <w:p w14:paraId="1498C6EB" w14:textId="77777777" w:rsidR="008E2B9E" w:rsidRPr="00E051AE" w:rsidRDefault="008E2B9E" w:rsidP="006D43BF">
            <w:r w:rsidRPr="00E051AE">
              <w:t>examination (Angular 22)</w:t>
            </w:r>
          </w:p>
        </w:tc>
        <w:tc>
          <w:tcPr>
            <w:tcW w:w="0" w:type="auto"/>
            <w:hideMark/>
          </w:tcPr>
          <w:p w14:paraId="4413DE04" w14:textId="4E403DEE" w:rsidR="008E2B9E" w:rsidRPr="00E051AE" w:rsidRDefault="008E2B9E" w:rsidP="006D43BF">
            <w:r>
              <w:t xml:space="preserve">Посреднички </w:t>
            </w:r>
            <w:r w:rsidRPr="00E051AE">
              <w:t>пакет design-system-angular</w:t>
            </w:r>
          </w:p>
        </w:tc>
      </w:tr>
    </w:tbl>
    <w:p w14:paraId="20C45F8E" w14:textId="77777777" w:rsidR="008C22B9" w:rsidRPr="00E051AE" w:rsidRDefault="008C22B9" w:rsidP="008C22B9"/>
    <w:p w14:paraId="37394EDD" w14:textId="382A38BC" w:rsidR="006D43BF" w:rsidRPr="00E051AE" w:rsidRDefault="006D43BF" w:rsidP="00025246">
      <w:pPr>
        <w:pStyle w:val="Heading2"/>
      </w:pPr>
      <w:bookmarkStart w:id="140" w:name="_Toc239201811"/>
      <w:r w:rsidRPr="00E051AE">
        <w:t xml:space="preserve">Дељено стање и заједнички приступ </w:t>
      </w:r>
      <w:r w:rsidR="00D21005">
        <w:t>сервисима</w:t>
      </w:r>
      <w:bookmarkEnd w:id="140"/>
    </w:p>
    <w:p w14:paraId="585085F5" w14:textId="77777777" w:rsidR="0032140B" w:rsidRDefault="006D43BF" w:rsidP="006D43BF">
      <w:r w:rsidRPr="00E051AE">
        <w:t xml:space="preserve">Дељено променљиво стање је у 9.4 наведено међу </w:t>
      </w:r>
      <w:r w:rsidR="006743B6" w:rsidRPr="00E051AE">
        <w:t>анти-патернима</w:t>
      </w:r>
      <w:r w:rsidRPr="00E051AE">
        <w:t xml:space="preserve">, па је изведба овде дужна да покаже под којим је условима </w:t>
      </w:r>
      <w:r w:rsidR="00C25723">
        <w:t>је имплементирано</w:t>
      </w:r>
      <w:r w:rsidRPr="00E051AE">
        <w:t>.</w:t>
      </w:r>
      <w:r w:rsidR="0032140B">
        <w:t xml:space="preserve"> </w:t>
      </w:r>
      <w:r w:rsidRPr="00E051AE">
        <w:t xml:space="preserve">Три ограничења су оно чиме је ово стање издвојено од </w:t>
      </w:r>
      <w:r w:rsidR="00226F91" w:rsidRPr="00E051AE">
        <w:t>анти-патерна</w:t>
      </w:r>
      <w:r w:rsidRPr="00E051AE">
        <w:t xml:space="preserve"> из 9.4.</w:t>
      </w:r>
    </w:p>
    <w:p w14:paraId="6B7AA619" w14:textId="7E89964C" w:rsidR="0032140B" w:rsidRDefault="006D43BF" w:rsidP="0032140B">
      <w:pPr>
        <w:pStyle w:val="ListParagraph"/>
        <w:numPr>
          <w:ilvl w:val="0"/>
          <w:numId w:val="47"/>
        </w:numPr>
      </w:pPr>
      <w:r w:rsidRPr="00E051AE">
        <w:t>Прво, </w:t>
      </w:r>
      <w:r w:rsidRPr="0032140B">
        <w:rPr>
          <w:b/>
          <w:bCs/>
        </w:rPr>
        <w:t>садржај је само сесија</w:t>
      </w:r>
      <w:r w:rsidR="00EC6959" w:rsidRPr="00E051AE">
        <w:t xml:space="preserve">, </w:t>
      </w:r>
      <w:r w:rsidRPr="00E051AE">
        <w:t xml:space="preserve">ниједан доменски податак </w:t>
      </w:r>
      <w:r w:rsidR="0032140B">
        <w:t>није унутар дељеног стања</w:t>
      </w:r>
      <w:r w:rsidRPr="00E051AE">
        <w:t>, па не постоји ништа што би два фрагмента могла да затекну у стању осим тога ко је пријављен</w:t>
      </w:r>
      <w:r w:rsidR="00023A7F">
        <w:t>, нити да имају имплицитну комуникацију преко дељеног стања</w:t>
      </w:r>
      <w:r w:rsidRPr="00E051AE">
        <w:t>.</w:t>
      </w:r>
    </w:p>
    <w:p w14:paraId="03FF7BDC" w14:textId="1D1D1202" w:rsidR="0032140B" w:rsidRDefault="006D43BF" w:rsidP="0032140B">
      <w:pPr>
        <w:pStyle w:val="ListParagraph"/>
        <w:numPr>
          <w:ilvl w:val="0"/>
          <w:numId w:val="47"/>
        </w:numPr>
      </w:pPr>
      <w:r w:rsidRPr="00E051AE">
        <w:t>Друго, </w:t>
      </w:r>
      <w:r w:rsidRPr="0032140B">
        <w:rPr>
          <w:b/>
          <w:bCs/>
        </w:rPr>
        <w:t xml:space="preserve">приступ је </w:t>
      </w:r>
      <w:r w:rsidR="00A10B6C" w:rsidRPr="0032140B">
        <w:rPr>
          <w:b/>
          <w:bCs/>
        </w:rPr>
        <w:t xml:space="preserve">намерно </w:t>
      </w:r>
      <w:r w:rsidR="003A3099" w:rsidRPr="0032140B">
        <w:rPr>
          <w:b/>
          <w:bCs/>
        </w:rPr>
        <w:t>закључан</w:t>
      </w:r>
      <w:r w:rsidR="00A10B6C" w:rsidRPr="0032140B">
        <w:rPr>
          <w:b/>
          <w:bCs/>
        </w:rPr>
        <w:t>.</w:t>
      </w:r>
      <w:r w:rsidRPr="00E051AE">
        <w:t xml:space="preserve"> </w:t>
      </w:r>
      <w:r w:rsidR="00A10B6C">
        <w:t xml:space="preserve">Сви фрагменти осим писаца добијају </w:t>
      </w:r>
      <w:r w:rsidR="003A3099" w:rsidRPr="00E051AE">
        <w:t>„</w:t>
      </w:r>
      <w:r w:rsidR="00C77AEF" w:rsidRPr="00E051AE">
        <w:t>замрзнуту</w:t>
      </w:r>
      <w:r w:rsidR="003A3099" w:rsidRPr="00E051AE">
        <w:t xml:space="preserve"> копију“</w:t>
      </w:r>
      <w:r w:rsidR="00E21598">
        <w:t xml:space="preserve"> (путем </w:t>
      </w:r>
      <w:r w:rsidR="00E21598" w:rsidRPr="00E21598">
        <w:rPr>
          <w:i/>
          <w:iCs/>
          <w:lang w:val="en-US"/>
        </w:rPr>
        <w:t>JavaScript</w:t>
      </w:r>
      <w:r w:rsidR="00E21598">
        <w:rPr>
          <w:lang w:val="en-US"/>
        </w:rPr>
        <w:t xml:space="preserve"> </w:t>
      </w:r>
      <w:r w:rsidR="00E21598">
        <w:t xml:space="preserve">методе </w:t>
      </w:r>
      <w:r w:rsidR="00E21598" w:rsidRPr="00854BD0">
        <w:rPr>
          <w:i/>
          <w:iCs/>
        </w:rPr>
        <w:t>Object.freeze</w:t>
      </w:r>
      <w:r w:rsidR="00E21598" w:rsidRPr="00854BD0">
        <w:rPr>
          <w:i/>
          <w:iCs/>
          <w:lang w:val="en-US"/>
        </w:rPr>
        <w:t>(</w:t>
      </w:r>
      <w:r w:rsidR="008D6F51">
        <w:rPr>
          <w:i/>
          <w:iCs/>
          <w:lang w:val="en-US"/>
        </w:rPr>
        <w:t>{</w:t>
      </w:r>
      <w:r w:rsidR="009D488C">
        <w:rPr>
          <w:i/>
          <w:iCs/>
          <w:lang w:val="en-US"/>
        </w:rPr>
        <w:t>object</w:t>
      </w:r>
      <w:r w:rsidR="008D6F51">
        <w:rPr>
          <w:i/>
          <w:iCs/>
          <w:lang w:val="en-US"/>
        </w:rPr>
        <w:t>}</w:t>
      </w:r>
      <w:r w:rsidR="00E21598" w:rsidRPr="00854BD0">
        <w:rPr>
          <w:i/>
          <w:iCs/>
          <w:lang w:val="en-US"/>
        </w:rPr>
        <w:t>)</w:t>
      </w:r>
      <w:r w:rsidR="00E21598">
        <w:t>)</w:t>
      </w:r>
      <w:r w:rsidR="003A3099" w:rsidRPr="00E051AE">
        <w:t xml:space="preserve"> објекта </w:t>
      </w:r>
      <w:r w:rsidR="00A10B6C">
        <w:t>стања сесије, дакле вредност у коју се не може уписати. Претплата на промену и читање тренутног ста</w:t>
      </w:r>
      <w:r w:rsidR="005936CA">
        <w:t>њ</w:t>
      </w:r>
      <w:r w:rsidR="00A10B6C">
        <w:t>а јесу цео њихов приступ</w:t>
      </w:r>
      <w:r w:rsidRPr="00E051AE">
        <w:t>.</w:t>
      </w:r>
    </w:p>
    <w:p w14:paraId="29937A06" w14:textId="24760A68" w:rsidR="006D43BF" w:rsidRPr="00E051AE" w:rsidRDefault="006D43BF" w:rsidP="0032140B">
      <w:pPr>
        <w:pStyle w:val="ListParagraph"/>
        <w:numPr>
          <w:ilvl w:val="0"/>
          <w:numId w:val="47"/>
        </w:numPr>
      </w:pPr>
      <w:r w:rsidRPr="00E051AE">
        <w:t>Треће, </w:t>
      </w:r>
      <w:r w:rsidR="00C77AEF" w:rsidRPr="00713AF1">
        <w:rPr>
          <w:b/>
          <w:bCs/>
        </w:rPr>
        <w:t>писци</w:t>
      </w:r>
      <w:r w:rsidR="00C77AEF">
        <w:t xml:space="preserve"> су именовани и </w:t>
      </w:r>
      <w:r w:rsidR="00C77AEF" w:rsidRPr="00713AF1">
        <w:rPr>
          <w:b/>
          <w:bCs/>
        </w:rPr>
        <w:t>малобројни</w:t>
      </w:r>
      <w:r w:rsidR="00C77AEF">
        <w:t xml:space="preserve">: фрагмент за пријаву уписује сесију при успешној пријави, обмотач је брише при одјави, а клијент према серверском слоју је </w:t>
      </w:r>
      <w:r w:rsidR="00C77AEF">
        <w:lastRenderedPageBreak/>
        <w:t>брише када серверски слој од</w:t>
      </w:r>
      <w:r w:rsidR="00713AF1">
        <w:t>б</w:t>
      </w:r>
      <w:r w:rsidR="00C77AEF">
        <w:t>ије захтев због неважећег токена. Ниједан други фрагмент не може да упише, зато што му се предаје замрзнута копија без могућности уписа.</w:t>
      </w:r>
    </w:p>
    <w:p w14:paraId="3EEBA09B" w14:textId="15A7F320" w:rsidR="006D43BF" w:rsidRPr="00E051AE" w:rsidRDefault="006D43BF" w:rsidP="00025246">
      <w:pPr>
        <w:pStyle w:val="Heading2"/>
      </w:pPr>
      <w:bookmarkStart w:id="141" w:name="_Toc239201812"/>
      <w:r w:rsidRPr="00E051AE">
        <w:t xml:space="preserve">Вишеструки оквири као </w:t>
      </w:r>
      <w:r w:rsidR="00B6065F" w:rsidRPr="00E051AE">
        <w:t>намерни оглед</w:t>
      </w:r>
      <w:bookmarkEnd w:id="141"/>
    </w:p>
    <w:p w14:paraId="707D35CB" w14:textId="0B23B208" w:rsidR="006D43BF" w:rsidRPr="00E051AE" w:rsidRDefault="006D43BF" w:rsidP="006D43BF">
      <w:r w:rsidRPr="00E051AE">
        <w:t>Одељак 9.3 вишеструке оквире без механизама управљања назива анархијом</w:t>
      </w:r>
      <w:r w:rsidR="005D08BF">
        <w:rPr>
          <w:lang w:val="en-US"/>
        </w:rPr>
        <w:t xml:space="preserve">. </w:t>
      </w:r>
      <w:r w:rsidR="005D08BF">
        <w:rPr>
          <w:lang w:val="sr-Latn-RS"/>
        </w:rPr>
        <w:t xml:space="preserve">MicroMedic </w:t>
      </w:r>
      <w:r w:rsidR="005D08BF">
        <w:t xml:space="preserve">систем који у </w:t>
      </w:r>
      <w:r w:rsidRPr="00E051AE">
        <w:t>себи носи </w:t>
      </w:r>
      <w:r w:rsidR="00994B8C">
        <w:rPr>
          <w:b/>
          <w:bCs/>
        </w:rPr>
        <w:t>три радна</w:t>
      </w:r>
      <w:r w:rsidRPr="00E051AE">
        <w:rPr>
          <w:b/>
          <w:bCs/>
        </w:rPr>
        <w:t xml:space="preserve"> оквира</w:t>
      </w:r>
      <w:r w:rsidR="00994B8C">
        <w:rPr>
          <w:b/>
          <w:bCs/>
        </w:rPr>
        <w:t xml:space="preserve">, једну </w:t>
      </w:r>
      <w:r w:rsidR="001002E6">
        <w:rPr>
          <w:b/>
          <w:bCs/>
        </w:rPr>
        <w:t>библиотеку</w:t>
      </w:r>
      <w:r w:rsidR="00994B8C">
        <w:rPr>
          <w:b/>
          <w:bCs/>
        </w:rPr>
        <w:t xml:space="preserve"> прилагођених елемената и два </w:t>
      </w:r>
      <w:r w:rsidR="002024DC">
        <w:rPr>
          <w:b/>
          <w:bCs/>
        </w:rPr>
        <w:t>фрагмента</w:t>
      </w:r>
      <w:r w:rsidR="00994B8C">
        <w:rPr>
          <w:b/>
          <w:bCs/>
        </w:rPr>
        <w:t xml:space="preserve"> без оквира</w:t>
      </w:r>
      <w:r w:rsidR="00EC6959" w:rsidRPr="00E051AE">
        <w:t xml:space="preserve">, </w:t>
      </w:r>
      <w:r w:rsidRPr="00E051AE">
        <w:t>React 19, Angular 22, Vue 3, библиотеку Lit и, у два фрагмента, ниједан</w:t>
      </w:r>
      <w:r w:rsidR="00BC498B" w:rsidRPr="00E051AE">
        <w:t xml:space="preserve"> радни оквир</w:t>
      </w:r>
      <w:r w:rsidR="00EC6959" w:rsidRPr="00E051AE">
        <w:t xml:space="preserve">, </w:t>
      </w:r>
      <w:r w:rsidRPr="00E051AE">
        <w:t>па је дужан да покаже управљање, а не само исход.</w:t>
      </w:r>
    </w:p>
    <w:p w14:paraId="3809A64E" w14:textId="716F7AFD" w:rsidR="006D43BF" w:rsidRPr="00E051AE" w:rsidRDefault="006D43BF" w:rsidP="006D43BF">
      <w:r w:rsidRPr="00E051AE">
        <w:t xml:space="preserve">Механизама управљања који су у артефакту стварно на месту је </w:t>
      </w:r>
      <w:r w:rsidR="0047201B">
        <w:t>четири</w:t>
      </w:r>
      <w:r w:rsidRPr="00E051AE">
        <w:t>, и сваки од њих спречава по један одређен облик анархије:</w:t>
      </w:r>
    </w:p>
    <w:p w14:paraId="653DD4CD" w14:textId="79D69CFA" w:rsidR="006D43BF" w:rsidRPr="00E051AE" w:rsidRDefault="006D43BF" w:rsidP="006D43BF">
      <w:pPr>
        <w:numPr>
          <w:ilvl w:val="0"/>
          <w:numId w:val="26"/>
        </w:numPr>
      </w:pPr>
      <w:r w:rsidRPr="00E051AE">
        <w:rPr>
          <w:b/>
          <w:bCs/>
        </w:rPr>
        <w:t>Један</w:t>
      </w:r>
      <w:r w:rsidR="00BC498B" w:rsidRPr="00E051AE">
        <w:rPr>
          <w:b/>
          <w:bCs/>
        </w:rPr>
        <w:t xml:space="preserve"> дизајн систем</w:t>
      </w:r>
      <w:r w:rsidRPr="00E051AE">
        <w:rPr>
          <w:b/>
          <w:bCs/>
        </w:rPr>
        <w:t xml:space="preserve"> за све оквире</w:t>
      </w:r>
      <w:r w:rsidRPr="00E051AE">
        <w:t> (1</w:t>
      </w:r>
      <w:r w:rsidR="000E6D8C">
        <w:t>2</w:t>
      </w:r>
      <w:r w:rsidRPr="00E051AE">
        <w:t xml:space="preserve">.8). Без њега сваки оквир доноси властиту </w:t>
      </w:r>
      <w:r w:rsidR="00134A6F">
        <w:t>колекцију</w:t>
      </w:r>
      <w:r w:rsidRPr="00E051AE">
        <w:t xml:space="preserve"> компонената, што је облик анархије који се први види</w:t>
      </w:r>
      <w:r w:rsidR="0007139A">
        <w:t xml:space="preserve">, визуелно на </w:t>
      </w:r>
      <w:r w:rsidR="00AC63EE">
        <w:t>корисничком интерфејсу</w:t>
      </w:r>
      <w:r w:rsidRPr="00E051AE">
        <w:t>.</w:t>
      </w:r>
    </w:p>
    <w:p w14:paraId="442EE420" w14:textId="32EC6F60" w:rsidR="006D43BF" w:rsidRPr="00E051AE" w:rsidRDefault="006D43BF" w:rsidP="006D43BF">
      <w:pPr>
        <w:numPr>
          <w:ilvl w:val="0"/>
          <w:numId w:val="26"/>
        </w:numPr>
      </w:pPr>
      <w:r w:rsidRPr="00E051AE">
        <w:rPr>
          <w:b/>
          <w:bCs/>
        </w:rPr>
        <w:t>Уговор</w:t>
      </w:r>
      <w:r w:rsidR="008E54D2">
        <w:rPr>
          <w:b/>
          <w:bCs/>
        </w:rPr>
        <w:t>и су дефинисани коришћењем</w:t>
      </w:r>
      <w:r w:rsidRPr="00E051AE">
        <w:rPr>
          <w:b/>
          <w:bCs/>
        </w:rPr>
        <w:t xml:space="preserve"> типовима</w:t>
      </w:r>
      <w:r w:rsidRPr="00E051AE">
        <w:t xml:space="preserve">. </w:t>
      </w:r>
      <w:r w:rsidR="002B56F0">
        <w:t>Без њега свака страна сама претпоставља облик оног</w:t>
      </w:r>
      <w:r w:rsidR="008E54D2">
        <w:t>а</w:t>
      </w:r>
      <w:r w:rsidR="002B56F0">
        <w:t xml:space="preserve"> што прима, па неусклађеност постаје видљива тек у извршном времену.</w:t>
      </w:r>
    </w:p>
    <w:p w14:paraId="55F2835B" w14:textId="3B380036" w:rsidR="006D43BF" w:rsidRPr="00E051AE" w:rsidRDefault="006D43BF" w:rsidP="006D43BF">
      <w:pPr>
        <w:numPr>
          <w:ilvl w:val="0"/>
          <w:numId w:val="26"/>
        </w:numPr>
      </w:pPr>
      <w:r w:rsidRPr="00E051AE">
        <w:rPr>
          <w:b/>
          <w:bCs/>
        </w:rPr>
        <w:t xml:space="preserve">Један </w:t>
      </w:r>
      <w:r w:rsidR="00231646" w:rsidRPr="00E051AE">
        <w:rPr>
          <w:b/>
          <w:bCs/>
        </w:rPr>
        <w:t>рутер</w:t>
      </w:r>
      <w:r w:rsidRPr="00E051AE">
        <w:rPr>
          <w:b/>
          <w:bCs/>
        </w:rPr>
        <w:t xml:space="preserve"> и једно место састав</w:t>
      </w:r>
      <w:r w:rsidR="00231646" w:rsidRPr="00E051AE">
        <w:rPr>
          <w:b/>
          <w:bCs/>
        </w:rPr>
        <w:t>љања</w:t>
      </w:r>
      <w:r w:rsidRPr="00E051AE">
        <w:t> (1</w:t>
      </w:r>
      <w:r w:rsidR="001263E4">
        <w:t>2</w:t>
      </w:r>
      <w:r w:rsidRPr="00E051AE">
        <w:t>.2). Ниједан удаљени модул не одлучује о својој рути.</w:t>
      </w:r>
    </w:p>
    <w:p w14:paraId="53A60AD5" w14:textId="62CE7137" w:rsidR="006D43BF" w:rsidRPr="00E051AE" w:rsidRDefault="006D43BF" w:rsidP="006D43BF">
      <w:pPr>
        <w:numPr>
          <w:ilvl w:val="0"/>
          <w:numId w:val="26"/>
        </w:numPr>
      </w:pPr>
      <w:r w:rsidRPr="00E051AE">
        <w:rPr>
          <w:b/>
          <w:bCs/>
        </w:rPr>
        <w:t>Једна обавезна провера у испоруци</w:t>
      </w:r>
      <w:r w:rsidRPr="00E051AE">
        <w:t> (1</w:t>
      </w:r>
      <w:r w:rsidR="000465F1">
        <w:t>2</w:t>
      </w:r>
      <w:r w:rsidRPr="00E051AE">
        <w:t>.11), с једном наредбом за све пакете.</w:t>
      </w:r>
    </w:p>
    <w:p w14:paraId="5777668E" w14:textId="37A4D5D2" w:rsidR="006D43BF" w:rsidRPr="00E051AE" w:rsidRDefault="00AF5D70" w:rsidP="006D43BF">
      <w:r w:rsidRPr="00E051AE">
        <w:t>Четврта</w:t>
      </w:r>
      <w:r w:rsidR="006D43BF" w:rsidRPr="00E051AE">
        <w:t xml:space="preserve"> ставка носи налаз који је нађен у изведби и који је, у управљању вишеструким оквирима, лако промашити: </w:t>
      </w:r>
      <w:r w:rsidR="006D43BF" w:rsidRPr="00E051AE">
        <w:rPr>
          <w:b/>
          <w:bCs/>
        </w:rPr>
        <w:t>јачина управљања је јачина најслабије провере.</w:t>
      </w:r>
    </w:p>
    <w:p w14:paraId="1AA64BD3" w14:textId="213963C7" w:rsidR="006D43BF" w:rsidRPr="007707D9" w:rsidRDefault="00716B2F" w:rsidP="006D43BF">
      <w:pPr>
        <w:rPr>
          <w:lang w:val="en-US"/>
        </w:rPr>
      </w:pPr>
      <w:r w:rsidRPr="00E051AE">
        <w:t>П</w:t>
      </w:r>
      <w:r w:rsidR="006D43BF" w:rsidRPr="00E051AE">
        <w:t>ет оквира у једном документу јесте пет извршних окружења за учитавање, а понављање заједничких зависности међу самостално испорученим садржаоцима је трошак који дељење ублажава али не укида. Тврдња овог поглавља није да је</w:t>
      </w:r>
      <w:r w:rsidR="007707D9">
        <w:rPr>
          <w:lang w:val="en-US"/>
        </w:rPr>
        <w:t xml:space="preserve"> </w:t>
      </w:r>
      <w:r w:rsidR="007707D9">
        <w:t>овај приступ</w:t>
      </w:r>
      <w:r w:rsidR="006D43BF" w:rsidRPr="00E051AE">
        <w:t xml:space="preserve"> бесплат</w:t>
      </w:r>
      <w:r w:rsidR="007707D9">
        <w:t>ан и без последица</w:t>
      </w:r>
      <w:r w:rsidR="006D43BF" w:rsidRPr="00E051AE">
        <w:t>, него да је </w:t>
      </w:r>
      <w:r w:rsidR="006D43BF" w:rsidRPr="00E051AE">
        <w:rPr>
          <w:b/>
          <w:bCs/>
        </w:rPr>
        <w:t>надзиран</w:t>
      </w:r>
      <w:r w:rsidR="00E261BC" w:rsidRPr="00E051AE">
        <w:t>.</w:t>
      </w:r>
    </w:p>
    <w:p w14:paraId="50023015" w14:textId="5470B3BA" w:rsidR="006D43BF" w:rsidRPr="00E051AE" w:rsidRDefault="006D43BF" w:rsidP="00D74CF6">
      <w:pPr>
        <w:pStyle w:val="Heading2"/>
      </w:pPr>
      <w:bookmarkStart w:id="142" w:name="_Toc239201813"/>
      <w:r w:rsidRPr="00E051AE">
        <w:t>Остварене безбедносне мере</w:t>
      </w:r>
      <w:bookmarkEnd w:id="142"/>
    </w:p>
    <w:p w14:paraId="1D1E76C5" w14:textId="77777777" w:rsidR="00EC0AF5" w:rsidRDefault="006D43BF" w:rsidP="006D43BF">
      <w:r w:rsidRPr="00E051AE">
        <w:t>Остварено</w:t>
      </w:r>
      <w:r w:rsidR="00EC0AF5">
        <w:t xml:space="preserve"> је неколико безбедносних мера, на страни и клијента и сервера, независно.</w:t>
      </w:r>
    </w:p>
    <w:p w14:paraId="53E9BBE0" w14:textId="77777777" w:rsidR="00EC0AF5" w:rsidRDefault="00EC0AF5" w:rsidP="006D43BF">
      <w:r>
        <w:t>Н</w:t>
      </w:r>
      <w:r w:rsidR="006D43BF" w:rsidRPr="00E051AE">
        <w:t>а страни сервера (1</w:t>
      </w:r>
      <w:r w:rsidR="00EA7E40">
        <w:t>1</w:t>
      </w:r>
      <w:r w:rsidR="006D43BF" w:rsidRPr="00E051AE">
        <w:t>.6)</w:t>
      </w:r>
      <w:r>
        <w:t xml:space="preserve"> је имплементирано више битнијих мера</w:t>
      </w:r>
      <w:r w:rsidR="006D43BF" w:rsidRPr="00E051AE">
        <w:t>:</w:t>
      </w:r>
    </w:p>
    <w:p w14:paraId="37193138" w14:textId="771C3C94" w:rsidR="00EC0AF5" w:rsidRPr="00B70A39" w:rsidRDefault="006D43BF" w:rsidP="00EC0AF5">
      <w:pPr>
        <w:pStyle w:val="ListParagraph"/>
        <w:numPr>
          <w:ilvl w:val="0"/>
          <w:numId w:val="48"/>
        </w:numPr>
      </w:pPr>
      <w:r w:rsidRPr="00E051AE">
        <w:t>одобрени попис извора за унакрсне захтеве</w:t>
      </w:r>
      <w:r w:rsidR="00DE18AE">
        <w:t xml:space="preserve"> </w:t>
      </w:r>
      <w:r w:rsidR="00DE18AE">
        <w:rPr>
          <w:lang w:val="en-US"/>
        </w:rPr>
        <w:t>CORS</w:t>
      </w:r>
      <w:r w:rsidRPr="00E051AE">
        <w:t>, сведен на портове фрагмената;</w:t>
      </w:r>
    </w:p>
    <w:p w14:paraId="3468EAB8" w14:textId="77777777" w:rsidR="00B27DC5" w:rsidRDefault="00B27DC5" w:rsidP="00B27DC5">
      <w:pPr>
        <w:pStyle w:val="HTMLPreformatted"/>
        <w:shd w:val="clear" w:color="auto" w:fill="FFFFFF"/>
        <w:ind w:left="720"/>
        <w:rPr>
          <w:color w:val="080808"/>
        </w:rPr>
      </w:pPr>
      <w:r>
        <w:rPr>
          <w:color w:val="9E880D"/>
        </w:rPr>
        <w:lastRenderedPageBreak/>
        <w:t>@Configuration</w:t>
      </w:r>
      <w:r>
        <w:rPr>
          <w:color w:val="9E880D"/>
        </w:rPr>
        <w:br/>
      </w:r>
      <w:r>
        <w:rPr>
          <w:color w:val="0033B3"/>
        </w:rPr>
        <w:t xml:space="preserve">public class </w:t>
      </w:r>
      <w:r>
        <w:rPr>
          <w:color w:val="000000"/>
        </w:rPr>
        <w:t xml:space="preserve">CorsConfig </w:t>
      </w:r>
      <w:r>
        <w:rPr>
          <w:color w:val="080808"/>
        </w:rPr>
        <w:t>{</w:t>
      </w:r>
      <w:r>
        <w:rPr>
          <w:color w:val="080808"/>
        </w:rPr>
        <w:br/>
      </w:r>
      <w:r>
        <w:rPr>
          <w:color w:val="080808"/>
        </w:rPr>
        <w:br/>
        <w:t xml:space="preserve">    </w:t>
      </w:r>
      <w:r>
        <w:rPr>
          <w:color w:val="9E880D"/>
        </w:rPr>
        <w:t>@Value</w:t>
      </w:r>
      <w:r>
        <w:rPr>
          <w:color w:val="080808"/>
        </w:rPr>
        <w:t>(</w:t>
      </w:r>
      <w:r>
        <w:rPr>
          <w:color w:val="067D17"/>
        </w:rPr>
        <w:t>"${app.cors.allowed-origins}"</w:t>
      </w:r>
      <w:r>
        <w:rPr>
          <w:color w:val="080808"/>
        </w:rPr>
        <w:t>)</w:t>
      </w:r>
      <w:r>
        <w:rPr>
          <w:color w:val="080808"/>
        </w:rPr>
        <w:br/>
        <w:t xml:space="preserve">    </w:t>
      </w:r>
      <w:r>
        <w:rPr>
          <w:color w:val="0033B3"/>
        </w:rPr>
        <w:t xml:space="preserve">private </w:t>
      </w:r>
      <w:r>
        <w:rPr>
          <w:color w:val="000000"/>
        </w:rPr>
        <w:t xml:space="preserve">String </w:t>
      </w:r>
      <w:r>
        <w:rPr>
          <w:color w:val="871094"/>
        </w:rPr>
        <w:t>allowedOrigins</w:t>
      </w:r>
      <w:r>
        <w:rPr>
          <w:color w:val="080808"/>
        </w:rPr>
        <w:t>;</w:t>
      </w:r>
      <w:r>
        <w:rPr>
          <w:color w:val="080808"/>
        </w:rPr>
        <w:br/>
      </w:r>
      <w:r>
        <w:rPr>
          <w:color w:val="080808"/>
        </w:rPr>
        <w:br/>
        <w:t xml:space="preserve">    </w:t>
      </w:r>
      <w:r>
        <w:rPr>
          <w:color w:val="9E880D"/>
        </w:rPr>
        <w:t>@Bean</w:t>
      </w:r>
      <w:r>
        <w:rPr>
          <w:color w:val="9E880D"/>
        </w:rPr>
        <w:br/>
        <w:t xml:space="preserve">    </w:t>
      </w:r>
      <w:r>
        <w:rPr>
          <w:color w:val="0033B3"/>
        </w:rPr>
        <w:t xml:space="preserve">public </w:t>
      </w:r>
      <w:r>
        <w:rPr>
          <w:color w:val="000000"/>
        </w:rPr>
        <w:t xml:space="preserve">CorsConfigurationSource </w:t>
      </w:r>
      <w:r>
        <w:rPr>
          <w:color w:val="00627A"/>
        </w:rPr>
        <w:t>corsConfigurationSource</w:t>
      </w:r>
      <w:r>
        <w:rPr>
          <w:color w:val="080808"/>
        </w:rPr>
        <w:t>() {</w:t>
      </w:r>
      <w:r>
        <w:rPr>
          <w:color w:val="080808"/>
        </w:rPr>
        <w:br/>
        <w:t xml:space="preserve">        </w:t>
      </w:r>
      <w:r>
        <w:rPr>
          <w:color w:val="000000"/>
        </w:rPr>
        <w:t xml:space="preserve">org.springframework.web.cors.CorsConfiguration configuration </w:t>
      </w:r>
      <w:r>
        <w:rPr>
          <w:color w:val="080808"/>
        </w:rPr>
        <w:t xml:space="preserve">= </w:t>
      </w:r>
      <w:r>
        <w:rPr>
          <w:color w:val="0033B3"/>
        </w:rPr>
        <w:t xml:space="preserve">new </w:t>
      </w:r>
      <w:r>
        <w:rPr>
          <w:color w:val="000000"/>
        </w:rPr>
        <w:t>org.springframework.web.cors.</w:t>
      </w:r>
      <w:r>
        <w:rPr>
          <w:color w:val="080808"/>
        </w:rPr>
        <w:t>CorsConfiguration();</w:t>
      </w:r>
      <w:r>
        <w:rPr>
          <w:color w:val="080808"/>
        </w:rPr>
        <w:br/>
        <w:t xml:space="preserve">        </w:t>
      </w:r>
      <w:r>
        <w:rPr>
          <w:color w:val="000000"/>
        </w:rPr>
        <w:t>List</w:t>
      </w:r>
      <w:r>
        <w:rPr>
          <w:color w:val="080808"/>
        </w:rPr>
        <w:t>&lt;</w:t>
      </w:r>
      <w:r>
        <w:rPr>
          <w:color w:val="000000"/>
        </w:rPr>
        <w:t>String</w:t>
      </w:r>
      <w:r>
        <w:rPr>
          <w:color w:val="080808"/>
        </w:rPr>
        <w:t xml:space="preserve">&gt; </w:t>
      </w:r>
      <w:r>
        <w:rPr>
          <w:color w:val="000000"/>
        </w:rPr>
        <w:t xml:space="preserve">parsedAllowedOrigins </w:t>
      </w:r>
      <w:r>
        <w:rPr>
          <w:color w:val="080808"/>
        </w:rPr>
        <w:t xml:space="preserve">= </w:t>
      </w:r>
      <w:r>
        <w:rPr>
          <w:color w:val="000000"/>
        </w:rPr>
        <w:t>Arrays</w:t>
      </w:r>
      <w:r>
        <w:rPr>
          <w:color w:val="080808"/>
        </w:rPr>
        <w:t>.</w:t>
      </w:r>
      <w:r>
        <w:rPr>
          <w:i/>
          <w:iCs/>
          <w:color w:val="080808"/>
        </w:rPr>
        <w:t>stream</w:t>
      </w:r>
      <w:r>
        <w:rPr>
          <w:color w:val="080808"/>
        </w:rPr>
        <w:t>(</w:t>
      </w:r>
      <w:r>
        <w:rPr>
          <w:color w:val="871094"/>
        </w:rPr>
        <w:t>allowedOrigins</w:t>
      </w:r>
      <w:r>
        <w:rPr>
          <w:color w:val="080808"/>
        </w:rPr>
        <w:t>.split(</w:t>
      </w:r>
      <w:r>
        <w:rPr>
          <w:color w:val="067D17"/>
        </w:rPr>
        <w:t>"</w:t>
      </w:r>
      <w:r>
        <w:rPr>
          <w:color w:val="067D17"/>
          <w:shd w:val="clear" w:color="auto" w:fill="EDFCED"/>
        </w:rPr>
        <w:t>,</w:t>
      </w:r>
      <w:r>
        <w:rPr>
          <w:color w:val="067D17"/>
        </w:rPr>
        <w:t>"</w:t>
      </w:r>
      <w:r>
        <w:rPr>
          <w:color w:val="080808"/>
        </w:rPr>
        <w:t>))</w:t>
      </w:r>
      <w:r>
        <w:rPr>
          <w:color w:val="080808"/>
        </w:rPr>
        <w:br/>
        <w:t xml:space="preserve">                .map(</w:t>
      </w:r>
      <w:r>
        <w:rPr>
          <w:color w:val="000000"/>
        </w:rPr>
        <w:t>String</w:t>
      </w:r>
      <w:r>
        <w:rPr>
          <w:color w:val="080808"/>
        </w:rPr>
        <w:t>::trim)</w:t>
      </w:r>
      <w:r>
        <w:rPr>
          <w:color w:val="080808"/>
        </w:rPr>
        <w:br/>
        <w:t xml:space="preserve">                .filter(</w:t>
      </w:r>
      <w:r>
        <w:rPr>
          <w:color w:val="000000"/>
        </w:rPr>
        <w:t xml:space="preserve">origin </w:t>
      </w:r>
      <w:r>
        <w:rPr>
          <w:color w:val="080808"/>
        </w:rPr>
        <w:t>-&gt; !</w:t>
      </w:r>
      <w:r>
        <w:rPr>
          <w:color w:val="000000"/>
        </w:rPr>
        <w:t>origin</w:t>
      </w:r>
      <w:r>
        <w:rPr>
          <w:color w:val="080808"/>
        </w:rPr>
        <w:t>.isBlank())</w:t>
      </w:r>
      <w:r>
        <w:rPr>
          <w:color w:val="080808"/>
        </w:rPr>
        <w:br/>
        <w:t xml:space="preserve">                .toList();</w:t>
      </w:r>
      <w:r>
        <w:rPr>
          <w:color w:val="080808"/>
        </w:rPr>
        <w:br/>
        <w:t xml:space="preserve">        </w:t>
      </w:r>
      <w:r>
        <w:rPr>
          <w:color w:val="000000"/>
        </w:rPr>
        <w:t>configuration</w:t>
      </w:r>
      <w:r>
        <w:rPr>
          <w:color w:val="080808"/>
        </w:rPr>
        <w:t>.setAllowedOrigins(</w:t>
      </w:r>
      <w:r>
        <w:rPr>
          <w:color w:val="000000"/>
        </w:rPr>
        <w:t>parsedAllowedOrigins</w:t>
      </w:r>
      <w:r>
        <w:rPr>
          <w:color w:val="080808"/>
        </w:rPr>
        <w:t>);</w:t>
      </w:r>
      <w:r>
        <w:rPr>
          <w:color w:val="080808"/>
        </w:rPr>
        <w:br/>
        <w:t xml:space="preserve">        </w:t>
      </w:r>
      <w:r>
        <w:rPr>
          <w:color w:val="000000"/>
        </w:rPr>
        <w:t>configuration</w:t>
      </w:r>
      <w:r>
        <w:rPr>
          <w:color w:val="080808"/>
        </w:rPr>
        <w:t>.setAllowedMethods(</w:t>
      </w:r>
      <w:r>
        <w:rPr>
          <w:color w:val="000000"/>
        </w:rPr>
        <w:t>java.util.List</w:t>
      </w:r>
      <w:r>
        <w:rPr>
          <w:color w:val="080808"/>
        </w:rPr>
        <w:t>.</w:t>
      </w:r>
      <w:r>
        <w:rPr>
          <w:i/>
          <w:iCs/>
          <w:color w:val="080808"/>
        </w:rPr>
        <w:t>of</w:t>
      </w:r>
      <w:r>
        <w:rPr>
          <w:color w:val="080808"/>
        </w:rPr>
        <w:t>(</w:t>
      </w:r>
      <w:r>
        <w:rPr>
          <w:color w:val="067D17"/>
        </w:rPr>
        <w:t>"GET"</w:t>
      </w:r>
      <w:r>
        <w:rPr>
          <w:color w:val="080808"/>
        </w:rPr>
        <w:t xml:space="preserve">, </w:t>
      </w:r>
      <w:r>
        <w:rPr>
          <w:color w:val="067D17"/>
        </w:rPr>
        <w:t>"POST"</w:t>
      </w:r>
      <w:r>
        <w:rPr>
          <w:color w:val="080808"/>
        </w:rPr>
        <w:t xml:space="preserve">, </w:t>
      </w:r>
      <w:r>
        <w:rPr>
          <w:color w:val="067D17"/>
        </w:rPr>
        <w:t>"PUT"</w:t>
      </w:r>
      <w:r>
        <w:rPr>
          <w:color w:val="080808"/>
        </w:rPr>
        <w:t xml:space="preserve">, </w:t>
      </w:r>
      <w:r>
        <w:rPr>
          <w:color w:val="067D17"/>
        </w:rPr>
        <w:t>"DELETE"</w:t>
      </w:r>
      <w:r>
        <w:rPr>
          <w:color w:val="080808"/>
        </w:rPr>
        <w:t xml:space="preserve">, </w:t>
      </w:r>
      <w:r>
        <w:rPr>
          <w:color w:val="067D17"/>
        </w:rPr>
        <w:t>"OPTIONS"</w:t>
      </w:r>
      <w:r>
        <w:rPr>
          <w:color w:val="080808"/>
        </w:rPr>
        <w:t>));</w:t>
      </w:r>
      <w:r>
        <w:rPr>
          <w:color w:val="080808"/>
        </w:rPr>
        <w:br/>
        <w:t xml:space="preserve">        </w:t>
      </w:r>
      <w:r>
        <w:rPr>
          <w:color w:val="000000"/>
        </w:rPr>
        <w:t>configuration</w:t>
      </w:r>
      <w:r>
        <w:rPr>
          <w:color w:val="080808"/>
        </w:rPr>
        <w:t>.setAllowedHeaders(</w:t>
      </w:r>
      <w:r>
        <w:rPr>
          <w:color w:val="000000"/>
        </w:rPr>
        <w:t>java.util.List</w:t>
      </w:r>
      <w:r>
        <w:rPr>
          <w:color w:val="080808"/>
        </w:rPr>
        <w:t>.</w:t>
      </w:r>
      <w:r>
        <w:rPr>
          <w:i/>
          <w:iCs/>
          <w:color w:val="080808"/>
        </w:rPr>
        <w:t>of</w:t>
      </w:r>
      <w:r>
        <w:rPr>
          <w:color w:val="080808"/>
        </w:rPr>
        <w:t>(</w:t>
      </w:r>
      <w:r>
        <w:rPr>
          <w:color w:val="067D17"/>
        </w:rPr>
        <w:t>"*"</w:t>
      </w:r>
      <w:r>
        <w:rPr>
          <w:color w:val="080808"/>
        </w:rPr>
        <w:t>));</w:t>
      </w:r>
      <w:r>
        <w:rPr>
          <w:color w:val="080808"/>
        </w:rPr>
        <w:br/>
        <w:t xml:space="preserve">        </w:t>
      </w:r>
      <w:r>
        <w:rPr>
          <w:color w:val="000000"/>
        </w:rPr>
        <w:t>configuration</w:t>
      </w:r>
      <w:r>
        <w:rPr>
          <w:color w:val="080808"/>
        </w:rPr>
        <w:t>.setAllowCredentials(</w:t>
      </w:r>
      <w:r>
        <w:rPr>
          <w:color w:val="0033B3"/>
        </w:rPr>
        <w:t>true</w:t>
      </w:r>
      <w:r>
        <w:rPr>
          <w:color w:val="080808"/>
        </w:rPr>
        <w:t>);</w:t>
      </w:r>
      <w:r>
        <w:rPr>
          <w:color w:val="080808"/>
        </w:rPr>
        <w:br/>
        <w:t xml:space="preserve">        </w:t>
      </w:r>
      <w:r>
        <w:rPr>
          <w:color w:val="000000"/>
        </w:rPr>
        <w:t xml:space="preserve">org.springframework.web.cors.UrlBasedCorsConfigurationSource source </w:t>
      </w:r>
      <w:r>
        <w:rPr>
          <w:color w:val="080808"/>
        </w:rPr>
        <w:t xml:space="preserve">= </w:t>
      </w:r>
      <w:r>
        <w:rPr>
          <w:color w:val="0033B3"/>
        </w:rPr>
        <w:t xml:space="preserve">new </w:t>
      </w:r>
      <w:r>
        <w:rPr>
          <w:color w:val="000000"/>
        </w:rPr>
        <w:t>org.springframework.web.cors.</w:t>
      </w:r>
      <w:r>
        <w:rPr>
          <w:color w:val="080808"/>
        </w:rPr>
        <w:t>UrlBasedCorsConfigurationSource();</w:t>
      </w:r>
      <w:r>
        <w:rPr>
          <w:color w:val="080808"/>
        </w:rPr>
        <w:br/>
        <w:t xml:space="preserve">        </w:t>
      </w:r>
      <w:r>
        <w:rPr>
          <w:color w:val="000000"/>
        </w:rPr>
        <w:t>source</w:t>
      </w:r>
      <w:r>
        <w:rPr>
          <w:color w:val="080808"/>
        </w:rPr>
        <w:t>.registerCorsConfiguration(</w:t>
      </w:r>
      <w:r>
        <w:rPr>
          <w:color w:val="067D17"/>
        </w:rPr>
        <w:t>"/**"</w:t>
      </w:r>
      <w:r>
        <w:rPr>
          <w:color w:val="080808"/>
        </w:rPr>
        <w:t xml:space="preserve">, </w:t>
      </w:r>
      <w:r>
        <w:rPr>
          <w:color w:val="000000"/>
        </w:rPr>
        <w:t>configuration</w:t>
      </w:r>
      <w:r>
        <w:rPr>
          <w:color w:val="080808"/>
        </w:rPr>
        <w:t>);</w:t>
      </w:r>
      <w:r>
        <w:rPr>
          <w:color w:val="080808"/>
        </w:rPr>
        <w:br/>
        <w:t xml:space="preserve">        </w:t>
      </w:r>
      <w:r>
        <w:rPr>
          <w:color w:val="0033B3"/>
        </w:rPr>
        <w:t xml:space="preserve">return </w:t>
      </w:r>
      <w:r>
        <w:rPr>
          <w:color w:val="000000"/>
        </w:rPr>
        <w:t>source</w:t>
      </w:r>
      <w:r>
        <w:rPr>
          <w:color w:val="080808"/>
        </w:rPr>
        <w:t>;</w:t>
      </w:r>
      <w:r>
        <w:rPr>
          <w:color w:val="080808"/>
        </w:rPr>
        <w:br/>
        <w:t xml:space="preserve">    }</w:t>
      </w:r>
      <w:r>
        <w:rPr>
          <w:color w:val="080808"/>
        </w:rPr>
        <w:br/>
        <w:t>}</w:t>
      </w:r>
    </w:p>
    <w:p w14:paraId="4E300AFF" w14:textId="15DD8A26" w:rsidR="000824F7" w:rsidRPr="00B70A39" w:rsidRDefault="006D43BF" w:rsidP="000824F7">
      <w:pPr>
        <w:pStyle w:val="ListParagraph"/>
        <w:numPr>
          <w:ilvl w:val="0"/>
          <w:numId w:val="48"/>
        </w:numPr>
      </w:pPr>
      <w:r w:rsidRPr="00E051AE">
        <w:t>одобрење на </w:t>
      </w:r>
      <w:r w:rsidRPr="00EC0AF5">
        <w:rPr>
          <w:b/>
          <w:bCs/>
        </w:rPr>
        <w:t>метод</w:t>
      </w:r>
      <w:r w:rsidR="00421E8C" w:rsidRPr="00EC0AF5">
        <w:rPr>
          <w:b/>
          <w:bCs/>
        </w:rPr>
        <w:t>а</w:t>
      </w:r>
      <w:r w:rsidRPr="00EC0AF5">
        <w:rPr>
          <w:b/>
          <w:bCs/>
        </w:rPr>
        <w:t xml:space="preserve">ма </w:t>
      </w:r>
      <w:r w:rsidR="00405067" w:rsidRPr="00EC0AF5">
        <w:rPr>
          <w:b/>
          <w:bCs/>
        </w:rPr>
        <w:t>сервиса</w:t>
      </w:r>
      <w:r w:rsidRPr="00E051AE">
        <w:t xml:space="preserve"> а не на </w:t>
      </w:r>
      <w:r w:rsidR="00405067">
        <w:t>самим контролерима</w:t>
      </w:r>
      <w:r w:rsidRPr="00E051AE">
        <w:t>;</w:t>
      </w:r>
    </w:p>
    <w:p w14:paraId="365C6A37" w14:textId="77777777" w:rsidR="00B27DC5" w:rsidRDefault="00B27DC5" w:rsidP="00B27DC5">
      <w:pPr>
        <w:pStyle w:val="HTMLPreformatted"/>
        <w:shd w:val="clear" w:color="auto" w:fill="FFFFFF"/>
        <w:ind w:left="720"/>
        <w:rPr>
          <w:color w:val="080808"/>
        </w:rPr>
      </w:pPr>
      <w:r>
        <w:rPr>
          <w:color w:val="9E880D"/>
        </w:rPr>
        <w:t>@Slf4j</w:t>
      </w:r>
      <w:r>
        <w:rPr>
          <w:color w:val="9E880D"/>
        </w:rPr>
        <w:br/>
        <w:t>@Service</w:t>
      </w:r>
      <w:r>
        <w:rPr>
          <w:color w:val="9E880D"/>
        </w:rPr>
        <w:br/>
        <w:t>@RequiredArgsConstructor</w:t>
      </w:r>
      <w:r>
        <w:rPr>
          <w:color w:val="9E880D"/>
        </w:rPr>
        <w:br/>
      </w:r>
      <w:r>
        <w:rPr>
          <w:color w:val="0033B3"/>
        </w:rPr>
        <w:t xml:space="preserve">public class </w:t>
      </w:r>
      <w:r>
        <w:rPr>
          <w:color w:val="000000"/>
        </w:rPr>
        <w:t xml:space="preserve">CalendarService </w:t>
      </w:r>
      <w:r>
        <w:rPr>
          <w:color w:val="080808"/>
        </w:rPr>
        <w:t>{</w:t>
      </w:r>
      <w:r>
        <w:rPr>
          <w:color w:val="080808"/>
        </w:rPr>
        <w:br/>
      </w:r>
      <w:r>
        <w:rPr>
          <w:color w:val="080808"/>
        </w:rPr>
        <w:br/>
        <w:t xml:space="preserve">    </w:t>
      </w:r>
      <w:r>
        <w:rPr>
          <w:color w:val="0033B3"/>
        </w:rPr>
        <w:t xml:space="preserve">public static final int </w:t>
      </w:r>
      <w:r>
        <w:rPr>
          <w:i/>
          <w:iCs/>
          <w:color w:val="871094"/>
        </w:rPr>
        <w:t xml:space="preserve">APPOINTMENT_MAX_DURATION_HOURS </w:t>
      </w:r>
      <w:r>
        <w:rPr>
          <w:color w:val="080808"/>
        </w:rPr>
        <w:t xml:space="preserve">= </w:t>
      </w:r>
      <w:r>
        <w:rPr>
          <w:color w:val="1750EB"/>
        </w:rPr>
        <w:t>2</w:t>
      </w:r>
      <w:r>
        <w:rPr>
          <w:color w:val="080808"/>
        </w:rPr>
        <w:t>;</w:t>
      </w:r>
      <w:r>
        <w:rPr>
          <w:color w:val="080808"/>
        </w:rPr>
        <w:br/>
        <w:t xml:space="preserve">    </w:t>
      </w:r>
      <w:r>
        <w:rPr>
          <w:color w:val="0033B3"/>
        </w:rPr>
        <w:t xml:space="preserve">private final </w:t>
      </w:r>
      <w:r>
        <w:rPr>
          <w:color w:val="080808"/>
        </w:rPr>
        <w:t xml:space="preserve">ScheduledAppointmentRepository </w:t>
      </w:r>
      <w:r>
        <w:rPr>
          <w:color w:val="871094"/>
        </w:rPr>
        <w:t>scheduledAppointmentRepository</w:t>
      </w:r>
      <w:r>
        <w:rPr>
          <w:color w:val="080808"/>
        </w:rPr>
        <w:t>;</w:t>
      </w:r>
      <w:r>
        <w:rPr>
          <w:color w:val="080808"/>
        </w:rPr>
        <w:br/>
        <w:t xml:space="preserve">    </w:t>
      </w:r>
      <w:r>
        <w:rPr>
          <w:color w:val="0033B3"/>
        </w:rPr>
        <w:t xml:space="preserve">private final </w:t>
      </w:r>
      <w:r>
        <w:rPr>
          <w:color w:val="080808"/>
        </w:rPr>
        <w:t xml:space="preserve">AccessGuard </w:t>
      </w:r>
      <w:r>
        <w:rPr>
          <w:color w:val="871094"/>
        </w:rPr>
        <w:t>accessGuard</w:t>
      </w:r>
      <w:r>
        <w:rPr>
          <w:color w:val="080808"/>
        </w:rPr>
        <w:t>;</w:t>
      </w:r>
      <w:r>
        <w:rPr>
          <w:color w:val="080808"/>
        </w:rPr>
        <w:br/>
      </w:r>
      <w:r>
        <w:rPr>
          <w:color w:val="080808"/>
        </w:rPr>
        <w:br/>
      </w:r>
      <w:r>
        <w:rPr>
          <w:color w:val="080808"/>
        </w:rPr>
        <w:br/>
        <w:t xml:space="preserve">    </w:t>
      </w:r>
      <w:r>
        <w:rPr>
          <w:color w:val="9E880D"/>
        </w:rPr>
        <w:t>@PreAuthorize</w:t>
      </w:r>
      <w:r>
        <w:rPr>
          <w:color w:val="080808"/>
        </w:rPr>
        <w:t>(</w:t>
      </w:r>
      <w:r>
        <w:rPr>
          <w:color w:val="067D17"/>
        </w:rPr>
        <w:t>"hasAuthority('ROLE_DOCTOR')"</w:t>
      </w:r>
      <w:r>
        <w:rPr>
          <w:color w:val="080808"/>
        </w:rPr>
        <w:t>)</w:t>
      </w:r>
      <w:r>
        <w:rPr>
          <w:color w:val="080808"/>
        </w:rPr>
        <w:br/>
        <w:t xml:space="preserve">    </w:t>
      </w:r>
      <w:r>
        <w:rPr>
          <w:color w:val="9E880D"/>
        </w:rPr>
        <w:t>@Transactional</w:t>
      </w:r>
      <w:r>
        <w:rPr>
          <w:color w:val="9E880D"/>
        </w:rPr>
        <w:br/>
        <w:t xml:space="preserve">    </w:t>
      </w:r>
      <w:r>
        <w:rPr>
          <w:color w:val="0033B3"/>
        </w:rPr>
        <w:t xml:space="preserve">public </w:t>
      </w:r>
      <w:r>
        <w:rPr>
          <w:color w:val="080808"/>
        </w:rPr>
        <w:t xml:space="preserve">ScheduledAppointment </w:t>
      </w:r>
      <w:r>
        <w:rPr>
          <w:color w:val="00627A"/>
        </w:rPr>
        <w:t>createAppointment</w:t>
      </w:r>
      <w:r>
        <w:rPr>
          <w:color w:val="080808"/>
        </w:rPr>
        <w:t xml:space="preserve">(AppointmentRequest </w:t>
      </w:r>
      <w:r>
        <w:rPr>
          <w:color w:val="000000"/>
        </w:rPr>
        <w:t>appointment</w:t>
      </w:r>
      <w:r>
        <w:rPr>
          <w:color w:val="080808"/>
        </w:rPr>
        <w:t>) {</w:t>
      </w:r>
      <w:r>
        <w:rPr>
          <w:color w:val="080808"/>
        </w:rPr>
        <w:br/>
        <w:t xml:space="preserve">        </w:t>
      </w:r>
      <w:r>
        <w:rPr>
          <w:color w:val="0033B3"/>
        </w:rPr>
        <w:t xml:space="preserve">if </w:t>
      </w:r>
      <w:r>
        <w:rPr>
          <w:color w:val="080808"/>
        </w:rPr>
        <w:t>(</w:t>
      </w:r>
      <w:r>
        <w:rPr>
          <w:color w:val="000000"/>
        </w:rPr>
        <w:t xml:space="preserve">appointment </w:t>
      </w:r>
      <w:r>
        <w:rPr>
          <w:color w:val="080808"/>
        </w:rPr>
        <w:t xml:space="preserve">== </w:t>
      </w:r>
      <w:r>
        <w:rPr>
          <w:color w:val="0033B3"/>
        </w:rPr>
        <w:t>null</w:t>
      </w:r>
      <w:r>
        <w:rPr>
          <w:color w:val="080808"/>
        </w:rPr>
        <w:t>) {</w:t>
      </w:r>
      <w:r>
        <w:rPr>
          <w:color w:val="080808"/>
        </w:rPr>
        <w:br/>
        <w:t xml:space="preserve">            </w:t>
      </w:r>
      <w:r>
        <w:rPr>
          <w:color w:val="0033B3"/>
        </w:rPr>
        <w:t xml:space="preserve">throw new </w:t>
      </w:r>
      <w:r>
        <w:rPr>
          <w:color w:val="080808"/>
        </w:rPr>
        <w:t>IllegalArgumentException(</w:t>
      </w:r>
      <w:r>
        <w:rPr>
          <w:color w:val="067D17"/>
        </w:rPr>
        <w:t>"Appointment request cannot be null"</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80808"/>
        </w:rPr>
        <w:t>(</w:t>
      </w:r>
      <w:r>
        <w:rPr>
          <w:color w:val="000000"/>
        </w:rPr>
        <w:t>appointment</w:t>
      </w:r>
      <w:r>
        <w:rPr>
          <w:color w:val="080808"/>
        </w:rPr>
        <w:t>.end().isBefore(</w:t>
      </w:r>
      <w:r>
        <w:rPr>
          <w:color w:val="000000"/>
        </w:rPr>
        <w:t>appointment</w:t>
      </w:r>
      <w:r>
        <w:rPr>
          <w:color w:val="080808"/>
        </w:rPr>
        <w:t>.start())) {</w:t>
      </w:r>
      <w:r>
        <w:rPr>
          <w:color w:val="080808"/>
        </w:rPr>
        <w:br/>
        <w:t xml:space="preserve">            </w:t>
      </w:r>
      <w:r>
        <w:rPr>
          <w:color w:val="0033B3"/>
        </w:rPr>
        <w:t xml:space="preserve">throw new </w:t>
      </w:r>
      <w:r>
        <w:rPr>
          <w:color w:val="080808"/>
        </w:rPr>
        <w:t>IllegalArgumentException(</w:t>
      </w:r>
      <w:r>
        <w:rPr>
          <w:color w:val="067D17"/>
        </w:rPr>
        <w:t>"Appointment end time cannot be before start time"</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80808"/>
        </w:rPr>
        <w:t>(</w:t>
      </w:r>
      <w:r>
        <w:rPr>
          <w:color w:val="000000"/>
        </w:rPr>
        <w:t>appointment</w:t>
      </w:r>
      <w:r>
        <w:rPr>
          <w:color w:val="080808"/>
        </w:rPr>
        <w:t>.end().isAfter(</w:t>
      </w:r>
      <w:r>
        <w:rPr>
          <w:color w:val="000000"/>
        </w:rPr>
        <w:t>appointment</w:t>
      </w:r>
      <w:r>
        <w:rPr>
          <w:color w:val="080808"/>
        </w:rPr>
        <w:t>.start().plusHours(</w:t>
      </w:r>
      <w:r>
        <w:rPr>
          <w:i/>
          <w:iCs/>
          <w:color w:val="871094"/>
        </w:rPr>
        <w:t>APPOINTMENT_MAX_DURATION_HOURS</w:t>
      </w:r>
      <w:r>
        <w:rPr>
          <w:color w:val="080808"/>
        </w:rPr>
        <w:t>))) {</w:t>
      </w:r>
      <w:r>
        <w:rPr>
          <w:color w:val="080808"/>
        </w:rPr>
        <w:br/>
        <w:t xml:space="preserve">            </w:t>
      </w:r>
      <w:r>
        <w:rPr>
          <w:color w:val="0033B3"/>
        </w:rPr>
        <w:t xml:space="preserve">throw new </w:t>
      </w:r>
      <w:r>
        <w:rPr>
          <w:color w:val="080808"/>
        </w:rPr>
        <w:t>IllegalArgumentException(</w:t>
      </w:r>
      <w:r>
        <w:rPr>
          <w:color w:val="067D17"/>
        </w:rPr>
        <w:t xml:space="preserve">"Appointment duration cannot exceed " </w:t>
      </w:r>
      <w:r>
        <w:rPr>
          <w:color w:val="080808"/>
        </w:rPr>
        <w:t xml:space="preserve">+ </w:t>
      </w:r>
      <w:r>
        <w:rPr>
          <w:i/>
          <w:iCs/>
          <w:color w:val="871094"/>
        </w:rPr>
        <w:t xml:space="preserve">APPOINTMENT_MAX_DURATION_HOURS </w:t>
      </w:r>
      <w:r>
        <w:rPr>
          <w:color w:val="080808"/>
        </w:rPr>
        <w:t xml:space="preserve">+ </w:t>
      </w:r>
      <w:r>
        <w:rPr>
          <w:color w:val="067D17"/>
        </w:rPr>
        <w:t>" hours"</w:t>
      </w:r>
      <w:r>
        <w:rPr>
          <w:color w:val="080808"/>
        </w:rPr>
        <w:t>);</w:t>
      </w:r>
      <w:r>
        <w:rPr>
          <w:color w:val="080808"/>
        </w:rPr>
        <w:br/>
        <w:t xml:space="preserve">        }</w:t>
      </w:r>
      <w:r>
        <w:rPr>
          <w:color w:val="080808"/>
        </w:rPr>
        <w:br/>
      </w:r>
      <w:r>
        <w:rPr>
          <w:color w:val="080808"/>
        </w:rPr>
        <w:br/>
        <w:t xml:space="preserve">        …</w:t>
      </w:r>
      <w:r>
        <w:rPr>
          <w:color w:val="080808"/>
        </w:rPr>
        <w:br/>
      </w:r>
      <w:r>
        <w:rPr>
          <w:color w:val="080808"/>
        </w:rPr>
        <w:lastRenderedPageBreak/>
        <w:t xml:space="preserve">        </w:t>
      </w:r>
      <w:r>
        <w:rPr>
          <w:color w:val="0033B3"/>
        </w:rPr>
        <w:t xml:space="preserve">return </w:t>
      </w:r>
      <w:r>
        <w:rPr>
          <w:color w:val="871094"/>
        </w:rPr>
        <w:t>scheduledAppointmentRepository</w:t>
      </w:r>
      <w:r>
        <w:rPr>
          <w:color w:val="080808"/>
        </w:rPr>
        <w:t>.save(scheduledAppointment);</w:t>
      </w:r>
      <w:r>
        <w:rPr>
          <w:color w:val="080808"/>
        </w:rPr>
        <w:br/>
        <w:t xml:space="preserve">    }</w:t>
      </w:r>
    </w:p>
    <w:p w14:paraId="20CBF4BD" w14:textId="3161E32D" w:rsidR="00EC0AF5" w:rsidRPr="00E95531" w:rsidRDefault="006D43BF" w:rsidP="00EC0AF5">
      <w:pPr>
        <w:pStyle w:val="ListParagraph"/>
        <w:numPr>
          <w:ilvl w:val="0"/>
          <w:numId w:val="48"/>
        </w:numPr>
      </w:pPr>
      <w:r w:rsidRPr="00E051AE">
        <w:t>провера власништва над редом података, која при сваком приступу медицинском податку уписује и </w:t>
      </w:r>
      <w:r w:rsidRPr="00EC0AF5">
        <w:rPr>
          <w:b/>
          <w:bCs/>
        </w:rPr>
        <w:t>запис у траг приступа</w:t>
      </w:r>
      <w:r w:rsidRPr="00E051AE">
        <w:t>;</w:t>
      </w:r>
    </w:p>
    <w:p w14:paraId="159EB625" w14:textId="77777777" w:rsidR="009046D2" w:rsidRDefault="009046D2" w:rsidP="009046D2">
      <w:pPr>
        <w:pStyle w:val="HTMLPreformatted"/>
        <w:shd w:val="clear" w:color="auto" w:fill="FFFFFF"/>
        <w:ind w:left="720"/>
        <w:rPr>
          <w:color w:val="080808"/>
        </w:rPr>
      </w:pPr>
      <w:r>
        <w:rPr>
          <w:color w:val="9E880D"/>
        </w:rPr>
        <w:t>@Service</w:t>
      </w:r>
      <w:r>
        <w:rPr>
          <w:color w:val="9E880D"/>
        </w:rPr>
        <w:br/>
        <w:t>@RequiredArgsConstructor</w:t>
      </w:r>
      <w:r>
        <w:rPr>
          <w:color w:val="9E880D"/>
        </w:rPr>
        <w:br/>
      </w:r>
      <w:r>
        <w:rPr>
          <w:color w:val="0033B3"/>
        </w:rPr>
        <w:t xml:space="preserve">public class </w:t>
      </w:r>
      <w:r>
        <w:rPr>
          <w:color w:val="000000"/>
        </w:rPr>
        <w:t xml:space="preserve">AccessGuard </w:t>
      </w:r>
      <w:r>
        <w:rPr>
          <w:color w:val="080808"/>
        </w:rPr>
        <w:t>{</w:t>
      </w:r>
      <w:r>
        <w:rPr>
          <w:color w:val="080808"/>
        </w:rPr>
        <w:br/>
      </w:r>
      <w:r>
        <w:rPr>
          <w:color w:val="080808"/>
        </w:rPr>
        <w:br/>
        <w:t xml:space="preserve">    </w:t>
      </w:r>
      <w:r>
        <w:rPr>
          <w:color w:val="0033B3"/>
        </w:rPr>
        <w:t xml:space="preserve">private final </w:t>
      </w:r>
      <w:r>
        <w:rPr>
          <w:color w:val="080808"/>
        </w:rPr>
        <w:t xml:space="preserve">UserService </w:t>
      </w:r>
      <w:r>
        <w:rPr>
          <w:color w:val="871094"/>
        </w:rPr>
        <w:t>userService</w:t>
      </w:r>
      <w:r>
        <w:rPr>
          <w:color w:val="080808"/>
        </w:rPr>
        <w:t>;</w:t>
      </w:r>
      <w:r>
        <w:rPr>
          <w:color w:val="080808"/>
        </w:rPr>
        <w:br/>
        <w:t xml:space="preserve">    </w:t>
      </w:r>
      <w:r>
        <w:rPr>
          <w:color w:val="0033B3"/>
        </w:rPr>
        <w:t xml:space="preserve">private final </w:t>
      </w:r>
      <w:r>
        <w:rPr>
          <w:color w:val="080808"/>
        </w:rPr>
        <w:t xml:space="preserve">MedicalAccessRecorder </w:t>
      </w:r>
      <w:r>
        <w:rPr>
          <w:color w:val="871094"/>
        </w:rPr>
        <w:t>recorder</w:t>
      </w:r>
      <w:r>
        <w:rPr>
          <w:color w:val="080808"/>
        </w:rPr>
        <w:t>;</w:t>
      </w:r>
      <w:r>
        <w:rPr>
          <w:color w:val="080808"/>
        </w:rPr>
        <w:br/>
      </w:r>
      <w:r>
        <w:rPr>
          <w:color w:val="080808"/>
        </w:rPr>
        <w:br/>
        <w:t xml:space="preserve">    …</w:t>
      </w:r>
      <w:r>
        <w:rPr>
          <w:color w:val="080808"/>
        </w:rPr>
        <w:br/>
      </w:r>
      <w:r>
        <w:rPr>
          <w:color w:val="080808"/>
        </w:rPr>
        <w:br/>
        <w:t xml:space="preserve">    </w:t>
      </w:r>
      <w:r>
        <w:rPr>
          <w:color w:val="9E880D"/>
        </w:rPr>
        <w:t>@Transactional</w:t>
      </w:r>
      <w:r>
        <w:rPr>
          <w:color w:val="9E880D"/>
        </w:rPr>
        <w:br/>
        <w:t xml:space="preserve">    </w:t>
      </w:r>
      <w:r>
        <w:rPr>
          <w:color w:val="0033B3"/>
        </w:rPr>
        <w:t xml:space="preserve">public void </w:t>
      </w:r>
      <w:r>
        <w:rPr>
          <w:color w:val="00627A"/>
        </w:rPr>
        <w:t>requirePatientAccess</w:t>
      </w:r>
      <w:r>
        <w:rPr>
          <w:color w:val="080808"/>
        </w:rPr>
        <w:t>(</w:t>
      </w:r>
      <w:r>
        <w:rPr>
          <w:color w:val="000000"/>
        </w:rPr>
        <w:t>Long patientId</w:t>
      </w:r>
      <w:r>
        <w:rPr>
          <w:color w:val="080808"/>
        </w:rPr>
        <w:t>) {</w:t>
      </w:r>
      <w:r>
        <w:rPr>
          <w:color w:val="080808"/>
        </w:rPr>
        <w:br/>
        <w:t xml:space="preserve">        User </w:t>
      </w:r>
      <w:r>
        <w:rPr>
          <w:color w:val="000000"/>
        </w:rPr>
        <w:t xml:space="preserve">current </w:t>
      </w:r>
      <w:r>
        <w:rPr>
          <w:color w:val="080808"/>
        </w:rPr>
        <w:t xml:space="preserve">= </w:t>
      </w:r>
      <w:r>
        <w:rPr>
          <w:color w:val="871094"/>
        </w:rPr>
        <w:t>userService</w:t>
      </w:r>
      <w:r>
        <w:rPr>
          <w:color w:val="080808"/>
        </w:rPr>
        <w:t>.getCurrentUser();</w:t>
      </w:r>
      <w:r>
        <w:rPr>
          <w:color w:val="080808"/>
        </w:rPr>
        <w:br/>
        <w:t xml:space="preserve">        </w:t>
      </w:r>
      <w:r>
        <w:rPr>
          <w:color w:val="0033B3"/>
        </w:rPr>
        <w:t xml:space="preserve">boolean </w:t>
      </w:r>
      <w:r>
        <w:rPr>
          <w:color w:val="000000"/>
        </w:rPr>
        <w:t xml:space="preserve">isSelf </w:t>
      </w:r>
      <w:r>
        <w:rPr>
          <w:color w:val="080808"/>
        </w:rPr>
        <w:t xml:space="preserve">= </w:t>
      </w:r>
      <w:r>
        <w:rPr>
          <w:color w:val="000000"/>
        </w:rPr>
        <w:t xml:space="preserve">current </w:t>
      </w:r>
      <w:r>
        <w:rPr>
          <w:color w:val="0033B3"/>
        </w:rPr>
        <w:t xml:space="preserve">instanceof </w:t>
      </w:r>
      <w:r>
        <w:rPr>
          <w:color w:val="080808"/>
        </w:rPr>
        <w:t xml:space="preserve">Patient &amp;&amp; </w:t>
      </w:r>
      <w:r>
        <w:rPr>
          <w:color w:val="000000"/>
        </w:rPr>
        <w:t>current</w:t>
      </w:r>
      <w:r>
        <w:rPr>
          <w:color w:val="080808"/>
        </w:rPr>
        <w:t>.getId().equals(</w:t>
      </w:r>
      <w:r>
        <w:rPr>
          <w:color w:val="000000"/>
        </w:rPr>
        <w:t>patientId</w:t>
      </w:r>
      <w:r>
        <w:rPr>
          <w:color w:val="080808"/>
        </w:rPr>
        <w:t>);</w:t>
      </w:r>
      <w:r>
        <w:rPr>
          <w:color w:val="080808"/>
        </w:rPr>
        <w:br/>
        <w:t xml:space="preserve">        </w:t>
      </w:r>
      <w:r>
        <w:rPr>
          <w:color w:val="0033B3"/>
        </w:rPr>
        <w:t xml:space="preserve">boolean </w:t>
      </w:r>
      <w:r>
        <w:rPr>
          <w:color w:val="000000"/>
        </w:rPr>
        <w:t xml:space="preserve">isTreatingDoctor </w:t>
      </w:r>
      <w:r>
        <w:rPr>
          <w:color w:val="080808"/>
        </w:rPr>
        <w:t xml:space="preserve">= </w:t>
      </w:r>
      <w:r>
        <w:rPr>
          <w:color w:val="000000"/>
        </w:rPr>
        <w:t xml:space="preserve">current </w:t>
      </w:r>
      <w:r>
        <w:rPr>
          <w:color w:val="0033B3"/>
        </w:rPr>
        <w:t xml:space="preserve">instanceof </w:t>
      </w:r>
      <w:r>
        <w:rPr>
          <w:color w:val="080808"/>
        </w:rPr>
        <w:t>Doctor</w:t>
      </w:r>
      <w:r>
        <w:rPr>
          <w:color w:val="080808"/>
        </w:rPr>
        <w:br/>
        <w:t xml:space="preserve">                &amp;&amp; scheduledAppointmentRepository.existsByDoctorIdAndPatientId(</w:t>
      </w:r>
      <w:r>
        <w:rPr>
          <w:color w:val="000000"/>
        </w:rPr>
        <w:t>current</w:t>
      </w:r>
      <w:r>
        <w:rPr>
          <w:color w:val="080808"/>
        </w:rPr>
        <w:t xml:space="preserve">.getId(), </w:t>
      </w:r>
      <w:r>
        <w:rPr>
          <w:color w:val="000000"/>
        </w:rPr>
        <w:t>patientId</w:t>
      </w:r>
      <w:r>
        <w:rPr>
          <w:color w:val="080808"/>
        </w:rPr>
        <w:t>);</w:t>
      </w:r>
      <w:r>
        <w:rPr>
          <w:color w:val="080808"/>
        </w:rPr>
        <w:br/>
      </w:r>
      <w:r>
        <w:rPr>
          <w:color w:val="080808"/>
        </w:rPr>
        <w:br/>
        <w:t xml:space="preserve">        </w:t>
      </w:r>
      <w:r>
        <w:rPr>
          <w:color w:val="0033B3"/>
        </w:rPr>
        <w:t xml:space="preserve">if </w:t>
      </w:r>
      <w:r>
        <w:rPr>
          <w:color w:val="080808"/>
        </w:rPr>
        <w:t>(</w:t>
      </w:r>
      <w:r>
        <w:rPr>
          <w:color w:val="000000"/>
        </w:rPr>
        <w:t xml:space="preserve">isSelf </w:t>
      </w:r>
      <w:r>
        <w:rPr>
          <w:color w:val="080808"/>
        </w:rPr>
        <w:t xml:space="preserve">|| </w:t>
      </w:r>
      <w:r>
        <w:rPr>
          <w:color w:val="000000"/>
        </w:rPr>
        <w:t xml:space="preserve">isTreatingDoctor </w:t>
      </w:r>
      <w:r>
        <w:rPr>
          <w:color w:val="080808"/>
        </w:rPr>
        <w:t>|| isAdmin(</w:t>
      </w:r>
      <w:r>
        <w:rPr>
          <w:color w:val="000000"/>
        </w:rPr>
        <w:t>current</w:t>
      </w:r>
      <w:r>
        <w:rPr>
          <w:color w:val="080808"/>
        </w:rPr>
        <w:t>)) {</w:t>
      </w:r>
      <w:r>
        <w:rPr>
          <w:color w:val="080808"/>
        </w:rPr>
        <w:br/>
        <w:t xml:space="preserve">            </w:t>
      </w:r>
      <w:r>
        <w:rPr>
          <w:color w:val="871094"/>
        </w:rPr>
        <w:t>recorder</w:t>
      </w:r>
      <w:r>
        <w:rPr>
          <w:color w:val="080808"/>
        </w:rPr>
        <w:t xml:space="preserve">.record (MedicalAccessLog.AccessedResourceType.PATIENT, </w:t>
      </w:r>
      <w:r>
        <w:rPr>
          <w:color w:val="000000"/>
        </w:rPr>
        <w:t>patientId</w:t>
      </w:r>
      <w:r>
        <w:rPr>
          <w:color w:val="080808"/>
        </w:rPr>
        <w:t xml:space="preserve">, </w:t>
      </w:r>
      <w:r>
        <w:rPr>
          <w:color w:val="000000"/>
        </w:rPr>
        <w:t>patientId</w:t>
      </w:r>
      <w:r>
        <w:rPr>
          <w:color w:val="080808"/>
        </w:rPr>
        <w:t xml:space="preserve">, </w:t>
      </w:r>
      <w:r>
        <w:rPr>
          <w:color w:val="000000"/>
        </w:rPr>
        <w:t>current</w:t>
      </w:r>
      <w:r>
        <w:rPr>
          <w:color w:val="080808"/>
        </w:rPr>
        <w:t>);</w:t>
      </w:r>
      <w:r>
        <w:rPr>
          <w:color w:val="080808"/>
        </w:rPr>
        <w:br/>
        <w:t xml:space="preserve">            </w:t>
      </w:r>
      <w:r>
        <w:rPr>
          <w:color w:val="0033B3"/>
        </w:rPr>
        <w:t>return</w:t>
      </w:r>
      <w:r>
        <w:rPr>
          <w:color w:val="080808"/>
        </w:rPr>
        <w:t>;</w:t>
      </w:r>
      <w:r>
        <w:rPr>
          <w:color w:val="080808"/>
        </w:rPr>
        <w:br/>
        <w:t xml:space="preserve">        }</w:t>
      </w:r>
      <w:r>
        <w:rPr>
          <w:color w:val="080808"/>
        </w:rPr>
        <w:br/>
      </w:r>
      <w:r>
        <w:rPr>
          <w:color w:val="080808"/>
        </w:rPr>
        <w:br/>
        <w:t xml:space="preserve">        </w:t>
      </w:r>
      <w:r>
        <w:rPr>
          <w:color w:val="0033B3"/>
        </w:rPr>
        <w:t xml:space="preserve">throw new </w:t>
      </w:r>
      <w:r>
        <w:rPr>
          <w:color w:val="080808"/>
        </w:rPr>
        <w:t>UnauthorizedActionException(</w:t>
      </w:r>
      <w:r>
        <w:rPr>
          <w:color w:val="067D17"/>
        </w:rPr>
        <w:t xml:space="preserve">"User does not have access to patient with ID: " </w:t>
      </w:r>
      <w:r>
        <w:rPr>
          <w:color w:val="080808"/>
        </w:rPr>
        <w:t xml:space="preserve">+ </w:t>
      </w:r>
      <w:r>
        <w:rPr>
          <w:color w:val="000000"/>
        </w:rPr>
        <w:t>patientId</w:t>
      </w:r>
      <w:r>
        <w:rPr>
          <w:color w:val="080808"/>
        </w:rPr>
        <w:t>);</w:t>
      </w:r>
      <w:r>
        <w:rPr>
          <w:color w:val="080808"/>
        </w:rPr>
        <w:br/>
        <w:t xml:space="preserve">    }</w:t>
      </w:r>
      <w:r>
        <w:rPr>
          <w:color w:val="080808"/>
        </w:rPr>
        <w:br/>
        <w:t>}</w:t>
      </w:r>
    </w:p>
    <w:p w14:paraId="0AA9182A" w14:textId="5CD85BBB" w:rsidR="005A33DF" w:rsidRPr="00A05EE0" w:rsidRDefault="006D43BF" w:rsidP="00093980">
      <w:pPr>
        <w:pStyle w:val="ListParagraph"/>
        <w:numPr>
          <w:ilvl w:val="0"/>
          <w:numId w:val="48"/>
        </w:numPr>
      </w:pPr>
      <w:r w:rsidRPr="00E051AE">
        <w:t xml:space="preserve">одбијање покретања </w:t>
      </w:r>
      <w:r w:rsidR="00390CD4">
        <w:t>апликације</w:t>
      </w:r>
      <w:r w:rsidRPr="00E051AE">
        <w:t xml:space="preserve"> ако тајна за потпис </w:t>
      </w:r>
      <w:r w:rsidR="00FB6136" w:rsidRPr="00E051AE">
        <w:t>токен</w:t>
      </w:r>
      <w:r w:rsidRPr="00E051AE">
        <w:t>а није ваљана;</w:t>
      </w:r>
    </w:p>
    <w:p w14:paraId="1CC0D39F" w14:textId="77777777" w:rsidR="00812D1C" w:rsidRDefault="00812D1C" w:rsidP="00812D1C">
      <w:pPr>
        <w:pStyle w:val="HTMLPreformatted"/>
        <w:shd w:val="clear" w:color="auto" w:fill="FFFFFF"/>
        <w:rPr>
          <w:color w:val="080808"/>
        </w:rPr>
      </w:pPr>
      <w:r>
        <w:rPr>
          <w:color w:val="9E880D"/>
        </w:rPr>
        <w:t>@Service</w:t>
      </w:r>
      <w:r>
        <w:rPr>
          <w:color w:val="9E880D"/>
        </w:rPr>
        <w:br/>
      </w:r>
      <w:r>
        <w:rPr>
          <w:color w:val="0033B3"/>
        </w:rPr>
        <w:t xml:space="preserve">public class </w:t>
      </w:r>
      <w:r>
        <w:rPr>
          <w:color w:val="000000"/>
        </w:rPr>
        <w:t xml:space="preserve">JwtSecretValidator </w:t>
      </w:r>
      <w:r>
        <w:rPr>
          <w:color w:val="080808"/>
        </w:rPr>
        <w:t>{</w:t>
      </w:r>
      <w:r>
        <w:rPr>
          <w:color w:val="080808"/>
        </w:rPr>
        <w:br/>
      </w:r>
      <w:r>
        <w:rPr>
          <w:color w:val="080808"/>
        </w:rPr>
        <w:br/>
        <w:t xml:space="preserve">    </w:t>
      </w:r>
      <w:r>
        <w:rPr>
          <w:color w:val="0033B3"/>
        </w:rPr>
        <w:t xml:space="preserve">private static final int </w:t>
      </w:r>
      <w:r>
        <w:rPr>
          <w:i/>
          <w:iCs/>
          <w:color w:val="871094"/>
        </w:rPr>
        <w:t xml:space="preserve">MIN_KEY_BYTES </w:t>
      </w:r>
      <w:r>
        <w:rPr>
          <w:color w:val="080808"/>
        </w:rPr>
        <w:t xml:space="preserve">= </w:t>
      </w:r>
      <w:r>
        <w:rPr>
          <w:color w:val="1750EB"/>
        </w:rPr>
        <w:t>32</w:t>
      </w:r>
      <w:r>
        <w:rPr>
          <w:color w:val="080808"/>
        </w:rPr>
        <w:t xml:space="preserve">; </w:t>
      </w:r>
      <w:r>
        <w:rPr>
          <w:i/>
          <w:iCs/>
          <w:color w:val="8C8C8C"/>
        </w:rPr>
        <w:t>// H256</w:t>
      </w:r>
      <w:r>
        <w:rPr>
          <w:i/>
          <w:iCs/>
          <w:color w:val="8C8C8C"/>
        </w:rPr>
        <w:br/>
        <w:t xml:space="preserve">    </w:t>
      </w:r>
      <w:r>
        <w:rPr>
          <w:color w:val="9E880D"/>
        </w:rPr>
        <w:t>@Value</w:t>
      </w:r>
      <w:r>
        <w:rPr>
          <w:color w:val="080808"/>
        </w:rPr>
        <w:t>(</w:t>
      </w:r>
      <w:r>
        <w:rPr>
          <w:color w:val="067D17"/>
        </w:rPr>
        <w:t>"${app.jwt.secret:}"</w:t>
      </w:r>
      <w:r>
        <w:rPr>
          <w:color w:val="080808"/>
        </w:rPr>
        <w:t>)</w:t>
      </w:r>
      <w:r>
        <w:rPr>
          <w:color w:val="080808"/>
        </w:rPr>
        <w:br/>
        <w:t xml:space="preserve">    </w:t>
      </w:r>
      <w:r>
        <w:rPr>
          <w:color w:val="0033B3"/>
        </w:rPr>
        <w:t xml:space="preserve">private final </w:t>
      </w:r>
      <w:r>
        <w:rPr>
          <w:color w:val="000000"/>
        </w:rPr>
        <w:t xml:space="preserve">String </w:t>
      </w:r>
      <w:r>
        <w:rPr>
          <w:color w:val="871094"/>
        </w:rPr>
        <w:t>secretKey</w:t>
      </w:r>
      <w:r>
        <w:rPr>
          <w:color w:val="080808"/>
        </w:rPr>
        <w:t>;</w:t>
      </w:r>
      <w:r>
        <w:rPr>
          <w:color w:val="080808"/>
        </w:rPr>
        <w:br/>
      </w:r>
      <w:r>
        <w:rPr>
          <w:color w:val="080808"/>
        </w:rPr>
        <w:br/>
        <w:t xml:space="preserve">    …</w:t>
      </w:r>
      <w:r>
        <w:rPr>
          <w:color w:val="080808"/>
        </w:rPr>
        <w:br/>
      </w:r>
      <w:r>
        <w:rPr>
          <w:color w:val="080808"/>
        </w:rPr>
        <w:br/>
        <w:t xml:space="preserve">    </w:t>
      </w:r>
      <w:r>
        <w:rPr>
          <w:color w:val="9E880D"/>
        </w:rPr>
        <w:t>@PostConstruct</w:t>
      </w:r>
      <w:r>
        <w:rPr>
          <w:color w:val="9E880D"/>
        </w:rPr>
        <w:br/>
        <w:t xml:space="preserve">    </w:t>
      </w:r>
      <w:r>
        <w:rPr>
          <w:color w:val="0033B3"/>
        </w:rPr>
        <w:t xml:space="preserve">void </w:t>
      </w:r>
      <w:r>
        <w:rPr>
          <w:color w:val="00627A"/>
        </w:rPr>
        <w:t>validate</w:t>
      </w:r>
      <w:r>
        <w:rPr>
          <w:color w:val="080808"/>
        </w:rPr>
        <w:t>() {</w:t>
      </w:r>
      <w:r>
        <w:rPr>
          <w:color w:val="080808"/>
        </w:rPr>
        <w:br/>
      </w:r>
      <w:r>
        <w:rPr>
          <w:color w:val="080808"/>
        </w:rPr>
        <w:br/>
      </w:r>
      <w:r>
        <w:rPr>
          <w:color w:val="080808"/>
        </w:rPr>
        <w:br/>
        <w:t xml:space="preserve">        </w:t>
      </w:r>
      <w:r>
        <w:rPr>
          <w:color w:val="0033B3"/>
        </w:rPr>
        <w:t xml:space="preserve">if </w:t>
      </w:r>
      <w:r>
        <w:rPr>
          <w:color w:val="080808"/>
        </w:rPr>
        <w:t>(</w:t>
      </w:r>
      <w:r>
        <w:rPr>
          <w:color w:val="871094"/>
        </w:rPr>
        <w:t xml:space="preserve">secretKey </w:t>
      </w:r>
      <w:r>
        <w:rPr>
          <w:color w:val="080808"/>
        </w:rPr>
        <w:t xml:space="preserve">== </w:t>
      </w:r>
      <w:r>
        <w:rPr>
          <w:color w:val="0033B3"/>
        </w:rPr>
        <w:t xml:space="preserve">null </w:t>
      </w:r>
      <w:r>
        <w:rPr>
          <w:color w:val="080808"/>
        </w:rPr>
        <w:t xml:space="preserve">|| </w:t>
      </w:r>
      <w:r>
        <w:rPr>
          <w:color w:val="871094"/>
        </w:rPr>
        <w:t>secretKey</w:t>
      </w:r>
      <w:r>
        <w:rPr>
          <w:color w:val="080808"/>
        </w:rPr>
        <w:t>.trim().isEmpty()) {</w:t>
      </w:r>
      <w:r>
        <w:rPr>
          <w:color w:val="080808"/>
        </w:rPr>
        <w:br/>
        <w:t xml:space="preserve">            fail(</w:t>
      </w:r>
      <w:r>
        <w:rPr>
          <w:color w:val="067D17"/>
        </w:rPr>
        <w:t>"app.jwt.secret is missing or blank. Set the JWT_SECRET env variable to a Base64-encoded key of at least 256 bits"</w:t>
      </w:r>
      <w:r>
        <w:rPr>
          <w:color w:val="080808"/>
        </w:rPr>
        <w:t>);</w:t>
      </w:r>
      <w:r>
        <w:rPr>
          <w:color w:val="080808"/>
        </w:rPr>
        <w:br/>
        <w:t xml:space="preserve">            </w:t>
      </w:r>
      <w:r>
        <w:rPr>
          <w:color w:val="0033B3"/>
        </w:rPr>
        <w:t>return</w:t>
      </w:r>
      <w:r>
        <w:rPr>
          <w:color w:val="080808"/>
        </w:rPr>
        <w:t>;</w:t>
      </w:r>
      <w:r>
        <w:rPr>
          <w:color w:val="080808"/>
        </w:rPr>
        <w:br/>
        <w:t xml:space="preserve">        }</w:t>
      </w:r>
      <w:r>
        <w:rPr>
          <w:color w:val="080808"/>
        </w:rPr>
        <w:br/>
      </w:r>
      <w:r>
        <w:rPr>
          <w:color w:val="080808"/>
        </w:rPr>
        <w:br/>
        <w:t xml:space="preserve">        </w:t>
      </w:r>
      <w:r>
        <w:rPr>
          <w:color w:val="0033B3"/>
        </w:rPr>
        <w:t xml:space="preserve">int </w:t>
      </w:r>
      <w:r>
        <w:rPr>
          <w:color w:val="000000"/>
        </w:rPr>
        <w:t>keyBytes</w:t>
      </w:r>
      <w:r>
        <w:rPr>
          <w:color w:val="080808"/>
        </w:rPr>
        <w:t>;</w:t>
      </w:r>
      <w:r>
        <w:rPr>
          <w:color w:val="080808"/>
        </w:rPr>
        <w:br/>
        <w:t xml:space="preserve">        </w:t>
      </w:r>
      <w:r>
        <w:rPr>
          <w:color w:val="0033B3"/>
        </w:rPr>
        <w:t xml:space="preserve">try </w:t>
      </w:r>
      <w:r>
        <w:rPr>
          <w:color w:val="080808"/>
        </w:rPr>
        <w:t>{</w:t>
      </w:r>
      <w:r>
        <w:rPr>
          <w:color w:val="080808"/>
        </w:rPr>
        <w:br/>
        <w:t xml:space="preserve">            </w:t>
      </w:r>
      <w:r>
        <w:rPr>
          <w:color w:val="000000"/>
        </w:rPr>
        <w:t xml:space="preserve">keyBytes </w:t>
      </w:r>
      <w:r>
        <w:rPr>
          <w:color w:val="080808"/>
        </w:rPr>
        <w:t xml:space="preserve">= </w:t>
      </w:r>
      <w:r>
        <w:rPr>
          <w:color w:val="000000"/>
        </w:rPr>
        <w:t>java.util.Base64</w:t>
      </w:r>
      <w:r>
        <w:rPr>
          <w:color w:val="080808"/>
        </w:rPr>
        <w:t>.</w:t>
      </w:r>
      <w:r>
        <w:rPr>
          <w:i/>
          <w:iCs/>
          <w:color w:val="080808"/>
        </w:rPr>
        <w:t>getDecoder</w:t>
      </w:r>
      <w:r>
        <w:rPr>
          <w:color w:val="080808"/>
        </w:rPr>
        <w:t>().decode(</w:t>
      </w:r>
      <w:r>
        <w:rPr>
          <w:color w:val="871094"/>
        </w:rPr>
        <w:t>secretKey</w:t>
      </w:r>
      <w:r>
        <w:rPr>
          <w:color w:val="080808"/>
        </w:rPr>
        <w:t>).</w:t>
      </w:r>
      <w:r>
        <w:rPr>
          <w:color w:val="871094"/>
        </w:rPr>
        <w:t>length</w:t>
      </w:r>
      <w:r>
        <w:rPr>
          <w:color w:val="080808"/>
        </w:rPr>
        <w:t>;</w:t>
      </w:r>
      <w:r>
        <w:rPr>
          <w:color w:val="080808"/>
        </w:rPr>
        <w:br/>
        <w:t xml:space="preserve">        } </w:t>
      </w:r>
      <w:r>
        <w:rPr>
          <w:color w:val="0033B3"/>
        </w:rPr>
        <w:t xml:space="preserve">catch </w:t>
      </w:r>
      <w:r>
        <w:rPr>
          <w:color w:val="080808"/>
        </w:rPr>
        <w:t>(</w:t>
      </w:r>
      <w:r>
        <w:rPr>
          <w:color w:val="000000"/>
        </w:rPr>
        <w:t>RuntimeException e</w:t>
      </w:r>
      <w:r>
        <w:rPr>
          <w:color w:val="080808"/>
        </w:rPr>
        <w:t>) {</w:t>
      </w:r>
      <w:r>
        <w:rPr>
          <w:color w:val="080808"/>
        </w:rPr>
        <w:br/>
        <w:t xml:space="preserve">            fail(</w:t>
      </w:r>
      <w:r>
        <w:rPr>
          <w:color w:val="067D17"/>
        </w:rPr>
        <w:t>"app.jwt.secret is not a valid Base64-encoded string"</w:t>
      </w:r>
      <w:r>
        <w:rPr>
          <w:color w:val="080808"/>
        </w:rPr>
        <w:t>);</w:t>
      </w:r>
      <w:r>
        <w:rPr>
          <w:color w:val="080808"/>
        </w:rPr>
        <w:br/>
      </w:r>
      <w:r>
        <w:rPr>
          <w:color w:val="080808"/>
        </w:rPr>
        <w:lastRenderedPageBreak/>
        <w:t xml:space="preserve">            </w:t>
      </w:r>
      <w:r>
        <w:rPr>
          <w:color w:val="0033B3"/>
        </w:rPr>
        <w:t>return</w:t>
      </w:r>
      <w:r>
        <w:rPr>
          <w:color w:val="080808"/>
        </w:rPr>
        <w:t>;</w:t>
      </w:r>
      <w:r>
        <w:rPr>
          <w:color w:val="080808"/>
        </w:rPr>
        <w:br/>
        <w:t xml:space="preserve">        }</w:t>
      </w:r>
      <w:r>
        <w:rPr>
          <w:color w:val="080808"/>
        </w:rPr>
        <w:br/>
        <w:t xml:space="preserve">        </w:t>
      </w:r>
      <w:r>
        <w:rPr>
          <w:color w:val="0033B3"/>
        </w:rPr>
        <w:t xml:space="preserve">if </w:t>
      </w:r>
      <w:r>
        <w:rPr>
          <w:color w:val="080808"/>
        </w:rPr>
        <w:t>(</w:t>
      </w:r>
      <w:r>
        <w:rPr>
          <w:color w:val="000000"/>
        </w:rPr>
        <w:t xml:space="preserve">keyBytes </w:t>
      </w:r>
      <w:r>
        <w:rPr>
          <w:color w:val="080808"/>
        </w:rPr>
        <w:t xml:space="preserve">&lt; </w:t>
      </w:r>
      <w:r>
        <w:rPr>
          <w:i/>
          <w:iCs/>
          <w:color w:val="871094"/>
        </w:rPr>
        <w:t>MIN_KEY_BYTES</w:t>
      </w:r>
      <w:r>
        <w:rPr>
          <w:color w:val="080808"/>
        </w:rPr>
        <w:t>) {</w:t>
      </w:r>
      <w:r>
        <w:rPr>
          <w:color w:val="080808"/>
        </w:rPr>
        <w:br/>
        <w:t xml:space="preserve">            fail(</w:t>
      </w:r>
      <w:r>
        <w:rPr>
          <w:color w:val="000000"/>
        </w:rPr>
        <w:t>String</w:t>
      </w:r>
      <w:r>
        <w:rPr>
          <w:color w:val="080808"/>
        </w:rPr>
        <w:t>.</w:t>
      </w:r>
      <w:r>
        <w:rPr>
          <w:i/>
          <w:iCs/>
          <w:color w:val="080808"/>
        </w:rPr>
        <w:t>format</w:t>
      </w:r>
      <w:r>
        <w:rPr>
          <w:color w:val="080808"/>
        </w:rPr>
        <w:t>(</w:t>
      </w:r>
      <w:r>
        <w:rPr>
          <w:color w:val="067D17"/>
        </w:rPr>
        <w:t>"app.jwt.secret is too short. It must be at least %d bytes (256 bits), but was %d bytes"</w:t>
      </w:r>
      <w:r>
        <w:rPr>
          <w:color w:val="080808"/>
        </w:rPr>
        <w:t xml:space="preserve">, </w:t>
      </w:r>
      <w:r>
        <w:rPr>
          <w:i/>
          <w:iCs/>
          <w:color w:val="871094"/>
        </w:rPr>
        <w:t>MIN_KEY_BYTES</w:t>
      </w:r>
      <w:r>
        <w:rPr>
          <w:color w:val="080808"/>
        </w:rPr>
        <w:t xml:space="preserve">, </w:t>
      </w:r>
      <w:r>
        <w:rPr>
          <w:color w:val="000000"/>
        </w:rPr>
        <w:t>keyBytes</w:t>
      </w:r>
      <w:r>
        <w:rPr>
          <w:color w:val="080808"/>
        </w:rPr>
        <w:t>));</w:t>
      </w:r>
      <w:r>
        <w:rPr>
          <w:color w:val="080808"/>
        </w:rPr>
        <w:br/>
        <w:t xml:space="preserve">        }</w:t>
      </w:r>
      <w:r>
        <w:rPr>
          <w:color w:val="080808"/>
        </w:rPr>
        <w:br/>
        <w:t xml:space="preserve">    }</w:t>
      </w:r>
      <w:r>
        <w:rPr>
          <w:color w:val="080808"/>
        </w:rPr>
        <w:br/>
        <w:t>}</w:t>
      </w:r>
    </w:p>
    <w:p w14:paraId="2928509B" w14:textId="77777777" w:rsidR="005A33DF" w:rsidRDefault="005A33DF" w:rsidP="005A33DF">
      <w:pPr>
        <w:pStyle w:val="ListParagraph"/>
      </w:pPr>
    </w:p>
    <w:p w14:paraId="527CD9D7" w14:textId="774678E7" w:rsidR="00405067" w:rsidRPr="007D7A66" w:rsidRDefault="006D43BF" w:rsidP="006D43BF">
      <w:pPr>
        <w:pStyle w:val="ListParagraph"/>
        <w:numPr>
          <w:ilvl w:val="0"/>
          <w:numId w:val="48"/>
        </w:numPr>
      </w:pPr>
      <w:r w:rsidRPr="00E051AE">
        <w:t xml:space="preserve">ограничење броја захтева на </w:t>
      </w:r>
      <w:r w:rsidR="005A5DB0">
        <w:rPr>
          <w:lang w:val="en-US"/>
        </w:rPr>
        <w:t xml:space="preserve">API </w:t>
      </w:r>
      <w:r w:rsidR="005A5DB0">
        <w:t>приступним тачкама</w:t>
      </w:r>
      <w:r w:rsidRPr="00E051AE">
        <w:t>.</w:t>
      </w:r>
    </w:p>
    <w:p w14:paraId="237B3EB1" w14:textId="77777777" w:rsidR="00812D1C" w:rsidRDefault="00812D1C" w:rsidP="00812D1C">
      <w:pPr>
        <w:pStyle w:val="HTMLPreformatted"/>
        <w:shd w:val="clear" w:color="auto" w:fill="FFFFFF"/>
        <w:rPr>
          <w:color w:val="080808"/>
        </w:rPr>
      </w:pPr>
      <w:r>
        <w:rPr>
          <w:color w:val="9E880D"/>
        </w:rPr>
        <w:t>@Component</w:t>
      </w:r>
      <w:r>
        <w:rPr>
          <w:color w:val="9E880D"/>
        </w:rPr>
        <w:br/>
      </w:r>
      <w:r>
        <w:rPr>
          <w:color w:val="0033B3"/>
        </w:rPr>
        <w:t xml:space="preserve">public class </w:t>
      </w:r>
      <w:r>
        <w:rPr>
          <w:color w:val="000000"/>
        </w:rPr>
        <w:t xml:space="preserve">RateLimitingFilter </w:t>
      </w:r>
      <w:r>
        <w:rPr>
          <w:color w:val="0033B3"/>
        </w:rPr>
        <w:t xml:space="preserve">extends </w:t>
      </w:r>
      <w:r>
        <w:rPr>
          <w:color w:val="080808"/>
        </w:rPr>
        <w:t>OncePerRequestFilter {</w:t>
      </w:r>
      <w:r>
        <w:rPr>
          <w:color w:val="080808"/>
        </w:rPr>
        <w:br/>
      </w:r>
      <w:r>
        <w:rPr>
          <w:color w:val="080808"/>
        </w:rPr>
        <w:br/>
        <w:t xml:space="preserve">    </w:t>
      </w:r>
      <w:r>
        <w:rPr>
          <w:color w:val="0033B3"/>
        </w:rPr>
        <w:t xml:space="preserve">private static final int </w:t>
      </w:r>
      <w:r>
        <w:rPr>
          <w:i/>
          <w:iCs/>
          <w:color w:val="871094"/>
        </w:rPr>
        <w:t xml:space="preserve">CAPACITY </w:t>
      </w:r>
      <w:r>
        <w:rPr>
          <w:color w:val="080808"/>
        </w:rPr>
        <w:t xml:space="preserve">= </w:t>
      </w:r>
      <w:r>
        <w:rPr>
          <w:color w:val="1750EB"/>
        </w:rPr>
        <w:t>20</w:t>
      </w:r>
      <w:r>
        <w:rPr>
          <w:color w:val="080808"/>
        </w:rPr>
        <w:t>;</w:t>
      </w:r>
      <w:r>
        <w:rPr>
          <w:color w:val="080808"/>
        </w:rPr>
        <w:br/>
        <w:t xml:space="preserve">    </w:t>
      </w:r>
      <w:r>
        <w:rPr>
          <w:color w:val="0033B3"/>
        </w:rPr>
        <w:t xml:space="preserve">private static final </w:t>
      </w:r>
      <w:r>
        <w:rPr>
          <w:color w:val="080808"/>
        </w:rPr>
        <w:t xml:space="preserve">Duration </w:t>
      </w:r>
      <w:r>
        <w:rPr>
          <w:i/>
          <w:iCs/>
          <w:color w:val="871094"/>
        </w:rPr>
        <w:t xml:space="preserve">WINDOW </w:t>
      </w:r>
      <w:r>
        <w:rPr>
          <w:color w:val="080808"/>
        </w:rPr>
        <w:t>= Duration.ofMinutes(</w:t>
      </w:r>
      <w:r>
        <w:rPr>
          <w:color w:val="1750EB"/>
        </w:rPr>
        <w:t>1</w:t>
      </w:r>
      <w:r>
        <w:rPr>
          <w:color w:val="080808"/>
        </w:rPr>
        <w:t>);</w:t>
      </w:r>
      <w:r>
        <w:rPr>
          <w:color w:val="080808"/>
        </w:rPr>
        <w:br/>
        <w:t xml:space="preserve">    </w:t>
      </w:r>
      <w:r>
        <w:rPr>
          <w:color w:val="0033B3"/>
        </w:rPr>
        <w:t xml:space="preserve">private static final int </w:t>
      </w:r>
      <w:r>
        <w:rPr>
          <w:i/>
          <w:iCs/>
          <w:color w:val="871094"/>
        </w:rPr>
        <w:t xml:space="preserve">MAX_TRACKED_CLIENTS </w:t>
      </w:r>
      <w:r>
        <w:rPr>
          <w:color w:val="080808"/>
        </w:rPr>
        <w:t xml:space="preserve">= </w:t>
      </w:r>
      <w:r>
        <w:rPr>
          <w:color w:val="1750EB"/>
        </w:rPr>
        <w:t>10_000</w:t>
      </w:r>
      <w:r>
        <w:rPr>
          <w:color w:val="080808"/>
        </w:rPr>
        <w:t>;</w:t>
      </w:r>
      <w:r>
        <w:rPr>
          <w:color w:val="080808"/>
        </w:rPr>
        <w:br/>
      </w:r>
      <w:r>
        <w:rPr>
          <w:color w:val="080808"/>
        </w:rPr>
        <w:br/>
        <w:t xml:space="preserve">    </w:t>
      </w:r>
      <w:r>
        <w:rPr>
          <w:color w:val="0033B3"/>
        </w:rPr>
        <w:t xml:space="preserve">private final </w:t>
      </w:r>
      <w:r>
        <w:rPr>
          <w:color w:val="080808"/>
        </w:rPr>
        <w:t>Map&lt;</w:t>
      </w:r>
      <w:r>
        <w:rPr>
          <w:color w:val="000000"/>
        </w:rPr>
        <w:t>String</w:t>
      </w:r>
      <w:r>
        <w:rPr>
          <w:color w:val="080808"/>
        </w:rPr>
        <w:t xml:space="preserve">, Bucket&gt; </w:t>
      </w:r>
      <w:r>
        <w:rPr>
          <w:color w:val="871094"/>
        </w:rPr>
        <w:t xml:space="preserve">buckets </w:t>
      </w:r>
      <w:r>
        <w:rPr>
          <w:color w:val="080808"/>
        </w:rPr>
        <w:t xml:space="preserve">= </w:t>
      </w:r>
      <w:r>
        <w:rPr>
          <w:color w:val="0033B3"/>
        </w:rPr>
        <w:t xml:space="preserve">new </w:t>
      </w:r>
      <w:r>
        <w:rPr>
          <w:color w:val="080808"/>
        </w:rPr>
        <w:t>ConcurrentHashMap&lt;&gt;();</w:t>
      </w:r>
      <w:r>
        <w:rPr>
          <w:color w:val="080808"/>
        </w:rPr>
        <w:br/>
      </w:r>
      <w:r>
        <w:rPr>
          <w:color w:val="080808"/>
        </w:rPr>
        <w:br/>
        <w:t xml:space="preserve">    </w:t>
      </w:r>
      <w:r>
        <w:rPr>
          <w:color w:val="0033B3"/>
        </w:rPr>
        <w:t xml:space="preserve">private final </w:t>
      </w:r>
      <w:r>
        <w:rPr>
          <w:color w:val="080808"/>
        </w:rPr>
        <w:t xml:space="preserve">ObjectMapper </w:t>
      </w:r>
      <w:r>
        <w:rPr>
          <w:color w:val="871094"/>
        </w:rPr>
        <w:t>objectMapper</w:t>
      </w:r>
      <w:r>
        <w:rPr>
          <w:color w:val="080808"/>
        </w:rPr>
        <w:t>;</w:t>
      </w:r>
      <w:r>
        <w:rPr>
          <w:color w:val="080808"/>
        </w:rPr>
        <w:br/>
        <w:t xml:space="preserve">    </w:t>
      </w:r>
      <w:r>
        <w:rPr>
          <w:color w:val="9E880D"/>
        </w:rPr>
        <w:t>@Value</w:t>
      </w:r>
      <w:r>
        <w:rPr>
          <w:color w:val="080808"/>
        </w:rPr>
        <w:t>(</w:t>
      </w:r>
      <w:r>
        <w:rPr>
          <w:color w:val="067D17"/>
        </w:rPr>
        <w:t>"${app.rate-limit.trust-forwarded-for:false}"</w:t>
      </w:r>
      <w:r>
        <w:rPr>
          <w:color w:val="080808"/>
        </w:rPr>
        <w:t>)</w:t>
      </w:r>
      <w:r>
        <w:rPr>
          <w:color w:val="080808"/>
        </w:rPr>
        <w:br/>
        <w:t xml:space="preserve">    </w:t>
      </w:r>
      <w:r>
        <w:rPr>
          <w:color w:val="0033B3"/>
        </w:rPr>
        <w:t xml:space="preserve">private final boolean </w:t>
      </w:r>
      <w:r>
        <w:rPr>
          <w:color w:val="871094"/>
        </w:rPr>
        <w:t>trustForwardedFor</w:t>
      </w:r>
      <w:r>
        <w:rPr>
          <w:color w:val="080808"/>
        </w:rPr>
        <w:t>;</w:t>
      </w:r>
      <w:r>
        <w:rPr>
          <w:color w:val="080808"/>
        </w:rPr>
        <w:br/>
      </w:r>
      <w:r>
        <w:rPr>
          <w:color w:val="080808"/>
        </w:rPr>
        <w:br/>
        <w:t xml:space="preserve">    …</w:t>
      </w:r>
      <w:r>
        <w:rPr>
          <w:color w:val="080808"/>
        </w:rPr>
        <w:br/>
      </w:r>
      <w:r>
        <w:rPr>
          <w:color w:val="080808"/>
        </w:rPr>
        <w:br/>
        <w:t xml:space="preserve">    </w:t>
      </w:r>
      <w:r>
        <w:rPr>
          <w:color w:val="9E880D"/>
        </w:rPr>
        <w:t>@Override</w:t>
      </w:r>
      <w:r>
        <w:rPr>
          <w:color w:val="9E880D"/>
        </w:rPr>
        <w:br/>
        <w:t xml:space="preserve">    </w:t>
      </w:r>
      <w:r>
        <w:rPr>
          <w:color w:val="0033B3"/>
        </w:rPr>
        <w:t xml:space="preserve">protected void </w:t>
      </w:r>
      <w:r>
        <w:rPr>
          <w:color w:val="00627A"/>
        </w:rPr>
        <w:t>doFilterInternal</w:t>
      </w:r>
      <w:r>
        <w:rPr>
          <w:color w:val="080808"/>
        </w:rPr>
        <w:t>(</w:t>
      </w:r>
      <w:r>
        <w:rPr>
          <w:color w:val="080808"/>
        </w:rPr>
        <w:br/>
        <w:t xml:space="preserve">            </w:t>
      </w:r>
      <w:r>
        <w:rPr>
          <w:color w:val="9E880D"/>
        </w:rPr>
        <w:t xml:space="preserve">@NonNull </w:t>
      </w:r>
      <w:r>
        <w:rPr>
          <w:color w:val="080808"/>
        </w:rPr>
        <w:t xml:space="preserve">HttpServletRequest </w:t>
      </w:r>
      <w:r>
        <w:rPr>
          <w:color w:val="000000"/>
        </w:rPr>
        <w:t>request</w:t>
      </w:r>
      <w:r>
        <w:rPr>
          <w:color w:val="080808"/>
        </w:rPr>
        <w:t>,</w:t>
      </w:r>
      <w:r>
        <w:rPr>
          <w:color w:val="080808"/>
        </w:rPr>
        <w:br/>
        <w:t xml:space="preserve">            </w:t>
      </w:r>
      <w:r>
        <w:rPr>
          <w:color w:val="9E880D"/>
        </w:rPr>
        <w:t xml:space="preserve">@NonNull </w:t>
      </w:r>
      <w:r>
        <w:rPr>
          <w:color w:val="080808"/>
        </w:rPr>
        <w:t xml:space="preserve">HttpServletResponse </w:t>
      </w:r>
      <w:r>
        <w:rPr>
          <w:color w:val="000000"/>
        </w:rPr>
        <w:t>response</w:t>
      </w:r>
      <w:r>
        <w:rPr>
          <w:color w:val="080808"/>
        </w:rPr>
        <w:t>,</w:t>
      </w:r>
      <w:r>
        <w:rPr>
          <w:color w:val="080808"/>
        </w:rPr>
        <w:br/>
        <w:t xml:space="preserve">            </w:t>
      </w:r>
      <w:r>
        <w:rPr>
          <w:color w:val="9E880D"/>
        </w:rPr>
        <w:t xml:space="preserve">@NonNull </w:t>
      </w:r>
      <w:r>
        <w:rPr>
          <w:color w:val="080808"/>
        </w:rPr>
        <w:t xml:space="preserve">FilterChain </w:t>
      </w:r>
      <w:r>
        <w:rPr>
          <w:color w:val="000000"/>
        </w:rPr>
        <w:t>filterChain</w:t>
      </w:r>
      <w:r>
        <w:rPr>
          <w:color w:val="080808"/>
        </w:rPr>
        <w:t>)</w:t>
      </w:r>
      <w:r>
        <w:rPr>
          <w:color w:val="080808"/>
        </w:rPr>
        <w:br/>
        <w:t xml:space="preserve">            </w:t>
      </w:r>
      <w:r>
        <w:rPr>
          <w:color w:val="0033B3"/>
        </w:rPr>
        <w:t xml:space="preserve">throws </w:t>
      </w:r>
      <w:r>
        <w:rPr>
          <w:color w:val="080808"/>
        </w:rPr>
        <w:t>ServletException, IOException {</w:t>
      </w:r>
      <w:r>
        <w:rPr>
          <w:color w:val="080808"/>
        </w:rPr>
        <w:br/>
      </w:r>
      <w:r>
        <w:rPr>
          <w:color w:val="080808"/>
        </w:rPr>
        <w:br/>
        <w:t xml:space="preserve">        </w:t>
      </w:r>
      <w:r>
        <w:rPr>
          <w:color w:val="000000"/>
        </w:rPr>
        <w:t xml:space="preserve">String path </w:t>
      </w:r>
      <w:r>
        <w:rPr>
          <w:color w:val="080808"/>
        </w:rPr>
        <w:t xml:space="preserve">= </w:t>
      </w:r>
      <w:r>
        <w:rPr>
          <w:color w:val="000000"/>
        </w:rPr>
        <w:t>request</w:t>
      </w:r>
      <w:r>
        <w:rPr>
          <w:color w:val="080808"/>
        </w:rPr>
        <w:t>.getRequestURI();</w:t>
      </w:r>
      <w:r>
        <w:rPr>
          <w:color w:val="080808"/>
        </w:rPr>
        <w:br/>
        <w:t xml:space="preserve">        </w:t>
      </w:r>
      <w:r>
        <w:rPr>
          <w:color w:val="0033B3"/>
        </w:rPr>
        <w:t xml:space="preserve">if </w:t>
      </w:r>
      <w:r>
        <w:rPr>
          <w:color w:val="080808"/>
        </w:rPr>
        <w:t>(!</w:t>
      </w:r>
      <w:r>
        <w:rPr>
          <w:color w:val="000000"/>
        </w:rPr>
        <w:t>path</w:t>
      </w:r>
      <w:r>
        <w:rPr>
          <w:color w:val="080808"/>
        </w:rPr>
        <w:t>.startsWith(</w:t>
      </w:r>
      <w:r>
        <w:rPr>
          <w:color w:val="067D17"/>
        </w:rPr>
        <w:t>"/api/auth"</w:t>
      </w:r>
      <w:r>
        <w:rPr>
          <w:color w:val="080808"/>
        </w:rPr>
        <w:t>)) {</w:t>
      </w:r>
      <w:r>
        <w:rPr>
          <w:color w:val="080808"/>
        </w:rPr>
        <w:br/>
        <w:t xml:space="preserve">            </w:t>
      </w:r>
      <w:r>
        <w:rPr>
          <w:color w:val="000000"/>
        </w:rPr>
        <w:t>filterChain</w:t>
      </w:r>
      <w:r>
        <w:rPr>
          <w:color w:val="080808"/>
        </w:rPr>
        <w:t>.doFilter(</w:t>
      </w:r>
      <w:r>
        <w:rPr>
          <w:color w:val="000000"/>
        </w:rPr>
        <w:t>request</w:t>
      </w:r>
      <w:r>
        <w:rPr>
          <w:color w:val="080808"/>
        </w:rPr>
        <w:t xml:space="preserve">, </w:t>
      </w:r>
      <w:r>
        <w:rPr>
          <w:color w:val="000000"/>
        </w:rPr>
        <w:t>response</w:t>
      </w:r>
      <w:r>
        <w:rPr>
          <w:color w:val="080808"/>
        </w:rPr>
        <w:t>);</w:t>
      </w:r>
      <w:r>
        <w:rPr>
          <w:color w:val="080808"/>
        </w:rPr>
        <w:br/>
        <w:t xml:space="preserve">            </w:t>
      </w:r>
      <w:r>
        <w:rPr>
          <w:color w:val="0033B3"/>
        </w:rPr>
        <w:t>return</w:t>
      </w:r>
      <w:r>
        <w:rPr>
          <w:color w:val="080808"/>
        </w:rPr>
        <w:t>;</w:t>
      </w:r>
      <w:r>
        <w:rPr>
          <w:color w:val="080808"/>
        </w:rPr>
        <w:br/>
        <w:t xml:space="preserve">        }</w:t>
      </w:r>
      <w:r>
        <w:rPr>
          <w:color w:val="080808"/>
        </w:rPr>
        <w:br/>
      </w:r>
      <w:r>
        <w:rPr>
          <w:color w:val="080808"/>
        </w:rPr>
        <w:br/>
        <w:t xml:space="preserve">        Bucket </w:t>
      </w:r>
      <w:r>
        <w:rPr>
          <w:color w:val="000000"/>
        </w:rPr>
        <w:t xml:space="preserve">bucket </w:t>
      </w:r>
      <w:r>
        <w:rPr>
          <w:color w:val="080808"/>
        </w:rPr>
        <w:t>= resolveBucket(getClientIp(</w:t>
      </w:r>
      <w:r>
        <w:rPr>
          <w:color w:val="000000"/>
        </w:rPr>
        <w:t>request</w:t>
      </w:r>
      <w:r>
        <w:rPr>
          <w:color w:val="080808"/>
        </w:rPr>
        <w:t>));</w:t>
      </w:r>
      <w:r>
        <w:rPr>
          <w:color w:val="080808"/>
        </w:rPr>
        <w:br/>
        <w:t xml:space="preserve">        </w:t>
      </w:r>
      <w:r>
        <w:rPr>
          <w:color w:val="0033B3"/>
        </w:rPr>
        <w:t xml:space="preserve">if </w:t>
      </w:r>
      <w:r>
        <w:rPr>
          <w:color w:val="080808"/>
        </w:rPr>
        <w:t>(</w:t>
      </w:r>
      <w:r>
        <w:rPr>
          <w:color w:val="000000"/>
        </w:rPr>
        <w:t xml:space="preserve">bucket </w:t>
      </w:r>
      <w:r>
        <w:rPr>
          <w:color w:val="080808"/>
        </w:rPr>
        <w:t xml:space="preserve">== </w:t>
      </w:r>
      <w:r>
        <w:rPr>
          <w:color w:val="0033B3"/>
        </w:rPr>
        <w:t>null</w:t>
      </w:r>
      <w:r>
        <w:rPr>
          <w:color w:val="080808"/>
        </w:rPr>
        <w:t>) {</w:t>
      </w:r>
      <w:r>
        <w:rPr>
          <w:color w:val="080808"/>
        </w:rPr>
        <w:br/>
        <w:t xml:space="preserve">            reject(</w:t>
      </w:r>
      <w:r>
        <w:rPr>
          <w:color w:val="000000"/>
        </w:rPr>
        <w:t>response</w:t>
      </w:r>
      <w:r>
        <w:rPr>
          <w:color w:val="080808"/>
        </w:rPr>
        <w:t xml:space="preserve">, </w:t>
      </w:r>
      <w:r>
        <w:rPr>
          <w:i/>
          <w:iCs/>
          <w:color w:val="871094"/>
        </w:rPr>
        <w:t>WINDOW</w:t>
      </w:r>
      <w:r>
        <w:rPr>
          <w:color w:val="080808"/>
        </w:rPr>
        <w:t>.toSeconds());</w:t>
      </w:r>
      <w:r>
        <w:rPr>
          <w:color w:val="080808"/>
        </w:rPr>
        <w:br/>
        <w:t xml:space="preserve">            </w:t>
      </w:r>
      <w:r>
        <w:rPr>
          <w:color w:val="0033B3"/>
        </w:rPr>
        <w:t>return</w:t>
      </w:r>
      <w:r>
        <w:rPr>
          <w:color w:val="080808"/>
        </w:rPr>
        <w:t>;</w:t>
      </w:r>
      <w:r>
        <w:rPr>
          <w:color w:val="080808"/>
        </w:rPr>
        <w:br/>
        <w:t xml:space="preserve">        }</w:t>
      </w:r>
      <w:r>
        <w:rPr>
          <w:color w:val="080808"/>
        </w:rPr>
        <w:br/>
      </w:r>
      <w:r>
        <w:rPr>
          <w:color w:val="080808"/>
        </w:rPr>
        <w:br/>
        <w:t xml:space="preserve">        ConsumptionProbe </w:t>
      </w:r>
      <w:r>
        <w:rPr>
          <w:color w:val="000000"/>
        </w:rPr>
        <w:t xml:space="preserve">probe </w:t>
      </w:r>
      <w:r>
        <w:rPr>
          <w:color w:val="080808"/>
        </w:rPr>
        <w:t xml:space="preserve">= </w:t>
      </w:r>
      <w:r>
        <w:rPr>
          <w:color w:val="000000"/>
        </w:rPr>
        <w:t>bucket</w:t>
      </w:r>
      <w:r>
        <w:rPr>
          <w:color w:val="080808"/>
        </w:rPr>
        <w:t>.tryConsumeAndReturnRemaining(</w:t>
      </w:r>
      <w:r>
        <w:rPr>
          <w:color w:val="1750EB"/>
        </w:rPr>
        <w:t>1</w:t>
      </w:r>
      <w:r>
        <w:rPr>
          <w:color w:val="080808"/>
        </w:rPr>
        <w:t>);</w:t>
      </w:r>
      <w:r>
        <w:rPr>
          <w:color w:val="080808"/>
        </w:rPr>
        <w:br/>
        <w:t xml:space="preserve">        </w:t>
      </w:r>
      <w:r>
        <w:rPr>
          <w:color w:val="0033B3"/>
        </w:rPr>
        <w:t xml:space="preserve">if </w:t>
      </w:r>
      <w:r>
        <w:rPr>
          <w:color w:val="080808"/>
        </w:rPr>
        <w:t>(</w:t>
      </w:r>
      <w:r>
        <w:rPr>
          <w:color w:val="000000"/>
        </w:rPr>
        <w:t>probe</w:t>
      </w:r>
      <w:r>
        <w:rPr>
          <w:color w:val="080808"/>
        </w:rPr>
        <w:t>.isConsumed()) {</w:t>
      </w:r>
      <w:r>
        <w:rPr>
          <w:color w:val="080808"/>
        </w:rPr>
        <w:br/>
        <w:t xml:space="preserve">            </w:t>
      </w:r>
      <w:r>
        <w:rPr>
          <w:color w:val="000000"/>
        </w:rPr>
        <w:t>filterChain</w:t>
      </w:r>
      <w:r>
        <w:rPr>
          <w:color w:val="080808"/>
        </w:rPr>
        <w:t>.doFilter(</w:t>
      </w:r>
      <w:r>
        <w:rPr>
          <w:color w:val="000000"/>
        </w:rPr>
        <w:t>request</w:t>
      </w:r>
      <w:r>
        <w:rPr>
          <w:color w:val="080808"/>
        </w:rPr>
        <w:t xml:space="preserve">, </w:t>
      </w:r>
      <w:r>
        <w:rPr>
          <w:color w:val="000000"/>
        </w:rPr>
        <w:t>response</w:t>
      </w:r>
      <w:r>
        <w:rPr>
          <w:color w:val="080808"/>
        </w:rPr>
        <w:t>);</w:t>
      </w:r>
      <w:r>
        <w:rPr>
          <w:color w:val="080808"/>
        </w:rPr>
        <w:br/>
        <w:t xml:space="preserve">        } </w:t>
      </w:r>
      <w:r>
        <w:rPr>
          <w:color w:val="0033B3"/>
        </w:rPr>
        <w:t xml:space="preserve">else </w:t>
      </w:r>
      <w:r>
        <w:rPr>
          <w:color w:val="080808"/>
        </w:rPr>
        <w:t>{</w:t>
      </w:r>
      <w:r>
        <w:rPr>
          <w:color w:val="080808"/>
        </w:rPr>
        <w:br/>
        <w:t xml:space="preserve">            reject(</w:t>
      </w:r>
      <w:r>
        <w:rPr>
          <w:color w:val="000000"/>
        </w:rPr>
        <w:t>response</w:t>
      </w:r>
      <w:r>
        <w:rPr>
          <w:color w:val="080808"/>
        </w:rPr>
        <w:t>, secondsUntilRefill(</w:t>
      </w:r>
      <w:r>
        <w:rPr>
          <w:color w:val="000000"/>
        </w:rPr>
        <w:t>probe</w:t>
      </w:r>
      <w:r>
        <w:rPr>
          <w:color w:val="080808"/>
        </w:rPr>
        <w:t>));</w:t>
      </w:r>
      <w:r>
        <w:rPr>
          <w:color w:val="080808"/>
        </w:rPr>
        <w:br/>
        <w:t xml:space="preserve">        }</w:t>
      </w:r>
      <w:r>
        <w:rPr>
          <w:color w:val="080808"/>
        </w:rPr>
        <w:br/>
        <w:t xml:space="preserve">    }</w:t>
      </w:r>
      <w:r>
        <w:rPr>
          <w:color w:val="080808"/>
        </w:rPr>
        <w:br/>
      </w:r>
      <w:r>
        <w:rPr>
          <w:color w:val="080808"/>
        </w:rPr>
        <w:br/>
        <w:t xml:space="preserve">    </w:t>
      </w:r>
      <w:r>
        <w:rPr>
          <w:color w:val="0033B3"/>
        </w:rPr>
        <w:t xml:space="preserve">private void </w:t>
      </w:r>
      <w:r>
        <w:rPr>
          <w:color w:val="00627A"/>
        </w:rPr>
        <w:t>reject</w:t>
      </w:r>
      <w:r>
        <w:rPr>
          <w:color w:val="080808"/>
        </w:rPr>
        <w:t xml:space="preserve">(HttpServletResponse </w:t>
      </w:r>
      <w:r>
        <w:rPr>
          <w:color w:val="000000"/>
        </w:rPr>
        <w:t>response</w:t>
      </w:r>
      <w:r>
        <w:rPr>
          <w:color w:val="080808"/>
        </w:rPr>
        <w:t xml:space="preserve">, </w:t>
      </w:r>
      <w:r>
        <w:rPr>
          <w:color w:val="0033B3"/>
        </w:rPr>
        <w:t xml:space="preserve">long </w:t>
      </w:r>
      <w:r>
        <w:rPr>
          <w:color w:val="000000"/>
        </w:rPr>
        <w:t>retryAfterSeconds</w:t>
      </w:r>
      <w:r>
        <w:rPr>
          <w:color w:val="080808"/>
        </w:rPr>
        <w:t xml:space="preserve">) </w:t>
      </w:r>
      <w:r>
        <w:rPr>
          <w:color w:val="0033B3"/>
        </w:rPr>
        <w:t xml:space="preserve">throws </w:t>
      </w:r>
      <w:r>
        <w:rPr>
          <w:color w:val="080808"/>
        </w:rPr>
        <w:t>IOException {</w:t>
      </w:r>
      <w:r>
        <w:rPr>
          <w:color w:val="080808"/>
        </w:rPr>
        <w:br/>
        <w:t xml:space="preserve">        ApiError </w:t>
      </w:r>
      <w:r>
        <w:rPr>
          <w:color w:val="000000"/>
        </w:rPr>
        <w:t xml:space="preserve">apiError </w:t>
      </w:r>
      <w:r>
        <w:rPr>
          <w:color w:val="080808"/>
        </w:rPr>
        <w:t xml:space="preserve">= </w:t>
      </w:r>
      <w:r>
        <w:rPr>
          <w:color w:val="0033B3"/>
        </w:rPr>
        <w:t xml:space="preserve">new </w:t>
      </w:r>
      <w:r>
        <w:rPr>
          <w:color w:val="080808"/>
        </w:rPr>
        <w:t>ApiError(</w:t>
      </w:r>
      <w:r>
        <w:rPr>
          <w:color w:val="080808"/>
        </w:rPr>
        <w:br/>
        <w:t xml:space="preserve">                HttpStatus.TOO_MANY_REQUESTS.value(),</w:t>
      </w:r>
      <w:r>
        <w:rPr>
          <w:color w:val="080808"/>
        </w:rPr>
        <w:br/>
        <w:t xml:space="preserve">                </w:t>
      </w:r>
      <w:r>
        <w:rPr>
          <w:color w:val="067D17"/>
        </w:rPr>
        <w:t>"Too many requests. Please try again later."</w:t>
      </w:r>
      <w:r>
        <w:rPr>
          <w:color w:val="080808"/>
        </w:rPr>
        <w:t>,</w:t>
      </w:r>
      <w:r>
        <w:rPr>
          <w:color w:val="080808"/>
        </w:rPr>
        <w:br/>
        <w:t xml:space="preserve">                </w:t>
      </w:r>
      <w:r>
        <w:rPr>
          <w:color w:val="0033B3"/>
        </w:rPr>
        <w:t>null</w:t>
      </w:r>
      <w:r>
        <w:rPr>
          <w:color w:val="080808"/>
        </w:rPr>
        <w:t>,</w:t>
      </w:r>
      <w:r>
        <w:rPr>
          <w:color w:val="080808"/>
        </w:rPr>
        <w:br/>
        <w:t xml:space="preserve">                LocalDateTime.now()</w:t>
      </w:r>
      <w:r>
        <w:rPr>
          <w:color w:val="080808"/>
        </w:rPr>
        <w:br/>
        <w:t xml:space="preserve">        );</w:t>
      </w:r>
      <w:r>
        <w:rPr>
          <w:color w:val="080808"/>
        </w:rPr>
        <w:br/>
      </w:r>
      <w:r>
        <w:rPr>
          <w:color w:val="080808"/>
        </w:rPr>
        <w:br/>
      </w:r>
      <w:r>
        <w:rPr>
          <w:color w:val="080808"/>
        </w:rPr>
        <w:lastRenderedPageBreak/>
        <w:t xml:space="preserve">        </w:t>
      </w:r>
      <w:r>
        <w:rPr>
          <w:color w:val="000000"/>
        </w:rPr>
        <w:t>response</w:t>
      </w:r>
      <w:r>
        <w:rPr>
          <w:color w:val="080808"/>
        </w:rPr>
        <w:t>.setStatus(HttpStatus.TOO_MANY_REQUESTS.value());</w:t>
      </w:r>
      <w:r>
        <w:rPr>
          <w:color w:val="080808"/>
        </w:rPr>
        <w:br/>
        <w:t xml:space="preserve">        </w:t>
      </w:r>
      <w:r>
        <w:rPr>
          <w:color w:val="000000"/>
        </w:rPr>
        <w:t>response</w:t>
      </w:r>
      <w:r>
        <w:rPr>
          <w:color w:val="080808"/>
        </w:rPr>
        <w:t>.setContentType(MediaType.APPLICATION_JSON_VALUE);</w:t>
      </w:r>
      <w:r>
        <w:rPr>
          <w:color w:val="080808"/>
        </w:rPr>
        <w:br/>
        <w:t xml:space="preserve">        </w:t>
      </w:r>
      <w:r>
        <w:rPr>
          <w:color w:val="000000"/>
        </w:rPr>
        <w:t>response</w:t>
      </w:r>
      <w:r>
        <w:rPr>
          <w:color w:val="080808"/>
        </w:rPr>
        <w:t xml:space="preserve">.setHeader(HttpHeaders.RETRY_AFTER, </w:t>
      </w:r>
      <w:r>
        <w:rPr>
          <w:color w:val="000000"/>
        </w:rPr>
        <w:t>Long</w:t>
      </w:r>
      <w:r>
        <w:rPr>
          <w:color w:val="080808"/>
        </w:rPr>
        <w:t>.</w:t>
      </w:r>
      <w:r>
        <w:rPr>
          <w:i/>
          <w:iCs/>
          <w:color w:val="080808"/>
        </w:rPr>
        <w:t>toString</w:t>
      </w:r>
      <w:r>
        <w:rPr>
          <w:color w:val="080808"/>
        </w:rPr>
        <w:t>(</w:t>
      </w:r>
      <w:r>
        <w:rPr>
          <w:color w:val="000000"/>
        </w:rPr>
        <w:t>retryAfterSeconds</w:t>
      </w:r>
      <w:r>
        <w:rPr>
          <w:color w:val="080808"/>
        </w:rPr>
        <w:t>));</w:t>
      </w:r>
      <w:r>
        <w:rPr>
          <w:color w:val="080808"/>
        </w:rPr>
        <w:br/>
        <w:t xml:space="preserve">        </w:t>
      </w:r>
      <w:r>
        <w:rPr>
          <w:color w:val="000000"/>
        </w:rPr>
        <w:t>response</w:t>
      </w:r>
      <w:r>
        <w:rPr>
          <w:color w:val="080808"/>
        </w:rPr>
        <w:t>.getWriter().write(</w:t>
      </w:r>
      <w:r>
        <w:rPr>
          <w:color w:val="871094"/>
        </w:rPr>
        <w:t>objectMapper</w:t>
      </w:r>
      <w:r>
        <w:rPr>
          <w:color w:val="080808"/>
        </w:rPr>
        <w:t>.writeValueAsString(</w:t>
      </w:r>
      <w:r>
        <w:rPr>
          <w:color w:val="000000"/>
        </w:rPr>
        <w:t>apiError</w:t>
      </w:r>
      <w:r>
        <w:rPr>
          <w:color w:val="080808"/>
        </w:rPr>
        <w:t>));</w:t>
      </w:r>
      <w:r>
        <w:rPr>
          <w:color w:val="080808"/>
        </w:rPr>
        <w:br/>
        <w:t xml:space="preserve">    }</w:t>
      </w:r>
      <w:r>
        <w:rPr>
          <w:color w:val="080808"/>
        </w:rPr>
        <w:br/>
      </w:r>
      <w:r>
        <w:rPr>
          <w:color w:val="080808"/>
        </w:rPr>
        <w:br/>
        <w:t xml:space="preserve">    </w:t>
      </w:r>
      <w:r>
        <w:rPr>
          <w:color w:val="0033B3"/>
        </w:rPr>
        <w:t xml:space="preserve">private </w:t>
      </w:r>
      <w:r>
        <w:rPr>
          <w:color w:val="9E880D"/>
        </w:rPr>
        <w:t xml:space="preserve">@Nullable </w:t>
      </w:r>
      <w:r>
        <w:rPr>
          <w:color w:val="080808"/>
        </w:rPr>
        <w:t xml:space="preserve">Bucket </w:t>
      </w:r>
      <w:r>
        <w:rPr>
          <w:color w:val="00627A"/>
        </w:rPr>
        <w:t>resolveBucket</w:t>
      </w:r>
      <w:r>
        <w:rPr>
          <w:color w:val="080808"/>
        </w:rPr>
        <w:t>(</w:t>
      </w:r>
      <w:r>
        <w:rPr>
          <w:color w:val="000000"/>
        </w:rPr>
        <w:t>String clientIp</w:t>
      </w:r>
      <w:r>
        <w:rPr>
          <w:color w:val="080808"/>
        </w:rPr>
        <w:t>) {</w:t>
      </w:r>
      <w:r>
        <w:rPr>
          <w:color w:val="080808"/>
        </w:rPr>
        <w:br/>
        <w:t xml:space="preserve">        Bucket </w:t>
      </w:r>
      <w:r>
        <w:rPr>
          <w:color w:val="000000"/>
        </w:rPr>
        <w:t xml:space="preserve">existing </w:t>
      </w:r>
      <w:r>
        <w:rPr>
          <w:color w:val="080808"/>
        </w:rPr>
        <w:t xml:space="preserve">= </w:t>
      </w:r>
      <w:r>
        <w:rPr>
          <w:color w:val="871094"/>
        </w:rPr>
        <w:t>buckets</w:t>
      </w:r>
      <w:r>
        <w:rPr>
          <w:color w:val="080808"/>
        </w:rPr>
        <w:t>.get(</w:t>
      </w:r>
      <w:r>
        <w:rPr>
          <w:color w:val="000000"/>
        </w:rPr>
        <w:t>clientIp</w:t>
      </w:r>
      <w:r>
        <w:rPr>
          <w:color w:val="080808"/>
        </w:rPr>
        <w:t>);</w:t>
      </w:r>
      <w:r>
        <w:rPr>
          <w:color w:val="080808"/>
        </w:rPr>
        <w:br/>
        <w:t xml:space="preserve">        </w:t>
      </w:r>
      <w:r>
        <w:rPr>
          <w:color w:val="0033B3"/>
        </w:rPr>
        <w:t xml:space="preserve">if </w:t>
      </w:r>
      <w:r>
        <w:rPr>
          <w:color w:val="080808"/>
        </w:rPr>
        <w:t>(</w:t>
      </w:r>
      <w:r>
        <w:rPr>
          <w:color w:val="000000"/>
        </w:rPr>
        <w:t xml:space="preserve">existing </w:t>
      </w:r>
      <w:r>
        <w:rPr>
          <w:color w:val="080808"/>
        </w:rPr>
        <w:t xml:space="preserve">!= </w:t>
      </w:r>
      <w:r>
        <w:rPr>
          <w:color w:val="0033B3"/>
        </w:rPr>
        <w:t>null</w:t>
      </w:r>
      <w:r>
        <w:rPr>
          <w:color w:val="080808"/>
        </w:rPr>
        <w:t>) {</w:t>
      </w:r>
      <w:r>
        <w:rPr>
          <w:color w:val="080808"/>
        </w:rPr>
        <w:br/>
        <w:t xml:space="preserve">            </w:t>
      </w:r>
      <w:r>
        <w:rPr>
          <w:color w:val="0033B3"/>
        </w:rPr>
        <w:t xml:space="preserve">return </w:t>
      </w:r>
      <w:r>
        <w:rPr>
          <w:color w:val="000000"/>
        </w:rPr>
        <w:t>existing</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80808"/>
        </w:rPr>
        <w:t>(</w:t>
      </w:r>
      <w:r>
        <w:rPr>
          <w:color w:val="871094"/>
        </w:rPr>
        <w:t>buckets</w:t>
      </w:r>
      <w:r>
        <w:rPr>
          <w:color w:val="080808"/>
        </w:rPr>
        <w:t xml:space="preserve">.size() &gt;= </w:t>
      </w:r>
      <w:r>
        <w:rPr>
          <w:i/>
          <w:iCs/>
          <w:color w:val="871094"/>
        </w:rPr>
        <w:t>MAX_TRACKED_CLIENTS</w:t>
      </w:r>
      <w:r>
        <w:rPr>
          <w:color w:val="080808"/>
        </w:rPr>
        <w:t>) {</w:t>
      </w:r>
      <w:r>
        <w:rPr>
          <w:color w:val="080808"/>
        </w:rPr>
        <w:br/>
        <w:t xml:space="preserve">            evictRefilledBuckets();</w:t>
      </w:r>
      <w:r>
        <w:rPr>
          <w:color w:val="080808"/>
        </w:rPr>
        <w:br/>
        <w:t xml:space="preserve">            </w:t>
      </w:r>
      <w:r>
        <w:rPr>
          <w:color w:val="0033B3"/>
        </w:rPr>
        <w:t xml:space="preserve">if </w:t>
      </w:r>
      <w:r>
        <w:rPr>
          <w:color w:val="080808"/>
        </w:rPr>
        <w:t>(</w:t>
      </w:r>
      <w:r>
        <w:rPr>
          <w:color w:val="871094"/>
        </w:rPr>
        <w:t>buckets</w:t>
      </w:r>
      <w:r>
        <w:rPr>
          <w:color w:val="080808"/>
        </w:rPr>
        <w:t xml:space="preserve">.size() &gt;= </w:t>
      </w:r>
      <w:r>
        <w:rPr>
          <w:i/>
          <w:iCs/>
          <w:color w:val="871094"/>
        </w:rPr>
        <w:t>MAX_TRACKED_CLIENTS</w:t>
      </w:r>
      <w:r>
        <w:rPr>
          <w:color w:val="080808"/>
        </w:rPr>
        <w:t>) {</w:t>
      </w:r>
      <w:r>
        <w:rPr>
          <w:color w:val="080808"/>
        </w:rPr>
        <w:br/>
        <w:t xml:space="preserve">                </w:t>
      </w:r>
      <w:r>
        <w:rPr>
          <w:color w:val="0033B3"/>
        </w:rPr>
        <w:t>return null</w:t>
      </w:r>
      <w:r>
        <w:rPr>
          <w:color w:val="080808"/>
        </w:rPr>
        <w:t>;</w:t>
      </w:r>
      <w:r>
        <w:rPr>
          <w:color w:val="080808"/>
        </w:rPr>
        <w:br/>
        <w:t xml:space="preserve">            }</w:t>
      </w:r>
      <w:r>
        <w:rPr>
          <w:color w:val="080808"/>
        </w:rPr>
        <w:br/>
        <w:t xml:space="preserve">        }</w:t>
      </w:r>
      <w:r>
        <w:rPr>
          <w:color w:val="080808"/>
        </w:rPr>
        <w:br/>
      </w:r>
      <w:r>
        <w:rPr>
          <w:color w:val="080808"/>
        </w:rPr>
        <w:br/>
        <w:t xml:space="preserve">        </w:t>
      </w:r>
      <w:r>
        <w:rPr>
          <w:color w:val="0033B3"/>
        </w:rPr>
        <w:t xml:space="preserve">return </w:t>
      </w:r>
      <w:r>
        <w:rPr>
          <w:color w:val="871094"/>
        </w:rPr>
        <w:t>buckets</w:t>
      </w:r>
      <w:r>
        <w:rPr>
          <w:color w:val="080808"/>
        </w:rPr>
        <w:t>.computeIfAbsent(</w:t>
      </w:r>
      <w:r>
        <w:rPr>
          <w:color w:val="000000"/>
        </w:rPr>
        <w:t>clientIp</w:t>
      </w:r>
      <w:r>
        <w:rPr>
          <w:color w:val="080808"/>
        </w:rPr>
        <w:t xml:space="preserve">, </w:t>
      </w:r>
      <w:r>
        <w:rPr>
          <w:color w:val="000000"/>
        </w:rPr>
        <w:t xml:space="preserve">k </w:t>
      </w:r>
      <w:r>
        <w:rPr>
          <w:color w:val="080808"/>
        </w:rPr>
        <w:t>-&gt; createNewBucket());</w:t>
      </w:r>
      <w:r>
        <w:rPr>
          <w:color w:val="080808"/>
        </w:rPr>
        <w:br/>
        <w:t xml:space="preserve">    }</w:t>
      </w:r>
      <w:r>
        <w:rPr>
          <w:color w:val="080808"/>
        </w:rPr>
        <w:br/>
      </w:r>
      <w:r>
        <w:rPr>
          <w:color w:val="080808"/>
        </w:rPr>
        <w:br/>
        <w:t xml:space="preserve">    </w:t>
      </w:r>
      <w:r>
        <w:rPr>
          <w:color w:val="0033B3"/>
        </w:rPr>
        <w:t xml:space="preserve">private void </w:t>
      </w:r>
      <w:r>
        <w:rPr>
          <w:color w:val="00627A"/>
        </w:rPr>
        <w:t>evictRefilledBuckets</w:t>
      </w:r>
      <w:r>
        <w:rPr>
          <w:color w:val="080808"/>
        </w:rPr>
        <w:t>() {</w:t>
      </w:r>
      <w:r>
        <w:rPr>
          <w:color w:val="080808"/>
        </w:rPr>
        <w:br/>
        <w:t xml:space="preserve">        </w:t>
      </w:r>
      <w:r>
        <w:rPr>
          <w:color w:val="871094"/>
        </w:rPr>
        <w:t>buckets</w:t>
      </w:r>
      <w:r>
        <w:rPr>
          <w:color w:val="080808"/>
        </w:rPr>
        <w:t>.values().removeIf(</w:t>
      </w:r>
      <w:r>
        <w:rPr>
          <w:color w:val="000000"/>
        </w:rPr>
        <w:t xml:space="preserve">bucket </w:t>
      </w:r>
      <w:r>
        <w:rPr>
          <w:color w:val="080808"/>
        </w:rPr>
        <w:t xml:space="preserve">-&gt; </w:t>
      </w:r>
      <w:r>
        <w:rPr>
          <w:color w:val="000000"/>
        </w:rPr>
        <w:t>bucket</w:t>
      </w:r>
      <w:r>
        <w:rPr>
          <w:color w:val="080808"/>
        </w:rPr>
        <w:t xml:space="preserve">.getAvailableTokens() &gt;= </w:t>
      </w:r>
      <w:r>
        <w:rPr>
          <w:i/>
          <w:iCs/>
          <w:color w:val="871094"/>
        </w:rPr>
        <w:t>CAPACITY</w:t>
      </w:r>
      <w:r>
        <w:rPr>
          <w:color w:val="080808"/>
        </w:rPr>
        <w:t>);</w:t>
      </w:r>
      <w:r>
        <w:rPr>
          <w:color w:val="080808"/>
        </w:rPr>
        <w:br/>
        <w:t xml:space="preserve">    }</w:t>
      </w:r>
      <w:r>
        <w:rPr>
          <w:color w:val="080808"/>
        </w:rPr>
        <w:br/>
      </w:r>
      <w:r>
        <w:rPr>
          <w:color w:val="080808"/>
        </w:rPr>
        <w:br/>
        <w:t xml:space="preserve">    </w:t>
      </w:r>
      <w:r>
        <w:rPr>
          <w:color w:val="0033B3"/>
        </w:rPr>
        <w:t xml:space="preserve">private </w:t>
      </w:r>
      <w:r>
        <w:rPr>
          <w:color w:val="000000"/>
        </w:rPr>
        <w:t xml:space="preserve">String </w:t>
      </w:r>
      <w:r>
        <w:rPr>
          <w:color w:val="00627A"/>
        </w:rPr>
        <w:t>getClientIp</w:t>
      </w:r>
      <w:r>
        <w:rPr>
          <w:color w:val="080808"/>
        </w:rPr>
        <w:t>(</w:t>
      </w:r>
      <w:r>
        <w:rPr>
          <w:color w:val="9E880D"/>
        </w:rPr>
        <w:t xml:space="preserve">@NonNull </w:t>
      </w:r>
      <w:r>
        <w:rPr>
          <w:color w:val="080808"/>
        </w:rPr>
        <w:t xml:space="preserve">HttpServletRequest </w:t>
      </w:r>
      <w:r>
        <w:rPr>
          <w:color w:val="000000"/>
        </w:rPr>
        <w:t>request</w:t>
      </w:r>
      <w:r>
        <w:rPr>
          <w:color w:val="080808"/>
        </w:rPr>
        <w:t>) {</w:t>
      </w:r>
      <w:r>
        <w:rPr>
          <w:color w:val="080808"/>
        </w:rPr>
        <w:br/>
        <w:t xml:space="preserve">        </w:t>
      </w:r>
      <w:r>
        <w:rPr>
          <w:color w:val="0033B3"/>
        </w:rPr>
        <w:t xml:space="preserve">if </w:t>
      </w:r>
      <w:r>
        <w:rPr>
          <w:color w:val="080808"/>
        </w:rPr>
        <w:t>(</w:t>
      </w:r>
      <w:r>
        <w:rPr>
          <w:color w:val="871094"/>
        </w:rPr>
        <w:t>trustForwardedFor</w:t>
      </w:r>
      <w:r>
        <w:rPr>
          <w:color w:val="080808"/>
        </w:rPr>
        <w:t>) {</w:t>
      </w:r>
      <w:r>
        <w:rPr>
          <w:color w:val="080808"/>
        </w:rPr>
        <w:br/>
        <w:t xml:space="preserve">            </w:t>
      </w:r>
      <w:r>
        <w:rPr>
          <w:color w:val="000000"/>
        </w:rPr>
        <w:t xml:space="preserve">String forwarded </w:t>
      </w:r>
      <w:r>
        <w:rPr>
          <w:color w:val="080808"/>
        </w:rPr>
        <w:t xml:space="preserve">= </w:t>
      </w:r>
      <w:r>
        <w:rPr>
          <w:color w:val="000000"/>
        </w:rPr>
        <w:t>request</w:t>
      </w:r>
      <w:r>
        <w:rPr>
          <w:color w:val="080808"/>
        </w:rPr>
        <w:t>.getHeader(</w:t>
      </w:r>
      <w:r>
        <w:rPr>
          <w:color w:val="067D17"/>
        </w:rPr>
        <w:t>"X-Forwarded-For"</w:t>
      </w:r>
      <w:r>
        <w:rPr>
          <w:color w:val="080808"/>
        </w:rPr>
        <w:t>);</w:t>
      </w:r>
      <w:r>
        <w:rPr>
          <w:color w:val="080808"/>
        </w:rPr>
        <w:br/>
        <w:t xml:space="preserve">            </w:t>
      </w:r>
      <w:r>
        <w:rPr>
          <w:color w:val="0033B3"/>
        </w:rPr>
        <w:t xml:space="preserve">if </w:t>
      </w:r>
      <w:r>
        <w:rPr>
          <w:color w:val="080808"/>
        </w:rPr>
        <w:t>(</w:t>
      </w:r>
      <w:r>
        <w:rPr>
          <w:color w:val="000000"/>
        </w:rPr>
        <w:t xml:space="preserve">forwarded </w:t>
      </w:r>
      <w:r>
        <w:rPr>
          <w:color w:val="080808"/>
        </w:rPr>
        <w:t xml:space="preserve">!= </w:t>
      </w:r>
      <w:r>
        <w:rPr>
          <w:color w:val="0033B3"/>
        </w:rPr>
        <w:t xml:space="preserve">null </w:t>
      </w:r>
      <w:r>
        <w:rPr>
          <w:color w:val="080808"/>
        </w:rPr>
        <w:t>&amp;&amp; !</w:t>
      </w:r>
      <w:r>
        <w:rPr>
          <w:color w:val="000000"/>
        </w:rPr>
        <w:t>forwarded</w:t>
      </w:r>
      <w:r>
        <w:rPr>
          <w:color w:val="080808"/>
        </w:rPr>
        <w:t>.isBlank()) {</w:t>
      </w:r>
      <w:r>
        <w:rPr>
          <w:color w:val="080808"/>
        </w:rPr>
        <w:br/>
        <w:t xml:space="preserve">                </w:t>
      </w:r>
      <w:r>
        <w:rPr>
          <w:color w:val="0033B3"/>
        </w:rPr>
        <w:t xml:space="preserve">return </w:t>
      </w:r>
      <w:r>
        <w:rPr>
          <w:color w:val="000000"/>
        </w:rPr>
        <w:t>forwarded</w:t>
      </w:r>
      <w:r>
        <w:rPr>
          <w:color w:val="080808"/>
        </w:rPr>
        <w:t>.split(</w:t>
      </w:r>
      <w:r>
        <w:rPr>
          <w:color w:val="067D17"/>
        </w:rPr>
        <w:t>"</w:t>
      </w:r>
      <w:r>
        <w:rPr>
          <w:color w:val="067D17"/>
          <w:shd w:val="clear" w:color="auto" w:fill="EDFCED"/>
        </w:rPr>
        <w:t>,</w:t>
      </w:r>
      <w:r>
        <w:rPr>
          <w:color w:val="067D17"/>
        </w:rPr>
        <w:t>"</w:t>
      </w:r>
      <w:r>
        <w:rPr>
          <w:color w:val="080808"/>
        </w:rPr>
        <w:t xml:space="preserve">, </w:t>
      </w:r>
      <w:r>
        <w:rPr>
          <w:color w:val="1750EB"/>
        </w:rPr>
        <w:t>2</w:t>
      </w:r>
      <w:r>
        <w:rPr>
          <w:color w:val="080808"/>
        </w:rPr>
        <w:t>)[</w:t>
      </w:r>
      <w:r>
        <w:rPr>
          <w:color w:val="1750EB"/>
        </w:rPr>
        <w:t>0</w:t>
      </w:r>
      <w:r>
        <w:rPr>
          <w:color w:val="080808"/>
        </w:rPr>
        <w:t>].trim();</w:t>
      </w:r>
      <w:r>
        <w:rPr>
          <w:color w:val="080808"/>
        </w:rPr>
        <w:br/>
        <w:t xml:space="preserve">            }</w:t>
      </w:r>
      <w:r>
        <w:rPr>
          <w:color w:val="080808"/>
        </w:rPr>
        <w:br/>
        <w:t xml:space="preserve">        }</w:t>
      </w:r>
      <w:r>
        <w:rPr>
          <w:color w:val="080808"/>
        </w:rPr>
        <w:br/>
        <w:t xml:space="preserve">        </w:t>
      </w:r>
      <w:r>
        <w:rPr>
          <w:color w:val="0033B3"/>
        </w:rPr>
        <w:t xml:space="preserve">return </w:t>
      </w:r>
      <w:r>
        <w:rPr>
          <w:color w:val="000000"/>
        </w:rPr>
        <w:t>request</w:t>
      </w:r>
      <w:r>
        <w:rPr>
          <w:color w:val="080808"/>
        </w:rPr>
        <w:t>.getRemoteAddr();</w:t>
      </w:r>
      <w:r>
        <w:rPr>
          <w:color w:val="080808"/>
        </w:rPr>
        <w:br/>
        <w:t xml:space="preserve">    }</w:t>
      </w:r>
      <w:r>
        <w:rPr>
          <w:color w:val="080808"/>
        </w:rPr>
        <w:br/>
        <w:t>}</w:t>
      </w:r>
    </w:p>
    <w:p w14:paraId="4AC5F047" w14:textId="77777777" w:rsidR="00C17660" w:rsidRDefault="00C17660" w:rsidP="006D43BF">
      <w:pPr>
        <w:rPr>
          <w:lang w:val="en-US"/>
        </w:rPr>
      </w:pPr>
    </w:p>
    <w:p w14:paraId="7195AA30" w14:textId="0F4AFC83" w:rsidR="006D43BF" w:rsidRPr="00E051AE" w:rsidRDefault="007D2934" w:rsidP="006D43BF">
      <w:r>
        <w:t>Безбедносне мере остварене на страни клијента</w:t>
      </w:r>
      <w:r w:rsidR="006D43BF" w:rsidRPr="00E051AE">
        <w:t>:</w:t>
      </w:r>
    </w:p>
    <w:p w14:paraId="15AED54C" w14:textId="69A8855B" w:rsidR="006D43BF" w:rsidRPr="00E051AE" w:rsidRDefault="006D43BF" w:rsidP="006D43BF">
      <w:pPr>
        <w:numPr>
          <w:ilvl w:val="0"/>
          <w:numId w:val="28"/>
        </w:numPr>
      </w:pPr>
      <w:r w:rsidRPr="00E051AE">
        <w:rPr>
          <w:b/>
          <w:bCs/>
        </w:rPr>
        <w:t>изоловање стилова</w:t>
      </w:r>
      <w:r w:rsidRPr="00E051AE">
        <w:t> областима приказа елемената дизајн система;</w:t>
      </w:r>
    </w:p>
    <w:p w14:paraId="6F3980C6" w14:textId="1D7B8D58" w:rsidR="006D43BF" w:rsidRPr="00E051AE" w:rsidRDefault="007875AD" w:rsidP="006D43BF">
      <w:pPr>
        <w:numPr>
          <w:ilvl w:val="0"/>
          <w:numId w:val="28"/>
        </w:numPr>
      </w:pPr>
      <w:r w:rsidRPr="00E051AE">
        <w:rPr>
          <w:b/>
          <w:bCs/>
        </w:rPr>
        <w:t>нормализација</w:t>
      </w:r>
      <w:r w:rsidR="006D43BF" w:rsidRPr="00E051AE">
        <w:rPr>
          <w:b/>
          <w:bCs/>
        </w:rPr>
        <w:t xml:space="preserve"> </w:t>
      </w:r>
      <w:r w:rsidRPr="00E051AE">
        <w:rPr>
          <w:b/>
          <w:bCs/>
        </w:rPr>
        <w:t xml:space="preserve">текста </w:t>
      </w:r>
      <w:r w:rsidR="006D43BF" w:rsidRPr="00E051AE">
        <w:rPr>
          <w:b/>
          <w:bCs/>
        </w:rPr>
        <w:t>над свим што прелази границу поверења</w:t>
      </w:r>
      <w:r w:rsidR="006D43BF" w:rsidRPr="00E051AE">
        <w:t> у заглављу;</w:t>
      </w:r>
    </w:p>
    <w:p w14:paraId="0C0E26AA" w14:textId="36BB61E3" w:rsidR="006D43BF" w:rsidRPr="00E051AE" w:rsidRDefault="006D43BF" w:rsidP="006D43BF">
      <w:pPr>
        <w:numPr>
          <w:ilvl w:val="0"/>
          <w:numId w:val="28"/>
        </w:numPr>
      </w:pPr>
      <w:r w:rsidRPr="00E051AE">
        <w:rPr>
          <w:b/>
          <w:bCs/>
        </w:rPr>
        <w:t>брисање низа обавештења при одјави</w:t>
      </w:r>
      <w:r w:rsidRPr="00E051AE">
        <w:t> (1</w:t>
      </w:r>
      <w:r w:rsidR="00BA2546">
        <w:t>2</w:t>
      </w:r>
      <w:r w:rsidRPr="00E051AE">
        <w:t>.6), пошто порука може носити име пацијента из сесије која је престала;</w:t>
      </w:r>
    </w:p>
    <w:p w14:paraId="653382B0" w14:textId="113F6238" w:rsidR="004D7799" w:rsidRDefault="006D43BF" w:rsidP="006D43BF">
      <w:pPr>
        <w:numPr>
          <w:ilvl w:val="0"/>
          <w:numId w:val="28"/>
        </w:numPr>
      </w:pPr>
      <w:r w:rsidRPr="00E051AE">
        <w:rPr>
          <w:b/>
          <w:bCs/>
        </w:rPr>
        <w:t>сесија као стање с једним писцем и с приступом без права уписа</w:t>
      </w:r>
      <w:r w:rsidRPr="00E051AE">
        <w:t> за све остале (1</w:t>
      </w:r>
      <w:r w:rsidR="00506A1D">
        <w:t>2</w:t>
      </w:r>
      <w:r w:rsidRPr="00E051AE">
        <w:t>.9)</w:t>
      </w:r>
      <w:r w:rsidR="00381916">
        <w:t>.</w:t>
      </w:r>
    </w:p>
    <w:p w14:paraId="47A7B32B" w14:textId="77777777" w:rsidR="004D7799" w:rsidRDefault="004D7799">
      <w:r>
        <w:br w:type="page"/>
      </w:r>
    </w:p>
    <w:p w14:paraId="43C578B5" w14:textId="4A533B13" w:rsidR="00C02E4B" w:rsidRPr="00E051AE" w:rsidRDefault="000A56AD" w:rsidP="004F0A50">
      <w:pPr>
        <w:pStyle w:val="Heading1"/>
      </w:pPr>
      <w:bookmarkStart w:id="143" w:name="_Toc176919783"/>
      <w:bookmarkStart w:id="144" w:name="_Toc239201814"/>
      <w:r>
        <w:lastRenderedPageBreak/>
        <w:t>З</w:t>
      </w:r>
      <w:r w:rsidR="00C02E4B" w:rsidRPr="00E051AE">
        <w:t>акључак</w:t>
      </w:r>
      <w:bookmarkEnd w:id="143"/>
      <w:bookmarkEnd w:id="144"/>
    </w:p>
    <w:p w14:paraId="25B9A79A" w14:textId="338C1FE9" w:rsidR="00783A6E" w:rsidRDefault="007E6240" w:rsidP="00783A6E">
      <w:r>
        <w:t>Мастер радом покривени су принципи, технике, предности и недостаци кој</w:t>
      </w:r>
      <w:r w:rsidR="0035436D">
        <w:t xml:space="preserve">е </w:t>
      </w:r>
      <w:r>
        <w:t>примен</w:t>
      </w:r>
      <w:r w:rsidR="0035436D">
        <w:t xml:space="preserve">а </w:t>
      </w:r>
      <w:r>
        <w:t>микрофронтенд архитектур</w:t>
      </w:r>
      <w:r w:rsidR="0035436D">
        <w:t>е носи</w:t>
      </w:r>
      <w:r>
        <w:t xml:space="preserve">. Изложени су појам софтверске архитектуре и архитектонске карактеристике као критеријум по коме се архитектонски стилови упоређују, монолитни и дистрибуирани </w:t>
      </w:r>
      <w:r w:rsidR="00614FF2">
        <w:t>стилови</w:t>
      </w:r>
      <w:r>
        <w:t xml:space="preserve"> и настанак фронтенд монолита као последице раста једностраничне апликације. Затим </w:t>
      </w:r>
      <w:r w:rsidR="00B1501D">
        <w:t>је</w:t>
      </w:r>
      <w:r>
        <w:t xml:space="preserve"> обрађен</w:t>
      </w:r>
      <w:r w:rsidR="00B1501D">
        <w:t>а</w:t>
      </w:r>
      <w:r>
        <w:t xml:space="preserve"> </w:t>
      </w:r>
      <w:r w:rsidR="00B706E3">
        <w:t xml:space="preserve">сама микрофронтенд архитектура и њени механизми: технике композиције и рутирања, начини комуникације </w:t>
      </w:r>
      <w:r w:rsidR="00963D0B">
        <w:t>међу</w:t>
      </w:r>
      <w:r w:rsidR="00B706E3">
        <w:t xml:space="preserve"> деловима интерфејса, дизајн систем као носилац конзистентности изгледа, безбедносне границе и, на крају, анти-патерни које таква подела омогућава. Уз тај теоријски део изграђен је и вреднова</w:t>
      </w:r>
      <w:r w:rsidR="001A4548">
        <w:t>н</w:t>
      </w:r>
      <w:r w:rsidR="00B706E3">
        <w:t xml:space="preserve"> артефакт: </w:t>
      </w:r>
      <w:r w:rsidR="00B706E3">
        <w:rPr>
          <w:lang w:val="en-US"/>
        </w:rPr>
        <w:t>MicroMedic</w:t>
      </w:r>
      <w:r w:rsidR="00B706E3">
        <w:t xml:space="preserve">, информациони систем за </w:t>
      </w:r>
      <w:r w:rsidR="00614FF2">
        <w:t>заказивање</w:t>
      </w:r>
      <w:r w:rsidR="00B706E3">
        <w:t xml:space="preserve"> и евиденцију лекарских прегледа, чији је клијентски </w:t>
      </w:r>
      <w:r w:rsidR="00614FF2">
        <w:t>слој</w:t>
      </w:r>
      <w:r w:rsidR="00B706E3">
        <w:t xml:space="preserve"> реализован као више </w:t>
      </w:r>
      <w:r w:rsidR="00614FF2">
        <w:t>независно</w:t>
      </w:r>
      <w:r w:rsidR="00B706E3">
        <w:t xml:space="preserve"> </w:t>
      </w:r>
      <w:r w:rsidR="00614FF2">
        <w:t>испоручивих</w:t>
      </w:r>
      <w:r w:rsidR="00B706E3">
        <w:t xml:space="preserve"> микрофронтендова намерно писаних у различитим радним оквирима.</w:t>
      </w:r>
    </w:p>
    <w:p w14:paraId="0E3C39AD" w14:textId="2D500CE1" w:rsidR="00D26666" w:rsidRDefault="00D26666" w:rsidP="00783A6E">
      <w:r>
        <w:t xml:space="preserve">Најоспораванија одлука коју микрофронтенд архитектура допушта јесте употреба </w:t>
      </w:r>
      <w:r w:rsidR="00DA69EA">
        <w:t>више</w:t>
      </w:r>
      <w:r>
        <w:t xml:space="preserve"> радних оквира у једном корисничком интерфејсу, коју литератур</w:t>
      </w:r>
      <w:r w:rsidR="00576A58">
        <w:t>а</w:t>
      </w:r>
      <w:r>
        <w:t xml:space="preserve"> најчешће описује као анти-патерн. Изградњом и вредновањем артефакта показало се да та оцена није својство разноликости, него последица одсуства механизма управљања. </w:t>
      </w:r>
      <w:r w:rsidR="00D03F04">
        <w:t>Разноликост оквира по себи не ствара ни неусаглашен изглед ни отежано одржавање</w:t>
      </w:r>
      <w:r w:rsidR="00D03F04">
        <w:rPr>
          <w:lang w:val="en-US"/>
        </w:rPr>
        <w:t xml:space="preserve">; </w:t>
      </w:r>
      <w:r w:rsidR="00D03F04">
        <w:t>њих ствара то што нико није одредио које су одлуке заједничке и чиме се спроводе.</w:t>
      </w:r>
      <w:r w:rsidR="002C361E">
        <w:t xml:space="preserve"> Када су те одлуке одређене</w:t>
      </w:r>
      <w:r w:rsidR="00BB6F03">
        <w:t xml:space="preserve"> </w:t>
      </w:r>
      <w:r w:rsidR="00BB6F03">
        <w:rPr>
          <w:lang w:val="en-US"/>
        </w:rPr>
        <w:t>-</w:t>
      </w:r>
      <w:r w:rsidR="002C361E">
        <w:t xml:space="preserve"> једна изведба сваке заједничке компоненте, једна лествица слојева приказ</w:t>
      </w:r>
      <w:r w:rsidR="00E46EA9">
        <w:t>а</w:t>
      </w:r>
      <w:r w:rsidR="002C361E">
        <w:t xml:space="preserve">, један начин </w:t>
      </w:r>
      <w:r w:rsidR="0031523B">
        <w:t>обраћања</w:t>
      </w:r>
      <w:r w:rsidR="002C361E">
        <w:t xml:space="preserve"> серверском слоју, један типизован канал за размену међу </w:t>
      </w:r>
      <w:r w:rsidR="0031523B">
        <w:t>ф</w:t>
      </w:r>
      <w:r w:rsidR="002C361E">
        <w:t>ра</w:t>
      </w:r>
      <w:r w:rsidR="0031523B">
        <w:t>г</w:t>
      </w:r>
      <w:r w:rsidR="002C361E">
        <w:t xml:space="preserve">ментима и обавезна провера типова у свим пакетима </w:t>
      </w:r>
      <w:r w:rsidR="000E69A3">
        <w:rPr>
          <w:lang w:val="en-US"/>
        </w:rPr>
        <w:t>-</w:t>
      </w:r>
      <w:r w:rsidR="002C361E">
        <w:t xml:space="preserve"> </w:t>
      </w:r>
      <w:r w:rsidR="0031523B">
        <w:t>употреба</w:t>
      </w:r>
      <w:r w:rsidR="002C361E">
        <w:t xml:space="preserve"> више оквира остаје контролисана одлука. Оно што дели контролисану вишеоквирност од </w:t>
      </w:r>
      <w:r w:rsidR="00E045E2">
        <w:t>анархије</w:t>
      </w:r>
      <w:r w:rsidR="002C361E">
        <w:t xml:space="preserve"> није број оквира, него по</w:t>
      </w:r>
      <w:r w:rsidR="005A1EB8">
        <w:t>стојање тих одлука и постојање начина да се спроведу.</w:t>
      </w:r>
    </w:p>
    <w:p w14:paraId="2757EB58" w14:textId="4400C27F" w:rsidR="00E045E2" w:rsidRDefault="00E045E2" w:rsidP="00783A6E">
      <w:r>
        <w:t>Из истог налаза следи и оно што се о конзистентности изгледа може пренети на друга решења. Конзистентност између делова интерфејса писаних у различитим оквирима не мора да се одржава дисциплином аутора, него се може обезбедити конструкцијом.</w:t>
      </w:r>
      <w:r w:rsidR="00487E7A">
        <w:t xml:space="preserve"> Ако су заједничке компоненте написане једном, као елементи које прегледач сам по</w:t>
      </w:r>
      <w:r w:rsidR="00805E3D">
        <w:t>з</w:t>
      </w:r>
      <w:r w:rsidR="00487E7A">
        <w:t xml:space="preserve">наје, и ако </w:t>
      </w:r>
      <w:r w:rsidR="00B0399D">
        <w:t xml:space="preserve">свој </w:t>
      </w:r>
      <w:r w:rsidR="00487E7A">
        <w:t>приказ</w:t>
      </w:r>
      <w:r w:rsidR="00B0399D">
        <w:t xml:space="preserve"> смештају у</w:t>
      </w:r>
      <w:r w:rsidR="00487E7A">
        <w:t xml:space="preserve"> </w:t>
      </w:r>
      <w:r w:rsidR="00264B5B">
        <w:rPr>
          <w:lang w:val="en-US"/>
        </w:rPr>
        <w:t>DOM</w:t>
      </w:r>
      <w:r w:rsidR="00487E7A">
        <w:t xml:space="preserve"> „под сенком“, спољашњи код не може да промени њ</w:t>
      </w:r>
      <w:r w:rsidR="00D76FDC">
        <w:t>ег</w:t>
      </w:r>
      <w:r w:rsidR="00487E7A">
        <w:t>ову унутрашњост, не јер је забрањено него зато што је технички неизводљиво, што је доказ постављене добре инфраструктуре, где систем не дозвољава крш</w:t>
      </w:r>
      <w:r w:rsidR="00380638">
        <w:t>ење</w:t>
      </w:r>
      <w:r w:rsidR="00487E7A">
        <w:t xml:space="preserve"> </w:t>
      </w:r>
      <w:r w:rsidR="009C2148">
        <w:t xml:space="preserve">основаних </w:t>
      </w:r>
      <w:r w:rsidR="00487E7A">
        <w:t xml:space="preserve">правила, чак и уколико имаш такву намеру. </w:t>
      </w:r>
      <w:r w:rsidR="00766811">
        <w:t>Свака измена изгледа тада ва</w:t>
      </w:r>
      <w:r w:rsidR="00370577">
        <w:t>ж</w:t>
      </w:r>
      <w:r w:rsidR="00766811">
        <w:t xml:space="preserve">и за све делове истовремено, без </w:t>
      </w:r>
      <w:r w:rsidR="00431589">
        <w:t>обзира</w:t>
      </w:r>
      <w:r w:rsidR="00766811">
        <w:t xml:space="preserve"> на оквир у коме је део написан. Показало се и да везивни слој између таквих </w:t>
      </w:r>
      <w:r w:rsidR="00431589">
        <w:t>компонената</w:t>
      </w:r>
      <w:r w:rsidR="00766811">
        <w:t xml:space="preserve"> и оквира није </w:t>
      </w:r>
      <w:r w:rsidR="009179D1">
        <w:t>трошак</w:t>
      </w:r>
      <w:r w:rsidR="00766811">
        <w:t xml:space="preserve"> која се плаћа по сваком оквиру, него </w:t>
      </w:r>
      <w:r w:rsidR="00D7422F">
        <w:t>надомештање</w:t>
      </w:r>
      <w:r w:rsidR="00766811">
        <w:t xml:space="preserve"> </w:t>
      </w:r>
      <w:r w:rsidR="00416CE2">
        <w:t xml:space="preserve">тачно одређеног недостатка </w:t>
      </w:r>
      <w:r w:rsidR="00766811">
        <w:lastRenderedPageBreak/>
        <w:t>појединог оквира: један од употребљ</w:t>
      </w:r>
      <w:r w:rsidR="00AD3887">
        <w:t>ени</w:t>
      </w:r>
      <w:r w:rsidR="00766811">
        <w:t xml:space="preserve">х оквира </w:t>
      </w:r>
      <w:r w:rsidR="00AD3887">
        <w:t xml:space="preserve">не </w:t>
      </w:r>
      <w:r w:rsidR="00766811">
        <w:t>захтева ништа осим једне линије кода. Тиме уобичајена твр</w:t>
      </w:r>
      <w:r w:rsidR="00431589">
        <w:t>дњ</w:t>
      </w:r>
      <w:r w:rsidR="00766811">
        <w:t>а да више</w:t>
      </w:r>
      <w:r w:rsidR="000834EE">
        <w:t>-</w:t>
      </w:r>
      <w:r w:rsidR="00766811">
        <w:t>оквирност нужно множи количину кода губи општост.</w:t>
      </w:r>
    </w:p>
    <w:p w14:paraId="2E7EEA6D" w14:textId="31F1B3D3" w:rsidR="00431589" w:rsidRDefault="004A75E1" w:rsidP="00783A6E">
      <w:r>
        <w:t xml:space="preserve">Трећи налаз тиче се комуникације међу деловима интерфејса. Начин на који се два дела обавештавају не </w:t>
      </w:r>
      <w:r w:rsidR="00DF698A">
        <w:t>одређује</w:t>
      </w:r>
      <w:r>
        <w:t xml:space="preserve"> то који су то делови, него њихов однос у саставу екрана. Део садржан у другом делу податке добија својствима која му надређени поставља, а обавештење уназад шаље догађајем који се издиже на родитељске компоненте.</w:t>
      </w:r>
      <w:r w:rsidR="000F3A82">
        <w:t xml:space="preserve"> Делови приказани један уз други на истом екрану обавештавају се заједничким каналом</w:t>
      </w:r>
      <w:r w:rsidR="00F023C8">
        <w:t>. При п</w:t>
      </w:r>
      <w:r w:rsidR="000F3A82">
        <w:t>релазу с једног екрана на други, међутим, податак</w:t>
      </w:r>
      <w:r w:rsidR="00220F77">
        <w:t xml:space="preserve"> се</w:t>
      </w:r>
      <w:r w:rsidR="000F3A82">
        <w:t xml:space="preserve"> носи у адреси, </w:t>
      </w:r>
      <w:r w:rsidR="00940E42">
        <w:t>зат</w:t>
      </w:r>
      <w:r w:rsidR="000F3A82">
        <w:t xml:space="preserve">о што други део у тренутку слања још не постоји. Из тога следи да је досежност особина канала, а не пара </w:t>
      </w:r>
      <w:r w:rsidR="00940E42">
        <w:t>учесника</w:t>
      </w:r>
      <w:r w:rsidR="000F3A82">
        <w:t xml:space="preserve">: пре питања како ће се два дела обавестити стоји питање да ли су икада приказана </w:t>
      </w:r>
      <w:r w:rsidR="00940E42">
        <w:t>истовремено</w:t>
      </w:r>
      <w:r w:rsidR="000F3A82">
        <w:t>.</w:t>
      </w:r>
    </w:p>
    <w:p w14:paraId="610EF2AB" w14:textId="655EA0F6" w:rsidR="008F2055" w:rsidRDefault="008F2055" w:rsidP="00783A6E">
      <w:r>
        <w:t xml:space="preserve">Четврти налаз одређује докле микрофронтенд архитектура посеже у погледу </w:t>
      </w:r>
      <w:r w:rsidR="00761B54">
        <w:t>безбедности</w:t>
      </w:r>
      <w:r>
        <w:t xml:space="preserve">. Она уводи стварне границе између подручја одговорности, али </w:t>
      </w:r>
      <w:r w:rsidR="00F63160">
        <w:t>безбедносне</w:t>
      </w:r>
      <w:r>
        <w:t xml:space="preserve"> границе </w:t>
      </w:r>
      <w:r w:rsidR="007B2333">
        <w:t>на</w:t>
      </w:r>
      <w:r>
        <w:t xml:space="preserve"> страни клијента не може да успостави. Свака провера у обмотачу или у делу интерфејса јесте </w:t>
      </w:r>
      <w:r w:rsidR="00DE0393">
        <w:t>навигација</w:t>
      </w:r>
      <w:r>
        <w:t xml:space="preserve"> и </w:t>
      </w:r>
      <w:r w:rsidR="00DE0393">
        <w:t>служи</w:t>
      </w:r>
      <w:r>
        <w:t xml:space="preserve"> томе да корисник не </w:t>
      </w:r>
      <w:r w:rsidR="005F1DEC">
        <w:t>дође</w:t>
      </w:r>
      <w:r>
        <w:t xml:space="preserve"> до празног или бесмисленог екрана, док одобравање приступа подацима остаје на серверском слоју и мора се </w:t>
      </w:r>
      <w:r w:rsidR="008A2230">
        <w:t>извршити</w:t>
      </w:r>
      <w:r>
        <w:t xml:space="preserve"> при сваком </w:t>
      </w:r>
      <w:r w:rsidR="008A2230">
        <w:t>захтеву</w:t>
      </w:r>
      <w:r>
        <w:t xml:space="preserve">. Изолације међу </w:t>
      </w:r>
      <w:r w:rsidR="008A2230">
        <w:t>деловим</w:t>
      </w:r>
      <w:r w:rsidR="000A1649">
        <w:t>а</w:t>
      </w:r>
      <w:r>
        <w:t xml:space="preserve">, у смислу у коме је она особина одвојених процеса, нема ни као </w:t>
      </w:r>
      <w:r w:rsidR="008A2230">
        <w:t>могућности</w:t>
      </w:r>
      <w:r>
        <w:t xml:space="preserve">, </w:t>
      </w:r>
      <w:r w:rsidR="008A2230">
        <w:t>зато</w:t>
      </w:r>
      <w:r>
        <w:t xml:space="preserve"> што сви делови једне стране деле једно извршно окружење једног документа. За домен у коме с</w:t>
      </w:r>
      <w:r w:rsidR="008A2230">
        <w:t>е обрађују</w:t>
      </w:r>
      <w:r>
        <w:t xml:space="preserve"> медицински подаци то није формалност: поверљивост</w:t>
      </w:r>
      <w:r w:rsidR="00B63A94">
        <w:t xml:space="preserve"> </w:t>
      </w:r>
      <w:r>
        <w:t xml:space="preserve">и потпуност трага приступа не могу постати својство поделе интерфејса, </w:t>
      </w:r>
      <w:r w:rsidR="007918FD">
        <w:t>него</w:t>
      </w:r>
      <w:r>
        <w:t xml:space="preserve"> остају обавеза серверског слоја, а подела интерфејса не сме д</w:t>
      </w:r>
      <w:r w:rsidR="007918FD">
        <w:t>а их</w:t>
      </w:r>
      <w:r>
        <w:t xml:space="preserve"> учини мање прегледним.</w:t>
      </w:r>
    </w:p>
    <w:p w14:paraId="052F4FAF" w14:textId="1009656A" w:rsidR="00D2622D" w:rsidRDefault="00D2622D" w:rsidP="00783A6E">
      <w:r>
        <w:t xml:space="preserve">Микрофронтенд архитектура плаћа се у </w:t>
      </w:r>
      <w:r w:rsidR="005E77FC">
        <w:t>изворном</w:t>
      </w:r>
      <w:r>
        <w:t xml:space="preserve"> коду: један пројекат постаје више пројеката, свака </w:t>
      </w:r>
      <w:r w:rsidR="005E77FC">
        <w:t>заједничка</w:t>
      </w:r>
      <w:r>
        <w:t xml:space="preserve"> зависност постаје предмет договора, а састављање целине премешта се у прегледач. Оно што се за то до</w:t>
      </w:r>
      <w:r w:rsidR="008023C6">
        <w:t>б</w:t>
      </w:r>
      <w:r>
        <w:t>иј</w:t>
      </w:r>
      <w:r w:rsidR="008023C6">
        <w:t>а</w:t>
      </w:r>
      <w:r>
        <w:t xml:space="preserve"> је да један тим објави свој део не питајући остале, да се различити ритмови измена </w:t>
      </w:r>
      <w:r w:rsidR="003C5384">
        <w:t>раз</w:t>
      </w:r>
      <w:r w:rsidR="00E07943">
        <w:t>д</w:t>
      </w:r>
      <w:r w:rsidR="003C5384">
        <w:t>вој</w:t>
      </w:r>
      <w:r w:rsidR="00E07943">
        <w:t>е</w:t>
      </w:r>
      <w:r>
        <w:t xml:space="preserve"> и да отказ једног дела не обори остатак система, по природи је везано за процес испоруке и </w:t>
      </w:r>
      <w:r w:rsidR="00CC5A0D">
        <w:t>постаје</w:t>
      </w:r>
      <w:r>
        <w:t xml:space="preserve"> </w:t>
      </w:r>
      <w:r w:rsidR="00CC5A0D">
        <w:t>ви</w:t>
      </w:r>
      <w:r>
        <w:t>дљиво само кроз њега. Отуда и обим вредновања у овом раду: својства која се исказују у структури решења проверена су на изграђеном артефакту, док су она која се исказују у његовој испоруци остала описана.</w:t>
      </w:r>
    </w:p>
    <w:p w14:paraId="7EE5CEC6" w14:textId="36BF05F7" w:rsidR="00391BC1" w:rsidRDefault="00391BC1" w:rsidP="00783A6E">
      <w:r>
        <w:t>Циљ рада није био да микрофронтенд архитектуру представи као бољи избор од монолитне. Њене су користи по природи користи испоруке, па се и одлука о њеној примени доноси на основу тога постоји ли више тимова који исти интерфејс мењају различитим ритмовима и потреба да своје делове објављују независно једни од других. Где тога има, све што је овим радом утврђено о границама, конзистентности изгледа, комуникацији и безбедносним границама важи и приме</w:t>
      </w:r>
      <w:r w:rsidR="007203B5">
        <w:t>њ</w:t>
      </w:r>
      <w:r>
        <w:t xml:space="preserve">иво је. Где тога нема, исте границе међу поддоменима могу се </w:t>
      </w:r>
      <w:r>
        <w:lastRenderedPageBreak/>
        <w:t>поставити и унутар једног пројекта, уз мањи број непогодности које ова архитектура доноси, а одлука о самој подели може сачекати. Растућа употреба микрофронтенд</w:t>
      </w:r>
      <w:r w:rsidR="006B5544">
        <w:t xml:space="preserve"> архитектуре</w:t>
      </w:r>
      <w:r>
        <w:t xml:space="preserve"> сама по себи не треба да буде разлог за њено увођење и на другим пројектима.</w:t>
      </w:r>
    </w:p>
    <w:p w14:paraId="57CE55D0" w14:textId="46713335" w:rsidR="008F16C8" w:rsidRDefault="008F16C8" w:rsidP="00783A6E">
      <w:r>
        <w:t xml:space="preserve">Правци даљих истраживања следе из истог разлога. </w:t>
      </w:r>
      <w:r w:rsidR="00B37110">
        <w:t xml:space="preserve">Први је постављање процеса који гради и објављује само измењени део интерфејса, чиме постају мерљива питања која су овде остала </w:t>
      </w:r>
      <w:r w:rsidR="0037684D">
        <w:t xml:space="preserve">само </w:t>
      </w:r>
      <w:r w:rsidR="00B37110">
        <w:t xml:space="preserve">описана: количина кода коју прегледач преузима по појединој рути и кроз читаво путовање корисника, време од измене до њене видљивости кориснику, и понашање решења када један његов део није доступан. Други је организациона страна поделе, коју ниједан технички механизам не замењује; расподела власништва над подручјима, договор о заједничким зависностима и начин на који се </w:t>
      </w:r>
      <w:r w:rsidR="00DB45D8">
        <w:t>приме</w:t>
      </w:r>
      <w:r w:rsidR="006B0F3B">
        <w:t>ћ</w:t>
      </w:r>
      <w:r w:rsidR="00DB45D8">
        <w:t>ује</w:t>
      </w:r>
      <w:r w:rsidR="00B37110">
        <w:t xml:space="preserve"> да је граница </w:t>
      </w:r>
      <w:r w:rsidR="005B7D06">
        <w:t xml:space="preserve">међу </w:t>
      </w:r>
      <w:r w:rsidR="00B37110">
        <w:t>деловима почела да се нарушава. Прво даје мере, друго даје носиоце тих мера, а заједно попуњавају другу половину одговара на питање под којим условима микрофронтенд архитектура исплаћује своју цену.</w:t>
      </w:r>
    </w:p>
    <w:p w14:paraId="697336F6" w14:textId="6E1DE5B1" w:rsidR="00224E68" w:rsidRPr="00224E68" w:rsidRDefault="00224E68" w:rsidP="00783A6E">
      <w:r>
        <w:t xml:space="preserve">Микрофронтенд архитектура тако није техника </w:t>
      </w:r>
      <w:r w:rsidR="005200D3">
        <w:t>клијентског</w:t>
      </w:r>
      <w:r>
        <w:t xml:space="preserve"> слоја него </w:t>
      </w:r>
      <w:r w:rsidR="007A2F39">
        <w:t>техника</w:t>
      </w:r>
      <w:r>
        <w:t xml:space="preserve"> испоруке, и по томе се процењује. </w:t>
      </w:r>
      <w:r>
        <w:rPr>
          <w:lang w:val="en-US"/>
        </w:rPr>
        <w:t xml:space="preserve">MicroMedic </w:t>
      </w:r>
      <w:r>
        <w:t xml:space="preserve">је показао да се њене границе могу поставити и одржати добро подељенима, да се конзистентност </w:t>
      </w:r>
      <w:r w:rsidR="006A79CA">
        <w:t>изгледа</w:t>
      </w:r>
      <w:r>
        <w:t xml:space="preserve"> међу различитим радним оквирима може обезбедити добром инфраструктуром, и да употреба више оквира уз </w:t>
      </w:r>
      <w:r w:rsidR="005F2FB9">
        <w:t>одређене</w:t>
      </w:r>
      <w:r>
        <w:t xml:space="preserve"> механизме управљања остаје контролисана одлука, а не анти-патерн. Оно </w:t>
      </w:r>
      <w:r w:rsidR="005F2FB9">
        <w:t>што</w:t>
      </w:r>
      <w:r>
        <w:t xml:space="preserve"> остаје да се покаже није у архитектури, него око ње.</w:t>
      </w:r>
    </w:p>
    <w:p w14:paraId="62B711DB" w14:textId="2434F207" w:rsidR="00783A6E" w:rsidRPr="00E051AE" w:rsidRDefault="00783A6E">
      <w:r w:rsidRPr="00E051AE">
        <w:br w:type="page"/>
      </w:r>
    </w:p>
    <w:p w14:paraId="1E35BD81" w14:textId="77777777" w:rsidR="00783A6E" w:rsidRPr="00E051AE" w:rsidRDefault="00783A6E" w:rsidP="00783A6E"/>
    <w:bookmarkStart w:id="145" w:name="_Toc239201815" w:displacedByCustomXml="next"/>
    <w:sdt>
      <w:sdtPr>
        <w:rPr>
          <w:rFonts w:eastAsiaTheme="minorHAnsi" w:cstheme="minorBidi"/>
          <w:b w:val="0"/>
          <w:sz w:val="24"/>
          <w:szCs w:val="22"/>
        </w:rPr>
        <w:id w:val="1439337503"/>
        <w:docPartObj>
          <w:docPartGallery w:val="Bibliographies"/>
          <w:docPartUnique/>
        </w:docPartObj>
      </w:sdtPr>
      <w:sdtContent>
        <w:p w14:paraId="121EFCE8" w14:textId="29D4A79A" w:rsidR="005E3C9A" w:rsidRPr="00E051AE" w:rsidRDefault="005E3C9A" w:rsidP="00187B1A">
          <w:pPr>
            <w:pStyle w:val="Heading1"/>
            <w:numPr>
              <w:ilvl w:val="0"/>
              <w:numId w:val="0"/>
            </w:numPr>
            <w:ind w:left="432" w:hanging="432"/>
          </w:pPr>
          <w:r w:rsidRPr="00E051AE">
            <w:t>Литература</w:t>
          </w:r>
          <w:bookmarkEnd w:id="145"/>
        </w:p>
        <w:sdt>
          <w:sdtPr>
            <w:id w:val="-573587230"/>
            <w:bibliography/>
          </w:sdtPr>
          <w:sdtContent>
            <w:p w14:paraId="13092092" w14:textId="77777777" w:rsidR="002F2127" w:rsidRDefault="005E3C9A" w:rsidP="002F2127">
              <w:pPr>
                <w:pStyle w:val="Bibliography"/>
                <w:ind w:left="720" w:hanging="720"/>
                <w:rPr>
                  <w:noProof/>
                  <w:szCs w:val="24"/>
                </w:rPr>
              </w:pPr>
              <w:r w:rsidRPr="00E051AE">
                <w:fldChar w:fldCharType="begin"/>
              </w:r>
              <w:r w:rsidRPr="00E051AE">
                <w:instrText xml:space="preserve"> BIBLIOGRAPHY </w:instrText>
              </w:r>
              <w:r w:rsidRPr="00E051AE">
                <w:fldChar w:fldCharType="separate"/>
              </w:r>
              <w:r w:rsidR="002F2127">
                <w:rPr>
                  <w:noProof/>
                </w:rPr>
                <w:t xml:space="preserve">Chen, K. C. (2021, Август 24). </w:t>
              </w:r>
              <w:r w:rsidR="002F2127">
                <w:rPr>
                  <w:i/>
                  <w:iCs/>
                  <w:noProof/>
                </w:rPr>
                <w:t>Micro Frontend Guide: Technical Integrations</w:t>
              </w:r>
              <w:r w:rsidR="002F2127">
                <w:rPr>
                  <w:noProof/>
                </w:rPr>
                <w:t>. Преузето Септембар 1, 2026 са Trend Micro: https://www.trendmicro.com/de_de/research/21/h/micro-frontend-guide-technical-integrations.html</w:t>
              </w:r>
            </w:p>
            <w:p w14:paraId="60333736" w14:textId="77777777" w:rsidR="002F2127" w:rsidRDefault="002F2127" w:rsidP="002F2127">
              <w:pPr>
                <w:pStyle w:val="Bibliography"/>
                <w:ind w:left="720" w:hanging="720"/>
                <w:rPr>
                  <w:noProof/>
                </w:rPr>
              </w:pPr>
              <w:r>
                <w:rPr>
                  <w:noProof/>
                </w:rPr>
                <w:t xml:space="preserve">Clements, P., Bachmann, F., Bass, L., Garlan, D., Ivers, J., Little, R., . . . Stafford, J. (2010). </w:t>
              </w:r>
              <w:r>
                <w:rPr>
                  <w:i/>
                  <w:iCs/>
                  <w:noProof/>
                </w:rPr>
                <w:t>Documenting Software Architectures: Views and Beyond, Second Edition.</w:t>
              </w:r>
              <w:r>
                <w:rPr>
                  <w:noProof/>
                </w:rPr>
                <w:t xml:space="preserve"> Boston: Addison-Wesley.</w:t>
              </w:r>
            </w:p>
            <w:p w14:paraId="27D9F8F9" w14:textId="77777777" w:rsidR="002F2127" w:rsidRDefault="002F2127" w:rsidP="002F2127">
              <w:pPr>
                <w:pStyle w:val="Bibliography"/>
                <w:ind w:left="720" w:hanging="720"/>
                <w:rPr>
                  <w:noProof/>
                </w:rPr>
              </w:pPr>
              <w:r>
                <w:rPr>
                  <w:noProof/>
                </w:rPr>
                <w:t xml:space="preserve">Collins, P., Gowans, A., Ackerman, J. S., &amp; Scruton, R. (2026, Јул 20). </w:t>
              </w:r>
              <w:r>
                <w:rPr>
                  <w:i/>
                  <w:iCs/>
                  <w:noProof/>
                </w:rPr>
                <w:t>architecture - Expression of technique</w:t>
              </w:r>
              <w:r>
                <w:rPr>
                  <w:noProof/>
                </w:rPr>
                <w:t>. Преузето Септембар 1, 2026 са Britannica: https://www.britannica.com/topic/architecture</w:t>
              </w:r>
            </w:p>
            <w:p w14:paraId="70312093" w14:textId="77777777" w:rsidR="002F2127" w:rsidRDefault="002F2127" w:rsidP="002F2127">
              <w:pPr>
                <w:pStyle w:val="Bibliography"/>
                <w:ind w:left="720" w:hanging="720"/>
                <w:rPr>
                  <w:noProof/>
                </w:rPr>
              </w:pPr>
              <w:r>
                <w:rPr>
                  <w:noProof/>
                </w:rPr>
                <w:t xml:space="preserve">Conway, M. E. (1968). </w:t>
              </w:r>
              <w:r>
                <w:rPr>
                  <w:i/>
                  <w:iCs/>
                  <w:noProof/>
                </w:rPr>
                <w:t>Conway's Law.</w:t>
              </w:r>
              <w:r>
                <w:rPr>
                  <w:noProof/>
                </w:rPr>
                <w:t xml:space="preserve"> </w:t>
              </w:r>
            </w:p>
            <w:p w14:paraId="27BBA97B" w14:textId="77777777" w:rsidR="002F2127" w:rsidRDefault="002F2127" w:rsidP="002F2127">
              <w:pPr>
                <w:pStyle w:val="Bibliography"/>
                <w:ind w:left="720" w:hanging="720"/>
                <w:rPr>
                  <w:noProof/>
                </w:rPr>
              </w:pPr>
              <w:r>
                <w:rPr>
                  <w:noProof/>
                </w:rPr>
                <w:t xml:space="preserve">Das, D. K. (2024, Октобар 13). </w:t>
              </w:r>
              <w:r>
                <w:rPr>
                  <w:i/>
                  <w:iCs/>
                  <w:noProof/>
                </w:rPr>
                <w:t>Backend For Front End- Architectural Pattern</w:t>
              </w:r>
              <w:r>
                <w:rPr>
                  <w:noProof/>
                </w:rPr>
                <w:t>. Преузето Септембар 1, 2026 са Medium: https://medium.com/@dipakkrdas/backend-for-front-end-architectural-pattern-4500b262047e</w:t>
              </w:r>
            </w:p>
            <w:p w14:paraId="656193BF" w14:textId="77777777" w:rsidR="002F2127" w:rsidRDefault="002F2127" w:rsidP="002F2127">
              <w:pPr>
                <w:pStyle w:val="Bibliography"/>
                <w:ind w:left="720" w:hanging="720"/>
                <w:rPr>
                  <w:noProof/>
                </w:rPr>
              </w:pPr>
              <w:r>
                <w:rPr>
                  <w:noProof/>
                </w:rPr>
                <w:t xml:space="preserve">Fowler, M. (2012, Мај 1). </w:t>
              </w:r>
              <w:r>
                <w:rPr>
                  <w:i/>
                  <w:iCs/>
                  <w:noProof/>
                </w:rPr>
                <w:t>Test Pyramid</w:t>
              </w:r>
              <w:r>
                <w:rPr>
                  <w:noProof/>
                </w:rPr>
                <w:t>. Преузето Септембар 1, 2026 са Martin Fowler: https://martinfowler.com/bliki/TestPyramid.html</w:t>
              </w:r>
            </w:p>
            <w:p w14:paraId="6B6DEBD6" w14:textId="77777777" w:rsidR="002F2127" w:rsidRDefault="002F2127" w:rsidP="002F2127">
              <w:pPr>
                <w:pStyle w:val="Bibliography"/>
                <w:ind w:left="720" w:hanging="720"/>
                <w:rPr>
                  <w:noProof/>
                </w:rPr>
              </w:pPr>
              <w:r>
                <w:rPr>
                  <w:noProof/>
                </w:rPr>
                <w:t xml:space="preserve">Gandhi, R., Richards, M., &amp; Ford, N. (2024). </w:t>
              </w:r>
              <w:r>
                <w:rPr>
                  <w:i/>
                  <w:iCs/>
                  <w:noProof/>
                </w:rPr>
                <w:t>Head First Software Architecture: A Learner's Guide to Architectural Thinking.</w:t>
              </w:r>
              <w:r>
                <w:rPr>
                  <w:noProof/>
                </w:rPr>
                <w:t xml:space="preserve"> O'Reilly Media, Inc.</w:t>
              </w:r>
            </w:p>
            <w:p w14:paraId="72FD6EB2" w14:textId="77777777" w:rsidR="002F2127" w:rsidRDefault="002F2127" w:rsidP="002F2127">
              <w:pPr>
                <w:pStyle w:val="Bibliography"/>
                <w:ind w:left="720" w:hanging="720"/>
                <w:rPr>
                  <w:noProof/>
                </w:rPr>
              </w:pPr>
              <w:r>
                <w:rPr>
                  <w:noProof/>
                </w:rPr>
                <w:t xml:space="preserve">Garrett, J. J. (2005). </w:t>
              </w:r>
              <w:r>
                <w:rPr>
                  <w:i/>
                  <w:iCs/>
                  <w:noProof/>
                </w:rPr>
                <w:t>Ajax: A new approach to web applications.</w:t>
              </w:r>
              <w:r>
                <w:rPr>
                  <w:noProof/>
                </w:rPr>
                <w:t xml:space="preserve"> Washington.</w:t>
              </w:r>
            </w:p>
            <w:p w14:paraId="7F8C8989" w14:textId="77777777" w:rsidR="002F2127" w:rsidRDefault="002F2127" w:rsidP="002F2127">
              <w:pPr>
                <w:pStyle w:val="Bibliography"/>
                <w:ind w:left="720" w:hanging="720"/>
                <w:rPr>
                  <w:noProof/>
                </w:rPr>
              </w:pPr>
              <w:r>
                <w:rPr>
                  <w:noProof/>
                </w:rPr>
                <w:t xml:space="preserve">Geers, M. (2020). </w:t>
              </w:r>
              <w:r>
                <w:rPr>
                  <w:i/>
                  <w:iCs/>
                  <w:noProof/>
                </w:rPr>
                <w:t>Micro Frontends in Action.</w:t>
              </w:r>
              <w:r>
                <w:rPr>
                  <w:noProof/>
                </w:rPr>
                <w:t xml:space="preserve"> Manning Publications.</w:t>
              </w:r>
            </w:p>
            <w:p w14:paraId="4D855C1B" w14:textId="77777777" w:rsidR="002F2127" w:rsidRDefault="002F2127" w:rsidP="002F2127">
              <w:pPr>
                <w:pStyle w:val="Bibliography"/>
                <w:ind w:left="720" w:hanging="720"/>
                <w:rPr>
                  <w:noProof/>
                </w:rPr>
              </w:pPr>
              <w:r>
                <w:rPr>
                  <w:noProof/>
                </w:rPr>
                <w:t xml:space="preserve">Glazkov, D. (2011, Јануар 14). </w:t>
              </w:r>
              <w:r>
                <w:rPr>
                  <w:i/>
                  <w:iCs/>
                  <w:noProof/>
                </w:rPr>
                <w:t>What the Heck is Shadow DOM?</w:t>
              </w:r>
              <w:r>
                <w:rPr>
                  <w:noProof/>
                </w:rPr>
                <w:t xml:space="preserve"> Преузето Мај 11, 2025 са Glazkov: https://glazkov.com/2011/01/14/what-the-heck-is-shadow-dom/</w:t>
              </w:r>
            </w:p>
            <w:p w14:paraId="102B6415" w14:textId="77777777" w:rsidR="002F2127" w:rsidRDefault="002F2127" w:rsidP="002F2127">
              <w:pPr>
                <w:pStyle w:val="Bibliography"/>
                <w:ind w:left="720" w:hanging="720"/>
                <w:rPr>
                  <w:noProof/>
                </w:rPr>
              </w:pPr>
              <w:r>
                <w:rPr>
                  <w:noProof/>
                </w:rPr>
                <w:t xml:space="preserve">Maruthi. (2022, Мај 27). </w:t>
              </w:r>
              <w:r>
                <w:rPr>
                  <w:i/>
                  <w:iCs/>
                  <w:noProof/>
                </w:rPr>
                <w:t>Planning for Blue-Green Deployments</w:t>
              </w:r>
              <w:r>
                <w:rPr>
                  <w:noProof/>
                </w:rPr>
                <w:t>. Преузето Септембар 1, 2026 са Medium: https://medium.com/@maruthijr/planning-for-blue-green-deployments-3a04f28c4a6d</w:t>
              </w:r>
            </w:p>
            <w:p w14:paraId="6BAB3F29" w14:textId="77777777" w:rsidR="002F2127" w:rsidRDefault="002F2127" w:rsidP="002F2127">
              <w:pPr>
                <w:pStyle w:val="Bibliography"/>
                <w:ind w:left="720" w:hanging="720"/>
                <w:rPr>
                  <w:noProof/>
                  <w:lang w:val="en-US"/>
                </w:rPr>
              </w:pPr>
              <w:r>
                <w:rPr>
                  <w:noProof/>
                </w:rPr>
                <w:lastRenderedPageBreak/>
                <w:t xml:space="preserve">Mezzalira, L. (2020, Мај). </w:t>
              </w:r>
              <w:r>
                <w:rPr>
                  <w:i/>
                  <w:iCs/>
                  <w:noProof/>
                </w:rPr>
                <w:t>Micro-frontends in context</w:t>
              </w:r>
              <w:r>
                <w:rPr>
                  <w:noProof/>
                </w:rPr>
                <w:t>. Retrieved Септембар 1, 2026, from Increment: https://increment.com/frontend/micro-frontends-in-context/</w:t>
              </w:r>
            </w:p>
            <w:p w14:paraId="23A2F751" w14:textId="77777777" w:rsidR="002F2127" w:rsidRDefault="002F2127" w:rsidP="002F2127">
              <w:pPr>
                <w:pStyle w:val="Bibliography"/>
                <w:ind w:left="720" w:hanging="720"/>
                <w:rPr>
                  <w:noProof/>
                </w:rPr>
              </w:pPr>
              <w:r>
                <w:rPr>
                  <w:noProof/>
                </w:rPr>
                <w:t xml:space="preserve">Mezzalira, L. (2025). </w:t>
              </w:r>
              <w:r>
                <w:rPr>
                  <w:i/>
                  <w:iCs/>
                  <w:noProof/>
                </w:rPr>
                <w:t>Building Micro-Frontends</w:t>
              </w:r>
              <w:r>
                <w:rPr>
                  <w:noProof/>
                </w:rPr>
                <w:t xml:space="preserve"> (Друго изд.). O'Reilly Media, Inc.</w:t>
              </w:r>
            </w:p>
            <w:p w14:paraId="3DF695CC" w14:textId="77777777" w:rsidR="002F2127" w:rsidRDefault="002F2127" w:rsidP="002F2127">
              <w:pPr>
                <w:pStyle w:val="Bibliography"/>
                <w:ind w:left="720" w:hanging="720"/>
                <w:rPr>
                  <w:noProof/>
                </w:rPr>
              </w:pPr>
              <w:r>
                <w:rPr>
                  <w:noProof/>
                </w:rPr>
                <w:t xml:space="preserve">Mikowski, M. S., &amp; Powell, J. C. (2013). </w:t>
              </w:r>
              <w:r>
                <w:rPr>
                  <w:i/>
                  <w:iCs/>
                  <w:noProof/>
                </w:rPr>
                <w:t>Single Page Web Applications.</w:t>
              </w:r>
              <w:r>
                <w:rPr>
                  <w:noProof/>
                </w:rPr>
                <w:t xml:space="preserve"> Manning.</w:t>
              </w:r>
            </w:p>
            <w:p w14:paraId="37DD95DE" w14:textId="77777777" w:rsidR="002F2127" w:rsidRDefault="002F2127" w:rsidP="002F2127">
              <w:pPr>
                <w:pStyle w:val="Bibliography"/>
                <w:ind w:left="720" w:hanging="720"/>
                <w:rPr>
                  <w:noProof/>
                </w:rPr>
              </w:pPr>
              <w:r>
                <w:rPr>
                  <w:noProof/>
                </w:rPr>
                <w:t xml:space="preserve">Mishra, M., Kunde, S., &amp; Nambiar, M. (2018). </w:t>
              </w:r>
              <w:r>
                <w:rPr>
                  <w:i/>
                  <w:iCs/>
                  <w:noProof/>
                </w:rPr>
                <w:t>Cracking the monolith: Challenges in data transitioning to cloud native architectures.</w:t>
              </w:r>
              <w:r>
                <w:rPr>
                  <w:noProof/>
                </w:rPr>
                <w:t xml:space="preserve"> New York, NY, USA: Association for Computing Machinery.</w:t>
              </w:r>
            </w:p>
            <w:p w14:paraId="4ACB288F" w14:textId="77777777" w:rsidR="002F2127" w:rsidRDefault="002F2127" w:rsidP="002F2127">
              <w:pPr>
                <w:pStyle w:val="Bibliography"/>
                <w:ind w:left="720" w:hanging="720"/>
                <w:rPr>
                  <w:noProof/>
                </w:rPr>
              </w:pPr>
              <w:r>
                <w:rPr>
                  <w:noProof/>
                </w:rPr>
                <w:t xml:space="preserve">Monteiro, F. (2014). </w:t>
              </w:r>
              <w:r>
                <w:rPr>
                  <w:i/>
                  <w:iCs/>
                  <w:noProof/>
                </w:rPr>
                <w:t>Learning single-page web application development.</w:t>
              </w:r>
              <w:r>
                <w:rPr>
                  <w:noProof/>
                </w:rPr>
                <w:t xml:space="preserve"> Packt Publishing Ltd.</w:t>
              </w:r>
            </w:p>
            <w:p w14:paraId="6EDFD7A7" w14:textId="77777777" w:rsidR="002F2127" w:rsidRDefault="002F2127" w:rsidP="002F2127">
              <w:pPr>
                <w:pStyle w:val="Bibliography"/>
                <w:ind w:left="720" w:hanging="720"/>
                <w:rPr>
                  <w:noProof/>
                </w:rPr>
              </w:pPr>
              <w:r>
                <w:rPr>
                  <w:noProof/>
                </w:rPr>
                <w:t xml:space="preserve">Mosyan, D. (2023, Септембар 23). </w:t>
              </w:r>
              <w:r>
                <w:rPr>
                  <w:i/>
                  <w:iCs/>
                  <w:noProof/>
                </w:rPr>
                <w:t>Claim-Check Design Pattern</w:t>
              </w:r>
              <w:r>
                <w:rPr>
                  <w:noProof/>
                </w:rPr>
                <w:t>. Преузето Септембар 1, 2026 са Medium: https://medium.com/@dmosyan/claim-check-design-pattern-603dc1f3796d</w:t>
              </w:r>
            </w:p>
            <w:p w14:paraId="1C611C7A" w14:textId="77777777" w:rsidR="002F2127" w:rsidRDefault="002F2127" w:rsidP="002F2127">
              <w:pPr>
                <w:pStyle w:val="Bibliography"/>
                <w:ind w:left="720" w:hanging="720"/>
                <w:rPr>
                  <w:noProof/>
                </w:rPr>
              </w:pPr>
              <w:r>
                <w:rPr>
                  <w:noProof/>
                </w:rPr>
                <w:t xml:space="preserve">Mukhadin, B. (2026, Мај 11). </w:t>
              </w:r>
              <w:r>
                <w:rPr>
                  <w:i/>
                  <w:iCs/>
                  <w:noProof/>
                </w:rPr>
                <w:t>GraphQL protocol</w:t>
              </w:r>
              <w:r>
                <w:rPr>
                  <w:noProof/>
                </w:rPr>
                <w:t>. Преузето Септембар 1, 2026 са Wallarm: https://www.wallarm.com/what/what-is-graphql-definition-with-example</w:t>
              </w:r>
            </w:p>
            <w:p w14:paraId="548E4312" w14:textId="77777777" w:rsidR="002F2127" w:rsidRDefault="002F2127" w:rsidP="002F2127">
              <w:pPr>
                <w:pStyle w:val="Bibliography"/>
                <w:ind w:left="720" w:hanging="720"/>
                <w:rPr>
                  <w:noProof/>
                </w:rPr>
              </w:pPr>
              <w:r>
                <w:rPr>
                  <w:noProof/>
                </w:rPr>
                <w:t xml:space="preserve">Münster, S. A. (2024). </w:t>
              </w:r>
              <w:r>
                <w:rPr>
                  <w:i/>
                  <w:iCs/>
                  <w:noProof/>
                </w:rPr>
                <w:t>Basics and Definitions. In Handbook of Digital 3D Reconstruction of Historical Architecture.</w:t>
              </w:r>
              <w:r>
                <w:rPr>
                  <w:noProof/>
                </w:rPr>
                <w:t xml:space="preserve"> Cham.</w:t>
              </w:r>
            </w:p>
            <w:p w14:paraId="70AFDFB4" w14:textId="77777777" w:rsidR="002F2127" w:rsidRDefault="002F2127" w:rsidP="002F2127">
              <w:pPr>
                <w:pStyle w:val="Bibliography"/>
                <w:ind w:left="720" w:hanging="720"/>
                <w:rPr>
                  <w:noProof/>
                </w:rPr>
              </w:pPr>
              <w:r>
                <w:rPr>
                  <w:noProof/>
                </w:rPr>
                <w:t xml:space="preserve">Neill, C. J., Laplante, P. A., &amp; DeFranco, J. F. (2011). </w:t>
              </w:r>
              <w:r>
                <w:rPr>
                  <w:i/>
                  <w:iCs/>
                  <w:noProof/>
                </w:rPr>
                <w:t>Antipatterns.</w:t>
              </w:r>
              <w:r>
                <w:rPr>
                  <w:noProof/>
                </w:rPr>
                <w:t xml:space="preserve"> </w:t>
              </w:r>
            </w:p>
            <w:p w14:paraId="2625F840" w14:textId="77777777" w:rsidR="002F2127" w:rsidRDefault="002F2127" w:rsidP="002F2127">
              <w:pPr>
                <w:pStyle w:val="Bibliography"/>
                <w:ind w:left="720" w:hanging="720"/>
                <w:rPr>
                  <w:noProof/>
                </w:rPr>
              </w:pPr>
              <w:r>
                <w:rPr>
                  <w:noProof/>
                </w:rPr>
                <w:t xml:space="preserve">Newman, S. (2021). </w:t>
              </w:r>
              <w:r>
                <w:rPr>
                  <w:i/>
                  <w:iCs/>
                  <w:noProof/>
                </w:rPr>
                <w:t>Building Microservices, 2nd Edition</w:t>
              </w:r>
              <w:r>
                <w:rPr>
                  <w:noProof/>
                </w:rPr>
                <w:t xml:space="preserve"> (Друго изд.). O'Reilly Media Inc.</w:t>
              </w:r>
            </w:p>
            <w:p w14:paraId="19B16C78" w14:textId="77777777" w:rsidR="002F2127" w:rsidRDefault="002F2127" w:rsidP="002F2127">
              <w:pPr>
                <w:pStyle w:val="Bibliography"/>
                <w:ind w:left="720" w:hanging="720"/>
                <w:rPr>
                  <w:noProof/>
                </w:rPr>
              </w:pPr>
              <w:r>
                <w:rPr>
                  <w:noProof/>
                </w:rPr>
                <w:t xml:space="preserve">Nwamba, C. (2024, Новембар 26). </w:t>
              </w:r>
              <w:r>
                <w:rPr>
                  <w:i/>
                  <w:iCs/>
                  <w:noProof/>
                </w:rPr>
                <w:t>The Ultimate Guide to the Broadcast Channel API</w:t>
              </w:r>
              <w:r>
                <w:rPr>
                  <w:noProof/>
                </w:rPr>
                <w:t>. Преузето Септембар 1, 2026 са Telerik &amp; Kendo UI: https://www.telerik.com/blogs/ultimate-guide-broadcast-channel-api</w:t>
              </w:r>
            </w:p>
            <w:p w14:paraId="469AFA6E" w14:textId="77777777" w:rsidR="002F2127" w:rsidRDefault="002F2127" w:rsidP="002F2127">
              <w:pPr>
                <w:pStyle w:val="Bibliography"/>
                <w:ind w:left="720" w:hanging="720"/>
                <w:rPr>
                  <w:noProof/>
                </w:rPr>
              </w:pPr>
              <w:r>
                <w:rPr>
                  <w:noProof/>
                </w:rPr>
                <w:t xml:space="preserve">Ottaviani Aragão, E. (2024, Октобар 27). </w:t>
              </w:r>
              <w:r>
                <w:rPr>
                  <w:i/>
                  <w:iCs/>
                  <w:noProof/>
                </w:rPr>
                <w:t>Web Components — A Practical Perspective Using Custom Elements</w:t>
              </w:r>
              <w:r>
                <w:rPr>
                  <w:noProof/>
                </w:rPr>
                <w:t>. Преузето Септембар 1, 2026 са Medium: https://eduardo-ottaviani.medium.com/web-components-a-practical-perspective-using-custom-elements-7523a6462387</w:t>
              </w:r>
            </w:p>
            <w:p w14:paraId="428628B3" w14:textId="77777777" w:rsidR="002F2127" w:rsidRDefault="002F2127" w:rsidP="002F2127">
              <w:pPr>
                <w:pStyle w:val="Bibliography"/>
                <w:ind w:left="720" w:hanging="720"/>
                <w:rPr>
                  <w:noProof/>
                </w:rPr>
              </w:pPr>
              <w:r>
                <w:rPr>
                  <w:noProof/>
                </w:rPr>
                <w:t xml:space="preserve">Ozkaya, M. (2021, Септембар 7). </w:t>
              </w:r>
              <w:r>
                <w:rPr>
                  <w:i/>
                  <w:iCs/>
                  <w:noProof/>
                </w:rPr>
                <w:t>API Gateway Pattern</w:t>
              </w:r>
              <w:r>
                <w:rPr>
                  <w:noProof/>
                </w:rPr>
                <w:t>. Преузето Септембар 1, 2026 са Medium: https://medium.com/design-microservices-architecture-with-patterns/api-gateway-pattern-8ed0ddfce9df</w:t>
              </w:r>
            </w:p>
            <w:p w14:paraId="2FD43398" w14:textId="77777777" w:rsidR="002F2127" w:rsidRDefault="002F2127" w:rsidP="002F2127">
              <w:pPr>
                <w:pStyle w:val="Bibliography"/>
                <w:ind w:left="720" w:hanging="720"/>
                <w:rPr>
                  <w:noProof/>
                </w:rPr>
              </w:pPr>
              <w:r>
                <w:rPr>
                  <w:noProof/>
                </w:rPr>
                <w:t xml:space="preserve">Rappl, F. (2024). </w:t>
              </w:r>
              <w:r>
                <w:rPr>
                  <w:i/>
                  <w:iCs/>
                  <w:noProof/>
                </w:rPr>
                <w:t>The Art of Micro Frontends.</w:t>
              </w:r>
              <w:r>
                <w:rPr>
                  <w:noProof/>
                </w:rPr>
                <w:t xml:space="preserve"> </w:t>
              </w:r>
            </w:p>
            <w:p w14:paraId="7ACC1C84" w14:textId="77777777" w:rsidR="002F2127" w:rsidRDefault="002F2127" w:rsidP="002F2127">
              <w:pPr>
                <w:pStyle w:val="Bibliography"/>
                <w:ind w:left="720" w:hanging="720"/>
                <w:rPr>
                  <w:noProof/>
                </w:rPr>
              </w:pPr>
              <w:r>
                <w:rPr>
                  <w:noProof/>
                </w:rPr>
                <w:lastRenderedPageBreak/>
                <w:t xml:space="preserve">Rappl, F. (2024, Март 20). </w:t>
              </w:r>
              <w:r>
                <w:rPr>
                  <w:i/>
                  <w:iCs/>
                  <w:noProof/>
                </w:rPr>
                <w:t>Top 10 Micro Frontend Anti-Patterns</w:t>
              </w:r>
              <w:r>
                <w:rPr>
                  <w:noProof/>
                </w:rPr>
                <w:t>. Преузето Септембар 1, 2026 са DEV Community: https://dev.to/florianrappl/top-10-micro-frontend-anti-patterns-3809</w:t>
              </w:r>
            </w:p>
            <w:p w14:paraId="036EED0B" w14:textId="77777777" w:rsidR="002F2127" w:rsidRDefault="002F2127" w:rsidP="002F2127">
              <w:pPr>
                <w:pStyle w:val="Bibliography"/>
                <w:ind w:left="720" w:hanging="720"/>
                <w:rPr>
                  <w:noProof/>
                </w:rPr>
              </w:pPr>
              <w:r>
                <w:rPr>
                  <w:noProof/>
                </w:rPr>
                <w:t xml:space="preserve">Rastogi, A. (2022, Фебруар 10). </w:t>
              </w:r>
              <w:r>
                <w:rPr>
                  <w:i/>
                  <w:iCs/>
                  <w:noProof/>
                </w:rPr>
                <w:t>Canary Deployment Strategy: Benefits, Constraints And How It Can Be Used For Application Traffic Management</w:t>
              </w:r>
              <w:r>
                <w:rPr>
                  <w:noProof/>
                </w:rPr>
                <w:t>. Преузето Септембар 1, 2026 са AppViewX: https://www.appviewx.com/blogs/canary-deployment-strategy-benefits-constraints-and-how-it-can-be-used-for-application-traffic-management/</w:t>
              </w:r>
            </w:p>
            <w:p w14:paraId="5188607D" w14:textId="77777777" w:rsidR="002F2127" w:rsidRDefault="002F2127" w:rsidP="002F2127">
              <w:pPr>
                <w:pStyle w:val="Bibliography"/>
                <w:ind w:left="720" w:hanging="720"/>
                <w:rPr>
                  <w:noProof/>
                </w:rPr>
              </w:pPr>
              <w:r>
                <w:rPr>
                  <w:noProof/>
                </w:rPr>
                <w:t xml:space="preserve">Richards, M., &amp; Ford, N. (2025). </w:t>
              </w:r>
              <w:r>
                <w:rPr>
                  <w:i/>
                  <w:iCs/>
                  <w:noProof/>
                </w:rPr>
                <w:t>Fundamentals of Software Architecture: An Engineering Approach.</w:t>
              </w:r>
              <w:r>
                <w:rPr>
                  <w:noProof/>
                </w:rPr>
                <w:t xml:space="preserve"> O'Reilly Media, Inc.</w:t>
              </w:r>
            </w:p>
            <w:p w14:paraId="77EA7CAA" w14:textId="77777777" w:rsidR="002F2127" w:rsidRDefault="002F2127" w:rsidP="002F2127">
              <w:pPr>
                <w:pStyle w:val="Bibliography"/>
                <w:ind w:left="720" w:hanging="720"/>
                <w:rPr>
                  <w:noProof/>
                </w:rPr>
              </w:pPr>
              <w:r>
                <w:rPr>
                  <w:noProof/>
                </w:rPr>
                <w:t xml:space="preserve">Rufus, V. J. (2023). </w:t>
              </w:r>
              <w:r>
                <w:rPr>
                  <w:i/>
                  <w:iCs/>
                  <w:noProof/>
                </w:rPr>
                <w:t>Building Micro Frontends with React 18.</w:t>
              </w:r>
              <w:r>
                <w:rPr>
                  <w:noProof/>
                </w:rPr>
                <w:t xml:space="preserve"> </w:t>
              </w:r>
            </w:p>
            <w:p w14:paraId="79BD7D1E" w14:textId="77777777" w:rsidR="002F2127" w:rsidRDefault="002F2127" w:rsidP="002F2127">
              <w:pPr>
                <w:pStyle w:val="Bibliography"/>
                <w:ind w:left="720" w:hanging="720"/>
                <w:rPr>
                  <w:noProof/>
                </w:rPr>
              </w:pPr>
              <w:r>
                <w:rPr>
                  <w:noProof/>
                </w:rPr>
                <w:t xml:space="preserve">Vaishnavi, V. K., &amp; Kuechler, W. (2015). </w:t>
              </w:r>
              <w:r>
                <w:rPr>
                  <w:i/>
                  <w:iCs/>
                  <w:noProof/>
                </w:rPr>
                <w:t>Design Science Research Methods and Patterns.</w:t>
              </w:r>
              <w:r>
                <w:rPr>
                  <w:noProof/>
                </w:rPr>
                <w:t xml:space="preserve"> </w:t>
              </w:r>
            </w:p>
            <w:p w14:paraId="7575CF5F" w14:textId="77777777" w:rsidR="002F2127" w:rsidRDefault="002F2127" w:rsidP="002F2127">
              <w:pPr>
                <w:pStyle w:val="Bibliography"/>
                <w:ind w:left="720" w:hanging="720"/>
                <w:rPr>
                  <w:noProof/>
                </w:rPr>
              </w:pPr>
              <w:r>
                <w:rPr>
                  <w:noProof/>
                </w:rPr>
                <w:t xml:space="preserve">Villavicencio, N. (2023, Август 29). </w:t>
              </w:r>
              <w:r>
                <w:rPr>
                  <w:i/>
                  <w:iCs/>
                  <w:noProof/>
                </w:rPr>
                <w:t>Strangler Fig Pattern: How to migrate from an old to a better architecture</w:t>
              </w:r>
              <w:r>
                <w:rPr>
                  <w:noProof/>
                </w:rPr>
                <w:t>. Преузето Септембар 1, 2026 са Samurai Developer: https://samurai-developer.com/strangler-fig-pattern/</w:t>
              </w:r>
            </w:p>
            <w:p w14:paraId="43A169DF" w14:textId="77777777" w:rsidR="002F2127" w:rsidRDefault="002F2127" w:rsidP="002F2127">
              <w:pPr>
                <w:pStyle w:val="Bibliography"/>
                <w:ind w:left="720" w:hanging="720"/>
                <w:rPr>
                  <w:noProof/>
                </w:rPr>
              </w:pPr>
              <w:r>
                <w:rPr>
                  <w:noProof/>
                </w:rPr>
                <w:t xml:space="preserve">Wright, G. (2022, Април 8). </w:t>
              </w:r>
              <w:r>
                <w:rPr>
                  <w:i/>
                  <w:iCs/>
                  <w:noProof/>
                </w:rPr>
                <w:t>inline frame (iframe)</w:t>
              </w:r>
              <w:r>
                <w:rPr>
                  <w:noProof/>
                </w:rPr>
                <w:t>. Преузето Мај 5, 2025 са TechTarget: https://www.techtarget.com/whatis/definition/IFrame-Inline-Frame#:~:text=An%20inline%20frame%20(iframe)%20is,webpage%20within%20the%20parent%20page.</w:t>
              </w:r>
            </w:p>
            <w:p w14:paraId="22675B51" w14:textId="77777777" w:rsidR="002F2127" w:rsidRDefault="002F2127" w:rsidP="002F2127">
              <w:pPr>
                <w:pStyle w:val="Bibliography"/>
                <w:ind w:left="720" w:hanging="720"/>
                <w:rPr>
                  <w:noProof/>
                </w:rPr>
              </w:pPr>
              <w:r>
                <w:rPr>
                  <w:noProof/>
                </w:rPr>
                <w:t xml:space="preserve">Yadav, P. (2025, Август 5). </w:t>
              </w:r>
              <w:r>
                <w:rPr>
                  <w:i/>
                  <w:iCs/>
                  <w:noProof/>
                </w:rPr>
                <w:t>What are Single Page Apps?</w:t>
              </w:r>
              <w:r>
                <w:rPr>
                  <w:noProof/>
                </w:rPr>
                <w:t xml:space="preserve"> Преузето Септембар 4, 2025 са GeeksforGeeks: https://www.geeksforgeeks.org/what-are-single-page-apps/</w:t>
              </w:r>
            </w:p>
            <w:p w14:paraId="7226FAF4" w14:textId="77777777" w:rsidR="002F2127" w:rsidRDefault="002F2127" w:rsidP="002F2127">
              <w:pPr>
                <w:pStyle w:val="Bibliography"/>
                <w:ind w:left="720" w:hanging="720"/>
                <w:rPr>
                  <w:noProof/>
                </w:rPr>
              </w:pPr>
              <w:r>
                <w:rPr>
                  <w:noProof/>
                </w:rPr>
                <w:t xml:space="preserve">Влајић, С. (2020). </w:t>
              </w:r>
              <w:r>
                <w:rPr>
                  <w:i/>
                  <w:iCs/>
                  <w:noProof/>
                </w:rPr>
                <w:t>ПРОЈЕКТОВАЊЕ СОФТВЕРА.</w:t>
              </w:r>
              <w:r>
                <w:rPr>
                  <w:noProof/>
                </w:rPr>
                <w:t xml:space="preserve"> Београд: Златни пресек.</w:t>
              </w:r>
            </w:p>
            <w:p w14:paraId="49D9016F" w14:textId="319EE729" w:rsidR="005E3C9A" w:rsidRPr="00E051AE" w:rsidRDefault="005E3C9A" w:rsidP="002F2127">
              <w:pPr>
                <w:pStyle w:val="Bibliography"/>
                <w:jc w:val="left"/>
                <w:rPr>
                  <w:noProof/>
                </w:rPr>
              </w:pPr>
              <w:r w:rsidRPr="00E051AE">
                <w:rPr>
                  <w:b/>
                  <w:bCs/>
                </w:rPr>
                <w:fldChar w:fldCharType="end"/>
              </w:r>
            </w:p>
          </w:sdtContent>
        </w:sdt>
      </w:sdtContent>
    </w:sdt>
    <w:sectPr w:rsidR="005E3C9A" w:rsidRPr="00E051AE" w:rsidSect="00FE18AA">
      <w:footerReference w:type="default" r:id="rId61"/>
      <w:pgSz w:w="11906" w:h="16838" w:code="9"/>
      <w:pgMar w:top="1134" w:right="1134" w:bottom="1134" w:left="1134"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Veljko Blagojević | 2023/3031" w:date="2026-08-30T11:58:00Z" w:initials="VB">
    <w:p w14:paraId="588898CE" w14:textId="559C8F6E" w:rsidR="00677F3B" w:rsidRPr="00677F3B" w:rsidRDefault="00677F3B">
      <w:pPr>
        <w:pStyle w:val="CommentText"/>
      </w:pPr>
      <w:r>
        <w:rPr>
          <w:rStyle w:val="CommentReference"/>
        </w:rPr>
        <w:annotationRef/>
      </w:r>
      <w:r>
        <w:t>Касније се помиње разлика између компоненте и микрофронтеда, чини ми се као први анти патерн.</w:t>
      </w:r>
      <w:r>
        <w:rPr>
          <w:lang w:val="en-US"/>
        </w:rPr>
        <w:t xml:space="preserve"> </w:t>
      </w:r>
    </w:p>
  </w:comment>
  <w:comment w:id="19" w:author="Veljko Blagojević | 2023/3031" w:date="2026-08-30T12:32:00Z" w:initials="VB">
    <w:p w14:paraId="7F1547B2" w14:textId="4D6C003A" w:rsidR="002310A7" w:rsidRPr="002310A7" w:rsidRDefault="002310A7">
      <w:pPr>
        <w:pStyle w:val="CommentText"/>
      </w:pPr>
      <w:r>
        <w:rPr>
          <w:rStyle w:val="CommentReference"/>
        </w:rPr>
        <w:annotationRef/>
      </w:r>
      <w:r>
        <w:t>Проверити где је још објашњен вертикални и хотизонтални сплит</w:t>
      </w:r>
    </w:p>
  </w:comment>
  <w:comment w:id="35" w:author="Veljko Blagojević | 2023/3031" w:date="2026-08-30T14:41:00Z" w:initials="VB">
    <w:p w14:paraId="5D86D164" w14:textId="28FDEEDC" w:rsidR="008C2DA9" w:rsidRPr="008C2DA9" w:rsidRDefault="008C2DA9">
      <w:pPr>
        <w:pStyle w:val="CommentText"/>
        <w:rPr>
          <w:lang w:val="en-US"/>
        </w:rPr>
      </w:pPr>
      <w:r>
        <w:rPr>
          <w:rStyle w:val="CommentReference"/>
        </w:rPr>
        <w:annotationRef/>
      </w:r>
      <w:r>
        <w:rPr>
          <w:lang w:val="en-US"/>
        </w:rPr>
        <w:t>Double check</w:t>
      </w:r>
    </w:p>
  </w:comment>
  <w:comment w:id="41" w:author="Veljko Blagojević | 2023/3031" w:date="2026-08-30T16:46:00Z" w:initials="VB">
    <w:p w14:paraId="7A63D725" w14:textId="6071F9ED" w:rsidR="00065134" w:rsidRPr="00065134" w:rsidRDefault="00065134">
      <w:pPr>
        <w:pStyle w:val="CommentText"/>
        <w:rPr>
          <w:lang w:val="en-US"/>
        </w:rPr>
      </w:pPr>
      <w:r>
        <w:rPr>
          <w:rStyle w:val="CommentReference"/>
        </w:rPr>
        <w:annotationRef/>
      </w:r>
      <w:r>
        <w:rPr>
          <w:lang w:val="en-US"/>
        </w:rPr>
        <w:t>Mozda skloniti listing, malo je cudan</w:t>
      </w:r>
    </w:p>
  </w:comment>
  <w:comment w:id="43" w:author="Veljko Blagojević | 2023/3031" w:date="2026-09-01T20:43:00Z" w:initials="VB">
    <w:p w14:paraId="17E636A4" w14:textId="421C881F" w:rsidR="006C4A4C" w:rsidRPr="006C4A4C" w:rsidRDefault="006C4A4C">
      <w:pPr>
        <w:pStyle w:val="CommentText"/>
        <w:rPr>
          <w:lang w:val="en-US"/>
        </w:rPr>
      </w:pPr>
      <w:r>
        <w:rPr>
          <w:rStyle w:val="CommentReference"/>
        </w:rPr>
        <w:annotationRef/>
      </w:r>
      <w:r>
        <w:t xml:space="preserve">Да ли треба да додамо </w:t>
      </w:r>
      <w:r>
        <w:rPr>
          <w:lang w:val="en-US"/>
        </w:rPr>
        <w:t xml:space="preserve">query params </w:t>
      </w:r>
      <w:r>
        <w:t>као вид комуникације и посебно поглавље, да ли је негде већ лепо објашњено</w:t>
      </w:r>
      <w:r>
        <w:rPr>
          <w:lang w:val="en-US"/>
        </w:rPr>
        <w:t xml:space="preserve">? </w:t>
      </w:r>
      <w:r>
        <w:t xml:space="preserve">Направити паралелу са </w:t>
      </w:r>
      <w:r>
        <w:rPr>
          <w:lang w:val="en-US"/>
        </w:rPr>
        <w:t>claim check patternom</w:t>
      </w:r>
    </w:p>
  </w:comment>
  <w:comment w:id="61" w:author="Veljko Blagojević | 2023/3031" w:date="2026-08-30T21:54:00Z" w:initials="VB">
    <w:p w14:paraId="342E49B0" w14:textId="62990F2F" w:rsidR="008B4E4D" w:rsidRDefault="008B4E4D">
      <w:pPr>
        <w:pStyle w:val="CommentText"/>
      </w:pPr>
      <w:r>
        <w:rPr>
          <w:rStyle w:val="CommentReference"/>
        </w:rPr>
        <w:annotationRef/>
      </w:r>
      <w:r>
        <w:t>Цело поглавље је упитно написано, треба цело испочетка исписати.</w:t>
      </w:r>
    </w:p>
  </w:comment>
  <w:comment w:id="82" w:author="Veljko Blagojević | 2023/3031" w:date="2026-08-30T23:25:00Z" w:initials="VB">
    <w:p w14:paraId="2E84B4A8" w14:textId="15CBF529" w:rsidR="00E83529" w:rsidRDefault="00E83529">
      <w:pPr>
        <w:pStyle w:val="CommentText"/>
      </w:pPr>
      <w:r>
        <w:rPr>
          <w:rStyle w:val="CommentReference"/>
        </w:rPr>
        <w:annotationRef/>
      </w:r>
      <w:r>
        <w:t>Додати слике у поглављу</w:t>
      </w:r>
    </w:p>
  </w:comment>
  <w:comment w:id="96" w:author="Veljko Blagojević | 2023/3031" w:date="2026-09-01T13:09:00Z" w:initials="VB">
    <w:p w14:paraId="650940CB" w14:textId="189CBC64" w:rsidR="00057223" w:rsidRPr="00057223" w:rsidRDefault="00057223">
      <w:pPr>
        <w:pStyle w:val="CommentText"/>
        <w:rPr>
          <w:lang w:val="en-US"/>
        </w:rPr>
      </w:pPr>
      <w:r>
        <w:rPr>
          <w:rStyle w:val="CommentReference"/>
        </w:rPr>
        <w:annotationRef/>
      </w:r>
      <w:r>
        <w:rPr>
          <w:lang w:val="en-US"/>
        </w:rPr>
        <w:t>Potrebno srediti dijagram aktivnosti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8898CE" w15:done="1"/>
  <w15:commentEx w15:paraId="7F1547B2" w15:done="1"/>
  <w15:commentEx w15:paraId="5D86D164" w15:done="1"/>
  <w15:commentEx w15:paraId="7A63D725" w15:done="1"/>
  <w15:commentEx w15:paraId="17E636A4" w15:done="0"/>
  <w15:commentEx w15:paraId="342E49B0" w15:done="0"/>
  <w15:commentEx w15:paraId="2E84B4A8" w15:done="0"/>
  <w15:commentEx w15:paraId="650940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5A618A" w16cex:dateUtc="2026-08-30T09:58:00Z"/>
  <w16cex:commentExtensible w16cex:durableId="187201FA" w16cex:dateUtc="2026-08-30T10:32:00Z"/>
  <w16cex:commentExtensible w16cex:durableId="7A6855B1" w16cex:dateUtc="2026-08-30T12:41:00Z"/>
  <w16cex:commentExtensible w16cex:durableId="6EDF4BF0" w16cex:dateUtc="2026-08-30T14:46:00Z"/>
  <w16cex:commentExtensible w16cex:durableId="52AD133D" w16cex:dateUtc="2026-09-01T18:43:00Z"/>
  <w16cex:commentExtensible w16cex:durableId="20CD453D" w16cex:dateUtc="2026-08-30T19:54:00Z"/>
  <w16cex:commentExtensible w16cex:durableId="7571DCA3" w16cex:dateUtc="2026-08-30T21:25:00Z"/>
  <w16cex:commentExtensible w16cex:durableId="1F2ED41C" w16cex:dateUtc="2026-09-01T1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8898CE" w16cid:durableId="5F5A618A"/>
  <w16cid:commentId w16cid:paraId="7F1547B2" w16cid:durableId="187201FA"/>
  <w16cid:commentId w16cid:paraId="5D86D164" w16cid:durableId="7A6855B1"/>
  <w16cid:commentId w16cid:paraId="7A63D725" w16cid:durableId="6EDF4BF0"/>
  <w16cid:commentId w16cid:paraId="17E636A4" w16cid:durableId="52AD133D"/>
  <w16cid:commentId w16cid:paraId="342E49B0" w16cid:durableId="20CD453D"/>
  <w16cid:commentId w16cid:paraId="2E84B4A8" w16cid:durableId="7571DCA3"/>
  <w16cid:commentId w16cid:paraId="650940CB" w16cid:durableId="1F2ED41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A055A" w14:textId="77777777" w:rsidR="00207FC9" w:rsidRPr="00E051AE" w:rsidRDefault="00207FC9" w:rsidP="00184FA5">
      <w:pPr>
        <w:spacing w:after="0" w:line="240" w:lineRule="auto"/>
      </w:pPr>
      <w:r w:rsidRPr="00E051AE">
        <w:separator/>
      </w:r>
    </w:p>
  </w:endnote>
  <w:endnote w:type="continuationSeparator" w:id="0">
    <w:p w14:paraId="6DAA91E4" w14:textId="77777777" w:rsidR="00207FC9" w:rsidRPr="00E051AE" w:rsidRDefault="00207FC9" w:rsidP="00184FA5">
      <w:pPr>
        <w:spacing w:after="0" w:line="240" w:lineRule="auto"/>
      </w:pPr>
      <w:r w:rsidRPr="00E051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4868543"/>
      <w:docPartObj>
        <w:docPartGallery w:val="Page Numbers (Bottom of Page)"/>
        <w:docPartUnique/>
      </w:docPartObj>
    </w:sdtPr>
    <w:sdtEndPr>
      <w:rPr>
        <w:noProof/>
      </w:rPr>
    </w:sdtEndPr>
    <w:sdtContent>
      <w:p w14:paraId="382A3120" w14:textId="665D5BC9" w:rsidR="00FE18AA" w:rsidRDefault="00FE18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D2C627" w14:textId="77777777" w:rsidR="00CF36AB" w:rsidRDefault="00CF36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0D350" w14:textId="77777777" w:rsidR="00207FC9" w:rsidRPr="00E051AE" w:rsidRDefault="00207FC9" w:rsidP="00184FA5">
      <w:pPr>
        <w:spacing w:after="0" w:line="240" w:lineRule="auto"/>
      </w:pPr>
      <w:r w:rsidRPr="00E051AE">
        <w:separator/>
      </w:r>
    </w:p>
  </w:footnote>
  <w:footnote w:type="continuationSeparator" w:id="0">
    <w:p w14:paraId="3D5F9838" w14:textId="77777777" w:rsidR="00207FC9" w:rsidRPr="00E051AE" w:rsidRDefault="00207FC9" w:rsidP="00184FA5">
      <w:pPr>
        <w:spacing w:after="0" w:line="240" w:lineRule="auto"/>
      </w:pPr>
      <w:r w:rsidRPr="00E051A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DA2"/>
    <w:multiLevelType w:val="multilevel"/>
    <w:tmpl w:val="31E0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67573"/>
    <w:multiLevelType w:val="hybridMultilevel"/>
    <w:tmpl w:val="152E0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41196"/>
    <w:multiLevelType w:val="multilevel"/>
    <w:tmpl w:val="907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00AB8"/>
    <w:multiLevelType w:val="hybridMultilevel"/>
    <w:tmpl w:val="F048C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557935"/>
    <w:multiLevelType w:val="hybridMultilevel"/>
    <w:tmpl w:val="62023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9747C9"/>
    <w:multiLevelType w:val="hybridMultilevel"/>
    <w:tmpl w:val="7BD87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994916"/>
    <w:multiLevelType w:val="hybridMultilevel"/>
    <w:tmpl w:val="427CE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39516E"/>
    <w:multiLevelType w:val="hybridMultilevel"/>
    <w:tmpl w:val="609A9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7D1B8E"/>
    <w:multiLevelType w:val="hybridMultilevel"/>
    <w:tmpl w:val="CE6ECE8A"/>
    <w:lvl w:ilvl="0" w:tplc="0409000F">
      <w:start w:val="1"/>
      <w:numFmt w:val="decimal"/>
      <w:lvlText w:val="%1."/>
      <w:lvlJc w:val="left"/>
      <w:pPr>
        <w:ind w:left="720" w:hanging="360"/>
      </w:pPr>
      <w:rPr>
        <w:rFonts w:hint="default"/>
      </w:rPr>
    </w:lvl>
    <w:lvl w:ilvl="1" w:tplc="771AA2D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5564D3"/>
    <w:multiLevelType w:val="hybridMultilevel"/>
    <w:tmpl w:val="E190F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BA7BE3"/>
    <w:multiLevelType w:val="hybridMultilevel"/>
    <w:tmpl w:val="0DC24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FD5CF6"/>
    <w:multiLevelType w:val="multilevel"/>
    <w:tmpl w:val="42D68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9B706E"/>
    <w:multiLevelType w:val="multilevel"/>
    <w:tmpl w:val="0464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DA1EF4"/>
    <w:multiLevelType w:val="multilevel"/>
    <w:tmpl w:val="419A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B79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80F7DB1"/>
    <w:multiLevelType w:val="multilevel"/>
    <w:tmpl w:val="A25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103E5"/>
    <w:multiLevelType w:val="hybridMultilevel"/>
    <w:tmpl w:val="2884A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3E2321"/>
    <w:multiLevelType w:val="multilevel"/>
    <w:tmpl w:val="D1B0CB3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FA47169"/>
    <w:multiLevelType w:val="hybridMultilevel"/>
    <w:tmpl w:val="32D6A8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286A44"/>
    <w:multiLevelType w:val="hybridMultilevel"/>
    <w:tmpl w:val="0CA6B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706639"/>
    <w:multiLevelType w:val="hybridMultilevel"/>
    <w:tmpl w:val="DEEA6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667329"/>
    <w:multiLevelType w:val="hybridMultilevel"/>
    <w:tmpl w:val="5C2A5326"/>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2" w15:restartNumberingAfterBreak="0">
    <w:nsid w:val="3FB674CA"/>
    <w:multiLevelType w:val="multilevel"/>
    <w:tmpl w:val="59DE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DE388B"/>
    <w:multiLevelType w:val="hybridMultilevel"/>
    <w:tmpl w:val="43103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EF1FE9"/>
    <w:multiLevelType w:val="multilevel"/>
    <w:tmpl w:val="D7A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0B7722"/>
    <w:multiLevelType w:val="hybridMultilevel"/>
    <w:tmpl w:val="61767E3A"/>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695B3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7FF505A"/>
    <w:multiLevelType w:val="hybridMultilevel"/>
    <w:tmpl w:val="DD0CD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9C35C6"/>
    <w:multiLevelType w:val="multilevel"/>
    <w:tmpl w:val="DAC0B8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9F62422"/>
    <w:multiLevelType w:val="multilevel"/>
    <w:tmpl w:val="E1286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D46771"/>
    <w:multiLevelType w:val="multilevel"/>
    <w:tmpl w:val="DAC0B8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4ED86E56"/>
    <w:multiLevelType w:val="hybridMultilevel"/>
    <w:tmpl w:val="56684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A24B9A"/>
    <w:multiLevelType w:val="multilevel"/>
    <w:tmpl w:val="2C064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FA4FC7"/>
    <w:multiLevelType w:val="multilevel"/>
    <w:tmpl w:val="B91AA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340046"/>
    <w:multiLevelType w:val="multilevel"/>
    <w:tmpl w:val="3DB4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A150E4"/>
    <w:multiLevelType w:val="multilevel"/>
    <w:tmpl w:val="0180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C73D45"/>
    <w:multiLevelType w:val="multilevel"/>
    <w:tmpl w:val="6890B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CC66BB"/>
    <w:multiLevelType w:val="multilevel"/>
    <w:tmpl w:val="CC5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857CAE"/>
    <w:multiLevelType w:val="hybridMultilevel"/>
    <w:tmpl w:val="CDA48F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1900C13"/>
    <w:multiLevelType w:val="multilevel"/>
    <w:tmpl w:val="D0783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58A1CA3"/>
    <w:multiLevelType w:val="hybridMultilevel"/>
    <w:tmpl w:val="18FA9360"/>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8736395"/>
    <w:multiLevelType w:val="hybridMultilevel"/>
    <w:tmpl w:val="F83A6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F01DFF"/>
    <w:multiLevelType w:val="hybridMultilevel"/>
    <w:tmpl w:val="F33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913C91"/>
    <w:multiLevelType w:val="hybridMultilevel"/>
    <w:tmpl w:val="98EE7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AC6245"/>
    <w:multiLevelType w:val="multilevel"/>
    <w:tmpl w:val="F948C4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5" w15:restartNumberingAfterBreak="0">
    <w:nsid w:val="6FB54C98"/>
    <w:multiLevelType w:val="hybridMultilevel"/>
    <w:tmpl w:val="3A8EB1C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7746993"/>
    <w:multiLevelType w:val="multilevel"/>
    <w:tmpl w:val="C65655C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455173737">
    <w:abstractNumId w:val="25"/>
  </w:num>
  <w:num w:numId="2" w16cid:durableId="396242588">
    <w:abstractNumId w:val="40"/>
  </w:num>
  <w:num w:numId="3" w16cid:durableId="1470320047">
    <w:abstractNumId w:val="45"/>
  </w:num>
  <w:num w:numId="4" w16cid:durableId="1495299334">
    <w:abstractNumId w:val="21"/>
  </w:num>
  <w:num w:numId="5" w16cid:durableId="1710035131">
    <w:abstractNumId w:val="4"/>
  </w:num>
  <w:num w:numId="6" w16cid:durableId="223369272">
    <w:abstractNumId w:val="19"/>
  </w:num>
  <w:num w:numId="7" w16cid:durableId="1166017500">
    <w:abstractNumId w:val="31"/>
  </w:num>
  <w:num w:numId="8" w16cid:durableId="621690232">
    <w:abstractNumId w:val="43"/>
  </w:num>
  <w:num w:numId="9" w16cid:durableId="1765491254">
    <w:abstractNumId w:val="38"/>
  </w:num>
  <w:num w:numId="10" w16cid:durableId="394158597">
    <w:abstractNumId w:val="18"/>
  </w:num>
  <w:num w:numId="11" w16cid:durableId="1272132764">
    <w:abstractNumId w:val="3"/>
  </w:num>
  <w:num w:numId="12" w16cid:durableId="1047490538">
    <w:abstractNumId w:val="20"/>
  </w:num>
  <w:num w:numId="13" w16cid:durableId="584070951">
    <w:abstractNumId w:val="6"/>
  </w:num>
  <w:num w:numId="14" w16cid:durableId="1794515483">
    <w:abstractNumId w:val="9"/>
  </w:num>
  <w:num w:numId="15" w16cid:durableId="631595914">
    <w:abstractNumId w:val="41"/>
  </w:num>
  <w:num w:numId="16" w16cid:durableId="1684434079">
    <w:abstractNumId w:val="34"/>
  </w:num>
  <w:num w:numId="17" w16cid:durableId="583690686">
    <w:abstractNumId w:val="15"/>
  </w:num>
  <w:num w:numId="18" w16cid:durableId="1436629201">
    <w:abstractNumId w:val="27"/>
  </w:num>
  <w:num w:numId="19" w16cid:durableId="276790012">
    <w:abstractNumId w:val="0"/>
  </w:num>
  <w:num w:numId="20" w16cid:durableId="490291742">
    <w:abstractNumId w:val="29"/>
  </w:num>
  <w:num w:numId="21" w16cid:durableId="445850087">
    <w:abstractNumId w:val="33"/>
  </w:num>
  <w:num w:numId="22" w16cid:durableId="1909414155">
    <w:abstractNumId w:val="39"/>
  </w:num>
  <w:num w:numId="23" w16cid:durableId="778792293">
    <w:abstractNumId w:val="11"/>
  </w:num>
  <w:num w:numId="24" w16cid:durableId="548031654">
    <w:abstractNumId w:val="35"/>
  </w:num>
  <w:num w:numId="25" w16cid:durableId="488903446">
    <w:abstractNumId w:val="32"/>
  </w:num>
  <w:num w:numId="26" w16cid:durableId="861475632">
    <w:abstractNumId w:val="36"/>
  </w:num>
  <w:num w:numId="27" w16cid:durableId="1869641196">
    <w:abstractNumId w:val="24"/>
  </w:num>
  <w:num w:numId="28" w16cid:durableId="242615573">
    <w:abstractNumId w:val="13"/>
  </w:num>
  <w:num w:numId="29" w16cid:durableId="1527016257">
    <w:abstractNumId w:val="12"/>
  </w:num>
  <w:num w:numId="30" w16cid:durableId="730274451">
    <w:abstractNumId w:val="22"/>
  </w:num>
  <w:num w:numId="31" w16cid:durableId="662440670">
    <w:abstractNumId w:val="2"/>
  </w:num>
  <w:num w:numId="32" w16cid:durableId="1593079358">
    <w:abstractNumId w:val="37"/>
  </w:num>
  <w:num w:numId="33" w16cid:durableId="86267980">
    <w:abstractNumId w:val="8"/>
  </w:num>
  <w:num w:numId="34" w16cid:durableId="1960337225">
    <w:abstractNumId w:val="16"/>
  </w:num>
  <w:num w:numId="35" w16cid:durableId="1070955993">
    <w:abstractNumId w:val="17"/>
  </w:num>
  <w:num w:numId="36" w16cid:durableId="116677949">
    <w:abstractNumId w:val="14"/>
  </w:num>
  <w:num w:numId="37" w16cid:durableId="924922274">
    <w:abstractNumId w:val="26"/>
  </w:num>
  <w:num w:numId="38" w16cid:durableId="953054537">
    <w:abstractNumId w:val="30"/>
  </w:num>
  <w:num w:numId="39" w16cid:durableId="2026011334">
    <w:abstractNumId w:val="28"/>
  </w:num>
  <w:num w:numId="40" w16cid:durableId="1899439605">
    <w:abstractNumId w:val="44"/>
  </w:num>
  <w:num w:numId="41" w16cid:durableId="1503548067">
    <w:abstractNumId w:val="46"/>
  </w:num>
  <w:num w:numId="42" w16cid:durableId="595096429">
    <w:abstractNumId w:val="4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396121165">
    <w:abstractNumId w:val="5"/>
  </w:num>
  <w:num w:numId="44" w16cid:durableId="1349133928">
    <w:abstractNumId w:val="7"/>
  </w:num>
  <w:num w:numId="45" w16cid:durableId="1501002861">
    <w:abstractNumId w:val="10"/>
  </w:num>
  <w:num w:numId="46" w16cid:durableId="976952272">
    <w:abstractNumId w:val="23"/>
  </w:num>
  <w:num w:numId="47" w16cid:durableId="1913540733">
    <w:abstractNumId w:val="1"/>
  </w:num>
  <w:num w:numId="48" w16cid:durableId="1291011435">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eljko Blagojević | 2023/3031">
    <w15:presenceInfo w15:providerId="AD" w15:userId="S::vb20233031@student.fon.bg.ac.rs::291396fc-d9f8-4a62-81ca-0516970305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3BF"/>
    <w:rsid w:val="00002256"/>
    <w:rsid w:val="000026FB"/>
    <w:rsid w:val="00003617"/>
    <w:rsid w:val="00003959"/>
    <w:rsid w:val="00005036"/>
    <w:rsid w:val="000058FC"/>
    <w:rsid w:val="0000655F"/>
    <w:rsid w:val="00006BC6"/>
    <w:rsid w:val="00007316"/>
    <w:rsid w:val="00007D10"/>
    <w:rsid w:val="00010377"/>
    <w:rsid w:val="00010BB7"/>
    <w:rsid w:val="00012318"/>
    <w:rsid w:val="00012EBC"/>
    <w:rsid w:val="0001369B"/>
    <w:rsid w:val="000142EA"/>
    <w:rsid w:val="000153AA"/>
    <w:rsid w:val="000155BB"/>
    <w:rsid w:val="00015A5A"/>
    <w:rsid w:val="000161D5"/>
    <w:rsid w:val="000162CF"/>
    <w:rsid w:val="0001660D"/>
    <w:rsid w:val="00016D6E"/>
    <w:rsid w:val="000170AD"/>
    <w:rsid w:val="00020ACC"/>
    <w:rsid w:val="00021BE5"/>
    <w:rsid w:val="000239D1"/>
    <w:rsid w:val="00023A7F"/>
    <w:rsid w:val="00023EC2"/>
    <w:rsid w:val="00024028"/>
    <w:rsid w:val="00024A01"/>
    <w:rsid w:val="00025246"/>
    <w:rsid w:val="000262D8"/>
    <w:rsid w:val="0002687B"/>
    <w:rsid w:val="00026EBF"/>
    <w:rsid w:val="00027FA3"/>
    <w:rsid w:val="000308A1"/>
    <w:rsid w:val="000309F2"/>
    <w:rsid w:val="00030BD0"/>
    <w:rsid w:val="00031F6F"/>
    <w:rsid w:val="00032409"/>
    <w:rsid w:val="000332A1"/>
    <w:rsid w:val="000348D3"/>
    <w:rsid w:val="00035393"/>
    <w:rsid w:val="00035804"/>
    <w:rsid w:val="000358C4"/>
    <w:rsid w:val="000359A4"/>
    <w:rsid w:val="00035EC2"/>
    <w:rsid w:val="00036A59"/>
    <w:rsid w:val="00036E04"/>
    <w:rsid w:val="00037365"/>
    <w:rsid w:val="000374D4"/>
    <w:rsid w:val="000379A8"/>
    <w:rsid w:val="00037E90"/>
    <w:rsid w:val="0004074B"/>
    <w:rsid w:val="000408F6"/>
    <w:rsid w:val="0004138B"/>
    <w:rsid w:val="00041776"/>
    <w:rsid w:val="00042A14"/>
    <w:rsid w:val="00043E1C"/>
    <w:rsid w:val="00045322"/>
    <w:rsid w:val="00045B0D"/>
    <w:rsid w:val="000465F1"/>
    <w:rsid w:val="00046636"/>
    <w:rsid w:val="00046D47"/>
    <w:rsid w:val="00046ED1"/>
    <w:rsid w:val="000474D3"/>
    <w:rsid w:val="00047C1D"/>
    <w:rsid w:val="0005088F"/>
    <w:rsid w:val="0005177F"/>
    <w:rsid w:val="00052352"/>
    <w:rsid w:val="0005246C"/>
    <w:rsid w:val="00052755"/>
    <w:rsid w:val="00052C2E"/>
    <w:rsid w:val="00053BB9"/>
    <w:rsid w:val="00054659"/>
    <w:rsid w:val="00054866"/>
    <w:rsid w:val="00055DE4"/>
    <w:rsid w:val="00056DD4"/>
    <w:rsid w:val="00057223"/>
    <w:rsid w:val="00057456"/>
    <w:rsid w:val="00057D44"/>
    <w:rsid w:val="000603A7"/>
    <w:rsid w:val="0006249D"/>
    <w:rsid w:val="000636BA"/>
    <w:rsid w:val="00063D33"/>
    <w:rsid w:val="00063ED8"/>
    <w:rsid w:val="0006453E"/>
    <w:rsid w:val="000646BE"/>
    <w:rsid w:val="00064C33"/>
    <w:rsid w:val="00065134"/>
    <w:rsid w:val="00065F21"/>
    <w:rsid w:val="000667E9"/>
    <w:rsid w:val="00066E72"/>
    <w:rsid w:val="00067401"/>
    <w:rsid w:val="00067564"/>
    <w:rsid w:val="000678F7"/>
    <w:rsid w:val="00070020"/>
    <w:rsid w:val="0007139A"/>
    <w:rsid w:val="000714E8"/>
    <w:rsid w:val="00071A8B"/>
    <w:rsid w:val="00072F35"/>
    <w:rsid w:val="000732CD"/>
    <w:rsid w:val="00073F61"/>
    <w:rsid w:val="00074336"/>
    <w:rsid w:val="000749EB"/>
    <w:rsid w:val="00074E26"/>
    <w:rsid w:val="0007504B"/>
    <w:rsid w:val="00075896"/>
    <w:rsid w:val="00075B10"/>
    <w:rsid w:val="00075FAB"/>
    <w:rsid w:val="00076B0B"/>
    <w:rsid w:val="00077598"/>
    <w:rsid w:val="000814B3"/>
    <w:rsid w:val="00081D17"/>
    <w:rsid w:val="000824F7"/>
    <w:rsid w:val="000834EE"/>
    <w:rsid w:val="00083700"/>
    <w:rsid w:val="0008374B"/>
    <w:rsid w:val="000852E5"/>
    <w:rsid w:val="000856FB"/>
    <w:rsid w:val="00087784"/>
    <w:rsid w:val="00087A87"/>
    <w:rsid w:val="000905D3"/>
    <w:rsid w:val="00091568"/>
    <w:rsid w:val="00091603"/>
    <w:rsid w:val="00092A14"/>
    <w:rsid w:val="00092A6B"/>
    <w:rsid w:val="000933D4"/>
    <w:rsid w:val="00093980"/>
    <w:rsid w:val="000944D6"/>
    <w:rsid w:val="00094F31"/>
    <w:rsid w:val="00095080"/>
    <w:rsid w:val="00096C9B"/>
    <w:rsid w:val="00096D1A"/>
    <w:rsid w:val="00096E53"/>
    <w:rsid w:val="00097128"/>
    <w:rsid w:val="000A09C7"/>
    <w:rsid w:val="000A1649"/>
    <w:rsid w:val="000A2711"/>
    <w:rsid w:val="000A28F5"/>
    <w:rsid w:val="000A3CBF"/>
    <w:rsid w:val="000A40ED"/>
    <w:rsid w:val="000A41BE"/>
    <w:rsid w:val="000A4201"/>
    <w:rsid w:val="000A56AD"/>
    <w:rsid w:val="000A6A71"/>
    <w:rsid w:val="000A6D0C"/>
    <w:rsid w:val="000B06D4"/>
    <w:rsid w:val="000B0716"/>
    <w:rsid w:val="000B110E"/>
    <w:rsid w:val="000B178D"/>
    <w:rsid w:val="000B21BB"/>
    <w:rsid w:val="000B273D"/>
    <w:rsid w:val="000B2D92"/>
    <w:rsid w:val="000B318A"/>
    <w:rsid w:val="000B37D7"/>
    <w:rsid w:val="000B39A5"/>
    <w:rsid w:val="000B4177"/>
    <w:rsid w:val="000B4967"/>
    <w:rsid w:val="000B54E1"/>
    <w:rsid w:val="000B6CD8"/>
    <w:rsid w:val="000C0070"/>
    <w:rsid w:val="000C1436"/>
    <w:rsid w:val="000C1765"/>
    <w:rsid w:val="000C25D3"/>
    <w:rsid w:val="000C261C"/>
    <w:rsid w:val="000C261E"/>
    <w:rsid w:val="000C3777"/>
    <w:rsid w:val="000C3B29"/>
    <w:rsid w:val="000C3F30"/>
    <w:rsid w:val="000C4293"/>
    <w:rsid w:val="000C47BA"/>
    <w:rsid w:val="000C49DD"/>
    <w:rsid w:val="000C4D22"/>
    <w:rsid w:val="000C50DE"/>
    <w:rsid w:val="000C5683"/>
    <w:rsid w:val="000C5A4C"/>
    <w:rsid w:val="000C6728"/>
    <w:rsid w:val="000C6A0F"/>
    <w:rsid w:val="000C7B8C"/>
    <w:rsid w:val="000D16DA"/>
    <w:rsid w:val="000D1A05"/>
    <w:rsid w:val="000D2C47"/>
    <w:rsid w:val="000D2D78"/>
    <w:rsid w:val="000D367B"/>
    <w:rsid w:val="000D5BCB"/>
    <w:rsid w:val="000D5CC9"/>
    <w:rsid w:val="000D6920"/>
    <w:rsid w:val="000D7BC3"/>
    <w:rsid w:val="000E0E58"/>
    <w:rsid w:val="000E1468"/>
    <w:rsid w:val="000E14C8"/>
    <w:rsid w:val="000E1E49"/>
    <w:rsid w:val="000E4AEE"/>
    <w:rsid w:val="000E4E08"/>
    <w:rsid w:val="000E540A"/>
    <w:rsid w:val="000E5D63"/>
    <w:rsid w:val="000E681C"/>
    <w:rsid w:val="000E69A3"/>
    <w:rsid w:val="000E6D8C"/>
    <w:rsid w:val="000E6E0B"/>
    <w:rsid w:val="000F0E47"/>
    <w:rsid w:val="000F14AF"/>
    <w:rsid w:val="000F2493"/>
    <w:rsid w:val="000F2B17"/>
    <w:rsid w:val="000F2ECE"/>
    <w:rsid w:val="000F3A82"/>
    <w:rsid w:val="000F3BEB"/>
    <w:rsid w:val="000F5A9A"/>
    <w:rsid w:val="000F5C4D"/>
    <w:rsid w:val="000F67EF"/>
    <w:rsid w:val="000F68EC"/>
    <w:rsid w:val="000F695D"/>
    <w:rsid w:val="000F6F12"/>
    <w:rsid w:val="000F7365"/>
    <w:rsid w:val="000F7C9C"/>
    <w:rsid w:val="001002E6"/>
    <w:rsid w:val="0010179A"/>
    <w:rsid w:val="001020D1"/>
    <w:rsid w:val="0010223D"/>
    <w:rsid w:val="001034D0"/>
    <w:rsid w:val="00104318"/>
    <w:rsid w:val="001048D3"/>
    <w:rsid w:val="001058BB"/>
    <w:rsid w:val="001069BF"/>
    <w:rsid w:val="00106F6D"/>
    <w:rsid w:val="001074BD"/>
    <w:rsid w:val="00107996"/>
    <w:rsid w:val="00110391"/>
    <w:rsid w:val="00110571"/>
    <w:rsid w:val="0011114D"/>
    <w:rsid w:val="0011178C"/>
    <w:rsid w:val="00111DBD"/>
    <w:rsid w:val="00112E05"/>
    <w:rsid w:val="00112FFC"/>
    <w:rsid w:val="00113C94"/>
    <w:rsid w:val="00114ED3"/>
    <w:rsid w:val="00115BD8"/>
    <w:rsid w:val="00116B51"/>
    <w:rsid w:val="00117296"/>
    <w:rsid w:val="00117E82"/>
    <w:rsid w:val="00120FFF"/>
    <w:rsid w:val="001210E9"/>
    <w:rsid w:val="00122048"/>
    <w:rsid w:val="00122351"/>
    <w:rsid w:val="00122610"/>
    <w:rsid w:val="00124E08"/>
    <w:rsid w:val="001256CF"/>
    <w:rsid w:val="001258CB"/>
    <w:rsid w:val="001263E4"/>
    <w:rsid w:val="00126BD3"/>
    <w:rsid w:val="00126CF0"/>
    <w:rsid w:val="00127FBB"/>
    <w:rsid w:val="00130E06"/>
    <w:rsid w:val="0013106E"/>
    <w:rsid w:val="001343E3"/>
    <w:rsid w:val="0013488F"/>
    <w:rsid w:val="00134A6F"/>
    <w:rsid w:val="00136CB9"/>
    <w:rsid w:val="00137DF8"/>
    <w:rsid w:val="0014068E"/>
    <w:rsid w:val="0014140F"/>
    <w:rsid w:val="00141A37"/>
    <w:rsid w:val="00143513"/>
    <w:rsid w:val="0014483D"/>
    <w:rsid w:val="00145BAE"/>
    <w:rsid w:val="00145D1F"/>
    <w:rsid w:val="00147E3D"/>
    <w:rsid w:val="001510AD"/>
    <w:rsid w:val="001513B3"/>
    <w:rsid w:val="0015185A"/>
    <w:rsid w:val="00151E3E"/>
    <w:rsid w:val="001532AB"/>
    <w:rsid w:val="0015356A"/>
    <w:rsid w:val="00153DF9"/>
    <w:rsid w:val="00155BF3"/>
    <w:rsid w:val="0015601A"/>
    <w:rsid w:val="001561EA"/>
    <w:rsid w:val="00156448"/>
    <w:rsid w:val="00157FEC"/>
    <w:rsid w:val="00160B8B"/>
    <w:rsid w:val="00160D28"/>
    <w:rsid w:val="001617F5"/>
    <w:rsid w:val="00161881"/>
    <w:rsid w:val="00161F9A"/>
    <w:rsid w:val="001634D0"/>
    <w:rsid w:val="00164F9E"/>
    <w:rsid w:val="0016601F"/>
    <w:rsid w:val="00166ADF"/>
    <w:rsid w:val="001706F4"/>
    <w:rsid w:val="00170C9B"/>
    <w:rsid w:val="001716DA"/>
    <w:rsid w:val="00173C36"/>
    <w:rsid w:val="001742A4"/>
    <w:rsid w:val="001746FA"/>
    <w:rsid w:val="001764BE"/>
    <w:rsid w:val="00176D59"/>
    <w:rsid w:val="00176DD7"/>
    <w:rsid w:val="00177DF8"/>
    <w:rsid w:val="00180200"/>
    <w:rsid w:val="00181240"/>
    <w:rsid w:val="00181310"/>
    <w:rsid w:val="0018180A"/>
    <w:rsid w:val="00182B65"/>
    <w:rsid w:val="0018313F"/>
    <w:rsid w:val="00183404"/>
    <w:rsid w:val="0018370F"/>
    <w:rsid w:val="00183CA5"/>
    <w:rsid w:val="00183F56"/>
    <w:rsid w:val="00184414"/>
    <w:rsid w:val="00184BA8"/>
    <w:rsid w:val="00184FA5"/>
    <w:rsid w:val="00185864"/>
    <w:rsid w:val="00186A14"/>
    <w:rsid w:val="00186A4B"/>
    <w:rsid w:val="001871D0"/>
    <w:rsid w:val="00187B1A"/>
    <w:rsid w:val="0019063A"/>
    <w:rsid w:val="00191FE7"/>
    <w:rsid w:val="0019364A"/>
    <w:rsid w:val="00193C56"/>
    <w:rsid w:val="001942D3"/>
    <w:rsid w:val="0019481D"/>
    <w:rsid w:val="00195030"/>
    <w:rsid w:val="00195CE9"/>
    <w:rsid w:val="0019639A"/>
    <w:rsid w:val="00196866"/>
    <w:rsid w:val="001971C4"/>
    <w:rsid w:val="00197BEB"/>
    <w:rsid w:val="001A06C3"/>
    <w:rsid w:val="001A1018"/>
    <w:rsid w:val="001A1264"/>
    <w:rsid w:val="001A2307"/>
    <w:rsid w:val="001A2985"/>
    <w:rsid w:val="001A3850"/>
    <w:rsid w:val="001A39A5"/>
    <w:rsid w:val="001A4548"/>
    <w:rsid w:val="001A55C5"/>
    <w:rsid w:val="001A5931"/>
    <w:rsid w:val="001A6AC0"/>
    <w:rsid w:val="001A6C77"/>
    <w:rsid w:val="001A6E40"/>
    <w:rsid w:val="001A73A8"/>
    <w:rsid w:val="001B0D2B"/>
    <w:rsid w:val="001B1916"/>
    <w:rsid w:val="001B28F3"/>
    <w:rsid w:val="001B3216"/>
    <w:rsid w:val="001B3803"/>
    <w:rsid w:val="001B389A"/>
    <w:rsid w:val="001B5049"/>
    <w:rsid w:val="001C0674"/>
    <w:rsid w:val="001C1BE5"/>
    <w:rsid w:val="001C1E43"/>
    <w:rsid w:val="001C1E74"/>
    <w:rsid w:val="001C27DC"/>
    <w:rsid w:val="001C3512"/>
    <w:rsid w:val="001C3627"/>
    <w:rsid w:val="001C36B4"/>
    <w:rsid w:val="001C4812"/>
    <w:rsid w:val="001C4B1B"/>
    <w:rsid w:val="001C63A2"/>
    <w:rsid w:val="001D0307"/>
    <w:rsid w:val="001D1ADE"/>
    <w:rsid w:val="001D224A"/>
    <w:rsid w:val="001D3B43"/>
    <w:rsid w:val="001D45FD"/>
    <w:rsid w:val="001D4755"/>
    <w:rsid w:val="001D5029"/>
    <w:rsid w:val="001D5110"/>
    <w:rsid w:val="001D54B9"/>
    <w:rsid w:val="001D620D"/>
    <w:rsid w:val="001D68D8"/>
    <w:rsid w:val="001E1F9F"/>
    <w:rsid w:val="001E243F"/>
    <w:rsid w:val="001E3FC4"/>
    <w:rsid w:val="001E41FE"/>
    <w:rsid w:val="001E4547"/>
    <w:rsid w:val="001E4C14"/>
    <w:rsid w:val="001E56AF"/>
    <w:rsid w:val="001F0100"/>
    <w:rsid w:val="001F0EC3"/>
    <w:rsid w:val="001F145C"/>
    <w:rsid w:val="001F20F6"/>
    <w:rsid w:val="001F2915"/>
    <w:rsid w:val="001F3786"/>
    <w:rsid w:val="001F4E1F"/>
    <w:rsid w:val="001F51EB"/>
    <w:rsid w:val="001F522F"/>
    <w:rsid w:val="001F54EC"/>
    <w:rsid w:val="001F5561"/>
    <w:rsid w:val="001F5933"/>
    <w:rsid w:val="001F69FB"/>
    <w:rsid w:val="001F7F4D"/>
    <w:rsid w:val="00200CD7"/>
    <w:rsid w:val="00200D92"/>
    <w:rsid w:val="0020109B"/>
    <w:rsid w:val="00201891"/>
    <w:rsid w:val="00201EFE"/>
    <w:rsid w:val="00201F40"/>
    <w:rsid w:val="002024DC"/>
    <w:rsid w:val="00202AEB"/>
    <w:rsid w:val="00202C32"/>
    <w:rsid w:val="00203187"/>
    <w:rsid w:val="00203553"/>
    <w:rsid w:val="00203673"/>
    <w:rsid w:val="00203A8A"/>
    <w:rsid w:val="00205E3C"/>
    <w:rsid w:val="00206532"/>
    <w:rsid w:val="00206D62"/>
    <w:rsid w:val="00207AE2"/>
    <w:rsid w:val="00207FC9"/>
    <w:rsid w:val="0021048E"/>
    <w:rsid w:val="00212667"/>
    <w:rsid w:val="00212FEE"/>
    <w:rsid w:val="00213B6C"/>
    <w:rsid w:val="00214217"/>
    <w:rsid w:val="002148FD"/>
    <w:rsid w:val="0021544B"/>
    <w:rsid w:val="002155FD"/>
    <w:rsid w:val="00215B03"/>
    <w:rsid w:val="00217C89"/>
    <w:rsid w:val="00217F27"/>
    <w:rsid w:val="00220404"/>
    <w:rsid w:val="00220772"/>
    <w:rsid w:val="00220C2D"/>
    <w:rsid w:val="00220F77"/>
    <w:rsid w:val="002219A5"/>
    <w:rsid w:val="00222C80"/>
    <w:rsid w:val="00222FE5"/>
    <w:rsid w:val="0022338F"/>
    <w:rsid w:val="00223CDB"/>
    <w:rsid w:val="00223E92"/>
    <w:rsid w:val="00224C97"/>
    <w:rsid w:val="00224E68"/>
    <w:rsid w:val="0022569C"/>
    <w:rsid w:val="002257B2"/>
    <w:rsid w:val="0022604A"/>
    <w:rsid w:val="00226F91"/>
    <w:rsid w:val="0022760D"/>
    <w:rsid w:val="00227ABC"/>
    <w:rsid w:val="002302B8"/>
    <w:rsid w:val="00230509"/>
    <w:rsid w:val="00230E87"/>
    <w:rsid w:val="002310A7"/>
    <w:rsid w:val="00231646"/>
    <w:rsid w:val="00232A9F"/>
    <w:rsid w:val="00233A47"/>
    <w:rsid w:val="002348CA"/>
    <w:rsid w:val="002349B7"/>
    <w:rsid w:val="00237FBB"/>
    <w:rsid w:val="002401A4"/>
    <w:rsid w:val="002407FF"/>
    <w:rsid w:val="0024230B"/>
    <w:rsid w:val="002435BA"/>
    <w:rsid w:val="00243D92"/>
    <w:rsid w:val="00244938"/>
    <w:rsid w:val="0024532F"/>
    <w:rsid w:val="0024570F"/>
    <w:rsid w:val="00246C6B"/>
    <w:rsid w:val="002502E4"/>
    <w:rsid w:val="002519A7"/>
    <w:rsid w:val="002523EF"/>
    <w:rsid w:val="00252A8B"/>
    <w:rsid w:val="00252DE1"/>
    <w:rsid w:val="00252FCD"/>
    <w:rsid w:val="00253768"/>
    <w:rsid w:val="002547AE"/>
    <w:rsid w:val="0025592F"/>
    <w:rsid w:val="00255A1F"/>
    <w:rsid w:val="00255FA7"/>
    <w:rsid w:val="00256279"/>
    <w:rsid w:val="00256FAA"/>
    <w:rsid w:val="002571BA"/>
    <w:rsid w:val="00257677"/>
    <w:rsid w:val="0026061D"/>
    <w:rsid w:val="0026089D"/>
    <w:rsid w:val="00260D41"/>
    <w:rsid w:val="00263F77"/>
    <w:rsid w:val="0026455F"/>
    <w:rsid w:val="00264A5C"/>
    <w:rsid w:val="00264B5B"/>
    <w:rsid w:val="00264BE4"/>
    <w:rsid w:val="00264E3E"/>
    <w:rsid w:val="00264FE6"/>
    <w:rsid w:val="002660A9"/>
    <w:rsid w:val="0026778E"/>
    <w:rsid w:val="00267E86"/>
    <w:rsid w:val="00270EB2"/>
    <w:rsid w:val="00271534"/>
    <w:rsid w:val="002731A2"/>
    <w:rsid w:val="00274037"/>
    <w:rsid w:val="00274479"/>
    <w:rsid w:val="00275741"/>
    <w:rsid w:val="0027624A"/>
    <w:rsid w:val="00280FF9"/>
    <w:rsid w:val="00282746"/>
    <w:rsid w:val="002829C9"/>
    <w:rsid w:val="002834D8"/>
    <w:rsid w:val="00285DDD"/>
    <w:rsid w:val="00287259"/>
    <w:rsid w:val="00287A96"/>
    <w:rsid w:val="002912F4"/>
    <w:rsid w:val="002931B9"/>
    <w:rsid w:val="0029360D"/>
    <w:rsid w:val="00293742"/>
    <w:rsid w:val="00294668"/>
    <w:rsid w:val="00295042"/>
    <w:rsid w:val="00295676"/>
    <w:rsid w:val="002959BE"/>
    <w:rsid w:val="002965C1"/>
    <w:rsid w:val="00296F93"/>
    <w:rsid w:val="002A0AD8"/>
    <w:rsid w:val="002A0E88"/>
    <w:rsid w:val="002A0F06"/>
    <w:rsid w:val="002A16E5"/>
    <w:rsid w:val="002A16F6"/>
    <w:rsid w:val="002A1B9E"/>
    <w:rsid w:val="002A2839"/>
    <w:rsid w:val="002A4655"/>
    <w:rsid w:val="002A50E8"/>
    <w:rsid w:val="002A7C62"/>
    <w:rsid w:val="002A7E72"/>
    <w:rsid w:val="002B007F"/>
    <w:rsid w:val="002B03CD"/>
    <w:rsid w:val="002B0FA9"/>
    <w:rsid w:val="002B54A7"/>
    <w:rsid w:val="002B56F0"/>
    <w:rsid w:val="002B5D34"/>
    <w:rsid w:val="002B6A17"/>
    <w:rsid w:val="002B7374"/>
    <w:rsid w:val="002C02AE"/>
    <w:rsid w:val="002C27D8"/>
    <w:rsid w:val="002C3580"/>
    <w:rsid w:val="002C361E"/>
    <w:rsid w:val="002C47CD"/>
    <w:rsid w:val="002C4D2F"/>
    <w:rsid w:val="002C519F"/>
    <w:rsid w:val="002C542B"/>
    <w:rsid w:val="002C6C29"/>
    <w:rsid w:val="002D1B91"/>
    <w:rsid w:val="002D234F"/>
    <w:rsid w:val="002D2C16"/>
    <w:rsid w:val="002D3BED"/>
    <w:rsid w:val="002D408A"/>
    <w:rsid w:val="002D4269"/>
    <w:rsid w:val="002D452C"/>
    <w:rsid w:val="002D4544"/>
    <w:rsid w:val="002D5490"/>
    <w:rsid w:val="002D55E5"/>
    <w:rsid w:val="002D574D"/>
    <w:rsid w:val="002D5EE2"/>
    <w:rsid w:val="002D6B6C"/>
    <w:rsid w:val="002D79BA"/>
    <w:rsid w:val="002D7EAB"/>
    <w:rsid w:val="002E01C5"/>
    <w:rsid w:val="002E02F9"/>
    <w:rsid w:val="002E2117"/>
    <w:rsid w:val="002E349C"/>
    <w:rsid w:val="002E3E42"/>
    <w:rsid w:val="002E462F"/>
    <w:rsid w:val="002E5DEC"/>
    <w:rsid w:val="002E647D"/>
    <w:rsid w:val="002E7D69"/>
    <w:rsid w:val="002F031F"/>
    <w:rsid w:val="002F0F0B"/>
    <w:rsid w:val="002F1271"/>
    <w:rsid w:val="002F12E5"/>
    <w:rsid w:val="002F2127"/>
    <w:rsid w:val="002F2322"/>
    <w:rsid w:val="002F32B4"/>
    <w:rsid w:val="002F3EC7"/>
    <w:rsid w:val="002F408F"/>
    <w:rsid w:val="002F622B"/>
    <w:rsid w:val="002F796E"/>
    <w:rsid w:val="002F7EBE"/>
    <w:rsid w:val="003001CC"/>
    <w:rsid w:val="003009EC"/>
    <w:rsid w:val="00301C94"/>
    <w:rsid w:val="00302D56"/>
    <w:rsid w:val="0030404E"/>
    <w:rsid w:val="00305A9A"/>
    <w:rsid w:val="00306715"/>
    <w:rsid w:val="00306936"/>
    <w:rsid w:val="0030695B"/>
    <w:rsid w:val="0030741D"/>
    <w:rsid w:val="0030797C"/>
    <w:rsid w:val="00310276"/>
    <w:rsid w:val="0031228F"/>
    <w:rsid w:val="003123C7"/>
    <w:rsid w:val="00312499"/>
    <w:rsid w:val="003126D5"/>
    <w:rsid w:val="00312CC2"/>
    <w:rsid w:val="0031304C"/>
    <w:rsid w:val="00313A8F"/>
    <w:rsid w:val="00313CAC"/>
    <w:rsid w:val="00314E57"/>
    <w:rsid w:val="0031523B"/>
    <w:rsid w:val="003157ED"/>
    <w:rsid w:val="00315B53"/>
    <w:rsid w:val="00316388"/>
    <w:rsid w:val="00317383"/>
    <w:rsid w:val="003176C4"/>
    <w:rsid w:val="00317D63"/>
    <w:rsid w:val="00320925"/>
    <w:rsid w:val="00320C35"/>
    <w:rsid w:val="00320F8E"/>
    <w:rsid w:val="003210C8"/>
    <w:rsid w:val="003213B1"/>
    <w:rsid w:val="0032140B"/>
    <w:rsid w:val="0032168F"/>
    <w:rsid w:val="00321695"/>
    <w:rsid w:val="00321D3A"/>
    <w:rsid w:val="00322566"/>
    <w:rsid w:val="00322B67"/>
    <w:rsid w:val="00324334"/>
    <w:rsid w:val="00325157"/>
    <w:rsid w:val="003257BA"/>
    <w:rsid w:val="00325B32"/>
    <w:rsid w:val="00326028"/>
    <w:rsid w:val="00326129"/>
    <w:rsid w:val="00327DAA"/>
    <w:rsid w:val="00330B54"/>
    <w:rsid w:val="003316EE"/>
    <w:rsid w:val="00331982"/>
    <w:rsid w:val="00332093"/>
    <w:rsid w:val="0033245F"/>
    <w:rsid w:val="00332EED"/>
    <w:rsid w:val="003332DA"/>
    <w:rsid w:val="00333812"/>
    <w:rsid w:val="003339FE"/>
    <w:rsid w:val="0033466E"/>
    <w:rsid w:val="0033512C"/>
    <w:rsid w:val="00335142"/>
    <w:rsid w:val="003355D4"/>
    <w:rsid w:val="00335909"/>
    <w:rsid w:val="00335957"/>
    <w:rsid w:val="00336487"/>
    <w:rsid w:val="00336D74"/>
    <w:rsid w:val="00337E8E"/>
    <w:rsid w:val="003406BA"/>
    <w:rsid w:val="003407ED"/>
    <w:rsid w:val="003413C1"/>
    <w:rsid w:val="00342D28"/>
    <w:rsid w:val="00344041"/>
    <w:rsid w:val="00344DC9"/>
    <w:rsid w:val="0034653E"/>
    <w:rsid w:val="0034663E"/>
    <w:rsid w:val="00346650"/>
    <w:rsid w:val="003471DF"/>
    <w:rsid w:val="00347DD3"/>
    <w:rsid w:val="00351D8C"/>
    <w:rsid w:val="00352947"/>
    <w:rsid w:val="0035436D"/>
    <w:rsid w:val="00354C5B"/>
    <w:rsid w:val="00354F67"/>
    <w:rsid w:val="0035673E"/>
    <w:rsid w:val="003576DC"/>
    <w:rsid w:val="00357B29"/>
    <w:rsid w:val="00357DB2"/>
    <w:rsid w:val="00360512"/>
    <w:rsid w:val="00361070"/>
    <w:rsid w:val="003610D9"/>
    <w:rsid w:val="00364037"/>
    <w:rsid w:val="0036462A"/>
    <w:rsid w:val="00367C64"/>
    <w:rsid w:val="00370577"/>
    <w:rsid w:val="00370A53"/>
    <w:rsid w:val="00372079"/>
    <w:rsid w:val="003748D7"/>
    <w:rsid w:val="00374EA2"/>
    <w:rsid w:val="00375902"/>
    <w:rsid w:val="00375E22"/>
    <w:rsid w:val="00376719"/>
    <w:rsid w:val="0037684D"/>
    <w:rsid w:val="00376E2E"/>
    <w:rsid w:val="00380638"/>
    <w:rsid w:val="003808C1"/>
    <w:rsid w:val="00380B8F"/>
    <w:rsid w:val="00381916"/>
    <w:rsid w:val="00381A4F"/>
    <w:rsid w:val="00385472"/>
    <w:rsid w:val="003858A7"/>
    <w:rsid w:val="003867E4"/>
    <w:rsid w:val="0038701B"/>
    <w:rsid w:val="00387AA8"/>
    <w:rsid w:val="00390649"/>
    <w:rsid w:val="0039091D"/>
    <w:rsid w:val="00390B87"/>
    <w:rsid w:val="00390CD4"/>
    <w:rsid w:val="00390F8A"/>
    <w:rsid w:val="003918D3"/>
    <w:rsid w:val="00391BC1"/>
    <w:rsid w:val="00391CD0"/>
    <w:rsid w:val="0039241C"/>
    <w:rsid w:val="00392814"/>
    <w:rsid w:val="0039352C"/>
    <w:rsid w:val="0039468F"/>
    <w:rsid w:val="0039566E"/>
    <w:rsid w:val="00396175"/>
    <w:rsid w:val="00396915"/>
    <w:rsid w:val="00396E69"/>
    <w:rsid w:val="00397AC3"/>
    <w:rsid w:val="00397AED"/>
    <w:rsid w:val="00397ECF"/>
    <w:rsid w:val="003A05F9"/>
    <w:rsid w:val="003A1846"/>
    <w:rsid w:val="003A1BED"/>
    <w:rsid w:val="003A1DC4"/>
    <w:rsid w:val="003A3099"/>
    <w:rsid w:val="003A314B"/>
    <w:rsid w:val="003A56F8"/>
    <w:rsid w:val="003A617C"/>
    <w:rsid w:val="003A6E2A"/>
    <w:rsid w:val="003A780F"/>
    <w:rsid w:val="003B2E6C"/>
    <w:rsid w:val="003B3DE1"/>
    <w:rsid w:val="003B55A6"/>
    <w:rsid w:val="003B5D5D"/>
    <w:rsid w:val="003B7144"/>
    <w:rsid w:val="003B7F49"/>
    <w:rsid w:val="003B7FA9"/>
    <w:rsid w:val="003C096B"/>
    <w:rsid w:val="003C0CFC"/>
    <w:rsid w:val="003C5384"/>
    <w:rsid w:val="003C53B1"/>
    <w:rsid w:val="003C5564"/>
    <w:rsid w:val="003C5786"/>
    <w:rsid w:val="003C628F"/>
    <w:rsid w:val="003C708A"/>
    <w:rsid w:val="003C7B15"/>
    <w:rsid w:val="003C7FBE"/>
    <w:rsid w:val="003D0E02"/>
    <w:rsid w:val="003D0E7A"/>
    <w:rsid w:val="003D10F4"/>
    <w:rsid w:val="003D1690"/>
    <w:rsid w:val="003D1A56"/>
    <w:rsid w:val="003D29C2"/>
    <w:rsid w:val="003D2D1C"/>
    <w:rsid w:val="003D31DB"/>
    <w:rsid w:val="003D42C2"/>
    <w:rsid w:val="003D4A35"/>
    <w:rsid w:val="003D502B"/>
    <w:rsid w:val="003D564F"/>
    <w:rsid w:val="003D67AA"/>
    <w:rsid w:val="003D6980"/>
    <w:rsid w:val="003D6B6E"/>
    <w:rsid w:val="003D71EA"/>
    <w:rsid w:val="003D77AA"/>
    <w:rsid w:val="003D7BCE"/>
    <w:rsid w:val="003D7C3D"/>
    <w:rsid w:val="003E14DD"/>
    <w:rsid w:val="003E2268"/>
    <w:rsid w:val="003E2EE5"/>
    <w:rsid w:val="003E2EE6"/>
    <w:rsid w:val="003E3B8E"/>
    <w:rsid w:val="003E3DB1"/>
    <w:rsid w:val="003E5211"/>
    <w:rsid w:val="003E61E4"/>
    <w:rsid w:val="003E73B7"/>
    <w:rsid w:val="003F057B"/>
    <w:rsid w:val="003F0582"/>
    <w:rsid w:val="003F17F0"/>
    <w:rsid w:val="003F1DDF"/>
    <w:rsid w:val="003F2287"/>
    <w:rsid w:val="003F2760"/>
    <w:rsid w:val="003F29CC"/>
    <w:rsid w:val="003F3B45"/>
    <w:rsid w:val="003F5163"/>
    <w:rsid w:val="004005A7"/>
    <w:rsid w:val="0040091A"/>
    <w:rsid w:val="0040126C"/>
    <w:rsid w:val="00401355"/>
    <w:rsid w:val="00401AFD"/>
    <w:rsid w:val="004031F3"/>
    <w:rsid w:val="00403E89"/>
    <w:rsid w:val="00405067"/>
    <w:rsid w:val="00405A4C"/>
    <w:rsid w:val="00411640"/>
    <w:rsid w:val="00412843"/>
    <w:rsid w:val="00413D97"/>
    <w:rsid w:val="0041432A"/>
    <w:rsid w:val="0041457C"/>
    <w:rsid w:val="00414658"/>
    <w:rsid w:val="00414A19"/>
    <w:rsid w:val="004154B4"/>
    <w:rsid w:val="00415902"/>
    <w:rsid w:val="004168EA"/>
    <w:rsid w:val="00416CE2"/>
    <w:rsid w:val="00416FFA"/>
    <w:rsid w:val="004173BF"/>
    <w:rsid w:val="00420734"/>
    <w:rsid w:val="00420A93"/>
    <w:rsid w:val="00421E8C"/>
    <w:rsid w:val="00422F74"/>
    <w:rsid w:val="0042444D"/>
    <w:rsid w:val="004247F8"/>
    <w:rsid w:val="00425407"/>
    <w:rsid w:val="00425B1D"/>
    <w:rsid w:val="00425EFF"/>
    <w:rsid w:val="00427316"/>
    <w:rsid w:val="004303DF"/>
    <w:rsid w:val="00430B3B"/>
    <w:rsid w:val="00431589"/>
    <w:rsid w:val="00431B88"/>
    <w:rsid w:val="004321FA"/>
    <w:rsid w:val="004322D4"/>
    <w:rsid w:val="004326C9"/>
    <w:rsid w:val="004329F2"/>
    <w:rsid w:val="004342B0"/>
    <w:rsid w:val="004349BB"/>
    <w:rsid w:val="00434AA6"/>
    <w:rsid w:val="00435BBA"/>
    <w:rsid w:val="004410E1"/>
    <w:rsid w:val="00441492"/>
    <w:rsid w:val="0044220A"/>
    <w:rsid w:val="00442D9A"/>
    <w:rsid w:val="0044320F"/>
    <w:rsid w:val="004433AE"/>
    <w:rsid w:val="00443D44"/>
    <w:rsid w:val="004442D8"/>
    <w:rsid w:val="004444E4"/>
    <w:rsid w:val="00444792"/>
    <w:rsid w:val="004450EE"/>
    <w:rsid w:val="00445745"/>
    <w:rsid w:val="00445C4A"/>
    <w:rsid w:val="004464A8"/>
    <w:rsid w:val="00446ADF"/>
    <w:rsid w:val="004472DA"/>
    <w:rsid w:val="00447F8C"/>
    <w:rsid w:val="0045001E"/>
    <w:rsid w:val="00450044"/>
    <w:rsid w:val="00450ECE"/>
    <w:rsid w:val="00451253"/>
    <w:rsid w:val="004518EB"/>
    <w:rsid w:val="00451BCA"/>
    <w:rsid w:val="0045354E"/>
    <w:rsid w:val="00456288"/>
    <w:rsid w:val="004568C1"/>
    <w:rsid w:val="0045769A"/>
    <w:rsid w:val="00457CC4"/>
    <w:rsid w:val="00460069"/>
    <w:rsid w:val="00460560"/>
    <w:rsid w:val="004613D3"/>
    <w:rsid w:val="00461757"/>
    <w:rsid w:val="00461A52"/>
    <w:rsid w:val="004629E7"/>
    <w:rsid w:val="00462E15"/>
    <w:rsid w:val="00462F49"/>
    <w:rsid w:val="00464E3E"/>
    <w:rsid w:val="00465B7E"/>
    <w:rsid w:val="00465C4A"/>
    <w:rsid w:val="00466C49"/>
    <w:rsid w:val="004675C7"/>
    <w:rsid w:val="004676A6"/>
    <w:rsid w:val="00467F9A"/>
    <w:rsid w:val="004709CA"/>
    <w:rsid w:val="00471413"/>
    <w:rsid w:val="004714BF"/>
    <w:rsid w:val="00471A00"/>
    <w:rsid w:val="0047201B"/>
    <w:rsid w:val="00472F73"/>
    <w:rsid w:val="00472FA8"/>
    <w:rsid w:val="004734D6"/>
    <w:rsid w:val="004742B5"/>
    <w:rsid w:val="00475363"/>
    <w:rsid w:val="00475A47"/>
    <w:rsid w:val="004760E6"/>
    <w:rsid w:val="00476419"/>
    <w:rsid w:val="004771F2"/>
    <w:rsid w:val="00477205"/>
    <w:rsid w:val="00480992"/>
    <w:rsid w:val="00480D5B"/>
    <w:rsid w:val="00481DCA"/>
    <w:rsid w:val="00481E20"/>
    <w:rsid w:val="00482282"/>
    <w:rsid w:val="00482781"/>
    <w:rsid w:val="0048285F"/>
    <w:rsid w:val="00483C26"/>
    <w:rsid w:val="00483CFD"/>
    <w:rsid w:val="00485130"/>
    <w:rsid w:val="00486F0B"/>
    <w:rsid w:val="00487CBC"/>
    <w:rsid w:val="00487E7A"/>
    <w:rsid w:val="004908EF"/>
    <w:rsid w:val="00490B6F"/>
    <w:rsid w:val="00490F3D"/>
    <w:rsid w:val="00491A83"/>
    <w:rsid w:val="00491DA2"/>
    <w:rsid w:val="00491FF1"/>
    <w:rsid w:val="004922EA"/>
    <w:rsid w:val="004924F9"/>
    <w:rsid w:val="004925CB"/>
    <w:rsid w:val="00495374"/>
    <w:rsid w:val="0049545A"/>
    <w:rsid w:val="0049582F"/>
    <w:rsid w:val="00496123"/>
    <w:rsid w:val="004979D5"/>
    <w:rsid w:val="00497E03"/>
    <w:rsid w:val="004A07CB"/>
    <w:rsid w:val="004A0833"/>
    <w:rsid w:val="004A09E8"/>
    <w:rsid w:val="004A1B8F"/>
    <w:rsid w:val="004A3F83"/>
    <w:rsid w:val="004A455C"/>
    <w:rsid w:val="004A5B58"/>
    <w:rsid w:val="004A60F1"/>
    <w:rsid w:val="004A64C0"/>
    <w:rsid w:val="004A6D67"/>
    <w:rsid w:val="004A75E1"/>
    <w:rsid w:val="004A7996"/>
    <w:rsid w:val="004B07C7"/>
    <w:rsid w:val="004B0CED"/>
    <w:rsid w:val="004B1666"/>
    <w:rsid w:val="004B1D59"/>
    <w:rsid w:val="004B1DB5"/>
    <w:rsid w:val="004B2D53"/>
    <w:rsid w:val="004B3165"/>
    <w:rsid w:val="004B3F33"/>
    <w:rsid w:val="004B43D2"/>
    <w:rsid w:val="004B4480"/>
    <w:rsid w:val="004B54A1"/>
    <w:rsid w:val="004B5529"/>
    <w:rsid w:val="004C1739"/>
    <w:rsid w:val="004C1EF4"/>
    <w:rsid w:val="004C260D"/>
    <w:rsid w:val="004C2F87"/>
    <w:rsid w:val="004C3281"/>
    <w:rsid w:val="004C36D4"/>
    <w:rsid w:val="004C3B34"/>
    <w:rsid w:val="004C3E56"/>
    <w:rsid w:val="004C414D"/>
    <w:rsid w:val="004C45A9"/>
    <w:rsid w:val="004C4F3E"/>
    <w:rsid w:val="004C5136"/>
    <w:rsid w:val="004C5D2B"/>
    <w:rsid w:val="004C5F42"/>
    <w:rsid w:val="004C6A1E"/>
    <w:rsid w:val="004C6ACF"/>
    <w:rsid w:val="004C72E0"/>
    <w:rsid w:val="004D2CDF"/>
    <w:rsid w:val="004D2D3F"/>
    <w:rsid w:val="004D39B6"/>
    <w:rsid w:val="004D42B5"/>
    <w:rsid w:val="004D4B3C"/>
    <w:rsid w:val="004D4C23"/>
    <w:rsid w:val="004D7799"/>
    <w:rsid w:val="004E038D"/>
    <w:rsid w:val="004E14DF"/>
    <w:rsid w:val="004E17F6"/>
    <w:rsid w:val="004E1ED0"/>
    <w:rsid w:val="004E201A"/>
    <w:rsid w:val="004E222D"/>
    <w:rsid w:val="004E30A3"/>
    <w:rsid w:val="004E3B1F"/>
    <w:rsid w:val="004E3D88"/>
    <w:rsid w:val="004E439B"/>
    <w:rsid w:val="004E4C0C"/>
    <w:rsid w:val="004E5A14"/>
    <w:rsid w:val="004E66FC"/>
    <w:rsid w:val="004E6C31"/>
    <w:rsid w:val="004E6C63"/>
    <w:rsid w:val="004E7204"/>
    <w:rsid w:val="004F075D"/>
    <w:rsid w:val="004F0A50"/>
    <w:rsid w:val="004F1A01"/>
    <w:rsid w:val="004F23C2"/>
    <w:rsid w:val="004F4361"/>
    <w:rsid w:val="004F53E2"/>
    <w:rsid w:val="004F5A9A"/>
    <w:rsid w:val="004F764C"/>
    <w:rsid w:val="00500C29"/>
    <w:rsid w:val="00501842"/>
    <w:rsid w:val="0050193A"/>
    <w:rsid w:val="00502784"/>
    <w:rsid w:val="00503170"/>
    <w:rsid w:val="005053E4"/>
    <w:rsid w:val="00505645"/>
    <w:rsid w:val="00505E7C"/>
    <w:rsid w:val="00506A1D"/>
    <w:rsid w:val="00506E93"/>
    <w:rsid w:val="00507CF0"/>
    <w:rsid w:val="00507E8D"/>
    <w:rsid w:val="005104A0"/>
    <w:rsid w:val="00511D24"/>
    <w:rsid w:val="005129E1"/>
    <w:rsid w:val="00513280"/>
    <w:rsid w:val="00513837"/>
    <w:rsid w:val="0051429A"/>
    <w:rsid w:val="00514A13"/>
    <w:rsid w:val="00514ED4"/>
    <w:rsid w:val="005163A7"/>
    <w:rsid w:val="005173EF"/>
    <w:rsid w:val="0051767E"/>
    <w:rsid w:val="005200D3"/>
    <w:rsid w:val="00521381"/>
    <w:rsid w:val="0052180A"/>
    <w:rsid w:val="00521DCF"/>
    <w:rsid w:val="00522885"/>
    <w:rsid w:val="00523368"/>
    <w:rsid w:val="0052352C"/>
    <w:rsid w:val="00523F69"/>
    <w:rsid w:val="00524160"/>
    <w:rsid w:val="00524200"/>
    <w:rsid w:val="0052663B"/>
    <w:rsid w:val="00530139"/>
    <w:rsid w:val="00531528"/>
    <w:rsid w:val="005321FD"/>
    <w:rsid w:val="00534258"/>
    <w:rsid w:val="005343A0"/>
    <w:rsid w:val="005369C4"/>
    <w:rsid w:val="00536CFF"/>
    <w:rsid w:val="005370F9"/>
    <w:rsid w:val="005373BC"/>
    <w:rsid w:val="00537D15"/>
    <w:rsid w:val="005402FE"/>
    <w:rsid w:val="00540731"/>
    <w:rsid w:val="005408CD"/>
    <w:rsid w:val="00541AA0"/>
    <w:rsid w:val="00542788"/>
    <w:rsid w:val="005428EF"/>
    <w:rsid w:val="00543F03"/>
    <w:rsid w:val="00547C52"/>
    <w:rsid w:val="0055030D"/>
    <w:rsid w:val="00550632"/>
    <w:rsid w:val="005517E8"/>
    <w:rsid w:val="0055297C"/>
    <w:rsid w:val="005529D1"/>
    <w:rsid w:val="00552C58"/>
    <w:rsid w:val="0055368C"/>
    <w:rsid w:val="005544F6"/>
    <w:rsid w:val="00554C68"/>
    <w:rsid w:val="00554DEA"/>
    <w:rsid w:val="00554E9B"/>
    <w:rsid w:val="0055647A"/>
    <w:rsid w:val="00556819"/>
    <w:rsid w:val="00556AA5"/>
    <w:rsid w:val="005579B6"/>
    <w:rsid w:val="005618F3"/>
    <w:rsid w:val="00561D7A"/>
    <w:rsid w:val="00562211"/>
    <w:rsid w:val="00562300"/>
    <w:rsid w:val="00563D77"/>
    <w:rsid w:val="00563F9F"/>
    <w:rsid w:val="005648B0"/>
    <w:rsid w:val="00564B63"/>
    <w:rsid w:val="00564E25"/>
    <w:rsid w:val="00565C21"/>
    <w:rsid w:val="005663B1"/>
    <w:rsid w:val="005664ED"/>
    <w:rsid w:val="00566DCC"/>
    <w:rsid w:val="00567596"/>
    <w:rsid w:val="00567601"/>
    <w:rsid w:val="0057173F"/>
    <w:rsid w:val="00571BE6"/>
    <w:rsid w:val="00571F8B"/>
    <w:rsid w:val="005732CB"/>
    <w:rsid w:val="00573432"/>
    <w:rsid w:val="005735AD"/>
    <w:rsid w:val="00573A61"/>
    <w:rsid w:val="00573DD5"/>
    <w:rsid w:val="00574D86"/>
    <w:rsid w:val="00575C91"/>
    <w:rsid w:val="00575EDE"/>
    <w:rsid w:val="005766BD"/>
    <w:rsid w:val="00576A3F"/>
    <w:rsid w:val="00576A58"/>
    <w:rsid w:val="00576F27"/>
    <w:rsid w:val="00580132"/>
    <w:rsid w:val="00580F15"/>
    <w:rsid w:val="0058111E"/>
    <w:rsid w:val="00582023"/>
    <w:rsid w:val="005824B9"/>
    <w:rsid w:val="0058251F"/>
    <w:rsid w:val="005830A1"/>
    <w:rsid w:val="0058356E"/>
    <w:rsid w:val="005848FB"/>
    <w:rsid w:val="00584A43"/>
    <w:rsid w:val="005853C7"/>
    <w:rsid w:val="00585680"/>
    <w:rsid w:val="00586359"/>
    <w:rsid w:val="00586443"/>
    <w:rsid w:val="0058695F"/>
    <w:rsid w:val="00586A4C"/>
    <w:rsid w:val="00591EBA"/>
    <w:rsid w:val="00591FC7"/>
    <w:rsid w:val="005928D7"/>
    <w:rsid w:val="00592A9C"/>
    <w:rsid w:val="005932C2"/>
    <w:rsid w:val="005935D8"/>
    <w:rsid w:val="005936CA"/>
    <w:rsid w:val="005948C7"/>
    <w:rsid w:val="00594E31"/>
    <w:rsid w:val="00595752"/>
    <w:rsid w:val="005974C6"/>
    <w:rsid w:val="00597707"/>
    <w:rsid w:val="00597BCE"/>
    <w:rsid w:val="00597C3B"/>
    <w:rsid w:val="00597D7A"/>
    <w:rsid w:val="005A0653"/>
    <w:rsid w:val="005A0911"/>
    <w:rsid w:val="005A0A43"/>
    <w:rsid w:val="005A0BB8"/>
    <w:rsid w:val="005A153D"/>
    <w:rsid w:val="005A1EB8"/>
    <w:rsid w:val="005A2166"/>
    <w:rsid w:val="005A33DF"/>
    <w:rsid w:val="005A5A1A"/>
    <w:rsid w:val="005A5DB0"/>
    <w:rsid w:val="005A6730"/>
    <w:rsid w:val="005A6B2C"/>
    <w:rsid w:val="005A6B65"/>
    <w:rsid w:val="005B0A6E"/>
    <w:rsid w:val="005B145A"/>
    <w:rsid w:val="005B26ED"/>
    <w:rsid w:val="005B2877"/>
    <w:rsid w:val="005B288F"/>
    <w:rsid w:val="005B2C6C"/>
    <w:rsid w:val="005B3A31"/>
    <w:rsid w:val="005B3BED"/>
    <w:rsid w:val="005B522B"/>
    <w:rsid w:val="005B5235"/>
    <w:rsid w:val="005B6154"/>
    <w:rsid w:val="005B6BB7"/>
    <w:rsid w:val="005B7D06"/>
    <w:rsid w:val="005C03E9"/>
    <w:rsid w:val="005C0AB8"/>
    <w:rsid w:val="005C21E7"/>
    <w:rsid w:val="005C29EB"/>
    <w:rsid w:val="005C2BF6"/>
    <w:rsid w:val="005C2EBC"/>
    <w:rsid w:val="005C3B63"/>
    <w:rsid w:val="005C3CCC"/>
    <w:rsid w:val="005C61F1"/>
    <w:rsid w:val="005C67EF"/>
    <w:rsid w:val="005C7E04"/>
    <w:rsid w:val="005D025A"/>
    <w:rsid w:val="005D08BF"/>
    <w:rsid w:val="005D0944"/>
    <w:rsid w:val="005D0E3D"/>
    <w:rsid w:val="005D1621"/>
    <w:rsid w:val="005D1DAB"/>
    <w:rsid w:val="005D2081"/>
    <w:rsid w:val="005D51C5"/>
    <w:rsid w:val="005D5CEA"/>
    <w:rsid w:val="005D6ED8"/>
    <w:rsid w:val="005D74E3"/>
    <w:rsid w:val="005E1AEF"/>
    <w:rsid w:val="005E1CB5"/>
    <w:rsid w:val="005E224B"/>
    <w:rsid w:val="005E2312"/>
    <w:rsid w:val="005E25DE"/>
    <w:rsid w:val="005E3459"/>
    <w:rsid w:val="005E3862"/>
    <w:rsid w:val="005E3C9A"/>
    <w:rsid w:val="005E4502"/>
    <w:rsid w:val="005E475B"/>
    <w:rsid w:val="005E4B9F"/>
    <w:rsid w:val="005E4FB2"/>
    <w:rsid w:val="005E5D4E"/>
    <w:rsid w:val="005E5E60"/>
    <w:rsid w:val="005E6EAD"/>
    <w:rsid w:val="005E71E4"/>
    <w:rsid w:val="005E77FC"/>
    <w:rsid w:val="005F04AC"/>
    <w:rsid w:val="005F0BF7"/>
    <w:rsid w:val="005F0C63"/>
    <w:rsid w:val="005F1DEC"/>
    <w:rsid w:val="005F259A"/>
    <w:rsid w:val="005F270A"/>
    <w:rsid w:val="005F2FB9"/>
    <w:rsid w:val="005F3BCA"/>
    <w:rsid w:val="005F3CBB"/>
    <w:rsid w:val="005F3F6F"/>
    <w:rsid w:val="005F5101"/>
    <w:rsid w:val="005F573D"/>
    <w:rsid w:val="005F59C7"/>
    <w:rsid w:val="005F6274"/>
    <w:rsid w:val="005F6576"/>
    <w:rsid w:val="005F6D51"/>
    <w:rsid w:val="005F79AF"/>
    <w:rsid w:val="005F7FA1"/>
    <w:rsid w:val="006006F9"/>
    <w:rsid w:val="00601350"/>
    <w:rsid w:val="00601C32"/>
    <w:rsid w:val="00601EA0"/>
    <w:rsid w:val="00601EC7"/>
    <w:rsid w:val="006023E9"/>
    <w:rsid w:val="006024FA"/>
    <w:rsid w:val="00603818"/>
    <w:rsid w:val="00604570"/>
    <w:rsid w:val="006052C9"/>
    <w:rsid w:val="0060592A"/>
    <w:rsid w:val="006072E9"/>
    <w:rsid w:val="00610514"/>
    <w:rsid w:val="00610D5E"/>
    <w:rsid w:val="00611B8E"/>
    <w:rsid w:val="0061320F"/>
    <w:rsid w:val="00614FF2"/>
    <w:rsid w:val="00615090"/>
    <w:rsid w:val="006172A2"/>
    <w:rsid w:val="00620A4E"/>
    <w:rsid w:val="006210D2"/>
    <w:rsid w:val="00622656"/>
    <w:rsid w:val="006227B8"/>
    <w:rsid w:val="00622E04"/>
    <w:rsid w:val="00623678"/>
    <w:rsid w:val="00623FDB"/>
    <w:rsid w:val="00624731"/>
    <w:rsid w:val="00625021"/>
    <w:rsid w:val="006251FD"/>
    <w:rsid w:val="0062675C"/>
    <w:rsid w:val="00626AAF"/>
    <w:rsid w:val="006308B7"/>
    <w:rsid w:val="00630D41"/>
    <w:rsid w:val="00630F51"/>
    <w:rsid w:val="0063148A"/>
    <w:rsid w:val="00631A89"/>
    <w:rsid w:val="00632B29"/>
    <w:rsid w:val="006348B6"/>
    <w:rsid w:val="00634EED"/>
    <w:rsid w:val="0063571E"/>
    <w:rsid w:val="00636728"/>
    <w:rsid w:val="006369FB"/>
    <w:rsid w:val="006412A8"/>
    <w:rsid w:val="00642FE8"/>
    <w:rsid w:val="0064322D"/>
    <w:rsid w:val="0064539C"/>
    <w:rsid w:val="00645926"/>
    <w:rsid w:val="006509B5"/>
    <w:rsid w:val="00650A1B"/>
    <w:rsid w:val="00651022"/>
    <w:rsid w:val="006536F9"/>
    <w:rsid w:val="00653AEB"/>
    <w:rsid w:val="00653F5F"/>
    <w:rsid w:val="0065413A"/>
    <w:rsid w:val="00655601"/>
    <w:rsid w:val="0065590A"/>
    <w:rsid w:val="00656253"/>
    <w:rsid w:val="006609DE"/>
    <w:rsid w:val="0066176E"/>
    <w:rsid w:val="00661D0B"/>
    <w:rsid w:val="00662912"/>
    <w:rsid w:val="00662B78"/>
    <w:rsid w:val="00664A63"/>
    <w:rsid w:val="00664B1B"/>
    <w:rsid w:val="00665616"/>
    <w:rsid w:val="0066651B"/>
    <w:rsid w:val="00666B7F"/>
    <w:rsid w:val="00666C05"/>
    <w:rsid w:val="00666F6C"/>
    <w:rsid w:val="00667795"/>
    <w:rsid w:val="006705BF"/>
    <w:rsid w:val="00671CAE"/>
    <w:rsid w:val="006723E8"/>
    <w:rsid w:val="00672D87"/>
    <w:rsid w:val="006743B6"/>
    <w:rsid w:val="00675790"/>
    <w:rsid w:val="00677F3B"/>
    <w:rsid w:val="006806BC"/>
    <w:rsid w:val="00680883"/>
    <w:rsid w:val="006812FB"/>
    <w:rsid w:val="00682098"/>
    <w:rsid w:val="00682231"/>
    <w:rsid w:val="00682D1E"/>
    <w:rsid w:val="006833AD"/>
    <w:rsid w:val="0068347E"/>
    <w:rsid w:val="006838D9"/>
    <w:rsid w:val="006847F9"/>
    <w:rsid w:val="00685042"/>
    <w:rsid w:val="006851B4"/>
    <w:rsid w:val="00685A8C"/>
    <w:rsid w:val="006867A5"/>
    <w:rsid w:val="00687EAE"/>
    <w:rsid w:val="0069019D"/>
    <w:rsid w:val="00690D4B"/>
    <w:rsid w:val="00691D31"/>
    <w:rsid w:val="00692021"/>
    <w:rsid w:val="00693071"/>
    <w:rsid w:val="00693237"/>
    <w:rsid w:val="006937B3"/>
    <w:rsid w:val="00693911"/>
    <w:rsid w:val="00693FCA"/>
    <w:rsid w:val="00694BC4"/>
    <w:rsid w:val="00694D50"/>
    <w:rsid w:val="0069540E"/>
    <w:rsid w:val="0069585F"/>
    <w:rsid w:val="00695E6A"/>
    <w:rsid w:val="006963C6"/>
    <w:rsid w:val="00696661"/>
    <w:rsid w:val="0069719A"/>
    <w:rsid w:val="006A00F7"/>
    <w:rsid w:val="006A0833"/>
    <w:rsid w:val="006A08C4"/>
    <w:rsid w:val="006A21FC"/>
    <w:rsid w:val="006A35A2"/>
    <w:rsid w:val="006A37A2"/>
    <w:rsid w:val="006A3990"/>
    <w:rsid w:val="006A3CA8"/>
    <w:rsid w:val="006A4F29"/>
    <w:rsid w:val="006A57C0"/>
    <w:rsid w:val="006A6FE9"/>
    <w:rsid w:val="006A79CA"/>
    <w:rsid w:val="006A7B65"/>
    <w:rsid w:val="006A7E1F"/>
    <w:rsid w:val="006B07A7"/>
    <w:rsid w:val="006B0D8F"/>
    <w:rsid w:val="006B0F3B"/>
    <w:rsid w:val="006B143B"/>
    <w:rsid w:val="006B1C03"/>
    <w:rsid w:val="006B2A75"/>
    <w:rsid w:val="006B2AFF"/>
    <w:rsid w:val="006B3759"/>
    <w:rsid w:val="006B54E9"/>
    <w:rsid w:val="006B5544"/>
    <w:rsid w:val="006B5716"/>
    <w:rsid w:val="006B6981"/>
    <w:rsid w:val="006C04E4"/>
    <w:rsid w:val="006C15C7"/>
    <w:rsid w:val="006C1F72"/>
    <w:rsid w:val="006C24EC"/>
    <w:rsid w:val="006C3653"/>
    <w:rsid w:val="006C41C7"/>
    <w:rsid w:val="006C4A4C"/>
    <w:rsid w:val="006C6D0E"/>
    <w:rsid w:val="006C703F"/>
    <w:rsid w:val="006D109A"/>
    <w:rsid w:val="006D14FB"/>
    <w:rsid w:val="006D15B9"/>
    <w:rsid w:val="006D160D"/>
    <w:rsid w:val="006D17A3"/>
    <w:rsid w:val="006D236B"/>
    <w:rsid w:val="006D40B0"/>
    <w:rsid w:val="006D40B1"/>
    <w:rsid w:val="006D43BF"/>
    <w:rsid w:val="006D46D5"/>
    <w:rsid w:val="006D4D1A"/>
    <w:rsid w:val="006D5E73"/>
    <w:rsid w:val="006D7E3A"/>
    <w:rsid w:val="006E0380"/>
    <w:rsid w:val="006E184A"/>
    <w:rsid w:val="006E1C76"/>
    <w:rsid w:val="006E408A"/>
    <w:rsid w:val="006E5B27"/>
    <w:rsid w:val="006E78EA"/>
    <w:rsid w:val="006E7D58"/>
    <w:rsid w:val="006F0BCF"/>
    <w:rsid w:val="006F202E"/>
    <w:rsid w:val="006F2381"/>
    <w:rsid w:val="006F2D8F"/>
    <w:rsid w:val="006F5322"/>
    <w:rsid w:val="006F6A74"/>
    <w:rsid w:val="006F6B49"/>
    <w:rsid w:val="006F6EC6"/>
    <w:rsid w:val="006F7136"/>
    <w:rsid w:val="006F7C5A"/>
    <w:rsid w:val="007007E4"/>
    <w:rsid w:val="0070174E"/>
    <w:rsid w:val="00702EBA"/>
    <w:rsid w:val="007032DB"/>
    <w:rsid w:val="007041C0"/>
    <w:rsid w:val="00705342"/>
    <w:rsid w:val="007065DD"/>
    <w:rsid w:val="00707374"/>
    <w:rsid w:val="00707889"/>
    <w:rsid w:val="00710FF8"/>
    <w:rsid w:val="007131EC"/>
    <w:rsid w:val="00713828"/>
    <w:rsid w:val="00713AF1"/>
    <w:rsid w:val="00714012"/>
    <w:rsid w:val="007145E5"/>
    <w:rsid w:val="00714DAB"/>
    <w:rsid w:val="00714E8A"/>
    <w:rsid w:val="00715946"/>
    <w:rsid w:val="00716258"/>
    <w:rsid w:val="0071654E"/>
    <w:rsid w:val="00716726"/>
    <w:rsid w:val="00716B2F"/>
    <w:rsid w:val="00716CE5"/>
    <w:rsid w:val="0071769C"/>
    <w:rsid w:val="007203B5"/>
    <w:rsid w:val="00720981"/>
    <w:rsid w:val="00720B0F"/>
    <w:rsid w:val="00721407"/>
    <w:rsid w:val="00721A77"/>
    <w:rsid w:val="0072365B"/>
    <w:rsid w:val="007250FF"/>
    <w:rsid w:val="00726BBB"/>
    <w:rsid w:val="00726D58"/>
    <w:rsid w:val="00726E07"/>
    <w:rsid w:val="007275F1"/>
    <w:rsid w:val="00730CDE"/>
    <w:rsid w:val="00731D8A"/>
    <w:rsid w:val="007327CC"/>
    <w:rsid w:val="0073316B"/>
    <w:rsid w:val="007335A4"/>
    <w:rsid w:val="00733984"/>
    <w:rsid w:val="007343B9"/>
    <w:rsid w:val="0073526C"/>
    <w:rsid w:val="00735426"/>
    <w:rsid w:val="0073587D"/>
    <w:rsid w:val="0073711A"/>
    <w:rsid w:val="00737D2D"/>
    <w:rsid w:val="00742158"/>
    <w:rsid w:val="0074247D"/>
    <w:rsid w:val="00742FF3"/>
    <w:rsid w:val="0074313C"/>
    <w:rsid w:val="00743929"/>
    <w:rsid w:val="00745748"/>
    <w:rsid w:val="00745906"/>
    <w:rsid w:val="00746433"/>
    <w:rsid w:val="0074646B"/>
    <w:rsid w:val="00747718"/>
    <w:rsid w:val="00750D44"/>
    <w:rsid w:val="00751686"/>
    <w:rsid w:val="00752A98"/>
    <w:rsid w:val="00753259"/>
    <w:rsid w:val="0075333B"/>
    <w:rsid w:val="00753710"/>
    <w:rsid w:val="00754903"/>
    <w:rsid w:val="00754BE0"/>
    <w:rsid w:val="00755092"/>
    <w:rsid w:val="00756B28"/>
    <w:rsid w:val="00760828"/>
    <w:rsid w:val="00761276"/>
    <w:rsid w:val="00761B54"/>
    <w:rsid w:val="00761EE1"/>
    <w:rsid w:val="00764A27"/>
    <w:rsid w:val="007653A8"/>
    <w:rsid w:val="00765A0F"/>
    <w:rsid w:val="00766731"/>
    <w:rsid w:val="00766811"/>
    <w:rsid w:val="0077070E"/>
    <w:rsid w:val="007707D9"/>
    <w:rsid w:val="00770D3F"/>
    <w:rsid w:val="00771485"/>
    <w:rsid w:val="00771B64"/>
    <w:rsid w:val="00772648"/>
    <w:rsid w:val="007728FC"/>
    <w:rsid w:val="00774182"/>
    <w:rsid w:val="007768D0"/>
    <w:rsid w:val="00776DC3"/>
    <w:rsid w:val="007777C1"/>
    <w:rsid w:val="00777ECA"/>
    <w:rsid w:val="0078075E"/>
    <w:rsid w:val="007807E4"/>
    <w:rsid w:val="00780919"/>
    <w:rsid w:val="007828A8"/>
    <w:rsid w:val="00783A6E"/>
    <w:rsid w:val="007842F6"/>
    <w:rsid w:val="007846E3"/>
    <w:rsid w:val="00784CF7"/>
    <w:rsid w:val="00785D56"/>
    <w:rsid w:val="00785F85"/>
    <w:rsid w:val="00787281"/>
    <w:rsid w:val="007875AD"/>
    <w:rsid w:val="00790196"/>
    <w:rsid w:val="0079177F"/>
    <w:rsid w:val="007918FD"/>
    <w:rsid w:val="00791E32"/>
    <w:rsid w:val="007924AC"/>
    <w:rsid w:val="00792BC8"/>
    <w:rsid w:val="0079394C"/>
    <w:rsid w:val="00793F31"/>
    <w:rsid w:val="0079407B"/>
    <w:rsid w:val="007941E3"/>
    <w:rsid w:val="007942D8"/>
    <w:rsid w:val="00794AF9"/>
    <w:rsid w:val="00794B7A"/>
    <w:rsid w:val="00795150"/>
    <w:rsid w:val="007970C4"/>
    <w:rsid w:val="007A0102"/>
    <w:rsid w:val="007A07E4"/>
    <w:rsid w:val="007A0BE8"/>
    <w:rsid w:val="007A0F2F"/>
    <w:rsid w:val="007A144E"/>
    <w:rsid w:val="007A2881"/>
    <w:rsid w:val="007A291D"/>
    <w:rsid w:val="007A2F39"/>
    <w:rsid w:val="007A4071"/>
    <w:rsid w:val="007A49E4"/>
    <w:rsid w:val="007A52ED"/>
    <w:rsid w:val="007A69E5"/>
    <w:rsid w:val="007A6A1E"/>
    <w:rsid w:val="007A716F"/>
    <w:rsid w:val="007B1BEC"/>
    <w:rsid w:val="007B1D31"/>
    <w:rsid w:val="007B2333"/>
    <w:rsid w:val="007B297A"/>
    <w:rsid w:val="007B3409"/>
    <w:rsid w:val="007B3EFD"/>
    <w:rsid w:val="007B4293"/>
    <w:rsid w:val="007B433F"/>
    <w:rsid w:val="007B4CFB"/>
    <w:rsid w:val="007B7078"/>
    <w:rsid w:val="007B72C4"/>
    <w:rsid w:val="007C0053"/>
    <w:rsid w:val="007C0080"/>
    <w:rsid w:val="007C389B"/>
    <w:rsid w:val="007D073E"/>
    <w:rsid w:val="007D0BC0"/>
    <w:rsid w:val="007D2934"/>
    <w:rsid w:val="007D2F8A"/>
    <w:rsid w:val="007D2FB3"/>
    <w:rsid w:val="007D38A5"/>
    <w:rsid w:val="007D39F8"/>
    <w:rsid w:val="007D3DC6"/>
    <w:rsid w:val="007D439F"/>
    <w:rsid w:val="007D467C"/>
    <w:rsid w:val="007D6578"/>
    <w:rsid w:val="007D6F71"/>
    <w:rsid w:val="007D7940"/>
    <w:rsid w:val="007D7A66"/>
    <w:rsid w:val="007E0297"/>
    <w:rsid w:val="007E14EB"/>
    <w:rsid w:val="007E179F"/>
    <w:rsid w:val="007E2206"/>
    <w:rsid w:val="007E3222"/>
    <w:rsid w:val="007E3350"/>
    <w:rsid w:val="007E6240"/>
    <w:rsid w:val="007E6F7D"/>
    <w:rsid w:val="007E7AEF"/>
    <w:rsid w:val="007F162A"/>
    <w:rsid w:val="007F1A57"/>
    <w:rsid w:val="007F253E"/>
    <w:rsid w:val="007F289D"/>
    <w:rsid w:val="007F34D3"/>
    <w:rsid w:val="007F4BB7"/>
    <w:rsid w:val="007F4C20"/>
    <w:rsid w:val="007F639C"/>
    <w:rsid w:val="007F63E5"/>
    <w:rsid w:val="007F6457"/>
    <w:rsid w:val="007F76BE"/>
    <w:rsid w:val="00802134"/>
    <w:rsid w:val="0080213F"/>
    <w:rsid w:val="008023C6"/>
    <w:rsid w:val="00802D83"/>
    <w:rsid w:val="00803708"/>
    <w:rsid w:val="008058DC"/>
    <w:rsid w:val="00805E3D"/>
    <w:rsid w:val="00806BC5"/>
    <w:rsid w:val="008078AE"/>
    <w:rsid w:val="00810191"/>
    <w:rsid w:val="00810553"/>
    <w:rsid w:val="00810687"/>
    <w:rsid w:val="00811001"/>
    <w:rsid w:val="00812169"/>
    <w:rsid w:val="008128EF"/>
    <w:rsid w:val="00812D1C"/>
    <w:rsid w:val="00812EDE"/>
    <w:rsid w:val="00813B6E"/>
    <w:rsid w:val="00816169"/>
    <w:rsid w:val="008163CB"/>
    <w:rsid w:val="00816466"/>
    <w:rsid w:val="00816A9F"/>
    <w:rsid w:val="00817088"/>
    <w:rsid w:val="0081709B"/>
    <w:rsid w:val="008178C5"/>
    <w:rsid w:val="00820D1D"/>
    <w:rsid w:val="00821B3F"/>
    <w:rsid w:val="00821D00"/>
    <w:rsid w:val="00826252"/>
    <w:rsid w:val="0082744E"/>
    <w:rsid w:val="0083063A"/>
    <w:rsid w:val="00830948"/>
    <w:rsid w:val="00830ED1"/>
    <w:rsid w:val="00830F92"/>
    <w:rsid w:val="008315B4"/>
    <w:rsid w:val="00831964"/>
    <w:rsid w:val="00831D2C"/>
    <w:rsid w:val="00832551"/>
    <w:rsid w:val="008333F7"/>
    <w:rsid w:val="0083550C"/>
    <w:rsid w:val="0083578B"/>
    <w:rsid w:val="0084237E"/>
    <w:rsid w:val="008431D7"/>
    <w:rsid w:val="00843A6F"/>
    <w:rsid w:val="008445FC"/>
    <w:rsid w:val="008447EE"/>
    <w:rsid w:val="00844E63"/>
    <w:rsid w:val="00845B99"/>
    <w:rsid w:val="0084655D"/>
    <w:rsid w:val="00846A93"/>
    <w:rsid w:val="008473A8"/>
    <w:rsid w:val="00847725"/>
    <w:rsid w:val="00847D9E"/>
    <w:rsid w:val="008501F7"/>
    <w:rsid w:val="00850354"/>
    <w:rsid w:val="00850C5B"/>
    <w:rsid w:val="00851CF5"/>
    <w:rsid w:val="008523FF"/>
    <w:rsid w:val="008539FA"/>
    <w:rsid w:val="00854BD0"/>
    <w:rsid w:val="008552CB"/>
    <w:rsid w:val="00855E40"/>
    <w:rsid w:val="0085688C"/>
    <w:rsid w:val="0085746C"/>
    <w:rsid w:val="008579A0"/>
    <w:rsid w:val="00857DA6"/>
    <w:rsid w:val="00861E88"/>
    <w:rsid w:val="0086209A"/>
    <w:rsid w:val="00862D4C"/>
    <w:rsid w:val="00864B89"/>
    <w:rsid w:val="0086594B"/>
    <w:rsid w:val="008659B4"/>
    <w:rsid w:val="00866FE4"/>
    <w:rsid w:val="008676B7"/>
    <w:rsid w:val="008704DD"/>
    <w:rsid w:val="00870BA4"/>
    <w:rsid w:val="00870BB9"/>
    <w:rsid w:val="00871035"/>
    <w:rsid w:val="00871072"/>
    <w:rsid w:val="00871DAB"/>
    <w:rsid w:val="008723DC"/>
    <w:rsid w:val="00872EDD"/>
    <w:rsid w:val="00872F6F"/>
    <w:rsid w:val="00873B9E"/>
    <w:rsid w:val="0087401C"/>
    <w:rsid w:val="00874055"/>
    <w:rsid w:val="00874700"/>
    <w:rsid w:val="008750B6"/>
    <w:rsid w:val="00875564"/>
    <w:rsid w:val="00876EB9"/>
    <w:rsid w:val="00877069"/>
    <w:rsid w:val="00877101"/>
    <w:rsid w:val="00877CC0"/>
    <w:rsid w:val="00880B30"/>
    <w:rsid w:val="00881244"/>
    <w:rsid w:val="008856DA"/>
    <w:rsid w:val="008858F2"/>
    <w:rsid w:val="0088620B"/>
    <w:rsid w:val="00887698"/>
    <w:rsid w:val="0089097A"/>
    <w:rsid w:val="00890A15"/>
    <w:rsid w:val="00891DEB"/>
    <w:rsid w:val="008930EB"/>
    <w:rsid w:val="008934AD"/>
    <w:rsid w:val="0089604C"/>
    <w:rsid w:val="008966FB"/>
    <w:rsid w:val="00897642"/>
    <w:rsid w:val="0089772C"/>
    <w:rsid w:val="00897F5E"/>
    <w:rsid w:val="008A1D7E"/>
    <w:rsid w:val="008A2230"/>
    <w:rsid w:val="008A2D28"/>
    <w:rsid w:val="008A3C71"/>
    <w:rsid w:val="008A4A5F"/>
    <w:rsid w:val="008A56C9"/>
    <w:rsid w:val="008A637C"/>
    <w:rsid w:val="008A6D56"/>
    <w:rsid w:val="008A7390"/>
    <w:rsid w:val="008B07A2"/>
    <w:rsid w:val="008B0FEB"/>
    <w:rsid w:val="008B1D01"/>
    <w:rsid w:val="008B2B1B"/>
    <w:rsid w:val="008B49A0"/>
    <w:rsid w:val="008B4A37"/>
    <w:rsid w:val="008B4E37"/>
    <w:rsid w:val="008B4E4D"/>
    <w:rsid w:val="008B4F8C"/>
    <w:rsid w:val="008B50BB"/>
    <w:rsid w:val="008B53DA"/>
    <w:rsid w:val="008B7DE1"/>
    <w:rsid w:val="008C1618"/>
    <w:rsid w:val="008C18B3"/>
    <w:rsid w:val="008C22B9"/>
    <w:rsid w:val="008C2D46"/>
    <w:rsid w:val="008C2DA9"/>
    <w:rsid w:val="008C2E75"/>
    <w:rsid w:val="008C3285"/>
    <w:rsid w:val="008C3D22"/>
    <w:rsid w:val="008C4960"/>
    <w:rsid w:val="008C4CC7"/>
    <w:rsid w:val="008C5F51"/>
    <w:rsid w:val="008D2939"/>
    <w:rsid w:val="008D2A15"/>
    <w:rsid w:val="008D2D2C"/>
    <w:rsid w:val="008D3009"/>
    <w:rsid w:val="008D370F"/>
    <w:rsid w:val="008D533A"/>
    <w:rsid w:val="008D565D"/>
    <w:rsid w:val="008D592E"/>
    <w:rsid w:val="008D5A1D"/>
    <w:rsid w:val="008D5CEE"/>
    <w:rsid w:val="008D61C7"/>
    <w:rsid w:val="008D6286"/>
    <w:rsid w:val="008D6F51"/>
    <w:rsid w:val="008D783F"/>
    <w:rsid w:val="008D7C8A"/>
    <w:rsid w:val="008D7DDF"/>
    <w:rsid w:val="008E1972"/>
    <w:rsid w:val="008E239E"/>
    <w:rsid w:val="008E2B9E"/>
    <w:rsid w:val="008E2D3F"/>
    <w:rsid w:val="008E3334"/>
    <w:rsid w:val="008E33E7"/>
    <w:rsid w:val="008E3D8B"/>
    <w:rsid w:val="008E54D2"/>
    <w:rsid w:val="008E5D5F"/>
    <w:rsid w:val="008E5DC1"/>
    <w:rsid w:val="008E6C4C"/>
    <w:rsid w:val="008E7CAE"/>
    <w:rsid w:val="008F0120"/>
    <w:rsid w:val="008F16C8"/>
    <w:rsid w:val="008F2055"/>
    <w:rsid w:val="008F2078"/>
    <w:rsid w:val="008F4E0D"/>
    <w:rsid w:val="008F7211"/>
    <w:rsid w:val="008F73A3"/>
    <w:rsid w:val="008F759C"/>
    <w:rsid w:val="008F77FD"/>
    <w:rsid w:val="00900AE9"/>
    <w:rsid w:val="00900C39"/>
    <w:rsid w:val="00901275"/>
    <w:rsid w:val="00901391"/>
    <w:rsid w:val="00903655"/>
    <w:rsid w:val="00903805"/>
    <w:rsid w:val="00904178"/>
    <w:rsid w:val="009046D2"/>
    <w:rsid w:val="00904BF5"/>
    <w:rsid w:val="00905281"/>
    <w:rsid w:val="0090658B"/>
    <w:rsid w:val="009074F0"/>
    <w:rsid w:val="00907A54"/>
    <w:rsid w:val="00907A5A"/>
    <w:rsid w:val="00907DDF"/>
    <w:rsid w:val="00910084"/>
    <w:rsid w:val="0091019B"/>
    <w:rsid w:val="009133B5"/>
    <w:rsid w:val="009134E9"/>
    <w:rsid w:val="00914A5C"/>
    <w:rsid w:val="00915CA8"/>
    <w:rsid w:val="00915D05"/>
    <w:rsid w:val="0091628E"/>
    <w:rsid w:val="009179D1"/>
    <w:rsid w:val="00917BB1"/>
    <w:rsid w:val="00920682"/>
    <w:rsid w:val="0092146B"/>
    <w:rsid w:val="0092157F"/>
    <w:rsid w:val="00921DA3"/>
    <w:rsid w:val="00921EBE"/>
    <w:rsid w:val="0092269F"/>
    <w:rsid w:val="00922818"/>
    <w:rsid w:val="0092433D"/>
    <w:rsid w:val="00924F56"/>
    <w:rsid w:val="0092593B"/>
    <w:rsid w:val="0092599D"/>
    <w:rsid w:val="00925B21"/>
    <w:rsid w:val="00925CCB"/>
    <w:rsid w:val="0092610F"/>
    <w:rsid w:val="00927C30"/>
    <w:rsid w:val="00932267"/>
    <w:rsid w:val="009346AF"/>
    <w:rsid w:val="00935514"/>
    <w:rsid w:val="009362BA"/>
    <w:rsid w:val="00936689"/>
    <w:rsid w:val="00937C31"/>
    <w:rsid w:val="00937CD5"/>
    <w:rsid w:val="00937F3A"/>
    <w:rsid w:val="00940ABD"/>
    <w:rsid w:val="00940E42"/>
    <w:rsid w:val="00941841"/>
    <w:rsid w:val="00942D10"/>
    <w:rsid w:val="00942FEE"/>
    <w:rsid w:val="00943DD7"/>
    <w:rsid w:val="00943E63"/>
    <w:rsid w:val="00943EAC"/>
    <w:rsid w:val="009446F7"/>
    <w:rsid w:val="00944891"/>
    <w:rsid w:val="00944A52"/>
    <w:rsid w:val="00944E2A"/>
    <w:rsid w:val="00947097"/>
    <w:rsid w:val="009478D8"/>
    <w:rsid w:val="00947DCB"/>
    <w:rsid w:val="00950A39"/>
    <w:rsid w:val="00950BCC"/>
    <w:rsid w:val="00950DF8"/>
    <w:rsid w:val="009518FD"/>
    <w:rsid w:val="00951BEA"/>
    <w:rsid w:val="00951C79"/>
    <w:rsid w:val="00952753"/>
    <w:rsid w:val="00952FBE"/>
    <w:rsid w:val="00953626"/>
    <w:rsid w:val="00953D2D"/>
    <w:rsid w:val="009543B6"/>
    <w:rsid w:val="009550A8"/>
    <w:rsid w:val="00957E5E"/>
    <w:rsid w:val="0096029D"/>
    <w:rsid w:val="009620C5"/>
    <w:rsid w:val="009637E8"/>
    <w:rsid w:val="009638E5"/>
    <w:rsid w:val="00963D0B"/>
    <w:rsid w:val="00964C52"/>
    <w:rsid w:val="00966330"/>
    <w:rsid w:val="0096688C"/>
    <w:rsid w:val="00966B4B"/>
    <w:rsid w:val="00967346"/>
    <w:rsid w:val="0096759F"/>
    <w:rsid w:val="009709F4"/>
    <w:rsid w:val="009716BD"/>
    <w:rsid w:val="00971FD2"/>
    <w:rsid w:val="009720C9"/>
    <w:rsid w:val="00972BC1"/>
    <w:rsid w:val="009732E3"/>
    <w:rsid w:val="00973459"/>
    <w:rsid w:val="009749B6"/>
    <w:rsid w:val="00975931"/>
    <w:rsid w:val="00977215"/>
    <w:rsid w:val="0097734C"/>
    <w:rsid w:val="009774D5"/>
    <w:rsid w:val="00981A33"/>
    <w:rsid w:val="00981B4D"/>
    <w:rsid w:val="009828C5"/>
    <w:rsid w:val="00983C89"/>
    <w:rsid w:val="00983E86"/>
    <w:rsid w:val="00985510"/>
    <w:rsid w:val="0098565C"/>
    <w:rsid w:val="00985C5B"/>
    <w:rsid w:val="0099000A"/>
    <w:rsid w:val="009903E9"/>
    <w:rsid w:val="00990AE5"/>
    <w:rsid w:val="0099133E"/>
    <w:rsid w:val="009919C8"/>
    <w:rsid w:val="00991A0B"/>
    <w:rsid w:val="00992B0D"/>
    <w:rsid w:val="009934AA"/>
    <w:rsid w:val="009939BE"/>
    <w:rsid w:val="00993F2B"/>
    <w:rsid w:val="00994B8C"/>
    <w:rsid w:val="00995565"/>
    <w:rsid w:val="0099629E"/>
    <w:rsid w:val="0099668D"/>
    <w:rsid w:val="00996BF4"/>
    <w:rsid w:val="009A0737"/>
    <w:rsid w:val="009A1213"/>
    <w:rsid w:val="009A1D15"/>
    <w:rsid w:val="009A2564"/>
    <w:rsid w:val="009A2728"/>
    <w:rsid w:val="009A40DE"/>
    <w:rsid w:val="009A48F1"/>
    <w:rsid w:val="009A4900"/>
    <w:rsid w:val="009A4B1B"/>
    <w:rsid w:val="009A5058"/>
    <w:rsid w:val="009A514B"/>
    <w:rsid w:val="009A56CD"/>
    <w:rsid w:val="009A5FC9"/>
    <w:rsid w:val="009A6C64"/>
    <w:rsid w:val="009A7659"/>
    <w:rsid w:val="009A7770"/>
    <w:rsid w:val="009A7B6F"/>
    <w:rsid w:val="009A7DED"/>
    <w:rsid w:val="009B0562"/>
    <w:rsid w:val="009B1505"/>
    <w:rsid w:val="009B17A6"/>
    <w:rsid w:val="009B2972"/>
    <w:rsid w:val="009B2FF4"/>
    <w:rsid w:val="009B366F"/>
    <w:rsid w:val="009B4011"/>
    <w:rsid w:val="009B4EDD"/>
    <w:rsid w:val="009B54E7"/>
    <w:rsid w:val="009B62C1"/>
    <w:rsid w:val="009B654B"/>
    <w:rsid w:val="009B6A71"/>
    <w:rsid w:val="009B6B87"/>
    <w:rsid w:val="009B7CB9"/>
    <w:rsid w:val="009C0A14"/>
    <w:rsid w:val="009C1B56"/>
    <w:rsid w:val="009C1E31"/>
    <w:rsid w:val="009C2148"/>
    <w:rsid w:val="009C2A75"/>
    <w:rsid w:val="009C3323"/>
    <w:rsid w:val="009C36BE"/>
    <w:rsid w:val="009C37A4"/>
    <w:rsid w:val="009C5608"/>
    <w:rsid w:val="009C58DE"/>
    <w:rsid w:val="009C6BED"/>
    <w:rsid w:val="009C7EBF"/>
    <w:rsid w:val="009D06B4"/>
    <w:rsid w:val="009D2E8F"/>
    <w:rsid w:val="009D3700"/>
    <w:rsid w:val="009D376F"/>
    <w:rsid w:val="009D3A1D"/>
    <w:rsid w:val="009D3A32"/>
    <w:rsid w:val="009D408F"/>
    <w:rsid w:val="009D488C"/>
    <w:rsid w:val="009D4E1A"/>
    <w:rsid w:val="009D5FB4"/>
    <w:rsid w:val="009E07A1"/>
    <w:rsid w:val="009E1420"/>
    <w:rsid w:val="009E1458"/>
    <w:rsid w:val="009E236C"/>
    <w:rsid w:val="009E2519"/>
    <w:rsid w:val="009E2EC6"/>
    <w:rsid w:val="009E3EA7"/>
    <w:rsid w:val="009E416D"/>
    <w:rsid w:val="009E41A4"/>
    <w:rsid w:val="009E4925"/>
    <w:rsid w:val="009E7D86"/>
    <w:rsid w:val="009E7D95"/>
    <w:rsid w:val="009F0E6A"/>
    <w:rsid w:val="009F1890"/>
    <w:rsid w:val="009F18E1"/>
    <w:rsid w:val="009F194B"/>
    <w:rsid w:val="009F19FF"/>
    <w:rsid w:val="009F1A42"/>
    <w:rsid w:val="009F2254"/>
    <w:rsid w:val="009F249F"/>
    <w:rsid w:val="009F45E5"/>
    <w:rsid w:val="009F51AE"/>
    <w:rsid w:val="009F51DA"/>
    <w:rsid w:val="009F5347"/>
    <w:rsid w:val="009F7554"/>
    <w:rsid w:val="00A0026D"/>
    <w:rsid w:val="00A00480"/>
    <w:rsid w:val="00A00655"/>
    <w:rsid w:val="00A00F41"/>
    <w:rsid w:val="00A012CF"/>
    <w:rsid w:val="00A01F1D"/>
    <w:rsid w:val="00A027E0"/>
    <w:rsid w:val="00A02EF5"/>
    <w:rsid w:val="00A0455E"/>
    <w:rsid w:val="00A05EE0"/>
    <w:rsid w:val="00A06ECB"/>
    <w:rsid w:val="00A0792A"/>
    <w:rsid w:val="00A07E96"/>
    <w:rsid w:val="00A10B6C"/>
    <w:rsid w:val="00A10C2D"/>
    <w:rsid w:val="00A123F0"/>
    <w:rsid w:val="00A13ECD"/>
    <w:rsid w:val="00A1405A"/>
    <w:rsid w:val="00A159C7"/>
    <w:rsid w:val="00A15B4D"/>
    <w:rsid w:val="00A16157"/>
    <w:rsid w:val="00A16335"/>
    <w:rsid w:val="00A1650D"/>
    <w:rsid w:val="00A16884"/>
    <w:rsid w:val="00A17985"/>
    <w:rsid w:val="00A17AC5"/>
    <w:rsid w:val="00A203F9"/>
    <w:rsid w:val="00A21117"/>
    <w:rsid w:val="00A21A47"/>
    <w:rsid w:val="00A22382"/>
    <w:rsid w:val="00A241CE"/>
    <w:rsid w:val="00A24953"/>
    <w:rsid w:val="00A24C2B"/>
    <w:rsid w:val="00A250E7"/>
    <w:rsid w:val="00A25131"/>
    <w:rsid w:val="00A25850"/>
    <w:rsid w:val="00A25F5F"/>
    <w:rsid w:val="00A26294"/>
    <w:rsid w:val="00A27D84"/>
    <w:rsid w:val="00A27EB3"/>
    <w:rsid w:val="00A3034F"/>
    <w:rsid w:val="00A309A2"/>
    <w:rsid w:val="00A31C6D"/>
    <w:rsid w:val="00A32301"/>
    <w:rsid w:val="00A32E9B"/>
    <w:rsid w:val="00A338BF"/>
    <w:rsid w:val="00A34C97"/>
    <w:rsid w:val="00A35B82"/>
    <w:rsid w:val="00A36E12"/>
    <w:rsid w:val="00A370C6"/>
    <w:rsid w:val="00A371C7"/>
    <w:rsid w:val="00A37D77"/>
    <w:rsid w:val="00A413CD"/>
    <w:rsid w:val="00A41912"/>
    <w:rsid w:val="00A42426"/>
    <w:rsid w:val="00A43A43"/>
    <w:rsid w:val="00A43CF9"/>
    <w:rsid w:val="00A4416D"/>
    <w:rsid w:val="00A4452F"/>
    <w:rsid w:val="00A4500E"/>
    <w:rsid w:val="00A45111"/>
    <w:rsid w:val="00A46CAB"/>
    <w:rsid w:val="00A471C9"/>
    <w:rsid w:val="00A47B72"/>
    <w:rsid w:val="00A5042E"/>
    <w:rsid w:val="00A50EEF"/>
    <w:rsid w:val="00A51247"/>
    <w:rsid w:val="00A51424"/>
    <w:rsid w:val="00A52B44"/>
    <w:rsid w:val="00A53AE0"/>
    <w:rsid w:val="00A53F3B"/>
    <w:rsid w:val="00A55F01"/>
    <w:rsid w:val="00A57532"/>
    <w:rsid w:val="00A615E0"/>
    <w:rsid w:val="00A63953"/>
    <w:rsid w:val="00A6410D"/>
    <w:rsid w:val="00A648C3"/>
    <w:rsid w:val="00A64CEC"/>
    <w:rsid w:val="00A654C0"/>
    <w:rsid w:val="00A656D5"/>
    <w:rsid w:val="00A6631C"/>
    <w:rsid w:val="00A666CF"/>
    <w:rsid w:val="00A70F6E"/>
    <w:rsid w:val="00A71699"/>
    <w:rsid w:val="00A72819"/>
    <w:rsid w:val="00A738B0"/>
    <w:rsid w:val="00A7418E"/>
    <w:rsid w:val="00A75C86"/>
    <w:rsid w:val="00A81203"/>
    <w:rsid w:val="00A81924"/>
    <w:rsid w:val="00A82B95"/>
    <w:rsid w:val="00A84AD9"/>
    <w:rsid w:val="00A85FA1"/>
    <w:rsid w:val="00A873C6"/>
    <w:rsid w:val="00A91A67"/>
    <w:rsid w:val="00A91AE3"/>
    <w:rsid w:val="00A91C31"/>
    <w:rsid w:val="00A91FA8"/>
    <w:rsid w:val="00A92545"/>
    <w:rsid w:val="00A92E20"/>
    <w:rsid w:val="00A92FB8"/>
    <w:rsid w:val="00A93947"/>
    <w:rsid w:val="00A945C3"/>
    <w:rsid w:val="00A94B10"/>
    <w:rsid w:val="00A94B88"/>
    <w:rsid w:val="00A9531A"/>
    <w:rsid w:val="00A968B5"/>
    <w:rsid w:val="00A96A06"/>
    <w:rsid w:val="00A96E90"/>
    <w:rsid w:val="00A978DE"/>
    <w:rsid w:val="00AA134B"/>
    <w:rsid w:val="00AA1986"/>
    <w:rsid w:val="00AA23F2"/>
    <w:rsid w:val="00AA256D"/>
    <w:rsid w:val="00AA2982"/>
    <w:rsid w:val="00AA30BB"/>
    <w:rsid w:val="00AA397E"/>
    <w:rsid w:val="00AA439A"/>
    <w:rsid w:val="00AA51A7"/>
    <w:rsid w:val="00AA57F0"/>
    <w:rsid w:val="00AA787B"/>
    <w:rsid w:val="00AB0DA2"/>
    <w:rsid w:val="00AB2291"/>
    <w:rsid w:val="00AB24C6"/>
    <w:rsid w:val="00AB2984"/>
    <w:rsid w:val="00AB30FD"/>
    <w:rsid w:val="00AB341F"/>
    <w:rsid w:val="00AB4819"/>
    <w:rsid w:val="00AC0F23"/>
    <w:rsid w:val="00AC2548"/>
    <w:rsid w:val="00AC26CB"/>
    <w:rsid w:val="00AC3BDF"/>
    <w:rsid w:val="00AC3C55"/>
    <w:rsid w:val="00AC4330"/>
    <w:rsid w:val="00AC525E"/>
    <w:rsid w:val="00AC63EE"/>
    <w:rsid w:val="00AC65BE"/>
    <w:rsid w:val="00AC7328"/>
    <w:rsid w:val="00AC78B9"/>
    <w:rsid w:val="00AD070F"/>
    <w:rsid w:val="00AD0F8E"/>
    <w:rsid w:val="00AD1041"/>
    <w:rsid w:val="00AD16A3"/>
    <w:rsid w:val="00AD1A1B"/>
    <w:rsid w:val="00AD2ABF"/>
    <w:rsid w:val="00AD2FA5"/>
    <w:rsid w:val="00AD380E"/>
    <w:rsid w:val="00AD3887"/>
    <w:rsid w:val="00AD4957"/>
    <w:rsid w:val="00AD4DC0"/>
    <w:rsid w:val="00AD57AE"/>
    <w:rsid w:val="00AD64F0"/>
    <w:rsid w:val="00AD6B11"/>
    <w:rsid w:val="00AD6FB8"/>
    <w:rsid w:val="00AD759F"/>
    <w:rsid w:val="00AD7792"/>
    <w:rsid w:val="00AE132F"/>
    <w:rsid w:val="00AE14D3"/>
    <w:rsid w:val="00AE1CD8"/>
    <w:rsid w:val="00AE1FA3"/>
    <w:rsid w:val="00AE25B7"/>
    <w:rsid w:val="00AE47E2"/>
    <w:rsid w:val="00AE5943"/>
    <w:rsid w:val="00AE69A9"/>
    <w:rsid w:val="00AF0A37"/>
    <w:rsid w:val="00AF0F44"/>
    <w:rsid w:val="00AF222D"/>
    <w:rsid w:val="00AF36E9"/>
    <w:rsid w:val="00AF3957"/>
    <w:rsid w:val="00AF4EB9"/>
    <w:rsid w:val="00AF55BB"/>
    <w:rsid w:val="00AF5D70"/>
    <w:rsid w:val="00AF6235"/>
    <w:rsid w:val="00AF66C0"/>
    <w:rsid w:val="00AF6B80"/>
    <w:rsid w:val="00AF7219"/>
    <w:rsid w:val="00AF7956"/>
    <w:rsid w:val="00B00B50"/>
    <w:rsid w:val="00B00B79"/>
    <w:rsid w:val="00B02256"/>
    <w:rsid w:val="00B030A8"/>
    <w:rsid w:val="00B0399D"/>
    <w:rsid w:val="00B04C35"/>
    <w:rsid w:val="00B05764"/>
    <w:rsid w:val="00B10CD5"/>
    <w:rsid w:val="00B112DB"/>
    <w:rsid w:val="00B125AD"/>
    <w:rsid w:val="00B1327F"/>
    <w:rsid w:val="00B1367F"/>
    <w:rsid w:val="00B13919"/>
    <w:rsid w:val="00B14C95"/>
    <w:rsid w:val="00B1501D"/>
    <w:rsid w:val="00B15E61"/>
    <w:rsid w:val="00B1606A"/>
    <w:rsid w:val="00B1690D"/>
    <w:rsid w:val="00B16FE0"/>
    <w:rsid w:val="00B172E2"/>
    <w:rsid w:val="00B20189"/>
    <w:rsid w:val="00B22C53"/>
    <w:rsid w:val="00B23166"/>
    <w:rsid w:val="00B260D7"/>
    <w:rsid w:val="00B26171"/>
    <w:rsid w:val="00B261AB"/>
    <w:rsid w:val="00B26442"/>
    <w:rsid w:val="00B271A9"/>
    <w:rsid w:val="00B27717"/>
    <w:rsid w:val="00B27A0E"/>
    <w:rsid w:val="00B27DC5"/>
    <w:rsid w:val="00B27F3D"/>
    <w:rsid w:val="00B31348"/>
    <w:rsid w:val="00B33113"/>
    <w:rsid w:val="00B336C0"/>
    <w:rsid w:val="00B338B2"/>
    <w:rsid w:val="00B33D00"/>
    <w:rsid w:val="00B343BF"/>
    <w:rsid w:val="00B34793"/>
    <w:rsid w:val="00B34BE2"/>
    <w:rsid w:val="00B3525A"/>
    <w:rsid w:val="00B36BCD"/>
    <w:rsid w:val="00B37110"/>
    <w:rsid w:val="00B3771D"/>
    <w:rsid w:val="00B3792C"/>
    <w:rsid w:val="00B37FA3"/>
    <w:rsid w:val="00B40724"/>
    <w:rsid w:val="00B41AAB"/>
    <w:rsid w:val="00B41E5E"/>
    <w:rsid w:val="00B439F2"/>
    <w:rsid w:val="00B44305"/>
    <w:rsid w:val="00B448DE"/>
    <w:rsid w:val="00B44E35"/>
    <w:rsid w:val="00B45D50"/>
    <w:rsid w:val="00B45D6E"/>
    <w:rsid w:val="00B510D2"/>
    <w:rsid w:val="00B51683"/>
    <w:rsid w:val="00B51CD1"/>
    <w:rsid w:val="00B52F55"/>
    <w:rsid w:val="00B53EE1"/>
    <w:rsid w:val="00B54F07"/>
    <w:rsid w:val="00B55AF3"/>
    <w:rsid w:val="00B562B3"/>
    <w:rsid w:val="00B56327"/>
    <w:rsid w:val="00B5680B"/>
    <w:rsid w:val="00B56EA0"/>
    <w:rsid w:val="00B57297"/>
    <w:rsid w:val="00B60107"/>
    <w:rsid w:val="00B6065F"/>
    <w:rsid w:val="00B60697"/>
    <w:rsid w:val="00B610A7"/>
    <w:rsid w:val="00B615A1"/>
    <w:rsid w:val="00B6160F"/>
    <w:rsid w:val="00B63A94"/>
    <w:rsid w:val="00B640E3"/>
    <w:rsid w:val="00B65731"/>
    <w:rsid w:val="00B671DB"/>
    <w:rsid w:val="00B671EC"/>
    <w:rsid w:val="00B6753C"/>
    <w:rsid w:val="00B676F7"/>
    <w:rsid w:val="00B706E3"/>
    <w:rsid w:val="00B70A39"/>
    <w:rsid w:val="00B70AC2"/>
    <w:rsid w:val="00B70B2A"/>
    <w:rsid w:val="00B71124"/>
    <w:rsid w:val="00B73258"/>
    <w:rsid w:val="00B73D85"/>
    <w:rsid w:val="00B76234"/>
    <w:rsid w:val="00B76B0E"/>
    <w:rsid w:val="00B803BA"/>
    <w:rsid w:val="00B8179D"/>
    <w:rsid w:val="00B81823"/>
    <w:rsid w:val="00B81A6A"/>
    <w:rsid w:val="00B827AE"/>
    <w:rsid w:val="00B828CE"/>
    <w:rsid w:val="00B83D19"/>
    <w:rsid w:val="00B83F31"/>
    <w:rsid w:val="00B83FB6"/>
    <w:rsid w:val="00B8483E"/>
    <w:rsid w:val="00B84C2E"/>
    <w:rsid w:val="00B8586E"/>
    <w:rsid w:val="00B85D31"/>
    <w:rsid w:val="00B86AC6"/>
    <w:rsid w:val="00B87C68"/>
    <w:rsid w:val="00B9177F"/>
    <w:rsid w:val="00B946CB"/>
    <w:rsid w:val="00B95819"/>
    <w:rsid w:val="00B97763"/>
    <w:rsid w:val="00BA0CCF"/>
    <w:rsid w:val="00BA1BD4"/>
    <w:rsid w:val="00BA23C0"/>
    <w:rsid w:val="00BA2531"/>
    <w:rsid w:val="00BA2546"/>
    <w:rsid w:val="00BA4441"/>
    <w:rsid w:val="00BA6989"/>
    <w:rsid w:val="00BA7779"/>
    <w:rsid w:val="00BA79AF"/>
    <w:rsid w:val="00BB07B2"/>
    <w:rsid w:val="00BB0AC5"/>
    <w:rsid w:val="00BB0FD8"/>
    <w:rsid w:val="00BB10C6"/>
    <w:rsid w:val="00BB1C32"/>
    <w:rsid w:val="00BB334A"/>
    <w:rsid w:val="00BB3683"/>
    <w:rsid w:val="00BB3DBE"/>
    <w:rsid w:val="00BB433A"/>
    <w:rsid w:val="00BB4FB7"/>
    <w:rsid w:val="00BB55B9"/>
    <w:rsid w:val="00BB6A28"/>
    <w:rsid w:val="00BB6C4D"/>
    <w:rsid w:val="00BB6F03"/>
    <w:rsid w:val="00BC0678"/>
    <w:rsid w:val="00BC1777"/>
    <w:rsid w:val="00BC1889"/>
    <w:rsid w:val="00BC1E1D"/>
    <w:rsid w:val="00BC2871"/>
    <w:rsid w:val="00BC2D1C"/>
    <w:rsid w:val="00BC3B5C"/>
    <w:rsid w:val="00BC426B"/>
    <w:rsid w:val="00BC498B"/>
    <w:rsid w:val="00BC7CB5"/>
    <w:rsid w:val="00BD034A"/>
    <w:rsid w:val="00BD09D5"/>
    <w:rsid w:val="00BD12D5"/>
    <w:rsid w:val="00BD16DF"/>
    <w:rsid w:val="00BD1ED3"/>
    <w:rsid w:val="00BD2202"/>
    <w:rsid w:val="00BD3506"/>
    <w:rsid w:val="00BD3B25"/>
    <w:rsid w:val="00BD3D5D"/>
    <w:rsid w:val="00BD43AF"/>
    <w:rsid w:val="00BD4E0A"/>
    <w:rsid w:val="00BD57D9"/>
    <w:rsid w:val="00BD7A83"/>
    <w:rsid w:val="00BE1EB0"/>
    <w:rsid w:val="00BE1EEC"/>
    <w:rsid w:val="00BE2977"/>
    <w:rsid w:val="00BE38A7"/>
    <w:rsid w:val="00BE430C"/>
    <w:rsid w:val="00BE5671"/>
    <w:rsid w:val="00BE5DE1"/>
    <w:rsid w:val="00BE5E08"/>
    <w:rsid w:val="00BE7C6A"/>
    <w:rsid w:val="00BF0630"/>
    <w:rsid w:val="00BF0EA3"/>
    <w:rsid w:val="00BF29F2"/>
    <w:rsid w:val="00BF2D11"/>
    <w:rsid w:val="00BF2DB8"/>
    <w:rsid w:val="00BF34BF"/>
    <w:rsid w:val="00BF3D33"/>
    <w:rsid w:val="00BF3EB2"/>
    <w:rsid w:val="00BF405D"/>
    <w:rsid w:val="00BF491C"/>
    <w:rsid w:val="00BF5108"/>
    <w:rsid w:val="00BF7A2C"/>
    <w:rsid w:val="00C01210"/>
    <w:rsid w:val="00C02E4B"/>
    <w:rsid w:val="00C0308D"/>
    <w:rsid w:val="00C038A8"/>
    <w:rsid w:val="00C04407"/>
    <w:rsid w:val="00C04CBA"/>
    <w:rsid w:val="00C052ED"/>
    <w:rsid w:val="00C06996"/>
    <w:rsid w:val="00C07562"/>
    <w:rsid w:val="00C10805"/>
    <w:rsid w:val="00C11648"/>
    <w:rsid w:val="00C11957"/>
    <w:rsid w:val="00C12925"/>
    <w:rsid w:val="00C146A0"/>
    <w:rsid w:val="00C1496B"/>
    <w:rsid w:val="00C15121"/>
    <w:rsid w:val="00C16294"/>
    <w:rsid w:val="00C16BC3"/>
    <w:rsid w:val="00C17008"/>
    <w:rsid w:val="00C17660"/>
    <w:rsid w:val="00C215A0"/>
    <w:rsid w:val="00C21791"/>
    <w:rsid w:val="00C21EEB"/>
    <w:rsid w:val="00C22241"/>
    <w:rsid w:val="00C22634"/>
    <w:rsid w:val="00C22E91"/>
    <w:rsid w:val="00C22EAC"/>
    <w:rsid w:val="00C232A6"/>
    <w:rsid w:val="00C2341B"/>
    <w:rsid w:val="00C236D6"/>
    <w:rsid w:val="00C25723"/>
    <w:rsid w:val="00C264DC"/>
    <w:rsid w:val="00C26E1B"/>
    <w:rsid w:val="00C27020"/>
    <w:rsid w:val="00C30AC5"/>
    <w:rsid w:val="00C32B7F"/>
    <w:rsid w:val="00C32CAC"/>
    <w:rsid w:val="00C3342F"/>
    <w:rsid w:val="00C343A6"/>
    <w:rsid w:val="00C34E58"/>
    <w:rsid w:val="00C35767"/>
    <w:rsid w:val="00C3614F"/>
    <w:rsid w:val="00C366A5"/>
    <w:rsid w:val="00C366D1"/>
    <w:rsid w:val="00C368DB"/>
    <w:rsid w:val="00C373AD"/>
    <w:rsid w:val="00C41B37"/>
    <w:rsid w:val="00C41B99"/>
    <w:rsid w:val="00C43ECB"/>
    <w:rsid w:val="00C440B3"/>
    <w:rsid w:val="00C44BFE"/>
    <w:rsid w:val="00C456F0"/>
    <w:rsid w:val="00C45733"/>
    <w:rsid w:val="00C45F7D"/>
    <w:rsid w:val="00C47067"/>
    <w:rsid w:val="00C471EB"/>
    <w:rsid w:val="00C50121"/>
    <w:rsid w:val="00C501ED"/>
    <w:rsid w:val="00C51466"/>
    <w:rsid w:val="00C51A0C"/>
    <w:rsid w:val="00C522E8"/>
    <w:rsid w:val="00C52A36"/>
    <w:rsid w:val="00C53753"/>
    <w:rsid w:val="00C54A5D"/>
    <w:rsid w:val="00C55D39"/>
    <w:rsid w:val="00C55F6B"/>
    <w:rsid w:val="00C56527"/>
    <w:rsid w:val="00C57AAB"/>
    <w:rsid w:val="00C57D10"/>
    <w:rsid w:val="00C609BE"/>
    <w:rsid w:val="00C61CA0"/>
    <w:rsid w:val="00C6200F"/>
    <w:rsid w:val="00C639C9"/>
    <w:rsid w:val="00C63E99"/>
    <w:rsid w:val="00C64638"/>
    <w:rsid w:val="00C6487D"/>
    <w:rsid w:val="00C65816"/>
    <w:rsid w:val="00C65844"/>
    <w:rsid w:val="00C6595C"/>
    <w:rsid w:val="00C66776"/>
    <w:rsid w:val="00C70254"/>
    <w:rsid w:val="00C703CE"/>
    <w:rsid w:val="00C70720"/>
    <w:rsid w:val="00C7170B"/>
    <w:rsid w:val="00C71761"/>
    <w:rsid w:val="00C7215B"/>
    <w:rsid w:val="00C7306F"/>
    <w:rsid w:val="00C73D1A"/>
    <w:rsid w:val="00C73D7C"/>
    <w:rsid w:val="00C74748"/>
    <w:rsid w:val="00C764AE"/>
    <w:rsid w:val="00C76AF7"/>
    <w:rsid w:val="00C770AB"/>
    <w:rsid w:val="00C77AEF"/>
    <w:rsid w:val="00C805E6"/>
    <w:rsid w:val="00C80C30"/>
    <w:rsid w:val="00C827B2"/>
    <w:rsid w:val="00C82B94"/>
    <w:rsid w:val="00C83DA3"/>
    <w:rsid w:val="00C8421B"/>
    <w:rsid w:val="00C84F74"/>
    <w:rsid w:val="00C86353"/>
    <w:rsid w:val="00C86433"/>
    <w:rsid w:val="00C86D6F"/>
    <w:rsid w:val="00C87705"/>
    <w:rsid w:val="00C87D52"/>
    <w:rsid w:val="00C90F1F"/>
    <w:rsid w:val="00C91DF8"/>
    <w:rsid w:val="00C920B4"/>
    <w:rsid w:val="00C92AB8"/>
    <w:rsid w:val="00C92C94"/>
    <w:rsid w:val="00C92FB8"/>
    <w:rsid w:val="00C9429F"/>
    <w:rsid w:val="00C95B33"/>
    <w:rsid w:val="00C95CEB"/>
    <w:rsid w:val="00C9681A"/>
    <w:rsid w:val="00C969C1"/>
    <w:rsid w:val="00C96BD2"/>
    <w:rsid w:val="00C96EC1"/>
    <w:rsid w:val="00CA0132"/>
    <w:rsid w:val="00CA03C1"/>
    <w:rsid w:val="00CA0584"/>
    <w:rsid w:val="00CA0A94"/>
    <w:rsid w:val="00CA133E"/>
    <w:rsid w:val="00CA1D5B"/>
    <w:rsid w:val="00CA2315"/>
    <w:rsid w:val="00CA2AC6"/>
    <w:rsid w:val="00CA2F40"/>
    <w:rsid w:val="00CA30BB"/>
    <w:rsid w:val="00CA3110"/>
    <w:rsid w:val="00CA3150"/>
    <w:rsid w:val="00CA3653"/>
    <w:rsid w:val="00CA3C4C"/>
    <w:rsid w:val="00CA400E"/>
    <w:rsid w:val="00CA552B"/>
    <w:rsid w:val="00CA5AF3"/>
    <w:rsid w:val="00CA5DCA"/>
    <w:rsid w:val="00CA6EE4"/>
    <w:rsid w:val="00CA73F6"/>
    <w:rsid w:val="00CA77F5"/>
    <w:rsid w:val="00CA7872"/>
    <w:rsid w:val="00CA7A1F"/>
    <w:rsid w:val="00CB05AA"/>
    <w:rsid w:val="00CB461F"/>
    <w:rsid w:val="00CB4781"/>
    <w:rsid w:val="00CB528D"/>
    <w:rsid w:val="00CB56CB"/>
    <w:rsid w:val="00CB591A"/>
    <w:rsid w:val="00CB5A52"/>
    <w:rsid w:val="00CB5DA9"/>
    <w:rsid w:val="00CB6E28"/>
    <w:rsid w:val="00CB741D"/>
    <w:rsid w:val="00CB7FB1"/>
    <w:rsid w:val="00CC10E1"/>
    <w:rsid w:val="00CC1CBB"/>
    <w:rsid w:val="00CC1FBE"/>
    <w:rsid w:val="00CC2359"/>
    <w:rsid w:val="00CC2DBC"/>
    <w:rsid w:val="00CC2DCB"/>
    <w:rsid w:val="00CC2EFC"/>
    <w:rsid w:val="00CC4B83"/>
    <w:rsid w:val="00CC57D9"/>
    <w:rsid w:val="00CC5A0D"/>
    <w:rsid w:val="00CC7078"/>
    <w:rsid w:val="00CC77C9"/>
    <w:rsid w:val="00CC7F3E"/>
    <w:rsid w:val="00CD0075"/>
    <w:rsid w:val="00CD008E"/>
    <w:rsid w:val="00CD02B9"/>
    <w:rsid w:val="00CD0765"/>
    <w:rsid w:val="00CD178C"/>
    <w:rsid w:val="00CD203C"/>
    <w:rsid w:val="00CD46A5"/>
    <w:rsid w:val="00CD6648"/>
    <w:rsid w:val="00CD6FAD"/>
    <w:rsid w:val="00CD7074"/>
    <w:rsid w:val="00CD768A"/>
    <w:rsid w:val="00CE0149"/>
    <w:rsid w:val="00CE081B"/>
    <w:rsid w:val="00CE0E33"/>
    <w:rsid w:val="00CE14A5"/>
    <w:rsid w:val="00CE14CC"/>
    <w:rsid w:val="00CE187A"/>
    <w:rsid w:val="00CE2115"/>
    <w:rsid w:val="00CE3485"/>
    <w:rsid w:val="00CE375D"/>
    <w:rsid w:val="00CE5BF2"/>
    <w:rsid w:val="00CE5E8E"/>
    <w:rsid w:val="00CE61B2"/>
    <w:rsid w:val="00CE6D58"/>
    <w:rsid w:val="00CE7699"/>
    <w:rsid w:val="00CF0232"/>
    <w:rsid w:val="00CF03DD"/>
    <w:rsid w:val="00CF0978"/>
    <w:rsid w:val="00CF2263"/>
    <w:rsid w:val="00CF28CF"/>
    <w:rsid w:val="00CF2FE0"/>
    <w:rsid w:val="00CF36AB"/>
    <w:rsid w:val="00CF6719"/>
    <w:rsid w:val="00CF6FB4"/>
    <w:rsid w:val="00CF70BC"/>
    <w:rsid w:val="00D0016A"/>
    <w:rsid w:val="00D00496"/>
    <w:rsid w:val="00D008F0"/>
    <w:rsid w:val="00D0174B"/>
    <w:rsid w:val="00D02D38"/>
    <w:rsid w:val="00D03F04"/>
    <w:rsid w:val="00D03FD0"/>
    <w:rsid w:val="00D04C7A"/>
    <w:rsid w:val="00D04E32"/>
    <w:rsid w:val="00D05643"/>
    <w:rsid w:val="00D072FA"/>
    <w:rsid w:val="00D07BC8"/>
    <w:rsid w:val="00D109D9"/>
    <w:rsid w:val="00D116B6"/>
    <w:rsid w:val="00D116FB"/>
    <w:rsid w:val="00D11E2D"/>
    <w:rsid w:val="00D127F8"/>
    <w:rsid w:val="00D13231"/>
    <w:rsid w:val="00D144B2"/>
    <w:rsid w:val="00D14E5E"/>
    <w:rsid w:val="00D15265"/>
    <w:rsid w:val="00D156F1"/>
    <w:rsid w:val="00D157B8"/>
    <w:rsid w:val="00D169A2"/>
    <w:rsid w:val="00D17BE1"/>
    <w:rsid w:val="00D17ECB"/>
    <w:rsid w:val="00D21005"/>
    <w:rsid w:val="00D21B82"/>
    <w:rsid w:val="00D2248A"/>
    <w:rsid w:val="00D228A3"/>
    <w:rsid w:val="00D22F3F"/>
    <w:rsid w:val="00D236C6"/>
    <w:rsid w:val="00D24846"/>
    <w:rsid w:val="00D25583"/>
    <w:rsid w:val="00D2622D"/>
    <w:rsid w:val="00D26666"/>
    <w:rsid w:val="00D30297"/>
    <w:rsid w:val="00D31422"/>
    <w:rsid w:val="00D34531"/>
    <w:rsid w:val="00D361B1"/>
    <w:rsid w:val="00D36677"/>
    <w:rsid w:val="00D36AA5"/>
    <w:rsid w:val="00D416C0"/>
    <w:rsid w:val="00D422D1"/>
    <w:rsid w:val="00D428B4"/>
    <w:rsid w:val="00D42D98"/>
    <w:rsid w:val="00D43935"/>
    <w:rsid w:val="00D43D0D"/>
    <w:rsid w:val="00D4415E"/>
    <w:rsid w:val="00D45342"/>
    <w:rsid w:val="00D463CD"/>
    <w:rsid w:val="00D464DA"/>
    <w:rsid w:val="00D46650"/>
    <w:rsid w:val="00D46E7F"/>
    <w:rsid w:val="00D47C31"/>
    <w:rsid w:val="00D50417"/>
    <w:rsid w:val="00D516DA"/>
    <w:rsid w:val="00D517B3"/>
    <w:rsid w:val="00D52672"/>
    <w:rsid w:val="00D53096"/>
    <w:rsid w:val="00D53E8A"/>
    <w:rsid w:val="00D5537B"/>
    <w:rsid w:val="00D56084"/>
    <w:rsid w:val="00D565C5"/>
    <w:rsid w:val="00D566A0"/>
    <w:rsid w:val="00D56794"/>
    <w:rsid w:val="00D57986"/>
    <w:rsid w:val="00D60963"/>
    <w:rsid w:val="00D616BD"/>
    <w:rsid w:val="00D620E8"/>
    <w:rsid w:val="00D62A79"/>
    <w:rsid w:val="00D637BA"/>
    <w:rsid w:val="00D64DE9"/>
    <w:rsid w:val="00D65156"/>
    <w:rsid w:val="00D65531"/>
    <w:rsid w:val="00D656F5"/>
    <w:rsid w:val="00D65D59"/>
    <w:rsid w:val="00D6632C"/>
    <w:rsid w:val="00D6652C"/>
    <w:rsid w:val="00D66614"/>
    <w:rsid w:val="00D675E3"/>
    <w:rsid w:val="00D679C4"/>
    <w:rsid w:val="00D729CA"/>
    <w:rsid w:val="00D72D13"/>
    <w:rsid w:val="00D7422F"/>
    <w:rsid w:val="00D74CF6"/>
    <w:rsid w:val="00D762B9"/>
    <w:rsid w:val="00D7631B"/>
    <w:rsid w:val="00D76FDC"/>
    <w:rsid w:val="00D77A02"/>
    <w:rsid w:val="00D77D9D"/>
    <w:rsid w:val="00D77E36"/>
    <w:rsid w:val="00D81111"/>
    <w:rsid w:val="00D8147A"/>
    <w:rsid w:val="00D81E5A"/>
    <w:rsid w:val="00D8219F"/>
    <w:rsid w:val="00D83137"/>
    <w:rsid w:val="00D83A89"/>
    <w:rsid w:val="00D85A45"/>
    <w:rsid w:val="00D85BDD"/>
    <w:rsid w:val="00D85E5C"/>
    <w:rsid w:val="00D871E8"/>
    <w:rsid w:val="00D9061B"/>
    <w:rsid w:val="00D90847"/>
    <w:rsid w:val="00D90CD0"/>
    <w:rsid w:val="00D91603"/>
    <w:rsid w:val="00D91CAE"/>
    <w:rsid w:val="00D921DE"/>
    <w:rsid w:val="00D92861"/>
    <w:rsid w:val="00D929BB"/>
    <w:rsid w:val="00D937AE"/>
    <w:rsid w:val="00D93CFD"/>
    <w:rsid w:val="00D946DB"/>
    <w:rsid w:val="00D947D7"/>
    <w:rsid w:val="00D96234"/>
    <w:rsid w:val="00D96E6A"/>
    <w:rsid w:val="00D973C0"/>
    <w:rsid w:val="00D97C1F"/>
    <w:rsid w:val="00DA08C3"/>
    <w:rsid w:val="00DA0BE0"/>
    <w:rsid w:val="00DA13C2"/>
    <w:rsid w:val="00DA13F9"/>
    <w:rsid w:val="00DA16DB"/>
    <w:rsid w:val="00DA29F4"/>
    <w:rsid w:val="00DA4D85"/>
    <w:rsid w:val="00DA5C28"/>
    <w:rsid w:val="00DA68C6"/>
    <w:rsid w:val="00DA69EA"/>
    <w:rsid w:val="00DA72F4"/>
    <w:rsid w:val="00DA74B8"/>
    <w:rsid w:val="00DB0230"/>
    <w:rsid w:val="00DB11F4"/>
    <w:rsid w:val="00DB205A"/>
    <w:rsid w:val="00DB45D8"/>
    <w:rsid w:val="00DB4656"/>
    <w:rsid w:val="00DB6872"/>
    <w:rsid w:val="00DB7293"/>
    <w:rsid w:val="00DB76A8"/>
    <w:rsid w:val="00DB785E"/>
    <w:rsid w:val="00DC08D2"/>
    <w:rsid w:val="00DC0E23"/>
    <w:rsid w:val="00DC1BF2"/>
    <w:rsid w:val="00DC2897"/>
    <w:rsid w:val="00DC3867"/>
    <w:rsid w:val="00DC484F"/>
    <w:rsid w:val="00DC487B"/>
    <w:rsid w:val="00DC4ECF"/>
    <w:rsid w:val="00DC7293"/>
    <w:rsid w:val="00DD1C57"/>
    <w:rsid w:val="00DD2838"/>
    <w:rsid w:val="00DD2F36"/>
    <w:rsid w:val="00DD3008"/>
    <w:rsid w:val="00DD326A"/>
    <w:rsid w:val="00DD3DC7"/>
    <w:rsid w:val="00DD40C4"/>
    <w:rsid w:val="00DD52E2"/>
    <w:rsid w:val="00DD697B"/>
    <w:rsid w:val="00DD73BC"/>
    <w:rsid w:val="00DD7A12"/>
    <w:rsid w:val="00DD7AF9"/>
    <w:rsid w:val="00DE0393"/>
    <w:rsid w:val="00DE05E8"/>
    <w:rsid w:val="00DE09F3"/>
    <w:rsid w:val="00DE13C6"/>
    <w:rsid w:val="00DE18AE"/>
    <w:rsid w:val="00DE1AC5"/>
    <w:rsid w:val="00DE1EC0"/>
    <w:rsid w:val="00DE1F85"/>
    <w:rsid w:val="00DE204E"/>
    <w:rsid w:val="00DE2478"/>
    <w:rsid w:val="00DE2B19"/>
    <w:rsid w:val="00DE40F2"/>
    <w:rsid w:val="00DE483B"/>
    <w:rsid w:val="00DF12AD"/>
    <w:rsid w:val="00DF15AD"/>
    <w:rsid w:val="00DF3499"/>
    <w:rsid w:val="00DF38AD"/>
    <w:rsid w:val="00DF4260"/>
    <w:rsid w:val="00DF456F"/>
    <w:rsid w:val="00DF45FE"/>
    <w:rsid w:val="00DF4E98"/>
    <w:rsid w:val="00DF5F67"/>
    <w:rsid w:val="00DF5F8D"/>
    <w:rsid w:val="00DF698A"/>
    <w:rsid w:val="00DF75D3"/>
    <w:rsid w:val="00DF76E1"/>
    <w:rsid w:val="00DF7818"/>
    <w:rsid w:val="00E00BBC"/>
    <w:rsid w:val="00E01AF6"/>
    <w:rsid w:val="00E01E7E"/>
    <w:rsid w:val="00E0337F"/>
    <w:rsid w:val="00E045E2"/>
    <w:rsid w:val="00E04749"/>
    <w:rsid w:val="00E04C5A"/>
    <w:rsid w:val="00E04CCA"/>
    <w:rsid w:val="00E04F75"/>
    <w:rsid w:val="00E051AE"/>
    <w:rsid w:val="00E06076"/>
    <w:rsid w:val="00E06C92"/>
    <w:rsid w:val="00E07943"/>
    <w:rsid w:val="00E117AE"/>
    <w:rsid w:val="00E11AF8"/>
    <w:rsid w:val="00E12998"/>
    <w:rsid w:val="00E12A48"/>
    <w:rsid w:val="00E13869"/>
    <w:rsid w:val="00E13BEA"/>
    <w:rsid w:val="00E14525"/>
    <w:rsid w:val="00E14D9B"/>
    <w:rsid w:val="00E14DC3"/>
    <w:rsid w:val="00E15816"/>
    <w:rsid w:val="00E1682A"/>
    <w:rsid w:val="00E16D04"/>
    <w:rsid w:val="00E20170"/>
    <w:rsid w:val="00E20653"/>
    <w:rsid w:val="00E20814"/>
    <w:rsid w:val="00E21001"/>
    <w:rsid w:val="00E21598"/>
    <w:rsid w:val="00E21E09"/>
    <w:rsid w:val="00E21F24"/>
    <w:rsid w:val="00E22407"/>
    <w:rsid w:val="00E22CEC"/>
    <w:rsid w:val="00E22F3F"/>
    <w:rsid w:val="00E22F4E"/>
    <w:rsid w:val="00E24D00"/>
    <w:rsid w:val="00E2605A"/>
    <w:rsid w:val="00E261A7"/>
    <w:rsid w:val="00E261BC"/>
    <w:rsid w:val="00E26515"/>
    <w:rsid w:val="00E27359"/>
    <w:rsid w:val="00E27BE7"/>
    <w:rsid w:val="00E30775"/>
    <w:rsid w:val="00E308FD"/>
    <w:rsid w:val="00E31057"/>
    <w:rsid w:val="00E314AF"/>
    <w:rsid w:val="00E327D5"/>
    <w:rsid w:val="00E32A8B"/>
    <w:rsid w:val="00E33041"/>
    <w:rsid w:val="00E33762"/>
    <w:rsid w:val="00E34595"/>
    <w:rsid w:val="00E34BE2"/>
    <w:rsid w:val="00E34CBC"/>
    <w:rsid w:val="00E34FDE"/>
    <w:rsid w:val="00E361FB"/>
    <w:rsid w:val="00E3693A"/>
    <w:rsid w:val="00E376CE"/>
    <w:rsid w:val="00E37ECC"/>
    <w:rsid w:val="00E40145"/>
    <w:rsid w:val="00E401B8"/>
    <w:rsid w:val="00E4071E"/>
    <w:rsid w:val="00E411FE"/>
    <w:rsid w:val="00E42D52"/>
    <w:rsid w:val="00E434F1"/>
    <w:rsid w:val="00E453FC"/>
    <w:rsid w:val="00E455FE"/>
    <w:rsid w:val="00E45E11"/>
    <w:rsid w:val="00E461FC"/>
    <w:rsid w:val="00E46EA9"/>
    <w:rsid w:val="00E52AFB"/>
    <w:rsid w:val="00E541DD"/>
    <w:rsid w:val="00E54207"/>
    <w:rsid w:val="00E54781"/>
    <w:rsid w:val="00E552ED"/>
    <w:rsid w:val="00E5639F"/>
    <w:rsid w:val="00E569D1"/>
    <w:rsid w:val="00E573F6"/>
    <w:rsid w:val="00E57AFF"/>
    <w:rsid w:val="00E62854"/>
    <w:rsid w:val="00E63522"/>
    <w:rsid w:val="00E636AD"/>
    <w:rsid w:val="00E646F1"/>
    <w:rsid w:val="00E658ED"/>
    <w:rsid w:val="00E66806"/>
    <w:rsid w:val="00E6771E"/>
    <w:rsid w:val="00E70E8E"/>
    <w:rsid w:val="00E71588"/>
    <w:rsid w:val="00E719C0"/>
    <w:rsid w:val="00E71B81"/>
    <w:rsid w:val="00E722D2"/>
    <w:rsid w:val="00E7234F"/>
    <w:rsid w:val="00E73116"/>
    <w:rsid w:val="00E740FF"/>
    <w:rsid w:val="00E74B56"/>
    <w:rsid w:val="00E7551C"/>
    <w:rsid w:val="00E755D1"/>
    <w:rsid w:val="00E75CC6"/>
    <w:rsid w:val="00E76F0A"/>
    <w:rsid w:val="00E77EAC"/>
    <w:rsid w:val="00E83529"/>
    <w:rsid w:val="00E83920"/>
    <w:rsid w:val="00E83F6E"/>
    <w:rsid w:val="00E842B7"/>
    <w:rsid w:val="00E84C8B"/>
    <w:rsid w:val="00E851F8"/>
    <w:rsid w:val="00E85A68"/>
    <w:rsid w:val="00E86048"/>
    <w:rsid w:val="00E86966"/>
    <w:rsid w:val="00E869AF"/>
    <w:rsid w:val="00E879CD"/>
    <w:rsid w:val="00E900A2"/>
    <w:rsid w:val="00E90635"/>
    <w:rsid w:val="00E91350"/>
    <w:rsid w:val="00E91451"/>
    <w:rsid w:val="00E91FED"/>
    <w:rsid w:val="00E9202B"/>
    <w:rsid w:val="00E927DA"/>
    <w:rsid w:val="00E9321A"/>
    <w:rsid w:val="00E9398F"/>
    <w:rsid w:val="00E94070"/>
    <w:rsid w:val="00E94674"/>
    <w:rsid w:val="00E95531"/>
    <w:rsid w:val="00E962DF"/>
    <w:rsid w:val="00E9704C"/>
    <w:rsid w:val="00E9763D"/>
    <w:rsid w:val="00E97A28"/>
    <w:rsid w:val="00E97C18"/>
    <w:rsid w:val="00E97ECA"/>
    <w:rsid w:val="00EA2081"/>
    <w:rsid w:val="00EA2556"/>
    <w:rsid w:val="00EA2D7F"/>
    <w:rsid w:val="00EA3253"/>
    <w:rsid w:val="00EA4153"/>
    <w:rsid w:val="00EA4DD5"/>
    <w:rsid w:val="00EA5AF9"/>
    <w:rsid w:val="00EA74F6"/>
    <w:rsid w:val="00EA7D7D"/>
    <w:rsid w:val="00EA7E40"/>
    <w:rsid w:val="00EB1DCB"/>
    <w:rsid w:val="00EB37C1"/>
    <w:rsid w:val="00EB3B4C"/>
    <w:rsid w:val="00EB4CDF"/>
    <w:rsid w:val="00EB4EEC"/>
    <w:rsid w:val="00EB5307"/>
    <w:rsid w:val="00EB542F"/>
    <w:rsid w:val="00EB6219"/>
    <w:rsid w:val="00EB657E"/>
    <w:rsid w:val="00EB6BAC"/>
    <w:rsid w:val="00EB73FB"/>
    <w:rsid w:val="00EC0AF5"/>
    <w:rsid w:val="00EC13B6"/>
    <w:rsid w:val="00EC1784"/>
    <w:rsid w:val="00EC19B7"/>
    <w:rsid w:val="00EC25EB"/>
    <w:rsid w:val="00EC3776"/>
    <w:rsid w:val="00EC387D"/>
    <w:rsid w:val="00EC4052"/>
    <w:rsid w:val="00EC542C"/>
    <w:rsid w:val="00EC68AA"/>
    <w:rsid w:val="00EC6959"/>
    <w:rsid w:val="00EC7E47"/>
    <w:rsid w:val="00EC7FC5"/>
    <w:rsid w:val="00ED0476"/>
    <w:rsid w:val="00ED09C5"/>
    <w:rsid w:val="00ED0B19"/>
    <w:rsid w:val="00ED0C5A"/>
    <w:rsid w:val="00ED0CDF"/>
    <w:rsid w:val="00ED1DE3"/>
    <w:rsid w:val="00ED2E6B"/>
    <w:rsid w:val="00ED3CD9"/>
    <w:rsid w:val="00ED3F27"/>
    <w:rsid w:val="00ED5186"/>
    <w:rsid w:val="00ED561D"/>
    <w:rsid w:val="00ED68AF"/>
    <w:rsid w:val="00ED77AC"/>
    <w:rsid w:val="00EE025B"/>
    <w:rsid w:val="00EE0436"/>
    <w:rsid w:val="00EE13BA"/>
    <w:rsid w:val="00EE1D90"/>
    <w:rsid w:val="00EE29DA"/>
    <w:rsid w:val="00EE337F"/>
    <w:rsid w:val="00EE345F"/>
    <w:rsid w:val="00EE46A0"/>
    <w:rsid w:val="00EE51C1"/>
    <w:rsid w:val="00EE6202"/>
    <w:rsid w:val="00EE663E"/>
    <w:rsid w:val="00EF15DE"/>
    <w:rsid w:val="00EF2264"/>
    <w:rsid w:val="00EF3487"/>
    <w:rsid w:val="00EF39CF"/>
    <w:rsid w:val="00EF3AF1"/>
    <w:rsid w:val="00EF696A"/>
    <w:rsid w:val="00EF6F7F"/>
    <w:rsid w:val="00EF71E5"/>
    <w:rsid w:val="00EF78F5"/>
    <w:rsid w:val="00EF7FF1"/>
    <w:rsid w:val="00F00CD0"/>
    <w:rsid w:val="00F01362"/>
    <w:rsid w:val="00F023C8"/>
    <w:rsid w:val="00F02ACA"/>
    <w:rsid w:val="00F02D69"/>
    <w:rsid w:val="00F02EA6"/>
    <w:rsid w:val="00F03151"/>
    <w:rsid w:val="00F03FC3"/>
    <w:rsid w:val="00F043B7"/>
    <w:rsid w:val="00F065CC"/>
    <w:rsid w:val="00F10B91"/>
    <w:rsid w:val="00F10C17"/>
    <w:rsid w:val="00F11B95"/>
    <w:rsid w:val="00F12497"/>
    <w:rsid w:val="00F13140"/>
    <w:rsid w:val="00F134A7"/>
    <w:rsid w:val="00F14099"/>
    <w:rsid w:val="00F14911"/>
    <w:rsid w:val="00F14E11"/>
    <w:rsid w:val="00F16CC8"/>
    <w:rsid w:val="00F17357"/>
    <w:rsid w:val="00F173FB"/>
    <w:rsid w:val="00F2059F"/>
    <w:rsid w:val="00F2238F"/>
    <w:rsid w:val="00F22D02"/>
    <w:rsid w:val="00F24050"/>
    <w:rsid w:val="00F24C94"/>
    <w:rsid w:val="00F25156"/>
    <w:rsid w:val="00F26D00"/>
    <w:rsid w:val="00F3195D"/>
    <w:rsid w:val="00F31E0D"/>
    <w:rsid w:val="00F33536"/>
    <w:rsid w:val="00F358AC"/>
    <w:rsid w:val="00F364BF"/>
    <w:rsid w:val="00F36824"/>
    <w:rsid w:val="00F40534"/>
    <w:rsid w:val="00F407F9"/>
    <w:rsid w:val="00F4210A"/>
    <w:rsid w:val="00F42130"/>
    <w:rsid w:val="00F42865"/>
    <w:rsid w:val="00F42F5C"/>
    <w:rsid w:val="00F43227"/>
    <w:rsid w:val="00F437F8"/>
    <w:rsid w:val="00F4389A"/>
    <w:rsid w:val="00F45C91"/>
    <w:rsid w:val="00F46149"/>
    <w:rsid w:val="00F4627C"/>
    <w:rsid w:val="00F46402"/>
    <w:rsid w:val="00F47D37"/>
    <w:rsid w:val="00F50746"/>
    <w:rsid w:val="00F50E0E"/>
    <w:rsid w:val="00F5167E"/>
    <w:rsid w:val="00F527E8"/>
    <w:rsid w:val="00F53B58"/>
    <w:rsid w:val="00F546D2"/>
    <w:rsid w:val="00F55C31"/>
    <w:rsid w:val="00F57BCC"/>
    <w:rsid w:val="00F60A87"/>
    <w:rsid w:val="00F61A29"/>
    <w:rsid w:val="00F61B9E"/>
    <w:rsid w:val="00F629E2"/>
    <w:rsid w:val="00F63160"/>
    <w:rsid w:val="00F6325A"/>
    <w:rsid w:val="00F6343B"/>
    <w:rsid w:val="00F63487"/>
    <w:rsid w:val="00F67608"/>
    <w:rsid w:val="00F67BAF"/>
    <w:rsid w:val="00F7137B"/>
    <w:rsid w:val="00F71445"/>
    <w:rsid w:val="00F7184A"/>
    <w:rsid w:val="00F71D68"/>
    <w:rsid w:val="00F725F1"/>
    <w:rsid w:val="00F73A42"/>
    <w:rsid w:val="00F74458"/>
    <w:rsid w:val="00F744EC"/>
    <w:rsid w:val="00F75A39"/>
    <w:rsid w:val="00F75ADD"/>
    <w:rsid w:val="00F75CA2"/>
    <w:rsid w:val="00F7737E"/>
    <w:rsid w:val="00F77405"/>
    <w:rsid w:val="00F7791F"/>
    <w:rsid w:val="00F80B00"/>
    <w:rsid w:val="00F8195C"/>
    <w:rsid w:val="00F81E19"/>
    <w:rsid w:val="00F81FD2"/>
    <w:rsid w:val="00F830A2"/>
    <w:rsid w:val="00F83C85"/>
    <w:rsid w:val="00F84259"/>
    <w:rsid w:val="00F85C6D"/>
    <w:rsid w:val="00F85D6E"/>
    <w:rsid w:val="00F86231"/>
    <w:rsid w:val="00F86FE9"/>
    <w:rsid w:val="00F87AB8"/>
    <w:rsid w:val="00F9114E"/>
    <w:rsid w:val="00F914B6"/>
    <w:rsid w:val="00F91C4D"/>
    <w:rsid w:val="00F91F8D"/>
    <w:rsid w:val="00F92A55"/>
    <w:rsid w:val="00F9449D"/>
    <w:rsid w:val="00F9579A"/>
    <w:rsid w:val="00F967D6"/>
    <w:rsid w:val="00F96AAD"/>
    <w:rsid w:val="00F974C5"/>
    <w:rsid w:val="00F97FB4"/>
    <w:rsid w:val="00FA044D"/>
    <w:rsid w:val="00FA093B"/>
    <w:rsid w:val="00FA11DF"/>
    <w:rsid w:val="00FA225B"/>
    <w:rsid w:val="00FA2813"/>
    <w:rsid w:val="00FA2E81"/>
    <w:rsid w:val="00FA7710"/>
    <w:rsid w:val="00FB1418"/>
    <w:rsid w:val="00FB287E"/>
    <w:rsid w:val="00FB2CDF"/>
    <w:rsid w:val="00FB2F9F"/>
    <w:rsid w:val="00FB3161"/>
    <w:rsid w:val="00FB3C01"/>
    <w:rsid w:val="00FB454C"/>
    <w:rsid w:val="00FB4566"/>
    <w:rsid w:val="00FB4A10"/>
    <w:rsid w:val="00FB4FD7"/>
    <w:rsid w:val="00FB5415"/>
    <w:rsid w:val="00FB584F"/>
    <w:rsid w:val="00FB5E25"/>
    <w:rsid w:val="00FB5ED7"/>
    <w:rsid w:val="00FB6136"/>
    <w:rsid w:val="00FB6A41"/>
    <w:rsid w:val="00FB6AFA"/>
    <w:rsid w:val="00FB705F"/>
    <w:rsid w:val="00FB7441"/>
    <w:rsid w:val="00FC076B"/>
    <w:rsid w:val="00FC087D"/>
    <w:rsid w:val="00FC13BB"/>
    <w:rsid w:val="00FC2D2C"/>
    <w:rsid w:val="00FC3BA6"/>
    <w:rsid w:val="00FC3DF6"/>
    <w:rsid w:val="00FC4F2A"/>
    <w:rsid w:val="00FC7003"/>
    <w:rsid w:val="00FD0E62"/>
    <w:rsid w:val="00FD1320"/>
    <w:rsid w:val="00FD1610"/>
    <w:rsid w:val="00FD1E45"/>
    <w:rsid w:val="00FD2C9E"/>
    <w:rsid w:val="00FD2D4E"/>
    <w:rsid w:val="00FD37EF"/>
    <w:rsid w:val="00FD39FD"/>
    <w:rsid w:val="00FD4300"/>
    <w:rsid w:val="00FD4C02"/>
    <w:rsid w:val="00FD4C06"/>
    <w:rsid w:val="00FD58F0"/>
    <w:rsid w:val="00FD5C1A"/>
    <w:rsid w:val="00FD6157"/>
    <w:rsid w:val="00FD77D8"/>
    <w:rsid w:val="00FD7F15"/>
    <w:rsid w:val="00FD7FC3"/>
    <w:rsid w:val="00FE0A7E"/>
    <w:rsid w:val="00FE0D41"/>
    <w:rsid w:val="00FE163C"/>
    <w:rsid w:val="00FE18AA"/>
    <w:rsid w:val="00FE2506"/>
    <w:rsid w:val="00FE39EE"/>
    <w:rsid w:val="00FE429D"/>
    <w:rsid w:val="00FE4ECD"/>
    <w:rsid w:val="00FE54E3"/>
    <w:rsid w:val="00FE56FC"/>
    <w:rsid w:val="00FE6A6E"/>
    <w:rsid w:val="00FE6F28"/>
    <w:rsid w:val="00FE74C6"/>
    <w:rsid w:val="00FE756B"/>
    <w:rsid w:val="00FE7692"/>
    <w:rsid w:val="00FE775E"/>
    <w:rsid w:val="00FE7DCE"/>
    <w:rsid w:val="00FF0B45"/>
    <w:rsid w:val="00FF0CC5"/>
    <w:rsid w:val="00FF13AB"/>
    <w:rsid w:val="00FF159A"/>
    <w:rsid w:val="00FF2F7B"/>
    <w:rsid w:val="00FF35C0"/>
    <w:rsid w:val="00FF385E"/>
    <w:rsid w:val="00FF40F5"/>
    <w:rsid w:val="00FF6001"/>
    <w:rsid w:val="00FF71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F2755"/>
  <w15:chartTrackingRefBased/>
  <w15:docId w15:val="{958B0713-E3C5-44BD-91DA-43E7B14A2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911"/>
    <w:rPr>
      <w:rFonts w:ascii="Times New Roman" w:hAnsi="Times New Roman"/>
      <w:kern w:val="0"/>
      <w:sz w:val="24"/>
      <w:lang w:val="sr-Cyrl-RS"/>
      <w14:ligatures w14:val="none"/>
    </w:rPr>
  </w:style>
  <w:style w:type="paragraph" w:styleId="Heading1">
    <w:name w:val="heading 1"/>
    <w:basedOn w:val="Normal"/>
    <w:next w:val="Normal"/>
    <w:link w:val="Heading1Char"/>
    <w:uiPriority w:val="9"/>
    <w:qFormat/>
    <w:rsid w:val="005544F6"/>
    <w:pPr>
      <w:keepNext/>
      <w:keepLines/>
      <w:numPr>
        <w:numId w:val="41"/>
      </w:numPr>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F3EC7"/>
    <w:pPr>
      <w:keepNext/>
      <w:keepLines/>
      <w:numPr>
        <w:ilvl w:val="1"/>
        <w:numId w:val="41"/>
      </w:numPr>
      <w:spacing w:before="40" w:after="0"/>
      <w:jc w:val="left"/>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408CD"/>
    <w:pPr>
      <w:keepNext/>
      <w:keepLines/>
      <w:numPr>
        <w:ilvl w:val="2"/>
        <w:numId w:val="4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287A96"/>
    <w:pPr>
      <w:keepNext/>
      <w:keepLines/>
      <w:numPr>
        <w:ilvl w:val="3"/>
        <w:numId w:val="4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8431D7"/>
    <w:pPr>
      <w:numPr>
        <w:ilvl w:val="4"/>
        <w:numId w:val="41"/>
      </w:numPr>
      <w:spacing w:before="100" w:beforeAutospacing="1" w:after="100" w:afterAutospacing="1" w:line="240" w:lineRule="auto"/>
      <w:jc w:val="left"/>
      <w:outlineLvl w:val="4"/>
    </w:pPr>
    <w:rPr>
      <w:rFonts w:eastAsia="Times New Roman" w:cs="Times New Roman"/>
      <w:b/>
      <w:bCs/>
      <w:sz w:val="20"/>
      <w:szCs w:val="20"/>
      <w:lang w:val="en-US"/>
    </w:rPr>
  </w:style>
  <w:style w:type="paragraph" w:styleId="Heading6">
    <w:name w:val="heading 6"/>
    <w:basedOn w:val="Normal"/>
    <w:next w:val="Normal"/>
    <w:link w:val="Heading6Char"/>
    <w:uiPriority w:val="9"/>
    <w:semiHidden/>
    <w:unhideWhenUsed/>
    <w:qFormat/>
    <w:rsid w:val="009C1E31"/>
    <w:pPr>
      <w:keepNext/>
      <w:keepLines/>
      <w:numPr>
        <w:ilvl w:val="5"/>
        <w:numId w:val="4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C1E31"/>
    <w:pPr>
      <w:keepNext/>
      <w:keepLines/>
      <w:numPr>
        <w:ilvl w:val="6"/>
        <w:numId w:val="4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C1E31"/>
    <w:pPr>
      <w:keepNext/>
      <w:keepLines/>
      <w:numPr>
        <w:ilvl w:val="7"/>
        <w:numId w:val="4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C1E31"/>
    <w:pPr>
      <w:keepNext/>
      <w:keepLines/>
      <w:numPr>
        <w:ilvl w:val="8"/>
        <w:numId w:val="4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4F6"/>
    <w:rPr>
      <w:rFonts w:ascii="Times New Roman" w:eastAsiaTheme="majorEastAsia" w:hAnsi="Times New Roman" w:cstheme="majorBidi"/>
      <w:b/>
      <w:kern w:val="0"/>
      <w:sz w:val="32"/>
      <w:szCs w:val="32"/>
      <w:lang w:val="sr-Cyrl-RS"/>
      <w14:ligatures w14:val="none"/>
    </w:rPr>
  </w:style>
  <w:style w:type="paragraph" w:styleId="TOCHeading">
    <w:name w:val="TOC Heading"/>
    <w:basedOn w:val="Heading1"/>
    <w:next w:val="Normal"/>
    <w:uiPriority w:val="39"/>
    <w:unhideWhenUsed/>
    <w:qFormat/>
    <w:rsid w:val="0024570F"/>
    <w:pPr>
      <w:spacing w:line="259" w:lineRule="auto"/>
      <w:jc w:val="left"/>
      <w:outlineLvl w:val="9"/>
    </w:pPr>
    <w:rPr>
      <w:lang w:val="en-US"/>
    </w:rPr>
  </w:style>
  <w:style w:type="paragraph" w:styleId="ListParagraph">
    <w:name w:val="List Paragraph"/>
    <w:basedOn w:val="Normal"/>
    <w:uiPriority w:val="1"/>
    <w:qFormat/>
    <w:rsid w:val="0024570F"/>
    <w:pPr>
      <w:spacing w:after="160"/>
      <w:ind w:left="720"/>
      <w:contextualSpacing/>
    </w:pPr>
  </w:style>
  <w:style w:type="paragraph" w:styleId="TOC1">
    <w:name w:val="toc 1"/>
    <w:basedOn w:val="Normal"/>
    <w:next w:val="Normal"/>
    <w:autoRedefine/>
    <w:uiPriority w:val="39"/>
    <w:unhideWhenUsed/>
    <w:rsid w:val="002519A7"/>
    <w:pPr>
      <w:spacing w:after="100"/>
    </w:pPr>
  </w:style>
  <w:style w:type="character" w:styleId="Hyperlink">
    <w:name w:val="Hyperlink"/>
    <w:basedOn w:val="DefaultParagraphFont"/>
    <w:uiPriority w:val="99"/>
    <w:unhideWhenUsed/>
    <w:rsid w:val="002519A7"/>
    <w:rPr>
      <w:color w:val="0563C1" w:themeColor="hyperlink"/>
      <w:u w:val="single"/>
    </w:rPr>
  </w:style>
  <w:style w:type="character" w:customStyle="1" w:styleId="Heading2Char">
    <w:name w:val="Heading 2 Char"/>
    <w:basedOn w:val="DefaultParagraphFont"/>
    <w:link w:val="Heading2"/>
    <w:uiPriority w:val="9"/>
    <w:rsid w:val="002F3EC7"/>
    <w:rPr>
      <w:rFonts w:ascii="Times New Roman" w:eastAsiaTheme="majorEastAsia" w:hAnsi="Times New Roman" w:cstheme="majorBidi"/>
      <w:b/>
      <w:kern w:val="0"/>
      <w:sz w:val="28"/>
      <w:szCs w:val="26"/>
      <w:lang w:val="sr-Cyrl-RS"/>
      <w14:ligatures w14:val="none"/>
    </w:rPr>
  </w:style>
  <w:style w:type="paragraph" w:styleId="Caption">
    <w:name w:val="caption"/>
    <w:basedOn w:val="Normal"/>
    <w:next w:val="Normal"/>
    <w:uiPriority w:val="35"/>
    <w:unhideWhenUsed/>
    <w:qFormat/>
    <w:rsid w:val="00026EBF"/>
    <w:pPr>
      <w:spacing w:after="120"/>
      <w:jc w:val="center"/>
    </w:pPr>
    <w:rPr>
      <w:iCs/>
      <w:color w:val="000000" w:themeColor="text1"/>
      <w:szCs w:val="18"/>
    </w:rPr>
  </w:style>
  <w:style w:type="character" w:customStyle="1" w:styleId="Heading3Char">
    <w:name w:val="Heading 3 Char"/>
    <w:basedOn w:val="DefaultParagraphFont"/>
    <w:link w:val="Heading3"/>
    <w:uiPriority w:val="9"/>
    <w:rsid w:val="005408CD"/>
    <w:rPr>
      <w:rFonts w:ascii="Times New Roman" w:eastAsiaTheme="majorEastAsia" w:hAnsi="Times New Roman" w:cstheme="majorBidi"/>
      <w:b/>
      <w:kern w:val="0"/>
      <w:sz w:val="24"/>
      <w:szCs w:val="24"/>
      <w:lang w:val="sr-Cyrl-RS"/>
      <w14:ligatures w14:val="none"/>
    </w:rPr>
  </w:style>
  <w:style w:type="paragraph" w:styleId="TOC2">
    <w:name w:val="toc 2"/>
    <w:basedOn w:val="Normal"/>
    <w:next w:val="Normal"/>
    <w:autoRedefine/>
    <w:uiPriority w:val="39"/>
    <w:unhideWhenUsed/>
    <w:rsid w:val="00774182"/>
    <w:pPr>
      <w:spacing w:after="100"/>
      <w:ind w:left="220"/>
    </w:pPr>
  </w:style>
  <w:style w:type="paragraph" w:styleId="TOC3">
    <w:name w:val="toc 3"/>
    <w:basedOn w:val="Normal"/>
    <w:next w:val="Normal"/>
    <w:autoRedefine/>
    <w:uiPriority w:val="39"/>
    <w:unhideWhenUsed/>
    <w:rsid w:val="00774182"/>
    <w:pPr>
      <w:spacing w:after="100"/>
      <w:ind w:left="440"/>
    </w:pPr>
  </w:style>
  <w:style w:type="character" w:styleId="UnresolvedMention">
    <w:name w:val="Unresolved Mention"/>
    <w:basedOn w:val="DefaultParagraphFont"/>
    <w:uiPriority w:val="99"/>
    <w:semiHidden/>
    <w:unhideWhenUsed/>
    <w:rsid w:val="00ED77AC"/>
    <w:rPr>
      <w:color w:val="605E5C"/>
      <w:shd w:val="clear" w:color="auto" w:fill="E1DFDD"/>
    </w:rPr>
  </w:style>
  <w:style w:type="paragraph" w:styleId="Bibliography">
    <w:name w:val="Bibliography"/>
    <w:basedOn w:val="Normal"/>
    <w:next w:val="Normal"/>
    <w:uiPriority w:val="37"/>
    <w:unhideWhenUsed/>
    <w:rsid w:val="005E3C9A"/>
  </w:style>
  <w:style w:type="character" w:styleId="FollowedHyperlink">
    <w:name w:val="FollowedHyperlink"/>
    <w:basedOn w:val="DefaultParagraphFont"/>
    <w:uiPriority w:val="99"/>
    <w:semiHidden/>
    <w:unhideWhenUsed/>
    <w:rsid w:val="003A1DC4"/>
    <w:rPr>
      <w:color w:val="954F72" w:themeColor="followedHyperlink"/>
      <w:u w:val="single"/>
    </w:rPr>
  </w:style>
  <w:style w:type="character" w:customStyle="1" w:styleId="Heading4Char">
    <w:name w:val="Heading 4 Char"/>
    <w:basedOn w:val="DefaultParagraphFont"/>
    <w:link w:val="Heading4"/>
    <w:uiPriority w:val="9"/>
    <w:rsid w:val="00287A96"/>
    <w:rPr>
      <w:rFonts w:asciiTheme="majorHAnsi" w:eastAsiaTheme="majorEastAsia" w:hAnsiTheme="majorHAnsi" w:cstheme="majorBidi"/>
      <w:i/>
      <w:iCs/>
      <w:color w:val="2F5496" w:themeColor="accent1" w:themeShade="BF"/>
      <w:kern w:val="0"/>
      <w:sz w:val="24"/>
      <w:lang w:val="sr-Cyrl-RS"/>
      <w14:ligatures w14:val="none"/>
    </w:rPr>
  </w:style>
  <w:style w:type="paragraph" w:customStyle="1" w:styleId="msonormal0">
    <w:name w:val="msonormal"/>
    <w:basedOn w:val="Normal"/>
    <w:rsid w:val="006D43BF"/>
    <w:pPr>
      <w:spacing w:before="100" w:beforeAutospacing="1" w:after="100" w:afterAutospacing="1" w:line="240" w:lineRule="auto"/>
      <w:jc w:val="left"/>
    </w:pPr>
    <w:rPr>
      <w:rFonts w:eastAsia="Times New Roman" w:cs="Times New Roman"/>
      <w:szCs w:val="24"/>
      <w:lang w:val="en-US"/>
    </w:rPr>
  </w:style>
  <w:style w:type="paragraph" w:customStyle="1" w:styleId="code-line">
    <w:name w:val="code-line"/>
    <w:basedOn w:val="Normal"/>
    <w:rsid w:val="006D43BF"/>
    <w:pPr>
      <w:spacing w:before="100" w:beforeAutospacing="1" w:after="100" w:afterAutospacing="1" w:line="240" w:lineRule="auto"/>
      <w:jc w:val="left"/>
    </w:pPr>
    <w:rPr>
      <w:rFonts w:eastAsia="Times New Roman" w:cs="Times New Roman"/>
      <w:szCs w:val="24"/>
      <w:lang w:val="en-US"/>
    </w:rPr>
  </w:style>
  <w:style w:type="character" w:styleId="Strong">
    <w:name w:val="Strong"/>
    <w:basedOn w:val="DefaultParagraphFont"/>
    <w:uiPriority w:val="22"/>
    <w:qFormat/>
    <w:rsid w:val="006D43BF"/>
    <w:rPr>
      <w:b/>
      <w:bCs/>
    </w:rPr>
  </w:style>
  <w:style w:type="character" w:styleId="HTMLCode">
    <w:name w:val="HTML Code"/>
    <w:basedOn w:val="DefaultParagraphFont"/>
    <w:uiPriority w:val="99"/>
    <w:semiHidden/>
    <w:unhideWhenUsed/>
    <w:rsid w:val="006D43BF"/>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6D4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6D43BF"/>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6D43BF"/>
  </w:style>
  <w:style w:type="character" w:customStyle="1" w:styleId="hljs-attr">
    <w:name w:val="hljs-attr"/>
    <w:basedOn w:val="DefaultParagraphFont"/>
    <w:rsid w:val="006D43BF"/>
  </w:style>
  <w:style w:type="character" w:customStyle="1" w:styleId="hljs-title">
    <w:name w:val="hljs-title"/>
    <w:basedOn w:val="DefaultParagraphFont"/>
    <w:rsid w:val="006D43BF"/>
  </w:style>
  <w:style w:type="character" w:customStyle="1" w:styleId="hljs-string">
    <w:name w:val="hljs-string"/>
    <w:basedOn w:val="DefaultParagraphFont"/>
    <w:rsid w:val="006D43BF"/>
  </w:style>
  <w:style w:type="character" w:customStyle="1" w:styleId="hljs-function">
    <w:name w:val="hljs-function"/>
    <w:basedOn w:val="DefaultParagraphFont"/>
    <w:rsid w:val="006D43BF"/>
  </w:style>
  <w:style w:type="character" w:customStyle="1" w:styleId="hljs-variable">
    <w:name w:val="hljs-variable"/>
    <w:basedOn w:val="DefaultParagraphFont"/>
    <w:rsid w:val="006D43BF"/>
  </w:style>
  <w:style w:type="character" w:customStyle="1" w:styleId="hljs-literal">
    <w:name w:val="hljs-literal"/>
    <w:basedOn w:val="DefaultParagraphFont"/>
    <w:rsid w:val="006D43BF"/>
  </w:style>
  <w:style w:type="character" w:styleId="Emphasis">
    <w:name w:val="Emphasis"/>
    <w:basedOn w:val="DefaultParagraphFont"/>
    <w:uiPriority w:val="20"/>
    <w:qFormat/>
    <w:rsid w:val="006D43BF"/>
    <w:rPr>
      <w:i/>
      <w:iCs/>
    </w:rPr>
  </w:style>
  <w:style w:type="character" w:customStyle="1" w:styleId="hljs-params">
    <w:name w:val="hljs-params"/>
    <w:basedOn w:val="DefaultParagraphFont"/>
    <w:rsid w:val="006D43BF"/>
  </w:style>
  <w:style w:type="character" w:customStyle="1" w:styleId="hljs-builtin">
    <w:name w:val="hljs-built_in"/>
    <w:basedOn w:val="DefaultParagraphFont"/>
    <w:rsid w:val="006D43BF"/>
  </w:style>
  <w:style w:type="character" w:customStyle="1" w:styleId="hljs-subst">
    <w:name w:val="hljs-subst"/>
    <w:basedOn w:val="DefaultParagraphFont"/>
    <w:rsid w:val="006D43BF"/>
  </w:style>
  <w:style w:type="character" w:customStyle="1" w:styleId="hljs-property">
    <w:name w:val="hljs-property"/>
    <w:basedOn w:val="DefaultParagraphFont"/>
    <w:rsid w:val="006D43BF"/>
  </w:style>
  <w:style w:type="character" w:customStyle="1" w:styleId="hljs-comment">
    <w:name w:val="hljs-comment"/>
    <w:basedOn w:val="DefaultParagraphFont"/>
    <w:rsid w:val="006D43BF"/>
  </w:style>
  <w:style w:type="character" w:customStyle="1" w:styleId="hljs-tag">
    <w:name w:val="hljs-tag"/>
    <w:basedOn w:val="DefaultParagraphFont"/>
    <w:rsid w:val="006D43BF"/>
  </w:style>
  <w:style w:type="character" w:customStyle="1" w:styleId="hljs-name">
    <w:name w:val="hljs-name"/>
    <w:basedOn w:val="DefaultParagraphFont"/>
    <w:rsid w:val="006D43BF"/>
  </w:style>
  <w:style w:type="character" w:customStyle="1" w:styleId="hljs-punctuation">
    <w:name w:val="hljs-punctuation"/>
    <w:basedOn w:val="DefaultParagraphFont"/>
    <w:rsid w:val="006D43BF"/>
  </w:style>
  <w:style w:type="character" w:customStyle="1" w:styleId="hljs-bullet">
    <w:name w:val="hljs-bullet"/>
    <w:basedOn w:val="DefaultParagraphFont"/>
    <w:rsid w:val="006D43BF"/>
  </w:style>
  <w:style w:type="paragraph" w:styleId="TOC4">
    <w:name w:val="toc 4"/>
    <w:basedOn w:val="Normal"/>
    <w:next w:val="Normal"/>
    <w:autoRedefine/>
    <w:uiPriority w:val="39"/>
    <w:unhideWhenUsed/>
    <w:rsid w:val="00202AEB"/>
    <w:pPr>
      <w:spacing w:after="100" w:line="278" w:lineRule="auto"/>
      <w:ind w:left="720"/>
      <w:jc w:val="left"/>
    </w:pPr>
    <w:rPr>
      <w:rFonts w:asciiTheme="minorHAnsi" w:eastAsiaTheme="minorEastAsia" w:hAnsiTheme="minorHAnsi"/>
      <w:kern w:val="2"/>
      <w:szCs w:val="24"/>
      <w:lang w:val="en-US"/>
      <w14:ligatures w14:val="standardContextual"/>
    </w:rPr>
  </w:style>
  <w:style w:type="paragraph" w:styleId="TOC5">
    <w:name w:val="toc 5"/>
    <w:basedOn w:val="Normal"/>
    <w:next w:val="Normal"/>
    <w:autoRedefine/>
    <w:uiPriority w:val="39"/>
    <w:unhideWhenUsed/>
    <w:rsid w:val="00202AEB"/>
    <w:pPr>
      <w:spacing w:after="100" w:line="278" w:lineRule="auto"/>
      <w:ind w:left="960"/>
      <w:jc w:val="left"/>
    </w:pPr>
    <w:rPr>
      <w:rFonts w:asciiTheme="minorHAnsi" w:eastAsiaTheme="minorEastAsia" w:hAnsiTheme="minorHAnsi"/>
      <w:kern w:val="2"/>
      <w:szCs w:val="24"/>
      <w:lang w:val="en-US"/>
      <w14:ligatures w14:val="standardContextual"/>
    </w:rPr>
  </w:style>
  <w:style w:type="paragraph" w:styleId="TOC6">
    <w:name w:val="toc 6"/>
    <w:basedOn w:val="Normal"/>
    <w:next w:val="Normal"/>
    <w:autoRedefine/>
    <w:uiPriority w:val="39"/>
    <w:unhideWhenUsed/>
    <w:rsid w:val="00202AEB"/>
    <w:pPr>
      <w:spacing w:after="100" w:line="278" w:lineRule="auto"/>
      <w:ind w:left="1200"/>
      <w:jc w:val="left"/>
    </w:pPr>
    <w:rPr>
      <w:rFonts w:asciiTheme="minorHAnsi" w:eastAsiaTheme="minorEastAsia" w:hAnsiTheme="minorHAnsi"/>
      <w:kern w:val="2"/>
      <w:szCs w:val="24"/>
      <w:lang w:val="en-US"/>
      <w14:ligatures w14:val="standardContextual"/>
    </w:rPr>
  </w:style>
  <w:style w:type="paragraph" w:styleId="TOC7">
    <w:name w:val="toc 7"/>
    <w:basedOn w:val="Normal"/>
    <w:next w:val="Normal"/>
    <w:autoRedefine/>
    <w:uiPriority w:val="39"/>
    <w:unhideWhenUsed/>
    <w:rsid w:val="00202AEB"/>
    <w:pPr>
      <w:spacing w:after="100" w:line="278" w:lineRule="auto"/>
      <w:ind w:left="1440"/>
      <w:jc w:val="left"/>
    </w:pPr>
    <w:rPr>
      <w:rFonts w:asciiTheme="minorHAnsi" w:eastAsiaTheme="minorEastAsia" w:hAnsiTheme="minorHAnsi"/>
      <w:kern w:val="2"/>
      <w:szCs w:val="24"/>
      <w:lang w:val="en-US"/>
      <w14:ligatures w14:val="standardContextual"/>
    </w:rPr>
  </w:style>
  <w:style w:type="paragraph" w:styleId="TOC8">
    <w:name w:val="toc 8"/>
    <w:basedOn w:val="Normal"/>
    <w:next w:val="Normal"/>
    <w:autoRedefine/>
    <w:uiPriority w:val="39"/>
    <w:unhideWhenUsed/>
    <w:rsid w:val="00202AEB"/>
    <w:pPr>
      <w:spacing w:after="100" w:line="278" w:lineRule="auto"/>
      <w:ind w:left="1680"/>
      <w:jc w:val="left"/>
    </w:pPr>
    <w:rPr>
      <w:rFonts w:asciiTheme="minorHAnsi" w:eastAsiaTheme="minorEastAsia" w:hAnsiTheme="minorHAnsi"/>
      <w:kern w:val="2"/>
      <w:szCs w:val="24"/>
      <w:lang w:val="en-US"/>
      <w14:ligatures w14:val="standardContextual"/>
    </w:rPr>
  </w:style>
  <w:style w:type="paragraph" w:styleId="TOC9">
    <w:name w:val="toc 9"/>
    <w:basedOn w:val="Normal"/>
    <w:next w:val="Normal"/>
    <w:autoRedefine/>
    <w:uiPriority w:val="39"/>
    <w:unhideWhenUsed/>
    <w:rsid w:val="00202AEB"/>
    <w:pPr>
      <w:spacing w:after="100" w:line="278" w:lineRule="auto"/>
      <w:ind w:left="1920"/>
      <w:jc w:val="left"/>
    </w:pPr>
    <w:rPr>
      <w:rFonts w:asciiTheme="minorHAnsi" w:eastAsiaTheme="minorEastAsia" w:hAnsiTheme="minorHAnsi"/>
      <w:kern w:val="2"/>
      <w:szCs w:val="24"/>
      <w:lang w:val="en-US"/>
      <w14:ligatures w14:val="standardContextual"/>
    </w:rPr>
  </w:style>
  <w:style w:type="character" w:customStyle="1" w:styleId="Heading5Char">
    <w:name w:val="Heading 5 Char"/>
    <w:basedOn w:val="DefaultParagraphFont"/>
    <w:link w:val="Heading5"/>
    <w:uiPriority w:val="9"/>
    <w:rsid w:val="008431D7"/>
    <w:rPr>
      <w:rFonts w:ascii="Times New Roman" w:eastAsia="Times New Roman" w:hAnsi="Times New Roman" w:cs="Times New Roman"/>
      <w:b/>
      <w:bCs/>
      <w:kern w:val="0"/>
      <w:sz w:val="20"/>
      <w:szCs w:val="20"/>
      <w14:ligatures w14:val="none"/>
    </w:rPr>
  </w:style>
  <w:style w:type="table" w:styleId="TableGrid">
    <w:name w:val="Table Grid"/>
    <w:basedOn w:val="TableNormal"/>
    <w:uiPriority w:val="39"/>
    <w:rsid w:val="00CA01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84F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FA5"/>
    <w:rPr>
      <w:rFonts w:ascii="Times New Roman" w:hAnsi="Times New Roman"/>
      <w:kern w:val="0"/>
      <w:sz w:val="20"/>
      <w:szCs w:val="20"/>
      <w:lang w:val="sr-Cyrl-RS"/>
      <w14:ligatures w14:val="none"/>
    </w:rPr>
  </w:style>
  <w:style w:type="character" w:styleId="FootnoteReference">
    <w:name w:val="footnote reference"/>
    <w:basedOn w:val="DefaultParagraphFont"/>
    <w:uiPriority w:val="99"/>
    <w:semiHidden/>
    <w:unhideWhenUsed/>
    <w:rsid w:val="00184FA5"/>
    <w:rPr>
      <w:vertAlign w:val="superscript"/>
    </w:rPr>
  </w:style>
  <w:style w:type="character" w:customStyle="1" w:styleId="Heading6Char">
    <w:name w:val="Heading 6 Char"/>
    <w:basedOn w:val="DefaultParagraphFont"/>
    <w:link w:val="Heading6"/>
    <w:uiPriority w:val="9"/>
    <w:semiHidden/>
    <w:rsid w:val="009C1E31"/>
    <w:rPr>
      <w:rFonts w:asciiTheme="majorHAnsi" w:eastAsiaTheme="majorEastAsia" w:hAnsiTheme="majorHAnsi" w:cstheme="majorBidi"/>
      <w:color w:val="1F3763" w:themeColor="accent1" w:themeShade="7F"/>
      <w:kern w:val="0"/>
      <w:sz w:val="24"/>
      <w:lang w:val="sr-Cyrl-RS"/>
      <w14:ligatures w14:val="none"/>
    </w:rPr>
  </w:style>
  <w:style w:type="character" w:customStyle="1" w:styleId="Heading7Char">
    <w:name w:val="Heading 7 Char"/>
    <w:basedOn w:val="DefaultParagraphFont"/>
    <w:link w:val="Heading7"/>
    <w:uiPriority w:val="9"/>
    <w:semiHidden/>
    <w:rsid w:val="009C1E31"/>
    <w:rPr>
      <w:rFonts w:asciiTheme="majorHAnsi" w:eastAsiaTheme="majorEastAsia" w:hAnsiTheme="majorHAnsi" w:cstheme="majorBidi"/>
      <w:i/>
      <w:iCs/>
      <w:color w:val="1F3763" w:themeColor="accent1" w:themeShade="7F"/>
      <w:kern w:val="0"/>
      <w:sz w:val="24"/>
      <w:lang w:val="sr-Cyrl-RS"/>
      <w14:ligatures w14:val="none"/>
    </w:rPr>
  </w:style>
  <w:style w:type="character" w:customStyle="1" w:styleId="Heading8Char">
    <w:name w:val="Heading 8 Char"/>
    <w:basedOn w:val="DefaultParagraphFont"/>
    <w:link w:val="Heading8"/>
    <w:uiPriority w:val="9"/>
    <w:semiHidden/>
    <w:rsid w:val="009C1E31"/>
    <w:rPr>
      <w:rFonts w:asciiTheme="majorHAnsi" w:eastAsiaTheme="majorEastAsia" w:hAnsiTheme="majorHAnsi" w:cstheme="majorBidi"/>
      <w:color w:val="272727" w:themeColor="text1" w:themeTint="D8"/>
      <w:kern w:val="0"/>
      <w:sz w:val="21"/>
      <w:szCs w:val="21"/>
      <w:lang w:val="sr-Cyrl-RS"/>
      <w14:ligatures w14:val="none"/>
    </w:rPr>
  </w:style>
  <w:style w:type="character" w:customStyle="1" w:styleId="Heading9Char">
    <w:name w:val="Heading 9 Char"/>
    <w:basedOn w:val="DefaultParagraphFont"/>
    <w:link w:val="Heading9"/>
    <w:uiPriority w:val="9"/>
    <w:semiHidden/>
    <w:rsid w:val="009C1E31"/>
    <w:rPr>
      <w:rFonts w:asciiTheme="majorHAnsi" w:eastAsiaTheme="majorEastAsia" w:hAnsiTheme="majorHAnsi" w:cstheme="majorBidi"/>
      <w:i/>
      <w:iCs/>
      <w:color w:val="272727" w:themeColor="text1" w:themeTint="D8"/>
      <w:kern w:val="0"/>
      <w:sz w:val="21"/>
      <w:szCs w:val="21"/>
      <w:lang w:val="sr-Cyrl-RS"/>
      <w14:ligatures w14:val="none"/>
    </w:rPr>
  </w:style>
  <w:style w:type="character" w:styleId="CommentReference">
    <w:name w:val="annotation reference"/>
    <w:basedOn w:val="DefaultParagraphFont"/>
    <w:uiPriority w:val="99"/>
    <w:semiHidden/>
    <w:unhideWhenUsed/>
    <w:rsid w:val="00677F3B"/>
    <w:rPr>
      <w:sz w:val="16"/>
      <w:szCs w:val="16"/>
    </w:rPr>
  </w:style>
  <w:style w:type="paragraph" w:styleId="CommentText">
    <w:name w:val="annotation text"/>
    <w:basedOn w:val="Normal"/>
    <w:link w:val="CommentTextChar"/>
    <w:uiPriority w:val="99"/>
    <w:semiHidden/>
    <w:unhideWhenUsed/>
    <w:rsid w:val="00677F3B"/>
    <w:pPr>
      <w:spacing w:line="240" w:lineRule="auto"/>
    </w:pPr>
    <w:rPr>
      <w:sz w:val="20"/>
      <w:szCs w:val="20"/>
    </w:rPr>
  </w:style>
  <w:style w:type="character" w:customStyle="1" w:styleId="CommentTextChar">
    <w:name w:val="Comment Text Char"/>
    <w:basedOn w:val="DefaultParagraphFont"/>
    <w:link w:val="CommentText"/>
    <w:uiPriority w:val="99"/>
    <w:semiHidden/>
    <w:rsid w:val="00677F3B"/>
    <w:rPr>
      <w:rFonts w:ascii="Times New Roman" w:hAnsi="Times New Roman"/>
      <w:kern w:val="0"/>
      <w:sz w:val="20"/>
      <w:szCs w:val="20"/>
      <w:lang w:val="sr-Cyrl-RS"/>
      <w14:ligatures w14:val="none"/>
    </w:rPr>
  </w:style>
  <w:style w:type="paragraph" w:styleId="CommentSubject">
    <w:name w:val="annotation subject"/>
    <w:basedOn w:val="CommentText"/>
    <w:next w:val="CommentText"/>
    <w:link w:val="CommentSubjectChar"/>
    <w:uiPriority w:val="99"/>
    <w:semiHidden/>
    <w:unhideWhenUsed/>
    <w:rsid w:val="00677F3B"/>
    <w:rPr>
      <w:b/>
      <w:bCs/>
    </w:rPr>
  </w:style>
  <w:style w:type="character" w:customStyle="1" w:styleId="CommentSubjectChar">
    <w:name w:val="Comment Subject Char"/>
    <w:basedOn w:val="CommentTextChar"/>
    <w:link w:val="CommentSubject"/>
    <w:uiPriority w:val="99"/>
    <w:semiHidden/>
    <w:rsid w:val="00677F3B"/>
    <w:rPr>
      <w:rFonts w:ascii="Times New Roman" w:hAnsi="Times New Roman"/>
      <w:b/>
      <w:bCs/>
      <w:kern w:val="0"/>
      <w:sz w:val="20"/>
      <w:szCs w:val="20"/>
      <w:lang w:val="sr-Cyrl-RS"/>
      <w14:ligatures w14:val="none"/>
    </w:rPr>
  </w:style>
  <w:style w:type="character" w:customStyle="1" w:styleId="token">
    <w:name w:val="token"/>
    <w:basedOn w:val="DefaultParagraphFont"/>
    <w:rsid w:val="00CE2115"/>
  </w:style>
  <w:style w:type="character" w:customStyle="1" w:styleId="hljs-languagejavascript">
    <w:name w:val="hljs-language:javascript"/>
    <w:basedOn w:val="DefaultParagraphFont"/>
    <w:rsid w:val="00CB6E28"/>
  </w:style>
  <w:style w:type="paragraph" w:styleId="Header">
    <w:name w:val="header"/>
    <w:basedOn w:val="Normal"/>
    <w:link w:val="HeaderChar"/>
    <w:uiPriority w:val="99"/>
    <w:unhideWhenUsed/>
    <w:rsid w:val="00481D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DCA"/>
    <w:rPr>
      <w:rFonts w:ascii="Times New Roman" w:hAnsi="Times New Roman"/>
      <w:kern w:val="0"/>
      <w:sz w:val="24"/>
      <w:lang w:val="sr-Cyrl-RS"/>
      <w14:ligatures w14:val="none"/>
    </w:rPr>
  </w:style>
  <w:style w:type="paragraph" w:styleId="Footer">
    <w:name w:val="footer"/>
    <w:basedOn w:val="Normal"/>
    <w:link w:val="FooterChar"/>
    <w:uiPriority w:val="99"/>
    <w:unhideWhenUsed/>
    <w:rsid w:val="00481D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DCA"/>
    <w:rPr>
      <w:rFonts w:ascii="Times New Roman" w:hAnsi="Times New Roman"/>
      <w:kern w:val="0"/>
      <w:sz w:val="24"/>
      <w:lang w:val="sr-Cyrl-RS"/>
      <w14:ligatures w14:val="none"/>
    </w:rPr>
  </w:style>
  <w:style w:type="paragraph" w:styleId="TableofFigures">
    <w:name w:val="table of figures"/>
    <w:basedOn w:val="Normal"/>
    <w:next w:val="Normal"/>
    <w:uiPriority w:val="99"/>
    <w:unhideWhenUsed/>
    <w:rsid w:val="00043E1C"/>
    <w:pPr>
      <w:spacing w:after="120"/>
    </w:pPr>
  </w:style>
  <w:style w:type="paragraph" w:styleId="NoSpacing">
    <w:name w:val="No Spacing"/>
    <w:uiPriority w:val="1"/>
    <w:qFormat/>
    <w:rsid w:val="00BB0FD8"/>
    <w:pPr>
      <w:spacing w:after="0" w:line="240" w:lineRule="auto"/>
      <w:jc w:val="center"/>
    </w:pPr>
    <w:rPr>
      <w:rFonts w:ascii="Times New Roman" w:hAnsi="Times New Roman"/>
      <w:kern w:val="0"/>
      <w:sz w:val="24"/>
      <w:lang w:val="sr-Cyrl-R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4496">
      <w:bodyDiv w:val="1"/>
      <w:marLeft w:val="0"/>
      <w:marRight w:val="0"/>
      <w:marTop w:val="0"/>
      <w:marBottom w:val="0"/>
      <w:divBdr>
        <w:top w:val="none" w:sz="0" w:space="0" w:color="auto"/>
        <w:left w:val="none" w:sz="0" w:space="0" w:color="auto"/>
        <w:bottom w:val="none" w:sz="0" w:space="0" w:color="auto"/>
        <w:right w:val="none" w:sz="0" w:space="0" w:color="auto"/>
      </w:divBdr>
    </w:div>
    <w:div w:id="1400918">
      <w:bodyDiv w:val="1"/>
      <w:marLeft w:val="0"/>
      <w:marRight w:val="0"/>
      <w:marTop w:val="0"/>
      <w:marBottom w:val="0"/>
      <w:divBdr>
        <w:top w:val="none" w:sz="0" w:space="0" w:color="auto"/>
        <w:left w:val="none" w:sz="0" w:space="0" w:color="auto"/>
        <w:bottom w:val="none" w:sz="0" w:space="0" w:color="auto"/>
        <w:right w:val="none" w:sz="0" w:space="0" w:color="auto"/>
      </w:divBdr>
    </w:div>
    <w:div w:id="1712626">
      <w:bodyDiv w:val="1"/>
      <w:marLeft w:val="0"/>
      <w:marRight w:val="0"/>
      <w:marTop w:val="0"/>
      <w:marBottom w:val="0"/>
      <w:divBdr>
        <w:top w:val="none" w:sz="0" w:space="0" w:color="auto"/>
        <w:left w:val="none" w:sz="0" w:space="0" w:color="auto"/>
        <w:bottom w:val="none" w:sz="0" w:space="0" w:color="auto"/>
        <w:right w:val="none" w:sz="0" w:space="0" w:color="auto"/>
      </w:divBdr>
    </w:div>
    <w:div w:id="1856090">
      <w:bodyDiv w:val="1"/>
      <w:marLeft w:val="0"/>
      <w:marRight w:val="0"/>
      <w:marTop w:val="0"/>
      <w:marBottom w:val="0"/>
      <w:divBdr>
        <w:top w:val="none" w:sz="0" w:space="0" w:color="auto"/>
        <w:left w:val="none" w:sz="0" w:space="0" w:color="auto"/>
        <w:bottom w:val="none" w:sz="0" w:space="0" w:color="auto"/>
        <w:right w:val="none" w:sz="0" w:space="0" w:color="auto"/>
      </w:divBdr>
    </w:div>
    <w:div w:id="2558022">
      <w:bodyDiv w:val="1"/>
      <w:marLeft w:val="0"/>
      <w:marRight w:val="0"/>
      <w:marTop w:val="0"/>
      <w:marBottom w:val="0"/>
      <w:divBdr>
        <w:top w:val="none" w:sz="0" w:space="0" w:color="auto"/>
        <w:left w:val="none" w:sz="0" w:space="0" w:color="auto"/>
        <w:bottom w:val="none" w:sz="0" w:space="0" w:color="auto"/>
        <w:right w:val="none" w:sz="0" w:space="0" w:color="auto"/>
      </w:divBdr>
    </w:div>
    <w:div w:id="3097738">
      <w:bodyDiv w:val="1"/>
      <w:marLeft w:val="0"/>
      <w:marRight w:val="0"/>
      <w:marTop w:val="0"/>
      <w:marBottom w:val="0"/>
      <w:divBdr>
        <w:top w:val="none" w:sz="0" w:space="0" w:color="auto"/>
        <w:left w:val="none" w:sz="0" w:space="0" w:color="auto"/>
        <w:bottom w:val="none" w:sz="0" w:space="0" w:color="auto"/>
        <w:right w:val="none" w:sz="0" w:space="0" w:color="auto"/>
      </w:divBdr>
    </w:div>
    <w:div w:id="3945725">
      <w:bodyDiv w:val="1"/>
      <w:marLeft w:val="0"/>
      <w:marRight w:val="0"/>
      <w:marTop w:val="0"/>
      <w:marBottom w:val="0"/>
      <w:divBdr>
        <w:top w:val="none" w:sz="0" w:space="0" w:color="auto"/>
        <w:left w:val="none" w:sz="0" w:space="0" w:color="auto"/>
        <w:bottom w:val="none" w:sz="0" w:space="0" w:color="auto"/>
        <w:right w:val="none" w:sz="0" w:space="0" w:color="auto"/>
      </w:divBdr>
    </w:div>
    <w:div w:id="4787706">
      <w:bodyDiv w:val="1"/>
      <w:marLeft w:val="0"/>
      <w:marRight w:val="0"/>
      <w:marTop w:val="0"/>
      <w:marBottom w:val="0"/>
      <w:divBdr>
        <w:top w:val="none" w:sz="0" w:space="0" w:color="auto"/>
        <w:left w:val="none" w:sz="0" w:space="0" w:color="auto"/>
        <w:bottom w:val="none" w:sz="0" w:space="0" w:color="auto"/>
        <w:right w:val="none" w:sz="0" w:space="0" w:color="auto"/>
      </w:divBdr>
    </w:div>
    <w:div w:id="5181555">
      <w:bodyDiv w:val="1"/>
      <w:marLeft w:val="0"/>
      <w:marRight w:val="0"/>
      <w:marTop w:val="0"/>
      <w:marBottom w:val="0"/>
      <w:divBdr>
        <w:top w:val="none" w:sz="0" w:space="0" w:color="auto"/>
        <w:left w:val="none" w:sz="0" w:space="0" w:color="auto"/>
        <w:bottom w:val="none" w:sz="0" w:space="0" w:color="auto"/>
        <w:right w:val="none" w:sz="0" w:space="0" w:color="auto"/>
      </w:divBdr>
    </w:div>
    <w:div w:id="6442469">
      <w:bodyDiv w:val="1"/>
      <w:marLeft w:val="0"/>
      <w:marRight w:val="0"/>
      <w:marTop w:val="0"/>
      <w:marBottom w:val="0"/>
      <w:divBdr>
        <w:top w:val="none" w:sz="0" w:space="0" w:color="auto"/>
        <w:left w:val="none" w:sz="0" w:space="0" w:color="auto"/>
        <w:bottom w:val="none" w:sz="0" w:space="0" w:color="auto"/>
        <w:right w:val="none" w:sz="0" w:space="0" w:color="auto"/>
      </w:divBdr>
    </w:div>
    <w:div w:id="7299478">
      <w:bodyDiv w:val="1"/>
      <w:marLeft w:val="0"/>
      <w:marRight w:val="0"/>
      <w:marTop w:val="0"/>
      <w:marBottom w:val="0"/>
      <w:divBdr>
        <w:top w:val="none" w:sz="0" w:space="0" w:color="auto"/>
        <w:left w:val="none" w:sz="0" w:space="0" w:color="auto"/>
        <w:bottom w:val="none" w:sz="0" w:space="0" w:color="auto"/>
        <w:right w:val="none" w:sz="0" w:space="0" w:color="auto"/>
      </w:divBdr>
    </w:div>
    <w:div w:id="8220071">
      <w:bodyDiv w:val="1"/>
      <w:marLeft w:val="0"/>
      <w:marRight w:val="0"/>
      <w:marTop w:val="0"/>
      <w:marBottom w:val="0"/>
      <w:divBdr>
        <w:top w:val="none" w:sz="0" w:space="0" w:color="auto"/>
        <w:left w:val="none" w:sz="0" w:space="0" w:color="auto"/>
        <w:bottom w:val="none" w:sz="0" w:space="0" w:color="auto"/>
        <w:right w:val="none" w:sz="0" w:space="0" w:color="auto"/>
      </w:divBdr>
    </w:div>
    <w:div w:id="8258804">
      <w:bodyDiv w:val="1"/>
      <w:marLeft w:val="0"/>
      <w:marRight w:val="0"/>
      <w:marTop w:val="0"/>
      <w:marBottom w:val="0"/>
      <w:divBdr>
        <w:top w:val="none" w:sz="0" w:space="0" w:color="auto"/>
        <w:left w:val="none" w:sz="0" w:space="0" w:color="auto"/>
        <w:bottom w:val="none" w:sz="0" w:space="0" w:color="auto"/>
        <w:right w:val="none" w:sz="0" w:space="0" w:color="auto"/>
      </w:divBdr>
    </w:div>
    <w:div w:id="9450478">
      <w:bodyDiv w:val="1"/>
      <w:marLeft w:val="0"/>
      <w:marRight w:val="0"/>
      <w:marTop w:val="0"/>
      <w:marBottom w:val="0"/>
      <w:divBdr>
        <w:top w:val="none" w:sz="0" w:space="0" w:color="auto"/>
        <w:left w:val="none" w:sz="0" w:space="0" w:color="auto"/>
        <w:bottom w:val="none" w:sz="0" w:space="0" w:color="auto"/>
        <w:right w:val="none" w:sz="0" w:space="0" w:color="auto"/>
      </w:divBdr>
    </w:div>
    <w:div w:id="11348053">
      <w:bodyDiv w:val="1"/>
      <w:marLeft w:val="0"/>
      <w:marRight w:val="0"/>
      <w:marTop w:val="0"/>
      <w:marBottom w:val="0"/>
      <w:divBdr>
        <w:top w:val="none" w:sz="0" w:space="0" w:color="auto"/>
        <w:left w:val="none" w:sz="0" w:space="0" w:color="auto"/>
        <w:bottom w:val="none" w:sz="0" w:space="0" w:color="auto"/>
        <w:right w:val="none" w:sz="0" w:space="0" w:color="auto"/>
      </w:divBdr>
    </w:div>
    <w:div w:id="13843633">
      <w:bodyDiv w:val="1"/>
      <w:marLeft w:val="0"/>
      <w:marRight w:val="0"/>
      <w:marTop w:val="0"/>
      <w:marBottom w:val="0"/>
      <w:divBdr>
        <w:top w:val="none" w:sz="0" w:space="0" w:color="auto"/>
        <w:left w:val="none" w:sz="0" w:space="0" w:color="auto"/>
        <w:bottom w:val="none" w:sz="0" w:space="0" w:color="auto"/>
        <w:right w:val="none" w:sz="0" w:space="0" w:color="auto"/>
      </w:divBdr>
    </w:div>
    <w:div w:id="13850729">
      <w:bodyDiv w:val="1"/>
      <w:marLeft w:val="0"/>
      <w:marRight w:val="0"/>
      <w:marTop w:val="0"/>
      <w:marBottom w:val="0"/>
      <w:divBdr>
        <w:top w:val="none" w:sz="0" w:space="0" w:color="auto"/>
        <w:left w:val="none" w:sz="0" w:space="0" w:color="auto"/>
        <w:bottom w:val="none" w:sz="0" w:space="0" w:color="auto"/>
        <w:right w:val="none" w:sz="0" w:space="0" w:color="auto"/>
      </w:divBdr>
    </w:div>
    <w:div w:id="14113169">
      <w:bodyDiv w:val="1"/>
      <w:marLeft w:val="0"/>
      <w:marRight w:val="0"/>
      <w:marTop w:val="0"/>
      <w:marBottom w:val="0"/>
      <w:divBdr>
        <w:top w:val="none" w:sz="0" w:space="0" w:color="auto"/>
        <w:left w:val="none" w:sz="0" w:space="0" w:color="auto"/>
        <w:bottom w:val="none" w:sz="0" w:space="0" w:color="auto"/>
        <w:right w:val="none" w:sz="0" w:space="0" w:color="auto"/>
      </w:divBdr>
    </w:div>
    <w:div w:id="14306119">
      <w:bodyDiv w:val="1"/>
      <w:marLeft w:val="0"/>
      <w:marRight w:val="0"/>
      <w:marTop w:val="0"/>
      <w:marBottom w:val="0"/>
      <w:divBdr>
        <w:top w:val="none" w:sz="0" w:space="0" w:color="auto"/>
        <w:left w:val="none" w:sz="0" w:space="0" w:color="auto"/>
        <w:bottom w:val="none" w:sz="0" w:space="0" w:color="auto"/>
        <w:right w:val="none" w:sz="0" w:space="0" w:color="auto"/>
      </w:divBdr>
    </w:div>
    <w:div w:id="14423053">
      <w:bodyDiv w:val="1"/>
      <w:marLeft w:val="0"/>
      <w:marRight w:val="0"/>
      <w:marTop w:val="0"/>
      <w:marBottom w:val="0"/>
      <w:divBdr>
        <w:top w:val="none" w:sz="0" w:space="0" w:color="auto"/>
        <w:left w:val="none" w:sz="0" w:space="0" w:color="auto"/>
        <w:bottom w:val="none" w:sz="0" w:space="0" w:color="auto"/>
        <w:right w:val="none" w:sz="0" w:space="0" w:color="auto"/>
      </w:divBdr>
    </w:div>
    <w:div w:id="14842444">
      <w:bodyDiv w:val="1"/>
      <w:marLeft w:val="0"/>
      <w:marRight w:val="0"/>
      <w:marTop w:val="0"/>
      <w:marBottom w:val="0"/>
      <w:divBdr>
        <w:top w:val="none" w:sz="0" w:space="0" w:color="auto"/>
        <w:left w:val="none" w:sz="0" w:space="0" w:color="auto"/>
        <w:bottom w:val="none" w:sz="0" w:space="0" w:color="auto"/>
        <w:right w:val="none" w:sz="0" w:space="0" w:color="auto"/>
      </w:divBdr>
    </w:div>
    <w:div w:id="15230466">
      <w:bodyDiv w:val="1"/>
      <w:marLeft w:val="0"/>
      <w:marRight w:val="0"/>
      <w:marTop w:val="0"/>
      <w:marBottom w:val="0"/>
      <w:divBdr>
        <w:top w:val="none" w:sz="0" w:space="0" w:color="auto"/>
        <w:left w:val="none" w:sz="0" w:space="0" w:color="auto"/>
        <w:bottom w:val="none" w:sz="0" w:space="0" w:color="auto"/>
        <w:right w:val="none" w:sz="0" w:space="0" w:color="auto"/>
      </w:divBdr>
    </w:div>
    <w:div w:id="15471278">
      <w:bodyDiv w:val="1"/>
      <w:marLeft w:val="0"/>
      <w:marRight w:val="0"/>
      <w:marTop w:val="0"/>
      <w:marBottom w:val="0"/>
      <w:divBdr>
        <w:top w:val="none" w:sz="0" w:space="0" w:color="auto"/>
        <w:left w:val="none" w:sz="0" w:space="0" w:color="auto"/>
        <w:bottom w:val="none" w:sz="0" w:space="0" w:color="auto"/>
        <w:right w:val="none" w:sz="0" w:space="0" w:color="auto"/>
      </w:divBdr>
    </w:div>
    <w:div w:id="15663249">
      <w:bodyDiv w:val="1"/>
      <w:marLeft w:val="0"/>
      <w:marRight w:val="0"/>
      <w:marTop w:val="0"/>
      <w:marBottom w:val="0"/>
      <w:divBdr>
        <w:top w:val="none" w:sz="0" w:space="0" w:color="auto"/>
        <w:left w:val="none" w:sz="0" w:space="0" w:color="auto"/>
        <w:bottom w:val="none" w:sz="0" w:space="0" w:color="auto"/>
        <w:right w:val="none" w:sz="0" w:space="0" w:color="auto"/>
      </w:divBdr>
    </w:div>
    <w:div w:id="15691046">
      <w:bodyDiv w:val="1"/>
      <w:marLeft w:val="0"/>
      <w:marRight w:val="0"/>
      <w:marTop w:val="0"/>
      <w:marBottom w:val="0"/>
      <w:divBdr>
        <w:top w:val="none" w:sz="0" w:space="0" w:color="auto"/>
        <w:left w:val="none" w:sz="0" w:space="0" w:color="auto"/>
        <w:bottom w:val="none" w:sz="0" w:space="0" w:color="auto"/>
        <w:right w:val="none" w:sz="0" w:space="0" w:color="auto"/>
      </w:divBdr>
    </w:div>
    <w:div w:id="16515863">
      <w:bodyDiv w:val="1"/>
      <w:marLeft w:val="0"/>
      <w:marRight w:val="0"/>
      <w:marTop w:val="0"/>
      <w:marBottom w:val="0"/>
      <w:divBdr>
        <w:top w:val="none" w:sz="0" w:space="0" w:color="auto"/>
        <w:left w:val="none" w:sz="0" w:space="0" w:color="auto"/>
        <w:bottom w:val="none" w:sz="0" w:space="0" w:color="auto"/>
        <w:right w:val="none" w:sz="0" w:space="0" w:color="auto"/>
      </w:divBdr>
    </w:div>
    <w:div w:id="16851550">
      <w:bodyDiv w:val="1"/>
      <w:marLeft w:val="0"/>
      <w:marRight w:val="0"/>
      <w:marTop w:val="0"/>
      <w:marBottom w:val="0"/>
      <w:divBdr>
        <w:top w:val="none" w:sz="0" w:space="0" w:color="auto"/>
        <w:left w:val="none" w:sz="0" w:space="0" w:color="auto"/>
        <w:bottom w:val="none" w:sz="0" w:space="0" w:color="auto"/>
        <w:right w:val="none" w:sz="0" w:space="0" w:color="auto"/>
      </w:divBdr>
    </w:div>
    <w:div w:id="17127987">
      <w:bodyDiv w:val="1"/>
      <w:marLeft w:val="0"/>
      <w:marRight w:val="0"/>
      <w:marTop w:val="0"/>
      <w:marBottom w:val="0"/>
      <w:divBdr>
        <w:top w:val="none" w:sz="0" w:space="0" w:color="auto"/>
        <w:left w:val="none" w:sz="0" w:space="0" w:color="auto"/>
        <w:bottom w:val="none" w:sz="0" w:space="0" w:color="auto"/>
        <w:right w:val="none" w:sz="0" w:space="0" w:color="auto"/>
      </w:divBdr>
    </w:div>
    <w:div w:id="17238164">
      <w:bodyDiv w:val="1"/>
      <w:marLeft w:val="0"/>
      <w:marRight w:val="0"/>
      <w:marTop w:val="0"/>
      <w:marBottom w:val="0"/>
      <w:divBdr>
        <w:top w:val="none" w:sz="0" w:space="0" w:color="auto"/>
        <w:left w:val="none" w:sz="0" w:space="0" w:color="auto"/>
        <w:bottom w:val="none" w:sz="0" w:space="0" w:color="auto"/>
        <w:right w:val="none" w:sz="0" w:space="0" w:color="auto"/>
      </w:divBdr>
    </w:div>
    <w:div w:id="18626808">
      <w:bodyDiv w:val="1"/>
      <w:marLeft w:val="0"/>
      <w:marRight w:val="0"/>
      <w:marTop w:val="0"/>
      <w:marBottom w:val="0"/>
      <w:divBdr>
        <w:top w:val="none" w:sz="0" w:space="0" w:color="auto"/>
        <w:left w:val="none" w:sz="0" w:space="0" w:color="auto"/>
        <w:bottom w:val="none" w:sz="0" w:space="0" w:color="auto"/>
        <w:right w:val="none" w:sz="0" w:space="0" w:color="auto"/>
      </w:divBdr>
    </w:div>
    <w:div w:id="19481158">
      <w:bodyDiv w:val="1"/>
      <w:marLeft w:val="0"/>
      <w:marRight w:val="0"/>
      <w:marTop w:val="0"/>
      <w:marBottom w:val="0"/>
      <w:divBdr>
        <w:top w:val="none" w:sz="0" w:space="0" w:color="auto"/>
        <w:left w:val="none" w:sz="0" w:space="0" w:color="auto"/>
        <w:bottom w:val="none" w:sz="0" w:space="0" w:color="auto"/>
        <w:right w:val="none" w:sz="0" w:space="0" w:color="auto"/>
      </w:divBdr>
    </w:div>
    <w:div w:id="20740226">
      <w:bodyDiv w:val="1"/>
      <w:marLeft w:val="0"/>
      <w:marRight w:val="0"/>
      <w:marTop w:val="0"/>
      <w:marBottom w:val="0"/>
      <w:divBdr>
        <w:top w:val="none" w:sz="0" w:space="0" w:color="auto"/>
        <w:left w:val="none" w:sz="0" w:space="0" w:color="auto"/>
        <w:bottom w:val="none" w:sz="0" w:space="0" w:color="auto"/>
        <w:right w:val="none" w:sz="0" w:space="0" w:color="auto"/>
      </w:divBdr>
    </w:div>
    <w:div w:id="21706634">
      <w:bodyDiv w:val="1"/>
      <w:marLeft w:val="0"/>
      <w:marRight w:val="0"/>
      <w:marTop w:val="0"/>
      <w:marBottom w:val="0"/>
      <w:divBdr>
        <w:top w:val="none" w:sz="0" w:space="0" w:color="auto"/>
        <w:left w:val="none" w:sz="0" w:space="0" w:color="auto"/>
        <w:bottom w:val="none" w:sz="0" w:space="0" w:color="auto"/>
        <w:right w:val="none" w:sz="0" w:space="0" w:color="auto"/>
      </w:divBdr>
    </w:div>
    <w:div w:id="21901069">
      <w:bodyDiv w:val="1"/>
      <w:marLeft w:val="0"/>
      <w:marRight w:val="0"/>
      <w:marTop w:val="0"/>
      <w:marBottom w:val="0"/>
      <w:divBdr>
        <w:top w:val="none" w:sz="0" w:space="0" w:color="auto"/>
        <w:left w:val="none" w:sz="0" w:space="0" w:color="auto"/>
        <w:bottom w:val="none" w:sz="0" w:space="0" w:color="auto"/>
        <w:right w:val="none" w:sz="0" w:space="0" w:color="auto"/>
      </w:divBdr>
    </w:div>
    <w:div w:id="21904066">
      <w:bodyDiv w:val="1"/>
      <w:marLeft w:val="0"/>
      <w:marRight w:val="0"/>
      <w:marTop w:val="0"/>
      <w:marBottom w:val="0"/>
      <w:divBdr>
        <w:top w:val="none" w:sz="0" w:space="0" w:color="auto"/>
        <w:left w:val="none" w:sz="0" w:space="0" w:color="auto"/>
        <w:bottom w:val="none" w:sz="0" w:space="0" w:color="auto"/>
        <w:right w:val="none" w:sz="0" w:space="0" w:color="auto"/>
      </w:divBdr>
    </w:div>
    <w:div w:id="22025574">
      <w:bodyDiv w:val="1"/>
      <w:marLeft w:val="0"/>
      <w:marRight w:val="0"/>
      <w:marTop w:val="0"/>
      <w:marBottom w:val="0"/>
      <w:divBdr>
        <w:top w:val="none" w:sz="0" w:space="0" w:color="auto"/>
        <w:left w:val="none" w:sz="0" w:space="0" w:color="auto"/>
        <w:bottom w:val="none" w:sz="0" w:space="0" w:color="auto"/>
        <w:right w:val="none" w:sz="0" w:space="0" w:color="auto"/>
      </w:divBdr>
    </w:div>
    <w:div w:id="22484410">
      <w:bodyDiv w:val="1"/>
      <w:marLeft w:val="0"/>
      <w:marRight w:val="0"/>
      <w:marTop w:val="0"/>
      <w:marBottom w:val="0"/>
      <w:divBdr>
        <w:top w:val="none" w:sz="0" w:space="0" w:color="auto"/>
        <w:left w:val="none" w:sz="0" w:space="0" w:color="auto"/>
        <w:bottom w:val="none" w:sz="0" w:space="0" w:color="auto"/>
        <w:right w:val="none" w:sz="0" w:space="0" w:color="auto"/>
      </w:divBdr>
    </w:div>
    <w:div w:id="22560516">
      <w:bodyDiv w:val="1"/>
      <w:marLeft w:val="0"/>
      <w:marRight w:val="0"/>
      <w:marTop w:val="0"/>
      <w:marBottom w:val="0"/>
      <w:divBdr>
        <w:top w:val="none" w:sz="0" w:space="0" w:color="auto"/>
        <w:left w:val="none" w:sz="0" w:space="0" w:color="auto"/>
        <w:bottom w:val="none" w:sz="0" w:space="0" w:color="auto"/>
        <w:right w:val="none" w:sz="0" w:space="0" w:color="auto"/>
      </w:divBdr>
    </w:div>
    <w:div w:id="23096239">
      <w:bodyDiv w:val="1"/>
      <w:marLeft w:val="0"/>
      <w:marRight w:val="0"/>
      <w:marTop w:val="0"/>
      <w:marBottom w:val="0"/>
      <w:divBdr>
        <w:top w:val="none" w:sz="0" w:space="0" w:color="auto"/>
        <w:left w:val="none" w:sz="0" w:space="0" w:color="auto"/>
        <w:bottom w:val="none" w:sz="0" w:space="0" w:color="auto"/>
        <w:right w:val="none" w:sz="0" w:space="0" w:color="auto"/>
      </w:divBdr>
    </w:div>
    <w:div w:id="24210695">
      <w:bodyDiv w:val="1"/>
      <w:marLeft w:val="0"/>
      <w:marRight w:val="0"/>
      <w:marTop w:val="0"/>
      <w:marBottom w:val="0"/>
      <w:divBdr>
        <w:top w:val="none" w:sz="0" w:space="0" w:color="auto"/>
        <w:left w:val="none" w:sz="0" w:space="0" w:color="auto"/>
        <w:bottom w:val="none" w:sz="0" w:space="0" w:color="auto"/>
        <w:right w:val="none" w:sz="0" w:space="0" w:color="auto"/>
      </w:divBdr>
    </w:div>
    <w:div w:id="24258163">
      <w:bodyDiv w:val="1"/>
      <w:marLeft w:val="0"/>
      <w:marRight w:val="0"/>
      <w:marTop w:val="0"/>
      <w:marBottom w:val="0"/>
      <w:divBdr>
        <w:top w:val="none" w:sz="0" w:space="0" w:color="auto"/>
        <w:left w:val="none" w:sz="0" w:space="0" w:color="auto"/>
        <w:bottom w:val="none" w:sz="0" w:space="0" w:color="auto"/>
        <w:right w:val="none" w:sz="0" w:space="0" w:color="auto"/>
      </w:divBdr>
    </w:div>
    <w:div w:id="25638723">
      <w:bodyDiv w:val="1"/>
      <w:marLeft w:val="0"/>
      <w:marRight w:val="0"/>
      <w:marTop w:val="0"/>
      <w:marBottom w:val="0"/>
      <w:divBdr>
        <w:top w:val="none" w:sz="0" w:space="0" w:color="auto"/>
        <w:left w:val="none" w:sz="0" w:space="0" w:color="auto"/>
        <w:bottom w:val="none" w:sz="0" w:space="0" w:color="auto"/>
        <w:right w:val="none" w:sz="0" w:space="0" w:color="auto"/>
      </w:divBdr>
    </w:div>
    <w:div w:id="25643519">
      <w:bodyDiv w:val="1"/>
      <w:marLeft w:val="0"/>
      <w:marRight w:val="0"/>
      <w:marTop w:val="0"/>
      <w:marBottom w:val="0"/>
      <w:divBdr>
        <w:top w:val="none" w:sz="0" w:space="0" w:color="auto"/>
        <w:left w:val="none" w:sz="0" w:space="0" w:color="auto"/>
        <w:bottom w:val="none" w:sz="0" w:space="0" w:color="auto"/>
        <w:right w:val="none" w:sz="0" w:space="0" w:color="auto"/>
      </w:divBdr>
    </w:div>
    <w:div w:id="26026095">
      <w:bodyDiv w:val="1"/>
      <w:marLeft w:val="0"/>
      <w:marRight w:val="0"/>
      <w:marTop w:val="0"/>
      <w:marBottom w:val="0"/>
      <w:divBdr>
        <w:top w:val="none" w:sz="0" w:space="0" w:color="auto"/>
        <w:left w:val="none" w:sz="0" w:space="0" w:color="auto"/>
        <w:bottom w:val="none" w:sz="0" w:space="0" w:color="auto"/>
        <w:right w:val="none" w:sz="0" w:space="0" w:color="auto"/>
      </w:divBdr>
    </w:div>
    <w:div w:id="26180308">
      <w:bodyDiv w:val="1"/>
      <w:marLeft w:val="0"/>
      <w:marRight w:val="0"/>
      <w:marTop w:val="0"/>
      <w:marBottom w:val="0"/>
      <w:divBdr>
        <w:top w:val="none" w:sz="0" w:space="0" w:color="auto"/>
        <w:left w:val="none" w:sz="0" w:space="0" w:color="auto"/>
        <w:bottom w:val="none" w:sz="0" w:space="0" w:color="auto"/>
        <w:right w:val="none" w:sz="0" w:space="0" w:color="auto"/>
      </w:divBdr>
    </w:div>
    <w:div w:id="26489859">
      <w:bodyDiv w:val="1"/>
      <w:marLeft w:val="0"/>
      <w:marRight w:val="0"/>
      <w:marTop w:val="0"/>
      <w:marBottom w:val="0"/>
      <w:divBdr>
        <w:top w:val="none" w:sz="0" w:space="0" w:color="auto"/>
        <w:left w:val="none" w:sz="0" w:space="0" w:color="auto"/>
        <w:bottom w:val="none" w:sz="0" w:space="0" w:color="auto"/>
        <w:right w:val="none" w:sz="0" w:space="0" w:color="auto"/>
      </w:divBdr>
    </w:div>
    <w:div w:id="26759416">
      <w:bodyDiv w:val="1"/>
      <w:marLeft w:val="0"/>
      <w:marRight w:val="0"/>
      <w:marTop w:val="0"/>
      <w:marBottom w:val="0"/>
      <w:divBdr>
        <w:top w:val="none" w:sz="0" w:space="0" w:color="auto"/>
        <w:left w:val="none" w:sz="0" w:space="0" w:color="auto"/>
        <w:bottom w:val="none" w:sz="0" w:space="0" w:color="auto"/>
        <w:right w:val="none" w:sz="0" w:space="0" w:color="auto"/>
      </w:divBdr>
    </w:div>
    <w:div w:id="27415888">
      <w:bodyDiv w:val="1"/>
      <w:marLeft w:val="0"/>
      <w:marRight w:val="0"/>
      <w:marTop w:val="0"/>
      <w:marBottom w:val="0"/>
      <w:divBdr>
        <w:top w:val="none" w:sz="0" w:space="0" w:color="auto"/>
        <w:left w:val="none" w:sz="0" w:space="0" w:color="auto"/>
        <w:bottom w:val="none" w:sz="0" w:space="0" w:color="auto"/>
        <w:right w:val="none" w:sz="0" w:space="0" w:color="auto"/>
      </w:divBdr>
    </w:div>
    <w:div w:id="27803148">
      <w:bodyDiv w:val="1"/>
      <w:marLeft w:val="0"/>
      <w:marRight w:val="0"/>
      <w:marTop w:val="0"/>
      <w:marBottom w:val="0"/>
      <w:divBdr>
        <w:top w:val="none" w:sz="0" w:space="0" w:color="auto"/>
        <w:left w:val="none" w:sz="0" w:space="0" w:color="auto"/>
        <w:bottom w:val="none" w:sz="0" w:space="0" w:color="auto"/>
        <w:right w:val="none" w:sz="0" w:space="0" w:color="auto"/>
      </w:divBdr>
    </w:div>
    <w:div w:id="28189146">
      <w:bodyDiv w:val="1"/>
      <w:marLeft w:val="0"/>
      <w:marRight w:val="0"/>
      <w:marTop w:val="0"/>
      <w:marBottom w:val="0"/>
      <w:divBdr>
        <w:top w:val="none" w:sz="0" w:space="0" w:color="auto"/>
        <w:left w:val="none" w:sz="0" w:space="0" w:color="auto"/>
        <w:bottom w:val="none" w:sz="0" w:space="0" w:color="auto"/>
        <w:right w:val="none" w:sz="0" w:space="0" w:color="auto"/>
      </w:divBdr>
    </w:div>
    <w:div w:id="28575760">
      <w:bodyDiv w:val="1"/>
      <w:marLeft w:val="0"/>
      <w:marRight w:val="0"/>
      <w:marTop w:val="0"/>
      <w:marBottom w:val="0"/>
      <w:divBdr>
        <w:top w:val="none" w:sz="0" w:space="0" w:color="auto"/>
        <w:left w:val="none" w:sz="0" w:space="0" w:color="auto"/>
        <w:bottom w:val="none" w:sz="0" w:space="0" w:color="auto"/>
        <w:right w:val="none" w:sz="0" w:space="0" w:color="auto"/>
      </w:divBdr>
    </w:div>
    <w:div w:id="29384055">
      <w:bodyDiv w:val="1"/>
      <w:marLeft w:val="0"/>
      <w:marRight w:val="0"/>
      <w:marTop w:val="0"/>
      <w:marBottom w:val="0"/>
      <w:divBdr>
        <w:top w:val="none" w:sz="0" w:space="0" w:color="auto"/>
        <w:left w:val="none" w:sz="0" w:space="0" w:color="auto"/>
        <w:bottom w:val="none" w:sz="0" w:space="0" w:color="auto"/>
        <w:right w:val="none" w:sz="0" w:space="0" w:color="auto"/>
      </w:divBdr>
    </w:div>
    <w:div w:id="29694580">
      <w:bodyDiv w:val="1"/>
      <w:marLeft w:val="0"/>
      <w:marRight w:val="0"/>
      <w:marTop w:val="0"/>
      <w:marBottom w:val="0"/>
      <w:divBdr>
        <w:top w:val="none" w:sz="0" w:space="0" w:color="auto"/>
        <w:left w:val="none" w:sz="0" w:space="0" w:color="auto"/>
        <w:bottom w:val="none" w:sz="0" w:space="0" w:color="auto"/>
        <w:right w:val="none" w:sz="0" w:space="0" w:color="auto"/>
      </w:divBdr>
    </w:div>
    <w:div w:id="30158453">
      <w:bodyDiv w:val="1"/>
      <w:marLeft w:val="0"/>
      <w:marRight w:val="0"/>
      <w:marTop w:val="0"/>
      <w:marBottom w:val="0"/>
      <w:divBdr>
        <w:top w:val="none" w:sz="0" w:space="0" w:color="auto"/>
        <w:left w:val="none" w:sz="0" w:space="0" w:color="auto"/>
        <w:bottom w:val="none" w:sz="0" w:space="0" w:color="auto"/>
        <w:right w:val="none" w:sz="0" w:space="0" w:color="auto"/>
      </w:divBdr>
    </w:div>
    <w:div w:id="31541729">
      <w:bodyDiv w:val="1"/>
      <w:marLeft w:val="0"/>
      <w:marRight w:val="0"/>
      <w:marTop w:val="0"/>
      <w:marBottom w:val="0"/>
      <w:divBdr>
        <w:top w:val="none" w:sz="0" w:space="0" w:color="auto"/>
        <w:left w:val="none" w:sz="0" w:space="0" w:color="auto"/>
        <w:bottom w:val="none" w:sz="0" w:space="0" w:color="auto"/>
        <w:right w:val="none" w:sz="0" w:space="0" w:color="auto"/>
      </w:divBdr>
    </w:div>
    <w:div w:id="32579505">
      <w:bodyDiv w:val="1"/>
      <w:marLeft w:val="0"/>
      <w:marRight w:val="0"/>
      <w:marTop w:val="0"/>
      <w:marBottom w:val="0"/>
      <w:divBdr>
        <w:top w:val="none" w:sz="0" w:space="0" w:color="auto"/>
        <w:left w:val="none" w:sz="0" w:space="0" w:color="auto"/>
        <w:bottom w:val="none" w:sz="0" w:space="0" w:color="auto"/>
        <w:right w:val="none" w:sz="0" w:space="0" w:color="auto"/>
      </w:divBdr>
    </w:div>
    <w:div w:id="33193394">
      <w:bodyDiv w:val="1"/>
      <w:marLeft w:val="0"/>
      <w:marRight w:val="0"/>
      <w:marTop w:val="0"/>
      <w:marBottom w:val="0"/>
      <w:divBdr>
        <w:top w:val="none" w:sz="0" w:space="0" w:color="auto"/>
        <w:left w:val="none" w:sz="0" w:space="0" w:color="auto"/>
        <w:bottom w:val="none" w:sz="0" w:space="0" w:color="auto"/>
        <w:right w:val="none" w:sz="0" w:space="0" w:color="auto"/>
      </w:divBdr>
    </w:div>
    <w:div w:id="33390511">
      <w:bodyDiv w:val="1"/>
      <w:marLeft w:val="0"/>
      <w:marRight w:val="0"/>
      <w:marTop w:val="0"/>
      <w:marBottom w:val="0"/>
      <w:divBdr>
        <w:top w:val="none" w:sz="0" w:space="0" w:color="auto"/>
        <w:left w:val="none" w:sz="0" w:space="0" w:color="auto"/>
        <w:bottom w:val="none" w:sz="0" w:space="0" w:color="auto"/>
        <w:right w:val="none" w:sz="0" w:space="0" w:color="auto"/>
      </w:divBdr>
    </w:div>
    <w:div w:id="33970891">
      <w:bodyDiv w:val="1"/>
      <w:marLeft w:val="0"/>
      <w:marRight w:val="0"/>
      <w:marTop w:val="0"/>
      <w:marBottom w:val="0"/>
      <w:divBdr>
        <w:top w:val="none" w:sz="0" w:space="0" w:color="auto"/>
        <w:left w:val="none" w:sz="0" w:space="0" w:color="auto"/>
        <w:bottom w:val="none" w:sz="0" w:space="0" w:color="auto"/>
        <w:right w:val="none" w:sz="0" w:space="0" w:color="auto"/>
      </w:divBdr>
    </w:div>
    <w:div w:id="34738481">
      <w:bodyDiv w:val="1"/>
      <w:marLeft w:val="0"/>
      <w:marRight w:val="0"/>
      <w:marTop w:val="0"/>
      <w:marBottom w:val="0"/>
      <w:divBdr>
        <w:top w:val="none" w:sz="0" w:space="0" w:color="auto"/>
        <w:left w:val="none" w:sz="0" w:space="0" w:color="auto"/>
        <w:bottom w:val="none" w:sz="0" w:space="0" w:color="auto"/>
        <w:right w:val="none" w:sz="0" w:space="0" w:color="auto"/>
      </w:divBdr>
    </w:div>
    <w:div w:id="34933706">
      <w:bodyDiv w:val="1"/>
      <w:marLeft w:val="0"/>
      <w:marRight w:val="0"/>
      <w:marTop w:val="0"/>
      <w:marBottom w:val="0"/>
      <w:divBdr>
        <w:top w:val="none" w:sz="0" w:space="0" w:color="auto"/>
        <w:left w:val="none" w:sz="0" w:space="0" w:color="auto"/>
        <w:bottom w:val="none" w:sz="0" w:space="0" w:color="auto"/>
        <w:right w:val="none" w:sz="0" w:space="0" w:color="auto"/>
      </w:divBdr>
    </w:div>
    <w:div w:id="36005267">
      <w:bodyDiv w:val="1"/>
      <w:marLeft w:val="0"/>
      <w:marRight w:val="0"/>
      <w:marTop w:val="0"/>
      <w:marBottom w:val="0"/>
      <w:divBdr>
        <w:top w:val="none" w:sz="0" w:space="0" w:color="auto"/>
        <w:left w:val="none" w:sz="0" w:space="0" w:color="auto"/>
        <w:bottom w:val="none" w:sz="0" w:space="0" w:color="auto"/>
        <w:right w:val="none" w:sz="0" w:space="0" w:color="auto"/>
      </w:divBdr>
    </w:div>
    <w:div w:id="36006844">
      <w:bodyDiv w:val="1"/>
      <w:marLeft w:val="0"/>
      <w:marRight w:val="0"/>
      <w:marTop w:val="0"/>
      <w:marBottom w:val="0"/>
      <w:divBdr>
        <w:top w:val="none" w:sz="0" w:space="0" w:color="auto"/>
        <w:left w:val="none" w:sz="0" w:space="0" w:color="auto"/>
        <w:bottom w:val="none" w:sz="0" w:space="0" w:color="auto"/>
        <w:right w:val="none" w:sz="0" w:space="0" w:color="auto"/>
      </w:divBdr>
    </w:div>
    <w:div w:id="36586527">
      <w:bodyDiv w:val="1"/>
      <w:marLeft w:val="0"/>
      <w:marRight w:val="0"/>
      <w:marTop w:val="0"/>
      <w:marBottom w:val="0"/>
      <w:divBdr>
        <w:top w:val="none" w:sz="0" w:space="0" w:color="auto"/>
        <w:left w:val="none" w:sz="0" w:space="0" w:color="auto"/>
        <w:bottom w:val="none" w:sz="0" w:space="0" w:color="auto"/>
        <w:right w:val="none" w:sz="0" w:space="0" w:color="auto"/>
      </w:divBdr>
    </w:div>
    <w:div w:id="38090179">
      <w:bodyDiv w:val="1"/>
      <w:marLeft w:val="0"/>
      <w:marRight w:val="0"/>
      <w:marTop w:val="0"/>
      <w:marBottom w:val="0"/>
      <w:divBdr>
        <w:top w:val="none" w:sz="0" w:space="0" w:color="auto"/>
        <w:left w:val="none" w:sz="0" w:space="0" w:color="auto"/>
        <w:bottom w:val="none" w:sz="0" w:space="0" w:color="auto"/>
        <w:right w:val="none" w:sz="0" w:space="0" w:color="auto"/>
      </w:divBdr>
    </w:div>
    <w:div w:id="38674704">
      <w:bodyDiv w:val="1"/>
      <w:marLeft w:val="0"/>
      <w:marRight w:val="0"/>
      <w:marTop w:val="0"/>
      <w:marBottom w:val="0"/>
      <w:divBdr>
        <w:top w:val="none" w:sz="0" w:space="0" w:color="auto"/>
        <w:left w:val="none" w:sz="0" w:space="0" w:color="auto"/>
        <w:bottom w:val="none" w:sz="0" w:space="0" w:color="auto"/>
        <w:right w:val="none" w:sz="0" w:space="0" w:color="auto"/>
      </w:divBdr>
    </w:div>
    <w:div w:id="39285636">
      <w:bodyDiv w:val="1"/>
      <w:marLeft w:val="0"/>
      <w:marRight w:val="0"/>
      <w:marTop w:val="0"/>
      <w:marBottom w:val="0"/>
      <w:divBdr>
        <w:top w:val="none" w:sz="0" w:space="0" w:color="auto"/>
        <w:left w:val="none" w:sz="0" w:space="0" w:color="auto"/>
        <w:bottom w:val="none" w:sz="0" w:space="0" w:color="auto"/>
        <w:right w:val="none" w:sz="0" w:space="0" w:color="auto"/>
      </w:divBdr>
    </w:div>
    <w:div w:id="40598909">
      <w:bodyDiv w:val="1"/>
      <w:marLeft w:val="0"/>
      <w:marRight w:val="0"/>
      <w:marTop w:val="0"/>
      <w:marBottom w:val="0"/>
      <w:divBdr>
        <w:top w:val="none" w:sz="0" w:space="0" w:color="auto"/>
        <w:left w:val="none" w:sz="0" w:space="0" w:color="auto"/>
        <w:bottom w:val="none" w:sz="0" w:space="0" w:color="auto"/>
        <w:right w:val="none" w:sz="0" w:space="0" w:color="auto"/>
      </w:divBdr>
    </w:div>
    <w:div w:id="41253075">
      <w:bodyDiv w:val="1"/>
      <w:marLeft w:val="0"/>
      <w:marRight w:val="0"/>
      <w:marTop w:val="0"/>
      <w:marBottom w:val="0"/>
      <w:divBdr>
        <w:top w:val="none" w:sz="0" w:space="0" w:color="auto"/>
        <w:left w:val="none" w:sz="0" w:space="0" w:color="auto"/>
        <w:bottom w:val="none" w:sz="0" w:space="0" w:color="auto"/>
        <w:right w:val="none" w:sz="0" w:space="0" w:color="auto"/>
      </w:divBdr>
    </w:div>
    <w:div w:id="41449306">
      <w:bodyDiv w:val="1"/>
      <w:marLeft w:val="0"/>
      <w:marRight w:val="0"/>
      <w:marTop w:val="0"/>
      <w:marBottom w:val="0"/>
      <w:divBdr>
        <w:top w:val="none" w:sz="0" w:space="0" w:color="auto"/>
        <w:left w:val="none" w:sz="0" w:space="0" w:color="auto"/>
        <w:bottom w:val="none" w:sz="0" w:space="0" w:color="auto"/>
        <w:right w:val="none" w:sz="0" w:space="0" w:color="auto"/>
      </w:divBdr>
    </w:div>
    <w:div w:id="41491694">
      <w:bodyDiv w:val="1"/>
      <w:marLeft w:val="0"/>
      <w:marRight w:val="0"/>
      <w:marTop w:val="0"/>
      <w:marBottom w:val="0"/>
      <w:divBdr>
        <w:top w:val="none" w:sz="0" w:space="0" w:color="auto"/>
        <w:left w:val="none" w:sz="0" w:space="0" w:color="auto"/>
        <w:bottom w:val="none" w:sz="0" w:space="0" w:color="auto"/>
        <w:right w:val="none" w:sz="0" w:space="0" w:color="auto"/>
      </w:divBdr>
    </w:div>
    <w:div w:id="42025263">
      <w:bodyDiv w:val="1"/>
      <w:marLeft w:val="0"/>
      <w:marRight w:val="0"/>
      <w:marTop w:val="0"/>
      <w:marBottom w:val="0"/>
      <w:divBdr>
        <w:top w:val="none" w:sz="0" w:space="0" w:color="auto"/>
        <w:left w:val="none" w:sz="0" w:space="0" w:color="auto"/>
        <w:bottom w:val="none" w:sz="0" w:space="0" w:color="auto"/>
        <w:right w:val="none" w:sz="0" w:space="0" w:color="auto"/>
      </w:divBdr>
    </w:div>
    <w:div w:id="42219526">
      <w:bodyDiv w:val="1"/>
      <w:marLeft w:val="0"/>
      <w:marRight w:val="0"/>
      <w:marTop w:val="0"/>
      <w:marBottom w:val="0"/>
      <w:divBdr>
        <w:top w:val="none" w:sz="0" w:space="0" w:color="auto"/>
        <w:left w:val="none" w:sz="0" w:space="0" w:color="auto"/>
        <w:bottom w:val="none" w:sz="0" w:space="0" w:color="auto"/>
        <w:right w:val="none" w:sz="0" w:space="0" w:color="auto"/>
      </w:divBdr>
    </w:div>
    <w:div w:id="43451782">
      <w:bodyDiv w:val="1"/>
      <w:marLeft w:val="0"/>
      <w:marRight w:val="0"/>
      <w:marTop w:val="0"/>
      <w:marBottom w:val="0"/>
      <w:divBdr>
        <w:top w:val="none" w:sz="0" w:space="0" w:color="auto"/>
        <w:left w:val="none" w:sz="0" w:space="0" w:color="auto"/>
        <w:bottom w:val="none" w:sz="0" w:space="0" w:color="auto"/>
        <w:right w:val="none" w:sz="0" w:space="0" w:color="auto"/>
      </w:divBdr>
    </w:div>
    <w:div w:id="43720582">
      <w:bodyDiv w:val="1"/>
      <w:marLeft w:val="0"/>
      <w:marRight w:val="0"/>
      <w:marTop w:val="0"/>
      <w:marBottom w:val="0"/>
      <w:divBdr>
        <w:top w:val="none" w:sz="0" w:space="0" w:color="auto"/>
        <w:left w:val="none" w:sz="0" w:space="0" w:color="auto"/>
        <w:bottom w:val="none" w:sz="0" w:space="0" w:color="auto"/>
        <w:right w:val="none" w:sz="0" w:space="0" w:color="auto"/>
      </w:divBdr>
    </w:div>
    <w:div w:id="43911992">
      <w:bodyDiv w:val="1"/>
      <w:marLeft w:val="0"/>
      <w:marRight w:val="0"/>
      <w:marTop w:val="0"/>
      <w:marBottom w:val="0"/>
      <w:divBdr>
        <w:top w:val="none" w:sz="0" w:space="0" w:color="auto"/>
        <w:left w:val="none" w:sz="0" w:space="0" w:color="auto"/>
        <w:bottom w:val="none" w:sz="0" w:space="0" w:color="auto"/>
        <w:right w:val="none" w:sz="0" w:space="0" w:color="auto"/>
      </w:divBdr>
    </w:div>
    <w:div w:id="44111940">
      <w:bodyDiv w:val="1"/>
      <w:marLeft w:val="0"/>
      <w:marRight w:val="0"/>
      <w:marTop w:val="0"/>
      <w:marBottom w:val="0"/>
      <w:divBdr>
        <w:top w:val="none" w:sz="0" w:space="0" w:color="auto"/>
        <w:left w:val="none" w:sz="0" w:space="0" w:color="auto"/>
        <w:bottom w:val="none" w:sz="0" w:space="0" w:color="auto"/>
        <w:right w:val="none" w:sz="0" w:space="0" w:color="auto"/>
      </w:divBdr>
    </w:div>
    <w:div w:id="45421573">
      <w:bodyDiv w:val="1"/>
      <w:marLeft w:val="0"/>
      <w:marRight w:val="0"/>
      <w:marTop w:val="0"/>
      <w:marBottom w:val="0"/>
      <w:divBdr>
        <w:top w:val="none" w:sz="0" w:space="0" w:color="auto"/>
        <w:left w:val="none" w:sz="0" w:space="0" w:color="auto"/>
        <w:bottom w:val="none" w:sz="0" w:space="0" w:color="auto"/>
        <w:right w:val="none" w:sz="0" w:space="0" w:color="auto"/>
      </w:divBdr>
    </w:div>
    <w:div w:id="45569246">
      <w:bodyDiv w:val="1"/>
      <w:marLeft w:val="0"/>
      <w:marRight w:val="0"/>
      <w:marTop w:val="0"/>
      <w:marBottom w:val="0"/>
      <w:divBdr>
        <w:top w:val="none" w:sz="0" w:space="0" w:color="auto"/>
        <w:left w:val="none" w:sz="0" w:space="0" w:color="auto"/>
        <w:bottom w:val="none" w:sz="0" w:space="0" w:color="auto"/>
        <w:right w:val="none" w:sz="0" w:space="0" w:color="auto"/>
      </w:divBdr>
    </w:div>
    <w:div w:id="46229171">
      <w:bodyDiv w:val="1"/>
      <w:marLeft w:val="0"/>
      <w:marRight w:val="0"/>
      <w:marTop w:val="0"/>
      <w:marBottom w:val="0"/>
      <w:divBdr>
        <w:top w:val="none" w:sz="0" w:space="0" w:color="auto"/>
        <w:left w:val="none" w:sz="0" w:space="0" w:color="auto"/>
        <w:bottom w:val="none" w:sz="0" w:space="0" w:color="auto"/>
        <w:right w:val="none" w:sz="0" w:space="0" w:color="auto"/>
      </w:divBdr>
    </w:div>
    <w:div w:id="46269619">
      <w:bodyDiv w:val="1"/>
      <w:marLeft w:val="0"/>
      <w:marRight w:val="0"/>
      <w:marTop w:val="0"/>
      <w:marBottom w:val="0"/>
      <w:divBdr>
        <w:top w:val="none" w:sz="0" w:space="0" w:color="auto"/>
        <w:left w:val="none" w:sz="0" w:space="0" w:color="auto"/>
        <w:bottom w:val="none" w:sz="0" w:space="0" w:color="auto"/>
        <w:right w:val="none" w:sz="0" w:space="0" w:color="auto"/>
      </w:divBdr>
    </w:div>
    <w:div w:id="46875622">
      <w:bodyDiv w:val="1"/>
      <w:marLeft w:val="0"/>
      <w:marRight w:val="0"/>
      <w:marTop w:val="0"/>
      <w:marBottom w:val="0"/>
      <w:divBdr>
        <w:top w:val="none" w:sz="0" w:space="0" w:color="auto"/>
        <w:left w:val="none" w:sz="0" w:space="0" w:color="auto"/>
        <w:bottom w:val="none" w:sz="0" w:space="0" w:color="auto"/>
        <w:right w:val="none" w:sz="0" w:space="0" w:color="auto"/>
      </w:divBdr>
    </w:div>
    <w:div w:id="47069663">
      <w:bodyDiv w:val="1"/>
      <w:marLeft w:val="0"/>
      <w:marRight w:val="0"/>
      <w:marTop w:val="0"/>
      <w:marBottom w:val="0"/>
      <w:divBdr>
        <w:top w:val="none" w:sz="0" w:space="0" w:color="auto"/>
        <w:left w:val="none" w:sz="0" w:space="0" w:color="auto"/>
        <w:bottom w:val="none" w:sz="0" w:space="0" w:color="auto"/>
        <w:right w:val="none" w:sz="0" w:space="0" w:color="auto"/>
      </w:divBdr>
    </w:div>
    <w:div w:id="47262594">
      <w:bodyDiv w:val="1"/>
      <w:marLeft w:val="0"/>
      <w:marRight w:val="0"/>
      <w:marTop w:val="0"/>
      <w:marBottom w:val="0"/>
      <w:divBdr>
        <w:top w:val="none" w:sz="0" w:space="0" w:color="auto"/>
        <w:left w:val="none" w:sz="0" w:space="0" w:color="auto"/>
        <w:bottom w:val="none" w:sz="0" w:space="0" w:color="auto"/>
        <w:right w:val="none" w:sz="0" w:space="0" w:color="auto"/>
      </w:divBdr>
    </w:div>
    <w:div w:id="47799142">
      <w:bodyDiv w:val="1"/>
      <w:marLeft w:val="0"/>
      <w:marRight w:val="0"/>
      <w:marTop w:val="0"/>
      <w:marBottom w:val="0"/>
      <w:divBdr>
        <w:top w:val="none" w:sz="0" w:space="0" w:color="auto"/>
        <w:left w:val="none" w:sz="0" w:space="0" w:color="auto"/>
        <w:bottom w:val="none" w:sz="0" w:space="0" w:color="auto"/>
        <w:right w:val="none" w:sz="0" w:space="0" w:color="auto"/>
      </w:divBdr>
    </w:div>
    <w:div w:id="49233158">
      <w:bodyDiv w:val="1"/>
      <w:marLeft w:val="0"/>
      <w:marRight w:val="0"/>
      <w:marTop w:val="0"/>
      <w:marBottom w:val="0"/>
      <w:divBdr>
        <w:top w:val="none" w:sz="0" w:space="0" w:color="auto"/>
        <w:left w:val="none" w:sz="0" w:space="0" w:color="auto"/>
        <w:bottom w:val="none" w:sz="0" w:space="0" w:color="auto"/>
        <w:right w:val="none" w:sz="0" w:space="0" w:color="auto"/>
      </w:divBdr>
    </w:div>
    <w:div w:id="49498307">
      <w:bodyDiv w:val="1"/>
      <w:marLeft w:val="0"/>
      <w:marRight w:val="0"/>
      <w:marTop w:val="0"/>
      <w:marBottom w:val="0"/>
      <w:divBdr>
        <w:top w:val="none" w:sz="0" w:space="0" w:color="auto"/>
        <w:left w:val="none" w:sz="0" w:space="0" w:color="auto"/>
        <w:bottom w:val="none" w:sz="0" w:space="0" w:color="auto"/>
        <w:right w:val="none" w:sz="0" w:space="0" w:color="auto"/>
      </w:divBdr>
    </w:div>
    <w:div w:id="50160363">
      <w:bodyDiv w:val="1"/>
      <w:marLeft w:val="0"/>
      <w:marRight w:val="0"/>
      <w:marTop w:val="0"/>
      <w:marBottom w:val="0"/>
      <w:divBdr>
        <w:top w:val="none" w:sz="0" w:space="0" w:color="auto"/>
        <w:left w:val="none" w:sz="0" w:space="0" w:color="auto"/>
        <w:bottom w:val="none" w:sz="0" w:space="0" w:color="auto"/>
        <w:right w:val="none" w:sz="0" w:space="0" w:color="auto"/>
      </w:divBdr>
    </w:div>
    <w:div w:id="50812617">
      <w:bodyDiv w:val="1"/>
      <w:marLeft w:val="0"/>
      <w:marRight w:val="0"/>
      <w:marTop w:val="0"/>
      <w:marBottom w:val="0"/>
      <w:divBdr>
        <w:top w:val="none" w:sz="0" w:space="0" w:color="auto"/>
        <w:left w:val="none" w:sz="0" w:space="0" w:color="auto"/>
        <w:bottom w:val="none" w:sz="0" w:space="0" w:color="auto"/>
        <w:right w:val="none" w:sz="0" w:space="0" w:color="auto"/>
      </w:divBdr>
    </w:div>
    <w:div w:id="51270692">
      <w:bodyDiv w:val="1"/>
      <w:marLeft w:val="0"/>
      <w:marRight w:val="0"/>
      <w:marTop w:val="0"/>
      <w:marBottom w:val="0"/>
      <w:divBdr>
        <w:top w:val="none" w:sz="0" w:space="0" w:color="auto"/>
        <w:left w:val="none" w:sz="0" w:space="0" w:color="auto"/>
        <w:bottom w:val="none" w:sz="0" w:space="0" w:color="auto"/>
        <w:right w:val="none" w:sz="0" w:space="0" w:color="auto"/>
      </w:divBdr>
    </w:div>
    <w:div w:id="52505817">
      <w:bodyDiv w:val="1"/>
      <w:marLeft w:val="0"/>
      <w:marRight w:val="0"/>
      <w:marTop w:val="0"/>
      <w:marBottom w:val="0"/>
      <w:divBdr>
        <w:top w:val="none" w:sz="0" w:space="0" w:color="auto"/>
        <w:left w:val="none" w:sz="0" w:space="0" w:color="auto"/>
        <w:bottom w:val="none" w:sz="0" w:space="0" w:color="auto"/>
        <w:right w:val="none" w:sz="0" w:space="0" w:color="auto"/>
      </w:divBdr>
    </w:div>
    <w:div w:id="52822703">
      <w:bodyDiv w:val="1"/>
      <w:marLeft w:val="0"/>
      <w:marRight w:val="0"/>
      <w:marTop w:val="0"/>
      <w:marBottom w:val="0"/>
      <w:divBdr>
        <w:top w:val="none" w:sz="0" w:space="0" w:color="auto"/>
        <w:left w:val="none" w:sz="0" w:space="0" w:color="auto"/>
        <w:bottom w:val="none" w:sz="0" w:space="0" w:color="auto"/>
        <w:right w:val="none" w:sz="0" w:space="0" w:color="auto"/>
      </w:divBdr>
    </w:div>
    <w:div w:id="53358609">
      <w:bodyDiv w:val="1"/>
      <w:marLeft w:val="0"/>
      <w:marRight w:val="0"/>
      <w:marTop w:val="0"/>
      <w:marBottom w:val="0"/>
      <w:divBdr>
        <w:top w:val="none" w:sz="0" w:space="0" w:color="auto"/>
        <w:left w:val="none" w:sz="0" w:space="0" w:color="auto"/>
        <w:bottom w:val="none" w:sz="0" w:space="0" w:color="auto"/>
        <w:right w:val="none" w:sz="0" w:space="0" w:color="auto"/>
      </w:divBdr>
    </w:div>
    <w:div w:id="54284331">
      <w:bodyDiv w:val="1"/>
      <w:marLeft w:val="0"/>
      <w:marRight w:val="0"/>
      <w:marTop w:val="0"/>
      <w:marBottom w:val="0"/>
      <w:divBdr>
        <w:top w:val="none" w:sz="0" w:space="0" w:color="auto"/>
        <w:left w:val="none" w:sz="0" w:space="0" w:color="auto"/>
        <w:bottom w:val="none" w:sz="0" w:space="0" w:color="auto"/>
        <w:right w:val="none" w:sz="0" w:space="0" w:color="auto"/>
      </w:divBdr>
    </w:div>
    <w:div w:id="54935333">
      <w:bodyDiv w:val="1"/>
      <w:marLeft w:val="0"/>
      <w:marRight w:val="0"/>
      <w:marTop w:val="0"/>
      <w:marBottom w:val="0"/>
      <w:divBdr>
        <w:top w:val="none" w:sz="0" w:space="0" w:color="auto"/>
        <w:left w:val="none" w:sz="0" w:space="0" w:color="auto"/>
        <w:bottom w:val="none" w:sz="0" w:space="0" w:color="auto"/>
        <w:right w:val="none" w:sz="0" w:space="0" w:color="auto"/>
      </w:divBdr>
    </w:div>
    <w:div w:id="55012737">
      <w:bodyDiv w:val="1"/>
      <w:marLeft w:val="0"/>
      <w:marRight w:val="0"/>
      <w:marTop w:val="0"/>
      <w:marBottom w:val="0"/>
      <w:divBdr>
        <w:top w:val="none" w:sz="0" w:space="0" w:color="auto"/>
        <w:left w:val="none" w:sz="0" w:space="0" w:color="auto"/>
        <w:bottom w:val="none" w:sz="0" w:space="0" w:color="auto"/>
        <w:right w:val="none" w:sz="0" w:space="0" w:color="auto"/>
      </w:divBdr>
    </w:div>
    <w:div w:id="55470825">
      <w:bodyDiv w:val="1"/>
      <w:marLeft w:val="0"/>
      <w:marRight w:val="0"/>
      <w:marTop w:val="0"/>
      <w:marBottom w:val="0"/>
      <w:divBdr>
        <w:top w:val="none" w:sz="0" w:space="0" w:color="auto"/>
        <w:left w:val="none" w:sz="0" w:space="0" w:color="auto"/>
        <w:bottom w:val="none" w:sz="0" w:space="0" w:color="auto"/>
        <w:right w:val="none" w:sz="0" w:space="0" w:color="auto"/>
      </w:divBdr>
    </w:div>
    <w:div w:id="56393470">
      <w:bodyDiv w:val="1"/>
      <w:marLeft w:val="0"/>
      <w:marRight w:val="0"/>
      <w:marTop w:val="0"/>
      <w:marBottom w:val="0"/>
      <w:divBdr>
        <w:top w:val="none" w:sz="0" w:space="0" w:color="auto"/>
        <w:left w:val="none" w:sz="0" w:space="0" w:color="auto"/>
        <w:bottom w:val="none" w:sz="0" w:space="0" w:color="auto"/>
        <w:right w:val="none" w:sz="0" w:space="0" w:color="auto"/>
      </w:divBdr>
    </w:div>
    <w:div w:id="56712212">
      <w:bodyDiv w:val="1"/>
      <w:marLeft w:val="0"/>
      <w:marRight w:val="0"/>
      <w:marTop w:val="0"/>
      <w:marBottom w:val="0"/>
      <w:divBdr>
        <w:top w:val="none" w:sz="0" w:space="0" w:color="auto"/>
        <w:left w:val="none" w:sz="0" w:space="0" w:color="auto"/>
        <w:bottom w:val="none" w:sz="0" w:space="0" w:color="auto"/>
        <w:right w:val="none" w:sz="0" w:space="0" w:color="auto"/>
      </w:divBdr>
    </w:div>
    <w:div w:id="57939691">
      <w:bodyDiv w:val="1"/>
      <w:marLeft w:val="0"/>
      <w:marRight w:val="0"/>
      <w:marTop w:val="0"/>
      <w:marBottom w:val="0"/>
      <w:divBdr>
        <w:top w:val="none" w:sz="0" w:space="0" w:color="auto"/>
        <w:left w:val="none" w:sz="0" w:space="0" w:color="auto"/>
        <w:bottom w:val="none" w:sz="0" w:space="0" w:color="auto"/>
        <w:right w:val="none" w:sz="0" w:space="0" w:color="auto"/>
      </w:divBdr>
    </w:div>
    <w:div w:id="57947826">
      <w:bodyDiv w:val="1"/>
      <w:marLeft w:val="0"/>
      <w:marRight w:val="0"/>
      <w:marTop w:val="0"/>
      <w:marBottom w:val="0"/>
      <w:divBdr>
        <w:top w:val="none" w:sz="0" w:space="0" w:color="auto"/>
        <w:left w:val="none" w:sz="0" w:space="0" w:color="auto"/>
        <w:bottom w:val="none" w:sz="0" w:space="0" w:color="auto"/>
        <w:right w:val="none" w:sz="0" w:space="0" w:color="auto"/>
      </w:divBdr>
    </w:div>
    <w:div w:id="58285556">
      <w:bodyDiv w:val="1"/>
      <w:marLeft w:val="0"/>
      <w:marRight w:val="0"/>
      <w:marTop w:val="0"/>
      <w:marBottom w:val="0"/>
      <w:divBdr>
        <w:top w:val="none" w:sz="0" w:space="0" w:color="auto"/>
        <w:left w:val="none" w:sz="0" w:space="0" w:color="auto"/>
        <w:bottom w:val="none" w:sz="0" w:space="0" w:color="auto"/>
        <w:right w:val="none" w:sz="0" w:space="0" w:color="auto"/>
      </w:divBdr>
    </w:div>
    <w:div w:id="58406044">
      <w:bodyDiv w:val="1"/>
      <w:marLeft w:val="0"/>
      <w:marRight w:val="0"/>
      <w:marTop w:val="0"/>
      <w:marBottom w:val="0"/>
      <w:divBdr>
        <w:top w:val="none" w:sz="0" w:space="0" w:color="auto"/>
        <w:left w:val="none" w:sz="0" w:space="0" w:color="auto"/>
        <w:bottom w:val="none" w:sz="0" w:space="0" w:color="auto"/>
        <w:right w:val="none" w:sz="0" w:space="0" w:color="auto"/>
      </w:divBdr>
    </w:div>
    <w:div w:id="58746437">
      <w:bodyDiv w:val="1"/>
      <w:marLeft w:val="0"/>
      <w:marRight w:val="0"/>
      <w:marTop w:val="0"/>
      <w:marBottom w:val="0"/>
      <w:divBdr>
        <w:top w:val="none" w:sz="0" w:space="0" w:color="auto"/>
        <w:left w:val="none" w:sz="0" w:space="0" w:color="auto"/>
        <w:bottom w:val="none" w:sz="0" w:space="0" w:color="auto"/>
        <w:right w:val="none" w:sz="0" w:space="0" w:color="auto"/>
      </w:divBdr>
    </w:div>
    <w:div w:id="58789409">
      <w:bodyDiv w:val="1"/>
      <w:marLeft w:val="0"/>
      <w:marRight w:val="0"/>
      <w:marTop w:val="0"/>
      <w:marBottom w:val="0"/>
      <w:divBdr>
        <w:top w:val="none" w:sz="0" w:space="0" w:color="auto"/>
        <w:left w:val="none" w:sz="0" w:space="0" w:color="auto"/>
        <w:bottom w:val="none" w:sz="0" w:space="0" w:color="auto"/>
        <w:right w:val="none" w:sz="0" w:space="0" w:color="auto"/>
      </w:divBdr>
    </w:div>
    <w:div w:id="58988942">
      <w:bodyDiv w:val="1"/>
      <w:marLeft w:val="0"/>
      <w:marRight w:val="0"/>
      <w:marTop w:val="0"/>
      <w:marBottom w:val="0"/>
      <w:divBdr>
        <w:top w:val="none" w:sz="0" w:space="0" w:color="auto"/>
        <w:left w:val="none" w:sz="0" w:space="0" w:color="auto"/>
        <w:bottom w:val="none" w:sz="0" w:space="0" w:color="auto"/>
        <w:right w:val="none" w:sz="0" w:space="0" w:color="auto"/>
      </w:divBdr>
    </w:div>
    <w:div w:id="59138796">
      <w:bodyDiv w:val="1"/>
      <w:marLeft w:val="0"/>
      <w:marRight w:val="0"/>
      <w:marTop w:val="0"/>
      <w:marBottom w:val="0"/>
      <w:divBdr>
        <w:top w:val="none" w:sz="0" w:space="0" w:color="auto"/>
        <w:left w:val="none" w:sz="0" w:space="0" w:color="auto"/>
        <w:bottom w:val="none" w:sz="0" w:space="0" w:color="auto"/>
        <w:right w:val="none" w:sz="0" w:space="0" w:color="auto"/>
      </w:divBdr>
    </w:div>
    <w:div w:id="59251405">
      <w:bodyDiv w:val="1"/>
      <w:marLeft w:val="0"/>
      <w:marRight w:val="0"/>
      <w:marTop w:val="0"/>
      <w:marBottom w:val="0"/>
      <w:divBdr>
        <w:top w:val="none" w:sz="0" w:space="0" w:color="auto"/>
        <w:left w:val="none" w:sz="0" w:space="0" w:color="auto"/>
        <w:bottom w:val="none" w:sz="0" w:space="0" w:color="auto"/>
        <w:right w:val="none" w:sz="0" w:space="0" w:color="auto"/>
      </w:divBdr>
    </w:div>
    <w:div w:id="59596031">
      <w:bodyDiv w:val="1"/>
      <w:marLeft w:val="0"/>
      <w:marRight w:val="0"/>
      <w:marTop w:val="0"/>
      <w:marBottom w:val="0"/>
      <w:divBdr>
        <w:top w:val="none" w:sz="0" w:space="0" w:color="auto"/>
        <w:left w:val="none" w:sz="0" w:space="0" w:color="auto"/>
        <w:bottom w:val="none" w:sz="0" w:space="0" w:color="auto"/>
        <w:right w:val="none" w:sz="0" w:space="0" w:color="auto"/>
      </w:divBdr>
    </w:div>
    <w:div w:id="59985090">
      <w:bodyDiv w:val="1"/>
      <w:marLeft w:val="0"/>
      <w:marRight w:val="0"/>
      <w:marTop w:val="0"/>
      <w:marBottom w:val="0"/>
      <w:divBdr>
        <w:top w:val="none" w:sz="0" w:space="0" w:color="auto"/>
        <w:left w:val="none" w:sz="0" w:space="0" w:color="auto"/>
        <w:bottom w:val="none" w:sz="0" w:space="0" w:color="auto"/>
        <w:right w:val="none" w:sz="0" w:space="0" w:color="auto"/>
      </w:divBdr>
    </w:div>
    <w:div w:id="60177476">
      <w:bodyDiv w:val="1"/>
      <w:marLeft w:val="0"/>
      <w:marRight w:val="0"/>
      <w:marTop w:val="0"/>
      <w:marBottom w:val="0"/>
      <w:divBdr>
        <w:top w:val="none" w:sz="0" w:space="0" w:color="auto"/>
        <w:left w:val="none" w:sz="0" w:space="0" w:color="auto"/>
        <w:bottom w:val="none" w:sz="0" w:space="0" w:color="auto"/>
        <w:right w:val="none" w:sz="0" w:space="0" w:color="auto"/>
      </w:divBdr>
    </w:div>
    <w:div w:id="60183114">
      <w:bodyDiv w:val="1"/>
      <w:marLeft w:val="0"/>
      <w:marRight w:val="0"/>
      <w:marTop w:val="0"/>
      <w:marBottom w:val="0"/>
      <w:divBdr>
        <w:top w:val="none" w:sz="0" w:space="0" w:color="auto"/>
        <w:left w:val="none" w:sz="0" w:space="0" w:color="auto"/>
        <w:bottom w:val="none" w:sz="0" w:space="0" w:color="auto"/>
        <w:right w:val="none" w:sz="0" w:space="0" w:color="auto"/>
      </w:divBdr>
    </w:div>
    <w:div w:id="60252818">
      <w:bodyDiv w:val="1"/>
      <w:marLeft w:val="0"/>
      <w:marRight w:val="0"/>
      <w:marTop w:val="0"/>
      <w:marBottom w:val="0"/>
      <w:divBdr>
        <w:top w:val="none" w:sz="0" w:space="0" w:color="auto"/>
        <w:left w:val="none" w:sz="0" w:space="0" w:color="auto"/>
        <w:bottom w:val="none" w:sz="0" w:space="0" w:color="auto"/>
        <w:right w:val="none" w:sz="0" w:space="0" w:color="auto"/>
      </w:divBdr>
    </w:div>
    <w:div w:id="60374797">
      <w:bodyDiv w:val="1"/>
      <w:marLeft w:val="0"/>
      <w:marRight w:val="0"/>
      <w:marTop w:val="0"/>
      <w:marBottom w:val="0"/>
      <w:divBdr>
        <w:top w:val="none" w:sz="0" w:space="0" w:color="auto"/>
        <w:left w:val="none" w:sz="0" w:space="0" w:color="auto"/>
        <w:bottom w:val="none" w:sz="0" w:space="0" w:color="auto"/>
        <w:right w:val="none" w:sz="0" w:space="0" w:color="auto"/>
      </w:divBdr>
    </w:div>
    <w:div w:id="60518370">
      <w:bodyDiv w:val="1"/>
      <w:marLeft w:val="0"/>
      <w:marRight w:val="0"/>
      <w:marTop w:val="0"/>
      <w:marBottom w:val="0"/>
      <w:divBdr>
        <w:top w:val="none" w:sz="0" w:space="0" w:color="auto"/>
        <w:left w:val="none" w:sz="0" w:space="0" w:color="auto"/>
        <w:bottom w:val="none" w:sz="0" w:space="0" w:color="auto"/>
        <w:right w:val="none" w:sz="0" w:space="0" w:color="auto"/>
      </w:divBdr>
    </w:div>
    <w:div w:id="60643964">
      <w:bodyDiv w:val="1"/>
      <w:marLeft w:val="0"/>
      <w:marRight w:val="0"/>
      <w:marTop w:val="0"/>
      <w:marBottom w:val="0"/>
      <w:divBdr>
        <w:top w:val="none" w:sz="0" w:space="0" w:color="auto"/>
        <w:left w:val="none" w:sz="0" w:space="0" w:color="auto"/>
        <w:bottom w:val="none" w:sz="0" w:space="0" w:color="auto"/>
        <w:right w:val="none" w:sz="0" w:space="0" w:color="auto"/>
      </w:divBdr>
    </w:div>
    <w:div w:id="60954745">
      <w:bodyDiv w:val="1"/>
      <w:marLeft w:val="0"/>
      <w:marRight w:val="0"/>
      <w:marTop w:val="0"/>
      <w:marBottom w:val="0"/>
      <w:divBdr>
        <w:top w:val="none" w:sz="0" w:space="0" w:color="auto"/>
        <w:left w:val="none" w:sz="0" w:space="0" w:color="auto"/>
        <w:bottom w:val="none" w:sz="0" w:space="0" w:color="auto"/>
        <w:right w:val="none" w:sz="0" w:space="0" w:color="auto"/>
      </w:divBdr>
    </w:div>
    <w:div w:id="61292793">
      <w:bodyDiv w:val="1"/>
      <w:marLeft w:val="0"/>
      <w:marRight w:val="0"/>
      <w:marTop w:val="0"/>
      <w:marBottom w:val="0"/>
      <w:divBdr>
        <w:top w:val="none" w:sz="0" w:space="0" w:color="auto"/>
        <w:left w:val="none" w:sz="0" w:space="0" w:color="auto"/>
        <w:bottom w:val="none" w:sz="0" w:space="0" w:color="auto"/>
        <w:right w:val="none" w:sz="0" w:space="0" w:color="auto"/>
      </w:divBdr>
    </w:div>
    <w:div w:id="61760636">
      <w:bodyDiv w:val="1"/>
      <w:marLeft w:val="0"/>
      <w:marRight w:val="0"/>
      <w:marTop w:val="0"/>
      <w:marBottom w:val="0"/>
      <w:divBdr>
        <w:top w:val="none" w:sz="0" w:space="0" w:color="auto"/>
        <w:left w:val="none" w:sz="0" w:space="0" w:color="auto"/>
        <w:bottom w:val="none" w:sz="0" w:space="0" w:color="auto"/>
        <w:right w:val="none" w:sz="0" w:space="0" w:color="auto"/>
      </w:divBdr>
    </w:div>
    <w:div w:id="65343336">
      <w:bodyDiv w:val="1"/>
      <w:marLeft w:val="0"/>
      <w:marRight w:val="0"/>
      <w:marTop w:val="0"/>
      <w:marBottom w:val="0"/>
      <w:divBdr>
        <w:top w:val="none" w:sz="0" w:space="0" w:color="auto"/>
        <w:left w:val="none" w:sz="0" w:space="0" w:color="auto"/>
        <w:bottom w:val="none" w:sz="0" w:space="0" w:color="auto"/>
        <w:right w:val="none" w:sz="0" w:space="0" w:color="auto"/>
      </w:divBdr>
    </w:div>
    <w:div w:id="65566981">
      <w:bodyDiv w:val="1"/>
      <w:marLeft w:val="0"/>
      <w:marRight w:val="0"/>
      <w:marTop w:val="0"/>
      <w:marBottom w:val="0"/>
      <w:divBdr>
        <w:top w:val="none" w:sz="0" w:space="0" w:color="auto"/>
        <w:left w:val="none" w:sz="0" w:space="0" w:color="auto"/>
        <w:bottom w:val="none" w:sz="0" w:space="0" w:color="auto"/>
        <w:right w:val="none" w:sz="0" w:space="0" w:color="auto"/>
      </w:divBdr>
    </w:div>
    <w:div w:id="67046000">
      <w:bodyDiv w:val="1"/>
      <w:marLeft w:val="0"/>
      <w:marRight w:val="0"/>
      <w:marTop w:val="0"/>
      <w:marBottom w:val="0"/>
      <w:divBdr>
        <w:top w:val="none" w:sz="0" w:space="0" w:color="auto"/>
        <w:left w:val="none" w:sz="0" w:space="0" w:color="auto"/>
        <w:bottom w:val="none" w:sz="0" w:space="0" w:color="auto"/>
        <w:right w:val="none" w:sz="0" w:space="0" w:color="auto"/>
      </w:divBdr>
    </w:div>
    <w:div w:id="67851741">
      <w:bodyDiv w:val="1"/>
      <w:marLeft w:val="0"/>
      <w:marRight w:val="0"/>
      <w:marTop w:val="0"/>
      <w:marBottom w:val="0"/>
      <w:divBdr>
        <w:top w:val="none" w:sz="0" w:space="0" w:color="auto"/>
        <w:left w:val="none" w:sz="0" w:space="0" w:color="auto"/>
        <w:bottom w:val="none" w:sz="0" w:space="0" w:color="auto"/>
        <w:right w:val="none" w:sz="0" w:space="0" w:color="auto"/>
      </w:divBdr>
    </w:div>
    <w:div w:id="67961677">
      <w:bodyDiv w:val="1"/>
      <w:marLeft w:val="0"/>
      <w:marRight w:val="0"/>
      <w:marTop w:val="0"/>
      <w:marBottom w:val="0"/>
      <w:divBdr>
        <w:top w:val="none" w:sz="0" w:space="0" w:color="auto"/>
        <w:left w:val="none" w:sz="0" w:space="0" w:color="auto"/>
        <w:bottom w:val="none" w:sz="0" w:space="0" w:color="auto"/>
        <w:right w:val="none" w:sz="0" w:space="0" w:color="auto"/>
      </w:divBdr>
    </w:div>
    <w:div w:id="67970531">
      <w:bodyDiv w:val="1"/>
      <w:marLeft w:val="0"/>
      <w:marRight w:val="0"/>
      <w:marTop w:val="0"/>
      <w:marBottom w:val="0"/>
      <w:divBdr>
        <w:top w:val="none" w:sz="0" w:space="0" w:color="auto"/>
        <w:left w:val="none" w:sz="0" w:space="0" w:color="auto"/>
        <w:bottom w:val="none" w:sz="0" w:space="0" w:color="auto"/>
        <w:right w:val="none" w:sz="0" w:space="0" w:color="auto"/>
      </w:divBdr>
    </w:div>
    <w:div w:id="68113005">
      <w:bodyDiv w:val="1"/>
      <w:marLeft w:val="0"/>
      <w:marRight w:val="0"/>
      <w:marTop w:val="0"/>
      <w:marBottom w:val="0"/>
      <w:divBdr>
        <w:top w:val="none" w:sz="0" w:space="0" w:color="auto"/>
        <w:left w:val="none" w:sz="0" w:space="0" w:color="auto"/>
        <w:bottom w:val="none" w:sz="0" w:space="0" w:color="auto"/>
        <w:right w:val="none" w:sz="0" w:space="0" w:color="auto"/>
      </w:divBdr>
    </w:div>
    <w:div w:id="68189587">
      <w:bodyDiv w:val="1"/>
      <w:marLeft w:val="0"/>
      <w:marRight w:val="0"/>
      <w:marTop w:val="0"/>
      <w:marBottom w:val="0"/>
      <w:divBdr>
        <w:top w:val="none" w:sz="0" w:space="0" w:color="auto"/>
        <w:left w:val="none" w:sz="0" w:space="0" w:color="auto"/>
        <w:bottom w:val="none" w:sz="0" w:space="0" w:color="auto"/>
        <w:right w:val="none" w:sz="0" w:space="0" w:color="auto"/>
      </w:divBdr>
    </w:div>
    <w:div w:id="69891874">
      <w:bodyDiv w:val="1"/>
      <w:marLeft w:val="0"/>
      <w:marRight w:val="0"/>
      <w:marTop w:val="0"/>
      <w:marBottom w:val="0"/>
      <w:divBdr>
        <w:top w:val="none" w:sz="0" w:space="0" w:color="auto"/>
        <w:left w:val="none" w:sz="0" w:space="0" w:color="auto"/>
        <w:bottom w:val="none" w:sz="0" w:space="0" w:color="auto"/>
        <w:right w:val="none" w:sz="0" w:space="0" w:color="auto"/>
      </w:divBdr>
    </w:div>
    <w:div w:id="70545745">
      <w:bodyDiv w:val="1"/>
      <w:marLeft w:val="0"/>
      <w:marRight w:val="0"/>
      <w:marTop w:val="0"/>
      <w:marBottom w:val="0"/>
      <w:divBdr>
        <w:top w:val="none" w:sz="0" w:space="0" w:color="auto"/>
        <w:left w:val="none" w:sz="0" w:space="0" w:color="auto"/>
        <w:bottom w:val="none" w:sz="0" w:space="0" w:color="auto"/>
        <w:right w:val="none" w:sz="0" w:space="0" w:color="auto"/>
      </w:divBdr>
    </w:div>
    <w:div w:id="70930102">
      <w:bodyDiv w:val="1"/>
      <w:marLeft w:val="0"/>
      <w:marRight w:val="0"/>
      <w:marTop w:val="0"/>
      <w:marBottom w:val="0"/>
      <w:divBdr>
        <w:top w:val="none" w:sz="0" w:space="0" w:color="auto"/>
        <w:left w:val="none" w:sz="0" w:space="0" w:color="auto"/>
        <w:bottom w:val="none" w:sz="0" w:space="0" w:color="auto"/>
        <w:right w:val="none" w:sz="0" w:space="0" w:color="auto"/>
      </w:divBdr>
    </w:div>
    <w:div w:id="71200409">
      <w:bodyDiv w:val="1"/>
      <w:marLeft w:val="0"/>
      <w:marRight w:val="0"/>
      <w:marTop w:val="0"/>
      <w:marBottom w:val="0"/>
      <w:divBdr>
        <w:top w:val="none" w:sz="0" w:space="0" w:color="auto"/>
        <w:left w:val="none" w:sz="0" w:space="0" w:color="auto"/>
        <w:bottom w:val="none" w:sz="0" w:space="0" w:color="auto"/>
        <w:right w:val="none" w:sz="0" w:space="0" w:color="auto"/>
      </w:divBdr>
    </w:div>
    <w:div w:id="71245357">
      <w:bodyDiv w:val="1"/>
      <w:marLeft w:val="0"/>
      <w:marRight w:val="0"/>
      <w:marTop w:val="0"/>
      <w:marBottom w:val="0"/>
      <w:divBdr>
        <w:top w:val="none" w:sz="0" w:space="0" w:color="auto"/>
        <w:left w:val="none" w:sz="0" w:space="0" w:color="auto"/>
        <w:bottom w:val="none" w:sz="0" w:space="0" w:color="auto"/>
        <w:right w:val="none" w:sz="0" w:space="0" w:color="auto"/>
      </w:divBdr>
    </w:div>
    <w:div w:id="71776001">
      <w:bodyDiv w:val="1"/>
      <w:marLeft w:val="0"/>
      <w:marRight w:val="0"/>
      <w:marTop w:val="0"/>
      <w:marBottom w:val="0"/>
      <w:divBdr>
        <w:top w:val="none" w:sz="0" w:space="0" w:color="auto"/>
        <w:left w:val="none" w:sz="0" w:space="0" w:color="auto"/>
        <w:bottom w:val="none" w:sz="0" w:space="0" w:color="auto"/>
        <w:right w:val="none" w:sz="0" w:space="0" w:color="auto"/>
      </w:divBdr>
    </w:div>
    <w:div w:id="72513405">
      <w:bodyDiv w:val="1"/>
      <w:marLeft w:val="0"/>
      <w:marRight w:val="0"/>
      <w:marTop w:val="0"/>
      <w:marBottom w:val="0"/>
      <w:divBdr>
        <w:top w:val="none" w:sz="0" w:space="0" w:color="auto"/>
        <w:left w:val="none" w:sz="0" w:space="0" w:color="auto"/>
        <w:bottom w:val="none" w:sz="0" w:space="0" w:color="auto"/>
        <w:right w:val="none" w:sz="0" w:space="0" w:color="auto"/>
      </w:divBdr>
    </w:div>
    <w:div w:id="73432691">
      <w:bodyDiv w:val="1"/>
      <w:marLeft w:val="0"/>
      <w:marRight w:val="0"/>
      <w:marTop w:val="0"/>
      <w:marBottom w:val="0"/>
      <w:divBdr>
        <w:top w:val="none" w:sz="0" w:space="0" w:color="auto"/>
        <w:left w:val="none" w:sz="0" w:space="0" w:color="auto"/>
        <w:bottom w:val="none" w:sz="0" w:space="0" w:color="auto"/>
        <w:right w:val="none" w:sz="0" w:space="0" w:color="auto"/>
      </w:divBdr>
    </w:div>
    <w:div w:id="73674403">
      <w:bodyDiv w:val="1"/>
      <w:marLeft w:val="0"/>
      <w:marRight w:val="0"/>
      <w:marTop w:val="0"/>
      <w:marBottom w:val="0"/>
      <w:divBdr>
        <w:top w:val="none" w:sz="0" w:space="0" w:color="auto"/>
        <w:left w:val="none" w:sz="0" w:space="0" w:color="auto"/>
        <w:bottom w:val="none" w:sz="0" w:space="0" w:color="auto"/>
        <w:right w:val="none" w:sz="0" w:space="0" w:color="auto"/>
      </w:divBdr>
    </w:div>
    <w:div w:id="73863179">
      <w:bodyDiv w:val="1"/>
      <w:marLeft w:val="0"/>
      <w:marRight w:val="0"/>
      <w:marTop w:val="0"/>
      <w:marBottom w:val="0"/>
      <w:divBdr>
        <w:top w:val="none" w:sz="0" w:space="0" w:color="auto"/>
        <w:left w:val="none" w:sz="0" w:space="0" w:color="auto"/>
        <w:bottom w:val="none" w:sz="0" w:space="0" w:color="auto"/>
        <w:right w:val="none" w:sz="0" w:space="0" w:color="auto"/>
      </w:divBdr>
    </w:div>
    <w:div w:id="74521942">
      <w:bodyDiv w:val="1"/>
      <w:marLeft w:val="0"/>
      <w:marRight w:val="0"/>
      <w:marTop w:val="0"/>
      <w:marBottom w:val="0"/>
      <w:divBdr>
        <w:top w:val="none" w:sz="0" w:space="0" w:color="auto"/>
        <w:left w:val="none" w:sz="0" w:space="0" w:color="auto"/>
        <w:bottom w:val="none" w:sz="0" w:space="0" w:color="auto"/>
        <w:right w:val="none" w:sz="0" w:space="0" w:color="auto"/>
      </w:divBdr>
    </w:div>
    <w:div w:id="74713842">
      <w:bodyDiv w:val="1"/>
      <w:marLeft w:val="0"/>
      <w:marRight w:val="0"/>
      <w:marTop w:val="0"/>
      <w:marBottom w:val="0"/>
      <w:divBdr>
        <w:top w:val="none" w:sz="0" w:space="0" w:color="auto"/>
        <w:left w:val="none" w:sz="0" w:space="0" w:color="auto"/>
        <w:bottom w:val="none" w:sz="0" w:space="0" w:color="auto"/>
        <w:right w:val="none" w:sz="0" w:space="0" w:color="auto"/>
      </w:divBdr>
    </w:div>
    <w:div w:id="76097025">
      <w:bodyDiv w:val="1"/>
      <w:marLeft w:val="0"/>
      <w:marRight w:val="0"/>
      <w:marTop w:val="0"/>
      <w:marBottom w:val="0"/>
      <w:divBdr>
        <w:top w:val="none" w:sz="0" w:space="0" w:color="auto"/>
        <w:left w:val="none" w:sz="0" w:space="0" w:color="auto"/>
        <w:bottom w:val="none" w:sz="0" w:space="0" w:color="auto"/>
        <w:right w:val="none" w:sz="0" w:space="0" w:color="auto"/>
      </w:divBdr>
    </w:div>
    <w:div w:id="76486945">
      <w:bodyDiv w:val="1"/>
      <w:marLeft w:val="0"/>
      <w:marRight w:val="0"/>
      <w:marTop w:val="0"/>
      <w:marBottom w:val="0"/>
      <w:divBdr>
        <w:top w:val="none" w:sz="0" w:space="0" w:color="auto"/>
        <w:left w:val="none" w:sz="0" w:space="0" w:color="auto"/>
        <w:bottom w:val="none" w:sz="0" w:space="0" w:color="auto"/>
        <w:right w:val="none" w:sz="0" w:space="0" w:color="auto"/>
      </w:divBdr>
    </w:div>
    <w:div w:id="76513046">
      <w:bodyDiv w:val="1"/>
      <w:marLeft w:val="0"/>
      <w:marRight w:val="0"/>
      <w:marTop w:val="0"/>
      <w:marBottom w:val="0"/>
      <w:divBdr>
        <w:top w:val="none" w:sz="0" w:space="0" w:color="auto"/>
        <w:left w:val="none" w:sz="0" w:space="0" w:color="auto"/>
        <w:bottom w:val="none" w:sz="0" w:space="0" w:color="auto"/>
        <w:right w:val="none" w:sz="0" w:space="0" w:color="auto"/>
      </w:divBdr>
    </w:div>
    <w:div w:id="76829184">
      <w:bodyDiv w:val="1"/>
      <w:marLeft w:val="0"/>
      <w:marRight w:val="0"/>
      <w:marTop w:val="0"/>
      <w:marBottom w:val="0"/>
      <w:divBdr>
        <w:top w:val="none" w:sz="0" w:space="0" w:color="auto"/>
        <w:left w:val="none" w:sz="0" w:space="0" w:color="auto"/>
        <w:bottom w:val="none" w:sz="0" w:space="0" w:color="auto"/>
        <w:right w:val="none" w:sz="0" w:space="0" w:color="auto"/>
      </w:divBdr>
    </w:div>
    <w:div w:id="77291061">
      <w:bodyDiv w:val="1"/>
      <w:marLeft w:val="0"/>
      <w:marRight w:val="0"/>
      <w:marTop w:val="0"/>
      <w:marBottom w:val="0"/>
      <w:divBdr>
        <w:top w:val="none" w:sz="0" w:space="0" w:color="auto"/>
        <w:left w:val="none" w:sz="0" w:space="0" w:color="auto"/>
        <w:bottom w:val="none" w:sz="0" w:space="0" w:color="auto"/>
        <w:right w:val="none" w:sz="0" w:space="0" w:color="auto"/>
      </w:divBdr>
    </w:div>
    <w:div w:id="79066569">
      <w:bodyDiv w:val="1"/>
      <w:marLeft w:val="0"/>
      <w:marRight w:val="0"/>
      <w:marTop w:val="0"/>
      <w:marBottom w:val="0"/>
      <w:divBdr>
        <w:top w:val="none" w:sz="0" w:space="0" w:color="auto"/>
        <w:left w:val="none" w:sz="0" w:space="0" w:color="auto"/>
        <w:bottom w:val="none" w:sz="0" w:space="0" w:color="auto"/>
        <w:right w:val="none" w:sz="0" w:space="0" w:color="auto"/>
      </w:divBdr>
    </w:div>
    <w:div w:id="79328195">
      <w:bodyDiv w:val="1"/>
      <w:marLeft w:val="0"/>
      <w:marRight w:val="0"/>
      <w:marTop w:val="0"/>
      <w:marBottom w:val="0"/>
      <w:divBdr>
        <w:top w:val="none" w:sz="0" w:space="0" w:color="auto"/>
        <w:left w:val="none" w:sz="0" w:space="0" w:color="auto"/>
        <w:bottom w:val="none" w:sz="0" w:space="0" w:color="auto"/>
        <w:right w:val="none" w:sz="0" w:space="0" w:color="auto"/>
      </w:divBdr>
    </w:div>
    <w:div w:id="80834508">
      <w:bodyDiv w:val="1"/>
      <w:marLeft w:val="0"/>
      <w:marRight w:val="0"/>
      <w:marTop w:val="0"/>
      <w:marBottom w:val="0"/>
      <w:divBdr>
        <w:top w:val="none" w:sz="0" w:space="0" w:color="auto"/>
        <w:left w:val="none" w:sz="0" w:space="0" w:color="auto"/>
        <w:bottom w:val="none" w:sz="0" w:space="0" w:color="auto"/>
        <w:right w:val="none" w:sz="0" w:space="0" w:color="auto"/>
      </w:divBdr>
    </w:div>
    <w:div w:id="81265454">
      <w:bodyDiv w:val="1"/>
      <w:marLeft w:val="0"/>
      <w:marRight w:val="0"/>
      <w:marTop w:val="0"/>
      <w:marBottom w:val="0"/>
      <w:divBdr>
        <w:top w:val="none" w:sz="0" w:space="0" w:color="auto"/>
        <w:left w:val="none" w:sz="0" w:space="0" w:color="auto"/>
        <w:bottom w:val="none" w:sz="0" w:space="0" w:color="auto"/>
        <w:right w:val="none" w:sz="0" w:space="0" w:color="auto"/>
      </w:divBdr>
    </w:div>
    <w:div w:id="82269350">
      <w:bodyDiv w:val="1"/>
      <w:marLeft w:val="0"/>
      <w:marRight w:val="0"/>
      <w:marTop w:val="0"/>
      <w:marBottom w:val="0"/>
      <w:divBdr>
        <w:top w:val="none" w:sz="0" w:space="0" w:color="auto"/>
        <w:left w:val="none" w:sz="0" w:space="0" w:color="auto"/>
        <w:bottom w:val="none" w:sz="0" w:space="0" w:color="auto"/>
        <w:right w:val="none" w:sz="0" w:space="0" w:color="auto"/>
      </w:divBdr>
    </w:div>
    <w:div w:id="82529712">
      <w:bodyDiv w:val="1"/>
      <w:marLeft w:val="0"/>
      <w:marRight w:val="0"/>
      <w:marTop w:val="0"/>
      <w:marBottom w:val="0"/>
      <w:divBdr>
        <w:top w:val="none" w:sz="0" w:space="0" w:color="auto"/>
        <w:left w:val="none" w:sz="0" w:space="0" w:color="auto"/>
        <w:bottom w:val="none" w:sz="0" w:space="0" w:color="auto"/>
        <w:right w:val="none" w:sz="0" w:space="0" w:color="auto"/>
      </w:divBdr>
    </w:div>
    <w:div w:id="82996935">
      <w:bodyDiv w:val="1"/>
      <w:marLeft w:val="0"/>
      <w:marRight w:val="0"/>
      <w:marTop w:val="0"/>
      <w:marBottom w:val="0"/>
      <w:divBdr>
        <w:top w:val="none" w:sz="0" w:space="0" w:color="auto"/>
        <w:left w:val="none" w:sz="0" w:space="0" w:color="auto"/>
        <w:bottom w:val="none" w:sz="0" w:space="0" w:color="auto"/>
        <w:right w:val="none" w:sz="0" w:space="0" w:color="auto"/>
      </w:divBdr>
    </w:div>
    <w:div w:id="83457475">
      <w:bodyDiv w:val="1"/>
      <w:marLeft w:val="0"/>
      <w:marRight w:val="0"/>
      <w:marTop w:val="0"/>
      <w:marBottom w:val="0"/>
      <w:divBdr>
        <w:top w:val="none" w:sz="0" w:space="0" w:color="auto"/>
        <w:left w:val="none" w:sz="0" w:space="0" w:color="auto"/>
        <w:bottom w:val="none" w:sz="0" w:space="0" w:color="auto"/>
        <w:right w:val="none" w:sz="0" w:space="0" w:color="auto"/>
      </w:divBdr>
    </w:div>
    <w:div w:id="84034989">
      <w:bodyDiv w:val="1"/>
      <w:marLeft w:val="0"/>
      <w:marRight w:val="0"/>
      <w:marTop w:val="0"/>
      <w:marBottom w:val="0"/>
      <w:divBdr>
        <w:top w:val="none" w:sz="0" w:space="0" w:color="auto"/>
        <w:left w:val="none" w:sz="0" w:space="0" w:color="auto"/>
        <w:bottom w:val="none" w:sz="0" w:space="0" w:color="auto"/>
        <w:right w:val="none" w:sz="0" w:space="0" w:color="auto"/>
      </w:divBdr>
    </w:div>
    <w:div w:id="84349164">
      <w:bodyDiv w:val="1"/>
      <w:marLeft w:val="0"/>
      <w:marRight w:val="0"/>
      <w:marTop w:val="0"/>
      <w:marBottom w:val="0"/>
      <w:divBdr>
        <w:top w:val="none" w:sz="0" w:space="0" w:color="auto"/>
        <w:left w:val="none" w:sz="0" w:space="0" w:color="auto"/>
        <w:bottom w:val="none" w:sz="0" w:space="0" w:color="auto"/>
        <w:right w:val="none" w:sz="0" w:space="0" w:color="auto"/>
      </w:divBdr>
    </w:div>
    <w:div w:id="85269734">
      <w:bodyDiv w:val="1"/>
      <w:marLeft w:val="0"/>
      <w:marRight w:val="0"/>
      <w:marTop w:val="0"/>
      <w:marBottom w:val="0"/>
      <w:divBdr>
        <w:top w:val="none" w:sz="0" w:space="0" w:color="auto"/>
        <w:left w:val="none" w:sz="0" w:space="0" w:color="auto"/>
        <w:bottom w:val="none" w:sz="0" w:space="0" w:color="auto"/>
        <w:right w:val="none" w:sz="0" w:space="0" w:color="auto"/>
      </w:divBdr>
    </w:div>
    <w:div w:id="85271534">
      <w:bodyDiv w:val="1"/>
      <w:marLeft w:val="0"/>
      <w:marRight w:val="0"/>
      <w:marTop w:val="0"/>
      <w:marBottom w:val="0"/>
      <w:divBdr>
        <w:top w:val="none" w:sz="0" w:space="0" w:color="auto"/>
        <w:left w:val="none" w:sz="0" w:space="0" w:color="auto"/>
        <w:bottom w:val="none" w:sz="0" w:space="0" w:color="auto"/>
        <w:right w:val="none" w:sz="0" w:space="0" w:color="auto"/>
      </w:divBdr>
    </w:div>
    <w:div w:id="85615160">
      <w:bodyDiv w:val="1"/>
      <w:marLeft w:val="0"/>
      <w:marRight w:val="0"/>
      <w:marTop w:val="0"/>
      <w:marBottom w:val="0"/>
      <w:divBdr>
        <w:top w:val="none" w:sz="0" w:space="0" w:color="auto"/>
        <w:left w:val="none" w:sz="0" w:space="0" w:color="auto"/>
        <w:bottom w:val="none" w:sz="0" w:space="0" w:color="auto"/>
        <w:right w:val="none" w:sz="0" w:space="0" w:color="auto"/>
      </w:divBdr>
    </w:div>
    <w:div w:id="86270264">
      <w:bodyDiv w:val="1"/>
      <w:marLeft w:val="0"/>
      <w:marRight w:val="0"/>
      <w:marTop w:val="0"/>
      <w:marBottom w:val="0"/>
      <w:divBdr>
        <w:top w:val="none" w:sz="0" w:space="0" w:color="auto"/>
        <w:left w:val="none" w:sz="0" w:space="0" w:color="auto"/>
        <w:bottom w:val="none" w:sz="0" w:space="0" w:color="auto"/>
        <w:right w:val="none" w:sz="0" w:space="0" w:color="auto"/>
      </w:divBdr>
    </w:div>
    <w:div w:id="86735076">
      <w:bodyDiv w:val="1"/>
      <w:marLeft w:val="0"/>
      <w:marRight w:val="0"/>
      <w:marTop w:val="0"/>
      <w:marBottom w:val="0"/>
      <w:divBdr>
        <w:top w:val="none" w:sz="0" w:space="0" w:color="auto"/>
        <w:left w:val="none" w:sz="0" w:space="0" w:color="auto"/>
        <w:bottom w:val="none" w:sz="0" w:space="0" w:color="auto"/>
        <w:right w:val="none" w:sz="0" w:space="0" w:color="auto"/>
      </w:divBdr>
    </w:div>
    <w:div w:id="87120581">
      <w:bodyDiv w:val="1"/>
      <w:marLeft w:val="0"/>
      <w:marRight w:val="0"/>
      <w:marTop w:val="0"/>
      <w:marBottom w:val="0"/>
      <w:divBdr>
        <w:top w:val="none" w:sz="0" w:space="0" w:color="auto"/>
        <w:left w:val="none" w:sz="0" w:space="0" w:color="auto"/>
        <w:bottom w:val="none" w:sz="0" w:space="0" w:color="auto"/>
        <w:right w:val="none" w:sz="0" w:space="0" w:color="auto"/>
      </w:divBdr>
    </w:div>
    <w:div w:id="87432025">
      <w:bodyDiv w:val="1"/>
      <w:marLeft w:val="0"/>
      <w:marRight w:val="0"/>
      <w:marTop w:val="0"/>
      <w:marBottom w:val="0"/>
      <w:divBdr>
        <w:top w:val="none" w:sz="0" w:space="0" w:color="auto"/>
        <w:left w:val="none" w:sz="0" w:space="0" w:color="auto"/>
        <w:bottom w:val="none" w:sz="0" w:space="0" w:color="auto"/>
        <w:right w:val="none" w:sz="0" w:space="0" w:color="auto"/>
      </w:divBdr>
    </w:div>
    <w:div w:id="87509898">
      <w:bodyDiv w:val="1"/>
      <w:marLeft w:val="0"/>
      <w:marRight w:val="0"/>
      <w:marTop w:val="0"/>
      <w:marBottom w:val="0"/>
      <w:divBdr>
        <w:top w:val="none" w:sz="0" w:space="0" w:color="auto"/>
        <w:left w:val="none" w:sz="0" w:space="0" w:color="auto"/>
        <w:bottom w:val="none" w:sz="0" w:space="0" w:color="auto"/>
        <w:right w:val="none" w:sz="0" w:space="0" w:color="auto"/>
      </w:divBdr>
    </w:div>
    <w:div w:id="88739296">
      <w:bodyDiv w:val="1"/>
      <w:marLeft w:val="0"/>
      <w:marRight w:val="0"/>
      <w:marTop w:val="0"/>
      <w:marBottom w:val="0"/>
      <w:divBdr>
        <w:top w:val="none" w:sz="0" w:space="0" w:color="auto"/>
        <w:left w:val="none" w:sz="0" w:space="0" w:color="auto"/>
        <w:bottom w:val="none" w:sz="0" w:space="0" w:color="auto"/>
        <w:right w:val="none" w:sz="0" w:space="0" w:color="auto"/>
      </w:divBdr>
    </w:div>
    <w:div w:id="89129212">
      <w:bodyDiv w:val="1"/>
      <w:marLeft w:val="0"/>
      <w:marRight w:val="0"/>
      <w:marTop w:val="0"/>
      <w:marBottom w:val="0"/>
      <w:divBdr>
        <w:top w:val="none" w:sz="0" w:space="0" w:color="auto"/>
        <w:left w:val="none" w:sz="0" w:space="0" w:color="auto"/>
        <w:bottom w:val="none" w:sz="0" w:space="0" w:color="auto"/>
        <w:right w:val="none" w:sz="0" w:space="0" w:color="auto"/>
      </w:divBdr>
    </w:div>
    <w:div w:id="89542943">
      <w:bodyDiv w:val="1"/>
      <w:marLeft w:val="0"/>
      <w:marRight w:val="0"/>
      <w:marTop w:val="0"/>
      <w:marBottom w:val="0"/>
      <w:divBdr>
        <w:top w:val="none" w:sz="0" w:space="0" w:color="auto"/>
        <w:left w:val="none" w:sz="0" w:space="0" w:color="auto"/>
        <w:bottom w:val="none" w:sz="0" w:space="0" w:color="auto"/>
        <w:right w:val="none" w:sz="0" w:space="0" w:color="auto"/>
      </w:divBdr>
    </w:div>
    <w:div w:id="89552271">
      <w:bodyDiv w:val="1"/>
      <w:marLeft w:val="0"/>
      <w:marRight w:val="0"/>
      <w:marTop w:val="0"/>
      <w:marBottom w:val="0"/>
      <w:divBdr>
        <w:top w:val="none" w:sz="0" w:space="0" w:color="auto"/>
        <w:left w:val="none" w:sz="0" w:space="0" w:color="auto"/>
        <w:bottom w:val="none" w:sz="0" w:space="0" w:color="auto"/>
        <w:right w:val="none" w:sz="0" w:space="0" w:color="auto"/>
      </w:divBdr>
    </w:div>
    <w:div w:id="89861815">
      <w:bodyDiv w:val="1"/>
      <w:marLeft w:val="0"/>
      <w:marRight w:val="0"/>
      <w:marTop w:val="0"/>
      <w:marBottom w:val="0"/>
      <w:divBdr>
        <w:top w:val="none" w:sz="0" w:space="0" w:color="auto"/>
        <w:left w:val="none" w:sz="0" w:space="0" w:color="auto"/>
        <w:bottom w:val="none" w:sz="0" w:space="0" w:color="auto"/>
        <w:right w:val="none" w:sz="0" w:space="0" w:color="auto"/>
      </w:divBdr>
    </w:div>
    <w:div w:id="90205911">
      <w:bodyDiv w:val="1"/>
      <w:marLeft w:val="0"/>
      <w:marRight w:val="0"/>
      <w:marTop w:val="0"/>
      <w:marBottom w:val="0"/>
      <w:divBdr>
        <w:top w:val="none" w:sz="0" w:space="0" w:color="auto"/>
        <w:left w:val="none" w:sz="0" w:space="0" w:color="auto"/>
        <w:bottom w:val="none" w:sz="0" w:space="0" w:color="auto"/>
        <w:right w:val="none" w:sz="0" w:space="0" w:color="auto"/>
      </w:divBdr>
    </w:div>
    <w:div w:id="92944619">
      <w:bodyDiv w:val="1"/>
      <w:marLeft w:val="0"/>
      <w:marRight w:val="0"/>
      <w:marTop w:val="0"/>
      <w:marBottom w:val="0"/>
      <w:divBdr>
        <w:top w:val="none" w:sz="0" w:space="0" w:color="auto"/>
        <w:left w:val="none" w:sz="0" w:space="0" w:color="auto"/>
        <w:bottom w:val="none" w:sz="0" w:space="0" w:color="auto"/>
        <w:right w:val="none" w:sz="0" w:space="0" w:color="auto"/>
      </w:divBdr>
    </w:div>
    <w:div w:id="93088575">
      <w:bodyDiv w:val="1"/>
      <w:marLeft w:val="0"/>
      <w:marRight w:val="0"/>
      <w:marTop w:val="0"/>
      <w:marBottom w:val="0"/>
      <w:divBdr>
        <w:top w:val="none" w:sz="0" w:space="0" w:color="auto"/>
        <w:left w:val="none" w:sz="0" w:space="0" w:color="auto"/>
        <w:bottom w:val="none" w:sz="0" w:space="0" w:color="auto"/>
        <w:right w:val="none" w:sz="0" w:space="0" w:color="auto"/>
      </w:divBdr>
    </w:div>
    <w:div w:id="93407874">
      <w:bodyDiv w:val="1"/>
      <w:marLeft w:val="0"/>
      <w:marRight w:val="0"/>
      <w:marTop w:val="0"/>
      <w:marBottom w:val="0"/>
      <w:divBdr>
        <w:top w:val="none" w:sz="0" w:space="0" w:color="auto"/>
        <w:left w:val="none" w:sz="0" w:space="0" w:color="auto"/>
        <w:bottom w:val="none" w:sz="0" w:space="0" w:color="auto"/>
        <w:right w:val="none" w:sz="0" w:space="0" w:color="auto"/>
      </w:divBdr>
    </w:div>
    <w:div w:id="93526467">
      <w:bodyDiv w:val="1"/>
      <w:marLeft w:val="0"/>
      <w:marRight w:val="0"/>
      <w:marTop w:val="0"/>
      <w:marBottom w:val="0"/>
      <w:divBdr>
        <w:top w:val="none" w:sz="0" w:space="0" w:color="auto"/>
        <w:left w:val="none" w:sz="0" w:space="0" w:color="auto"/>
        <w:bottom w:val="none" w:sz="0" w:space="0" w:color="auto"/>
        <w:right w:val="none" w:sz="0" w:space="0" w:color="auto"/>
      </w:divBdr>
    </w:div>
    <w:div w:id="94446979">
      <w:bodyDiv w:val="1"/>
      <w:marLeft w:val="0"/>
      <w:marRight w:val="0"/>
      <w:marTop w:val="0"/>
      <w:marBottom w:val="0"/>
      <w:divBdr>
        <w:top w:val="none" w:sz="0" w:space="0" w:color="auto"/>
        <w:left w:val="none" w:sz="0" w:space="0" w:color="auto"/>
        <w:bottom w:val="none" w:sz="0" w:space="0" w:color="auto"/>
        <w:right w:val="none" w:sz="0" w:space="0" w:color="auto"/>
      </w:divBdr>
    </w:div>
    <w:div w:id="95297451">
      <w:bodyDiv w:val="1"/>
      <w:marLeft w:val="0"/>
      <w:marRight w:val="0"/>
      <w:marTop w:val="0"/>
      <w:marBottom w:val="0"/>
      <w:divBdr>
        <w:top w:val="none" w:sz="0" w:space="0" w:color="auto"/>
        <w:left w:val="none" w:sz="0" w:space="0" w:color="auto"/>
        <w:bottom w:val="none" w:sz="0" w:space="0" w:color="auto"/>
        <w:right w:val="none" w:sz="0" w:space="0" w:color="auto"/>
      </w:divBdr>
    </w:div>
    <w:div w:id="95368131">
      <w:bodyDiv w:val="1"/>
      <w:marLeft w:val="0"/>
      <w:marRight w:val="0"/>
      <w:marTop w:val="0"/>
      <w:marBottom w:val="0"/>
      <w:divBdr>
        <w:top w:val="none" w:sz="0" w:space="0" w:color="auto"/>
        <w:left w:val="none" w:sz="0" w:space="0" w:color="auto"/>
        <w:bottom w:val="none" w:sz="0" w:space="0" w:color="auto"/>
        <w:right w:val="none" w:sz="0" w:space="0" w:color="auto"/>
      </w:divBdr>
    </w:div>
    <w:div w:id="96217724">
      <w:bodyDiv w:val="1"/>
      <w:marLeft w:val="0"/>
      <w:marRight w:val="0"/>
      <w:marTop w:val="0"/>
      <w:marBottom w:val="0"/>
      <w:divBdr>
        <w:top w:val="none" w:sz="0" w:space="0" w:color="auto"/>
        <w:left w:val="none" w:sz="0" w:space="0" w:color="auto"/>
        <w:bottom w:val="none" w:sz="0" w:space="0" w:color="auto"/>
        <w:right w:val="none" w:sz="0" w:space="0" w:color="auto"/>
      </w:divBdr>
    </w:div>
    <w:div w:id="96607023">
      <w:bodyDiv w:val="1"/>
      <w:marLeft w:val="0"/>
      <w:marRight w:val="0"/>
      <w:marTop w:val="0"/>
      <w:marBottom w:val="0"/>
      <w:divBdr>
        <w:top w:val="none" w:sz="0" w:space="0" w:color="auto"/>
        <w:left w:val="none" w:sz="0" w:space="0" w:color="auto"/>
        <w:bottom w:val="none" w:sz="0" w:space="0" w:color="auto"/>
        <w:right w:val="none" w:sz="0" w:space="0" w:color="auto"/>
      </w:divBdr>
    </w:div>
    <w:div w:id="99640912">
      <w:bodyDiv w:val="1"/>
      <w:marLeft w:val="0"/>
      <w:marRight w:val="0"/>
      <w:marTop w:val="0"/>
      <w:marBottom w:val="0"/>
      <w:divBdr>
        <w:top w:val="none" w:sz="0" w:space="0" w:color="auto"/>
        <w:left w:val="none" w:sz="0" w:space="0" w:color="auto"/>
        <w:bottom w:val="none" w:sz="0" w:space="0" w:color="auto"/>
        <w:right w:val="none" w:sz="0" w:space="0" w:color="auto"/>
      </w:divBdr>
    </w:div>
    <w:div w:id="99881260">
      <w:bodyDiv w:val="1"/>
      <w:marLeft w:val="0"/>
      <w:marRight w:val="0"/>
      <w:marTop w:val="0"/>
      <w:marBottom w:val="0"/>
      <w:divBdr>
        <w:top w:val="none" w:sz="0" w:space="0" w:color="auto"/>
        <w:left w:val="none" w:sz="0" w:space="0" w:color="auto"/>
        <w:bottom w:val="none" w:sz="0" w:space="0" w:color="auto"/>
        <w:right w:val="none" w:sz="0" w:space="0" w:color="auto"/>
      </w:divBdr>
    </w:div>
    <w:div w:id="100759065">
      <w:bodyDiv w:val="1"/>
      <w:marLeft w:val="0"/>
      <w:marRight w:val="0"/>
      <w:marTop w:val="0"/>
      <w:marBottom w:val="0"/>
      <w:divBdr>
        <w:top w:val="none" w:sz="0" w:space="0" w:color="auto"/>
        <w:left w:val="none" w:sz="0" w:space="0" w:color="auto"/>
        <w:bottom w:val="none" w:sz="0" w:space="0" w:color="auto"/>
        <w:right w:val="none" w:sz="0" w:space="0" w:color="auto"/>
      </w:divBdr>
    </w:div>
    <w:div w:id="102069074">
      <w:bodyDiv w:val="1"/>
      <w:marLeft w:val="0"/>
      <w:marRight w:val="0"/>
      <w:marTop w:val="0"/>
      <w:marBottom w:val="0"/>
      <w:divBdr>
        <w:top w:val="none" w:sz="0" w:space="0" w:color="auto"/>
        <w:left w:val="none" w:sz="0" w:space="0" w:color="auto"/>
        <w:bottom w:val="none" w:sz="0" w:space="0" w:color="auto"/>
        <w:right w:val="none" w:sz="0" w:space="0" w:color="auto"/>
      </w:divBdr>
    </w:div>
    <w:div w:id="104541871">
      <w:bodyDiv w:val="1"/>
      <w:marLeft w:val="0"/>
      <w:marRight w:val="0"/>
      <w:marTop w:val="0"/>
      <w:marBottom w:val="0"/>
      <w:divBdr>
        <w:top w:val="none" w:sz="0" w:space="0" w:color="auto"/>
        <w:left w:val="none" w:sz="0" w:space="0" w:color="auto"/>
        <w:bottom w:val="none" w:sz="0" w:space="0" w:color="auto"/>
        <w:right w:val="none" w:sz="0" w:space="0" w:color="auto"/>
      </w:divBdr>
    </w:div>
    <w:div w:id="105080733">
      <w:bodyDiv w:val="1"/>
      <w:marLeft w:val="0"/>
      <w:marRight w:val="0"/>
      <w:marTop w:val="0"/>
      <w:marBottom w:val="0"/>
      <w:divBdr>
        <w:top w:val="none" w:sz="0" w:space="0" w:color="auto"/>
        <w:left w:val="none" w:sz="0" w:space="0" w:color="auto"/>
        <w:bottom w:val="none" w:sz="0" w:space="0" w:color="auto"/>
        <w:right w:val="none" w:sz="0" w:space="0" w:color="auto"/>
      </w:divBdr>
    </w:div>
    <w:div w:id="106586538">
      <w:bodyDiv w:val="1"/>
      <w:marLeft w:val="0"/>
      <w:marRight w:val="0"/>
      <w:marTop w:val="0"/>
      <w:marBottom w:val="0"/>
      <w:divBdr>
        <w:top w:val="none" w:sz="0" w:space="0" w:color="auto"/>
        <w:left w:val="none" w:sz="0" w:space="0" w:color="auto"/>
        <w:bottom w:val="none" w:sz="0" w:space="0" w:color="auto"/>
        <w:right w:val="none" w:sz="0" w:space="0" w:color="auto"/>
      </w:divBdr>
    </w:div>
    <w:div w:id="107822971">
      <w:bodyDiv w:val="1"/>
      <w:marLeft w:val="0"/>
      <w:marRight w:val="0"/>
      <w:marTop w:val="0"/>
      <w:marBottom w:val="0"/>
      <w:divBdr>
        <w:top w:val="none" w:sz="0" w:space="0" w:color="auto"/>
        <w:left w:val="none" w:sz="0" w:space="0" w:color="auto"/>
        <w:bottom w:val="none" w:sz="0" w:space="0" w:color="auto"/>
        <w:right w:val="none" w:sz="0" w:space="0" w:color="auto"/>
      </w:divBdr>
    </w:div>
    <w:div w:id="108546297">
      <w:bodyDiv w:val="1"/>
      <w:marLeft w:val="0"/>
      <w:marRight w:val="0"/>
      <w:marTop w:val="0"/>
      <w:marBottom w:val="0"/>
      <w:divBdr>
        <w:top w:val="none" w:sz="0" w:space="0" w:color="auto"/>
        <w:left w:val="none" w:sz="0" w:space="0" w:color="auto"/>
        <w:bottom w:val="none" w:sz="0" w:space="0" w:color="auto"/>
        <w:right w:val="none" w:sz="0" w:space="0" w:color="auto"/>
      </w:divBdr>
    </w:div>
    <w:div w:id="108745572">
      <w:bodyDiv w:val="1"/>
      <w:marLeft w:val="0"/>
      <w:marRight w:val="0"/>
      <w:marTop w:val="0"/>
      <w:marBottom w:val="0"/>
      <w:divBdr>
        <w:top w:val="none" w:sz="0" w:space="0" w:color="auto"/>
        <w:left w:val="none" w:sz="0" w:space="0" w:color="auto"/>
        <w:bottom w:val="none" w:sz="0" w:space="0" w:color="auto"/>
        <w:right w:val="none" w:sz="0" w:space="0" w:color="auto"/>
      </w:divBdr>
    </w:div>
    <w:div w:id="108940346">
      <w:bodyDiv w:val="1"/>
      <w:marLeft w:val="0"/>
      <w:marRight w:val="0"/>
      <w:marTop w:val="0"/>
      <w:marBottom w:val="0"/>
      <w:divBdr>
        <w:top w:val="none" w:sz="0" w:space="0" w:color="auto"/>
        <w:left w:val="none" w:sz="0" w:space="0" w:color="auto"/>
        <w:bottom w:val="none" w:sz="0" w:space="0" w:color="auto"/>
        <w:right w:val="none" w:sz="0" w:space="0" w:color="auto"/>
      </w:divBdr>
    </w:div>
    <w:div w:id="109277661">
      <w:bodyDiv w:val="1"/>
      <w:marLeft w:val="0"/>
      <w:marRight w:val="0"/>
      <w:marTop w:val="0"/>
      <w:marBottom w:val="0"/>
      <w:divBdr>
        <w:top w:val="none" w:sz="0" w:space="0" w:color="auto"/>
        <w:left w:val="none" w:sz="0" w:space="0" w:color="auto"/>
        <w:bottom w:val="none" w:sz="0" w:space="0" w:color="auto"/>
        <w:right w:val="none" w:sz="0" w:space="0" w:color="auto"/>
      </w:divBdr>
    </w:div>
    <w:div w:id="109476783">
      <w:bodyDiv w:val="1"/>
      <w:marLeft w:val="0"/>
      <w:marRight w:val="0"/>
      <w:marTop w:val="0"/>
      <w:marBottom w:val="0"/>
      <w:divBdr>
        <w:top w:val="none" w:sz="0" w:space="0" w:color="auto"/>
        <w:left w:val="none" w:sz="0" w:space="0" w:color="auto"/>
        <w:bottom w:val="none" w:sz="0" w:space="0" w:color="auto"/>
        <w:right w:val="none" w:sz="0" w:space="0" w:color="auto"/>
      </w:divBdr>
    </w:div>
    <w:div w:id="110974875">
      <w:bodyDiv w:val="1"/>
      <w:marLeft w:val="0"/>
      <w:marRight w:val="0"/>
      <w:marTop w:val="0"/>
      <w:marBottom w:val="0"/>
      <w:divBdr>
        <w:top w:val="none" w:sz="0" w:space="0" w:color="auto"/>
        <w:left w:val="none" w:sz="0" w:space="0" w:color="auto"/>
        <w:bottom w:val="none" w:sz="0" w:space="0" w:color="auto"/>
        <w:right w:val="none" w:sz="0" w:space="0" w:color="auto"/>
      </w:divBdr>
    </w:div>
    <w:div w:id="111291996">
      <w:bodyDiv w:val="1"/>
      <w:marLeft w:val="0"/>
      <w:marRight w:val="0"/>
      <w:marTop w:val="0"/>
      <w:marBottom w:val="0"/>
      <w:divBdr>
        <w:top w:val="none" w:sz="0" w:space="0" w:color="auto"/>
        <w:left w:val="none" w:sz="0" w:space="0" w:color="auto"/>
        <w:bottom w:val="none" w:sz="0" w:space="0" w:color="auto"/>
        <w:right w:val="none" w:sz="0" w:space="0" w:color="auto"/>
      </w:divBdr>
    </w:div>
    <w:div w:id="114182142">
      <w:bodyDiv w:val="1"/>
      <w:marLeft w:val="0"/>
      <w:marRight w:val="0"/>
      <w:marTop w:val="0"/>
      <w:marBottom w:val="0"/>
      <w:divBdr>
        <w:top w:val="none" w:sz="0" w:space="0" w:color="auto"/>
        <w:left w:val="none" w:sz="0" w:space="0" w:color="auto"/>
        <w:bottom w:val="none" w:sz="0" w:space="0" w:color="auto"/>
        <w:right w:val="none" w:sz="0" w:space="0" w:color="auto"/>
      </w:divBdr>
    </w:div>
    <w:div w:id="114907899">
      <w:bodyDiv w:val="1"/>
      <w:marLeft w:val="0"/>
      <w:marRight w:val="0"/>
      <w:marTop w:val="0"/>
      <w:marBottom w:val="0"/>
      <w:divBdr>
        <w:top w:val="none" w:sz="0" w:space="0" w:color="auto"/>
        <w:left w:val="none" w:sz="0" w:space="0" w:color="auto"/>
        <w:bottom w:val="none" w:sz="0" w:space="0" w:color="auto"/>
        <w:right w:val="none" w:sz="0" w:space="0" w:color="auto"/>
      </w:divBdr>
    </w:div>
    <w:div w:id="115760240">
      <w:bodyDiv w:val="1"/>
      <w:marLeft w:val="0"/>
      <w:marRight w:val="0"/>
      <w:marTop w:val="0"/>
      <w:marBottom w:val="0"/>
      <w:divBdr>
        <w:top w:val="none" w:sz="0" w:space="0" w:color="auto"/>
        <w:left w:val="none" w:sz="0" w:space="0" w:color="auto"/>
        <w:bottom w:val="none" w:sz="0" w:space="0" w:color="auto"/>
        <w:right w:val="none" w:sz="0" w:space="0" w:color="auto"/>
      </w:divBdr>
    </w:div>
    <w:div w:id="115802395">
      <w:bodyDiv w:val="1"/>
      <w:marLeft w:val="0"/>
      <w:marRight w:val="0"/>
      <w:marTop w:val="0"/>
      <w:marBottom w:val="0"/>
      <w:divBdr>
        <w:top w:val="none" w:sz="0" w:space="0" w:color="auto"/>
        <w:left w:val="none" w:sz="0" w:space="0" w:color="auto"/>
        <w:bottom w:val="none" w:sz="0" w:space="0" w:color="auto"/>
        <w:right w:val="none" w:sz="0" w:space="0" w:color="auto"/>
      </w:divBdr>
    </w:div>
    <w:div w:id="116527698">
      <w:bodyDiv w:val="1"/>
      <w:marLeft w:val="0"/>
      <w:marRight w:val="0"/>
      <w:marTop w:val="0"/>
      <w:marBottom w:val="0"/>
      <w:divBdr>
        <w:top w:val="none" w:sz="0" w:space="0" w:color="auto"/>
        <w:left w:val="none" w:sz="0" w:space="0" w:color="auto"/>
        <w:bottom w:val="none" w:sz="0" w:space="0" w:color="auto"/>
        <w:right w:val="none" w:sz="0" w:space="0" w:color="auto"/>
      </w:divBdr>
    </w:div>
    <w:div w:id="116679522">
      <w:bodyDiv w:val="1"/>
      <w:marLeft w:val="0"/>
      <w:marRight w:val="0"/>
      <w:marTop w:val="0"/>
      <w:marBottom w:val="0"/>
      <w:divBdr>
        <w:top w:val="none" w:sz="0" w:space="0" w:color="auto"/>
        <w:left w:val="none" w:sz="0" w:space="0" w:color="auto"/>
        <w:bottom w:val="none" w:sz="0" w:space="0" w:color="auto"/>
        <w:right w:val="none" w:sz="0" w:space="0" w:color="auto"/>
      </w:divBdr>
    </w:div>
    <w:div w:id="116679985">
      <w:bodyDiv w:val="1"/>
      <w:marLeft w:val="0"/>
      <w:marRight w:val="0"/>
      <w:marTop w:val="0"/>
      <w:marBottom w:val="0"/>
      <w:divBdr>
        <w:top w:val="none" w:sz="0" w:space="0" w:color="auto"/>
        <w:left w:val="none" w:sz="0" w:space="0" w:color="auto"/>
        <w:bottom w:val="none" w:sz="0" w:space="0" w:color="auto"/>
        <w:right w:val="none" w:sz="0" w:space="0" w:color="auto"/>
      </w:divBdr>
    </w:div>
    <w:div w:id="117338549">
      <w:bodyDiv w:val="1"/>
      <w:marLeft w:val="0"/>
      <w:marRight w:val="0"/>
      <w:marTop w:val="0"/>
      <w:marBottom w:val="0"/>
      <w:divBdr>
        <w:top w:val="none" w:sz="0" w:space="0" w:color="auto"/>
        <w:left w:val="none" w:sz="0" w:space="0" w:color="auto"/>
        <w:bottom w:val="none" w:sz="0" w:space="0" w:color="auto"/>
        <w:right w:val="none" w:sz="0" w:space="0" w:color="auto"/>
      </w:divBdr>
    </w:div>
    <w:div w:id="117988874">
      <w:bodyDiv w:val="1"/>
      <w:marLeft w:val="0"/>
      <w:marRight w:val="0"/>
      <w:marTop w:val="0"/>
      <w:marBottom w:val="0"/>
      <w:divBdr>
        <w:top w:val="none" w:sz="0" w:space="0" w:color="auto"/>
        <w:left w:val="none" w:sz="0" w:space="0" w:color="auto"/>
        <w:bottom w:val="none" w:sz="0" w:space="0" w:color="auto"/>
        <w:right w:val="none" w:sz="0" w:space="0" w:color="auto"/>
      </w:divBdr>
    </w:div>
    <w:div w:id="118305495">
      <w:bodyDiv w:val="1"/>
      <w:marLeft w:val="0"/>
      <w:marRight w:val="0"/>
      <w:marTop w:val="0"/>
      <w:marBottom w:val="0"/>
      <w:divBdr>
        <w:top w:val="none" w:sz="0" w:space="0" w:color="auto"/>
        <w:left w:val="none" w:sz="0" w:space="0" w:color="auto"/>
        <w:bottom w:val="none" w:sz="0" w:space="0" w:color="auto"/>
        <w:right w:val="none" w:sz="0" w:space="0" w:color="auto"/>
      </w:divBdr>
    </w:div>
    <w:div w:id="118959713">
      <w:bodyDiv w:val="1"/>
      <w:marLeft w:val="0"/>
      <w:marRight w:val="0"/>
      <w:marTop w:val="0"/>
      <w:marBottom w:val="0"/>
      <w:divBdr>
        <w:top w:val="none" w:sz="0" w:space="0" w:color="auto"/>
        <w:left w:val="none" w:sz="0" w:space="0" w:color="auto"/>
        <w:bottom w:val="none" w:sz="0" w:space="0" w:color="auto"/>
        <w:right w:val="none" w:sz="0" w:space="0" w:color="auto"/>
      </w:divBdr>
    </w:div>
    <w:div w:id="119569450">
      <w:bodyDiv w:val="1"/>
      <w:marLeft w:val="0"/>
      <w:marRight w:val="0"/>
      <w:marTop w:val="0"/>
      <w:marBottom w:val="0"/>
      <w:divBdr>
        <w:top w:val="none" w:sz="0" w:space="0" w:color="auto"/>
        <w:left w:val="none" w:sz="0" w:space="0" w:color="auto"/>
        <w:bottom w:val="none" w:sz="0" w:space="0" w:color="auto"/>
        <w:right w:val="none" w:sz="0" w:space="0" w:color="auto"/>
      </w:divBdr>
    </w:div>
    <w:div w:id="120080721">
      <w:bodyDiv w:val="1"/>
      <w:marLeft w:val="0"/>
      <w:marRight w:val="0"/>
      <w:marTop w:val="0"/>
      <w:marBottom w:val="0"/>
      <w:divBdr>
        <w:top w:val="none" w:sz="0" w:space="0" w:color="auto"/>
        <w:left w:val="none" w:sz="0" w:space="0" w:color="auto"/>
        <w:bottom w:val="none" w:sz="0" w:space="0" w:color="auto"/>
        <w:right w:val="none" w:sz="0" w:space="0" w:color="auto"/>
      </w:divBdr>
    </w:div>
    <w:div w:id="120417069">
      <w:bodyDiv w:val="1"/>
      <w:marLeft w:val="0"/>
      <w:marRight w:val="0"/>
      <w:marTop w:val="0"/>
      <w:marBottom w:val="0"/>
      <w:divBdr>
        <w:top w:val="none" w:sz="0" w:space="0" w:color="auto"/>
        <w:left w:val="none" w:sz="0" w:space="0" w:color="auto"/>
        <w:bottom w:val="none" w:sz="0" w:space="0" w:color="auto"/>
        <w:right w:val="none" w:sz="0" w:space="0" w:color="auto"/>
      </w:divBdr>
    </w:div>
    <w:div w:id="121775868">
      <w:bodyDiv w:val="1"/>
      <w:marLeft w:val="0"/>
      <w:marRight w:val="0"/>
      <w:marTop w:val="0"/>
      <w:marBottom w:val="0"/>
      <w:divBdr>
        <w:top w:val="none" w:sz="0" w:space="0" w:color="auto"/>
        <w:left w:val="none" w:sz="0" w:space="0" w:color="auto"/>
        <w:bottom w:val="none" w:sz="0" w:space="0" w:color="auto"/>
        <w:right w:val="none" w:sz="0" w:space="0" w:color="auto"/>
      </w:divBdr>
    </w:div>
    <w:div w:id="122045395">
      <w:bodyDiv w:val="1"/>
      <w:marLeft w:val="0"/>
      <w:marRight w:val="0"/>
      <w:marTop w:val="0"/>
      <w:marBottom w:val="0"/>
      <w:divBdr>
        <w:top w:val="none" w:sz="0" w:space="0" w:color="auto"/>
        <w:left w:val="none" w:sz="0" w:space="0" w:color="auto"/>
        <w:bottom w:val="none" w:sz="0" w:space="0" w:color="auto"/>
        <w:right w:val="none" w:sz="0" w:space="0" w:color="auto"/>
      </w:divBdr>
    </w:div>
    <w:div w:id="122309682">
      <w:bodyDiv w:val="1"/>
      <w:marLeft w:val="0"/>
      <w:marRight w:val="0"/>
      <w:marTop w:val="0"/>
      <w:marBottom w:val="0"/>
      <w:divBdr>
        <w:top w:val="none" w:sz="0" w:space="0" w:color="auto"/>
        <w:left w:val="none" w:sz="0" w:space="0" w:color="auto"/>
        <w:bottom w:val="none" w:sz="0" w:space="0" w:color="auto"/>
        <w:right w:val="none" w:sz="0" w:space="0" w:color="auto"/>
      </w:divBdr>
    </w:div>
    <w:div w:id="122314299">
      <w:bodyDiv w:val="1"/>
      <w:marLeft w:val="0"/>
      <w:marRight w:val="0"/>
      <w:marTop w:val="0"/>
      <w:marBottom w:val="0"/>
      <w:divBdr>
        <w:top w:val="none" w:sz="0" w:space="0" w:color="auto"/>
        <w:left w:val="none" w:sz="0" w:space="0" w:color="auto"/>
        <w:bottom w:val="none" w:sz="0" w:space="0" w:color="auto"/>
        <w:right w:val="none" w:sz="0" w:space="0" w:color="auto"/>
      </w:divBdr>
    </w:div>
    <w:div w:id="123084301">
      <w:bodyDiv w:val="1"/>
      <w:marLeft w:val="0"/>
      <w:marRight w:val="0"/>
      <w:marTop w:val="0"/>
      <w:marBottom w:val="0"/>
      <w:divBdr>
        <w:top w:val="none" w:sz="0" w:space="0" w:color="auto"/>
        <w:left w:val="none" w:sz="0" w:space="0" w:color="auto"/>
        <w:bottom w:val="none" w:sz="0" w:space="0" w:color="auto"/>
        <w:right w:val="none" w:sz="0" w:space="0" w:color="auto"/>
      </w:divBdr>
    </w:div>
    <w:div w:id="123697787">
      <w:bodyDiv w:val="1"/>
      <w:marLeft w:val="0"/>
      <w:marRight w:val="0"/>
      <w:marTop w:val="0"/>
      <w:marBottom w:val="0"/>
      <w:divBdr>
        <w:top w:val="none" w:sz="0" w:space="0" w:color="auto"/>
        <w:left w:val="none" w:sz="0" w:space="0" w:color="auto"/>
        <w:bottom w:val="none" w:sz="0" w:space="0" w:color="auto"/>
        <w:right w:val="none" w:sz="0" w:space="0" w:color="auto"/>
      </w:divBdr>
    </w:div>
    <w:div w:id="124273674">
      <w:bodyDiv w:val="1"/>
      <w:marLeft w:val="0"/>
      <w:marRight w:val="0"/>
      <w:marTop w:val="0"/>
      <w:marBottom w:val="0"/>
      <w:divBdr>
        <w:top w:val="none" w:sz="0" w:space="0" w:color="auto"/>
        <w:left w:val="none" w:sz="0" w:space="0" w:color="auto"/>
        <w:bottom w:val="none" w:sz="0" w:space="0" w:color="auto"/>
        <w:right w:val="none" w:sz="0" w:space="0" w:color="auto"/>
      </w:divBdr>
    </w:div>
    <w:div w:id="125046731">
      <w:bodyDiv w:val="1"/>
      <w:marLeft w:val="0"/>
      <w:marRight w:val="0"/>
      <w:marTop w:val="0"/>
      <w:marBottom w:val="0"/>
      <w:divBdr>
        <w:top w:val="none" w:sz="0" w:space="0" w:color="auto"/>
        <w:left w:val="none" w:sz="0" w:space="0" w:color="auto"/>
        <w:bottom w:val="none" w:sz="0" w:space="0" w:color="auto"/>
        <w:right w:val="none" w:sz="0" w:space="0" w:color="auto"/>
      </w:divBdr>
    </w:div>
    <w:div w:id="125976371">
      <w:bodyDiv w:val="1"/>
      <w:marLeft w:val="0"/>
      <w:marRight w:val="0"/>
      <w:marTop w:val="0"/>
      <w:marBottom w:val="0"/>
      <w:divBdr>
        <w:top w:val="none" w:sz="0" w:space="0" w:color="auto"/>
        <w:left w:val="none" w:sz="0" w:space="0" w:color="auto"/>
        <w:bottom w:val="none" w:sz="0" w:space="0" w:color="auto"/>
        <w:right w:val="none" w:sz="0" w:space="0" w:color="auto"/>
      </w:divBdr>
    </w:div>
    <w:div w:id="126438659">
      <w:bodyDiv w:val="1"/>
      <w:marLeft w:val="0"/>
      <w:marRight w:val="0"/>
      <w:marTop w:val="0"/>
      <w:marBottom w:val="0"/>
      <w:divBdr>
        <w:top w:val="none" w:sz="0" w:space="0" w:color="auto"/>
        <w:left w:val="none" w:sz="0" w:space="0" w:color="auto"/>
        <w:bottom w:val="none" w:sz="0" w:space="0" w:color="auto"/>
        <w:right w:val="none" w:sz="0" w:space="0" w:color="auto"/>
      </w:divBdr>
    </w:div>
    <w:div w:id="126440853">
      <w:bodyDiv w:val="1"/>
      <w:marLeft w:val="0"/>
      <w:marRight w:val="0"/>
      <w:marTop w:val="0"/>
      <w:marBottom w:val="0"/>
      <w:divBdr>
        <w:top w:val="none" w:sz="0" w:space="0" w:color="auto"/>
        <w:left w:val="none" w:sz="0" w:space="0" w:color="auto"/>
        <w:bottom w:val="none" w:sz="0" w:space="0" w:color="auto"/>
        <w:right w:val="none" w:sz="0" w:space="0" w:color="auto"/>
      </w:divBdr>
    </w:div>
    <w:div w:id="127096256">
      <w:bodyDiv w:val="1"/>
      <w:marLeft w:val="0"/>
      <w:marRight w:val="0"/>
      <w:marTop w:val="0"/>
      <w:marBottom w:val="0"/>
      <w:divBdr>
        <w:top w:val="none" w:sz="0" w:space="0" w:color="auto"/>
        <w:left w:val="none" w:sz="0" w:space="0" w:color="auto"/>
        <w:bottom w:val="none" w:sz="0" w:space="0" w:color="auto"/>
        <w:right w:val="none" w:sz="0" w:space="0" w:color="auto"/>
      </w:divBdr>
    </w:div>
    <w:div w:id="127939794">
      <w:bodyDiv w:val="1"/>
      <w:marLeft w:val="0"/>
      <w:marRight w:val="0"/>
      <w:marTop w:val="0"/>
      <w:marBottom w:val="0"/>
      <w:divBdr>
        <w:top w:val="none" w:sz="0" w:space="0" w:color="auto"/>
        <w:left w:val="none" w:sz="0" w:space="0" w:color="auto"/>
        <w:bottom w:val="none" w:sz="0" w:space="0" w:color="auto"/>
        <w:right w:val="none" w:sz="0" w:space="0" w:color="auto"/>
      </w:divBdr>
    </w:div>
    <w:div w:id="128128799">
      <w:bodyDiv w:val="1"/>
      <w:marLeft w:val="0"/>
      <w:marRight w:val="0"/>
      <w:marTop w:val="0"/>
      <w:marBottom w:val="0"/>
      <w:divBdr>
        <w:top w:val="none" w:sz="0" w:space="0" w:color="auto"/>
        <w:left w:val="none" w:sz="0" w:space="0" w:color="auto"/>
        <w:bottom w:val="none" w:sz="0" w:space="0" w:color="auto"/>
        <w:right w:val="none" w:sz="0" w:space="0" w:color="auto"/>
      </w:divBdr>
    </w:div>
    <w:div w:id="128982378">
      <w:bodyDiv w:val="1"/>
      <w:marLeft w:val="0"/>
      <w:marRight w:val="0"/>
      <w:marTop w:val="0"/>
      <w:marBottom w:val="0"/>
      <w:divBdr>
        <w:top w:val="none" w:sz="0" w:space="0" w:color="auto"/>
        <w:left w:val="none" w:sz="0" w:space="0" w:color="auto"/>
        <w:bottom w:val="none" w:sz="0" w:space="0" w:color="auto"/>
        <w:right w:val="none" w:sz="0" w:space="0" w:color="auto"/>
      </w:divBdr>
    </w:div>
    <w:div w:id="129131347">
      <w:bodyDiv w:val="1"/>
      <w:marLeft w:val="0"/>
      <w:marRight w:val="0"/>
      <w:marTop w:val="0"/>
      <w:marBottom w:val="0"/>
      <w:divBdr>
        <w:top w:val="none" w:sz="0" w:space="0" w:color="auto"/>
        <w:left w:val="none" w:sz="0" w:space="0" w:color="auto"/>
        <w:bottom w:val="none" w:sz="0" w:space="0" w:color="auto"/>
        <w:right w:val="none" w:sz="0" w:space="0" w:color="auto"/>
      </w:divBdr>
    </w:div>
    <w:div w:id="130246606">
      <w:bodyDiv w:val="1"/>
      <w:marLeft w:val="0"/>
      <w:marRight w:val="0"/>
      <w:marTop w:val="0"/>
      <w:marBottom w:val="0"/>
      <w:divBdr>
        <w:top w:val="none" w:sz="0" w:space="0" w:color="auto"/>
        <w:left w:val="none" w:sz="0" w:space="0" w:color="auto"/>
        <w:bottom w:val="none" w:sz="0" w:space="0" w:color="auto"/>
        <w:right w:val="none" w:sz="0" w:space="0" w:color="auto"/>
      </w:divBdr>
    </w:div>
    <w:div w:id="130948127">
      <w:bodyDiv w:val="1"/>
      <w:marLeft w:val="0"/>
      <w:marRight w:val="0"/>
      <w:marTop w:val="0"/>
      <w:marBottom w:val="0"/>
      <w:divBdr>
        <w:top w:val="none" w:sz="0" w:space="0" w:color="auto"/>
        <w:left w:val="none" w:sz="0" w:space="0" w:color="auto"/>
        <w:bottom w:val="none" w:sz="0" w:space="0" w:color="auto"/>
        <w:right w:val="none" w:sz="0" w:space="0" w:color="auto"/>
      </w:divBdr>
    </w:div>
    <w:div w:id="131481088">
      <w:bodyDiv w:val="1"/>
      <w:marLeft w:val="0"/>
      <w:marRight w:val="0"/>
      <w:marTop w:val="0"/>
      <w:marBottom w:val="0"/>
      <w:divBdr>
        <w:top w:val="none" w:sz="0" w:space="0" w:color="auto"/>
        <w:left w:val="none" w:sz="0" w:space="0" w:color="auto"/>
        <w:bottom w:val="none" w:sz="0" w:space="0" w:color="auto"/>
        <w:right w:val="none" w:sz="0" w:space="0" w:color="auto"/>
      </w:divBdr>
    </w:div>
    <w:div w:id="131992712">
      <w:bodyDiv w:val="1"/>
      <w:marLeft w:val="0"/>
      <w:marRight w:val="0"/>
      <w:marTop w:val="0"/>
      <w:marBottom w:val="0"/>
      <w:divBdr>
        <w:top w:val="none" w:sz="0" w:space="0" w:color="auto"/>
        <w:left w:val="none" w:sz="0" w:space="0" w:color="auto"/>
        <w:bottom w:val="none" w:sz="0" w:space="0" w:color="auto"/>
        <w:right w:val="none" w:sz="0" w:space="0" w:color="auto"/>
      </w:divBdr>
    </w:div>
    <w:div w:id="132411849">
      <w:bodyDiv w:val="1"/>
      <w:marLeft w:val="0"/>
      <w:marRight w:val="0"/>
      <w:marTop w:val="0"/>
      <w:marBottom w:val="0"/>
      <w:divBdr>
        <w:top w:val="none" w:sz="0" w:space="0" w:color="auto"/>
        <w:left w:val="none" w:sz="0" w:space="0" w:color="auto"/>
        <w:bottom w:val="none" w:sz="0" w:space="0" w:color="auto"/>
        <w:right w:val="none" w:sz="0" w:space="0" w:color="auto"/>
      </w:divBdr>
    </w:div>
    <w:div w:id="132526722">
      <w:bodyDiv w:val="1"/>
      <w:marLeft w:val="0"/>
      <w:marRight w:val="0"/>
      <w:marTop w:val="0"/>
      <w:marBottom w:val="0"/>
      <w:divBdr>
        <w:top w:val="none" w:sz="0" w:space="0" w:color="auto"/>
        <w:left w:val="none" w:sz="0" w:space="0" w:color="auto"/>
        <w:bottom w:val="none" w:sz="0" w:space="0" w:color="auto"/>
        <w:right w:val="none" w:sz="0" w:space="0" w:color="auto"/>
      </w:divBdr>
    </w:div>
    <w:div w:id="132677396">
      <w:bodyDiv w:val="1"/>
      <w:marLeft w:val="0"/>
      <w:marRight w:val="0"/>
      <w:marTop w:val="0"/>
      <w:marBottom w:val="0"/>
      <w:divBdr>
        <w:top w:val="none" w:sz="0" w:space="0" w:color="auto"/>
        <w:left w:val="none" w:sz="0" w:space="0" w:color="auto"/>
        <w:bottom w:val="none" w:sz="0" w:space="0" w:color="auto"/>
        <w:right w:val="none" w:sz="0" w:space="0" w:color="auto"/>
      </w:divBdr>
    </w:div>
    <w:div w:id="133377728">
      <w:bodyDiv w:val="1"/>
      <w:marLeft w:val="0"/>
      <w:marRight w:val="0"/>
      <w:marTop w:val="0"/>
      <w:marBottom w:val="0"/>
      <w:divBdr>
        <w:top w:val="none" w:sz="0" w:space="0" w:color="auto"/>
        <w:left w:val="none" w:sz="0" w:space="0" w:color="auto"/>
        <w:bottom w:val="none" w:sz="0" w:space="0" w:color="auto"/>
        <w:right w:val="none" w:sz="0" w:space="0" w:color="auto"/>
      </w:divBdr>
    </w:div>
    <w:div w:id="133640499">
      <w:bodyDiv w:val="1"/>
      <w:marLeft w:val="0"/>
      <w:marRight w:val="0"/>
      <w:marTop w:val="0"/>
      <w:marBottom w:val="0"/>
      <w:divBdr>
        <w:top w:val="none" w:sz="0" w:space="0" w:color="auto"/>
        <w:left w:val="none" w:sz="0" w:space="0" w:color="auto"/>
        <w:bottom w:val="none" w:sz="0" w:space="0" w:color="auto"/>
        <w:right w:val="none" w:sz="0" w:space="0" w:color="auto"/>
      </w:divBdr>
    </w:div>
    <w:div w:id="134299452">
      <w:bodyDiv w:val="1"/>
      <w:marLeft w:val="0"/>
      <w:marRight w:val="0"/>
      <w:marTop w:val="0"/>
      <w:marBottom w:val="0"/>
      <w:divBdr>
        <w:top w:val="none" w:sz="0" w:space="0" w:color="auto"/>
        <w:left w:val="none" w:sz="0" w:space="0" w:color="auto"/>
        <w:bottom w:val="none" w:sz="0" w:space="0" w:color="auto"/>
        <w:right w:val="none" w:sz="0" w:space="0" w:color="auto"/>
      </w:divBdr>
    </w:div>
    <w:div w:id="134883176">
      <w:bodyDiv w:val="1"/>
      <w:marLeft w:val="0"/>
      <w:marRight w:val="0"/>
      <w:marTop w:val="0"/>
      <w:marBottom w:val="0"/>
      <w:divBdr>
        <w:top w:val="none" w:sz="0" w:space="0" w:color="auto"/>
        <w:left w:val="none" w:sz="0" w:space="0" w:color="auto"/>
        <w:bottom w:val="none" w:sz="0" w:space="0" w:color="auto"/>
        <w:right w:val="none" w:sz="0" w:space="0" w:color="auto"/>
      </w:divBdr>
    </w:div>
    <w:div w:id="135882645">
      <w:bodyDiv w:val="1"/>
      <w:marLeft w:val="0"/>
      <w:marRight w:val="0"/>
      <w:marTop w:val="0"/>
      <w:marBottom w:val="0"/>
      <w:divBdr>
        <w:top w:val="none" w:sz="0" w:space="0" w:color="auto"/>
        <w:left w:val="none" w:sz="0" w:space="0" w:color="auto"/>
        <w:bottom w:val="none" w:sz="0" w:space="0" w:color="auto"/>
        <w:right w:val="none" w:sz="0" w:space="0" w:color="auto"/>
      </w:divBdr>
    </w:div>
    <w:div w:id="136383177">
      <w:bodyDiv w:val="1"/>
      <w:marLeft w:val="0"/>
      <w:marRight w:val="0"/>
      <w:marTop w:val="0"/>
      <w:marBottom w:val="0"/>
      <w:divBdr>
        <w:top w:val="none" w:sz="0" w:space="0" w:color="auto"/>
        <w:left w:val="none" w:sz="0" w:space="0" w:color="auto"/>
        <w:bottom w:val="none" w:sz="0" w:space="0" w:color="auto"/>
        <w:right w:val="none" w:sz="0" w:space="0" w:color="auto"/>
      </w:divBdr>
    </w:div>
    <w:div w:id="136454505">
      <w:bodyDiv w:val="1"/>
      <w:marLeft w:val="0"/>
      <w:marRight w:val="0"/>
      <w:marTop w:val="0"/>
      <w:marBottom w:val="0"/>
      <w:divBdr>
        <w:top w:val="none" w:sz="0" w:space="0" w:color="auto"/>
        <w:left w:val="none" w:sz="0" w:space="0" w:color="auto"/>
        <w:bottom w:val="none" w:sz="0" w:space="0" w:color="auto"/>
        <w:right w:val="none" w:sz="0" w:space="0" w:color="auto"/>
      </w:divBdr>
    </w:div>
    <w:div w:id="136534537">
      <w:bodyDiv w:val="1"/>
      <w:marLeft w:val="0"/>
      <w:marRight w:val="0"/>
      <w:marTop w:val="0"/>
      <w:marBottom w:val="0"/>
      <w:divBdr>
        <w:top w:val="none" w:sz="0" w:space="0" w:color="auto"/>
        <w:left w:val="none" w:sz="0" w:space="0" w:color="auto"/>
        <w:bottom w:val="none" w:sz="0" w:space="0" w:color="auto"/>
        <w:right w:val="none" w:sz="0" w:space="0" w:color="auto"/>
      </w:divBdr>
    </w:div>
    <w:div w:id="136656265">
      <w:bodyDiv w:val="1"/>
      <w:marLeft w:val="0"/>
      <w:marRight w:val="0"/>
      <w:marTop w:val="0"/>
      <w:marBottom w:val="0"/>
      <w:divBdr>
        <w:top w:val="none" w:sz="0" w:space="0" w:color="auto"/>
        <w:left w:val="none" w:sz="0" w:space="0" w:color="auto"/>
        <w:bottom w:val="none" w:sz="0" w:space="0" w:color="auto"/>
        <w:right w:val="none" w:sz="0" w:space="0" w:color="auto"/>
      </w:divBdr>
    </w:div>
    <w:div w:id="137110916">
      <w:bodyDiv w:val="1"/>
      <w:marLeft w:val="0"/>
      <w:marRight w:val="0"/>
      <w:marTop w:val="0"/>
      <w:marBottom w:val="0"/>
      <w:divBdr>
        <w:top w:val="none" w:sz="0" w:space="0" w:color="auto"/>
        <w:left w:val="none" w:sz="0" w:space="0" w:color="auto"/>
        <w:bottom w:val="none" w:sz="0" w:space="0" w:color="auto"/>
        <w:right w:val="none" w:sz="0" w:space="0" w:color="auto"/>
      </w:divBdr>
    </w:div>
    <w:div w:id="137235866">
      <w:bodyDiv w:val="1"/>
      <w:marLeft w:val="0"/>
      <w:marRight w:val="0"/>
      <w:marTop w:val="0"/>
      <w:marBottom w:val="0"/>
      <w:divBdr>
        <w:top w:val="none" w:sz="0" w:space="0" w:color="auto"/>
        <w:left w:val="none" w:sz="0" w:space="0" w:color="auto"/>
        <w:bottom w:val="none" w:sz="0" w:space="0" w:color="auto"/>
        <w:right w:val="none" w:sz="0" w:space="0" w:color="auto"/>
      </w:divBdr>
    </w:div>
    <w:div w:id="137458656">
      <w:bodyDiv w:val="1"/>
      <w:marLeft w:val="0"/>
      <w:marRight w:val="0"/>
      <w:marTop w:val="0"/>
      <w:marBottom w:val="0"/>
      <w:divBdr>
        <w:top w:val="none" w:sz="0" w:space="0" w:color="auto"/>
        <w:left w:val="none" w:sz="0" w:space="0" w:color="auto"/>
        <w:bottom w:val="none" w:sz="0" w:space="0" w:color="auto"/>
        <w:right w:val="none" w:sz="0" w:space="0" w:color="auto"/>
      </w:divBdr>
    </w:div>
    <w:div w:id="137570845">
      <w:bodyDiv w:val="1"/>
      <w:marLeft w:val="0"/>
      <w:marRight w:val="0"/>
      <w:marTop w:val="0"/>
      <w:marBottom w:val="0"/>
      <w:divBdr>
        <w:top w:val="none" w:sz="0" w:space="0" w:color="auto"/>
        <w:left w:val="none" w:sz="0" w:space="0" w:color="auto"/>
        <w:bottom w:val="none" w:sz="0" w:space="0" w:color="auto"/>
        <w:right w:val="none" w:sz="0" w:space="0" w:color="auto"/>
      </w:divBdr>
    </w:div>
    <w:div w:id="138543801">
      <w:bodyDiv w:val="1"/>
      <w:marLeft w:val="0"/>
      <w:marRight w:val="0"/>
      <w:marTop w:val="0"/>
      <w:marBottom w:val="0"/>
      <w:divBdr>
        <w:top w:val="none" w:sz="0" w:space="0" w:color="auto"/>
        <w:left w:val="none" w:sz="0" w:space="0" w:color="auto"/>
        <w:bottom w:val="none" w:sz="0" w:space="0" w:color="auto"/>
        <w:right w:val="none" w:sz="0" w:space="0" w:color="auto"/>
      </w:divBdr>
    </w:div>
    <w:div w:id="138690927">
      <w:bodyDiv w:val="1"/>
      <w:marLeft w:val="0"/>
      <w:marRight w:val="0"/>
      <w:marTop w:val="0"/>
      <w:marBottom w:val="0"/>
      <w:divBdr>
        <w:top w:val="none" w:sz="0" w:space="0" w:color="auto"/>
        <w:left w:val="none" w:sz="0" w:space="0" w:color="auto"/>
        <w:bottom w:val="none" w:sz="0" w:space="0" w:color="auto"/>
        <w:right w:val="none" w:sz="0" w:space="0" w:color="auto"/>
      </w:divBdr>
    </w:div>
    <w:div w:id="139469021">
      <w:bodyDiv w:val="1"/>
      <w:marLeft w:val="0"/>
      <w:marRight w:val="0"/>
      <w:marTop w:val="0"/>
      <w:marBottom w:val="0"/>
      <w:divBdr>
        <w:top w:val="none" w:sz="0" w:space="0" w:color="auto"/>
        <w:left w:val="none" w:sz="0" w:space="0" w:color="auto"/>
        <w:bottom w:val="none" w:sz="0" w:space="0" w:color="auto"/>
        <w:right w:val="none" w:sz="0" w:space="0" w:color="auto"/>
      </w:divBdr>
    </w:div>
    <w:div w:id="139613604">
      <w:bodyDiv w:val="1"/>
      <w:marLeft w:val="0"/>
      <w:marRight w:val="0"/>
      <w:marTop w:val="0"/>
      <w:marBottom w:val="0"/>
      <w:divBdr>
        <w:top w:val="none" w:sz="0" w:space="0" w:color="auto"/>
        <w:left w:val="none" w:sz="0" w:space="0" w:color="auto"/>
        <w:bottom w:val="none" w:sz="0" w:space="0" w:color="auto"/>
        <w:right w:val="none" w:sz="0" w:space="0" w:color="auto"/>
      </w:divBdr>
    </w:div>
    <w:div w:id="139616587">
      <w:bodyDiv w:val="1"/>
      <w:marLeft w:val="0"/>
      <w:marRight w:val="0"/>
      <w:marTop w:val="0"/>
      <w:marBottom w:val="0"/>
      <w:divBdr>
        <w:top w:val="none" w:sz="0" w:space="0" w:color="auto"/>
        <w:left w:val="none" w:sz="0" w:space="0" w:color="auto"/>
        <w:bottom w:val="none" w:sz="0" w:space="0" w:color="auto"/>
        <w:right w:val="none" w:sz="0" w:space="0" w:color="auto"/>
      </w:divBdr>
    </w:div>
    <w:div w:id="140729630">
      <w:bodyDiv w:val="1"/>
      <w:marLeft w:val="0"/>
      <w:marRight w:val="0"/>
      <w:marTop w:val="0"/>
      <w:marBottom w:val="0"/>
      <w:divBdr>
        <w:top w:val="none" w:sz="0" w:space="0" w:color="auto"/>
        <w:left w:val="none" w:sz="0" w:space="0" w:color="auto"/>
        <w:bottom w:val="none" w:sz="0" w:space="0" w:color="auto"/>
        <w:right w:val="none" w:sz="0" w:space="0" w:color="auto"/>
      </w:divBdr>
    </w:div>
    <w:div w:id="141046619">
      <w:bodyDiv w:val="1"/>
      <w:marLeft w:val="0"/>
      <w:marRight w:val="0"/>
      <w:marTop w:val="0"/>
      <w:marBottom w:val="0"/>
      <w:divBdr>
        <w:top w:val="none" w:sz="0" w:space="0" w:color="auto"/>
        <w:left w:val="none" w:sz="0" w:space="0" w:color="auto"/>
        <w:bottom w:val="none" w:sz="0" w:space="0" w:color="auto"/>
        <w:right w:val="none" w:sz="0" w:space="0" w:color="auto"/>
      </w:divBdr>
    </w:div>
    <w:div w:id="141386330">
      <w:bodyDiv w:val="1"/>
      <w:marLeft w:val="0"/>
      <w:marRight w:val="0"/>
      <w:marTop w:val="0"/>
      <w:marBottom w:val="0"/>
      <w:divBdr>
        <w:top w:val="none" w:sz="0" w:space="0" w:color="auto"/>
        <w:left w:val="none" w:sz="0" w:space="0" w:color="auto"/>
        <w:bottom w:val="none" w:sz="0" w:space="0" w:color="auto"/>
        <w:right w:val="none" w:sz="0" w:space="0" w:color="auto"/>
      </w:divBdr>
    </w:div>
    <w:div w:id="141580141">
      <w:bodyDiv w:val="1"/>
      <w:marLeft w:val="0"/>
      <w:marRight w:val="0"/>
      <w:marTop w:val="0"/>
      <w:marBottom w:val="0"/>
      <w:divBdr>
        <w:top w:val="none" w:sz="0" w:space="0" w:color="auto"/>
        <w:left w:val="none" w:sz="0" w:space="0" w:color="auto"/>
        <w:bottom w:val="none" w:sz="0" w:space="0" w:color="auto"/>
        <w:right w:val="none" w:sz="0" w:space="0" w:color="auto"/>
      </w:divBdr>
    </w:div>
    <w:div w:id="141969538">
      <w:bodyDiv w:val="1"/>
      <w:marLeft w:val="0"/>
      <w:marRight w:val="0"/>
      <w:marTop w:val="0"/>
      <w:marBottom w:val="0"/>
      <w:divBdr>
        <w:top w:val="none" w:sz="0" w:space="0" w:color="auto"/>
        <w:left w:val="none" w:sz="0" w:space="0" w:color="auto"/>
        <w:bottom w:val="none" w:sz="0" w:space="0" w:color="auto"/>
        <w:right w:val="none" w:sz="0" w:space="0" w:color="auto"/>
      </w:divBdr>
    </w:div>
    <w:div w:id="144519402">
      <w:bodyDiv w:val="1"/>
      <w:marLeft w:val="0"/>
      <w:marRight w:val="0"/>
      <w:marTop w:val="0"/>
      <w:marBottom w:val="0"/>
      <w:divBdr>
        <w:top w:val="none" w:sz="0" w:space="0" w:color="auto"/>
        <w:left w:val="none" w:sz="0" w:space="0" w:color="auto"/>
        <w:bottom w:val="none" w:sz="0" w:space="0" w:color="auto"/>
        <w:right w:val="none" w:sz="0" w:space="0" w:color="auto"/>
      </w:divBdr>
    </w:div>
    <w:div w:id="145171491">
      <w:bodyDiv w:val="1"/>
      <w:marLeft w:val="0"/>
      <w:marRight w:val="0"/>
      <w:marTop w:val="0"/>
      <w:marBottom w:val="0"/>
      <w:divBdr>
        <w:top w:val="none" w:sz="0" w:space="0" w:color="auto"/>
        <w:left w:val="none" w:sz="0" w:space="0" w:color="auto"/>
        <w:bottom w:val="none" w:sz="0" w:space="0" w:color="auto"/>
        <w:right w:val="none" w:sz="0" w:space="0" w:color="auto"/>
      </w:divBdr>
    </w:div>
    <w:div w:id="145435744">
      <w:bodyDiv w:val="1"/>
      <w:marLeft w:val="0"/>
      <w:marRight w:val="0"/>
      <w:marTop w:val="0"/>
      <w:marBottom w:val="0"/>
      <w:divBdr>
        <w:top w:val="none" w:sz="0" w:space="0" w:color="auto"/>
        <w:left w:val="none" w:sz="0" w:space="0" w:color="auto"/>
        <w:bottom w:val="none" w:sz="0" w:space="0" w:color="auto"/>
        <w:right w:val="none" w:sz="0" w:space="0" w:color="auto"/>
      </w:divBdr>
    </w:div>
    <w:div w:id="145442405">
      <w:bodyDiv w:val="1"/>
      <w:marLeft w:val="0"/>
      <w:marRight w:val="0"/>
      <w:marTop w:val="0"/>
      <w:marBottom w:val="0"/>
      <w:divBdr>
        <w:top w:val="none" w:sz="0" w:space="0" w:color="auto"/>
        <w:left w:val="none" w:sz="0" w:space="0" w:color="auto"/>
        <w:bottom w:val="none" w:sz="0" w:space="0" w:color="auto"/>
        <w:right w:val="none" w:sz="0" w:space="0" w:color="auto"/>
      </w:divBdr>
    </w:div>
    <w:div w:id="145781783">
      <w:bodyDiv w:val="1"/>
      <w:marLeft w:val="0"/>
      <w:marRight w:val="0"/>
      <w:marTop w:val="0"/>
      <w:marBottom w:val="0"/>
      <w:divBdr>
        <w:top w:val="none" w:sz="0" w:space="0" w:color="auto"/>
        <w:left w:val="none" w:sz="0" w:space="0" w:color="auto"/>
        <w:bottom w:val="none" w:sz="0" w:space="0" w:color="auto"/>
        <w:right w:val="none" w:sz="0" w:space="0" w:color="auto"/>
      </w:divBdr>
    </w:div>
    <w:div w:id="146827537">
      <w:bodyDiv w:val="1"/>
      <w:marLeft w:val="0"/>
      <w:marRight w:val="0"/>
      <w:marTop w:val="0"/>
      <w:marBottom w:val="0"/>
      <w:divBdr>
        <w:top w:val="none" w:sz="0" w:space="0" w:color="auto"/>
        <w:left w:val="none" w:sz="0" w:space="0" w:color="auto"/>
        <w:bottom w:val="none" w:sz="0" w:space="0" w:color="auto"/>
        <w:right w:val="none" w:sz="0" w:space="0" w:color="auto"/>
      </w:divBdr>
    </w:div>
    <w:div w:id="147940169">
      <w:bodyDiv w:val="1"/>
      <w:marLeft w:val="0"/>
      <w:marRight w:val="0"/>
      <w:marTop w:val="0"/>
      <w:marBottom w:val="0"/>
      <w:divBdr>
        <w:top w:val="none" w:sz="0" w:space="0" w:color="auto"/>
        <w:left w:val="none" w:sz="0" w:space="0" w:color="auto"/>
        <w:bottom w:val="none" w:sz="0" w:space="0" w:color="auto"/>
        <w:right w:val="none" w:sz="0" w:space="0" w:color="auto"/>
      </w:divBdr>
    </w:div>
    <w:div w:id="148250950">
      <w:bodyDiv w:val="1"/>
      <w:marLeft w:val="0"/>
      <w:marRight w:val="0"/>
      <w:marTop w:val="0"/>
      <w:marBottom w:val="0"/>
      <w:divBdr>
        <w:top w:val="none" w:sz="0" w:space="0" w:color="auto"/>
        <w:left w:val="none" w:sz="0" w:space="0" w:color="auto"/>
        <w:bottom w:val="none" w:sz="0" w:space="0" w:color="auto"/>
        <w:right w:val="none" w:sz="0" w:space="0" w:color="auto"/>
      </w:divBdr>
    </w:div>
    <w:div w:id="148716084">
      <w:bodyDiv w:val="1"/>
      <w:marLeft w:val="0"/>
      <w:marRight w:val="0"/>
      <w:marTop w:val="0"/>
      <w:marBottom w:val="0"/>
      <w:divBdr>
        <w:top w:val="none" w:sz="0" w:space="0" w:color="auto"/>
        <w:left w:val="none" w:sz="0" w:space="0" w:color="auto"/>
        <w:bottom w:val="none" w:sz="0" w:space="0" w:color="auto"/>
        <w:right w:val="none" w:sz="0" w:space="0" w:color="auto"/>
      </w:divBdr>
    </w:div>
    <w:div w:id="150409443">
      <w:bodyDiv w:val="1"/>
      <w:marLeft w:val="0"/>
      <w:marRight w:val="0"/>
      <w:marTop w:val="0"/>
      <w:marBottom w:val="0"/>
      <w:divBdr>
        <w:top w:val="none" w:sz="0" w:space="0" w:color="auto"/>
        <w:left w:val="none" w:sz="0" w:space="0" w:color="auto"/>
        <w:bottom w:val="none" w:sz="0" w:space="0" w:color="auto"/>
        <w:right w:val="none" w:sz="0" w:space="0" w:color="auto"/>
      </w:divBdr>
    </w:div>
    <w:div w:id="151025346">
      <w:bodyDiv w:val="1"/>
      <w:marLeft w:val="0"/>
      <w:marRight w:val="0"/>
      <w:marTop w:val="0"/>
      <w:marBottom w:val="0"/>
      <w:divBdr>
        <w:top w:val="none" w:sz="0" w:space="0" w:color="auto"/>
        <w:left w:val="none" w:sz="0" w:space="0" w:color="auto"/>
        <w:bottom w:val="none" w:sz="0" w:space="0" w:color="auto"/>
        <w:right w:val="none" w:sz="0" w:space="0" w:color="auto"/>
      </w:divBdr>
    </w:div>
    <w:div w:id="151215076">
      <w:bodyDiv w:val="1"/>
      <w:marLeft w:val="0"/>
      <w:marRight w:val="0"/>
      <w:marTop w:val="0"/>
      <w:marBottom w:val="0"/>
      <w:divBdr>
        <w:top w:val="none" w:sz="0" w:space="0" w:color="auto"/>
        <w:left w:val="none" w:sz="0" w:space="0" w:color="auto"/>
        <w:bottom w:val="none" w:sz="0" w:space="0" w:color="auto"/>
        <w:right w:val="none" w:sz="0" w:space="0" w:color="auto"/>
      </w:divBdr>
    </w:div>
    <w:div w:id="152184667">
      <w:bodyDiv w:val="1"/>
      <w:marLeft w:val="0"/>
      <w:marRight w:val="0"/>
      <w:marTop w:val="0"/>
      <w:marBottom w:val="0"/>
      <w:divBdr>
        <w:top w:val="none" w:sz="0" w:space="0" w:color="auto"/>
        <w:left w:val="none" w:sz="0" w:space="0" w:color="auto"/>
        <w:bottom w:val="none" w:sz="0" w:space="0" w:color="auto"/>
        <w:right w:val="none" w:sz="0" w:space="0" w:color="auto"/>
      </w:divBdr>
    </w:div>
    <w:div w:id="152720836">
      <w:bodyDiv w:val="1"/>
      <w:marLeft w:val="0"/>
      <w:marRight w:val="0"/>
      <w:marTop w:val="0"/>
      <w:marBottom w:val="0"/>
      <w:divBdr>
        <w:top w:val="none" w:sz="0" w:space="0" w:color="auto"/>
        <w:left w:val="none" w:sz="0" w:space="0" w:color="auto"/>
        <w:bottom w:val="none" w:sz="0" w:space="0" w:color="auto"/>
        <w:right w:val="none" w:sz="0" w:space="0" w:color="auto"/>
      </w:divBdr>
    </w:div>
    <w:div w:id="153372984">
      <w:bodyDiv w:val="1"/>
      <w:marLeft w:val="0"/>
      <w:marRight w:val="0"/>
      <w:marTop w:val="0"/>
      <w:marBottom w:val="0"/>
      <w:divBdr>
        <w:top w:val="none" w:sz="0" w:space="0" w:color="auto"/>
        <w:left w:val="none" w:sz="0" w:space="0" w:color="auto"/>
        <w:bottom w:val="none" w:sz="0" w:space="0" w:color="auto"/>
        <w:right w:val="none" w:sz="0" w:space="0" w:color="auto"/>
      </w:divBdr>
    </w:div>
    <w:div w:id="153423279">
      <w:bodyDiv w:val="1"/>
      <w:marLeft w:val="0"/>
      <w:marRight w:val="0"/>
      <w:marTop w:val="0"/>
      <w:marBottom w:val="0"/>
      <w:divBdr>
        <w:top w:val="none" w:sz="0" w:space="0" w:color="auto"/>
        <w:left w:val="none" w:sz="0" w:space="0" w:color="auto"/>
        <w:bottom w:val="none" w:sz="0" w:space="0" w:color="auto"/>
        <w:right w:val="none" w:sz="0" w:space="0" w:color="auto"/>
      </w:divBdr>
    </w:div>
    <w:div w:id="154490360">
      <w:bodyDiv w:val="1"/>
      <w:marLeft w:val="0"/>
      <w:marRight w:val="0"/>
      <w:marTop w:val="0"/>
      <w:marBottom w:val="0"/>
      <w:divBdr>
        <w:top w:val="none" w:sz="0" w:space="0" w:color="auto"/>
        <w:left w:val="none" w:sz="0" w:space="0" w:color="auto"/>
        <w:bottom w:val="none" w:sz="0" w:space="0" w:color="auto"/>
        <w:right w:val="none" w:sz="0" w:space="0" w:color="auto"/>
      </w:divBdr>
    </w:div>
    <w:div w:id="155609581">
      <w:bodyDiv w:val="1"/>
      <w:marLeft w:val="0"/>
      <w:marRight w:val="0"/>
      <w:marTop w:val="0"/>
      <w:marBottom w:val="0"/>
      <w:divBdr>
        <w:top w:val="none" w:sz="0" w:space="0" w:color="auto"/>
        <w:left w:val="none" w:sz="0" w:space="0" w:color="auto"/>
        <w:bottom w:val="none" w:sz="0" w:space="0" w:color="auto"/>
        <w:right w:val="none" w:sz="0" w:space="0" w:color="auto"/>
      </w:divBdr>
    </w:div>
    <w:div w:id="155805884">
      <w:bodyDiv w:val="1"/>
      <w:marLeft w:val="0"/>
      <w:marRight w:val="0"/>
      <w:marTop w:val="0"/>
      <w:marBottom w:val="0"/>
      <w:divBdr>
        <w:top w:val="none" w:sz="0" w:space="0" w:color="auto"/>
        <w:left w:val="none" w:sz="0" w:space="0" w:color="auto"/>
        <w:bottom w:val="none" w:sz="0" w:space="0" w:color="auto"/>
        <w:right w:val="none" w:sz="0" w:space="0" w:color="auto"/>
      </w:divBdr>
    </w:div>
    <w:div w:id="156191088">
      <w:bodyDiv w:val="1"/>
      <w:marLeft w:val="0"/>
      <w:marRight w:val="0"/>
      <w:marTop w:val="0"/>
      <w:marBottom w:val="0"/>
      <w:divBdr>
        <w:top w:val="none" w:sz="0" w:space="0" w:color="auto"/>
        <w:left w:val="none" w:sz="0" w:space="0" w:color="auto"/>
        <w:bottom w:val="none" w:sz="0" w:space="0" w:color="auto"/>
        <w:right w:val="none" w:sz="0" w:space="0" w:color="auto"/>
      </w:divBdr>
    </w:div>
    <w:div w:id="156506358">
      <w:bodyDiv w:val="1"/>
      <w:marLeft w:val="0"/>
      <w:marRight w:val="0"/>
      <w:marTop w:val="0"/>
      <w:marBottom w:val="0"/>
      <w:divBdr>
        <w:top w:val="none" w:sz="0" w:space="0" w:color="auto"/>
        <w:left w:val="none" w:sz="0" w:space="0" w:color="auto"/>
        <w:bottom w:val="none" w:sz="0" w:space="0" w:color="auto"/>
        <w:right w:val="none" w:sz="0" w:space="0" w:color="auto"/>
      </w:divBdr>
    </w:div>
    <w:div w:id="158037922">
      <w:bodyDiv w:val="1"/>
      <w:marLeft w:val="0"/>
      <w:marRight w:val="0"/>
      <w:marTop w:val="0"/>
      <w:marBottom w:val="0"/>
      <w:divBdr>
        <w:top w:val="none" w:sz="0" w:space="0" w:color="auto"/>
        <w:left w:val="none" w:sz="0" w:space="0" w:color="auto"/>
        <w:bottom w:val="none" w:sz="0" w:space="0" w:color="auto"/>
        <w:right w:val="none" w:sz="0" w:space="0" w:color="auto"/>
      </w:divBdr>
    </w:div>
    <w:div w:id="159777286">
      <w:bodyDiv w:val="1"/>
      <w:marLeft w:val="0"/>
      <w:marRight w:val="0"/>
      <w:marTop w:val="0"/>
      <w:marBottom w:val="0"/>
      <w:divBdr>
        <w:top w:val="none" w:sz="0" w:space="0" w:color="auto"/>
        <w:left w:val="none" w:sz="0" w:space="0" w:color="auto"/>
        <w:bottom w:val="none" w:sz="0" w:space="0" w:color="auto"/>
        <w:right w:val="none" w:sz="0" w:space="0" w:color="auto"/>
      </w:divBdr>
    </w:div>
    <w:div w:id="160318742">
      <w:bodyDiv w:val="1"/>
      <w:marLeft w:val="0"/>
      <w:marRight w:val="0"/>
      <w:marTop w:val="0"/>
      <w:marBottom w:val="0"/>
      <w:divBdr>
        <w:top w:val="none" w:sz="0" w:space="0" w:color="auto"/>
        <w:left w:val="none" w:sz="0" w:space="0" w:color="auto"/>
        <w:bottom w:val="none" w:sz="0" w:space="0" w:color="auto"/>
        <w:right w:val="none" w:sz="0" w:space="0" w:color="auto"/>
      </w:divBdr>
    </w:div>
    <w:div w:id="160896634">
      <w:bodyDiv w:val="1"/>
      <w:marLeft w:val="0"/>
      <w:marRight w:val="0"/>
      <w:marTop w:val="0"/>
      <w:marBottom w:val="0"/>
      <w:divBdr>
        <w:top w:val="none" w:sz="0" w:space="0" w:color="auto"/>
        <w:left w:val="none" w:sz="0" w:space="0" w:color="auto"/>
        <w:bottom w:val="none" w:sz="0" w:space="0" w:color="auto"/>
        <w:right w:val="none" w:sz="0" w:space="0" w:color="auto"/>
      </w:divBdr>
    </w:div>
    <w:div w:id="161556528">
      <w:bodyDiv w:val="1"/>
      <w:marLeft w:val="0"/>
      <w:marRight w:val="0"/>
      <w:marTop w:val="0"/>
      <w:marBottom w:val="0"/>
      <w:divBdr>
        <w:top w:val="none" w:sz="0" w:space="0" w:color="auto"/>
        <w:left w:val="none" w:sz="0" w:space="0" w:color="auto"/>
        <w:bottom w:val="none" w:sz="0" w:space="0" w:color="auto"/>
        <w:right w:val="none" w:sz="0" w:space="0" w:color="auto"/>
      </w:divBdr>
    </w:div>
    <w:div w:id="163785772">
      <w:bodyDiv w:val="1"/>
      <w:marLeft w:val="0"/>
      <w:marRight w:val="0"/>
      <w:marTop w:val="0"/>
      <w:marBottom w:val="0"/>
      <w:divBdr>
        <w:top w:val="none" w:sz="0" w:space="0" w:color="auto"/>
        <w:left w:val="none" w:sz="0" w:space="0" w:color="auto"/>
        <w:bottom w:val="none" w:sz="0" w:space="0" w:color="auto"/>
        <w:right w:val="none" w:sz="0" w:space="0" w:color="auto"/>
      </w:divBdr>
    </w:div>
    <w:div w:id="164251850">
      <w:bodyDiv w:val="1"/>
      <w:marLeft w:val="0"/>
      <w:marRight w:val="0"/>
      <w:marTop w:val="0"/>
      <w:marBottom w:val="0"/>
      <w:divBdr>
        <w:top w:val="none" w:sz="0" w:space="0" w:color="auto"/>
        <w:left w:val="none" w:sz="0" w:space="0" w:color="auto"/>
        <w:bottom w:val="none" w:sz="0" w:space="0" w:color="auto"/>
        <w:right w:val="none" w:sz="0" w:space="0" w:color="auto"/>
      </w:divBdr>
    </w:div>
    <w:div w:id="164639325">
      <w:bodyDiv w:val="1"/>
      <w:marLeft w:val="0"/>
      <w:marRight w:val="0"/>
      <w:marTop w:val="0"/>
      <w:marBottom w:val="0"/>
      <w:divBdr>
        <w:top w:val="none" w:sz="0" w:space="0" w:color="auto"/>
        <w:left w:val="none" w:sz="0" w:space="0" w:color="auto"/>
        <w:bottom w:val="none" w:sz="0" w:space="0" w:color="auto"/>
        <w:right w:val="none" w:sz="0" w:space="0" w:color="auto"/>
      </w:divBdr>
    </w:div>
    <w:div w:id="166406947">
      <w:bodyDiv w:val="1"/>
      <w:marLeft w:val="0"/>
      <w:marRight w:val="0"/>
      <w:marTop w:val="0"/>
      <w:marBottom w:val="0"/>
      <w:divBdr>
        <w:top w:val="none" w:sz="0" w:space="0" w:color="auto"/>
        <w:left w:val="none" w:sz="0" w:space="0" w:color="auto"/>
        <w:bottom w:val="none" w:sz="0" w:space="0" w:color="auto"/>
        <w:right w:val="none" w:sz="0" w:space="0" w:color="auto"/>
      </w:divBdr>
    </w:div>
    <w:div w:id="166555743">
      <w:bodyDiv w:val="1"/>
      <w:marLeft w:val="0"/>
      <w:marRight w:val="0"/>
      <w:marTop w:val="0"/>
      <w:marBottom w:val="0"/>
      <w:divBdr>
        <w:top w:val="none" w:sz="0" w:space="0" w:color="auto"/>
        <w:left w:val="none" w:sz="0" w:space="0" w:color="auto"/>
        <w:bottom w:val="none" w:sz="0" w:space="0" w:color="auto"/>
        <w:right w:val="none" w:sz="0" w:space="0" w:color="auto"/>
      </w:divBdr>
    </w:div>
    <w:div w:id="166678420">
      <w:bodyDiv w:val="1"/>
      <w:marLeft w:val="0"/>
      <w:marRight w:val="0"/>
      <w:marTop w:val="0"/>
      <w:marBottom w:val="0"/>
      <w:divBdr>
        <w:top w:val="none" w:sz="0" w:space="0" w:color="auto"/>
        <w:left w:val="none" w:sz="0" w:space="0" w:color="auto"/>
        <w:bottom w:val="none" w:sz="0" w:space="0" w:color="auto"/>
        <w:right w:val="none" w:sz="0" w:space="0" w:color="auto"/>
      </w:divBdr>
    </w:div>
    <w:div w:id="166756211">
      <w:bodyDiv w:val="1"/>
      <w:marLeft w:val="0"/>
      <w:marRight w:val="0"/>
      <w:marTop w:val="0"/>
      <w:marBottom w:val="0"/>
      <w:divBdr>
        <w:top w:val="none" w:sz="0" w:space="0" w:color="auto"/>
        <w:left w:val="none" w:sz="0" w:space="0" w:color="auto"/>
        <w:bottom w:val="none" w:sz="0" w:space="0" w:color="auto"/>
        <w:right w:val="none" w:sz="0" w:space="0" w:color="auto"/>
      </w:divBdr>
    </w:div>
    <w:div w:id="167067233">
      <w:bodyDiv w:val="1"/>
      <w:marLeft w:val="0"/>
      <w:marRight w:val="0"/>
      <w:marTop w:val="0"/>
      <w:marBottom w:val="0"/>
      <w:divBdr>
        <w:top w:val="none" w:sz="0" w:space="0" w:color="auto"/>
        <w:left w:val="none" w:sz="0" w:space="0" w:color="auto"/>
        <w:bottom w:val="none" w:sz="0" w:space="0" w:color="auto"/>
        <w:right w:val="none" w:sz="0" w:space="0" w:color="auto"/>
      </w:divBdr>
    </w:div>
    <w:div w:id="167135084">
      <w:bodyDiv w:val="1"/>
      <w:marLeft w:val="0"/>
      <w:marRight w:val="0"/>
      <w:marTop w:val="0"/>
      <w:marBottom w:val="0"/>
      <w:divBdr>
        <w:top w:val="none" w:sz="0" w:space="0" w:color="auto"/>
        <w:left w:val="none" w:sz="0" w:space="0" w:color="auto"/>
        <w:bottom w:val="none" w:sz="0" w:space="0" w:color="auto"/>
        <w:right w:val="none" w:sz="0" w:space="0" w:color="auto"/>
      </w:divBdr>
    </w:div>
    <w:div w:id="167793678">
      <w:bodyDiv w:val="1"/>
      <w:marLeft w:val="0"/>
      <w:marRight w:val="0"/>
      <w:marTop w:val="0"/>
      <w:marBottom w:val="0"/>
      <w:divBdr>
        <w:top w:val="none" w:sz="0" w:space="0" w:color="auto"/>
        <w:left w:val="none" w:sz="0" w:space="0" w:color="auto"/>
        <w:bottom w:val="none" w:sz="0" w:space="0" w:color="auto"/>
        <w:right w:val="none" w:sz="0" w:space="0" w:color="auto"/>
      </w:divBdr>
    </w:div>
    <w:div w:id="168495504">
      <w:bodyDiv w:val="1"/>
      <w:marLeft w:val="0"/>
      <w:marRight w:val="0"/>
      <w:marTop w:val="0"/>
      <w:marBottom w:val="0"/>
      <w:divBdr>
        <w:top w:val="none" w:sz="0" w:space="0" w:color="auto"/>
        <w:left w:val="none" w:sz="0" w:space="0" w:color="auto"/>
        <w:bottom w:val="none" w:sz="0" w:space="0" w:color="auto"/>
        <w:right w:val="none" w:sz="0" w:space="0" w:color="auto"/>
      </w:divBdr>
    </w:div>
    <w:div w:id="168520857">
      <w:bodyDiv w:val="1"/>
      <w:marLeft w:val="0"/>
      <w:marRight w:val="0"/>
      <w:marTop w:val="0"/>
      <w:marBottom w:val="0"/>
      <w:divBdr>
        <w:top w:val="none" w:sz="0" w:space="0" w:color="auto"/>
        <w:left w:val="none" w:sz="0" w:space="0" w:color="auto"/>
        <w:bottom w:val="none" w:sz="0" w:space="0" w:color="auto"/>
        <w:right w:val="none" w:sz="0" w:space="0" w:color="auto"/>
      </w:divBdr>
    </w:div>
    <w:div w:id="168758937">
      <w:bodyDiv w:val="1"/>
      <w:marLeft w:val="0"/>
      <w:marRight w:val="0"/>
      <w:marTop w:val="0"/>
      <w:marBottom w:val="0"/>
      <w:divBdr>
        <w:top w:val="none" w:sz="0" w:space="0" w:color="auto"/>
        <w:left w:val="none" w:sz="0" w:space="0" w:color="auto"/>
        <w:bottom w:val="none" w:sz="0" w:space="0" w:color="auto"/>
        <w:right w:val="none" w:sz="0" w:space="0" w:color="auto"/>
      </w:divBdr>
    </w:div>
    <w:div w:id="168909919">
      <w:bodyDiv w:val="1"/>
      <w:marLeft w:val="0"/>
      <w:marRight w:val="0"/>
      <w:marTop w:val="0"/>
      <w:marBottom w:val="0"/>
      <w:divBdr>
        <w:top w:val="none" w:sz="0" w:space="0" w:color="auto"/>
        <w:left w:val="none" w:sz="0" w:space="0" w:color="auto"/>
        <w:bottom w:val="none" w:sz="0" w:space="0" w:color="auto"/>
        <w:right w:val="none" w:sz="0" w:space="0" w:color="auto"/>
      </w:divBdr>
    </w:div>
    <w:div w:id="169219277">
      <w:bodyDiv w:val="1"/>
      <w:marLeft w:val="0"/>
      <w:marRight w:val="0"/>
      <w:marTop w:val="0"/>
      <w:marBottom w:val="0"/>
      <w:divBdr>
        <w:top w:val="none" w:sz="0" w:space="0" w:color="auto"/>
        <w:left w:val="none" w:sz="0" w:space="0" w:color="auto"/>
        <w:bottom w:val="none" w:sz="0" w:space="0" w:color="auto"/>
        <w:right w:val="none" w:sz="0" w:space="0" w:color="auto"/>
      </w:divBdr>
    </w:div>
    <w:div w:id="172842960">
      <w:bodyDiv w:val="1"/>
      <w:marLeft w:val="0"/>
      <w:marRight w:val="0"/>
      <w:marTop w:val="0"/>
      <w:marBottom w:val="0"/>
      <w:divBdr>
        <w:top w:val="none" w:sz="0" w:space="0" w:color="auto"/>
        <w:left w:val="none" w:sz="0" w:space="0" w:color="auto"/>
        <w:bottom w:val="none" w:sz="0" w:space="0" w:color="auto"/>
        <w:right w:val="none" w:sz="0" w:space="0" w:color="auto"/>
      </w:divBdr>
    </w:div>
    <w:div w:id="173149009">
      <w:bodyDiv w:val="1"/>
      <w:marLeft w:val="0"/>
      <w:marRight w:val="0"/>
      <w:marTop w:val="0"/>
      <w:marBottom w:val="0"/>
      <w:divBdr>
        <w:top w:val="none" w:sz="0" w:space="0" w:color="auto"/>
        <w:left w:val="none" w:sz="0" w:space="0" w:color="auto"/>
        <w:bottom w:val="none" w:sz="0" w:space="0" w:color="auto"/>
        <w:right w:val="none" w:sz="0" w:space="0" w:color="auto"/>
      </w:divBdr>
    </w:div>
    <w:div w:id="174924640">
      <w:bodyDiv w:val="1"/>
      <w:marLeft w:val="0"/>
      <w:marRight w:val="0"/>
      <w:marTop w:val="0"/>
      <w:marBottom w:val="0"/>
      <w:divBdr>
        <w:top w:val="none" w:sz="0" w:space="0" w:color="auto"/>
        <w:left w:val="none" w:sz="0" w:space="0" w:color="auto"/>
        <w:bottom w:val="none" w:sz="0" w:space="0" w:color="auto"/>
        <w:right w:val="none" w:sz="0" w:space="0" w:color="auto"/>
      </w:divBdr>
    </w:div>
    <w:div w:id="175270842">
      <w:bodyDiv w:val="1"/>
      <w:marLeft w:val="0"/>
      <w:marRight w:val="0"/>
      <w:marTop w:val="0"/>
      <w:marBottom w:val="0"/>
      <w:divBdr>
        <w:top w:val="none" w:sz="0" w:space="0" w:color="auto"/>
        <w:left w:val="none" w:sz="0" w:space="0" w:color="auto"/>
        <w:bottom w:val="none" w:sz="0" w:space="0" w:color="auto"/>
        <w:right w:val="none" w:sz="0" w:space="0" w:color="auto"/>
      </w:divBdr>
    </w:div>
    <w:div w:id="175773264">
      <w:bodyDiv w:val="1"/>
      <w:marLeft w:val="0"/>
      <w:marRight w:val="0"/>
      <w:marTop w:val="0"/>
      <w:marBottom w:val="0"/>
      <w:divBdr>
        <w:top w:val="none" w:sz="0" w:space="0" w:color="auto"/>
        <w:left w:val="none" w:sz="0" w:space="0" w:color="auto"/>
        <w:bottom w:val="none" w:sz="0" w:space="0" w:color="auto"/>
        <w:right w:val="none" w:sz="0" w:space="0" w:color="auto"/>
      </w:divBdr>
    </w:div>
    <w:div w:id="175930014">
      <w:bodyDiv w:val="1"/>
      <w:marLeft w:val="0"/>
      <w:marRight w:val="0"/>
      <w:marTop w:val="0"/>
      <w:marBottom w:val="0"/>
      <w:divBdr>
        <w:top w:val="none" w:sz="0" w:space="0" w:color="auto"/>
        <w:left w:val="none" w:sz="0" w:space="0" w:color="auto"/>
        <w:bottom w:val="none" w:sz="0" w:space="0" w:color="auto"/>
        <w:right w:val="none" w:sz="0" w:space="0" w:color="auto"/>
      </w:divBdr>
    </w:div>
    <w:div w:id="176700536">
      <w:bodyDiv w:val="1"/>
      <w:marLeft w:val="0"/>
      <w:marRight w:val="0"/>
      <w:marTop w:val="0"/>
      <w:marBottom w:val="0"/>
      <w:divBdr>
        <w:top w:val="none" w:sz="0" w:space="0" w:color="auto"/>
        <w:left w:val="none" w:sz="0" w:space="0" w:color="auto"/>
        <w:bottom w:val="none" w:sz="0" w:space="0" w:color="auto"/>
        <w:right w:val="none" w:sz="0" w:space="0" w:color="auto"/>
      </w:divBdr>
    </w:div>
    <w:div w:id="177740231">
      <w:bodyDiv w:val="1"/>
      <w:marLeft w:val="0"/>
      <w:marRight w:val="0"/>
      <w:marTop w:val="0"/>
      <w:marBottom w:val="0"/>
      <w:divBdr>
        <w:top w:val="none" w:sz="0" w:space="0" w:color="auto"/>
        <w:left w:val="none" w:sz="0" w:space="0" w:color="auto"/>
        <w:bottom w:val="none" w:sz="0" w:space="0" w:color="auto"/>
        <w:right w:val="none" w:sz="0" w:space="0" w:color="auto"/>
      </w:divBdr>
    </w:div>
    <w:div w:id="178541648">
      <w:bodyDiv w:val="1"/>
      <w:marLeft w:val="0"/>
      <w:marRight w:val="0"/>
      <w:marTop w:val="0"/>
      <w:marBottom w:val="0"/>
      <w:divBdr>
        <w:top w:val="none" w:sz="0" w:space="0" w:color="auto"/>
        <w:left w:val="none" w:sz="0" w:space="0" w:color="auto"/>
        <w:bottom w:val="none" w:sz="0" w:space="0" w:color="auto"/>
        <w:right w:val="none" w:sz="0" w:space="0" w:color="auto"/>
      </w:divBdr>
    </w:div>
    <w:div w:id="179128710">
      <w:bodyDiv w:val="1"/>
      <w:marLeft w:val="0"/>
      <w:marRight w:val="0"/>
      <w:marTop w:val="0"/>
      <w:marBottom w:val="0"/>
      <w:divBdr>
        <w:top w:val="none" w:sz="0" w:space="0" w:color="auto"/>
        <w:left w:val="none" w:sz="0" w:space="0" w:color="auto"/>
        <w:bottom w:val="none" w:sz="0" w:space="0" w:color="auto"/>
        <w:right w:val="none" w:sz="0" w:space="0" w:color="auto"/>
      </w:divBdr>
    </w:div>
    <w:div w:id="180045571">
      <w:bodyDiv w:val="1"/>
      <w:marLeft w:val="0"/>
      <w:marRight w:val="0"/>
      <w:marTop w:val="0"/>
      <w:marBottom w:val="0"/>
      <w:divBdr>
        <w:top w:val="none" w:sz="0" w:space="0" w:color="auto"/>
        <w:left w:val="none" w:sz="0" w:space="0" w:color="auto"/>
        <w:bottom w:val="none" w:sz="0" w:space="0" w:color="auto"/>
        <w:right w:val="none" w:sz="0" w:space="0" w:color="auto"/>
      </w:divBdr>
    </w:div>
    <w:div w:id="180554275">
      <w:bodyDiv w:val="1"/>
      <w:marLeft w:val="0"/>
      <w:marRight w:val="0"/>
      <w:marTop w:val="0"/>
      <w:marBottom w:val="0"/>
      <w:divBdr>
        <w:top w:val="none" w:sz="0" w:space="0" w:color="auto"/>
        <w:left w:val="none" w:sz="0" w:space="0" w:color="auto"/>
        <w:bottom w:val="none" w:sz="0" w:space="0" w:color="auto"/>
        <w:right w:val="none" w:sz="0" w:space="0" w:color="auto"/>
      </w:divBdr>
    </w:div>
    <w:div w:id="180823816">
      <w:bodyDiv w:val="1"/>
      <w:marLeft w:val="0"/>
      <w:marRight w:val="0"/>
      <w:marTop w:val="0"/>
      <w:marBottom w:val="0"/>
      <w:divBdr>
        <w:top w:val="none" w:sz="0" w:space="0" w:color="auto"/>
        <w:left w:val="none" w:sz="0" w:space="0" w:color="auto"/>
        <w:bottom w:val="none" w:sz="0" w:space="0" w:color="auto"/>
        <w:right w:val="none" w:sz="0" w:space="0" w:color="auto"/>
      </w:divBdr>
    </w:div>
    <w:div w:id="180973220">
      <w:bodyDiv w:val="1"/>
      <w:marLeft w:val="0"/>
      <w:marRight w:val="0"/>
      <w:marTop w:val="0"/>
      <w:marBottom w:val="0"/>
      <w:divBdr>
        <w:top w:val="none" w:sz="0" w:space="0" w:color="auto"/>
        <w:left w:val="none" w:sz="0" w:space="0" w:color="auto"/>
        <w:bottom w:val="none" w:sz="0" w:space="0" w:color="auto"/>
        <w:right w:val="none" w:sz="0" w:space="0" w:color="auto"/>
      </w:divBdr>
    </w:div>
    <w:div w:id="181748188">
      <w:bodyDiv w:val="1"/>
      <w:marLeft w:val="0"/>
      <w:marRight w:val="0"/>
      <w:marTop w:val="0"/>
      <w:marBottom w:val="0"/>
      <w:divBdr>
        <w:top w:val="none" w:sz="0" w:space="0" w:color="auto"/>
        <w:left w:val="none" w:sz="0" w:space="0" w:color="auto"/>
        <w:bottom w:val="none" w:sz="0" w:space="0" w:color="auto"/>
        <w:right w:val="none" w:sz="0" w:space="0" w:color="auto"/>
      </w:divBdr>
    </w:div>
    <w:div w:id="182282840">
      <w:bodyDiv w:val="1"/>
      <w:marLeft w:val="0"/>
      <w:marRight w:val="0"/>
      <w:marTop w:val="0"/>
      <w:marBottom w:val="0"/>
      <w:divBdr>
        <w:top w:val="none" w:sz="0" w:space="0" w:color="auto"/>
        <w:left w:val="none" w:sz="0" w:space="0" w:color="auto"/>
        <w:bottom w:val="none" w:sz="0" w:space="0" w:color="auto"/>
        <w:right w:val="none" w:sz="0" w:space="0" w:color="auto"/>
      </w:divBdr>
    </w:div>
    <w:div w:id="182330866">
      <w:bodyDiv w:val="1"/>
      <w:marLeft w:val="0"/>
      <w:marRight w:val="0"/>
      <w:marTop w:val="0"/>
      <w:marBottom w:val="0"/>
      <w:divBdr>
        <w:top w:val="none" w:sz="0" w:space="0" w:color="auto"/>
        <w:left w:val="none" w:sz="0" w:space="0" w:color="auto"/>
        <w:bottom w:val="none" w:sz="0" w:space="0" w:color="auto"/>
        <w:right w:val="none" w:sz="0" w:space="0" w:color="auto"/>
      </w:divBdr>
    </w:div>
    <w:div w:id="182595681">
      <w:bodyDiv w:val="1"/>
      <w:marLeft w:val="0"/>
      <w:marRight w:val="0"/>
      <w:marTop w:val="0"/>
      <w:marBottom w:val="0"/>
      <w:divBdr>
        <w:top w:val="none" w:sz="0" w:space="0" w:color="auto"/>
        <w:left w:val="none" w:sz="0" w:space="0" w:color="auto"/>
        <w:bottom w:val="none" w:sz="0" w:space="0" w:color="auto"/>
        <w:right w:val="none" w:sz="0" w:space="0" w:color="auto"/>
      </w:divBdr>
    </w:div>
    <w:div w:id="184054069">
      <w:bodyDiv w:val="1"/>
      <w:marLeft w:val="0"/>
      <w:marRight w:val="0"/>
      <w:marTop w:val="0"/>
      <w:marBottom w:val="0"/>
      <w:divBdr>
        <w:top w:val="none" w:sz="0" w:space="0" w:color="auto"/>
        <w:left w:val="none" w:sz="0" w:space="0" w:color="auto"/>
        <w:bottom w:val="none" w:sz="0" w:space="0" w:color="auto"/>
        <w:right w:val="none" w:sz="0" w:space="0" w:color="auto"/>
      </w:divBdr>
    </w:div>
    <w:div w:id="184098999">
      <w:bodyDiv w:val="1"/>
      <w:marLeft w:val="0"/>
      <w:marRight w:val="0"/>
      <w:marTop w:val="0"/>
      <w:marBottom w:val="0"/>
      <w:divBdr>
        <w:top w:val="none" w:sz="0" w:space="0" w:color="auto"/>
        <w:left w:val="none" w:sz="0" w:space="0" w:color="auto"/>
        <w:bottom w:val="none" w:sz="0" w:space="0" w:color="auto"/>
        <w:right w:val="none" w:sz="0" w:space="0" w:color="auto"/>
      </w:divBdr>
    </w:div>
    <w:div w:id="184175042">
      <w:bodyDiv w:val="1"/>
      <w:marLeft w:val="0"/>
      <w:marRight w:val="0"/>
      <w:marTop w:val="0"/>
      <w:marBottom w:val="0"/>
      <w:divBdr>
        <w:top w:val="none" w:sz="0" w:space="0" w:color="auto"/>
        <w:left w:val="none" w:sz="0" w:space="0" w:color="auto"/>
        <w:bottom w:val="none" w:sz="0" w:space="0" w:color="auto"/>
        <w:right w:val="none" w:sz="0" w:space="0" w:color="auto"/>
      </w:divBdr>
    </w:div>
    <w:div w:id="185949740">
      <w:bodyDiv w:val="1"/>
      <w:marLeft w:val="0"/>
      <w:marRight w:val="0"/>
      <w:marTop w:val="0"/>
      <w:marBottom w:val="0"/>
      <w:divBdr>
        <w:top w:val="none" w:sz="0" w:space="0" w:color="auto"/>
        <w:left w:val="none" w:sz="0" w:space="0" w:color="auto"/>
        <w:bottom w:val="none" w:sz="0" w:space="0" w:color="auto"/>
        <w:right w:val="none" w:sz="0" w:space="0" w:color="auto"/>
      </w:divBdr>
    </w:div>
    <w:div w:id="186259333">
      <w:bodyDiv w:val="1"/>
      <w:marLeft w:val="0"/>
      <w:marRight w:val="0"/>
      <w:marTop w:val="0"/>
      <w:marBottom w:val="0"/>
      <w:divBdr>
        <w:top w:val="none" w:sz="0" w:space="0" w:color="auto"/>
        <w:left w:val="none" w:sz="0" w:space="0" w:color="auto"/>
        <w:bottom w:val="none" w:sz="0" w:space="0" w:color="auto"/>
        <w:right w:val="none" w:sz="0" w:space="0" w:color="auto"/>
      </w:divBdr>
    </w:div>
    <w:div w:id="186529896">
      <w:bodyDiv w:val="1"/>
      <w:marLeft w:val="0"/>
      <w:marRight w:val="0"/>
      <w:marTop w:val="0"/>
      <w:marBottom w:val="0"/>
      <w:divBdr>
        <w:top w:val="none" w:sz="0" w:space="0" w:color="auto"/>
        <w:left w:val="none" w:sz="0" w:space="0" w:color="auto"/>
        <w:bottom w:val="none" w:sz="0" w:space="0" w:color="auto"/>
        <w:right w:val="none" w:sz="0" w:space="0" w:color="auto"/>
      </w:divBdr>
    </w:div>
    <w:div w:id="188103525">
      <w:bodyDiv w:val="1"/>
      <w:marLeft w:val="0"/>
      <w:marRight w:val="0"/>
      <w:marTop w:val="0"/>
      <w:marBottom w:val="0"/>
      <w:divBdr>
        <w:top w:val="none" w:sz="0" w:space="0" w:color="auto"/>
        <w:left w:val="none" w:sz="0" w:space="0" w:color="auto"/>
        <w:bottom w:val="none" w:sz="0" w:space="0" w:color="auto"/>
        <w:right w:val="none" w:sz="0" w:space="0" w:color="auto"/>
      </w:divBdr>
    </w:div>
    <w:div w:id="188759929">
      <w:bodyDiv w:val="1"/>
      <w:marLeft w:val="0"/>
      <w:marRight w:val="0"/>
      <w:marTop w:val="0"/>
      <w:marBottom w:val="0"/>
      <w:divBdr>
        <w:top w:val="none" w:sz="0" w:space="0" w:color="auto"/>
        <w:left w:val="none" w:sz="0" w:space="0" w:color="auto"/>
        <w:bottom w:val="none" w:sz="0" w:space="0" w:color="auto"/>
        <w:right w:val="none" w:sz="0" w:space="0" w:color="auto"/>
      </w:divBdr>
    </w:div>
    <w:div w:id="189224778">
      <w:bodyDiv w:val="1"/>
      <w:marLeft w:val="0"/>
      <w:marRight w:val="0"/>
      <w:marTop w:val="0"/>
      <w:marBottom w:val="0"/>
      <w:divBdr>
        <w:top w:val="none" w:sz="0" w:space="0" w:color="auto"/>
        <w:left w:val="none" w:sz="0" w:space="0" w:color="auto"/>
        <w:bottom w:val="none" w:sz="0" w:space="0" w:color="auto"/>
        <w:right w:val="none" w:sz="0" w:space="0" w:color="auto"/>
      </w:divBdr>
    </w:div>
    <w:div w:id="189880657">
      <w:bodyDiv w:val="1"/>
      <w:marLeft w:val="0"/>
      <w:marRight w:val="0"/>
      <w:marTop w:val="0"/>
      <w:marBottom w:val="0"/>
      <w:divBdr>
        <w:top w:val="none" w:sz="0" w:space="0" w:color="auto"/>
        <w:left w:val="none" w:sz="0" w:space="0" w:color="auto"/>
        <w:bottom w:val="none" w:sz="0" w:space="0" w:color="auto"/>
        <w:right w:val="none" w:sz="0" w:space="0" w:color="auto"/>
      </w:divBdr>
    </w:div>
    <w:div w:id="190534171">
      <w:bodyDiv w:val="1"/>
      <w:marLeft w:val="0"/>
      <w:marRight w:val="0"/>
      <w:marTop w:val="0"/>
      <w:marBottom w:val="0"/>
      <w:divBdr>
        <w:top w:val="none" w:sz="0" w:space="0" w:color="auto"/>
        <w:left w:val="none" w:sz="0" w:space="0" w:color="auto"/>
        <w:bottom w:val="none" w:sz="0" w:space="0" w:color="auto"/>
        <w:right w:val="none" w:sz="0" w:space="0" w:color="auto"/>
      </w:divBdr>
    </w:div>
    <w:div w:id="191043610">
      <w:bodyDiv w:val="1"/>
      <w:marLeft w:val="0"/>
      <w:marRight w:val="0"/>
      <w:marTop w:val="0"/>
      <w:marBottom w:val="0"/>
      <w:divBdr>
        <w:top w:val="none" w:sz="0" w:space="0" w:color="auto"/>
        <w:left w:val="none" w:sz="0" w:space="0" w:color="auto"/>
        <w:bottom w:val="none" w:sz="0" w:space="0" w:color="auto"/>
        <w:right w:val="none" w:sz="0" w:space="0" w:color="auto"/>
      </w:divBdr>
    </w:div>
    <w:div w:id="193034480">
      <w:bodyDiv w:val="1"/>
      <w:marLeft w:val="0"/>
      <w:marRight w:val="0"/>
      <w:marTop w:val="0"/>
      <w:marBottom w:val="0"/>
      <w:divBdr>
        <w:top w:val="none" w:sz="0" w:space="0" w:color="auto"/>
        <w:left w:val="none" w:sz="0" w:space="0" w:color="auto"/>
        <w:bottom w:val="none" w:sz="0" w:space="0" w:color="auto"/>
        <w:right w:val="none" w:sz="0" w:space="0" w:color="auto"/>
      </w:divBdr>
    </w:div>
    <w:div w:id="193887482">
      <w:bodyDiv w:val="1"/>
      <w:marLeft w:val="0"/>
      <w:marRight w:val="0"/>
      <w:marTop w:val="0"/>
      <w:marBottom w:val="0"/>
      <w:divBdr>
        <w:top w:val="none" w:sz="0" w:space="0" w:color="auto"/>
        <w:left w:val="none" w:sz="0" w:space="0" w:color="auto"/>
        <w:bottom w:val="none" w:sz="0" w:space="0" w:color="auto"/>
        <w:right w:val="none" w:sz="0" w:space="0" w:color="auto"/>
      </w:divBdr>
    </w:div>
    <w:div w:id="194122603">
      <w:bodyDiv w:val="1"/>
      <w:marLeft w:val="0"/>
      <w:marRight w:val="0"/>
      <w:marTop w:val="0"/>
      <w:marBottom w:val="0"/>
      <w:divBdr>
        <w:top w:val="none" w:sz="0" w:space="0" w:color="auto"/>
        <w:left w:val="none" w:sz="0" w:space="0" w:color="auto"/>
        <w:bottom w:val="none" w:sz="0" w:space="0" w:color="auto"/>
        <w:right w:val="none" w:sz="0" w:space="0" w:color="auto"/>
      </w:divBdr>
    </w:div>
    <w:div w:id="194273353">
      <w:bodyDiv w:val="1"/>
      <w:marLeft w:val="0"/>
      <w:marRight w:val="0"/>
      <w:marTop w:val="0"/>
      <w:marBottom w:val="0"/>
      <w:divBdr>
        <w:top w:val="none" w:sz="0" w:space="0" w:color="auto"/>
        <w:left w:val="none" w:sz="0" w:space="0" w:color="auto"/>
        <w:bottom w:val="none" w:sz="0" w:space="0" w:color="auto"/>
        <w:right w:val="none" w:sz="0" w:space="0" w:color="auto"/>
      </w:divBdr>
    </w:div>
    <w:div w:id="194319642">
      <w:bodyDiv w:val="1"/>
      <w:marLeft w:val="0"/>
      <w:marRight w:val="0"/>
      <w:marTop w:val="0"/>
      <w:marBottom w:val="0"/>
      <w:divBdr>
        <w:top w:val="none" w:sz="0" w:space="0" w:color="auto"/>
        <w:left w:val="none" w:sz="0" w:space="0" w:color="auto"/>
        <w:bottom w:val="none" w:sz="0" w:space="0" w:color="auto"/>
        <w:right w:val="none" w:sz="0" w:space="0" w:color="auto"/>
      </w:divBdr>
    </w:div>
    <w:div w:id="196702022">
      <w:bodyDiv w:val="1"/>
      <w:marLeft w:val="0"/>
      <w:marRight w:val="0"/>
      <w:marTop w:val="0"/>
      <w:marBottom w:val="0"/>
      <w:divBdr>
        <w:top w:val="none" w:sz="0" w:space="0" w:color="auto"/>
        <w:left w:val="none" w:sz="0" w:space="0" w:color="auto"/>
        <w:bottom w:val="none" w:sz="0" w:space="0" w:color="auto"/>
        <w:right w:val="none" w:sz="0" w:space="0" w:color="auto"/>
      </w:divBdr>
    </w:div>
    <w:div w:id="197863610">
      <w:bodyDiv w:val="1"/>
      <w:marLeft w:val="0"/>
      <w:marRight w:val="0"/>
      <w:marTop w:val="0"/>
      <w:marBottom w:val="0"/>
      <w:divBdr>
        <w:top w:val="none" w:sz="0" w:space="0" w:color="auto"/>
        <w:left w:val="none" w:sz="0" w:space="0" w:color="auto"/>
        <w:bottom w:val="none" w:sz="0" w:space="0" w:color="auto"/>
        <w:right w:val="none" w:sz="0" w:space="0" w:color="auto"/>
      </w:divBdr>
    </w:div>
    <w:div w:id="198392962">
      <w:bodyDiv w:val="1"/>
      <w:marLeft w:val="0"/>
      <w:marRight w:val="0"/>
      <w:marTop w:val="0"/>
      <w:marBottom w:val="0"/>
      <w:divBdr>
        <w:top w:val="none" w:sz="0" w:space="0" w:color="auto"/>
        <w:left w:val="none" w:sz="0" w:space="0" w:color="auto"/>
        <w:bottom w:val="none" w:sz="0" w:space="0" w:color="auto"/>
        <w:right w:val="none" w:sz="0" w:space="0" w:color="auto"/>
      </w:divBdr>
    </w:div>
    <w:div w:id="199056953">
      <w:bodyDiv w:val="1"/>
      <w:marLeft w:val="0"/>
      <w:marRight w:val="0"/>
      <w:marTop w:val="0"/>
      <w:marBottom w:val="0"/>
      <w:divBdr>
        <w:top w:val="none" w:sz="0" w:space="0" w:color="auto"/>
        <w:left w:val="none" w:sz="0" w:space="0" w:color="auto"/>
        <w:bottom w:val="none" w:sz="0" w:space="0" w:color="auto"/>
        <w:right w:val="none" w:sz="0" w:space="0" w:color="auto"/>
      </w:divBdr>
    </w:div>
    <w:div w:id="200020585">
      <w:bodyDiv w:val="1"/>
      <w:marLeft w:val="0"/>
      <w:marRight w:val="0"/>
      <w:marTop w:val="0"/>
      <w:marBottom w:val="0"/>
      <w:divBdr>
        <w:top w:val="none" w:sz="0" w:space="0" w:color="auto"/>
        <w:left w:val="none" w:sz="0" w:space="0" w:color="auto"/>
        <w:bottom w:val="none" w:sz="0" w:space="0" w:color="auto"/>
        <w:right w:val="none" w:sz="0" w:space="0" w:color="auto"/>
      </w:divBdr>
    </w:div>
    <w:div w:id="201525586">
      <w:bodyDiv w:val="1"/>
      <w:marLeft w:val="0"/>
      <w:marRight w:val="0"/>
      <w:marTop w:val="0"/>
      <w:marBottom w:val="0"/>
      <w:divBdr>
        <w:top w:val="none" w:sz="0" w:space="0" w:color="auto"/>
        <w:left w:val="none" w:sz="0" w:space="0" w:color="auto"/>
        <w:bottom w:val="none" w:sz="0" w:space="0" w:color="auto"/>
        <w:right w:val="none" w:sz="0" w:space="0" w:color="auto"/>
      </w:divBdr>
    </w:div>
    <w:div w:id="201745534">
      <w:bodyDiv w:val="1"/>
      <w:marLeft w:val="0"/>
      <w:marRight w:val="0"/>
      <w:marTop w:val="0"/>
      <w:marBottom w:val="0"/>
      <w:divBdr>
        <w:top w:val="none" w:sz="0" w:space="0" w:color="auto"/>
        <w:left w:val="none" w:sz="0" w:space="0" w:color="auto"/>
        <w:bottom w:val="none" w:sz="0" w:space="0" w:color="auto"/>
        <w:right w:val="none" w:sz="0" w:space="0" w:color="auto"/>
      </w:divBdr>
    </w:div>
    <w:div w:id="202403828">
      <w:bodyDiv w:val="1"/>
      <w:marLeft w:val="0"/>
      <w:marRight w:val="0"/>
      <w:marTop w:val="0"/>
      <w:marBottom w:val="0"/>
      <w:divBdr>
        <w:top w:val="none" w:sz="0" w:space="0" w:color="auto"/>
        <w:left w:val="none" w:sz="0" w:space="0" w:color="auto"/>
        <w:bottom w:val="none" w:sz="0" w:space="0" w:color="auto"/>
        <w:right w:val="none" w:sz="0" w:space="0" w:color="auto"/>
      </w:divBdr>
    </w:div>
    <w:div w:id="202980394">
      <w:bodyDiv w:val="1"/>
      <w:marLeft w:val="0"/>
      <w:marRight w:val="0"/>
      <w:marTop w:val="0"/>
      <w:marBottom w:val="0"/>
      <w:divBdr>
        <w:top w:val="none" w:sz="0" w:space="0" w:color="auto"/>
        <w:left w:val="none" w:sz="0" w:space="0" w:color="auto"/>
        <w:bottom w:val="none" w:sz="0" w:space="0" w:color="auto"/>
        <w:right w:val="none" w:sz="0" w:space="0" w:color="auto"/>
      </w:divBdr>
    </w:div>
    <w:div w:id="202981557">
      <w:bodyDiv w:val="1"/>
      <w:marLeft w:val="0"/>
      <w:marRight w:val="0"/>
      <w:marTop w:val="0"/>
      <w:marBottom w:val="0"/>
      <w:divBdr>
        <w:top w:val="none" w:sz="0" w:space="0" w:color="auto"/>
        <w:left w:val="none" w:sz="0" w:space="0" w:color="auto"/>
        <w:bottom w:val="none" w:sz="0" w:space="0" w:color="auto"/>
        <w:right w:val="none" w:sz="0" w:space="0" w:color="auto"/>
      </w:divBdr>
    </w:div>
    <w:div w:id="203294336">
      <w:bodyDiv w:val="1"/>
      <w:marLeft w:val="0"/>
      <w:marRight w:val="0"/>
      <w:marTop w:val="0"/>
      <w:marBottom w:val="0"/>
      <w:divBdr>
        <w:top w:val="none" w:sz="0" w:space="0" w:color="auto"/>
        <w:left w:val="none" w:sz="0" w:space="0" w:color="auto"/>
        <w:bottom w:val="none" w:sz="0" w:space="0" w:color="auto"/>
        <w:right w:val="none" w:sz="0" w:space="0" w:color="auto"/>
      </w:divBdr>
    </w:div>
    <w:div w:id="203299947">
      <w:bodyDiv w:val="1"/>
      <w:marLeft w:val="0"/>
      <w:marRight w:val="0"/>
      <w:marTop w:val="0"/>
      <w:marBottom w:val="0"/>
      <w:divBdr>
        <w:top w:val="none" w:sz="0" w:space="0" w:color="auto"/>
        <w:left w:val="none" w:sz="0" w:space="0" w:color="auto"/>
        <w:bottom w:val="none" w:sz="0" w:space="0" w:color="auto"/>
        <w:right w:val="none" w:sz="0" w:space="0" w:color="auto"/>
      </w:divBdr>
    </w:div>
    <w:div w:id="203559857">
      <w:bodyDiv w:val="1"/>
      <w:marLeft w:val="0"/>
      <w:marRight w:val="0"/>
      <w:marTop w:val="0"/>
      <w:marBottom w:val="0"/>
      <w:divBdr>
        <w:top w:val="none" w:sz="0" w:space="0" w:color="auto"/>
        <w:left w:val="none" w:sz="0" w:space="0" w:color="auto"/>
        <w:bottom w:val="none" w:sz="0" w:space="0" w:color="auto"/>
        <w:right w:val="none" w:sz="0" w:space="0" w:color="auto"/>
      </w:divBdr>
    </w:div>
    <w:div w:id="203910773">
      <w:bodyDiv w:val="1"/>
      <w:marLeft w:val="0"/>
      <w:marRight w:val="0"/>
      <w:marTop w:val="0"/>
      <w:marBottom w:val="0"/>
      <w:divBdr>
        <w:top w:val="none" w:sz="0" w:space="0" w:color="auto"/>
        <w:left w:val="none" w:sz="0" w:space="0" w:color="auto"/>
        <w:bottom w:val="none" w:sz="0" w:space="0" w:color="auto"/>
        <w:right w:val="none" w:sz="0" w:space="0" w:color="auto"/>
      </w:divBdr>
    </w:div>
    <w:div w:id="204758487">
      <w:bodyDiv w:val="1"/>
      <w:marLeft w:val="0"/>
      <w:marRight w:val="0"/>
      <w:marTop w:val="0"/>
      <w:marBottom w:val="0"/>
      <w:divBdr>
        <w:top w:val="none" w:sz="0" w:space="0" w:color="auto"/>
        <w:left w:val="none" w:sz="0" w:space="0" w:color="auto"/>
        <w:bottom w:val="none" w:sz="0" w:space="0" w:color="auto"/>
        <w:right w:val="none" w:sz="0" w:space="0" w:color="auto"/>
      </w:divBdr>
    </w:div>
    <w:div w:id="208152931">
      <w:bodyDiv w:val="1"/>
      <w:marLeft w:val="0"/>
      <w:marRight w:val="0"/>
      <w:marTop w:val="0"/>
      <w:marBottom w:val="0"/>
      <w:divBdr>
        <w:top w:val="none" w:sz="0" w:space="0" w:color="auto"/>
        <w:left w:val="none" w:sz="0" w:space="0" w:color="auto"/>
        <w:bottom w:val="none" w:sz="0" w:space="0" w:color="auto"/>
        <w:right w:val="none" w:sz="0" w:space="0" w:color="auto"/>
      </w:divBdr>
    </w:div>
    <w:div w:id="208341557">
      <w:bodyDiv w:val="1"/>
      <w:marLeft w:val="0"/>
      <w:marRight w:val="0"/>
      <w:marTop w:val="0"/>
      <w:marBottom w:val="0"/>
      <w:divBdr>
        <w:top w:val="none" w:sz="0" w:space="0" w:color="auto"/>
        <w:left w:val="none" w:sz="0" w:space="0" w:color="auto"/>
        <w:bottom w:val="none" w:sz="0" w:space="0" w:color="auto"/>
        <w:right w:val="none" w:sz="0" w:space="0" w:color="auto"/>
      </w:divBdr>
    </w:div>
    <w:div w:id="208616733">
      <w:bodyDiv w:val="1"/>
      <w:marLeft w:val="0"/>
      <w:marRight w:val="0"/>
      <w:marTop w:val="0"/>
      <w:marBottom w:val="0"/>
      <w:divBdr>
        <w:top w:val="none" w:sz="0" w:space="0" w:color="auto"/>
        <w:left w:val="none" w:sz="0" w:space="0" w:color="auto"/>
        <w:bottom w:val="none" w:sz="0" w:space="0" w:color="auto"/>
        <w:right w:val="none" w:sz="0" w:space="0" w:color="auto"/>
      </w:divBdr>
    </w:div>
    <w:div w:id="208999863">
      <w:bodyDiv w:val="1"/>
      <w:marLeft w:val="0"/>
      <w:marRight w:val="0"/>
      <w:marTop w:val="0"/>
      <w:marBottom w:val="0"/>
      <w:divBdr>
        <w:top w:val="none" w:sz="0" w:space="0" w:color="auto"/>
        <w:left w:val="none" w:sz="0" w:space="0" w:color="auto"/>
        <w:bottom w:val="none" w:sz="0" w:space="0" w:color="auto"/>
        <w:right w:val="none" w:sz="0" w:space="0" w:color="auto"/>
      </w:divBdr>
    </w:div>
    <w:div w:id="209347493">
      <w:bodyDiv w:val="1"/>
      <w:marLeft w:val="0"/>
      <w:marRight w:val="0"/>
      <w:marTop w:val="0"/>
      <w:marBottom w:val="0"/>
      <w:divBdr>
        <w:top w:val="none" w:sz="0" w:space="0" w:color="auto"/>
        <w:left w:val="none" w:sz="0" w:space="0" w:color="auto"/>
        <w:bottom w:val="none" w:sz="0" w:space="0" w:color="auto"/>
        <w:right w:val="none" w:sz="0" w:space="0" w:color="auto"/>
      </w:divBdr>
    </w:div>
    <w:div w:id="209387601">
      <w:bodyDiv w:val="1"/>
      <w:marLeft w:val="0"/>
      <w:marRight w:val="0"/>
      <w:marTop w:val="0"/>
      <w:marBottom w:val="0"/>
      <w:divBdr>
        <w:top w:val="none" w:sz="0" w:space="0" w:color="auto"/>
        <w:left w:val="none" w:sz="0" w:space="0" w:color="auto"/>
        <w:bottom w:val="none" w:sz="0" w:space="0" w:color="auto"/>
        <w:right w:val="none" w:sz="0" w:space="0" w:color="auto"/>
      </w:divBdr>
    </w:div>
    <w:div w:id="210269295">
      <w:bodyDiv w:val="1"/>
      <w:marLeft w:val="0"/>
      <w:marRight w:val="0"/>
      <w:marTop w:val="0"/>
      <w:marBottom w:val="0"/>
      <w:divBdr>
        <w:top w:val="none" w:sz="0" w:space="0" w:color="auto"/>
        <w:left w:val="none" w:sz="0" w:space="0" w:color="auto"/>
        <w:bottom w:val="none" w:sz="0" w:space="0" w:color="auto"/>
        <w:right w:val="none" w:sz="0" w:space="0" w:color="auto"/>
      </w:divBdr>
    </w:div>
    <w:div w:id="211843377">
      <w:bodyDiv w:val="1"/>
      <w:marLeft w:val="0"/>
      <w:marRight w:val="0"/>
      <w:marTop w:val="0"/>
      <w:marBottom w:val="0"/>
      <w:divBdr>
        <w:top w:val="none" w:sz="0" w:space="0" w:color="auto"/>
        <w:left w:val="none" w:sz="0" w:space="0" w:color="auto"/>
        <w:bottom w:val="none" w:sz="0" w:space="0" w:color="auto"/>
        <w:right w:val="none" w:sz="0" w:space="0" w:color="auto"/>
      </w:divBdr>
    </w:div>
    <w:div w:id="212352903">
      <w:bodyDiv w:val="1"/>
      <w:marLeft w:val="0"/>
      <w:marRight w:val="0"/>
      <w:marTop w:val="0"/>
      <w:marBottom w:val="0"/>
      <w:divBdr>
        <w:top w:val="none" w:sz="0" w:space="0" w:color="auto"/>
        <w:left w:val="none" w:sz="0" w:space="0" w:color="auto"/>
        <w:bottom w:val="none" w:sz="0" w:space="0" w:color="auto"/>
        <w:right w:val="none" w:sz="0" w:space="0" w:color="auto"/>
      </w:divBdr>
    </w:div>
    <w:div w:id="215968116">
      <w:bodyDiv w:val="1"/>
      <w:marLeft w:val="0"/>
      <w:marRight w:val="0"/>
      <w:marTop w:val="0"/>
      <w:marBottom w:val="0"/>
      <w:divBdr>
        <w:top w:val="none" w:sz="0" w:space="0" w:color="auto"/>
        <w:left w:val="none" w:sz="0" w:space="0" w:color="auto"/>
        <w:bottom w:val="none" w:sz="0" w:space="0" w:color="auto"/>
        <w:right w:val="none" w:sz="0" w:space="0" w:color="auto"/>
      </w:divBdr>
    </w:div>
    <w:div w:id="216010150">
      <w:bodyDiv w:val="1"/>
      <w:marLeft w:val="0"/>
      <w:marRight w:val="0"/>
      <w:marTop w:val="0"/>
      <w:marBottom w:val="0"/>
      <w:divBdr>
        <w:top w:val="none" w:sz="0" w:space="0" w:color="auto"/>
        <w:left w:val="none" w:sz="0" w:space="0" w:color="auto"/>
        <w:bottom w:val="none" w:sz="0" w:space="0" w:color="auto"/>
        <w:right w:val="none" w:sz="0" w:space="0" w:color="auto"/>
      </w:divBdr>
    </w:div>
    <w:div w:id="216015700">
      <w:bodyDiv w:val="1"/>
      <w:marLeft w:val="0"/>
      <w:marRight w:val="0"/>
      <w:marTop w:val="0"/>
      <w:marBottom w:val="0"/>
      <w:divBdr>
        <w:top w:val="none" w:sz="0" w:space="0" w:color="auto"/>
        <w:left w:val="none" w:sz="0" w:space="0" w:color="auto"/>
        <w:bottom w:val="none" w:sz="0" w:space="0" w:color="auto"/>
        <w:right w:val="none" w:sz="0" w:space="0" w:color="auto"/>
      </w:divBdr>
    </w:div>
    <w:div w:id="216674302">
      <w:bodyDiv w:val="1"/>
      <w:marLeft w:val="0"/>
      <w:marRight w:val="0"/>
      <w:marTop w:val="0"/>
      <w:marBottom w:val="0"/>
      <w:divBdr>
        <w:top w:val="none" w:sz="0" w:space="0" w:color="auto"/>
        <w:left w:val="none" w:sz="0" w:space="0" w:color="auto"/>
        <w:bottom w:val="none" w:sz="0" w:space="0" w:color="auto"/>
        <w:right w:val="none" w:sz="0" w:space="0" w:color="auto"/>
      </w:divBdr>
    </w:div>
    <w:div w:id="219025407">
      <w:bodyDiv w:val="1"/>
      <w:marLeft w:val="0"/>
      <w:marRight w:val="0"/>
      <w:marTop w:val="0"/>
      <w:marBottom w:val="0"/>
      <w:divBdr>
        <w:top w:val="none" w:sz="0" w:space="0" w:color="auto"/>
        <w:left w:val="none" w:sz="0" w:space="0" w:color="auto"/>
        <w:bottom w:val="none" w:sz="0" w:space="0" w:color="auto"/>
        <w:right w:val="none" w:sz="0" w:space="0" w:color="auto"/>
      </w:divBdr>
    </w:div>
    <w:div w:id="220605390">
      <w:bodyDiv w:val="1"/>
      <w:marLeft w:val="0"/>
      <w:marRight w:val="0"/>
      <w:marTop w:val="0"/>
      <w:marBottom w:val="0"/>
      <w:divBdr>
        <w:top w:val="none" w:sz="0" w:space="0" w:color="auto"/>
        <w:left w:val="none" w:sz="0" w:space="0" w:color="auto"/>
        <w:bottom w:val="none" w:sz="0" w:space="0" w:color="auto"/>
        <w:right w:val="none" w:sz="0" w:space="0" w:color="auto"/>
      </w:divBdr>
    </w:div>
    <w:div w:id="221135391">
      <w:bodyDiv w:val="1"/>
      <w:marLeft w:val="0"/>
      <w:marRight w:val="0"/>
      <w:marTop w:val="0"/>
      <w:marBottom w:val="0"/>
      <w:divBdr>
        <w:top w:val="none" w:sz="0" w:space="0" w:color="auto"/>
        <w:left w:val="none" w:sz="0" w:space="0" w:color="auto"/>
        <w:bottom w:val="none" w:sz="0" w:space="0" w:color="auto"/>
        <w:right w:val="none" w:sz="0" w:space="0" w:color="auto"/>
      </w:divBdr>
    </w:div>
    <w:div w:id="221450729">
      <w:bodyDiv w:val="1"/>
      <w:marLeft w:val="0"/>
      <w:marRight w:val="0"/>
      <w:marTop w:val="0"/>
      <w:marBottom w:val="0"/>
      <w:divBdr>
        <w:top w:val="none" w:sz="0" w:space="0" w:color="auto"/>
        <w:left w:val="none" w:sz="0" w:space="0" w:color="auto"/>
        <w:bottom w:val="none" w:sz="0" w:space="0" w:color="auto"/>
        <w:right w:val="none" w:sz="0" w:space="0" w:color="auto"/>
      </w:divBdr>
    </w:div>
    <w:div w:id="221598998">
      <w:bodyDiv w:val="1"/>
      <w:marLeft w:val="0"/>
      <w:marRight w:val="0"/>
      <w:marTop w:val="0"/>
      <w:marBottom w:val="0"/>
      <w:divBdr>
        <w:top w:val="none" w:sz="0" w:space="0" w:color="auto"/>
        <w:left w:val="none" w:sz="0" w:space="0" w:color="auto"/>
        <w:bottom w:val="none" w:sz="0" w:space="0" w:color="auto"/>
        <w:right w:val="none" w:sz="0" w:space="0" w:color="auto"/>
      </w:divBdr>
    </w:div>
    <w:div w:id="221721329">
      <w:bodyDiv w:val="1"/>
      <w:marLeft w:val="0"/>
      <w:marRight w:val="0"/>
      <w:marTop w:val="0"/>
      <w:marBottom w:val="0"/>
      <w:divBdr>
        <w:top w:val="none" w:sz="0" w:space="0" w:color="auto"/>
        <w:left w:val="none" w:sz="0" w:space="0" w:color="auto"/>
        <w:bottom w:val="none" w:sz="0" w:space="0" w:color="auto"/>
        <w:right w:val="none" w:sz="0" w:space="0" w:color="auto"/>
      </w:divBdr>
    </w:div>
    <w:div w:id="221867575">
      <w:bodyDiv w:val="1"/>
      <w:marLeft w:val="0"/>
      <w:marRight w:val="0"/>
      <w:marTop w:val="0"/>
      <w:marBottom w:val="0"/>
      <w:divBdr>
        <w:top w:val="none" w:sz="0" w:space="0" w:color="auto"/>
        <w:left w:val="none" w:sz="0" w:space="0" w:color="auto"/>
        <w:bottom w:val="none" w:sz="0" w:space="0" w:color="auto"/>
        <w:right w:val="none" w:sz="0" w:space="0" w:color="auto"/>
      </w:divBdr>
    </w:div>
    <w:div w:id="222909703">
      <w:bodyDiv w:val="1"/>
      <w:marLeft w:val="0"/>
      <w:marRight w:val="0"/>
      <w:marTop w:val="0"/>
      <w:marBottom w:val="0"/>
      <w:divBdr>
        <w:top w:val="none" w:sz="0" w:space="0" w:color="auto"/>
        <w:left w:val="none" w:sz="0" w:space="0" w:color="auto"/>
        <w:bottom w:val="none" w:sz="0" w:space="0" w:color="auto"/>
        <w:right w:val="none" w:sz="0" w:space="0" w:color="auto"/>
      </w:divBdr>
    </w:div>
    <w:div w:id="223569021">
      <w:bodyDiv w:val="1"/>
      <w:marLeft w:val="0"/>
      <w:marRight w:val="0"/>
      <w:marTop w:val="0"/>
      <w:marBottom w:val="0"/>
      <w:divBdr>
        <w:top w:val="none" w:sz="0" w:space="0" w:color="auto"/>
        <w:left w:val="none" w:sz="0" w:space="0" w:color="auto"/>
        <w:bottom w:val="none" w:sz="0" w:space="0" w:color="auto"/>
        <w:right w:val="none" w:sz="0" w:space="0" w:color="auto"/>
      </w:divBdr>
    </w:div>
    <w:div w:id="224338186">
      <w:bodyDiv w:val="1"/>
      <w:marLeft w:val="0"/>
      <w:marRight w:val="0"/>
      <w:marTop w:val="0"/>
      <w:marBottom w:val="0"/>
      <w:divBdr>
        <w:top w:val="none" w:sz="0" w:space="0" w:color="auto"/>
        <w:left w:val="none" w:sz="0" w:space="0" w:color="auto"/>
        <w:bottom w:val="none" w:sz="0" w:space="0" w:color="auto"/>
        <w:right w:val="none" w:sz="0" w:space="0" w:color="auto"/>
      </w:divBdr>
    </w:div>
    <w:div w:id="225264073">
      <w:bodyDiv w:val="1"/>
      <w:marLeft w:val="0"/>
      <w:marRight w:val="0"/>
      <w:marTop w:val="0"/>
      <w:marBottom w:val="0"/>
      <w:divBdr>
        <w:top w:val="none" w:sz="0" w:space="0" w:color="auto"/>
        <w:left w:val="none" w:sz="0" w:space="0" w:color="auto"/>
        <w:bottom w:val="none" w:sz="0" w:space="0" w:color="auto"/>
        <w:right w:val="none" w:sz="0" w:space="0" w:color="auto"/>
      </w:divBdr>
    </w:div>
    <w:div w:id="226185308">
      <w:bodyDiv w:val="1"/>
      <w:marLeft w:val="0"/>
      <w:marRight w:val="0"/>
      <w:marTop w:val="0"/>
      <w:marBottom w:val="0"/>
      <w:divBdr>
        <w:top w:val="none" w:sz="0" w:space="0" w:color="auto"/>
        <w:left w:val="none" w:sz="0" w:space="0" w:color="auto"/>
        <w:bottom w:val="none" w:sz="0" w:space="0" w:color="auto"/>
        <w:right w:val="none" w:sz="0" w:space="0" w:color="auto"/>
      </w:divBdr>
    </w:div>
    <w:div w:id="226261455">
      <w:bodyDiv w:val="1"/>
      <w:marLeft w:val="0"/>
      <w:marRight w:val="0"/>
      <w:marTop w:val="0"/>
      <w:marBottom w:val="0"/>
      <w:divBdr>
        <w:top w:val="none" w:sz="0" w:space="0" w:color="auto"/>
        <w:left w:val="none" w:sz="0" w:space="0" w:color="auto"/>
        <w:bottom w:val="none" w:sz="0" w:space="0" w:color="auto"/>
        <w:right w:val="none" w:sz="0" w:space="0" w:color="auto"/>
      </w:divBdr>
    </w:div>
    <w:div w:id="226453245">
      <w:bodyDiv w:val="1"/>
      <w:marLeft w:val="0"/>
      <w:marRight w:val="0"/>
      <w:marTop w:val="0"/>
      <w:marBottom w:val="0"/>
      <w:divBdr>
        <w:top w:val="none" w:sz="0" w:space="0" w:color="auto"/>
        <w:left w:val="none" w:sz="0" w:space="0" w:color="auto"/>
        <w:bottom w:val="none" w:sz="0" w:space="0" w:color="auto"/>
        <w:right w:val="none" w:sz="0" w:space="0" w:color="auto"/>
      </w:divBdr>
    </w:div>
    <w:div w:id="226653186">
      <w:bodyDiv w:val="1"/>
      <w:marLeft w:val="0"/>
      <w:marRight w:val="0"/>
      <w:marTop w:val="0"/>
      <w:marBottom w:val="0"/>
      <w:divBdr>
        <w:top w:val="none" w:sz="0" w:space="0" w:color="auto"/>
        <w:left w:val="none" w:sz="0" w:space="0" w:color="auto"/>
        <w:bottom w:val="none" w:sz="0" w:space="0" w:color="auto"/>
        <w:right w:val="none" w:sz="0" w:space="0" w:color="auto"/>
      </w:divBdr>
    </w:div>
    <w:div w:id="226959660">
      <w:bodyDiv w:val="1"/>
      <w:marLeft w:val="0"/>
      <w:marRight w:val="0"/>
      <w:marTop w:val="0"/>
      <w:marBottom w:val="0"/>
      <w:divBdr>
        <w:top w:val="none" w:sz="0" w:space="0" w:color="auto"/>
        <w:left w:val="none" w:sz="0" w:space="0" w:color="auto"/>
        <w:bottom w:val="none" w:sz="0" w:space="0" w:color="auto"/>
        <w:right w:val="none" w:sz="0" w:space="0" w:color="auto"/>
      </w:divBdr>
    </w:div>
    <w:div w:id="228003437">
      <w:bodyDiv w:val="1"/>
      <w:marLeft w:val="0"/>
      <w:marRight w:val="0"/>
      <w:marTop w:val="0"/>
      <w:marBottom w:val="0"/>
      <w:divBdr>
        <w:top w:val="none" w:sz="0" w:space="0" w:color="auto"/>
        <w:left w:val="none" w:sz="0" w:space="0" w:color="auto"/>
        <w:bottom w:val="none" w:sz="0" w:space="0" w:color="auto"/>
        <w:right w:val="none" w:sz="0" w:space="0" w:color="auto"/>
      </w:divBdr>
    </w:div>
    <w:div w:id="228460615">
      <w:bodyDiv w:val="1"/>
      <w:marLeft w:val="0"/>
      <w:marRight w:val="0"/>
      <w:marTop w:val="0"/>
      <w:marBottom w:val="0"/>
      <w:divBdr>
        <w:top w:val="none" w:sz="0" w:space="0" w:color="auto"/>
        <w:left w:val="none" w:sz="0" w:space="0" w:color="auto"/>
        <w:bottom w:val="none" w:sz="0" w:space="0" w:color="auto"/>
        <w:right w:val="none" w:sz="0" w:space="0" w:color="auto"/>
      </w:divBdr>
    </w:div>
    <w:div w:id="228542267">
      <w:bodyDiv w:val="1"/>
      <w:marLeft w:val="0"/>
      <w:marRight w:val="0"/>
      <w:marTop w:val="0"/>
      <w:marBottom w:val="0"/>
      <w:divBdr>
        <w:top w:val="none" w:sz="0" w:space="0" w:color="auto"/>
        <w:left w:val="none" w:sz="0" w:space="0" w:color="auto"/>
        <w:bottom w:val="none" w:sz="0" w:space="0" w:color="auto"/>
        <w:right w:val="none" w:sz="0" w:space="0" w:color="auto"/>
      </w:divBdr>
    </w:div>
    <w:div w:id="228880266">
      <w:bodyDiv w:val="1"/>
      <w:marLeft w:val="0"/>
      <w:marRight w:val="0"/>
      <w:marTop w:val="0"/>
      <w:marBottom w:val="0"/>
      <w:divBdr>
        <w:top w:val="none" w:sz="0" w:space="0" w:color="auto"/>
        <w:left w:val="none" w:sz="0" w:space="0" w:color="auto"/>
        <w:bottom w:val="none" w:sz="0" w:space="0" w:color="auto"/>
        <w:right w:val="none" w:sz="0" w:space="0" w:color="auto"/>
      </w:divBdr>
    </w:div>
    <w:div w:id="230235465">
      <w:bodyDiv w:val="1"/>
      <w:marLeft w:val="0"/>
      <w:marRight w:val="0"/>
      <w:marTop w:val="0"/>
      <w:marBottom w:val="0"/>
      <w:divBdr>
        <w:top w:val="none" w:sz="0" w:space="0" w:color="auto"/>
        <w:left w:val="none" w:sz="0" w:space="0" w:color="auto"/>
        <w:bottom w:val="none" w:sz="0" w:space="0" w:color="auto"/>
        <w:right w:val="none" w:sz="0" w:space="0" w:color="auto"/>
      </w:divBdr>
    </w:div>
    <w:div w:id="231085717">
      <w:bodyDiv w:val="1"/>
      <w:marLeft w:val="0"/>
      <w:marRight w:val="0"/>
      <w:marTop w:val="0"/>
      <w:marBottom w:val="0"/>
      <w:divBdr>
        <w:top w:val="none" w:sz="0" w:space="0" w:color="auto"/>
        <w:left w:val="none" w:sz="0" w:space="0" w:color="auto"/>
        <w:bottom w:val="none" w:sz="0" w:space="0" w:color="auto"/>
        <w:right w:val="none" w:sz="0" w:space="0" w:color="auto"/>
      </w:divBdr>
    </w:div>
    <w:div w:id="231738381">
      <w:bodyDiv w:val="1"/>
      <w:marLeft w:val="0"/>
      <w:marRight w:val="0"/>
      <w:marTop w:val="0"/>
      <w:marBottom w:val="0"/>
      <w:divBdr>
        <w:top w:val="none" w:sz="0" w:space="0" w:color="auto"/>
        <w:left w:val="none" w:sz="0" w:space="0" w:color="auto"/>
        <w:bottom w:val="none" w:sz="0" w:space="0" w:color="auto"/>
        <w:right w:val="none" w:sz="0" w:space="0" w:color="auto"/>
      </w:divBdr>
    </w:div>
    <w:div w:id="231889514">
      <w:bodyDiv w:val="1"/>
      <w:marLeft w:val="0"/>
      <w:marRight w:val="0"/>
      <w:marTop w:val="0"/>
      <w:marBottom w:val="0"/>
      <w:divBdr>
        <w:top w:val="none" w:sz="0" w:space="0" w:color="auto"/>
        <w:left w:val="none" w:sz="0" w:space="0" w:color="auto"/>
        <w:bottom w:val="none" w:sz="0" w:space="0" w:color="auto"/>
        <w:right w:val="none" w:sz="0" w:space="0" w:color="auto"/>
      </w:divBdr>
    </w:div>
    <w:div w:id="233584361">
      <w:bodyDiv w:val="1"/>
      <w:marLeft w:val="0"/>
      <w:marRight w:val="0"/>
      <w:marTop w:val="0"/>
      <w:marBottom w:val="0"/>
      <w:divBdr>
        <w:top w:val="none" w:sz="0" w:space="0" w:color="auto"/>
        <w:left w:val="none" w:sz="0" w:space="0" w:color="auto"/>
        <w:bottom w:val="none" w:sz="0" w:space="0" w:color="auto"/>
        <w:right w:val="none" w:sz="0" w:space="0" w:color="auto"/>
      </w:divBdr>
    </w:div>
    <w:div w:id="234053700">
      <w:bodyDiv w:val="1"/>
      <w:marLeft w:val="0"/>
      <w:marRight w:val="0"/>
      <w:marTop w:val="0"/>
      <w:marBottom w:val="0"/>
      <w:divBdr>
        <w:top w:val="none" w:sz="0" w:space="0" w:color="auto"/>
        <w:left w:val="none" w:sz="0" w:space="0" w:color="auto"/>
        <w:bottom w:val="none" w:sz="0" w:space="0" w:color="auto"/>
        <w:right w:val="none" w:sz="0" w:space="0" w:color="auto"/>
      </w:divBdr>
    </w:div>
    <w:div w:id="234508358">
      <w:bodyDiv w:val="1"/>
      <w:marLeft w:val="0"/>
      <w:marRight w:val="0"/>
      <w:marTop w:val="0"/>
      <w:marBottom w:val="0"/>
      <w:divBdr>
        <w:top w:val="none" w:sz="0" w:space="0" w:color="auto"/>
        <w:left w:val="none" w:sz="0" w:space="0" w:color="auto"/>
        <w:bottom w:val="none" w:sz="0" w:space="0" w:color="auto"/>
        <w:right w:val="none" w:sz="0" w:space="0" w:color="auto"/>
      </w:divBdr>
    </w:div>
    <w:div w:id="234516491">
      <w:bodyDiv w:val="1"/>
      <w:marLeft w:val="0"/>
      <w:marRight w:val="0"/>
      <w:marTop w:val="0"/>
      <w:marBottom w:val="0"/>
      <w:divBdr>
        <w:top w:val="none" w:sz="0" w:space="0" w:color="auto"/>
        <w:left w:val="none" w:sz="0" w:space="0" w:color="auto"/>
        <w:bottom w:val="none" w:sz="0" w:space="0" w:color="auto"/>
        <w:right w:val="none" w:sz="0" w:space="0" w:color="auto"/>
      </w:divBdr>
    </w:div>
    <w:div w:id="234822694">
      <w:bodyDiv w:val="1"/>
      <w:marLeft w:val="0"/>
      <w:marRight w:val="0"/>
      <w:marTop w:val="0"/>
      <w:marBottom w:val="0"/>
      <w:divBdr>
        <w:top w:val="none" w:sz="0" w:space="0" w:color="auto"/>
        <w:left w:val="none" w:sz="0" w:space="0" w:color="auto"/>
        <w:bottom w:val="none" w:sz="0" w:space="0" w:color="auto"/>
        <w:right w:val="none" w:sz="0" w:space="0" w:color="auto"/>
      </w:divBdr>
    </w:div>
    <w:div w:id="235289641">
      <w:bodyDiv w:val="1"/>
      <w:marLeft w:val="0"/>
      <w:marRight w:val="0"/>
      <w:marTop w:val="0"/>
      <w:marBottom w:val="0"/>
      <w:divBdr>
        <w:top w:val="none" w:sz="0" w:space="0" w:color="auto"/>
        <w:left w:val="none" w:sz="0" w:space="0" w:color="auto"/>
        <w:bottom w:val="none" w:sz="0" w:space="0" w:color="auto"/>
        <w:right w:val="none" w:sz="0" w:space="0" w:color="auto"/>
      </w:divBdr>
    </w:div>
    <w:div w:id="235556190">
      <w:bodyDiv w:val="1"/>
      <w:marLeft w:val="0"/>
      <w:marRight w:val="0"/>
      <w:marTop w:val="0"/>
      <w:marBottom w:val="0"/>
      <w:divBdr>
        <w:top w:val="none" w:sz="0" w:space="0" w:color="auto"/>
        <w:left w:val="none" w:sz="0" w:space="0" w:color="auto"/>
        <w:bottom w:val="none" w:sz="0" w:space="0" w:color="auto"/>
        <w:right w:val="none" w:sz="0" w:space="0" w:color="auto"/>
      </w:divBdr>
    </w:div>
    <w:div w:id="236596185">
      <w:bodyDiv w:val="1"/>
      <w:marLeft w:val="0"/>
      <w:marRight w:val="0"/>
      <w:marTop w:val="0"/>
      <w:marBottom w:val="0"/>
      <w:divBdr>
        <w:top w:val="none" w:sz="0" w:space="0" w:color="auto"/>
        <w:left w:val="none" w:sz="0" w:space="0" w:color="auto"/>
        <w:bottom w:val="none" w:sz="0" w:space="0" w:color="auto"/>
        <w:right w:val="none" w:sz="0" w:space="0" w:color="auto"/>
      </w:divBdr>
    </w:div>
    <w:div w:id="236793779">
      <w:bodyDiv w:val="1"/>
      <w:marLeft w:val="0"/>
      <w:marRight w:val="0"/>
      <w:marTop w:val="0"/>
      <w:marBottom w:val="0"/>
      <w:divBdr>
        <w:top w:val="none" w:sz="0" w:space="0" w:color="auto"/>
        <w:left w:val="none" w:sz="0" w:space="0" w:color="auto"/>
        <w:bottom w:val="none" w:sz="0" w:space="0" w:color="auto"/>
        <w:right w:val="none" w:sz="0" w:space="0" w:color="auto"/>
      </w:divBdr>
    </w:div>
    <w:div w:id="236985000">
      <w:bodyDiv w:val="1"/>
      <w:marLeft w:val="0"/>
      <w:marRight w:val="0"/>
      <w:marTop w:val="0"/>
      <w:marBottom w:val="0"/>
      <w:divBdr>
        <w:top w:val="none" w:sz="0" w:space="0" w:color="auto"/>
        <w:left w:val="none" w:sz="0" w:space="0" w:color="auto"/>
        <w:bottom w:val="none" w:sz="0" w:space="0" w:color="auto"/>
        <w:right w:val="none" w:sz="0" w:space="0" w:color="auto"/>
      </w:divBdr>
    </w:div>
    <w:div w:id="237640188">
      <w:bodyDiv w:val="1"/>
      <w:marLeft w:val="0"/>
      <w:marRight w:val="0"/>
      <w:marTop w:val="0"/>
      <w:marBottom w:val="0"/>
      <w:divBdr>
        <w:top w:val="none" w:sz="0" w:space="0" w:color="auto"/>
        <w:left w:val="none" w:sz="0" w:space="0" w:color="auto"/>
        <w:bottom w:val="none" w:sz="0" w:space="0" w:color="auto"/>
        <w:right w:val="none" w:sz="0" w:space="0" w:color="auto"/>
      </w:divBdr>
    </w:div>
    <w:div w:id="238179241">
      <w:bodyDiv w:val="1"/>
      <w:marLeft w:val="0"/>
      <w:marRight w:val="0"/>
      <w:marTop w:val="0"/>
      <w:marBottom w:val="0"/>
      <w:divBdr>
        <w:top w:val="none" w:sz="0" w:space="0" w:color="auto"/>
        <w:left w:val="none" w:sz="0" w:space="0" w:color="auto"/>
        <w:bottom w:val="none" w:sz="0" w:space="0" w:color="auto"/>
        <w:right w:val="none" w:sz="0" w:space="0" w:color="auto"/>
      </w:divBdr>
    </w:div>
    <w:div w:id="238252647">
      <w:bodyDiv w:val="1"/>
      <w:marLeft w:val="0"/>
      <w:marRight w:val="0"/>
      <w:marTop w:val="0"/>
      <w:marBottom w:val="0"/>
      <w:divBdr>
        <w:top w:val="none" w:sz="0" w:space="0" w:color="auto"/>
        <w:left w:val="none" w:sz="0" w:space="0" w:color="auto"/>
        <w:bottom w:val="none" w:sz="0" w:space="0" w:color="auto"/>
        <w:right w:val="none" w:sz="0" w:space="0" w:color="auto"/>
      </w:divBdr>
    </w:div>
    <w:div w:id="238442259">
      <w:bodyDiv w:val="1"/>
      <w:marLeft w:val="0"/>
      <w:marRight w:val="0"/>
      <w:marTop w:val="0"/>
      <w:marBottom w:val="0"/>
      <w:divBdr>
        <w:top w:val="none" w:sz="0" w:space="0" w:color="auto"/>
        <w:left w:val="none" w:sz="0" w:space="0" w:color="auto"/>
        <w:bottom w:val="none" w:sz="0" w:space="0" w:color="auto"/>
        <w:right w:val="none" w:sz="0" w:space="0" w:color="auto"/>
      </w:divBdr>
    </w:div>
    <w:div w:id="238638431">
      <w:bodyDiv w:val="1"/>
      <w:marLeft w:val="0"/>
      <w:marRight w:val="0"/>
      <w:marTop w:val="0"/>
      <w:marBottom w:val="0"/>
      <w:divBdr>
        <w:top w:val="none" w:sz="0" w:space="0" w:color="auto"/>
        <w:left w:val="none" w:sz="0" w:space="0" w:color="auto"/>
        <w:bottom w:val="none" w:sz="0" w:space="0" w:color="auto"/>
        <w:right w:val="none" w:sz="0" w:space="0" w:color="auto"/>
      </w:divBdr>
    </w:div>
    <w:div w:id="238711959">
      <w:bodyDiv w:val="1"/>
      <w:marLeft w:val="0"/>
      <w:marRight w:val="0"/>
      <w:marTop w:val="0"/>
      <w:marBottom w:val="0"/>
      <w:divBdr>
        <w:top w:val="none" w:sz="0" w:space="0" w:color="auto"/>
        <w:left w:val="none" w:sz="0" w:space="0" w:color="auto"/>
        <w:bottom w:val="none" w:sz="0" w:space="0" w:color="auto"/>
        <w:right w:val="none" w:sz="0" w:space="0" w:color="auto"/>
      </w:divBdr>
    </w:div>
    <w:div w:id="239022194">
      <w:bodyDiv w:val="1"/>
      <w:marLeft w:val="0"/>
      <w:marRight w:val="0"/>
      <w:marTop w:val="0"/>
      <w:marBottom w:val="0"/>
      <w:divBdr>
        <w:top w:val="none" w:sz="0" w:space="0" w:color="auto"/>
        <w:left w:val="none" w:sz="0" w:space="0" w:color="auto"/>
        <w:bottom w:val="none" w:sz="0" w:space="0" w:color="auto"/>
        <w:right w:val="none" w:sz="0" w:space="0" w:color="auto"/>
      </w:divBdr>
    </w:div>
    <w:div w:id="239023931">
      <w:bodyDiv w:val="1"/>
      <w:marLeft w:val="0"/>
      <w:marRight w:val="0"/>
      <w:marTop w:val="0"/>
      <w:marBottom w:val="0"/>
      <w:divBdr>
        <w:top w:val="none" w:sz="0" w:space="0" w:color="auto"/>
        <w:left w:val="none" w:sz="0" w:space="0" w:color="auto"/>
        <w:bottom w:val="none" w:sz="0" w:space="0" w:color="auto"/>
        <w:right w:val="none" w:sz="0" w:space="0" w:color="auto"/>
      </w:divBdr>
    </w:div>
    <w:div w:id="239220282">
      <w:bodyDiv w:val="1"/>
      <w:marLeft w:val="0"/>
      <w:marRight w:val="0"/>
      <w:marTop w:val="0"/>
      <w:marBottom w:val="0"/>
      <w:divBdr>
        <w:top w:val="none" w:sz="0" w:space="0" w:color="auto"/>
        <w:left w:val="none" w:sz="0" w:space="0" w:color="auto"/>
        <w:bottom w:val="none" w:sz="0" w:space="0" w:color="auto"/>
        <w:right w:val="none" w:sz="0" w:space="0" w:color="auto"/>
      </w:divBdr>
    </w:div>
    <w:div w:id="239601996">
      <w:bodyDiv w:val="1"/>
      <w:marLeft w:val="0"/>
      <w:marRight w:val="0"/>
      <w:marTop w:val="0"/>
      <w:marBottom w:val="0"/>
      <w:divBdr>
        <w:top w:val="none" w:sz="0" w:space="0" w:color="auto"/>
        <w:left w:val="none" w:sz="0" w:space="0" w:color="auto"/>
        <w:bottom w:val="none" w:sz="0" w:space="0" w:color="auto"/>
        <w:right w:val="none" w:sz="0" w:space="0" w:color="auto"/>
      </w:divBdr>
    </w:div>
    <w:div w:id="240335726">
      <w:bodyDiv w:val="1"/>
      <w:marLeft w:val="0"/>
      <w:marRight w:val="0"/>
      <w:marTop w:val="0"/>
      <w:marBottom w:val="0"/>
      <w:divBdr>
        <w:top w:val="none" w:sz="0" w:space="0" w:color="auto"/>
        <w:left w:val="none" w:sz="0" w:space="0" w:color="auto"/>
        <w:bottom w:val="none" w:sz="0" w:space="0" w:color="auto"/>
        <w:right w:val="none" w:sz="0" w:space="0" w:color="auto"/>
      </w:divBdr>
    </w:div>
    <w:div w:id="242876682">
      <w:bodyDiv w:val="1"/>
      <w:marLeft w:val="0"/>
      <w:marRight w:val="0"/>
      <w:marTop w:val="0"/>
      <w:marBottom w:val="0"/>
      <w:divBdr>
        <w:top w:val="none" w:sz="0" w:space="0" w:color="auto"/>
        <w:left w:val="none" w:sz="0" w:space="0" w:color="auto"/>
        <w:bottom w:val="none" w:sz="0" w:space="0" w:color="auto"/>
        <w:right w:val="none" w:sz="0" w:space="0" w:color="auto"/>
      </w:divBdr>
    </w:div>
    <w:div w:id="242958894">
      <w:bodyDiv w:val="1"/>
      <w:marLeft w:val="0"/>
      <w:marRight w:val="0"/>
      <w:marTop w:val="0"/>
      <w:marBottom w:val="0"/>
      <w:divBdr>
        <w:top w:val="none" w:sz="0" w:space="0" w:color="auto"/>
        <w:left w:val="none" w:sz="0" w:space="0" w:color="auto"/>
        <w:bottom w:val="none" w:sz="0" w:space="0" w:color="auto"/>
        <w:right w:val="none" w:sz="0" w:space="0" w:color="auto"/>
      </w:divBdr>
    </w:div>
    <w:div w:id="244070567">
      <w:bodyDiv w:val="1"/>
      <w:marLeft w:val="0"/>
      <w:marRight w:val="0"/>
      <w:marTop w:val="0"/>
      <w:marBottom w:val="0"/>
      <w:divBdr>
        <w:top w:val="none" w:sz="0" w:space="0" w:color="auto"/>
        <w:left w:val="none" w:sz="0" w:space="0" w:color="auto"/>
        <w:bottom w:val="none" w:sz="0" w:space="0" w:color="auto"/>
        <w:right w:val="none" w:sz="0" w:space="0" w:color="auto"/>
      </w:divBdr>
    </w:div>
    <w:div w:id="244337443">
      <w:bodyDiv w:val="1"/>
      <w:marLeft w:val="0"/>
      <w:marRight w:val="0"/>
      <w:marTop w:val="0"/>
      <w:marBottom w:val="0"/>
      <w:divBdr>
        <w:top w:val="none" w:sz="0" w:space="0" w:color="auto"/>
        <w:left w:val="none" w:sz="0" w:space="0" w:color="auto"/>
        <w:bottom w:val="none" w:sz="0" w:space="0" w:color="auto"/>
        <w:right w:val="none" w:sz="0" w:space="0" w:color="auto"/>
      </w:divBdr>
    </w:div>
    <w:div w:id="245380159">
      <w:bodyDiv w:val="1"/>
      <w:marLeft w:val="0"/>
      <w:marRight w:val="0"/>
      <w:marTop w:val="0"/>
      <w:marBottom w:val="0"/>
      <w:divBdr>
        <w:top w:val="none" w:sz="0" w:space="0" w:color="auto"/>
        <w:left w:val="none" w:sz="0" w:space="0" w:color="auto"/>
        <w:bottom w:val="none" w:sz="0" w:space="0" w:color="auto"/>
        <w:right w:val="none" w:sz="0" w:space="0" w:color="auto"/>
      </w:divBdr>
    </w:div>
    <w:div w:id="245694594">
      <w:bodyDiv w:val="1"/>
      <w:marLeft w:val="0"/>
      <w:marRight w:val="0"/>
      <w:marTop w:val="0"/>
      <w:marBottom w:val="0"/>
      <w:divBdr>
        <w:top w:val="none" w:sz="0" w:space="0" w:color="auto"/>
        <w:left w:val="none" w:sz="0" w:space="0" w:color="auto"/>
        <w:bottom w:val="none" w:sz="0" w:space="0" w:color="auto"/>
        <w:right w:val="none" w:sz="0" w:space="0" w:color="auto"/>
      </w:divBdr>
    </w:div>
    <w:div w:id="246430480">
      <w:bodyDiv w:val="1"/>
      <w:marLeft w:val="0"/>
      <w:marRight w:val="0"/>
      <w:marTop w:val="0"/>
      <w:marBottom w:val="0"/>
      <w:divBdr>
        <w:top w:val="none" w:sz="0" w:space="0" w:color="auto"/>
        <w:left w:val="none" w:sz="0" w:space="0" w:color="auto"/>
        <w:bottom w:val="none" w:sz="0" w:space="0" w:color="auto"/>
        <w:right w:val="none" w:sz="0" w:space="0" w:color="auto"/>
      </w:divBdr>
    </w:div>
    <w:div w:id="247467179">
      <w:bodyDiv w:val="1"/>
      <w:marLeft w:val="0"/>
      <w:marRight w:val="0"/>
      <w:marTop w:val="0"/>
      <w:marBottom w:val="0"/>
      <w:divBdr>
        <w:top w:val="none" w:sz="0" w:space="0" w:color="auto"/>
        <w:left w:val="none" w:sz="0" w:space="0" w:color="auto"/>
        <w:bottom w:val="none" w:sz="0" w:space="0" w:color="auto"/>
        <w:right w:val="none" w:sz="0" w:space="0" w:color="auto"/>
      </w:divBdr>
    </w:div>
    <w:div w:id="248200471">
      <w:bodyDiv w:val="1"/>
      <w:marLeft w:val="0"/>
      <w:marRight w:val="0"/>
      <w:marTop w:val="0"/>
      <w:marBottom w:val="0"/>
      <w:divBdr>
        <w:top w:val="none" w:sz="0" w:space="0" w:color="auto"/>
        <w:left w:val="none" w:sz="0" w:space="0" w:color="auto"/>
        <w:bottom w:val="none" w:sz="0" w:space="0" w:color="auto"/>
        <w:right w:val="none" w:sz="0" w:space="0" w:color="auto"/>
      </w:divBdr>
    </w:div>
    <w:div w:id="248542053">
      <w:bodyDiv w:val="1"/>
      <w:marLeft w:val="0"/>
      <w:marRight w:val="0"/>
      <w:marTop w:val="0"/>
      <w:marBottom w:val="0"/>
      <w:divBdr>
        <w:top w:val="none" w:sz="0" w:space="0" w:color="auto"/>
        <w:left w:val="none" w:sz="0" w:space="0" w:color="auto"/>
        <w:bottom w:val="none" w:sz="0" w:space="0" w:color="auto"/>
        <w:right w:val="none" w:sz="0" w:space="0" w:color="auto"/>
      </w:divBdr>
    </w:div>
    <w:div w:id="248856375">
      <w:bodyDiv w:val="1"/>
      <w:marLeft w:val="0"/>
      <w:marRight w:val="0"/>
      <w:marTop w:val="0"/>
      <w:marBottom w:val="0"/>
      <w:divBdr>
        <w:top w:val="none" w:sz="0" w:space="0" w:color="auto"/>
        <w:left w:val="none" w:sz="0" w:space="0" w:color="auto"/>
        <w:bottom w:val="none" w:sz="0" w:space="0" w:color="auto"/>
        <w:right w:val="none" w:sz="0" w:space="0" w:color="auto"/>
      </w:divBdr>
    </w:div>
    <w:div w:id="249824133">
      <w:bodyDiv w:val="1"/>
      <w:marLeft w:val="0"/>
      <w:marRight w:val="0"/>
      <w:marTop w:val="0"/>
      <w:marBottom w:val="0"/>
      <w:divBdr>
        <w:top w:val="none" w:sz="0" w:space="0" w:color="auto"/>
        <w:left w:val="none" w:sz="0" w:space="0" w:color="auto"/>
        <w:bottom w:val="none" w:sz="0" w:space="0" w:color="auto"/>
        <w:right w:val="none" w:sz="0" w:space="0" w:color="auto"/>
      </w:divBdr>
    </w:div>
    <w:div w:id="250047871">
      <w:bodyDiv w:val="1"/>
      <w:marLeft w:val="0"/>
      <w:marRight w:val="0"/>
      <w:marTop w:val="0"/>
      <w:marBottom w:val="0"/>
      <w:divBdr>
        <w:top w:val="none" w:sz="0" w:space="0" w:color="auto"/>
        <w:left w:val="none" w:sz="0" w:space="0" w:color="auto"/>
        <w:bottom w:val="none" w:sz="0" w:space="0" w:color="auto"/>
        <w:right w:val="none" w:sz="0" w:space="0" w:color="auto"/>
      </w:divBdr>
    </w:div>
    <w:div w:id="250503178">
      <w:bodyDiv w:val="1"/>
      <w:marLeft w:val="0"/>
      <w:marRight w:val="0"/>
      <w:marTop w:val="0"/>
      <w:marBottom w:val="0"/>
      <w:divBdr>
        <w:top w:val="none" w:sz="0" w:space="0" w:color="auto"/>
        <w:left w:val="none" w:sz="0" w:space="0" w:color="auto"/>
        <w:bottom w:val="none" w:sz="0" w:space="0" w:color="auto"/>
        <w:right w:val="none" w:sz="0" w:space="0" w:color="auto"/>
      </w:divBdr>
    </w:div>
    <w:div w:id="251162748">
      <w:bodyDiv w:val="1"/>
      <w:marLeft w:val="0"/>
      <w:marRight w:val="0"/>
      <w:marTop w:val="0"/>
      <w:marBottom w:val="0"/>
      <w:divBdr>
        <w:top w:val="none" w:sz="0" w:space="0" w:color="auto"/>
        <w:left w:val="none" w:sz="0" w:space="0" w:color="auto"/>
        <w:bottom w:val="none" w:sz="0" w:space="0" w:color="auto"/>
        <w:right w:val="none" w:sz="0" w:space="0" w:color="auto"/>
      </w:divBdr>
    </w:div>
    <w:div w:id="251285597">
      <w:bodyDiv w:val="1"/>
      <w:marLeft w:val="0"/>
      <w:marRight w:val="0"/>
      <w:marTop w:val="0"/>
      <w:marBottom w:val="0"/>
      <w:divBdr>
        <w:top w:val="none" w:sz="0" w:space="0" w:color="auto"/>
        <w:left w:val="none" w:sz="0" w:space="0" w:color="auto"/>
        <w:bottom w:val="none" w:sz="0" w:space="0" w:color="auto"/>
        <w:right w:val="none" w:sz="0" w:space="0" w:color="auto"/>
      </w:divBdr>
    </w:div>
    <w:div w:id="251859720">
      <w:bodyDiv w:val="1"/>
      <w:marLeft w:val="0"/>
      <w:marRight w:val="0"/>
      <w:marTop w:val="0"/>
      <w:marBottom w:val="0"/>
      <w:divBdr>
        <w:top w:val="none" w:sz="0" w:space="0" w:color="auto"/>
        <w:left w:val="none" w:sz="0" w:space="0" w:color="auto"/>
        <w:bottom w:val="none" w:sz="0" w:space="0" w:color="auto"/>
        <w:right w:val="none" w:sz="0" w:space="0" w:color="auto"/>
      </w:divBdr>
    </w:div>
    <w:div w:id="252663784">
      <w:bodyDiv w:val="1"/>
      <w:marLeft w:val="0"/>
      <w:marRight w:val="0"/>
      <w:marTop w:val="0"/>
      <w:marBottom w:val="0"/>
      <w:divBdr>
        <w:top w:val="none" w:sz="0" w:space="0" w:color="auto"/>
        <w:left w:val="none" w:sz="0" w:space="0" w:color="auto"/>
        <w:bottom w:val="none" w:sz="0" w:space="0" w:color="auto"/>
        <w:right w:val="none" w:sz="0" w:space="0" w:color="auto"/>
      </w:divBdr>
    </w:div>
    <w:div w:id="252978840">
      <w:bodyDiv w:val="1"/>
      <w:marLeft w:val="0"/>
      <w:marRight w:val="0"/>
      <w:marTop w:val="0"/>
      <w:marBottom w:val="0"/>
      <w:divBdr>
        <w:top w:val="none" w:sz="0" w:space="0" w:color="auto"/>
        <w:left w:val="none" w:sz="0" w:space="0" w:color="auto"/>
        <w:bottom w:val="none" w:sz="0" w:space="0" w:color="auto"/>
        <w:right w:val="none" w:sz="0" w:space="0" w:color="auto"/>
      </w:divBdr>
    </w:div>
    <w:div w:id="253052051">
      <w:bodyDiv w:val="1"/>
      <w:marLeft w:val="0"/>
      <w:marRight w:val="0"/>
      <w:marTop w:val="0"/>
      <w:marBottom w:val="0"/>
      <w:divBdr>
        <w:top w:val="none" w:sz="0" w:space="0" w:color="auto"/>
        <w:left w:val="none" w:sz="0" w:space="0" w:color="auto"/>
        <w:bottom w:val="none" w:sz="0" w:space="0" w:color="auto"/>
        <w:right w:val="none" w:sz="0" w:space="0" w:color="auto"/>
      </w:divBdr>
    </w:div>
    <w:div w:id="253167159">
      <w:bodyDiv w:val="1"/>
      <w:marLeft w:val="0"/>
      <w:marRight w:val="0"/>
      <w:marTop w:val="0"/>
      <w:marBottom w:val="0"/>
      <w:divBdr>
        <w:top w:val="none" w:sz="0" w:space="0" w:color="auto"/>
        <w:left w:val="none" w:sz="0" w:space="0" w:color="auto"/>
        <w:bottom w:val="none" w:sz="0" w:space="0" w:color="auto"/>
        <w:right w:val="none" w:sz="0" w:space="0" w:color="auto"/>
      </w:divBdr>
    </w:div>
    <w:div w:id="254097306">
      <w:bodyDiv w:val="1"/>
      <w:marLeft w:val="0"/>
      <w:marRight w:val="0"/>
      <w:marTop w:val="0"/>
      <w:marBottom w:val="0"/>
      <w:divBdr>
        <w:top w:val="none" w:sz="0" w:space="0" w:color="auto"/>
        <w:left w:val="none" w:sz="0" w:space="0" w:color="auto"/>
        <w:bottom w:val="none" w:sz="0" w:space="0" w:color="auto"/>
        <w:right w:val="none" w:sz="0" w:space="0" w:color="auto"/>
      </w:divBdr>
    </w:div>
    <w:div w:id="255015159">
      <w:bodyDiv w:val="1"/>
      <w:marLeft w:val="0"/>
      <w:marRight w:val="0"/>
      <w:marTop w:val="0"/>
      <w:marBottom w:val="0"/>
      <w:divBdr>
        <w:top w:val="none" w:sz="0" w:space="0" w:color="auto"/>
        <w:left w:val="none" w:sz="0" w:space="0" w:color="auto"/>
        <w:bottom w:val="none" w:sz="0" w:space="0" w:color="auto"/>
        <w:right w:val="none" w:sz="0" w:space="0" w:color="auto"/>
      </w:divBdr>
    </w:div>
    <w:div w:id="255526652">
      <w:bodyDiv w:val="1"/>
      <w:marLeft w:val="0"/>
      <w:marRight w:val="0"/>
      <w:marTop w:val="0"/>
      <w:marBottom w:val="0"/>
      <w:divBdr>
        <w:top w:val="none" w:sz="0" w:space="0" w:color="auto"/>
        <w:left w:val="none" w:sz="0" w:space="0" w:color="auto"/>
        <w:bottom w:val="none" w:sz="0" w:space="0" w:color="auto"/>
        <w:right w:val="none" w:sz="0" w:space="0" w:color="auto"/>
      </w:divBdr>
    </w:div>
    <w:div w:id="255600340">
      <w:bodyDiv w:val="1"/>
      <w:marLeft w:val="0"/>
      <w:marRight w:val="0"/>
      <w:marTop w:val="0"/>
      <w:marBottom w:val="0"/>
      <w:divBdr>
        <w:top w:val="none" w:sz="0" w:space="0" w:color="auto"/>
        <w:left w:val="none" w:sz="0" w:space="0" w:color="auto"/>
        <w:bottom w:val="none" w:sz="0" w:space="0" w:color="auto"/>
        <w:right w:val="none" w:sz="0" w:space="0" w:color="auto"/>
      </w:divBdr>
    </w:div>
    <w:div w:id="255867284">
      <w:bodyDiv w:val="1"/>
      <w:marLeft w:val="0"/>
      <w:marRight w:val="0"/>
      <w:marTop w:val="0"/>
      <w:marBottom w:val="0"/>
      <w:divBdr>
        <w:top w:val="none" w:sz="0" w:space="0" w:color="auto"/>
        <w:left w:val="none" w:sz="0" w:space="0" w:color="auto"/>
        <w:bottom w:val="none" w:sz="0" w:space="0" w:color="auto"/>
        <w:right w:val="none" w:sz="0" w:space="0" w:color="auto"/>
      </w:divBdr>
    </w:div>
    <w:div w:id="256408773">
      <w:bodyDiv w:val="1"/>
      <w:marLeft w:val="0"/>
      <w:marRight w:val="0"/>
      <w:marTop w:val="0"/>
      <w:marBottom w:val="0"/>
      <w:divBdr>
        <w:top w:val="none" w:sz="0" w:space="0" w:color="auto"/>
        <w:left w:val="none" w:sz="0" w:space="0" w:color="auto"/>
        <w:bottom w:val="none" w:sz="0" w:space="0" w:color="auto"/>
        <w:right w:val="none" w:sz="0" w:space="0" w:color="auto"/>
      </w:divBdr>
    </w:div>
    <w:div w:id="256641668">
      <w:bodyDiv w:val="1"/>
      <w:marLeft w:val="0"/>
      <w:marRight w:val="0"/>
      <w:marTop w:val="0"/>
      <w:marBottom w:val="0"/>
      <w:divBdr>
        <w:top w:val="none" w:sz="0" w:space="0" w:color="auto"/>
        <w:left w:val="none" w:sz="0" w:space="0" w:color="auto"/>
        <w:bottom w:val="none" w:sz="0" w:space="0" w:color="auto"/>
        <w:right w:val="none" w:sz="0" w:space="0" w:color="auto"/>
      </w:divBdr>
    </w:div>
    <w:div w:id="257754255">
      <w:bodyDiv w:val="1"/>
      <w:marLeft w:val="0"/>
      <w:marRight w:val="0"/>
      <w:marTop w:val="0"/>
      <w:marBottom w:val="0"/>
      <w:divBdr>
        <w:top w:val="none" w:sz="0" w:space="0" w:color="auto"/>
        <w:left w:val="none" w:sz="0" w:space="0" w:color="auto"/>
        <w:bottom w:val="none" w:sz="0" w:space="0" w:color="auto"/>
        <w:right w:val="none" w:sz="0" w:space="0" w:color="auto"/>
      </w:divBdr>
    </w:div>
    <w:div w:id="257838393">
      <w:bodyDiv w:val="1"/>
      <w:marLeft w:val="0"/>
      <w:marRight w:val="0"/>
      <w:marTop w:val="0"/>
      <w:marBottom w:val="0"/>
      <w:divBdr>
        <w:top w:val="none" w:sz="0" w:space="0" w:color="auto"/>
        <w:left w:val="none" w:sz="0" w:space="0" w:color="auto"/>
        <w:bottom w:val="none" w:sz="0" w:space="0" w:color="auto"/>
        <w:right w:val="none" w:sz="0" w:space="0" w:color="auto"/>
      </w:divBdr>
    </w:div>
    <w:div w:id="259921249">
      <w:bodyDiv w:val="1"/>
      <w:marLeft w:val="0"/>
      <w:marRight w:val="0"/>
      <w:marTop w:val="0"/>
      <w:marBottom w:val="0"/>
      <w:divBdr>
        <w:top w:val="none" w:sz="0" w:space="0" w:color="auto"/>
        <w:left w:val="none" w:sz="0" w:space="0" w:color="auto"/>
        <w:bottom w:val="none" w:sz="0" w:space="0" w:color="auto"/>
        <w:right w:val="none" w:sz="0" w:space="0" w:color="auto"/>
      </w:divBdr>
    </w:div>
    <w:div w:id="261303368">
      <w:bodyDiv w:val="1"/>
      <w:marLeft w:val="0"/>
      <w:marRight w:val="0"/>
      <w:marTop w:val="0"/>
      <w:marBottom w:val="0"/>
      <w:divBdr>
        <w:top w:val="none" w:sz="0" w:space="0" w:color="auto"/>
        <w:left w:val="none" w:sz="0" w:space="0" w:color="auto"/>
        <w:bottom w:val="none" w:sz="0" w:space="0" w:color="auto"/>
        <w:right w:val="none" w:sz="0" w:space="0" w:color="auto"/>
      </w:divBdr>
    </w:div>
    <w:div w:id="261839230">
      <w:bodyDiv w:val="1"/>
      <w:marLeft w:val="0"/>
      <w:marRight w:val="0"/>
      <w:marTop w:val="0"/>
      <w:marBottom w:val="0"/>
      <w:divBdr>
        <w:top w:val="none" w:sz="0" w:space="0" w:color="auto"/>
        <w:left w:val="none" w:sz="0" w:space="0" w:color="auto"/>
        <w:bottom w:val="none" w:sz="0" w:space="0" w:color="auto"/>
        <w:right w:val="none" w:sz="0" w:space="0" w:color="auto"/>
      </w:divBdr>
    </w:div>
    <w:div w:id="262804366">
      <w:bodyDiv w:val="1"/>
      <w:marLeft w:val="0"/>
      <w:marRight w:val="0"/>
      <w:marTop w:val="0"/>
      <w:marBottom w:val="0"/>
      <w:divBdr>
        <w:top w:val="none" w:sz="0" w:space="0" w:color="auto"/>
        <w:left w:val="none" w:sz="0" w:space="0" w:color="auto"/>
        <w:bottom w:val="none" w:sz="0" w:space="0" w:color="auto"/>
        <w:right w:val="none" w:sz="0" w:space="0" w:color="auto"/>
      </w:divBdr>
    </w:div>
    <w:div w:id="262810391">
      <w:bodyDiv w:val="1"/>
      <w:marLeft w:val="0"/>
      <w:marRight w:val="0"/>
      <w:marTop w:val="0"/>
      <w:marBottom w:val="0"/>
      <w:divBdr>
        <w:top w:val="none" w:sz="0" w:space="0" w:color="auto"/>
        <w:left w:val="none" w:sz="0" w:space="0" w:color="auto"/>
        <w:bottom w:val="none" w:sz="0" w:space="0" w:color="auto"/>
        <w:right w:val="none" w:sz="0" w:space="0" w:color="auto"/>
      </w:divBdr>
    </w:div>
    <w:div w:id="264004971">
      <w:bodyDiv w:val="1"/>
      <w:marLeft w:val="0"/>
      <w:marRight w:val="0"/>
      <w:marTop w:val="0"/>
      <w:marBottom w:val="0"/>
      <w:divBdr>
        <w:top w:val="none" w:sz="0" w:space="0" w:color="auto"/>
        <w:left w:val="none" w:sz="0" w:space="0" w:color="auto"/>
        <w:bottom w:val="none" w:sz="0" w:space="0" w:color="auto"/>
        <w:right w:val="none" w:sz="0" w:space="0" w:color="auto"/>
      </w:divBdr>
    </w:div>
    <w:div w:id="264383343">
      <w:bodyDiv w:val="1"/>
      <w:marLeft w:val="0"/>
      <w:marRight w:val="0"/>
      <w:marTop w:val="0"/>
      <w:marBottom w:val="0"/>
      <w:divBdr>
        <w:top w:val="none" w:sz="0" w:space="0" w:color="auto"/>
        <w:left w:val="none" w:sz="0" w:space="0" w:color="auto"/>
        <w:bottom w:val="none" w:sz="0" w:space="0" w:color="auto"/>
        <w:right w:val="none" w:sz="0" w:space="0" w:color="auto"/>
      </w:divBdr>
    </w:div>
    <w:div w:id="265384518">
      <w:bodyDiv w:val="1"/>
      <w:marLeft w:val="0"/>
      <w:marRight w:val="0"/>
      <w:marTop w:val="0"/>
      <w:marBottom w:val="0"/>
      <w:divBdr>
        <w:top w:val="none" w:sz="0" w:space="0" w:color="auto"/>
        <w:left w:val="none" w:sz="0" w:space="0" w:color="auto"/>
        <w:bottom w:val="none" w:sz="0" w:space="0" w:color="auto"/>
        <w:right w:val="none" w:sz="0" w:space="0" w:color="auto"/>
      </w:divBdr>
    </w:div>
    <w:div w:id="265385222">
      <w:bodyDiv w:val="1"/>
      <w:marLeft w:val="0"/>
      <w:marRight w:val="0"/>
      <w:marTop w:val="0"/>
      <w:marBottom w:val="0"/>
      <w:divBdr>
        <w:top w:val="none" w:sz="0" w:space="0" w:color="auto"/>
        <w:left w:val="none" w:sz="0" w:space="0" w:color="auto"/>
        <w:bottom w:val="none" w:sz="0" w:space="0" w:color="auto"/>
        <w:right w:val="none" w:sz="0" w:space="0" w:color="auto"/>
      </w:divBdr>
    </w:div>
    <w:div w:id="265771696">
      <w:bodyDiv w:val="1"/>
      <w:marLeft w:val="0"/>
      <w:marRight w:val="0"/>
      <w:marTop w:val="0"/>
      <w:marBottom w:val="0"/>
      <w:divBdr>
        <w:top w:val="none" w:sz="0" w:space="0" w:color="auto"/>
        <w:left w:val="none" w:sz="0" w:space="0" w:color="auto"/>
        <w:bottom w:val="none" w:sz="0" w:space="0" w:color="auto"/>
        <w:right w:val="none" w:sz="0" w:space="0" w:color="auto"/>
      </w:divBdr>
    </w:div>
    <w:div w:id="266885685">
      <w:bodyDiv w:val="1"/>
      <w:marLeft w:val="0"/>
      <w:marRight w:val="0"/>
      <w:marTop w:val="0"/>
      <w:marBottom w:val="0"/>
      <w:divBdr>
        <w:top w:val="none" w:sz="0" w:space="0" w:color="auto"/>
        <w:left w:val="none" w:sz="0" w:space="0" w:color="auto"/>
        <w:bottom w:val="none" w:sz="0" w:space="0" w:color="auto"/>
        <w:right w:val="none" w:sz="0" w:space="0" w:color="auto"/>
      </w:divBdr>
    </w:div>
    <w:div w:id="267081911">
      <w:bodyDiv w:val="1"/>
      <w:marLeft w:val="0"/>
      <w:marRight w:val="0"/>
      <w:marTop w:val="0"/>
      <w:marBottom w:val="0"/>
      <w:divBdr>
        <w:top w:val="none" w:sz="0" w:space="0" w:color="auto"/>
        <w:left w:val="none" w:sz="0" w:space="0" w:color="auto"/>
        <w:bottom w:val="none" w:sz="0" w:space="0" w:color="auto"/>
        <w:right w:val="none" w:sz="0" w:space="0" w:color="auto"/>
      </w:divBdr>
    </w:div>
    <w:div w:id="267083422">
      <w:bodyDiv w:val="1"/>
      <w:marLeft w:val="0"/>
      <w:marRight w:val="0"/>
      <w:marTop w:val="0"/>
      <w:marBottom w:val="0"/>
      <w:divBdr>
        <w:top w:val="none" w:sz="0" w:space="0" w:color="auto"/>
        <w:left w:val="none" w:sz="0" w:space="0" w:color="auto"/>
        <w:bottom w:val="none" w:sz="0" w:space="0" w:color="auto"/>
        <w:right w:val="none" w:sz="0" w:space="0" w:color="auto"/>
      </w:divBdr>
    </w:div>
    <w:div w:id="267588375">
      <w:bodyDiv w:val="1"/>
      <w:marLeft w:val="0"/>
      <w:marRight w:val="0"/>
      <w:marTop w:val="0"/>
      <w:marBottom w:val="0"/>
      <w:divBdr>
        <w:top w:val="none" w:sz="0" w:space="0" w:color="auto"/>
        <w:left w:val="none" w:sz="0" w:space="0" w:color="auto"/>
        <w:bottom w:val="none" w:sz="0" w:space="0" w:color="auto"/>
        <w:right w:val="none" w:sz="0" w:space="0" w:color="auto"/>
      </w:divBdr>
    </w:div>
    <w:div w:id="267733644">
      <w:bodyDiv w:val="1"/>
      <w:marLeft w:val="0"/>
      <w:marRight w:val="0"/>
      <w:marTop w:val="0"/>
      <w:marBottom w:val="0"/>
      <w:divBdr>
        <w:top w:val="none" w:sz="0" w:space="0" w:color="auto"/>
        <w:left w:val="none" w:sz="0" w:space="0" w:color="auto"/>
        <w:bottom w:val="none" w:sz="0" w:space="0" w:color="auto"/>
        <w:right w:val="none" w:sz="0" w:space="0" w:color="auto"/>
      </w:divBdr>
    </w:div>
    <w:div w:id="268270974">
      <w:bodyDiv w:val="1"/>
      <w:marLeft w:val="0"/>
      <w:marRight w:val="0"/>
      <w:marTop w:val="0"/>
      <w:marBottom w:val="0"/>
      <w:divBdr>
        <w:top w:val="none" w:sz="0" w:space="0" w:color="auto"/>
        <w:left w:val="none" w:sz="0" w:space="0" w:color="auto"/>
        <w:bottom w:val="none" w:sz="0" w:space="0" w:color="auto"/>
        <w:right w:val="none" w:sz="0" w:space="0" w:color="auto"/>
      </w:divBdr>
    </w:div>
    <w:div w:id="268516169">
      <w:bodyDiv w:val="1"/>
      <w:marLeft w:val="0"/>
      <w:marRight w:val="0"/>
      <w:marTop w:val="0"/>
      <w:marBottom w:val="0"/>
      <w:divBdr>
        <w:top w:val="none" w:sz="0" w:space="0" w:color="auto"/>
        <w:left w:val="none" w:sz="0" w:space="0" w:color="auto"/>
        <w:bottom w:val="none" w:sz="0" w:space="0" w:color="auto"/>
        <w:right w:val="none" w:sz="0" w:space="0" w:color="auto"/>
      </w:divBdr>
    </w:div>
    <w:div w:id="269555777">
      <w:bodyDiv w:val="1"/>
      <w:marLeft w:val="0"/>
      <w:marRight w:val="0"/>
      <w:marTop w:val="0"/>
      <w:marBottom w:val="0"/>
      <w:divBdr>
        <w:top w:val="none" w:sz="0" w:space="0" w:color="auto"/>
        <w:left w:val="none" w:sz="0" w:space="0" w:color="auto"/>
        <w:bottom w:val="none" w:sz="0" w:space="0" w:color="auto"/>
        <w:right w:val="none" w:sz="0" w:space="0" w:color="auto"/>
      </w:divBdr>
    </w:div>
    <w:div w:id="269968615">
      <w:bodyDiv w:val="1"/>
      <w:marLeft w:val="0"/>
      <w:marRight w:val="0"/>
      <w:marTop w:val="0"/>
      <w:marBottom w:val="0"/>
      <w:divBdr>
        <w:top w:val="none" w:sz="0" w:space="0" w:color="auto"/>
        <w:left w:val="none" w:sz="0" w:space="0" w:color="auto"/>
        <w:bottom w:val="none" w:sz="0" w:space="0" w:color="auto"/>
        <w:right w:val="none" w:sz="0" w:space="0" w:color="auto"/>
      </w:divBdr>
    </w:div>
    <w:div w:id="270362070">
      <w:bodyDiv w:val="1"/>
      <w:marLeft w:val="0"/>
      <w:marRight w:val="0"/>
      <w:marTop w:val="0"/>
      <w:marBottom w:val="0"/>
      <w:divBdr>
        <w:top w:val="none" w:sz="0" w:space="0" w:color="auto"/>
        <w:left w:val="none" w:sz="0" w:space="0" w:color="auto"/>
        <w:bottom w:val="none" w:sz="0" w:space="0" w:color="auto"/>
        <w:right w:val="none" w:sz="0" w:space="0" w:color="auto"/>
      </w:divBdr>
    </w:div>
    <w:div w:id="270363222">
      <w:bodyDiv w:val="1"/>
      <w:marLeft w:val="0"/>
      <w:marRight w:val="0"/>
      <w:marTop w:val="0"/>
      <w:marBottom w:val="0"/>
      <w:divBdr>
        <w:top w:val="none" w:sz="0" w:space="0" w:color="auto"/>
        <w:left w:val="none" w:sz="0" w:space="0" w:color="auto"/>
        <w:bottom w:val="none" w:sz="0" w:space="0" w:color="auto"/>
        <w:right w:val="none" w:sz="0" w:space="0" w:color="auto"/>
      </w:divBdr>
    </w:div>
    <w:div w:id="271278799">
      <w:bodyDiv w:val="1"/>
      <w:marLeft w:val="0"/>
      <w:marRight w:val="0"/>
      <w:marTop w:val="0"/>
      <w:marBottom w:val="0"/>
      <w:divBdr>
        <w:top w:val="none" w:sz="0" w:space="0" w:color="auto"/>
        <w:left w:val="none" w:sz="0" w:space="0" w:color="auto"/>
        <w:bottom w:val="none" w:sz="0" w:space="0" w:color="auto"/>
        <w:right w:val="none" w:sz="0" w:space="0" w:color="auto"/>
      </w:divBdr>
    </w:div>
    <w:div w:id="271400242">
      <w:bodyDiv w:val="1"/>
      <w:marLeft w:val="0"/>
      <w:marRight w:val="0"/>
      <w:marTop w:val="0"/>
      <w:marBottom w:val="0"/>
      <w:divBdr>
        <w:top w:val="none" w:sz="0" w:space="0" w:color="auto"/>
        <w:left w:val="none" w:sz="0" w:space="0" w:color="auto"/>
        <w:bottom w:val="none" w:sz="0" w:space="0" w:color="auto"/>
        <w:right w:val="none" w:sz="0" w:space="0" w:color="auto"/>
      </w:divBdr>
    </w:div>
    <w:div w:id="272907312">
      <w:bodyDiv w:val="1"/>
      <w:marLeft w:val="0"/>
      <w:marRight w:val="0"/>
      <w:marTop w:val="0"/>
      <w:marBottom w:val="0"/>
      <w:divBdr>
        <w:top w:val="none" w:sz="0" w:space="0" w:color="auto"/>
        <w:left w:val="none" w:sz="0" w:space="0" w:color="auto"/>
        <w:bottom w:val="none" w:sz="0" w:space="0" w:color="auto"/>
        <w:right w:val="none" w:sz="0" w:space="0" w:color="auto"/>
      </w:divBdr>
    </w:div>
    <w:div w:id="272981025">
      <w:bodyDiv w:val="1"/>
      <w:marLeft w:val="0"/>
      <w:marRight w:val="0"/>
      <w:marTop w:val="0"/>
      <w:marBottom w:val="0"/>
      <w:divBdr>
        <w:top w:val="none" w:sz="0" w:space="0" w:color="auto"/>
        <w:left w:val="none" w:sz="0" w:space="0" w:color="auto"/>
        <w:bottom w:val="none" w:sz="0" w:space="0" w:color="auto"/>
        <w:right w:val="none" w:sz="0" w:space="0" w:color="auto"/>
      </w:divBdr>
    </w:div>
    <w:div w:id="275017248">
      <w:bodyDiv w:val="1"/>
      <w:marLeft w:val="0"/>
      <w:marRight w:val="0"/>
      <w:marTop w:val="0"/>
      <w:marBottom w:val="0"/>
      <w:divBdr>
        <w:top w:val="none" w:sz="0" w:space="0" w:color="auto"/>
        <w:left w:val="none" w:sz="0" w:space="0" w:color="auto"/>
        <w:bottom w:val="none" w:sz="0" w:space="0" w:color="auto"/>
        <w:right w:val="none" w:sz="0" w:space="0" w:color="auto"/>
      </w:divBdr>
    </w:div>
    <w:div w:id="275332300">
      <w:bodyDiv w:val="1"/>
      <w:marLeft w:val="0"/>
      <w:marRight w:val="0"/>
      <w:marTop w:val="0"/>
      <w:marBottom w:val="0"/>
      <w:divBdr>
        <w:top w:val="none" w:sz="0" w:space="0" w:color="auto"/>
        <w:left w:val="none" w:sz="0" w:space="0" w:color="auto"/>
        <w:bottom w:val="none" w:sz="0" w:space="0" w:color="auto"/>
        <w:right w:val="none" w:sz="0" w:space="0" w:color="auto"/>
      </w:divBdr>
    </w:div>
    <w:div w:id="276572930">
      <w:bodyDiv w:val="1"/>
      <w:marLeft w:val="0"/>
      <w:marRight w:val="0"/>
      <w:marTop w:val="0"/>
      <w:marBottom w:val="0"/>
      <w:divBdr>
        <w:top w:val="none" w:sz="0" w:space="0" w:color="auto"/>
        <w:left w:val="none" w:sz="0" w:space="0" w:color="auto"/>
        <w:bottom w:val="none" w:sz="0" w:space="0" w:color="auto"/>
        <w:right w:val="none" w:sz="0" w:space="0" w:color="auto"/>
      </w:divBdr>
    </w:div>
    <w:div w:id="276641506">
      <w:bodyDiv w:val="1"/>
      <w:marLeft w:val="0"/>
      <w:marRight w:val="0"/>
      <w:marTop w:val="0"/>
      <w:marBottom w:val="0"/>
      <w:divBdr>
        <w:top w:val="none" w:sz="0" w:space="0" w:color="auto"/>
        <w:left w:val="none" w:sz="0" w:space="0" w:color="auto"/>
        <w:bottom w:val="none" w:sz="0" w:space="0" w:color="auto"/>
        <w:right w:val="none" w:sz="0" w:space="0" w:color="auto"/>
      </w:divBdr>
    </w:div>
    <w:div w:id="277444774">
      <w:bodyDiv w:val="1"/>
      <w:marLeft w:val="0"/>
      <w:marRight w:val="0"/>
      <w:marTop w:val="0"/>
      <w:marBottom w:val="0"/>
      <w:divBdr>
        <w:top w:val="none" w:sz="0" w:space="0" w:color="auto"/>
        <w:left w:val="none" w:sz="0" w:space="0" w:color="auto"/>
        <w:bottom w:val="none" w:sz="0" w:space="0" w:color="auto"/>
        <w:right w:val="none" w:sz="0" w:space="0" w:color="auto"/>
      </w:divBdr>
    </w:div>
    <w:div w:id="277683418">
      <w:bodyDiv w:val="1"/>
      <w:marLeft w:val="0"/>
      <w:marRight w:val="0"/>
      <w:marTop w:val="0"/>
      <w:marBottom w:val="0"/>
      <w:divBdr>
        <w:top w:val="none" w:sz="0" w:space="0" w:color="auto"/>
        <w:left w:val="none" w:sz="0" w:space="0" w:color="auto"/>
        <w:bottom w:val="none" w:sz="0" w:space="0" w:color="auto"/>
        <w:right w:val="none" w:sz="0" w:space="0" w:color="auto"/>
      </w:divBdr>
    </w:div>
    <w:div w:id="277688609">
      <w:bodyDiv w:val="1"/>
      <w:marLeft w:val="0"/>
      <w:marRight w:val="0"/>
      <w:marTop w:val="0"/>
      <w:marBottom w:val="0"/>
      <w:divBdr>
        <w:top w:val="none" w:sz="0" w:space="0" w:color="auto"/>
        <w:left w:val="none" w:sz="0" w:space="0" w:color="auto"/>
        <w:bottom w:val="none" w:sz="0" w:space="0" w:color="auto"/>
        <w:right w:val="none" w:sz="0" w:space="0" w:color="auto"/>
      </w:divBdr>
    </w:div>
    <w:div w:id="277763402">
      <w:bodyDiv w:val="1"/>
      <w:marLeft w:val="0"/>
      <w:marRight w:val="0"/>
      <w:marTop w:val="0"/>
      <w:marBottom w:val="0"/>
      <w:divBdr>
        <w:top w:val="none" w:sz="0" w:space="0" w:color="auto"/>
        <w:left w:val="none" w:sz="0" w:space="0" w:color="auto"/>
        <w:bottom w:val="none" w:sz="0" w:space="0" w:color="auto"/>
        <w:right w:val="none" w:sz="0" w:space="0" w:color="auto"/>
      </w:divBdr>
    </w:div>
    <w:div w:id="279918982">
      <w:bodyDiv w:val="1"/>
      <w:marLeft w:val="0"/>
      <w:marRight w:val="0"/>
      <w:marTop w:val="0"/>
      <w:marBottom w:val="0"/>
      <w:divBdr>
        <w:top w:val="none" w:sz="0" w:space="0" w:color="auto"/>
        <w:left w:val="none" w:sz="0" w:space="0" w:color="auto"/>
        <w:bottom w:val="none" w:sz="0" w:space="0" w:color="auto"/>
        <w:right w:val="none" w:sz="0" w:space="0" w:color="auto"/>
      </w:divBdr>
    </w:div>
    <w:div w:id="280572182">
      <w:bodyDiv w:val="1"/>
      <w:marLeft w:val="0"/>
      <w:marRight w:val="0"/>
      <w:marTop w:val="0"/>
      <w:marBottom w:val="0"/>
      <w:divBdr>
        <w:top w:val="none" w:sz="0" w:space="0" w:color="auto"/>
        <w:left w:val="none" w:sz="0" w:space="0" w:color="auto"/>
        <w:bottom w:val="none" w:sz="0" w:space="0" w:color="auto"/>
        <w:right w:val="none" w:sz="0" w:space="0" w:color="auto"/>
      </w:divBdr>
    </w:div>
    <w:div w:id="281544644">
      <w:bodyDiv w:val="1"/>
      <w:marLeft w:val="0"/>
      <w:marRight w:val="0"/>
      <w:marTop w:val="0"/>
      <w:marBottom w:val="0"/>
      <w:divBdr>
        <w:top w:val="none" w:sz="0" w:space="0" w:color="auto"/>
        <w:left w:val="none" w:sz="0" w:space="0" w:color="auto"/>
        <w:bottom w:val="none" w:sz="0" w:space="0" w:color="auto"/>
        <w:right w:val="none" w:sz="0" w:space="0" w:color="auto"/>
      </w:divBdr>
    </w:div>
    <w:div w:id="281765556">
      <w:bodyDiv w:val="1"/>
      <w:marLeft w:val="0"/>
      <w:marRight w:val="0"/>
      <w:marTop w:val="0"/>
      <w:marBottom w:val="0"/>
      <w:divBdr>
        <w:top w:val="none" w:sz="0" w:space="0" w:color="auto"/>
        <w:left w:val="none" w:sz="0" w:space="0" w:color="auto"/>
        <w:bottom w:val="none" w:sz="0" w:space="0" w:color="auto"/>
        <w:right w:val="none" w:sz="0" w:space="0" w:color="auto"/>
      </w:divBdr>
    </w:div>
    <w:div w:id="281881053">
      <w:bodyDiv w:val="1"/>
      <w:marLeft w:val="0"/>
      <w:marRight w:val="0"/>
      <w:marTop w:val="0"/>
      <w:marBottom w:val="0"/>
      <w:divBdr>
        <w:top w:val="none" w:sz="0" w:space="0" w:color="auto"/>
        <w:left w:val="none" w:sz="0" w:space="0" w:color="auto"/>
        <w:bottom w:val="none" w:sz="0" w:space="0" w:color="auto"/>
        <w:right w:val="none" w:sz="0" w:space="0" w:color="auto"/>
      </w:divBdr>
    </w:div>
    <w:div w:id="281956964">
      <w:bodyDiv w:val="1"/>
      <w:marLeft w:val="0"/>
      <w:marRight w:val="0"/>
      <w:marTop w:val="0"/>
      <w:marBottom w:val="0"/>
      <w:divBdr>
        <w:top w:val="none" w:sz="0" w:space="0" w:color="auto"/>
        <w:left w:val="none" w:sz="0" w:space="0" w:color="auto"/>
        <w:bottom w:val="none" w:sz="0" w:space="0" w:color="auto"/>
        <w:right w:val="none" w:sz="0" w:space="0" w:color="auto"/>
      </w:divBdr>
    </w:div>
    <w:div w:id="282621026">
      <w:bodyDiv w:val="1"/>
      <w:marLeft w:val="0"/>
      <w:marRight w:val="0"/>
      <w:marTop w:val="0"/>
      <w:marBottom w:val="0"/>
      <w:divBdr>
        <w:top w:val="none" w:sz="0" w:space="0" w:color="auto"/>
        <w:left w:val="none" w:sz="0" w:space="0" w:color="auto"/>
        <w:bottom w:val="none" w:sz="0" w:space="0" w:color="auto"/>
        <w:right w:val="none" w:sz="0" w:space="0" w:color="auto"/>
      </w:divBdr>
    </w:div>
    <w:div w:id="283081191">
      <w:bodyDiv w:val="1"/>
      <w:marLeft w:val="0"/>
      <w:marRight w:val="0"/>
      <w:marTop w:val="0"/>
      <w:marBottom w:val="0"/>
      <w:divBdr>
        <w:top w:val="none" w:sz="0" w:space="0" w:color="auto"/>
        <w:left w:val="none" w:sz="0" w:space="0" w:color="auto"/>
        <w:bottom w:val="none" w:sz="0" w:space="0" w:color="auto"/>
        <w:right w:val="none" w:sz="0" w:space="0" w:color="auto"/>
      </w:divBdr>
    </w:div>
    <w:div w:id="283388077">
      <w:bodyDiv w:val="1"/>
      <w:marLeft w:val="0"/>
      <w:marRight w:val="0"/>
      <w:marTop w:val="0"/>
      <w:marBottom w:val="0"/>
      <w:divBdr>
        <w:top w:val="none" w:sz="0" w:space="0" w:color="auto"/>
        <w:left w:val="none" w:sz="0" w:space="0" w:color="auto"/>
        <w:bottom w:val="none" w:sz="0" w:space="0" w:color="auto"/>
        <w:right w:val="none" w:sz="0" w:space="0" w:color="auto"/>
      </w:divBdr>
    </w:div>
    <w:div w:id="283656498">
      <w:bodyDiv w:val="1"/>
      <w:marLeft w:val="0"/>
      <w:marRight w:val="0"/>
      <w:marTop w:val="0"/>
      <w:marBottom w:val="0"/>
      <w:divBdr>
        <w:top w:val="none" w:sz="0" w:space="0" w:color="auto"/>
        <w:left w:val="none" w:sz="0" w:space="0" w:color="auto"/>
        <w:bottom w:val="none" w:sz="0" w:space="0" w:color="auto"/>
        <w:right w:val="none" w:sz="0" w:space="0" w:color="auto"/>
      </w:divBdr>
    </w:div>
    <w:div w:id="283773587">
      <w:bodyDiv w:val="1"/>
      <w:marLeft w:val="0"/>
      <w:marRight w:val="0"/>
      <w:marTop w:val="0"/>
      <w:marBottom w:val="0"/>
      <w:divBdr>
        <w:top w:val="none" w:sz="0" w:space="0" w:color="auto"/>
        <w:left w:val="none" w:sz="0" w:space="0" w:color="auto"/>
        <w:bottom w:val="none" w:sz="0" w:space="0" w:color="auto"/>
        <w:right w:val="none" w:sz="0" w:space="0" w:color="auto"/>
      </w:divBdr>
    </w:div>
    <w:div w:id="283854477">
      <w:bodyDiv w:val="1"/>
      <w:marLeft w:val="0"/>
      <w:marRight w:val="0"/>
      <w:marTop w:val="0"/>
      <w:marBottom w:val="0"/>
      <w:divBdr>
        <w:top w:val="none" w:sz="0" w:space="0" w:color="auto"/>
        <w:left w:val="none" w:sz="0" w:space="0" w:color="auto"/>
        <w:bottom w:val="none" w:sz="0" w:space="0" w:color="auto"/>
        <w:right w:val="none" w:sz="0" w:space="0" w:color="auto"/>
      </w:divBdr>
    </w:div>
    <w:div w:id="284846350">
      <w:bodyDiv w:val="1"/>
      <w:marLeft w:val="0"/>
      <w:marRight w:val="0"/>
      <w:marTop w:val="0"/>
      <w:marBottom w:val="0"/>
      <w:divBdr>
        <w:top w:val="none" w:sz="0" w:space="0" w:color="auto"/>
        <w:left w:val="none" w:sz="0" w:space="0" w:color="auto"/>
        <w:bottom w:val="none" w:sz="0" w:space="0" w:color="auto"/>
        <w:right w:val="none" w:sz="0" w:space="0" w:color="auto"/>
      </w:divBdr>
    </w:div>
    <w:div w:id="284891062">
      <w:bodyDiv w:val="1"/>
      <w:marLeft w:val="0"/>
      <w:marRight w:val="0"/>
      <w:marTop w:val="0"/>
      <w:marBottom w:val="0"/>
      <w:divBdr>
        <w:top w:val="none" w:sz="0" w:space="0" w:color="auto"/>
        <w:left w:val="none" w:sz="0" w:space="0" w:color="auto"/>
        <w:bottom w:val="none" w:sz="0" w:space="0" w:color="auto"/>
        <w:right w:val="none" w:sz="0" w:space="0" w:color="auto"/>
      </w:divBdr>
    </w:div>
    <w:div w:id="285310514">
      <w:bodyDiv w:val="1"/>
      <w:marLeft w:val="0"/>
      <w:marRight w:val="0"/>
      <w:marTop w:val="0"/>
      <w:marBottom w:val="0"/>
      <w:divBdr>
        <w:top w:val="none" w:sz="0" w:space="0" w:color="auto"/>
        <w:left w:val="none" w:sz="0" w:space="0" w:color="auto"/>
        <w:bottom w:val="none" w:sz="0" w:space="0" w:color="auto"/>
        <w:right w:val="none" w:sz="0" w:space="0" w:color="auto"/>
      </w:divBdr>
    </w:div>
    <w:div w:id="285356421">
      <w:bodyDiv w:val="1"/>
      <w:marLeft w:val="0"/>
      <w:marRight w:val="0"/>
      <w:marTop w:val="0"/>
      <w:marBottom w:val="0"/>
      <w:divBdr>
        <w:top w:val="none" w:sz="0" w:space="0" w:color="auto"/>
        <w:left w:val="none" w:sz="0" w:space="0" w:color="auto"/>
        <w:bottom w:val="none" w:sz="0" w:space="0" w:color="auto"/>
        <w:right w:val="none" w:sz="0" w:space="0" w:color="auto"/>
      </w:divBdr>
    </w:div>
    <w:div w:id="286201274">
      <w:bodyDiv w:val="1"/>
      <w:marLeft w:val="0"/>
      <w:marRight w:val="0"/>
      <w:marTop w:val="0"/>
      <w:marBottom w:val="0"/>
      <w:divBdr>
        <w:top w:val="none" w:sz="0" w:space="0" w:color="auto"/>
        <w:left w:val="none" w:sz="0" w:space="0" w:color="auto"/>
        <w:bottom w:val="none" w:sz="0" w:space="0" w:color="auto"/>
        <w:right w:val="none" w:sz="0" w:space="0" w:color="auto"/>
      </w:divBdr>
    </w:div>
    <w:div w:id="286816546">
      <w:bodyDiv w:val="1"/>
      <w:marLeft w:val="0"/>
      <w:marRight w:val="0"/>
      <w:marTop w:val="0"/>
      <w:marBottom w:val="0"/>
      <w:divBdr>
        <w:top w:val="none" w:sz="0" w:space="0" w:color="auto"/>
        <w:left w:val="none" w:sz="0" w:space="0" w:color="auto"/>
        <w:bottom w:val="none" w:sz="0" w:space="0" w:color="auto"/>
        <w:right w:val="none" w:sz="0" w:space="0" w:color="auto"/>
      </w:divBdr>
    </w:div>
    <w:div w:id="288243054">
      <w:bodyDiv w:val="1"/>
      <w:marLeft w:val="0"/>
      <w:marRight w:val="0"/>
      <w:marTop w:val="0"/>
      <w:marBottom w:val="0"/>
      <w:divBdr>
        <w:top w:val="none" w:sz="0" w:space="0" w:color="auto"/>
        <w:left w:val="none" w:sz="0" w:space="0" w:color="auto"/>
        <w:bottom w:val="none" w:sz="0" w:space="0" w:color="auto"/>
        <w:right w:val="none" w:sz="0" w:space="0" w:color="auto"/>
      </w:divBdr>
    </w:div>
    <w:div w:id="288436775">
      <w:bodyDiv w:val="1"/>
      <w:marLeft w:val="0"/>
      <w:marRight w:val="0"/>
      <w:marTop w:val="0"/>
      <w:marBottom w:val="0"/>
      <w:divBdr>
        <w:top w:val="none" w:sz="0" w:space="0" w:color="auto"/>
        <w:left w:val="none" w:sz="0" w:space="0" w:color="auto"/>
        <w:bottom w:val="none" w:sz="0" w:space="0" w:color="auto"/>
        <w:right w:val="none" w:sz="0" w:space="0" w:color="auto"/>
      </w:divBdr>
    </w:div>
    <w:div w:id="288708224">
      <w:bodyDiv w:val="1"/>
      <w:marLeft w:val="0"/>
      <w:marRight w:val="0"/>
      <w:marTop w:val="0"/>
      <w:marBottom w:val="0"/>
      <w:divBdr>
        <w:top w:val="none" w:sz="0" w:space="0" w:color="auto"/>
        <w:left w:val="none" w:sz="0" w:space="0" w:color="auto"/>
        <w:bottom w:val="none" w:sz="0" w:space="0" w:color="auto"/>
        <w:right w:val="none" w:sz="0" w:space="0" w:color="auto"/>
      </w:divBdr>
    </w:div>
    <w:div w:id="291179518">
      <w:bodyDiv w:val="1"/>
      <w:marLeft w:val="0"/>
      <w:marRight w:val="0"/>
      <w:marTop w:val="0"/>
      <w:marBottom w:val="0"/>
      <w:divBdr>
        <w:top w:val="none" w:sz="0" w:space="0" w:color="auto"/>
        <w:left w:val="none" w:sz="0" w:space="0" w:color="auto"/>
        <w:bottom w:val="none" w:sz="0" w:space="0" w:color="auto"/>
        <w:right w:val="none" w:sz="0" w:space="0" w:color="auto"/>
      </w:divBdr>
    </w:div>
    <w:div w:id="291446739">
      <w:bodyDiv w:val="1"/>
      <w:marLeft w:val="0"/>
      <w:marRight w:val="0"/>
      <w:marTop w:val="0"/>
      <w:marBottom w:val="0"/>
      <w:divBdr>
        <w:top w:val="none" w:sz="0" w:space="0" w:color="auto"/>
        <w:left w:val="none" w:sz="0" w:space="0" w:color="auto"/>
        <w:bottom w:val="none" w:sz="0" w:space="0" w:color="auto"/>
        <w:right w:val="none" w:sz="0" w:space="0" w:color="auto"/>
      </w:divBdr>
    </w:div>
    <w:div w:id="291864082">
      <w:bodyDiv w:val="1"/>
      <w:marLeft w:val="0"/>
      <w:marRight w:val="0"/>
      <w:marTop w:val="0"/>
      <w:marBottom w:val="0"/>
      <w:divBdr>
        <w:top w:val="none" w:sz="0" w:space="0" w:color="auto"/>
        <w:left w:val="none" w:sz="0" w:space="0" w:color="auto"/>
        <w:bottom w:val="none" w:sz="0" w:space="0" w:color="auto"/>
        <w:right w:val="none" w:sz="0" w:space="0" w:color="auto"/>
      </w:divBdr>
    </w:div>
    <w:div w:id="292449179">
      <w:bodyDiv w:val="1"/>
      <w:marLeft w:val="0"/>
      <w:marRight w:val="0"/>
      <w:marTop w:val="0"/>
      <w:marBottom w:val="0"/>
      <w:divBdr>
        <w:top w:val="none" w:sz="0" w:space="0" w:color="auto"/>
        <w:left w:val="none" w:sz="0" w:space="0" w:color="auto"/>
        <w:bottom w:val="none" w:sz="0" w:space="0" w:color="auto"/>
        <w:right w:val="none" w:sz="0" w:space="0" w:color="auto"/>
      </w:divBdr>
    </w:div>
    <w:div w:id="292640254">
      <w:bodyDiv w:val="1"/>
      <w:marLeft w:val="0"/>
      <w:marRight w:val="0"/>
      <w:marTop w:val="0"/>
      <w:marBottom w:val="0"/>
      <w:divBdr>
        <w:top w:val="none" w:sz="0" w:space="0" w:color="auto"/>
        <w:left w:val="none" w:sz="0" w:space="0" w:color="auto"/>
        <w:bottom w:val="none" w:sz="0" w:space="0" w:color="auto"/>
        <w:right w:val="none" w:sz="0" w:space="0" w:color="auto"/>
      </w:divBdr>
    </w:div>
    <w:div w:id="295794279">
      <w:bodyDiv w:val="1"/>
      <w:marLeft w:val="0"/>
      <w:marRight w:val="0"/>
      <w:marTop w:val="0"/>
      <w:marBottom w:val="0"/>
      <w:divBdr>
        <w:top w:val="none" w:sz="0" w:space="0" w:color="auto"/>
        <w:left w:val="none" w:sz="0" w:space="0" w:color="auto"/>
        <w:bottom w:val="none" w:sz="0" w:space="0" w:color="auto"/>
        <w:right w:val="none" w:sz="0" w:space="0" w:color="auto"/>
      </w:divBdr>
    </w:div>
    <w:div w:id="296187744">
      <w:bodyDiv w:val="1"/>
      <w:marLeft w:val="0"/>
      <w:marRight w:val="0"/>
      <w:marTop w:val="0"/>
      <w:marBottom w:val="0"/>
      <w:divBdr>
        <w:top w:val="none" w:sz="0" w:space="0" w:color="auto"/>
        <w:left w:val="none" w:sz="0" w:space="0" w:color="auto"/>
        <w:bottom w:val="none" w:sz="0" w:space="0" w:color="auto"/>
        <w:right w:val="none" w:sz="0" w:space="0" w:color="auto"/>
      </w:divBdr>
    </w:div>
    <w:div w:id="296226974">
      <w:bodyDiv w:val="1"/>
      <w:marLeft w:val="0"/>
      <w:marRight w:val="0"/>
      <w:marTop w:val="0"/>
      <w:marBottom w:val="0"/>
      <w:divBdr>
        <w:top w:val="none" w:sz="0" w:space="0" w:color="auto"/>
        <w:left w:val="none" w:sz="0" w:space="0" w:color="auto"/>
        <w:bottom w:val="none" w:sz="0" w:space="0" w:color="auto"/>
        <w:right w:val="none" w:sz="0" w:space="0" w:color="auto"/>
      </w:divBdr>
    </w:div>
    <w:div w:id="297884538">
      <w:bodyDiv w:val="1"/>
      <w:marLeft w:val="0"/>
      <w:marRight w:val="0"/>
      <w:marTop w:val="0"/>
      <w:marBottom w:val="0"/>
      <w:divBdr>
        <w:top w:val="none" w:sz="0" w:space="0" w:color="auto"/>
        <w:left w:val="none" w:sz="0" w:space="0" w:color="auto"/>
        <w:bottom w:val="none" w:sz="0" w:space="0" w:color="auto"/>
        <w:right w:val="none" w:sz="0" w:space="0" w:color="auto"/>
      </w:divBdr>
    </w:div>
    <w:div w:id="298148527">
      <w:bodyDiv w:val="1"/>
      <w:marLeft w:val="0"/>
      <w:marRight w:val="0"/>
      <w:marTop w:val="0"/>
      <w:marBottom w:val="0"/>
      <w:divBdr>
        <w:top w:val="none" w:sz="0" w:space="0" w:color="auto"/>
        <w:left w:val="none" w:sz="0" w:space="0" w:color="auto"/>
        <w:bottom w:val="none" w:sz="0" w:space="0" w:color="auto"/>
        <w:right w:val="none" w:sz="0" w:space="0" w:color="auto"/>
      </w:divBdr>
    </w:div>
    <w:div w:id="298347054">
      <w:bodyDiv w:val="1"/>
      <w:marLeft w:val="0"/>
      <w:marRight w:val="0"/>
      <w:marTop w:val="0"/>
      <w:marBottom w:val="0"/>
      <w:divBdr>
        <w:top w:val="none" w:sz="0" w:space="0" w:color="auto"/>
        <w:left w:val="none" w:sz="0" w:space="0" w:color="auto"/>
        <w:bottom w:val="none" w:sz="0" w:space="0" w:color="auto"/>
        <w:right w:val="none" w:sz="0" w:space="0" w:color="auto"/>
      </w:divBdr>
    </w:div>
    <w:div w:id="299725407">
      <w:bodyDiv w:val="1"/>
      <w:marLeft w:val="0"/>
      <w:marRight w:val="0"/>
      <w:marTop w:val="0"/>
      <w:marBottom w:val="0"/>
      <w:divBdr>
        <w:top w:val="none" w:sz="0" w:space="0" w:color="auto"/>
        <w:left w:val="none" w:sz="0" w:space="0" w:color="auto"/>
        <w:bottom w:val="none" w:sz="0" w:space="0" w:color="auto"/>
        <w:right w:val="none" w:sz="0" w:space="0" w:color="auto"/>
      </w:divBdr>
    </w:div>
    <w:div w:id="300037655">
      <w:bodyDiv w:val="1"/>
      <w:marLeft w:val="0"/>
      <w:marRight w:val="0"/>
      <w:marTop w:val="0"/>
      <w:marBottom w:val="0"/>
      <w:divBdr>
        <w:top w:val="none" w:sz="0" w:space="0" w:color="auto"/>
        <w:left w:val="none" w:sz="0" w:space="0" w:color="auto"/>
        <w:bottom w:val="none" w:sz="0" w:space="0" w:color="auto"/>
        <w:right w:val="none" w:sz="0" w:space="0" w:color="auto"/>
      </w:divBdr>
    </w:div>
    <w:div w:id="300187011">
      <w:bodyDiv w:val="1"/>
      <w:marLeft w:val="0"/>
      <w:marRight w:val="0"/>
      <w:marTop w:val="0"/>
      <w:marBottom w:val="0"/>
      <w:divBdr>
        <w:top w:val="none" w:sz="0" w:space="0" w:color="auto"/>
        <w:left w:val="none" w:sz="0" w:space="0" w:color="auto"/>
        <w:bottom w:val="none" w:sz="0" w:space="0" w:color="auto"/>
        <w:right w:val="none" w:sz="0" w:space="0" w:color="auto"/>
      </w:divBdr>
    </w:div>
    <w:div w:id="300229724">
      <w:bodyDiv w:val="1"/>
      <w:marLeft w:val="0"/>
      <w:marRight w:val="0"/>
      <w:marTop w:val="0"/>
      <w:marBottom w:val="0"/>
      <w:divBdr>
        <w:top w:val="none" w:sz="0" w:space="0" w:color="auto"/>
        <w:left w:val="none" w:sz="0" w:space="0" w:color="auto"/>
        <w:bottom w:val="none" w:sz="0" w:space="0" w:color="auto"/>
        <w:right w:val="none" w:sz="0" w:space="0" w:color="auto"/>
      </w:divBdr>
    </w:div>
    <w:div w:id="300382324">
      <w:bodyDiv w:val="1"/>
      <w:marLeft w:val="0"/>
      <w:marRight w:val="0"/>
      <w:marTop w:val="0"/>
      <w:marBottom w:val="0"/>
      <w:divBdr>
        <w:top w:val="none" w:sz="0" w:space="0" w:color="auto"/>
        <w:left w:val="none" w:sz="0" w:space="0" w:color="auto"/>
        <w:bottom w:val="none" w:sz="0" w:space="0" w:color="auto"/>
        <w:right w:val="none" w:sz="0" w:space="0" w:color="auto"/>
      </w:divBdr>
    </w:div>
    <w:div w:id="300621659">
      <w:bodyDiv w:val="1"/>
      <w:marLeft w:val="0"/>
      <w:marRight w:val="0"/>
      <w:marTop w:val="0"/>
      <w:marBottom w:val="0"/>
      <w:divBdr>
        <w:top w:val="none" w:sz="0" w:space="0" w:color="auto"/>
        <w:left w:val="none" w:sz="0" w:space="0" w:color="auto"/>
        <w:bottom w:val="none" w:sz="0" w:space="0" w:color="auto"/>
        <w:right w:val="none" w:sz="0" w:space="0" w:color="auto"/>
      </w:divBdr>
    </w:div>
    <w:div w:id="301086339">
      <w:bodyDiv w:val="1"/>
      <w:marLeft w:val="0"/>
      <w:marRight w:val="0"/>
      <w:marTop w:val="0"/>
      <w:marBottom w:val="0"/>
      <w:divBdr>
        <w:top w:val="none" w:sz="0" w:space="0" w:color="auto"/>
        <w:left w:val="none" w:sz="0" w:space="0" w:color="auto"/>
        <w:bottom w:val="none" w:sz="0" w:space="0" w:color="auto"/>
        <w:right w:val="none" w:sz="0" w:space="0" w:color="auto"/>
      </w:divBdr>
    </w:div>
    <w:div w:id="301153856">
      <w:bodyDiv w:val="1"/>
      <w:marLeft w:val="0"/>
      <w:marRight w:val="0"/>
      <w:marTop w:val="0"/>
      <w:marBottom w:val="0"/>
      <w:divBdr>
        <w:top w:val="none" w:sz="0" w:space="0" w:color="auto"/>
        <w:left w:val="none" w:sz="0" w:space="0" w:color="auto"/>
        <w:bottom w:val="none" w:sz="0" w:space="0" w:color="auto"/>
        <w:right w:val="none" w:sz="0" w:space="0" w:color="auto"/>
      </w:divBdr>
    </w:div>
    <w:div w:id="301230427">
      <w:bodyDiv w:val="1"/>
      <w:marLeft w:val="0"/>
      <w:marRight w:val="0"/>
      <w:marTop w:val="0"/>
      <w:marBottom w:val="0"/>
      <w:divBdr>
        <w:top w:val="none" w:sz="0" w:space="0" w:color="auto"/>
        <w:left w:val="none" w:sz="0" w:space="0" w:color="auto"/>
        <w:bottom w:val="none" w:sz="0" w:space="0" w:color="auto"/>
        <w:right w:val="none" w:sz="0" w:space="0" w:color="auto"/>
      </w:divBdr>
    </w:div>
    <w:div w:id="301732922">
      <w:bodyDiv w:val="1"/>
      <w:marLeft w:val="0"/>
      <w:marRight w:val="0"/>
      <w:marTop w:val="0"/>
      <w:marBottom w:val="0"/>
      <w:divBdr>
        <w:top w:val="none" w:sz="0" w:space="0" w:color="auto"/>
        <w:left w:val="none" w:sz="0" w:space="0" w:color="auto"/>
        <w:bottom w:val="none" w:sz="0" w:space="0" w:color="auto"/>
        <w:right w:val="none" w:sz="0" w:space="0" w:color="auto"/>
      </w:divBdr>
    </w:div>
    <w:div w:id="302318912">
      <w:bodyDiv w:val="1"/>
      <w:marLeft w:val="0"/>
      <w:marRight w:val="0"/>
      <w:marTop w:val="0"/>
      <w:marBottom w:val="0"/>
      <w:divBdr>
        <w:top w:val="none" w:sz="0" w:space="0" w:color="auto"/>
        <w:left w:val="none" w:sz="0" w:space="0" w:color="auto"/>
        <w:bottom w:val="none" w:sz="0" w:space="0" w:color="auto"/>
        <w:right w:val="none" w:sz="0" w:space="0" w:color="auto"/>
      </w:divBdr>
    </w:div>
    <w:div w:id="302541814">
      <w:bodyDiv w:val="1"/>
      <w:marLeft w:val="0"/>
      <w:marRight w:val="0"/>
      <w:marTop w:val="0"/>
      <w:marBottom w:val="0"/>
      <w:divBdr>
        <w:top w:val="none" w:sz="0" w:space="0" w:color="auto"/>
        <w:left w:val="none" w:sz="0" w:space="0" w:color="auto"/>
        <w:bottom w:val="none" w:sz="0" w:space="0" w:color="auto"/>
        <w:right w:val="none" w:sz="0" w:space="0" w:color="auto"/>
      </w:divBdr>
    </w:div>
    <w:div w:id="303775126">
      <w:bodyDiv w:val="1"/>
      <w:marLeft w:val="0"/>
      <w:marRight w:val="0"/>
      <w:marTop w:val="0"/>
      <w:marBottom w:val="0"/>
      <w:divBdr>
        <w:top w:val="none" w:sz="0" w:space="0" w:color="auto"/>
        <w:left w:val="none" w:sz="0" w:space="0" w:color="auto"/>
        <w:bottom w:val="none" w:sz="0" w:space="0" w:color="auto"/>
        <w:right w:val="none" w:sz="0" w:space="0" w:color="auto"/>
      </w:divBdr>
    </w:div>
    <w:div w:id="304772822">
      <w:bodyDiv w:val="1"/>
      <w:marLeft w:val="0"/>
      <w:marRight w:val="0"/>
      <w:marTop w:val="0"/>
      <w:marBottom w:val="0"/>
      <w:divBdr>
        <w:top w:val="none" w:sz="0" w:space="0" w:color="auto"/>
        <w:left w:val="none" w:sz="0" w:space="0" w:color="auto"/>
        <w:bottom w:val="none" w:sz="0" w:space="0" w:color="auto"/>
        <w:right w:val="none" w:sz="0" w:space="0" w:color="auto"/>
      </w:divBdr>
    </w:div>
    <w:div w:id="306127594">
      <w:bodyDiv w:val="1"/>
      <w:marLeft w:val="0"/>
      <w:marRight w:val="0"/>
      <w:marTop w:val="0"/>
      <w:marBottom w:val="0"/>
      <w:divBdr>
        <w:top w:val="none" w:sz="0" w:space="0" w:color="auto"/>
        <w:left w:val="none" w:sz="0" w:space="0" w:color="auto"/>
        <w:bottom w:val="none" w:sz="0" w:space="0" w:color="auto"/>
        <w:right w:val="none" w:sz="0" w:space="0" w:color="auto"/>
      </w:divBdr>
    </w:div>
    <w:div w:id="306250838">
      <w:bodyDiv w:val="1"/>
      <w:marLeft w:val="0"/>
      <w:marRight w:val="0"/>
      <w:marTop w:val="0"/>
      <w:marBottom w:val="0"/>
      <w:divBdr>
        <w:top w:val="none" w:sz="0" w:space="0" w:color="auto"/>
        <w:left w:val="none" w:sz="0" w:space="0" w:color="auto"/>
        <w:bottom w:val="none" w:sz="0" w:space="0" w:color="auto"/>
        <w:right w:val="none" w:sz="0" w:space="0" w:color="auto"/>
      </w:divBdr>
    </w:div>
    <w:div w:id="307174153">
      <w:bodyDiv w:val="1"/>
      <w:marLeft w:val="0"/>
      <w:marRight w:val="0"/>
      <w:marTop w:val="0"/>
      <w:marBottom w:val="0"/>
      <w:divBdr>
        <w:top w:val="none" w:sz="0" w:space="0" w:color="auto"/>
        <w:left w:val="none" w:sz="0" w:space="0" w:color="auto"/>
        <w:bottom w:val="none" w:sz="0" w:space="0" w:color="auto"/>
        <w:right w:val="none" w:sz="0" w:space="0" w:color="auto"/>
      </w:divBdr>
    </w:div>
    <w:div w:id="307560468">
      <w:bodyDiv w:val="1"/>
      <w:marLeft w:val="0"/>
      <w:marRight w:val="0"/>
      <w:marTop w:val="0"/>
      <w:marBottom w:val="0"/>
      <w:divBdr>
        <w:top w:val="none" w:sz="0" w:space="0" w:color="auto"/>
        <w:left w:val="none" w:sz="0" w:space="0" w:color="auto"/>
        <w:bottom w:val="none" w:sz="0" w:space="0" w:color="auto"/>
        <w:right w:val="none" w:sz="0" w:space="0" w:color="auto"/>
      </w:divBdr>
    </w:div>
    <w:div w:id="307590580">
      <w:bodyDiv w:val="1"/>
      <w:marLeft w:val="0"/>
      <w:marRight w:val="0"/>
      <w:marTop w:val="0"/>
      <w:marBottom w:val="0"/>
      <w:divBdr>
        <w:top w:val="none" w:sz="0" w:space="0" w:color="auto"/>
        <w:left w:val="none" w:sz="0" w:space="0" w:color="auto"/>
        <w:bottom w:val="none" w:sz="0" w:space="0" w:color="auto"/>
        <w:right w:val="none" w:sz="0" w:space="0" w:color="auto"/>
      </w:divBdr>
    </w:div>
    <w:div w:id="307975750">
      <w:bodyDiv w:val="1"/>
      <w:marLeft w:val="0"/>
      <w:marRight w:val="0"/>
      <w:marTop w:val="0"/>
      <w:marBottom w:val="0"/>
      <w:divBdr>
        <w:top w:val="none" w:sz="0" w:space="0" w:color="auto"/>
        <w:left w:val="none" w:sz="0" w:space="0" w:color="auto"/>
        <w:bottom w:val="none" w:sz="0" w:space="0" w:color="auto"/>
        <w:right w:val="none" w:sz="0" w:space="0" w:color="auto"/>
      </w:divBdr>
    </w:div>
    <w:div w:id="308487789">
      <w:bodyDiv w:val="1"/>
      <w:marLeft w:val="0"/>
      <w:marRight w:val="0"/>
      <w:marTop w:val="0"/>
      <w:marBottom w:val="0"/>
      <w:divBdr>
        <w:top w:val="none" w:sz="0" w:space="0" w:color="auto"/>
        <w:left w:val="none" w:sz="0" w:space="0" w:color="auto"/>
        <w:bottom w:val="none" w:sz="0" w:space="0" w:color="auto"/>
        <w:right w:val="none" w:sz="0" w:space="0" w:color="auto"/>
      </w:divBdr>
    </w:div>
    <w:div w:id="309329925">
      <w:bodyDiv w:val="1"/>
      <w:marLeft w:val="0"/>
      <w:marRight w:val="0"/>
      <w:marTop w:val="0"/>
      <w:marBottom w:val="0"/>
      <w:divBdr>
        <w:top w:val="none" w:sz="0" w:space="0" w:color="auto"/>
        <w:left w:val="none" w:sz="0" w:space="0" w:color="auto"/>
        <w:bottom w:val="none" w:sz="0" w:space="0" w:color="auto"/>
        <w:right w:val="none" w:sz="0" w:space="0" w:color="auto"/>
      </w:divBdr>
    </w:div>
    <w:div w:id="310912800">
      <w:bodyDiv w:val="1"/>
      <w:marLeft w:val="0"/>
      <w:marRight w:val="0"/>
      <w:marTop w:val="0"/>
      <w:marBottom w:val="0"/>
      <w:divBdr>
        <w:top w:val="none" w:sz="0" w:space="0" w:color="auto"/>
        <w:left w:val="none" w:sz="0" w:space="0" w:color="auto"/>
        <w:bottom w:val="none" w:sz="0" w:space="0" w:color="auto"/>
        <w:right w:val="none" w:sz="0" w:space="0" w:color="auto"/>
      </w:divBdr>
    </w:div>
    <w:div w:id="310983763">
      <w:bodyDiv w:val="1"/>
      <w:marLeft w:val="0"/>
      <w:marRight w:val="0"/>
      <w:marTop w:val="0"/>
      <w:marBottom w:val="0"/>
      <w:divBdr>
        <w:top w:val="none" w:sz="0" w:space="0" w:color="auto"/>
        <w:left w:val="none" w:sz="0" w:space="0" w:color="auto"/>
        <w:bottom w:val="none" w:sz="0" w:space="0" w:color="auto"/>
        <w:right w:val="none" w:sz="0" w:space="0" w:color="auto"/>
      </w:divBdr>
    </w:div>
    <w:div w:id="310990604">
      <w:bodyDiv w:val="1"/>
      <w:marLeft w:val="0"/>
      <w:marRight w:val="0"/>
      <w:marTop w:val="0"/>
      <w:marBottom w:val="0"/>
      <w:divBdr>
        <w:top w:val="none" w:sz="0" w:space="0" w:color="auto"/>
        <w:left w:val="none" w:sz="0" w:space="0" w:color="auto"/>
        <w:bottom w:val="none" w:sz="0" w:space="0" w:color="auto"/>
        <w:right w:val="none" w:sz="0" w:space="0" w:color="auto"/>
      </w:divBdr>
    </w:div>
    <w:div w:id="311059296">
      <w:bodyDiv w:val="1"/>
      <w:marLeft w:val="0"/>
      <w:marRight w:val="0"/>
      <w:marTop w:val="0"/>
      <w:marBottom w:val="0"/>
      <w:divBdr>
        <w:top w:val="none" w:sz="0" w:space="0" w:color="auto"/>
        <w:left w:val="none" w:sz="0" w:space="0" w:color="auto"/>
        <w:bottom w:val="none" w:sz="0" w:space="0" w:color="auto"/>
        <w:right w:val="none" w:sz="0" w:space="0" w:color="auto"/>
      </w:divBdr>
    </w:div>
    <w:div w:id="311714181">
      <w:bodyDiv w:val="1"/>
      <w:marLeft w:val="0"/>
      <w:marRight w:val="0"/>
      <w:marTop w:val="0"/>
      <w:marBottom w:val="0"/>
      <w:divBdr>
        <w:top w:val="none" w:sz="0" w:space="0" w:color="auto"/>
        <w:left w:val="none" w:sz="0" w:space="0" w:color="auto"/>
        <w:bottom w:val="none" w:sz="0" w:space="0" w:color="auto"/>
        <w:right w:val="none" w:sz="0" w:space="0" w:color="auto"/>
      </w:divBdr>
    </w:div>
    <w:div w:id="311720889">
      <w:bodyDiv w:val="1"/>
      <w:marLeft w:val="0"/>
      <w:marRight w:val="0"/>
      <w:marTop w:val="0"/>
      <w:marBottom w:val="0"/>
      <w:divBdr>
        <w:top w:val="none" w:sz="0" w:space="0" w:color="auto"/>
        <w:left w:val="none" w:sz="0" w:space="0" w:color="auto"/>
        <w:bottom w:val="none" w:sz="0" w:space="0" w:color="auto"/>
        <w:right w:val="none" w:sz="0" w:space="0" w:color="auto"/>
      </w:divBdr>
    </w:div>
    <w:div w:id="313409126">
      <w:bodyDiv w:val="1"/>
      <w:marLeft w:val="0"/>
      <w:marRight w:val="0"/>
      <w:marTop w:val="0"/>
      <w:marBottom w:val="0"/>
      <w:divBdr>
        <w:top w:val="none" w:sz="0" w:space="0" w:color="auto"/>
        <w:left w:val="none" w:sz="0" w:space="0" w:color="auto"/>
        <w:bottom w:val="none" w:sz="0" w:space="0" w:color="auto"/>
        <w:right w:val="none" w:sz="0" w:space="0" w:color="auto"/>
      </w:divBdr>
    </w:div>
    <w:div w:id="313799961">
      <w:bodyDiv w:val="1"/>
      <w:marLeft w:val="0"/>
      <w:marRight w:val="0"/>
      <w:marTop w:val="0"/>
      <w:marBottom w:val="0"/>
      <w:divBdr>
        <w:top w:val="none" w:sz="0" w:space="0" w:color="auto"/>
        <w:left w:val="none" w:sz="0" w:space="0" w:color="auto"/>
        <w:bottom w:val="none" w:sz="0" w:space="0" w:color="auto"/>
        <w:right w:val="none" w:sz="0" w:space="0" w:color="auto"/>
      </w:divBdr>
    </w:div>
    <w:div w:id="314264237">
      <w:bodyDiv w:val="1"/>
      <w:marLeft w:val="0"/>
      <w:marRight w:val="0"/>
      <w:marTop w:val="0"/>
      <w:marBottom w:val="0"/>
      <w:divBdr>
        <w:top w:val="none" w:sz="0" w:space="0" w:color="auto"/>
        <w:left w:val="none" w:sz="0" w:space="0" w:color="auto"/>
        <w:bottom w:val="none" w:sz="0" w:space="0" w:color="auto"/>
        <w:right w:val="none" w:sz="0" w:space="0" w:color="auto"/>
      </w:divBdr>
    </w:div>
    <w:div w:id="315190204">
      <w:bodyDiv w:val="1"/>
      <w:marLeft w:val="0"/>
      <w:marRight w:val="0"/>
      <w:marTop w:val="0"/>
      <w:marBottom w:val="0"/>
      <w:divBdr>
        <w:top w:val="none" w:sz="0" w:space="0" w:color="auto"/>
        <w:left w:val="none" w:sz="0" w:space="0" w:color="auto"/>
        <w:bottom w:val="none" w:sz="0" w:space="0" w:color="auto"/>
        <w:right w:val="none" w:sz="0" w:space="0" w:color="auto"/>
      </w:divBdr>
    </w:div>
    <w:div w:id="315766706">
      <w:bodyDiv w:val="1"/>
      <w:marLeft w:val="0"/>
      <w:marRight w:val="0"/>
      <w:marTop w:val="0"/>
      <w:marBottom w:val="0"/>
      <w:divBdr>
        <w:top w:val="none" w:sz="0" w:space="0" w:color="auto"/>
        <w:left w:val="none" w:sz="0" w:space="0" w:color="auto"/>
        <w:bottom w:val="none" w:sz="0" w:space="0" w:color="auto"/>
        <w:right w:val="none" w:sz="0" w:space="0" w:color="auto"/>
      </w:divBdr>
    </w:div>
    <w:div w:id="316737508">
      <w:bodyDiv w:val="1"/>
      <w:marLeft w:val="0"/>
      <w:marRight w:val="0"/>
      <w:marTop w:val="0"/>
      <w:marBottom w:val="0"/>
      <w:divBdr>
        <w:top w:val="none" w:sz="0" w:space="0" w:color="auto"/>
        <w:left w:val="none" w:sz="0" w:space="0" w:color="auto"/>
        <w:bottom w:val="none" w:sz="0" w:space="0" w:color="auto"/>
        <w:right w:val="none" w:sz="0" w:space="0" w:color="auto"/>
      </w:divBdr>
    </w:div>
    <w:div w:id="316878914">
      <w:bodyDiv w:val="1"/>
      <w:marLeft w:val="0"/>
      <w:marRight w:val="0"/>
      <w:marTop w:val="0"/>
      <w:marBottom w:val="0"/>
      <w:divBdr>
        <w:top w:val="none" w:sz="0" w:space="0" w:color="auto"/>
        <w:left w:val="none" w:sz="0" w:space="0" w:color="auto"/>
        <w:bottom w:val="none" w:sz="0" w:space="0" w:color="auto"/>
        <w:right w:val="none" w:sz="0" w:space="0" w:color="auto"/>
      </w:divBdr>
    </w:div>
    <w:div w:id="317075689">
      <w:bodyDiv w:val="1"/>
      <w:marLeft w:val="0"/>
      <w:marRight w:val="0"/>
      <w:marTop w:val="0"/>
      <w:marBottom w:val="0"/>
      <w:divBdr>
        <w:top w:val="none" w:sz="0" w:space="0" w:color="auto"/>
        <w:left w:val="none" w:sz="0" w:space="0" w:color="auto"/>
        <w:bottom w:val="none" w:sz="0" w:space="0" w:color="auto"/>
        <w:right w:val="none" w:sz="0" w:space="0" w:color="auto"/>
      </w:divBdr>
    </w:div>
    <w:div w:id="317468195">
      <w:bodyDiv w:val="1"/>
      <w:marLeft w:val="0"/>
      <w:marRight w:val="0"/>
      <w:marTop w:val="0"/>
      <w:marBottom w:val="0"/>
      <w:divBdr>
        <w:top w:val="none" w:sz="0" w:space="0" w:color="auto"/>
        <w:left w:val="none" w:sz="0" w:space="0" w:color="auto"/>
        <w:bottom w:val="none" w:sz="0" w:space="0" w:color="auto"/>
        <w:right w:val="none" w:sz="0" w:space="0" w:color="auto"/>
      </w:divBdr>
    </w:div>
    <w:div w:id="317610142">
      <w:bodyDiv w:val="1"/>
      <w:marLeft w:val="0"/>
      <w:marRight w:val="0"/>
      <w:marTop w:val="0"/>
      <w:marBottom w:val="0"/>
      <w:divBdr>
        <w:top w:val="none" w:sz="0" w:space="0" w:color="auto"/>
        <w:left w:val="none" w:sz="0" w:space="0" w:color="auto"/>
        <w:bottom w:val="none" w:sz="0" w:space="0" w:color="auto"/>
        <w:right w:val="none" w:sz="0" w:space="0" w:color="auto"/>
      </w:divBdr>
    </w:div>
    <w:div w:id="317658741">
      <w:bodyDiv w:val="1"/>
      <w:marLeft w:val="0"/>
      <w:marRight w:val="0"/>
      <w:marTop w:val="0"/>
      <w:marBottom w:val="0"/>
      <w:divBdr>
        <w:top w:val="none" w:sz="0" w:space="0" w:color="auto"/>
        <w:left w:val="none" w:sz="0" w:space="0" w:color="auto"/>
        <w:bottom w:val="none" w:sz="0" w:space="0" w:color="auto"/>
        <w:right w:val="none" w:sz="0" w:space="0" w:color="auto"/>
      </w:divBdr>
    </w:div>
    <w:div w:id="317926039">
      <w:bodyDiv w:val="1"/>
      <w:marLeft w:val="0"/>
      <w:marRight w:val="0"/>
      <w:marTop w:val="0"/>
      <w:marBottom w:val="0"/>
      <w:divBdr>
        <w:top w:val="none" w:sz="0" w:space="0" w:color="auto"/>
        <w:left w:val="none" w:sz="0" w:space="0" w:color="auto"/>
        <w:bottom w:val="none" w:sz="0" w:space="0" w:color="auto"/>
        <w:right w:val="none" w:sz="0" w:space="0" w:color="auto"/>
      </w:divBdr>
    </w:div>
    <w:div w:id="318387659">
      <w:bodyDiv w:val="1"/>
      <w:marLeft w:val="0"/>
      <w:marRight w:val="0"/>
      <w:marTop w:val="0"/>
      <w:marBottom w:val="0"/>
      <w:divBdr>
        <w:top w:val="none" w:sz="0" w:space="0" w:color="auto"/>
        <w:left w:val="none" w:sz="0" w:space="0" w:color="auto"/>
        <w:bottom w:val="none" w:sz="0" w:space="0" w:color="auto"/>
        <w:right w:val="none" w:sz="0" w:space="0" w:color="auto"/>
      </w:divBdr>
    </w:div>
    <w:div w:id="319432909">
      <w:bodyDiv w:val="1"/>
      <w:marLeft w:val="0"/>
      <w:marRight w:val="0"/>
      <w:marTop w:val="0"/>
      <w:marBottom w:val="0"/>
      <w:divBdr>
        <w:top w:val="none" w:sz="0" w:space="0" w:color="auto"/>
        <w:left w:val="none" w:sz="0" w:space="0" w:color="auto"/>
        <w:bottom w:val="none" w:sz="0" w:space="0" w:color="auto"/>
        <w:right w:val="none" w:sz="0" w:space="0" w:color="auto"/>
      </w:divBdr>
    </w:div>
    <w:div w:id="319576878">
      <w:bodyDiv w:val="1"/>
      <w:marLeft w:val="0"/>
      <w:marRight w:val="0"/>
      <w:marTop w:val="0"/>
      <w:marBottom w:val="0"/>
      <w:divBdr>
        <w:top w:val="none" w:sz="0" w:space="0" w:color="auto"/>
        <w:left w:val="none" w:sz="0" w:space="0" w:color="auto"/>
        <w:bottom w:val="none" w:sz="0" w:space="0" w:color="auto"/>
        <w:right w:val="none" w:sz="0" w:space="0" w:color="auto"/>
      </w:divBdr>
    </w:div>
    <w:div w:id="319651119">
      <w:bodyDiv w:val="1"/>
      <w:marLeft w:val="0"/>
      <w:marRight w:val="0"/>
      <w:marTop w:val="0"/>
      <w:marBottom w:val="0"/>
      <w:divBdr>
        <w:top w:val="none" w:sz="0" w:space="0" w:color="auto"/>
        <w:left w:val="none" w:sz="0" w:space="0" w:color="auto"/>
        <w:bottom w:val="none" w:sz="0" w:space="0" w:color="auto"/>
        <w:right w:val="none" w:sz="0" w:space="0" w:color="auto"/>
      </w:divBdr>
    </w:div>
    <w:div w:id="320427655">
      <w:bodyDiv w:val="1"/>
      <w:marLeft w:val="0"/>
      <w:marRight w:val="0"/>
      <w:marTop w:val="0"/>
      <w:marBottom w:val="0"/>
      <w:divBdr>
        <w:top w:val="none" w:sz="0" w:space="0" w:color="auto"/>
        <w:left w:val="none" w:sz="0" w:space="0" w:color="auto"/>
        <w:bottom w:val="none" w:sz="0" w:space="0" w:color="auto"/>
        <w:right w:val="none" w:sz="0" w:space="0" w:color="auto"/>
      </w:divBdr>
    </w:div>
    <w:div w:id="320473825">
      <w:bodyDiv w:val="1"/>
      <w:marLeft w:val="0"/>
      <w:marRight w:val="0"/>
      <w:marTop w:val="0"/>
      <w:marBottom w:val="0"/>
      <w:divBdr>
        <w:top w:val="none" w:sz="0" w:space="0" w:color="auto"/>
        <w:left w:val="none" w:sz="0" w:space="0" w:color="auto"/>
        <w:bottom w:val="none" w:sz="0" w:space="0" w:color="auto"/>
        <w:right w:val="none" w:sz="0" w:space="0" w:color="auto"/>
      </w:divBdr>
    </w:div>
    <w:div w:id="320737332">
      <w:bodyDiv w:val="1"/>
      <w:marLeft w:val="0"/>
      <w:marRight w:val="0"/>
      <w:marTop w:val="0"/>
      <w:marBottom w:val="0"/>
      <w:divBdr>
        <w:top w:val="none" w:sz="0" w:space="0" w:color="auto"/>
        <w:left w:val="none" w:sz="0" w:space="0" w:color="auto"/>
        <w:bottom w:val="none" w:sz="0" w:space="0" w:color="auto"/>
        <w:right w:val="none" w:sz="0" w:space="0" w:color="auto"/>
      </w:divBdr>
    </w:div>
    <w:div w:id="321393365">
      <w:bodyDiv w:val="1"/>
      <w:marLeft w:val="0"/>
      <w:marRight w:val="0"/>
      <w:marTop w:val="0"/>
      <w:marBottom w:val="0"/>
      <w:divBdr>
        <w:top w:val="none" w:sz="0" w:space="0" w:color="auto"/>
        <w:left w:val="none" w:sz="0" w:space="0" w:color="auto"/>
        <w:bottom w:val="none" w:sz="0" w:space="0" w:color="auto"/>
        <w:right w:val="none" w:sz="0" w:space="0" w:color="auto"/>
      </w:divBdr>
    </w:div>
    <w:div w:id="321665388">
      <w:bodyDiv w:val="1"/>
      <w:marLeft w:val="0"/>
      <w:marRight w:val="0"/>
      <w:marTop w:val="0"/>
      <w:marBottom w:val="0"/>
      <w:divBdr>
        <w:top w:val="none" w:sz="0" w:space="0" w:color="auto"/>
        <w:left w:val="none" w:sz="0" w:space="0" w:color="auto"/>
        <w:bottom w:val="none" w:sz="0" w:space="0" w:color="auto"/>
        <w:right w:val="none" w:sz="0" w:space="0" w:color="auto"/>
      </w:divBdr>
    </w:div>
    <w:div w:id="322322599">
      <w:bodyDiv w:val="1"/>
      <w:marLeft w:val="0"/>
      <w:marRight w:val="0"/>
      <w:marTop w:val="0"/>
      <w:marBottom w:val="0"/>
      <w:divBdr>
        <w:top w:val="none" w:sz="0" w:space="0" w:color="auto"/>
        <w:left w:val="none" w:sz="0" w:space="0" w:color="auto"/>
        <w:bottom w:val="none" w:sz="0" w:space="0" w:color="auto"/>
        <w:right w:val="none" w:sz="0" w:space="0" w:color="auto"/>
      </w:divBdr>
    </w:div>
    <w:div w:id="324358174">
      <w:bodyDiv w:val="1"/>
      <w:marLeft w:val="0"/>
      <w:marRight w:val="0"/>
      <w:marTop w:val="0"/>
      <w:marBottom w:val="0"/>
      <w:divBdr>
        <w:top w:val="none" w:sz="0" w:space="0" w:color="auto"/>
        <w:left w:val="none" w:sz="0" w:space="0" w:color="auto"/>
        <w:bottom w:val="none" w:sz="0" w:space="0" w:color="auto"/>
        <w:right w:val="none" w:sz="0" w:space="0" w:color="auto"/>
      </w:divBdr>
    </w:div>
    <w:div w:id="325406505">
      <w:bodyDiv w:val="1"/>
      <w:marLeft w:val="0"/>
      <w:marRight w:val="0"/>
      <w:marTop w:val="0"/>
      <w:marBottom w:val="0"/>
      <w:divBdr>
        <w:top w:val="none" w:sz="0" w:space="0" w:color="auto"/>
        <w:left w:val="none" w:sz="0" w:space="0" w:color="auto"/>
        <w:bottom w:val="none" w:sz="0" w:space="0" w:color="auto"/>
        <w:right w:val="none" w:sz="0" w:space="0" w:color="auto"/>
      </w:divBdr>
    </w:div>
    <w:div w:id="325473601">
      <w:bodyDiv w:val="1"/>
      <w:marLeft w:val="0"/>
      <w:marRight w:val="0"/>
      <w:marTop w:val="0"/>
      <w:marBottom w:val="0"/>
      <w:divBdr>
        <w:top w:val="none" w:sz="0" w:space="0" w:color="auto"/>
        <w:left w:val="none" w:sz="0" w:space="0" w:color="auto"/>
        <w:bottom w:val="none" w:sz="0" w:space="0" w:color="auto"/>
        <w:right w:val="none" w:sz="0" w:space="0" w:color="auto"/>
      </w:divBdr>
    </w:div>
    <w:div w:id="326174742">
      <w:bodyDiv w:val="1"/>
      <w:marLeft w:val="0"/>
      <w:marRight w:val="0"/>
      <w:marTop w:val="0"/>
      <w:marBottom w:val="0"/>
      <w:divBdr>
        <w:top w:val="none" w:sz="0" w:space="0" w:color="auto"/>
        <w:left w:val="none" w:sz="0" w:space="0" w:color="auto"/>
        <w:bottom w:val="none" w:sz="0" w:space="0" w:color="auto"/>
        <w:right w:val="none" w:sz="0" w:space="0" w:color="auto"/>
      </w:divBdr>
    </w:div>
    <w:div w:id="326372530">
      <w:bodyDiv w:val="1"/>
      <w:marLeft w:val="0"/>
      <w:marRight w:val="0"/>
      <w:marTop w:val="0"/>
      <w:marBottom w:val="0"/>
      <w:divBdr>
        <w:top w:val="none" w:sz="0" w:space="0" w:color="auto"/>
        <w:left w:val="none" w:sz="0" w:space="0" w:color="auto"/>
        <w:bottom w:val="none" w:sz="0" w:space="0" w:color="auto"/>
        <w:right w:val="none" w:sz="0" w:space="0" w:color="auto"/>
      </w:divBdr>
    </w:div>
    <w:div w:id="326400457">
      <w:bodyDiv w:val="1"/>
      <w:marLeft w:val="0"/>
      <w:marRight w:val="0"/>
      <w:marTop w:val="0"/>
      <w:marBottom w:val="0"/>
      <w:divBdr>
        <w:top w:val="none" w:sz="0" w:space="0" w:color="auto"/>
        <w:left w:val="none" w:sz="0" w:space="0" w:color="auto"/>
        <w:bottom w:val="none" w:sz="0" w:space="0" w:color="auto"/>
        <w:right w:val="none" w:sz="0" w:space="0" w:color="auto"/>
      </w:divBdr>
    </w:div>
    <w:div w:id="328287271">
      <w:bodyDiv w:val="1"/>
      <w:marLeft w:val="0"/>
      <w:marRight w:val="0"/>
      <w:marTop w:val="0"/>
      <w:marBottom w:val="0"/>
      <w:divBdr>
        <w:top w:val="none" w:sz="0" w:space="0" w:color="auto"/>
        <w:left w:val="none" w:sz="0" w:space="0" w:color="auto"/>
        <w:bottom w:val="none" w:sz="0" w:space="0" w:color="auto"/>
        <w:right w:val="none" w:sz="0" w:space="0" w:color="auto"/>
      </w:divBdr>
    </w:div>
    <w:div w:id="328288597">
      <w:bodyDiv w:val="1"/>
      <w:marLeft w:val="0"/>
      <w:marRight w:val="0"/>
      <w:marTop w:val="0"/>
      <w:marBottom w:val="0"/>
      <w:divBdr>
        <w:top w:val="none" w:sz="0" w:space="0" w:color="auto"/>
        <w:left w:val="none" w:sz="0" w:space="0" w:color="auto"/>
        <w:bottom w:val="none" w:sz="0" w:space="0" w:color="auto"/>
        <w:right w:val="none" w:sz="0" w:space="0" w:color="auto"/>
      </w:divBdr>
    </w:div>
    <w:div w:id="328483191">
      <w:bodyDiv w:val="1"/>
      <w:marLeft w:val="0"/>
      <w:marRight w:val="0"/>
      <w:marTop w:val="0"/>
      <w:marBottom w:val="0"/>
      <w:divBdr>
        <w:top w:val="none" w:sz="0" w:space="0" w:color="auto"/>
        <w:left w:val="none" w:sz="0" w:space="0" w:color="auto"/>
        <w:bottom w:val="none" w:sz="0" w:space="0" w:color="auto"/>
        <w:right w:val="none" w:sz="0" w:space="0" w:color="auto"/>
      </w:divBdr>
    </w:div>
    <w:div w:id="328799479">
      <w:bodyDiv w:val="1"/>
      <w:marLeft w:val="0"/>
      <w:marRight w:val="0"/>
      <w:marTop w:val="0"/>
      <w:marBottom w:val="0"/>
      <w:divBdr>
        <w:top w:val="none" w:sz="0" w:space="0" w:color="auto"/>
        <w:left w:val="none" w:sz="0" w:space="0" w:color="auto"/>
        <w:bottom w:val="none" w:sz="0" w:space="0" w:color="auto"/>
        <w:right w:val="none" w:sz="0" w:space="0" w:color="auto"/>
      </w:divBdr>
    </w:div>
    <w:div w:id="329065747">
      <w:bodyDiv w:val="1"/>
      <w:marLeft w:val="0"/>
      <w:marRight w:val="0"/>
      <w:marTop w:val="0"/>
      <w:marBottom w:val="0"/>
      <w:divBdr>
        <w:top w:val="none" w:sz="0" w:space="0" w:color="auto"/>
        <w:left w:val="none" w:sz="0" w:space="0" w:color="auto"/>
        <w:bottom w:val="none" w:sz="0" w:space="0" w:color="auto"/>
        <w:right w:val="none" w:sz="0" w:space="0" w:color="auto"/>
      </w:divBdr>
    </w:div>
    <w:div w:id="329067811">
      <w:bodyDiv w:val="1"/>
      <w:marLeft w:val="0"/>
      <w:marRight w:val="0"/>
      <w:marTop w:val="0"/>
      <w:marBottom w:val="0"/>
      <w:divBdr>
        <w:top w:val="none" w:sz="0" w:space="0" w:color="auto"/>
        <w:left w:val="none" w:sz="0" w:space="0" w:color="auto"/>
        <w:bottom w:val="none" w:sz="0" w:space="0" w:color="auto"/>
        <w:right w:val="none" w:sz="0" w:space="0" w:color="auto"/>
      </w:divBdr>
    </w:div>
    <w:div w:id="329218522">
      <w:bodyDiv w:val="1"/>
      <w:marLeft w:val="0"/>
      <w:marRight w:val="0"/>
      <w:marTop w:val="0"/>
      <w:marBottom w:val="0"/>
      <w:divBdr>
        <w:top w:val="none" w:sz="0" w:space="0" w:color="auto"/>
        <w:left w:val="none" w:sz="0" w:space="0" w:color="auto"/>
        <w:bottom w:val="none" w:sz="0" w:space="0" w:color="auto"/>
        <w:right w:val="none" w:sz="0" w:space="0" w:color="auto"/>
      </w:divBdr>
    </w:div>
    <w:div w:id="329870127">
      <w:bodyDiv w:val="1"/>
      <w:marLeft w:val="0"/>
      <w:marRight w:val="0"/>
      <w:marTop w:val="0"/>
      <w:marBottom w:val="0"/>
      <w:divBdr>
        <w:top w:val="none" w:sz="0" w:space="0" w:color="auto"/>
        <w:left w:val="none" w:sz="0" w:space="0" w:color="auto"/>
        <w:bottom w:val="none" w:sz="0" w:space="0" w:color="auto"/>
        <w:right w:val="none" w:sz="0" w:space="0" w:color="auto"/>
      </w:divBdr>
    </w:div>
    <w:div w:id="330837267">
      <w:bodyDiv w:val="1"/>
      <w:marLeft w:val="0"/>
      <w:marRight w:val="0"/>
      <w:marTop w:val="0"/>
      <w:marBottom w:val="0"/>
      <w:divBdr>
        <w:top w:val="none" w:sz="0" w:space="0" w:color="auto"/>
        <w:left w:val="none" w:sz="0" w:space="0" w:color="auto"/>
        <w:bottom w:val="none" w:sz="0" w:space="0" w:color="auto"/>
        <w:right w:val="none" w:sz="0" w:space="0" w:color="auto"/>
      </w:divBdr>
    </w:div>
    <w:div w:id="330910802">
      <w:bodyDiv w:val="1"/>
      <w:marLeft w:val="0"/>
      <w:marRight w:val="0"/>
      <w:marTop w:val="0"/>
      <w:marBottom w:val="0"/>
      <w:divBdr>
        <w:top w:val="none" w:sz="0" w:space="0" w:color="auto"/>
        <w:left w:val="none" w:sz="0" w:space="0" w:color="auto"/>
        <w:bottom w:val="none" w:sz="0" w:space="0" w:color="auto"/>
        <w:right w:val="none" w:sz="0" w:space="0" w:color="auto"/>
      </w:divBdr>
    </w:div>
    <w:div w:id="331153528">
      <w:bodyDiv w:val="1"/>
      <w:marLeft w:val="0"/>
      <w:marRight w:val="0"/>
      <w:marTop w:val="0"/>
      <w:marBottom w:val="0"/>
      <w:divBdr>
        <w:top w:val="none" w:sz="0" w:space="0" w:color="auto"/>
        <w:left w:val="none" w:sz="0" w:space="0" w:color="auto"/>
        <w:bottom w:val="none" w:sz="0" w:space="0" w:color="auto"/>
        <w:right w:val="none" w:sz="0" w:space="0" w:color="auto"/>
      </w:divBdr>
    </w:div>
    <w:div w:id="331570646">
      <w:bodyDiv w:val="1"/>
      <w:marLeft w:val="0"/>
      <w:marRight w:val="0"/>
      <w:marTop w:val="0"/>
      <w:marBottom w:val="0"/>
      <w:divBdr>
        <w:top w:val="none" w:sz="0" w:space="0" w:color="auto"/>
        <w:left w:val="none" w:sz="0" w:space="0" w:color="auto"/>
        <w:bottom w:val="none" w:sz="0" w:space="0" w:color="auto"/>
        <w:right w:val="none" w:sz="0" w:space="0" w:color="auto"/>
      </w:divBdr>
    </w:div>
    <w:div w:id="331612259">
      <w:bodyDiv w:val="1"/>
      <w:marLeft w:val="0"/>
      <w:marRight w:val="0"/>
      <w:marTop w:val="0"/>
      <w:marBottom w:val="0"/>
      <w:divBdr>
        <w:top w:val="none" w:sz="0" w:space="0" w:color="auto"/>
        <w:left w:val="none" w:sz="0" w:space="0" w:color="auto"/>
        <w:bottom w:val="none" w:sz="0" w:space="0" w:color="auto"/>
        <w:right w:val="none" w:sz="0" w:space="0" w:color="auto"/>
      </w:divBdr>
    </w:div>
    <w:div w:id="332151639">
      <w:bodyDiv w:val="1"/>
      <w:marLeft w:val="0"/>
      <w:marRight w:val="0"/>
      <w:marTop w:val="0"/>
      <w:marBottom w:val="0"/>
      <w:divBdr>
        <w:top w:val="none" w:sz="0" w:space="0" w:color="auto"/>
        <w:left w:val="none" w:sz="0" w:space="0" w:color="auto"/>
        <w:bottom w:val="none" w:sz="0" w:space="0" w:color="auto"/>
        <w:right w:val="none" w:sz="0" w:space="0" w:color="auto"/>
      </w:divBdr>
    </w:div>
    <w:div w:id="334380096">
      <w:bodyDiv w:val="1"/>
      <w:marLeft w:val="0"/>
      <w:marRight w:val="0"/>
      <w:marTop w:val="0"/>
      <w:marBottom w:val="0"/>
      <w:divBdr>
        <w:top w:val="none" w:sz="0" w:space="0" w:color="auto"/>
        <w:left w:val="none" w:sz="0" w:space="0" w:color="auto"/>
        <w:bottom w:val="none" w:sz="0" w:space="0" w:color="auto"/>
        <w:right w:val="none" w:sz="0" w:space="0" w:color="auto"/>
      </w:divBdr>
    </w:div>
    <w:div w:id="334500138">
      <w:bodyDiv w:val="1"/>
      <w:marLeft w:val="0"/>
      <w:marRight w:val="0"/>
      <w:marTop w:val="0"/>
      <w:marBottom w:val="0"/>
      <w:divBdr>
        <w:top w:val="none" w:sz="0" w:space="0" w:color="auto"/>
        <w:left w:val="none" w:sz="0" w:space="0" w:color="auto"/>
        <w:bottom w:val="none" w:sz="0" w:space="0" w:color="auto"/>
        <w:right w:val="none" w:sz="0" w:space="0" w:color="auto"/>
      </w:divBdr>
    </w:div>
    <w:div w:id="335546987">
      <w:bodyDiv w:val="1"/>
      <w:marLeft w:val="0"/>
      <w:marRight w:val="0"/>
      <w:marTop w:val="0"/>
      <w:marBottom w:val="0"/>
      <w:divBdr>
        <w:top w:val="none" w:sz="0" w:space="0" w:color="auto"/>
        <w:left w:val="none" w:sz="0" w:space="0" w:color="auto"/>
        <w:bottom w:val="none" w:sz="0" w:space="0" w:color="auto"/>
        <w:right w:val="none" w:sz="0" w:space="0" w:color="auto"/>
      </w:divBdr>
    </w:div>
    <w:div w:id="336150657">
      <w:bodyDiv w:val="1"/>
      <w:marLeft w:val="0"/>
      <w:marRight w:val="0"/>
      <w:marTop w:val="0"/>
      <w:marBottom w:val="0"/>
      <w:divBdr>
        <w:top w:val="none" w:sz="0" w:space="0" w:color="auto"/>
        <w:left w:val="none" w:sz="0" w:space="0" w:color="auto"/>
        <w:bottom w:val="none" w:sz="0" w:space="0" w:color="auto"/>
        <w:right w:val="none" w:sz="0" w:space="0" w:color="auto"/>
      </w:divBdr>
    </w:div>
    <w:div w:id="336348509">
      <w:bodyDiv w:val="1"/>
      <w:marLeft w:val="0"/>
      <w:marRight w:val="0"/>
      <w:marTop w:val="0"/>
      <w:marBottom w:val="0"/>
      <w:divBdr>
        <w:top w:val="none" w:sz="0" w:space="0" w:color="auto"/>
        <w:left w:val="none" w:sz="0" w:space="0" w:color="auto"/>
        <w:bottom w:val="none" w:sz="0" w:space="0" w:color="auto"/>
        <w:right w:val="none" w:sz="0" w:space="0" w:color="auto"/>
      </w:divBdr>
    </w:div>
    <w:div w:id="336348656">
      <w:bodyDiv w:val="1"/>
      <w:marLeft w:val="0"/>
      <w:marRight w:val="0"/>
      <w:marTop w:val="0"/>
      <w:marBottom w:val="0"/>
      <w:divBdr>
        <w:top w:val="none" w:sz="0" w:space="0" w:color="auto"/>
        <w:left w:val="none" w:sz="0" w:space="0" w:color="auto"/>
        <w:bottom w:val="none" w:sz="0" w:space="0" w:color="auto"/>
        <w:right w:val="none" w:sz="0" w:space="0" w:color="auto"/>
      </w:divBdr>
    </w:div>
    <w:div w:id="337512657">
      <w:bodyDiv w:val="1"/>
      <w:marLeft w:val="0"/>
      <w:marRight w:val="0"/>
      <w:marTop w:val="0"/>
      <w:marBottom w:val="0"/>
      <w:divBdr>
        <w:top w:val="none" w:sz="0" w:space="0" w:color="auto"/>
        <w:left w:val="none" w:sz="0" w:space="0" w:color="auto"/>
        <w:bottom w:val="none" w:sz="0" w:space="0" w:color="auto"/>
        <w:right w:val="none" w:sz="0" w:space="0" w:color="auto"/>
      </w:divBdr>
    </w:div>
    <w:div w:id="337581171">
      <w:bodyDiv w:val="1"/>
      <w:marLeft w:val="0"/>
      <w:marRight w:val="0"/>
      <w:marTop w:val="0"/>
      <w:marBottom w:val="0"/>
      <w:divBdr>
        <w:top w:val="none" w:sz="0" w:space="0" w:color="auto"/>
        <w:left w:val="none" w:sz="0" w:space="0" w:color="auto"/>
        <w:bottom w:val="none" w:sz="0" w:space="0" w:color="auto"/>
        <w:right w:val="none" w:sz="0" w:space="0" w:color="auto"/>
      </w:divBdr>
    </w:div>
    <w:div w:id="338772678">
      <w:bodyDiv w:val="1"/>
      <w:marLeft w:val="0"/>
      <w:marRight w:val="0"/>
      <w:marTop w:val="0"/>
      <w:marBottom w:val="0"/>
      <w:divBdr>
        <w:top w:val="none" w:sz="0" w:space="0" w:color="auto"/>
        <w:left w:val="none" w:sz="0" w:space="0" w:color="auto"/>
        <w:bottom w:val="none" w:sz="0" w:space="0" w:color="auto"/>
        <w:right w:val="none" w:sz="0" w:space="0" w:color="auto"/>
      </w:divBdr>
    </w:div>
    <w:div w:id="339161971">
      <w:bodyDiv w:val="1"/>
      <w:marLeft w:val="0"/>
      <w:marRight w:val="0"/>
      <w:marTop w:val="0"/>
      <w:marBottom w:val="0"/>
      <w:divBdr>
        <w:top w:val="none" w:sz="0" w:space="0" w:color="auto"/>
        <w:left w:val="none" w:sz="0" w:space="0" w:color="auto"/>
        <w:bottom w:val="none" w:sz="0" w:space="0" w:color="auto"/>
        <w:right w:val="none" w:sz="0" w:space="0" w:color="auto"/>
      </w:divBdr>
    </w:div>
    <w:div w:id="339166580">
      <w:bodyDiv w:val="1"/>
      <w:marLeft w:val="0"/>
      <w:marRight w:val="0"/>
      <w:marTop w:val="0"/>
      <w:marBottom w:val="0"/>
      <w:divBdr>
        <w:top w:val="none" w:sz="0" w:space="0" w:color="auto"/>
        <w:left w:val="none" w:sz="0" w:space="0" w:color="auto"/>
        <w:bottom w:val="none" w:sz="0" w:space="0" w:color="auto"/>
        <w:right w:val="none" w:sz="0" w:space="0" w:color="auto"/>
      </w:divBdr>
    </w:div>
    <w:div w:id="341319606">
      <w:bodyDiv w:val="1"/>
      <w:marLeft w:val="0"/>
      <w:marRight w:val="0"/>
      <w:marTop w:val="0"/>
      <w:marBottom w:val="0"/>
      <w:divBdr>
        <w:top w:val="none" w:sz="0" w:space="0" w:color="auto"/>
        <w:left w:val="none" w:sz="0" w:space="0" w:color="auto"/>
        <w:bottom w:val="none" w:sz="0" w:space="0" w:color="auto"/>
        <w:right w:val="none" w:sz="0" w:space="0" w:color="auto"/>
      </w:divBdr>
    </w:div>
    <w:div w:id="341401921">
      <w:bodyDiv w:val="1"/>
      <w:marLeft w:val="0"/>
      <w:marRight w:val="0"/>
      <w:marTop w:val="0"/>
      <w:marBottom w:val="0"/>
      <w:divBdr>
        <w:top w:val="none" w:sz="0" w:space="0" w:color="auto"/>
        <w:left w:val="none" w:sz="0" w:space="0" w:color="auto"/>
        <w:bottom w:val="none" w:sz="0" w:space="0" w:color="auto"/>
        <w:right w:val="none" w:sz="0" w:space="0" w:color="auto"/>
      </w:divBdr>
    </w:div>
    <w:div w:id="341903901">
      <w:bodyDiv w:val="1"/>
      <w:marLeft w:val="0"/>
      <w:marRight w:val="0"/>
      <w:marTop w:val="0"/>
      <w:marBottom w:val="0"/>
      <w:divBdr>
        <w:top w:val="none" w:sz="0" w:space="0" w:color="auto"/>
        <w:left w:val="none" w:sz="0" w:space="0" w:color="auto"/>
        <w:bottom w:val="none" w:sz="0" w:space="0" w:color="auto"/>
        <w:right w:val="none" w:sz="0" w:space="0" w:color="auto"/>
      </w:divBdr>
    </w:div>
    <w:div w:id="342439446">
      <w:bodyDiv w:val="1"/>
      <w:marLeft w:val="0"/>
      <w:marRight w:val="0"/>
      <w:marTop w:val="0"/>
      <w:marBottom w:val="0"/>
      <w:divBdr>
        <w:top w:val="none" w:sz="0" w:space="0" w:color="auto"/>
        <w:left w:val="none" w:sz="0" w:space="0" w:color="auto"/>
        <w:bottom w:val="none" w:sz="0" w:space="0" w:color="auto"/>
        <w:right w:val="none" w:sz="0" w:space="0" w:color="auto"/>
      </w:divBdr>
    </w:div>
    <w:div w:id="342904407">
      <w:bodyDiv w:val="1"/>
      <w:marLeft w:val="0"/>
      <w:marRight w:val="0"/>
      <w:marTop w:val="0"/>
      <w:marBottom w:val="0"/>
      <w:divBdr>
        <w:top w:val="none" w:sz="0" w:space="0" w:color="auto"/>
        <w:left w:val="none" w:sz="0" w:space="0" w:color="auto"/>
        <w:bottom w:val="none" w:sz="0" w:space="0" w:color="auto"/>
        <w:right w:val="none" w:sz="0" w:space="0" w:color="auto"/>
      </w:divBdr>
    </w:div>
    <w:div w:id="342980119">
      <w:bodyDiv w:val="1"/>
      <w:marLeft w:val="0"/>
      <w:marRight w:val="0"/>
      <w:marTop w:val="0"/>
      <w:marBottom w:val="0"/>
      <w:divBdr>
        <w:top w:val="none" w:sz="0" w:space="0" w:color="auto"/>
        <w:left w:val="none" w:sz="0" w:space="0" w:color="auto"/>
        <w:bottom w:val="none" w:sz="0" w:space="0" w:color="auto"/>
        <w:right w:val="none" w:sz="0" w:space="0" w:color="auto"/>
      </w:divBdr>
    </w:div>
    <w:div w:id="343286408">
      <w:bodyDiv w:val="1"/>
      <w:marLeft w:val="0"/>
      <w:marRight w:val="0"/>
      <w:marTop w:val="0"/>
      <w:marBottom w:val="0"/>
      <w:divBdr>
        <w:top w:val="none" w:sz="0" w:space="0" w:color="auto"/>
        <w:left w:val="none" w:sz="0" w:space="0" w:color="auto"/>
        <w:bottom w:val="none" w:sz="0" w:space="0" w:color="auto"/>
        <w:right w:val="none" w:sz="0" w:space="0" w:color="auto"/>
      </w:divBdr>
    </w:div>
    <w:div w:id="343551540">
      <w:bodyDiv w:val="1"/>
      <w:marLeft w:val="0"/>
      <w:marRight w:val="0"/>
      <w:marTop w:val="0"/>
      <w:marBottom w:val="0"/>
      <w:divBdr>
        <w:top w:val="none" w:sz="0" w:space="0" w:color="auto"/>
        <w:left w:val="none" w:sz="0" w:space="0" w:color="auto"/>
        <w:bottom w:val="none" w:sz="0" w:space="0" w:color="auto"/>
        <w:right w:val="none" w:sz="0" w:space="0" w:color="auto"/>
      </w:divBdr>
    </w:div>
    <w:div w:id="343939491">
      <w:bodyDiv w:val="1"/>
      <w:marLeft w:val="0"/>
      <w:marRight w:val="0"/>
      <w:marTop w:val="0"/>
      <w:marBottom w:val="0"/>
      <w:divBdr>
        <w:top w:val="none" w:sz="0" w:space="0" w:color="auto"/>
        <w:left w:val="none" w:sz="0" w:space="0" w:color="auto"/>
        <w:bottom w:val="none" w:sz="0" w:space="0" w:color="auto"/>
        <w:right w:val="none" w:sz="0" w:space="0" w:color="auto"/>
      </w:divBdr>
    </w:div>
    <w:div w:id="344139640">
      <w:bodyDiv w:val="1"/>
      <w:marLeft w:val="0"/>
      <w:marRight w:val="0"/>
      <w:marTop w:val="0"/>
      <w:marBottom w:val="0"/>
      <w:divBdr>
        <w:top w:val="none" w:sz="0" w:space="0" w:color="auto"/>
        <w:left w:val="none" w:sz="0" w:space="0" w:color="auto"/>
        <w:bottom w:val="none" w:sz="0" w:space="0" w:color="auto"/>
        <w:right w:val="none" w:sz="0" w:space="0" w:color="auto"/>
      </w:divBdr>
    </w:div>
    <w:div w:id="344409170">
      <w:bodyDiv w:val="1"/>
      <w:marLeft w:val="0"/>
      <w:marRight w:val="0"/>
      <w:marTop w:val="0"/>
      <w:marBottom w:val="0"/>
      <w:divBdr>
        <w:top w:val="none" w:sz="0" w:space="0" w:color="auto"/>
        <w:left w:val="none" w:sz="0" w:space="0" w:color="auto"/>
        <w:bottom w:val="none" w:sz="0" w:space="0" w:color="auto"/>
        <w:right w:val="none" w:sz="0" w:space="0" w:color="auto"/>
      </w:divBdr>
    </w:div>
    <w:div w:id="345137585">
      <w:bodyDiv w:val="1"/>
      <w:marLeft w:val="0"/>
      <w:marRight w:val="0"/>
      <w:marTop w:val="0"/>
      <w:marBottom w:val="0"/>
      <w:divBdr>
        <w:top w:val="none" w:sz="0" w:space="0" w:color="auto"/>
        <w:left w:val="none" w:sz="0" w:space="0" w:color="auto"/>
        <w:bottom w:val="none" w:sz="0" w:space="0" w:color="auto"/>
        <w:right w:val="none" w:sz="0" w:space="0" w:color="auto"/>
      </w:divBdr>
    </w:div>
    <w:div w:id="345182225">
      <w:bodyDiv w:val="1"/>
      <w:marLeft w:val="0"/>
      <w:marRight w:val="0"/>
      <w:marTop w:val="0"/>
      <w:marBottom w:val="0"/>
      <w:divBdr>
        <w:top w:val="none" w:sz="0" w:space="0" w:color="auto"/>
        <w:left w:val="none" w:sz="0" w:space="0" w:color="auto"/>
        <w:bottom w:val="none" w:sz="0" w:space="0" w:color="auto"/>
        <w:right w:val="none" w:sz="0" w:space="0" w:color="auto"/>
      </w:divBdr>
    </w:div>
    <w:div w:id="345712094">
      <w:bodyDiv w:val="1"/>
      <w:marLeft w:val="0"/>
      <w:marRight w:val="0"/>
      <w:marTop w:val="0"/>
      <w:marBottom w:val="0"/>
      <w:divBdr>
        <w:top w:val="none" w:sz="0" w:space="0" w:color="auto"/>
        <w:left w:val="none" w:sz="0" w:space="0" w:color="auto"/>
        <w:bottom w:val="none" w:sz="0" w:space="0" w:color="auto"/>
        <w:right w:val="none" w:sz="0" w:space="0" w:color="auto"/>
      </w:divBdr>
    </w:div>
    <w:div w:id="346761091">
      <w:bodyDiv w:val="1"/>
      <w:marLeft w:val="0"/>
      <w:marRight w:val="0"/>
      <w:marTop w:val="0"/>
      <w:marBottom w:val="0"/>
      <w:divBdr>
        <w:top w:val="none" w:sz="0" w:space="0" w:color="auto"/>
        <w:left w:val="none" w:sz="0" w:space="0" w:color="auto"/>
        <w:bottom w:val="none" w:sz="0" w:space="0" w:color="auto"/>
        <w:right w:val="none" w:sz="0" w:space="0" w:color="auto"/>
      </w:divBdr>
    </w:div>
    <w:div w:id="346904332">
      <w:bodyDiv w:val="1"/>
      <w:marLeft w:val="0"/>
      <w:marRight w:val="0"/>
      <w:marTop w:val="0"/>
      <w:marBottom w:val="0"/>
      <w:divBdr>
        <w:top w:val="none" w:sz="0" w:space="0" w:color="auto"/>
        <w:left w:val="none" w:sz="0" w:space="0" w:color="auto"/>
        <w:bottom w:val="none" w:sz="0" w:space="0" w:color="auto"/>
        <w:right w:val="none" w:sz="0" w:space="0" w:color="auto"/>
      </w:divBdr>
    </w:div>
    <w:div w:id="347567720">
      <w:bodyDiv w:val="1"/>
      <w:marLeft w:val="0"/>
      <w:marRight w:val="0"/>
      <w:marTop w:val="0"/>
      <w:marBottom w:val="0"/>
      <w:divBdr>
        <w:top w:val="none" w:sz="0" w:space="0" w:color="auto"/>
        <w:left w:val="none" w:sz="0" w:space="0" w:color="auto"/>
        <w:bottom w:val="none" w:sz="0" w:space="0" w:color="auto"/>
        <w:right w:val="none" w:sz="0" w:space="0" w:color="auto"/>
      </w:divBdr>
    </w:div>
    <w:div w:id="349766417">
      <w:bodyDiv w:val="1"/>
      <w:marLeft w:val="0"/>
      <w:marRight w:val="0"/>
      <w:marTop w:val="0"/>
      <w:marBottom w:val="0"/>
      <w:divBdr>
        <w:top w:val="none" w:sz="0" w:space="0" w:color="auto"/>
        <w:left w:val="none" w:sz="0" w:space="0" w:color="auto"/>
        <w:bottom w:val="none" w:sz="0" w:space="0" w:color="auto"/>
        <w:right w:val="none" w:sz="0" w:space="0" w:color="auto"/>
      </w:divBdr>
    </w:div>
    <w:div w:id="350842790">
      <w:bodyDiv w:val="1"/>
      <w:marLeft w:val="0"/>
      <w:marRight w:val="0"/>
      <w:marTop w:val="0"/>
      <w:marBottom w:val="0"/>
      <w:divBdr>
        <w:top w:val="none" w:sz="0" w:space="0" w:color="auto"/>
        <w:left w:val="none" w:sz="0" w:space="0" w:color="auto"/>
        <w:bottom w:val="none" w:sz="0" w:space="0" w:color="auto"/>
        <w:right w:val="none" w:sz="0" w:space="0" w:color="auto"/>
      </w:divBdr>
    </w:div>
    <w:div w:id="350957206">
      <w:bodyDiv w:val="1"/>
      <w:marLeft w:val="0"/>
      <w:marRight w:val="0"/>
      <w:marTop w:val="0"/>
      <w:marBottom w:val="0"/>
      <w:divBdr>
        <w:top w:val="none" w:sz="0" w:space="0" w:color="auto"/>
        <w:left w:val="none" w:sz="0" w:space="0" w:color="auto"/>
        <w:bottom w:val="none" w:sz="0" w:space="0" w:color="auto"/>
        <w:right w:val="none" w:sz="0" w:space="0" w:color="auto"/>
      </w:divBdr>
    </w:div>
    <w:div w:id="351613014">
      <w:bodyDiv w:val="1"/>
      <w:marLeft w:val="0"/>
      <w:marRight w:val="0"/>
      <w:marTop w:val="0"/>
      <w:marBottom w:val="0"/>
      <w:divBdr>
        <w:top w:val="none" w:sz="0" w:space="0" w:color="auto"/>
        <w:left w:val="none" w:sz="0" w:space="0" w:color="auto"/>
        <w:bottom w:val="none" w:sz="0" w:space="0" w:color="auto"/>
        <w:right w:val="none" w:sz="0" w:space="0" w:color="auto"/>
      </w:divBdr>
    </w:div>
    <w:div w:id="351692255">
      <w:bodyDiv w:val="1"/>
      <w:marLeft w:val="0"/>
      <w:marRight w:val="0"/>
      <w:marTop w:val="0"/>
      <w:marBottom w:val="0"/>
      <w:divBdr>
        <w:top w:val="none" w:sz="0" w:space="0" w:color="auto"/>
        <w:left w:val="none" w:sz="0" w:space="0" w:color="auto"/>
        <w:bottom w:val="none" w:sz="0" w:space="0" w:color="auto"/>
        <w:right w:val="none" w:sz="0" w:space="0" w:color="auto"/>
      </w:divBdr>
    </w:div>
    <w:div w:id="351955939">
      <w:bodyDiv w:val="1"/>
      <w:marLeft w:val="0"/>
      <w:marRight w:val="0"/>
      <w:marTop w:val="0"/>
      <w:marBottom w:val="0"/>
      <w:divBdr>
        <w:top w:val="none" w:sz="0" w:space="0" w:color="auto"/>
        <w:left w:val="none" w:sz="0" w:space="0" w:color="auto"/>
        <w:bottom w:val="none" w:sz="0" w:space="0" w:color="auto"/>
        <w:right w:val="none" w:sz="0" w:space="0" w:color="auto"/>
      </w:divBdr>
    </w:div>
    <w:div w:id="354162731">
      <w:bodyDiv w:val="1"/>
      <w:marLeft w:val="0"/>
      <w:marRight w:val="0"/>
      <w:marTop w:val="0"/>
      <w:marBottom w:val="0"/>
      <w:divBdr>
        <w:top w:val="none" w:sz="0" w:space="0" w:color="auto"/>
        <w:left w:val="none" w:sz="0" w:space="0" w:color="auto"/>
        <w:bottom w:val="none" w:sz="0" w:space="0" w:color="auto"/>
        <w:right w:val="none" w:sz="0" w:space="0" w:color="auto"/>
      </w:divBdr>
    </w:div>
    <w:div w:id="355078407">
      <w:bodyDiv w:val="1"/>
      <w:marLeft w:val="0"/>
      <w:marRight w:val="0"/>
      <w:marTop w:val="0"/>
      <w:marBottom w:val="0"/>
      <w:divBdr>
        <w:top w:val="none" w:sz="0" w:space="0" w:color="auto"/>
        <w:left w:val="none" w:sz="0" w:space="0" w:color="auto"/>
        <w:bottom w:val="none" w:sz="0" w:space="0" w:color="auto"/>
        <w:right w:val="none" w:sz="0" w:space="0" w:color="auto"/>
      </w:divBdr>
    </w:div>
    <w:div w:id="356128425">
      <w:bodyDiv w:val="1"/>
      <w:marLeft w:val="0"/>
      <w:marRight w:val="0"/>
      <w:marTop w:val="0"/>
      <w:marBottom w:val="0"/>
      <w:divBdr>
        <w:top w:val="none" w:sz="0" w:space="0" w:color="auto"/>
        <w:left w:val="none" w:sz="0" w:space="0" w:color="auto"/>
        <w:bottom w:val="none" w:sz="0" w:space="0" w:color="auto"/>
        <w:right w:val="none" w:sz="0" w:space="0" w:color="auto"/>
      </w:divBdr>
    </w:div>
    <w:div w:id="356853635">
      <w:bodyDiv w:val="1"/>
      <w:marLeft w:val="0"/>
      <w:marRight w:val="0"/>
      <w:marTop w:val="0"/>
      <w:marBottom w:val="0"/>
      <w:divBdr>
        <w:top w:val="none" w:sz="0" w:space="0" w:color="auto"/>
        <w:left w:val="none" w:sz="0" w:space="0" w:color="auto"/>
        <w:bottom w:val="none" w:sz="0" w:space="0" w:color="auto"/>
        <w:right w:val="none" w:sz="0" w:space="0" w:color="auto"/>
      </w:divBdr>
    </w:div>
    <w:div w:id="357123745">
      <w:bodyDiv w:val="1"/>
      <w:marLeft w:val="0"/>
      <w:marRight w:val="0"/>
      <w:marTop w:val="0"/>
      <w:marBottom w:val="0"/>
      <w:divBdr>
        <w:top w:val="none" w:sz="0" w:space="0" w:color="auto"/>
        <w:left w:val="none" w:sz="0" w:space="0" w:color="auto"/>
        <w:bottom w:val="none" w:sz="0" w:space="0" w:color="auto"/>
        <w:right w:val="none" w:sz="0" w:space="0" w:color="auto"/>
      </w:divBdr>
    </w:div>
    <w:div w:id="357238178">
      <w:bodyDiv w:val="1"/>
      <w:marLeft w:val="0"/>
      <w:marRight w:val="0"/>
      <w:marTop w:val="0"/>
      <w:marBottom w:val="0"/>
      <w:divBdr>
        <w:top w:val="none" w:sz="0" w:space="0" w:color="auto"/>
        <w:left w:val="none" w:sz="0" w:space="0" w:color="auto"/>
        <w:bottom w:val="none" w:sz="0" w:space="0" w:color="auto"/>
        <w:right w:val="none" w:sz="0" w:space="0" w:color="auto"/>
      </w:divBdr>
    </w:div>
    <w:div w:id="358245497">
      <w:bodyDiv w:val="1"/>
      <w:marLeft w:val="0"/>
      <w:marRight w:val="0"/>
      <w:marTop w:val="0"/>
      <w:marBottom w:val="0"/>
      <w:divBdr>
        <w:top w:val="none" w:sz="0" w:space="0" w:color="auto"/>
        <w:left w:val="none" w:sz="0" w:space="0" w:color="auto"/>
        <w:bottom w:val="none" w:sz="0" w:space="0" w:color="auto"/>
        <w:right w:val="none" w:sz="0" w:space="0" w:color="auto"/>
      </w:divBdr>
    </w:div>
    <w:div w:id="358704270">
      <w:bodyDiv w:val="1"/>
      <w:marLeft w:val="0"/>
      <w:marRight w:val="0"/>
      <w:marTop w:val="0"/>
      <w:marBottom w:val="0"/>
      <w:divBdr>
        <w:top w:val="none" w:sz="0" w:space="0" w:color="auto"/>
        <w:left w:val="none" w:sz="0" w:space="0" w:color="auto"/>
        <w:bottom w:val="none" w:sz="0" w:space="0" w:color="auto"/>
        <w:right w:val="none" w:sz="0" w:space="0" w:color="auto"/>
      </w:divBdr>
    </w:div>
    <w:div w:id="359206337">
      <w:bodyDiv w:val="1"/>
      <w:marLeft w:val="0"/>
      <w:marRight w:val="0"/>
      <w:marTop w:val="0"/>
      <w:marBottom w:val="0"/>
      <w:divBdr>
        <w:top w:val="none" w:sz="0" w:space="0" w:color="auto"/>
        <w:left w:val="none" w:sz="0" w:space="0" w:color="auto"/>
        <w:bottom w:val="none" w:sz="0" w:space="0" w:color="auto"/>
        <w:right w:val="none" w:sz="0" w:space="0" w:color="auto"/>
      </w:divBdr>
    </w:div>
    <w:div w:id="359818256">
      <w:bodyDiv w:val="1"/>
      <w:marLeft w:val="0"/>
      <w:marRight w:val="0"/>
      <w:marTop w:val="0"/>
      <w:marBottom w:val="0"/>
      <w:divBdr>
        <w:top w:val="none" w:sz="0" w:space="0" w:color="auto"/>
        <w:left w:val="none" w:sz="0" w:space="0" w:color="auto"/>
        <w:bottom w:val="none" w:sz="0" w:space="0" w:color="auto"/>
        <w:right w:val="none" w:sz="0" w:space="0" w:color="auto"/>
      </w:divBdr>
    </w:div>
    <w:div w:id="359938735">
      <w:bodyDiv w:val="1"/>
      <w:marLeft w:val="0"/>
      <w:marRight w:val="0"/>
      <w:marTop w:val="0"/>
      <w:marBottom w:val="0"/>
      <w:divBdr>
        <w:top w:val="none" w:sz="0" w:space="0" w:color="auto"/>
        <w:left w:val="none" w:sz="0" w:space="0" w:color="auto"/>
        <w:bottom w:val="none" w:sz="0" w:space="0" w:color="auto"/>
        <w:right w:val="none" w:sz="0" w:space="0" w:color="auto"/>
      </w:divBdr>
    </w:div>
    <w:div w:id="360127023">
      <w:bodyDiv w:val="1"/>
      <w:marLeft w:val="0"/>
      <w:marRight w:val="0"/>
      <w:marTop w:val="0"/>
      <w:marBottom w:val="0"/>
      <w:divBdr>
        <w:top w:val="none" w:sz="0" w:space="0" w:color="auto"/>
        <w:left w:val="none" w:sz="0" w:space="0" w:color="auto"/>
        <w:bottom w:val="none" w:sz="0" w:space="0" w:color="auto"/>
        <w:right w:val="none" w:sz="0" w:space="0" w:color="auto"/>
      </w:divBdr>
    </w:div>
    <w:div w:id="360278838">
      <w:bodyDiv w:val="1"/>
      <w:marLeft w:val="0"/>
      <w:marRight w:val="0"/>
      <w:marTop w:val="0"/>
      <w:marBottom w:val="0"/>
      <w:divBdr>
        <w:top w:val="none" w:sz="0" w:space="0" w:color="auto"/>
        <w:left w:val="none" w:sz="0" w:space="0" w:color="auto"/>
        <w:bottom w:val="none" w:sz="0" w:space="0" w:color="auto"/>
        <w:right w:val="none" w:sz="0" w:space="0" w:color="auto"/>
      </w:divBdr>
    </w:div>
    <w:div w:id="360519823">
      <w:bodyDiv w:val="1"/>
      <w:marLeft w:val="0"/>
      <w:marRight w:val="0"/>
      <w:marTop w:val="0"/>
      <w:marBottom w:val="0"/>
      <w:divBdr>
        <w:top w:val="none" w:sz="0" w:space="0" w:color="auto"/>
        <w:left w:val="none" w:sz="0" w:space="0" w:color="auto"/>
        <w:bottom w:val="none" w:sz="0" w:space="0" w:color="auto"/>
        <w:right w:val="none" w:sz="0" w:space="0" w:color="auto"/>
      </w:divBdr>
    </w:div>
    <w:div w:id="361056815">
      <w:bodyDiv w:val="1"/>
      <w:marLeft w:val="0"/>
      <w:marRight w:val="0"/>
      <w:marTop w:val="0"/>
      <w:marBottom w:val="0"/>
      <w:divBdr>
        <w:top w:val="none" w:sz="0" w:space="0" w:color="auto"/>
        <w:left w:val="none" w:sz="0" w:space="0" w:color="auto"/>
        <w:bottom w:val="none" w:sz="0" w:space="0" w:color="auto"/>
        <w:right w:val="none" w:sz="0" w:space="0" w:color="auto"/>
      </w:divBdr>
    </w:div>
    <w:div w:id="361396550">
      <w:bodyDiv w:val="1"/>
      <w:marLeft w:val="0"/>
      <w:marRight w:val="0"/>
      <w:marTop w:val="0"/>
      <w:marBottom w:val="0"/>
      <w:divBdr>
        <w:top w:val="none" w:sz="0" w:space="0" w:color="auto"/>
        <w:left w:val="none" w:sz="0" w:space="0" w:color="auto"/>
        <w:bottom w:val="none" w:sz="0" w:space="0" w:color="auto"/>
        <w:right w:val="none" w:sz="0" w:space="0" w:color="auto"/>
      </w:divBdr>
    </w:div>
    <w:div w:id="362679854">
      <w:bodyDiv w:val="1"/>
      <w:marLeft w:val="0"/>
      <w:marRight w:val="0"/>
      <w:marTop w:val="0"/>
      <w:marBottom w:val="0"/>
      <w:divBdr>
        <w:top w:val="none" w:sz="0" w:space="0" w:color="auto"/>
        <w:left w:val="none" w:sz="0" w:space="0" w:color="auto"/>
        <w:bottom w:val="none" w:sz="0" w:space="0" w:color="auto"/>
        <w:right w:val="none" w:sz="0" w:space="0" w:color="auto"/>
      </w:divBdr>
    </w:div>
    <w:div w:id="363485251">
      <w:bodyDiv w:val="1"/>
      <w:marLeft w:val="0"/>
      <w:marRight w:val="0"/>
      <w:marTop w:val="0"/>
      <w:marBottom w:val="0"/>
      <w:divBdr>
        <w:top w:val="none" w:sz="0" w:space="0" w:color="auto"/>
        <w:left w:val="none" w:sz="0" w:space="0" w:color="auto"/>
        <w:bottom w:val="none" w:sz="0" w:space="0" w:color="auto"/>
        <w:right w:val="none" w:sz="0" w:space="0" w:color="auto"/>
      </w:divBdr>
    </w:div>
    <w:div w:id="363990370">
      <w:bodyDiv w:val="1"/>
      <w:marLeft w:val="0"/>
      <w:marRight w:val="0"/>
      <w:marTop w:val="0"/>
      <w:marBottom w:val="0"/>
      <w:divBdr>
        <w:top w:val="none" w:sz="0" w:space="0" w:color="auto"/>
        <w:left w:val="none" w:sz="0" w:space="0" w:color="auto"/>
        <w:bottom w:val="none" w:sz="0" w:space="0" w:color="auto"/>
        <w:right w:val="none" w:sz="0" w:space="0" w:color="auto"/>
      </w:divBdr>
    </w:div>
    <w:div w:id="364018028">
      <w:bodyDiv w:val="1"/>
      <w:marLeft w:val="0"/>
      <w:marRight w:val="0"/>
      <w:marTop w:val="0"/>
      <w:marBottom w:val="0"/>
      <w:divBdr>
        <w:top w:val="none" w:sz="0" w:space="0" w:color="auto"/>
        <w:left w:val="none" w:sz="0" w:space="0" w:color="auto"/>
        <w:bottom w:val="none" w:sz="0" w:space="0" w:color="auto"/>
        <w:right w:val="none" w:sz="0" w:space="0" w:color="auto"/>
      </w:divBdr>
    </w:div>
    <w:div w:id="364215036">
      <w:bodyDiv w:val="1"/>
      <w:marLeft w:val="0"/>
      <w:marRight w:val="0"/>
      <w:marTop w:val="0"/>
      <w:marBottom w:val="0"/>
      <w:divBdr>
        <w:top w:val="none" w:sz="0" w:space="0" w:color="auto"/>
        <w:left w:val="none" w:sz="0" w:space="0" w:color="auto"/>
        <w:bottom w:val="none" w:sz="0" w:space="0" w:color="auto"/>
        <w:right w:val="none" w:sz="0" w:space="0" w:color="auto"/>
      </w:divBdr>
    </w:div>
    <w:div w:id="364260494">
      <w:bodyDiv w:val="1"/>
      <w:marLeft w:val="0"/>
      <w:marRight w:val="0"/>
      <w:marTop w:val="0"/>
      <w:marBottom w:val="0"/>
      <w:divBdr>
        <w:top w:val="none" w:sz="0" w:space="0" w:color="auto"/>
        <w:left w:val="none" w:sz="0" w:space="0" w:color="auto"/>
        <w:bottom w:val="none" w:sz="0" w:space="0" w:color="auto"/>
        <w:right w:val="none" w:sz="0" w:space="0" w:color="auto"/>
      </w:divBdr>
    </w:div>
    <w:div w:id="364982668">
      <w:bodyDiv w:val="1"/>
      <w:marLeft w:val="0"/>
      <w:marRight w:val="0"/>
      <w:marTop w:val="0"/>
      <w:marBottom w:val="0"/>
      <w:divBdr>
        <w:top w:val="none" w:sz="0" w:space="0" w:color="auto"/>
        <w:left w:val="none" w:sz="0" w:space="0" w:color="auto"/>
        <w:bottom w:val="none" w:sz="0" w:space="0" w:color="auto"/>
        <w:right w:val="none" w:sz="0" w:space="0" w:color="auto"/>
      </w:divBdr>
    </w:div>
    <w:div w:id="366611443">
      <w:bodyDiv w:val="1"/>
      <w:marLeft w:val="0"/>
      <w:marRight w:val="0"/>
      <w:marTop w:val="0"/>
      <w:marBottom w:val="0"/>
      <w:divBdr>
        <w:top w:val="none" w:sz="0" w:space="0" w:color="auto"/>
        <w:left w:val="none" w:sz="0" w:space="0" w:color="auto"/>
        <w:bottom w:val="none" w:sz="0" w:space="0" w:color="auto"/>
        <w:right w:val="none" w:sz="0" w:space="0" w:color="auto"/>
      </w:divBdr>
    </w:div>
    <w:div w:id="366805830">
      <w:bodyDiv w:val="1"/>
      <w:marLeft w:val="0"/>
      <w:marRight w:val="0"/>
      <w:marTop w:val="0"/>
      <w:marBottom w:val="0"/>
      <w:divBdr>
        <w:top w:val="none" w:sz="0" w:space="0" w:color="auto"/>
        <w:left w:val="none" w:sz="0" w:space="0" w:color="auto"/>
        <w:bottom w:val="none" w:sz="0" w:space="0" w:color="auto"/>
        <w:right w:val="none" w:sz="0" w:space="0" w:color="auto"/>
      </w:divBdr>
    </w:div>
    <w:div w:id="366832562">
      <w:bodyDiv w:val="1"/>
      <w:marLeft w:val="0"/>
      <w:marRight w:val="0"/>
      <w:marTop w:val="0"/>
      <w:marBottom w:val="0"/>
      <w:divBdr>
        <w:top w:val="none" w:sz="0" w:space="0" w:color="auto"/>
        <w:left w:val="none" w:sz="0" w:space="0" w:color="auto"/>
        <w:bottom w:val="none" w:sz="0" w:space="0" w:color="auto"/>
        <w:right w:val="none" w:sz="0" w:space="0" w:color="auto"/>
      </w:divBdr>
    </w:div>
    <w:div w:id="367223460">
      <w:bodyDiv w:val="1"/>
      <w:marLeft w:val="0"/>
      <w:marRight w:val="0"/>
      <w:marTop w:val="0"/>
      <w:marBottom w:val="0"/>
      <w:divBdr>
        <w:top w:val="none" w:sz="0" w:space="0" w:color="auto"/>
        <w:left w:val="none" w:sz="0" w:space="0" w:color="auto"/>
        <w:bottom w:val="none" w:sz="0" w:space="0" w:color="auto"/>
        <w:right w:val="none" w:sz="0" w:space="0" w:color="auto"/>
      </w:divBdr>
    </w:div>
    <w:div w:id="367224857">
      <w:bodyDiv w:val="1"/>
      <w:marLeft w:val="0"/>
      <w:marRight w:val="0"/>
      <w:marTop w:val="0"/>
      <w:marBottom w:val="0"/>
      <w:divBdr>
        <w:top w:val="none" w:sz="0" w:space="0" w:color="auto"/>
        <w:left w:val="none" w:sz="0" w:space="0" w:color="auto"/>
        <w:bottom w:val="none" w:sz="0" w:space="0" w:color="auto"/>
        <w:right w:val="none" w:sz="0" w:space="0" w:color="auto"/>
      </w:divBdr>
    </w:div>
    <w:div w:id="369109917">
      <w:bodyDiv w:val="1"/>
      <w:marLeft w:val="0"/>
      <w:marRight w:val="0"/>
      <w:marTop w:val="0"/>
      <w:marBottom w:val="0"/>
      <w:divBdr>
        <w:top w:val="none" w:sz="0" w:space="0" w:color="auto"/>
        <w:left w:val="none" w:sz="0" w:space="0" w:color="auto"/>
        <w:bottom w:val="none" w:sz="0" w:space="0" w:color="auto"/>
        <w:right w:val="none" w:sz="0" w:space="0" w:color="auto"/>
      </w:divBdr>
    </w:div>
    <w:div w:id="370304331">
      <w:bodyDiv w:val="1"/>
      <w:marLeft w:val="0"/>
      <w:marRight w:val="0"/>
      <w:marTop w:val="0"/>
      <w:marBottom w:val="0"/>
      <w:divBdr>
        <w:top w:val="none" w:sz="0" w:space="0" w:color="auto"/>
        <w:left w:val="none" w:sz="0" w:space="0" w:color="auto"/>
        <w:bottom w:val="none" w:sz="0" w:space="0" w:color="auto"/>
        <w:right w:val="none" w:sz="0" w:space="0" w:color="auto"/>
      </w:divBdr>
    </w:div>
    <w:div w:id="370348059">
      <w:bodyDiv w:val="1"/>
      <w:marLeft w:val="0"/>
      <w:marRight w:val="0"/>
      <w:marTop w:val="0"/>
      <w:marBottom w:val="0"/>
      <w:divBdr>
        <w:top w:val="none" w:sz="0" w:space="0" w:color="auto"/>
        <w:left w:val="none" w:sz="0" w:space="0" w:color="auto"/>
        <w:bottom w:val="none" w:sz="0" w:space="0" w:color="auto"/>
        <w:right w:val="none" w:sz="0" w:space="0" w:color="auto"/>
      </w:divBdr>
    </w:div>
    <w:div w:id="370618389">
      <w:bodyDiv w:val="1"/>
      <w:marLeft w:val="0"/>
      <w:marRight w:val="0"/>
      <w:marTop w:val="0"/>
      <w:marBottom w:val="0"/>
      <w:divBdr>
        <w:top w:val="none" w:sz="0" w:space="0" w:color="auto"/>
        <w:left w:val="none" w:sz="0" w:space="0" w:color="auto"/>
        <w:bottom w:val="none" w:sz="0" w:space="0" w:color="auto"/>
        <w:right w:val="none" w:sz="0" w:space="0" w:color="auto"/>
      </w:divBdr>
    </w:div>
    <w:div w:id="370886450">
      <w:bodyDiv w:val="1"/>
      <w:marLeft w:val="0"/>
      <w:marRight w:val="0"/>
      <w:marTop w:val="0"/>
      <w:marBottom w:val="0"/>
      <w:divBdr>
        <w:top w:val="none" w:sz="0" w:space="0" w:color="auto"/>
        <w:left w:val="none" w:sz="0" w:space="0" w:color="auto"/>
        <w:bottom w:val="none" w:sz="0" w:space="0" w:color="auto"/>
        <w:right w:val="none" w:sz="0" w:space="0" w:color="auto"/>
      </w:divBdr>
    </w:div>
    <w:div w:id="371149651">
      <w:bodyDiv w:val="1"/>
      <w:marLeft w:val="0"/>
      <w:marRight w:val="0"/>
      <w:marTop w:val="0"/>
      <w:marBottom w:val="0"/>
      <w:divBdr>
        <w:top w:val="none" w:sz="0" w:space="0" w:color="auto"/>
        <w:left w:val="none" w:sz="0" w:space="0" w:color="auto"/>
        <w:bottom w:val="none" w:sz="0" w:space="0" w:color="auto"/>
        <w:right w:val="none" w:sz="0" w:space="0" w:color="auto"/>
      </w:divBdr>
    </w:div>
    <w:div w:id="372971741">
      <w:bodyDiv w:val="1"/>
      <w:marLeft w:val="0"/>
      <w:marRight w:val="0"/>
      <w:marTop w:val="0"/>
      <w:marBottom w:val="0"/>
      <w:divBdr>
        <w:top w:val="none" w:sz="0" w:space="0" w:color="auto"/>
        <w:left w:val="none" w:sz="0" w:space="0" w:color="auto"/>
        <w:bottom w:val="none" w:sz="0" w:space="0" w:color="auto"/>
        <w:right w:val="none" w:sz="0" w:space="0" w:color="auto"/>
      </w:divBdr>
    </w:div>
    <w:div w:id="373045842">
      <w:bodyDiv w:val="1"/>
      <w:marLeft w:val="0"/>
      <w:marRight w:val="0"/>
      <w:marTop w:val="0"/>
      <w:marBottom w:val="0"/>
      <w:divBdr>
        <w:top w:val="none" w:sz="0" w:space="0" w:color="auto"/>
        <w:left w:val="none" w:sz="0" w:space="0" w:color="auto"/>
        <w:bottom w:val="none" w:sz="0" w:space="0" w:color="auto"/>
        <w:right w:val="none" w:sz="0" w:space="0" w:color="auto"/>
      </w:divBdr>
    </w:div>
    <w:div w:id="375005313">
      <w:bodyDiv w:val="1"/>
      <w:marLeft w:val="0"/>
      <w:marRight w:val="0"/>
      <w:marTop w:val="0"/>
      <w:marBottom w:val="0"/>
      <w:divBdr>
        <w:top w:val="none" w:sz="0" w:space="0" w:color="auto"/>
        <w:left w:val="none" w:sz="0" w:space="0" w:color="auto"/>
        <w:bottom w:val="none" w:sz="0" w:space="0" w:color="auto"/>
        <w:right w:val="none" w:sz="0" w:space="0" w:color="auto"/>
      </w:divBdr>
    </w:div>
    <w:div w:id="375551241">
      <w:bodyDiv w:val="1"/>
      <w:marLeft w:val="0"/>
      <w:marRight w:val="0"/>
      <w:marTop w:val="0"/>
      <w:marBottom w:val="0"/>
      <w:divBdr>
        <w:top w:val="none" w:sz="0" w:space="0" w:color="auto"/>
        <w:left w:val="none" w:sz="0" w:space="0" w:color="auto"/>
        <w:bottom w:val="none" w:sz="0" w:space="0" w:color="auto"/>
        <w:right w:val="none" w:sz="0" w:space="0" w:color="auto"/>
      </w:divBdr>
    </w:div>
    <w:div w:id="375664740">
      <w:bodyDiv w:val="1"/>
      <w:marLeft w:val="0"/>
      <w:marRight w:val="0"/>
      <w:marTop w:val="0"/>
      <w:marBottom w:val="0"/>
      <w:divBdr>
        <w:top w:val="none" w:sz="0" w:space="0" w:color="auto"/>
        <w:left w:val="none" w:sz="0" w:space="0" w:color="auto"/>
        <w:bottom w:val="none" w:sz="0" w:space="0" w:color="auto"/>
        <w:right w:val="none" w:sz="0" w:space="0" w:color="auto"/>
      </w:divBdr>
    </w:div>
    <w:div w:id="377629903">
      <w:bodyDiv w:val="1"/>
      <w:marLeft w:val="0"/>
      <w:marRight w:val="0"/>
      <w:marTop w:val="0"/>
      <w:marBottom w:val="0"/>
      <w:divBdr>
        <w:top w:val="none" w:sz="0" w:space="0" w:color="auto"/>
        <w:left w:val="none" w:sz="0" w:space="0" w:color="auto"/>
        <w:bottom w:val="none" w:sz="0" w:space="0" w:color="auto"/>
        <w:right w:val="none" w:sz="0" w:space="0" w:color="auto"/>
      </w:divBdr>
    </w:div>
    <w:div w:id="377974873">
      <w:bodyDiv w:val="1"/>
      <w:marLeft w:val="0"/>
      <w:marRight w:val="0"/>
      <w:marTop w:val="0"/>
      <w:marBottom w:val="0"/>
      <w:divBdr>
        <w:top w:val="none" w:sz="0" w:space="0" w:color="auto"/>
        <w:left w:val="none" w:sz="0" w:space="0" w:color="auto"/>
        <w:bottom w:val="none" w:sz="0" w:space="0" w:color="auto"/>
        <w:right w:val="none" w:sz="0" w:space="0" w:color="auto"/>
      </w:divBdr>
    </w:div>
    <w:div w:id="378210847">
      <w:bodyDiv w:val="1"/>
      <w:marLeft w:val="0"/>
      <w:marRight w:val="0"/>
      <w:marTop w:val="0"/>
      <w:marBottom w:val="0"/>
      <w:divBdr>
        <w:top w:val="none" w:sz="0" w:space="0" w:color="auto"/>
        <w:left w:val="none" w:sz="0" w:space="0" w:color="auto"/>
        <w:bottom w:val="none" w:sz="0" w:space="0" w:color="auto"/>
        <w:right w:val="none" w:sz="0" w:space="0" w:color="auto"/>
      </w:divBdr>
    </w:div>
    <w:div w:id="378869072">
      <w:bodyDiv w:val="1"/>
      <w:marLeft w:val="0"/>
      <w:marRight w:val="0"/>
      <w:marTop w:val="0"/>
      <w:marBottom w:val="0"/>
      <w:divBdr>
        <w:top w:val="none" w:sz="0" w:space="0" w:color="auto"/>
        <w:left w:val="none" w:sz="0" w:space="0" w:color="auto"/>
        <w:bottom w:val="none" w:sz="0" w:space="0" w:color="auto"/>
        <w:right w:val="none" w:sz="0" w:space="0" w:color="auto"/>
      </w:divBdr>
    </w:div>
    <w:div w:id="378940085">
      <w:bodyDiv w:val="1"/>
      <w:marLeft w:val="0"/>
      <w:marRight w:val="0"/>
      <w:marTop w:val="0"/>
      <w:marBottom w:val="0"/>
      <w:divBdr>
        <w:top w:val="none" w:sz="0" w:space="0" w:color="auto"/>
        <w:left w:val="none" w:sz="0" w:space="0" w:color="auto"/>
        <w:bottom w:val="none" w:sz="0" w:space="0" w:color="auto"/>
        <w:right w:val="none" w:sz="0" w:space="0" w:color="auto"/>
      </w:divBdr>
    </w:div>
    <w:div w:id="379089962">
      <w:bodyDiv w:val="1"/>
      <w:marLeft w:val="0"/>
      <w:marRight w:val="0"/>
      <w:marTop w:val="0"/>
      <w:marBottom w:val="0"/>
      <w:divBdr>
        <w:top w:val="none" w:sz="0" w:space="0" w:color="auto"/>
        <w:left w:val="none" w:sz="0" w:space="0" w:color="auto"/>
        <w:bottom w:val="none" w:sz="0" w:space="0" w:color="auto"/>
        <w:right w:val="none" w:sz="0" w:space="0" w:color="auto"/>
      </w:divBdr>
    </w:div>
    <w:div w:id="379209505">
      <w:bodyDiv w:val="1"/>
      <w:marLeft w:val="0"/>
      <w:marRight w:val="0"/>
      <w:marTop w:val="0"/>
      <w:marBottom w:val="0"/>
      <w:divBdr>
        <w:top w:val="none" w:sz="0" w:space="0" w:color="auto"/>
        <w:left w:val="none" w:sz="0" w:space="0" w:color="auto"/>
        <w:bottom w:val="none" w:sz="0" w:space="0" w:color="auto"/>
        <w:right w:val="none" w:sz="0" w:space="0" w:color="auto"/>
      </w:divBdr>
    </w:div>
    <w:div w:id="379718653">
      <w:bodyDiv w:val="1"/>
      <w:marLeft w:val="0"/>
      <w:marRight w:val="0"/>
      <w:marTop w:val="0"/>
      <w:marBottom w:val="0"/>
      <w:divBdr>
        <w:top w:val="none" w:sz="0" w:space="0" w:color="auto"/>
        <w:left w:val="none" w:sz="0" w:space="0" w:color="auto"/>
        <w:bottom w:val="none" w:sz="0" w:space="0" w:color="auto"/>
        <w:right w:val="none" w:sz="0" w:space="0" w:color="auto"/>
      </w:divBdr>
    </w:div>
    <w:div w:id="380515944">
      <w:bodyDiv w:val="1"/>
      <w:marLeft w:val="0"/>
      <w:marRight w:val="0"/>
      <w:marTop w:val="0"/>
      <w:marBottom w:val="0"/>
      <w:divBdr>
        <w:top w:val="none" w:sz="0" w:space="0" w:color="auto"/>
        <w:left w:val="none" w:sz="0" w:space="0" w:color="auto"/>
        <w:bottom w:val="none" w:sz="0" w:space="0" w:color="auto"/>
        <w:right w:val="none" w:sz="0" w:space="0" w:color="auto"/>
      </w:divBdr>
    </w:div>
    <w:div w:id="380715916">
      <w:bodyDiv w:val="1"/>
      <w:marLeft w:val="0"/>
      <w:marRight w:val="0"/>
      <w:marTop w:val="0"/>
      <w:marBottom w:val="0"/>
      <w:divBdr>
        <w:top w:val="none" w:sz="0" w:space="0" w:color="auto"/>
        <w:left w:val="none" w:sz="0" w:space="0" w:color="auto"/>
        <w:bottom w:val="none" w:sz="0" w:space="0" w:color="auto"/>
        <w:right w:val="none" w:sz="0" w:space="0" w:color="auto"/>
      </w:divBdr>
    </w:div>
    <w:div w:id="380981330">
      <w:bodyDiv w:val="1"/>
      <w:marLeft w:val="0"/>
      <w:marRight w:val="0"/>
      <w:marTop w:val="0"/>
      <w:marBottom w:val="0"/>
      <w:divBdr>
        <w:top w:val="none" w:sz="0" w:space="0" w:color="auto"/>
        <w:left w:val="none" w:sz="0" w:space="0" w:color="auto"/>
        <w:bottom w:val="none" w:sz="0" w:space="0" w:color="auto"/>
        <w:right w:val="none" w:sz="0" w:space="0" w:color="auto"/>
      </w:divBdr>
    </w:div>
    <w:div w:id="381443930">
      <w:bodyDiv w:val="1"/>
      <w:marLeft w:val="0"/>
      <w:marRight w:val="0"/>
      <w:marTop w:val="0"/>
      <w:marBottom w:val="0"/>
      <w:divBdr>
        <w:top w:val="none" w:sz="0" w:space="0" w:color="auto"/>
        <w:left w:val="none" w:sz="0" w:space="0" w:color="auto"/>
        <w:bottom w:val="none" w:sz="0" w:space="0" w:color="auto"/>
        <w:right w:val="none" w:sz="0" w:space="0" w:color="auto"/>
      </w:divBdr>
    </w:div>
    <w:div w:id="382026100">
      <w:bodyDiv w:val="1"/>
      <w:marLeft w:val="0"/>
      <w:marRight w:val="0"/>
      <w:marTop w:val="0"/>
      <w:marBottom w:val="0"/>
      <w:divBdr>
        <w:top w:val="none" w:sz="0" w:space="0" w:color="auto"/>
        <w:left w:val="none" w:sz="0" w:space="0" w:color="auto"/>
        <w:bottom w:val="none" w:sz="0" w:space="0" w:color="auto"/>
        <w:right w:val="none" w:sz="0" w:space="0" w:color="auto"/>
      </w:divBdr>
    </w:div>
    <w:div w:id="382562070">
      <w:bodyDiv w:val="1"/>
      <w:marLeft w:val="0"/>
      <w:marRight w:val="0"/>
      <w:marTop w:val="0"/>
      <w:marBottom w:val="0"/>
      <w:divBdr>
        <w:top w:val="none" w:sz="0" w:space="0" w:color="auto"/>
        <w:left w:val="none" w:sz="0" w:space="0" w:color="auto"/>
        <w:bottom w:val="none" w:sz="0" w:space="0" w:color="auto"/>
        <w:right w:val="none" w:sz="0" w:space="0" w:color="auto"/>
      </w:divBdr>
    </w:div>
    <w:div w:id="383413209">
      <w:bodyDiv w:val="1"/>
      <w:marLeft w:val="0"/>
      <w:marRight w:val="0"/>
      <w:marTop w:val="0"/>
      <w:marBottom w:val="0"/>
      <w:divBdr>
        <w:top w:val="none" w:sz="0" w:space="0" w:color="auto"/>
        <w:left w:val="none" w:sz="0" w:space="0" w:color="auto"/>
        <w:bottom w:val="none" w:sz="0" w:space="0" w:color="auto"/>
        <w:right w:val="none" w:sz="0" w:space="0" w:color="auto"/>
      </w:divBdr>
    </w:div>
    <w:div w:id="383676340">
      <w:bodyDiv w:val="1"/>
      <w:marLeft w:val="0"/>
      <w:marRight w:val="0"/>
      <w:marTop w:val="0"/>
      <w:marBottom w:val="0"/>
      <w:divBdr>
        <w:top w:val="none" w:sz="0" w:space="0" w:color="auto"/>
        <w:left w:val="none" w:sz="0" w:space="0" w:color="auto"/>
        <w:bottom w:val="none" w:sz="0" w:space="0" w:color="auto"/>
        <w:right w:val="none" w:sz="0" w:space="0" w:color="auto"/>
      </w:divBdr>
    </w:div>
    <w:div w:id="384111580">
      <w:bodyDiv w:val="1"/>
      <w:marLeft w:val="0"/>
      <w:marRight w:val="0"/>
      <w:marTop w:val="0"/>
      <w:marBottom w:val="0"/>
      <w:divBdr>
        <w:top w:val="none" w:sz="0" w:space="0" w:color="auto"/>
        <w:left w:val="none" w:sz="0" w:space="0" w:color="auto"/>
        <w:bottom w:val="none" w:sz="0" w:space="0" w:color="auto"/>
        <w:right w:val="none" w:sz="0" w:space="0" w:color="auto"/>
      </w:divBdr>
    </w:div>
    <w:div w:id="385376718">
      <w:bodyDiv w:val="1"/>
      <w:marLeft w:val="0"/>
      <w:marRight w:val="0"/>
      <w:marTop w:val="0"/>
      <w:marBottom w:val="0"/>
      <w:divBdr>
        <w:top w:val="none" w:sz="0" w:space="0" w:color="auto"/>
        <w:left w:val="none" w:sz="0" w:space="0" w:color="auto"/>
        <w:bottom w:val="none" w:sz="0" w:space="0" w:color="auto"/>
        <w:right w:val="none" w:sz="0" w:space="0" w:color="auto"/>
      </w:divBdr>
    </w:div>
    <w:div w:id="385837398">
      <w:bodyDiv w:val="1"/>
      <w:marLeft w:val="0"/>
      <w:marRight w:val="0"/>
      <w:marTop w:val="0"/>
      <w:marBottom w:val="0"/>
      <w:divBdr>
        <w:top w:val="none" w:sz="0" w:space="0" w:color="auto"/>
        <w:left w:val="none" w:sz="0" w:space="0" w:color="auto"/>
        <w:bottom w:val="none" w:sz="0" w:space="0" w:color="auto"/>
        <w:right w:val="none" w:sz="0" w:space="0" w:color="auto"/>
      </w:divBdr>
    </w:div>
    <w:div w:id="386223297">
      <w:bodyDiv w:val="1"/>
      <w:marLeft w:val="0"/>
      <w:marRight w:val="0"/>
      <w:marTop w:val="0"/>
      <w:marBottom w:val="0"/>
      <w:divBdr>
        <w:top w:val="none" w:sz="0" w:space="0" w:color="auto"/>
        <w:left w:val="none" w:sz="0" w:space="0" w:color="auto"/>
        <w:bottom w:val="none" w:sz="0" w:space="0" w:color="auto"/>
        <w:right w:val="none" w:sz="0" w:space="0" w:color="auto"/>
      </w:divBdr>
    </w:div>
    <w:div w:id="386614856">
      <w:bodyDiv w:val="1"/>
      <w:marLeft w:val="0"/>
      <w:marRight w:val="0"/>
      <w:marTop w:val="0"/>
      <w:marBottom w:val="0"/>
      <w:divBdr>
        <w:top w:val="none" w:sz="0" w:space="0" w:color="auto"/>
        <w:left w:val="none" w:sz="0" w:space="0" w:color="auto"/>
        <w:bottom w:val="none" w:sz="0" w:space="0" w:color="auto"/>
        <w:right w:val="none" w:sz="0" w:space="0" w:color="auto"/>
      </w:divBdr>
    </w:div>
    <w:div w:id="386731083">
      <w:bodyDiv w:val="1"/>
      <w:marLeft w:val="0"/>
      <w:marRight w:val="0"/>
      <w:marTop w:val="0"/>
      <w:marBottom w:val="0"/>
      <w:divBdr>
        <w:top w:val="none" w:sz="0" w:space="0" w:color="auto"/>
        <w:left w:val="none" w:sz="0" w:space="0" w:color="auto"/>
        <w:bottom w:val="none" w:sz="0" w:space="0" w:color="auto"/>
        <w:right w:val="none" w:sz="0" w:space="0" w:color="auto"/>
      </w:divBdr>
    </w:div>
    <w:div w:id="386880989">
      <w:bodyDiv w:val="1"/>
      <w:marLeft w:val="0"/>
      <w:marRight w:val="0"/>
      <w:marTop w:val="0"/>
      <w:marBottom w:val="0"/>
      <w:divBdr>
        <w:top w:val="none" w:sz="0" w:space="0" w:color="auto"/>
        <w:left w:val="none" w:sz="0" w:space="0" w:color="auto"/>
        <w:bottom w:val="none" w:sz="0" w:space="0" w:color="auto"/>
        <w:right w:val="none" w:sz="0" w:space="0" w:color="auto"/>
      </w:divBdr>
    </w:div>
    <w:div w:id="386954501">
      <w:bodyDiv w:val="1"/>
      <w:marLeft w:val="0"/>
      <w:marRight w:val="0"/>
      <w:marTop w:val="0"/>
      <w:marBottom w:val="0"/>
      <w:divBdr>
        <w:top w:val="none" w:sz="0" w:space="0" w:color="auto"/>
        <w:left w:val="none" w:sz="0" w:space="0" w:color="auto"/>
        <w:bottom w:val="none" w:sz="0" w:space="0" w:color="auto"/>
        <w:right w:val="none" w:sz="0" w:space="0" w:color="auto"/>
      </w:divBdr>
    </w:div>
    <w:div w:id="387462864">
      <w:bodyDiv w:val="1"/>
      <w:marLeft w:val="0"/>
      <w:marRight w:val="0"/>
      <w:marTop w:val="0"/>
      <w:marBottom w:val="0"/>
      <w:divBdr>
        <w:top w:val="none" w:sz="0" w:space="0" w:color="auto"/>
        <w:left w:val="none" w:sz="0" w:space="0" w:color="auto"/>
        <w:bottom w:val="none" w:sz="0" w:space="0" w:color="auto"/>
        <w:right w:val="none" w:sz="0" w:space="0" w:color="auto"/>
      </w:divBdr>
    </w:div>
    <w:div w:id="387656587">
      <w:bodyDiv w:val="1"/>
      <w:marLeft w:val="0"/>
      <w:marRight w:val="0"/>
      <w:marTop w:val="0"/>
      <w:marBottom w:val="0"/>
      <w:divBdr>
        <w:top w:val="none" w:sz="0" w:space="0" w:color="auto"/>
        <w:left w:val="none" w:sz="0" w:space="0" w:color="auto"/>
        <w:bottom w:val="none" w:sz="0" w:space="0" w:color="auto"/>
        <w:right w:val="none" w:sz="0" w:space="0" w:color="auto"/>
      </w:divBdr>
    </w:div>
    <w:div w:id="387916528">
      <w:bodyDiv w:val="1"/>
      <w:marLeft w:val="0"/>
      <w:marRight w:val="0"/>
      <w:marTop w:val="0"/>
      <w:marBottom w:val="0"/>
      <w:divBdr>
        <w:top w:val="none" w:sz="0" w:space="0" w:color="auto"/>
        <w:left w:val="none" w:sz="0" w:space="0" w:color="auto"/>
        <w:bottom w:val="none" w:sz="0" w:space="0" w:color="auto"/>
        <w:right w:val="none" w:sz="0" w:space="0" w:color="auto"/>
      </w:divBdr>
    </w:div>
    <w:div w:id="387917933">
      <w:bodyDiv w:val="1"/>
      <w:marLeft w:val="0"/>
      <w:marRight w:val="0"/>
      <w:marTop w:val="0"/>
      <w:marBottom w:val="0"/>
      <w:divBdr>
        <w:top w:val="none" w:sz="0" w:space="0" w:color="auto"/>
        <w:left w:val="none" w:sz="0" w:space="0" w:color="auto"/>
        <w:bottom w:val="none" w:sz="0" w:space="0" w:color="auto"/>
        <w:right w:val="none" w:sz="0" w:space="0" w:color="auto"/>
      </w:divBdr>
    </w:div>
    <w:div w:id="388576644">
      <w:bodyDiv w:val="1"/>
      <w:marLeft w:val="0"/>
      <w:marRight w:val="0"/>
      <w:marTop w:val="0"/>
      <w:marBottom w:val="0"/>
      <w:divBdr>
        <w:top w:val="none" w:sz="0" w:space="0" w:color="auto"/>
        <w:left w:val="none" w:sz="0" w:space="0" w:color="auto"/>
        <w:bottom w:val="none" w:sz="0" w:space="0" w:color="auto"/>
        <w:right w:val="none" w:sz="0" w:space="0" w:color="auto"/>
      </w:divBdr>
    </w:div>
    <w:div w:id="388845359">
      <w:bodyDiv w:val="1"/>
      <w:marLeft w:val="0"/>
      <w:marRight w:val="0"/>
      <w:marTop w:val="0"/>
      <w:marBottom w:val="0"/>
      <w:divBdr>
        <w:top w:val="none" w:sz="0" w:space="0" w:color="auto"/>
        <w:left w:val="none" w:sz="0" w:space="0" w:color="auto"/>
        <w:bottom w:val="none" w:sz="0" w:space="0" w:color="auto"/>
        <w:right w:val="none" w:sz="0" w:space="0" w:color="auto"/>
      </w:divBdr>
    </w:div>
    <w:div w:id="388917478">
      <w:bodyDiv w:val="1"/>
      <w:marLeft w:val="0"/>
      <w:marRight w:val="0"/>
      <w:marTop w:val="0"/>
      <w:marBottom w:val="0"/>
      <w:divBdr>
        <w:top w:val="none" w:sz="0" w:space="0" w:color="auto"/>
        <w:left w:val="none" w:sz="0" w:space="0" w:color="auto"/>
        <w:bottom w:val="none" w:sz="0" w:space="0" w:color="auto"/>
        <w:right w:val="none" w:sz="0" w:space="0" w:color="auto"/>
      </w:divBdr>
    </w:div>
    <w:div w:id="389815979">
      <w:bodyDiv w:val="1"/>
      <w:marLeft w:val="0"/>
      <w:marRight w:val="0"/>
      <w:marTop w:val="0"/>
      <w:marBottom w:val="0"/>
      <w:divBdr>
        <w:top w:val="none" w:sz="0" w:space="0" w:color="auto"/>
        <w:left w:val="none" w:sz="0" w:space="0" w:color="auto"/>
        <w:bottom w:val="none" w:sz="0" w:space="0" w:color="auto"/>
        <w:right w:val="none" w:sz="0" w:space="0" w:color="auto"/>
      </w:divBdr>
    </w:div>
    <w:div w:id="392312066">
      <w:bodyDiv w:val="1"/>
      <w:marLeft w:val="0"/>
      <w:marRight w:val="0"/>
      <w:marTop w:val="0"/>
      <w:marBottom w:val="0"/>
      <w:divBdr>
        <w:top w:val="none" w:sz="0" w:space="0" w:color="auto"/>
        <w:left w:val="none" w:sz="0" w:space="0" w:color="auto"/>
        <w:bottom w:val="none" w:sz="0" w:space="0" w:color="auto"/>
        <w:right w:val="none" w:sz="0" w:space="0" w:color="auto"/>
      </w:divBdr>
    </w:div>
    <w:div w:id="392585940">
      <w:bodyDiv w:val="1"/>
      <w:marLeft w:val="0"/>
      <w:marRight w:val="0"/>
      <w:marTop w:val="0"/>
      <w:marBottom w:val="0"/>
      <w:divBdr>
        <w:top w:val="none" w:sz="0" w:space="0" w:color="auto"/>
        <w:left w:val="none" w:sz="0" w:space="0" w:color="auto"/>
        <w:bottom w:val="none" w:sz="0" w:space="0" w:color="auto"/>
        <w:right w:val="none" w:sz="0" w:space="0" w:color="auto"/>
      </w:divBdr>
    </w:div>
    <w:div w:id="392898238">
      <w:bodyDiv w:val="1"/>
      <w:marLeft w:val="0"/>
      <w:marRight w:val="0"/>
      <w:marTop w:val="0"/>
      <w:marBottom w:val="0"/>
      <w:divBdr>
        <w:top w:val="none" w:sz="0" w:space="0" w:color="auto"/>
        <w:left w:val="none" w:sz="0" w:space="0" w:color="auto"/>
        <w:bottom w:val="none" w:sz="0" w:space="0" w:color="auto"/>
        <w:right w:val="none" w:sz="0" w:space="0" w:color="auto"/>
      </w:divBdr>
    </w:div>
    <w:div w:id="393168130">
      <w:bodyDiv w:val="1"/>
      <w:marLeft w:val="0"/>
      <w:marRight w:val="0"/>
      <w:marTop w:val="0"/>
      <w:marBottom w:val="0"/>
      <w:divBdr>
        <w:top w:val="none" w:sz="0" w:space="0" w:color="auto"/>
        <w:left w:val="none" w:sz="0" w:space="0" w:color="auto"/>
        <w:bottom w:val="none" w:sz="0" w:space="0" w:color="auto"/>
        <w:right w:val="none" w:sz="0" w:space="0" w:color="auto"/>
      </w:divBdr>
    </w:div>
    <w:div w:id="395008033">
      <w:bodyDiv w:val="1"/>
      <w:marLeft w:val="0"/>
      <w:marRight w:val="0"/>
      <w:marTop w:val="0"/>
      <w:marBottom w:val="0"/>
      <w:divBdr>
        <w:top w:val="none" w:sz="0" w:space="0" w:color="auto"/>
        <w:left w:val="none" w:sz="0" w:space="0" w:color="auto"/>
        <w:bottom w:val="none" w:sz="0" w:space="0" w:color="auto"/>
        <w:right w:val="none" w:sz="0" w:space="0" w:color="auto"/>
      </w:divBdr>
    </w:div>
    <w:div w:id="395518242">
      <w:bodyDiv w:val="1"/>
      <w:marLeft w:val="0"/>
      <w:marRight w:val="0"/>
      <w:marTop w:val="0"/>
      <w:marBottom w:val="0"/>
      <w:divBdr>
        <w:top w:val="none" w:sz="0" w:space="0" w:color="auto"/>
        <w:left w:val="none" w:sz="0" w:space="0" w:color="auto"/>
        <w:bottom w:val="none" w:sz="0" w:space="0" w:color="auto"/>
        <w:right w:val="none" w:sz="0" w:space="0" w:color="auto"/>
      </w:divBdr>
    </w:div>
    <w:div w:id="396241677">
      <w:bodyDiv w:val="1"/>
      <w:marLeft w:val="0"/>
      <w:marRight w:val="0"/>
      <w:marTop w:val="0"/>
      <w:marBottom w:val="0"/>
      <w:divBdr>
        <w:top w:val="none" w:sz="0" w:space="0" w:color="auto"/>
        <w:left w:val="none" w:sz="0" w:space="0" w:color="auto"/>
        <w:bottom w:val="none" w:sz="0" w:space="0" w:color="auto"/>
        <w:right w:val="none" w:sz="0" w:space="0" w:color="auto"/>
      </w:divBdr>
    </w:div>
    <w:div w:id="396824695">
      <w:bodyDiv w:val="1"/>
      <w:marLeft w:val="0"/>
      <w:marRight w:val="0"/>
      <w:marTop w:val="0"/>
      <w:marBottom w:val="0"/>
      <w:divBdr>
        <w:top w:val="none" w:sz="0" w:space="0" w:color="auto"/>
        <w:left w:val="none" w:sz="0" w:space="0" w:color="auto"/>
        <w:bottom w:val="none" w:sz="0" w:space="0" w:color="auto"/>
        <w:right w:val="none" w:sz="0" w:space="0" w:color="auto"/>
      </w:divBdr>
    </w:div>
    <w:div w:id="398137771">
      <w:bodyDiv w:val="1"/>
      <w:marLeft w:val="0"/>
      <w:marRight w:val="0"/>
      <w:marTop w:val="0"/>
      <w:marBottom w:val="0"/>
      <w:divBdr>
        <w:top w:val="none" w:sz="0" w:space="0" w:color="auto"/>
        <w:left w:val="none" w:sz="0" w:space="0" w:color="auto"/>
        <w:bottom w:val="none" w:sz="0" w:space="0" w:color="auto"/>
        <w:right w:val="none" w:sz="0" w:space="0" w:color="auto"/>
      </w:divBdr>
    </w:div>
    <w:div w:id="399712066">
      <w:bodyDiv w:val="1"/>
      <w:marLeft w:val="0"/>
      <w:marRight w:val="0"/>
      <w:marTop w:val="0"/>
      <w:marBottom w:val="0"/>
      <w:divBdr>
        <w:top w:val="none" w:sz="0" w:space="0" w:color="auto"/>
        <w:left w:val="none" w:sz="0" w:space="0" w:color="auto"/>
        <w:bottom w:val="none" w:sz="0" w:space="0" w:color="auto"/>
        <w:right w:val="none" w:sz="0" w:space="0" w:color="auto"/>
      </w:divBdr>
    </w:div>
    <w:div w:id="399836404">
      <w:bodyDiv w:val="1"/>
      <w:marLeft w:val="0"/>
      <w:marRight w:val="0"/>
      <w:marTop w:val="0"/>
      <w:marBottom w:val="0"/>
      <w:divBdr>
        <w:top w:val="none" w:sz="0" w:space="0" w:color="auto"/>
        <w:left w:val="none" w:sz="0" w:space="0" w:color="auto"/>
        <w:bottom w:val="none" w:sz="0" w:space="0" w:color="auto"/>
        <w:right w:val="none" w:sz="0" w:space="0" w:color="auto"/>
      </w:divBdr>
    </w:div>
    <w:div w:id="400064238">
      <w:bodyDiv w:val="1"/>
      <w:marLeft w:val="0"/>
      <w:marRight w:val="0"/>
      <w:marTop w:val="0"/>
      <w:marBottom w:val="0"/>
      <w:divBdr>
        <w:top w:val="none" w:sz="0" w:space="0" w:color="auto"/>
        <w:left w:val="none" w:sz="0" w:space="0" w:color="auto"/>
        <w:bottom w:val="none" w:sz="0" w:space="0" w:color="auto"/>
        <w:right w:val="none" w:sz="0" w:space="0" w:color="auto"/>
      </w:divBdr>
    </w:div>
    <w:div w:id="400325807">
      <w:bodyDiv w:val="1"/>
      <w:marLeft w:val="0"/>
      <w:marRight w:val="0"/>
      <w:marTop w:val="0"/>
      <w:marBottom w:val="0"/>
      <w:divBdr>
        <w:top w:val="none" w:sz="0" w:space="0" w:color="auto"/>
        <w:left w:val="none" w:sz="0" w:space="0" w:color="auto"/>
        <w:bottom w:val="none" w:sz="0" w:space="0" w:color="auto"/>
        <w:right w:val="none" w:sz="0" w:space="0" w:color="auto"/>
      </w:divBdr>
    </w:div>
    <w:div w:id="402456656">
      <w:bodyDiv w:val="1"/>
      <w:marLeft w:val="0"/>
      <w:marRight w:val="0"/>
      <w:marTop w:val="0"/>
      <w:marBottom w:val="0"/>
      <w:divBdr>
        <w:top w:val="none" w:sz="0" w:space="0" w:color="auto"/>
        <w:left w:val="none" w:sz="0" w:space="0" w:color="auto"/>
        <w:bottom w:val="none" w:sz="0" w:space="0" w:color="auto"/>
        <w:right w:val="none" w:sz="0" w:space="0" w:color="auto"/>
      </w:divBdr>
    </w:div>
    <w:div w:id="402796587">
      <w:bodyDiv w:val="1"/>
      <w:marLeft w:val="0"/>
      <w:marRight w:val="0"/>
      <w:marTop w:val="0"/>
      <w:marBottom w:val="0"/>
      <w:divBdr>
        <w:top w:val="none" w:sz="0" w:space="0" w:color="auto"/>
        <w:left w:val="none" w:sz="0" w:space="0" w:color="auto"/>
        <w:bottom w:val="none" w:sz="0" w:space="0" w:color="auto"/>
        <w:right w:val="none" w:sz="0" w:space="0" w:color="auto"/>
      </w:divBdr>
    </w:div>
    <w:div w:id="403725995">
      <w:bodyDiv w:val="1"/>
      <w:marLeft w:val="0"/>
      <w:marRight w:val="0"/>
      <w:marTop w:val="0"/>
      <w:marBottom w:val="0"/>
      <w:divBdr>
        <w:top w:val="none" w:sz="0" w:space="0" w:color="auto"/>
        <w:left w:val="none" w:sz="0" w:space="0" w:color="auto"/>
        <w:bottom w:val="none" w:sz="0" w:space="0" w:color="auto"/>
        <w:right w:val="none" w:sz="0" w:space="0" w:color="auto"/>
      </w:divBdr>
    </w:div>
    <w:div w:id="404037079">
      <w:bodyDiv w:val="1"/>
      <w:marLeft w:val="0"/>
      <w:marRight w:val="0"/>
      <w:marTop w:val="0"/>
      <w:marBottom w:val="0"/>
      <w:divBdr>
        <w:top w:val="none" w:sz="0" w:space="0" w:color="auto"/>
        <w:left w:val="none" w:sz="0" w:space="0" w:color="auto"/>
        <w:bottom w:val="none" w:sz="0" w:space="0" w:color="auto"/>
        <w:right w:val="none" w:sz="0" w:space="0" w:color="auto"/>
      </w:divBdr>
    </w:div>
    <w:div w:id="404227777">
      <w:bodyDiv w:val="1"/>
      <w:marLeft w:val="0"/>
      <w:marRight w:val="0"/>
      <w:marTop w:val="0"/>
      <w:marBottom w:val="0"/>
      <w:divBdr>
        <w:top w:val="none" w:sz="0" w:space="0" w:color="auto"/>
        <w:left w:val="none" w:sz="0" w:space="0" w:color="auto"/>
        <w:bottom w:val="none" w:sz="0" w:space="0" w:color="auto"/>
        <w:right w:val="none" w:sz="0" w:space="0" w:color="auto"/>
      </w:divBdr>
    </w:div>
    <w:div w:id="404304420">
      <w:bodyDiv w:val="1"/>
      <w:marLeft w:val="0"/>
      <w:marRight w:val="0"/>
      <w:marTop w:val="0"/>
      <w:marBottom w:val="0"/>
      <w:divBdr>
        <w:top w:val="none" w:sz="0" w:space="0" w:color="auto"/>
        <w:left w:val="none" w:sz="0" w:space="0" w:color="auto"/>
        <w:bottom w:val="none" w:sz="0" w:space="0" w:color="auto"/>
        <w:right w:val="none" w:sz="0" w:space="0" w:color="auto"/>
      </w:divBdr>
    </w:div>
    <w:div w:id="405492994">
      <w:bodyDiv w:val="1"/>
      <w:marLeft w:val="0"/>
      <w:marRight w:val="0"/>
      <w:marTop w:val="0"/>
      <w:marBottom w:val="0"/>
      <w:divBdr>
        <w:top w:val="none" w:sz="0" w:space="0" w:color="auto"/>
        <w:left w:val="none" w:sz="0" w:space="0" w:color="auto"/>
        <w:bottom w:val="none" w:sz="0" w:space="0" w:color="auto"/>
        <w:right w:val="none" w:sz="0" w:space="0" w:color="auto"/>
      </w:divBdr>
    </w:div>
    <w:div w:id="407307476">
      <w:bodyDiv w:val="1"/>
      <w:marLeft w:val="0"/>
      <w:marRight w:val="0"/>
      <w:marTop w:val="0"/>
      <w:marBottom w:val="0"/>
      <w:divBdr>
        <w:top w:val="none" w:sz="0" w:space="0" w:color="auto"/>
        <w:left w:val="none" w:sz="0" w:space="0" w:color="auto"/>
        <w:bottom w:val="none" w:sz="0" w:space="0" w:color="auto"/>
        <w:right w:val="none" w:sz="0" w:space="0" w:color="auto"/>
      </w:divBdr>
    </w:div>
    <w:div w:id="407576763">
      <w:bodyDiv w:val="1"/>
      <w:marLeft w:val="0"/>
      <w:marRight w:val="0"/>
      <w:marTop w:val="0"/>
      <w:marBottom w:val="0"/>
      <w:divBdr>
        <w:top w:val="none" w:sz="0" w:space="0" w:color="auto"/>
        <w:left w:val="none" w:sz="0" w:space="0" w:color="auto"/>
        <w:bottom w:val="none" w:sz="0" w:space="0" w:color="auto"/>
        <w:right w:val="none" w:sz="0" w:space="0" w:color="auto"/>
      </w:divBdr>
    </w:div>
    <w:div w:id="407923009">
      <w:bodyDiv w:val="1"/>
      <w:marLeft w:val="0"/>
      <w:marRight w:val="0"/>
      <w:marTop w:val="0"/>
      <w:marBottom w:val="0"/>
      <w:divBdr>
        <w:top w:val="none" w:sz="0" w:space="0" w:color="auto"/>
        <w:left w:val="none" w:sz="0" w:space="0" w:color="auto"/>
        <w:bottom w:val="none" w:sz="0" w:space="0" w:color="auto"/>
        <w:right w:val="none" w:sz="0" w:space="0" w:color="auto"/>
      </w:divBdr>
    </w:div>
    <w:div w:id="408236097">
      <w:bodyDiv w:val="1"/>
      <w:marLeft w:val="0"/>
      <w:marRight w:val="0"/>
      <w:marTop w:val="0"/>
      <w:marBottom w:val="0"/>
      <w:divBdr>
        <w:top w:val="none" w:sz="0" w:space="0" w:color="auto"/>
        <w:left w:val="none" w:sz="0" w:space="0" w:color="auto"/>
        <w:bottom w:val="none" w:sz="0" w:space="0" w:color="auto"/>
        <w:right w:val="none" w:sz="0" w:space="0" w:color="auto"/>
      </w:divBdr>
    </w:div>
    <w:div w:id="408621021">
      <w:bodyDiv w:val="1"/>
      <w:marLeft w:val="0"/>
      <w:marRight w:val="0"/>
      <w:marTop w:val="0"/>
      <w:marBottom w:val="0"/>
      <w:divBdr>
        <w:top w:val="none" w:sz="0" w:space="0" w:color="auto"/>
        <w:left w:val="none" w:sz="0" w:space="0" w:color="auto"/>
        <w:bottom w:val="none" w:sz="0" w:space="0" w:color="auto"/>
        <w:right w:val="none" w:sz="0" w:space="0" w:color="auto"/>
      </w:divBdr>
    </w:div>
    <w:div w:id="409424199">
      <w:bodyDiv w:val="1"/>
      <w:marLeft w:val="0"/>
      <w:marRight w:val="0"/>
      <w:marTop w:val="0"/>
      <w:marBottom w:val="0"/>
      <w:divBdr>
        <w:top w:val="none" w:sz="0" w:space="0" w:color="auto"/>
        <w:left w:val="none" w:sz="0" w:space="0" w:color="auto"/>
        <w:bottom w:val="none" w:sz="0" w:space="0" w:color="auto"/>
        <w:right w:val="none" w:sz="0" w:space="0" w:color="auto"/>
      </w:divBdr>
    </w:div>
    <w:div w:id="410396201">
      <w:bodyDiv w:val="1"/>
      <w:marLeft w:val="0"/>
      <w:marRight w:val="0"/>
      <w:marTop w:val="0"/>
      <w:marBottom w:val="0"/>
      <w:divBdr>
        <w:top w:val="none" w:sz="0" w:space="0" w:color="auto"/>
        <w:left w:val="none" w:sz="0" w:space="0" w:color="auto"/>
        <w:bottom w:val="none" w:sz="0" w:space="0" w:color="auto"/>
        <w:right w:val="none" w:sz="0" w:space="0" w:color="auto"/>
      </w:divBdr>
    </w:div>
    <w:div w:id="410659823">
      <w:bodyDiv w:val="1"/>
      <w:marLeft w:val="0"/>
      <w:marRight w:val="0"/>
      <w:marTop w:val="0"/>
      <w:marBottom w:val="0"/>
      <w:divBdr>
        <w:top w:val="none" w:sz="0" w:space="0" w:color="auto"/>
        <w:left w:val="none" w:sz="0" w:space="0" w:color="auto"/>
        <w:bottom w:val="none" w:sz="0" w:space="0" w:color="auto"/>
        <w:right w:val="none" w:sz="0" w:space="0" w:color="auto"/>
      </w:divBdr>
    </w:div>
    <w:div w:id="410660496">
      <w:bodyDiv w:val="1"/>
      <w:marLeft w:val="0"/>
      <w:marRight w:val="0"/>
      <w:marTop w:val="0"/>
      <w:marBottom w:val="0"/>
      <w:divBdr>
        <w:top w:val="none" w:sz="0" w:space="0" w:color="auto"/>
        <w:left w:val="none" w:sz="0" w:space="0" w:color="auto"/>
        <w:bottom w:val="none" w:sz="0" w:space="0" w:color="auto"/>
        <w:right w:val="none" w:sz="0" w:space="0" w:color="auto"/>
      </w:divBdr>
    </w:div>
    <w:div w:id="411120871">
      <w:bodyDiv w:val="1"/>
      <w:marLeft w:val="0"/>
      <w:marRight w:val="0"/>
      <w:marTop w:val="0"/>
      <w:marBottom w:val="0"/>
      <w:divBdr>
        <w:top w:val="none" w:sz="0" w:space="0" w:color="auto"/>
        <w:left w:val="none" w:sz="0" w:space="0" w:color="auto"/>
        <w:bottom w:val="none" w:sz="0" w:space="0" w:color="auto"/>
        <w:right w:val="none" w:sz="0" w:space="0" w:color="auto"/>
      </w:divBdr>
    </w:div>
    <w:div w:id="411700764">
      <w:bodyDiv w:val="1"/>
      <w:marLeft w:val="0"/>
      <w:marRight w:val="0"/>
      <w:marTop w:val="0"/>
      <w:marBottom w:val="0"/>
      <w:divBdr>
        <w:top w:val="none" w:sz="0" w:space="0" w:color="auto"/>
        <w:left w:val="none" w:sz="0" w:space="0" w:color="auto"/>
        <w:bottom w:val="none" w:sz="0" w:space="0" w:color="auto"/>
        <w:right w:val="none" w:sz="0" w:space="0" w:color="auto"/>
      </w:divBdr>
    </w:div>
    <w:div w:id="413820642">
      <w:bodyDiv w:val="1"/>
      <w:marLeft w:val="0"/>
      <w:marRight w:val="0"/>
      <w:marTop w:val="0"/>
      <w:marBottom w:val="0"/>
      <w:divBdr>
        <w:top w:val="none" w:sz="0" w:space="0" w:color="auto"/>
        <w:left w:val="none" w:sz="0" w:space="0" w:color="auto"/>
        <w:bottom w:val="none" w:sz="0" w:space="0" w:color="auto"/>
        <w:right w:val="none" w:sz="0" w:space="0" w:color="auto"/>
      </w:divBdr>
    </w:div>
    <w:div w:id="413822687">
      <w:bodyDiv w:val="1"/>
      <w:marLeft w:val="0"/>
      <w:marRight w:val="0"/>
      <w:marTop w:val="0"/>
      <w:marBottom w:val="0"/>
      <w:divBdr>
        <w:top w:val="none" w:sz="0" w:space="0" w:color="auto"/>
        <w:left w:val="none" w:sz="0" w:space="0" w:color="auto"/>
        <w:bottom w:val="none" w:sz="0" w:space="0" w:color="auto"/>
        <w:right w:val="none" w:sz="0" w:space="0" w:color="auto"/>
      </w:divBdr>
    </w:div>
    <w:div w:id="414976774">
      <w:bodyDiv w:val="1"/>
      <w:marLeft w:val="0"/>
      <w:marRight w:val="0"/>
      <w:marTop w:val="0"/>
      <w:marBottom w:val="0"/>
      <w:divBdr>
        <w:top w:val="none" w:sz="0" w:space="0" w:color="auto"/>
        <w:left w:val="none" w:sz="0" w:space="0" w:color="auto"/>
        <w:bottom w:val="none" w:sz="0" w:space="0" w:color="auto"/>
        <w:right w:val="none" w:sz="0" w:space="0" w:color="auto"/>
      </w:divBdr>
    </w:div>
    <w:div w:id="416555982">
      <w:bodyDiv w:val="1"/>
      <w:marLeft w:val="0"/>
      <w:marRight w:val="0"/>
      <w:marTop w:val="0"/>
      <w:marBottom w:val="0"/>
      <w:divBdr>
        <w:top w:val="none" w:sz="0" w:space="0" w:color="auto"/>
        <w:left w:val="none" w:sz="0" w:space="0" w:color="auto"/>
        <w:bottom w:val="none" w:sz="0" w:space="0" w:color="auto"/>
        <w:right w:val="none" w:sz="0" w:space="0" w:color="auto"/>
      </w:divBdr>
    </w:div>
    <w:div w:id="417751443">
      <w:bodyDiv w:val="1"/>
      <w:marLeft w:val="0"/>
      <w:marRight w:val="0"/>
      <w:marTop w:val="0"/>
      <w:marBottom w:val="0"/>
      <w:divBdr>
        <w:top w:val="none" w:sz="0" w:space="0" w:color="auto"/>
        <w:left w:val="none" w:sz="0" w:space="0" w:color="auto"/>
        <w:bottom w:val="none" w:sz="0" w:space="0" w:color="auto"/>
        <w:right w:val="none" w:sz="0" w:space="0" w:color="auto"/>
      </w:divBdr>
    </w:div>
    <w:div w:id="417794337">
      <w:bodyDiv w:val="1"/>
      <w:marLeft w:val="0"/>
      <w:marRight w:val="0"/>
      <w:marTop w:val="0"/>
      <w:marBottom w:val="0"/>
      <w:divBdr>
        <w:top w:val="none" w:sz="0" w:space="0" w:color="auto"/>
        <w:left w:val="none" w:sz="0" w:space="0" w:color="auto"/>
        <w:bottom w:val="none" w:sz="0" w:space="0" w:color="auto"/>
        <w:right w:val="none" w:sz="0" w:space="0" w:color="auto"/>
      </w:divBdr>
    </w:div>
    <w:div w:id="418143463">
      <w:bodyDiv w:val="1"/>
      <w:marLeft w:val="0"/>
      <w:marRight w:val="0"/>
      <w:marTop w:val="0"/>
      <w:marBottom w:val="0"/>
      <w:divBdr>
        <w:top w:val="none" w:sz="0" w:space="0" w:color="auto"/>
        <w:left w:val="none" w:sz="0" w:space="0" w:color="auto"/>
        <w:bottom w:val="none" w:sz="0" w:space="0" w:color="auto"/>
        <w:right w:val="none" w:sz="0" w:space="0" w:color="auto"/>
      </w:divBdr>
    </w:div>
    <w:div w:id="418454481">
      <w:bodyDiv w:val="1"/>
      <w:marLeft w:val="0"/>
      <w:marRight w:val="0"/>
      <w:marTop w:val="0"/>
      <w:marBottom w:val="0"/>
      <w:divBdr>
        <w:top w:val="none" w:sz="0" w:space="0" w:color="auto"/>
        <w:left w:val="none" w:sz="0" w:space="0" w:color="auto"/>
        <w:bottom w:val="none" w:sz="0" w:space="0" w:color="auto"/>
        <w:right w:val="none" w:sz="0" w:space="0" w:color="auto"/>
      </w:divBdr>
    </w:div>
    <w:div w:id="418596551">
      <w:bodyDiv w:val="1"/>
      <w:marLeft w:val="0"/>
      <w:marRight w:val="0"/>
      <w:marTop w:val="0"/>
      <w:marBottom w:val="0"/>
      <w:divBdr>
        <w:top w:val="none" w:sz="0" w:space="0" w:color="auto"/>
        <w:left w:val="none" w:sz="0" w:space="0" w:color="auto"/>
        <w:bottom w:val="none" w:sz="0" w:space="0" w:color="auto"/>
        <w:right w:val="none" w:sz="0" w:space="0" w:color="auto"/>
      </w:divBdr>
    </w:div>
    <w:div w:id="419717622">
      <w:bodyDiv w:val="1"/>
      <w:marLeft w:val="0"/>
      <w:marRight w:val="0"/>
      <w:marTop w:val="0"/>
      <w:marBottom w:val="0"/>
      <w:divBdr>
        <w:top w:val="none" w:sz="0" w:space="0" w:color="auto"/>
        <w:left w:val="none" w:sz="0" w:space="0" w:color="auto"/>
        <w:bottom w:val="none" w:sz="0" w:space="0" w:color="auto"/>
        <w:right w:val="none" w:sz="0" w:space="0" w:color="auto"/>
      </w:divBdr>
    </w:div>
    <w:div w:id="420107567">
      <w:bodyDiv w:val="1"/>
      <w:marLeft w:val="0"/>
      <w:marRight w:val="0"/>
      <w:marTop w:val="0"/>
      <w:marBottom w:val="0"/>
      <w:divBdr>
        <w:top w:val="none" w:sz="0" w:space="0" w:color="auto"/>
        <w:left w:val="none" w:sz="0" w:space="0" w:color="auto"/>
        <w:bottom w:val="none" w:sz="0" w:space="0" w:color="auto"/>
        <w:right w:val="none" w:sz="0" w:space="0" w:color="auto"/>
      </w:divBdr>
    </w:div>
    <w:div w:id="422068020">
      <w:bodyDiv w:val="1"/>
      <w:marLeft w:val="0"/>
      <w:marRight w:val="0"/>
      <w:marTop w:val="0"/>
      <w:marBottom w:val="0"/>
      <w:divBdr>
        <w:top w:val="none" w:sz="0" w:space="0" w:color="auto"/>
        <w:left w:val="none" w:sz="0" w:space="0" w:color="auto"/>
        <w:bottom w:val="none" w:sz="0" w:space="0" w:color="auto"/>
        <w:right w:val="none" w:sz="0" w:space="0" w:color="auto"/>
      </w:divBdr>
    </w:div>
    <w:div w:id="422383502">
      <w:bodyDiv w:val="1"/>
      <w:marLeft w:val="0"/>
      <w:marRight w:val="0"/>
      <w:marTop w:val="0"/>
      <w:marBottom w:val="0"/>
      <w:divBdr>
        <w:top w:val="none" w:sz="0" w:space="0" w:color="auto"/>
        <w:left w:val="none" w:sz="0" w:space="0" w:color="auto"/>
        <w:bottom w:val="none" w:sz="0" w:space="0" w:color="auto"/>
        <w:right w:val="none" w:sz="0" w:space="0" w:color="auto"/>
      </w:divBdr>
    </w:div>
    <w:div w:id="422454995">
      <w:bodyDiv w:val="1"/>
      <w:marLeft w:val="0"/>
      <w:marRight w:val="0"/>
      <w:marTop w:val="0"/>
      <w:marBottom w:val="0"/>
      <w:divBdr>
        <w:top w:val="none" w:sz="0" w:space="0" w:color="auto"/>
        <w:left w:val="none" w:sz="0" w:space="0" w:color="auto"/>
        <w:bottom w:val="none" w:sz="0" w:space="0" w:color="auto"/>
        <w:right w:val="none" w:sz="0" w:space="0" w:color="auto"/>
      </w:divBdr>
    </w:div>
    <w:div w:id="422997530">
      <w:bodyDiv w:val="1"/>
      <w:marLeft w:val="0"/>
      <w:marRight w:val="0"/>
      <w:marTop w:val="0"/>
      <w:marBottom w:val="0"/>
      <w:divBdr>
        <w:top w:val="none" w:sz="0" w:space="0" w:color="auto"/>
        <w:left w:val="none" w:sz="0" w:space="0" w:color="auto"/>
        <w:bottom w:val="none" w:sz="0" w:space="0" w:color="auto"/>
        <w:right w:val="none" w:sz="0" w:space="0" w:color="auto"/>
      </w:divBdr>
    </w:div>
    <w:div w:id="423309561">
      <w:bodyDiv w:val="1"/>
      <w:marLeft w:val="0"/>
      <w:marRight w:val="0"/>
      <w:marTop w:val="0"/>
      <w:marBottom w:val="0"/>
      <w:divBdr>
        <w:top w:val="none" w:sz="0" w:space="0" w:color="auto"/>
        <w:left w:val="none" w:sz="0" w:space="0" w:color="auto"/>
        <w:bottom w:val="none" w:sz="0" w:space="0" w:color="auto"/>
        <w:right w:val="none" w:sz="0" w:space="0" w:color="auto"/>
      </w:divBdr>
    </w:div>
    <w:div w:id="423495042">
      <w:bodyDiv w:val="1"/>
      <w:marLeft w:val="0"/>
      <w:marRight w:val="0"/>
      <w:marTop w:val="0"/>
      <w:marBottom w:val="0"/>
      <w:divBdr>
        <w:top w:val="none" w:sz="0" w:space="0" w:color="auto"/>
        <w:left w:val="none" w:sz="0" w:space="0" w:color="auto"/>
        <w:bottom w:val="none" w:sz="0" w:space="0" w:color="auto"/>
        <w:right w:val="none" w:sz="0" w:space="0" w:color="auto"/>
      </w:divBdr>
    </w:div>
    <w:div w:id="424301932">
      <w:bodyDiv w:val="1"/>
      <w:marLeft w:val="0"/>
      <w:marRight w:val="0"/>
      <w:marTop w:val="0"/>
      <w:marBottom w:val="0"/>
      <w:divBdr>
        <w:top w:val="none" w:sz="0" w:space="0" w:color="auto"/>
        <w:left w:val="none" w:sz="0" w:space="0" w:color="auto"/>
        <w:bottom w:val="none" w:sz="0" w:space="0" w:color="auto"/>
        <w:right w:val="none" w:sz="0" w:space="0" w:color="auto"/>
      </w:divBdr>
    </w:div>
    <w:div w:id="424304770">
      <w:bodyDiv w:val="1"/>
      <w:marLeft w:val="0"/>
      <w:marRight w:val="0"/>
      <w:marTop w:val="0"/>
      <w:marBottom w:val="0"/>
      <w:divBdr>
        <w:top w:val="none" w:sz="0" w:space="0" w:color="auto"/>
        <w:left w:val="none" w:sz="0" w:space="0" w:color="auto"/>
        <w:bottom w:val="none" w:sz="0" w:space="0" w:color="auto"/>
        <w:right w:val="none" w:sz="0" w:space="0" w:color="auto"/>
      </w:divBdr>
    </w:div>
    <w:div w:id="424542893">
      <w:bodyDiv w:val="1"/>
      <w:marLeft w:val="0"/>
      <w:marRight w:val="0"/>
      <w:marTop w:val="0"/>
      <w:marBottom w:val="0"/>
      <w:divBdr>
        <w:top w:val="none" w:sz="0" w:space="0" w:color="auto"/>
        <w:left w:val="none" w:sz="0" w:space="0" w:color="auto"/>
        <w:bottom w:val="none" w:sz="0" w:space="0" w:color="auto"/>
        <w:right w:val="none" w:sz="0" w:space="0" w:color="auto"/>
      </w:divBdr>
    </w:div>
    <w:div w:id="424880618">
      <w:bodyDiv w:val="1"/>
      <w:marLeft w:val="0"/>
      <w:marRight w:val="0"/>
      <w:marTop w:val="0"/>
      <w:marBottom w:val="0"/>
      <w:divBdr>
        <w:top w:val="none" w:sz="0" w:space="0" w:color="auto"/>
        <w:left w:val="none" w:sz="0" w:space="0" w:color="auto"/>
        <w:bottom w:val="none" w:sz="0" w:space="0" w:color="auto"/>
        <w:right w:val="none" w:sz="0" w:space="0" w:color="auto"/>
      </w:divBdr>
    </w:div>
    <w:div w:id="424959783">
      <w:bodyDiv w:val="1"/>
      <w:marLeft w:val="0"/>
      <w:marRight w:val="0"/>
      <w:marTop w:val="0"/>
      <w:marBottom w:val="0"/>
      <w:divBdr>
        <w:top w:val="none" w:sz="0" w:space="0" w:color="auto"/>
        <w:left w:val="none" w:sz="0" w:space="0" w:color="auto"/>
        <w:bottom w:val="none" w:sz="0" w:space="0" w:color="auto"/>
        <w:right w:val="none" w:sz="0" w:space="0" w:color="auto"/>
      </w:divBdr>
    </w:div>
    <w:div w:id="424964680">
      <w:bodyDiv w:val="1"/>
      <w:marLeft w:val="0"/>
      <w:marRight w:val="0"/>
      <w:marTop w:val="0"/>
      <w:marBottom w:val="0"/>
      <w:divBdr>
        <w:top w:val="none" w:sz="0" w:space="0" w:color="auto"/>
        <w:left w:val="none" w:sz="0" w:space="0" w:color="auto"/>
        <w:bottom w:val="none" w:sz="0" w:space="0" w:color="auto"/>
        <w:right w:val="none" w:sz="0" w:space="0" w:color="auto"/>
      </w:divBdr>
    </w:div>
    <w:div w:id="426117051">
      <w:bodyDiv w:val="1"/>
      <w:marLeft w:val="0"/>
      <w:marRight w:val="0"/>
      <w:marTop w:val="0"/>
      <w:marBottom w:val="0"/>
      <w:divBdr>
        <w:top w:val="none" w:sz="0" w:space="0" w:color="auto"/>
        <w:left w:val="none" w:sz="0" w:space="0" w:color="auto"/>
        <w:bottom w:val="none" w:sz="0" w:space="0" w:color="auto"/>
        <w:right w:val="none" w:sz="0" w:space="0" w:color="auto"/>
      </w:divBdr>
    </w:div>
    <w:div w:id="427578583">
      <w:bodyDiv w:val="1"/>
      <w:marLeft w:val="0"/>
      <w:marRight w:val="0"/>
      <w:marTop w:val="0"/>
      <w:marBottom w:val="0"/>
      <w:divBdr>
        <w:top w:val="none" w:sz="0" w:space="0" w:color="auto"/>
        <w:left w:val="none" w:sz="0" w:space="0" w:color="auto"/>
        <w:bottom w:val="none" w:sz="0" w:space="0" w:color="auto"/>
        <w:right w:val="none" w:sz="0" w:space="0" w:color="auto"/>
      </w:divBdr>
    </w:div>
    <w:div w:id="427626129">
      <w:bodyDiv w:val="1"/>
      <w:marLeft w:val="0"/>
      <w:marRight w:val="0"/>
      <w:marTop w:val="0"/>
      <w:marBottom w:val="0"/>
      <w:divBdr>
        <w:top w:val="none" w:sz="0" w:space="0" w:color="auto"/>
        <w:left w:val="none" w:sz="0" w:space="0" w:color="auto"/>
        <w:bottom w:val="none" w:sz="0" w:space="0" w:color="auto"/>
        <w:right w:val="none" w:sz="0" w:space="0" w:color="auto"/>
      </w:divBdr>
    </w:div>
    <w:div w:id="428082310">
      <w:bodyDiv w:val="1"/>
      <w:marLeft w:val="0"/>
      <w:marRight w:val="0"/>
      <w:marTop w:val="0"/>
      <w:marBottom w:val="0"/>
      <w:divBdr>
        <w:top w:val="none" w:sz="0" w:space="0" w:color="auto"/>
        <w:left w:val="none" w:sz="0" w:space="0" w:color="auto"/>
        <w:bottom w:val="none" w:sz="0" w:space="0" w:color="auto"/>
        <w:right w:val="none" w:sz="0" w:space="0" w:color="auto"/>
      </w:divBdr>
    </w:div>
    <w:div w:id="428623781">
      <w:bodyDiv w:val="1"/>
      <w:marLeft w:val="0"/>
      <w:marRight w:val="0"/>
      <w:marTop w:val="0"/>
      <w:marBottom w:val="0"/>
      <w:divBdr>
        <w:top w:val="none" w:sz="0" w:space="0" w:color="auto"/>
        <w:left w:val="none" w:sz="0" w:space="0" w:color="auto"/>
        <w:bottom w:val="none" w:sz="0" w:space="0" w:color="auto"/>
        <w:right w:val="none" w:sz="0" w:space="0" w:color="auto"/>
      </w:divBdr>
    </w:div>
    <w:div w:id="430246198">
      <w:bodyDiv w:val="1"/>
      <w:marLeft w:val="0"/>
      <w:marRight w:val="0"/>
      <w:marTop w:val="0"/>
      <w:marBottom w:val="0"/>
      <w:divBdr>
        <w:top w:val="none" w:sz="0" w:space="0" w:color="auto"/>
        <w:left w:val="none" w:sz="0" w:space="0" w:color="auto"/>
        <w:bottom w:val="none" w:sz="0" w:space="0" w:color="auto"/>
        <w:right w:val="none" w:sz="0" w:space="0" w:color="auto"/>
      </w:divBdr>
    </w:div>
    <w:div w:id="430319735">
      <w:bodyDiv w:val="1"/>
      <w:marLeft w:val="0"/>
      <w:marRight w:val="0"/>
      <w:marTop w:val="0"/>
      <w:marBottom w:val="0"/>
      <w:divBdr>
        <w:top w:val="none" w:sz="0" w:space="0" w:color="auto"/>
        <w:left w:val="none" w:sz="0" w:space="0" w:color="auto"/>
        <w:bottom w:val="none" w:sz="0" w:space="0" w:color="auto"/>
        <w:right w:val="none" w:sz="0" w:space="0" w:color="auto"/>
      </w:divBdr>
    </w:div>
    <w:div w:id="430978241">
      <w:bodyDiv w:val="1"/>
      <w:marLeft w:val="0"/>
      <w:marRight w:val="0"/>
      <w:marTop w:val="0"/>
      <w:marBottom w:val="0"/>
      <w:divBdr>
        <w:top w:val="none" w:sz="0" w:space="0" w:color="auto"/>
        <w:left w:val="none" w:sz="0" w:space="0" w:color="auto"/>
        <w:bottom w:val="none" w:sz="0" w:space="0" w:color="auto"/>
        <w:right w:val="none" w:sz="0" w:space="0" w:color="auto"/>
      </w:divBdr>
    </w:div>
    <w:div w:id="431902225">
      <w:bodyDiv w:val="1"/>
      <w:marLeft w:val="0"/>
      <w:marRight w:val="0"/>
      <w:marTop w:val="0"/>
      <w:marBottom w:val="0"/>
      <w:divBdr>
        <w:top w:val="none" w:sz="0" w:space="0" w:color="auto"/>
        <w:left w:val="none" w:sz="0" w:space="0" w:color="auto"/>
        <w:bottom w:val="none" w:sz="0" w:space="0" w:color="auto"/>
        <w:right w:val="none" w:sz="0" w:space="0" w:color="auto"/>
      </w:divBdr>
    </w:div>
    <w:div w:id="432212762">
      <w:bodyDiv w:val="1"/>
      <w:marLeft w:val="0"/>
      <w:marRight w:val="0"/>
      <w:marTop w:val="0"/>
      <w:marBottom w:val="0"/>
      <w:divBdr>
        <w:top w:val="none" w:sz="0" w:space="0" w:color="auto"/>
        <w:left w:val="none" w:sz="0" w:space="0" w:color="auto"/>
        <w:bottom w:val="none" w:sz="0" w:space="0" w:color="auto"/>
        <w:right w:val="none" w:sz="0" w:space="0" w:color="auto"/>
      </w:divBdr>
    </w:div>
    <w:div w:id="432360436">
      <w:bodyDiv w:val="1"/>
      <w:marLeft w:val="0"/>
      <w:marRight w:val="0"/>
      <w:marTop w:val="0"/>
      <w:marBottom w:val="0"/>
      <w:divBdr>
        <w:top w:val="none" w:sz="0" w:space="0" w:color="auto"/>
        <w:left w:val="none" w:sz="0" w:space="0" w:color="auto"/>
        <w:bottom w:val="none" w:sz="0" w:space="0" w:color="auto"/>
        <w:right w:val="none" w:sz="0" w:space="0" w:color="auto"/>
      </w:divBdr>
    </w:div>
    <w:div w:id="432632179">
      <w:bodyDiv w:val="1"/>
      <w:marLeft w:val="0"/>
      <w:marRight w:val="0"/>
      <w:marTop w:val="0"/>
      <w:marBottom w:val="0"/>
      <w:divBdr>
        <w:top w:val="none" w:sz="0" w:space="0" w:color="auto"/>
        <w:left w:val="none" w:sz="0" w:space="0" w:color="auto"/>
        <w:bottom w:val="none" w:sz="0" w:space="0" w:color="auto"/>
        <w:right w:val="none" w:sz="0" w:space="0" w:color="auto"/>
      </w:divBdr>
    </w:div>
    <w:div w:id="432825375">
      <w:bodyDiv w:val="1"/>
      <w:marLeft w:val="0"/>
      <w:marRight w:val="0"/>
      <w:marTop w:val="0"/>
      <w:marBottom w:val="0"/>
      <w:divBdr>
        <w:top w:val="none" w:sz="0" w:space="0" w:color="auto"/>
        <w:left w:val="none" w:sz="0" w:space="0" w:color="auto"/>
        <w:bottom w:val="none" w:sz="0" w:space="0" w:color="auto"/>
        <w:right w:val="none" w:sz="0" w:space="0" w:color="auto"/>
      </w:divBdr>
    </w:div>
    <w:div w:id="432894901">
      <w:bodyDiv w:val="1"/>
      <w:marLeft w:val="0"/>
      <w:marRight w:val="0"/>
      <w:marTop w:val="0"/>
      <w:marBottom w:val="0"/>
      <w:divBdr>
        <w:top w:val="none" w:sz="0" w:space="0" w:color="auto"/>
        <w:left w:val="none" w:sz="0" w:space="0" w:color="auto"/>
        <w:bottom w:val="none" w:sz="0" w:space="0" w:color="auto"/>
        <w:right w:val="none" w:sz="0" w:space="0" w:color="auto"/>
      </w:divBdr>
    </w:div>
    <w:div w:id="433401573">
      <w:bodyDiv w:val="1"/>
      <w:marLeft w:val="0"/>
      <w:marRight w:val="0"/>
      <w:marTop w:val="0"/>
      <w:marBottom w:val="0"/>
      <w:divBdr>
        <w:top w:val="none" w:sz="0" w:space="0" w:color="auto"/>
        <w:left w:val="none" w:sz="0" w:space="0" w:color="auto"/>
        <w:bottom w:val="none" w:sz="0" w:space="0" w:color="auto"/>
        <w:right w:val="none" w:sz="0" w:space="0" w:color="auto"/>
      </w:divBdr>
    </w:div>
    <w:div w:id="433477350">
      <w:bodyDiv w:val="1"/>
      <w:marLeft w:val="0"/>
      <w:marRight w:val="0"/>
      <w:marTop w:val="0"/>
      <w:marBottom w:val="0"/>
      <w:divBdr>
        <w:top w:val="none" w:sz="0" w:space="0" w:color="auto"/>
        <w:left w:val="none" w:sz="0" w:space="0" w:color="auto"/>
        <w:bottom w:val="none" w:sz="0" w:space="0" w:color="auto"/>
        <w:right w:val="none" w:sz="0" w:space="0" w:color="auto"/>
      </w:divBdr>
    </w:div>
    <w:div w:id="434206191">
      <w:bodyDiv w:val="1"/>
      <w:marLeft w:val="0"/>
      <w:marRight w:val="0"/>
      <w:marTop w:val="0"/>
      <w:marBottom w:val="0"/>
      <w:divBdr>
        <w:top w:val="none" w:sz="0" w:space="0" w:color="auto"/>
        <w:left w:val="none" w:sz="0" w:space="0" w:color="auto"/>
        <w:bottom w:val="none" w:sz="0" w:space="0" w:color="auto"/>
        <w:right w:val="none" w:sz="0" w:space="0" w:color="auto"/>
      </w:divBdr>
    </w:div>
    <w:div w:id="434985795">
      <w:bodyDiv w:val="1"/>
      <w:marLeft w:val="0"/>
      <w:marRight w:val="0"/>
      <w:marTop w:val="0"/>
      <w:marBottom w:val="0"/>
      <w:divBdr>
        <w:top w:val="none" w:sz="0" w:space="0" w:color="auto"/>
        <w:left w:val="none" w:sz="0" w:space="0" w:color="auto"/>
        <w:bottom w:val="none" w:sz="0" w:space="0" w:color="auto"/>
        <w:right w:val="none" w:sz="0" w:space="0" w:color="auto"/>
      </w:divBdr>
    </w:div>
    <w:div w:id="435946901">
      <w:bodyDiv w:val="1"/>
      <w:marLeft w:val="0"/>
      <w:marRight w:val="0"/>
      <w:marTop w:val="0"/>
      <w:marBottom w:val="0"/>
      <w:divBdr>
        <w:top w:val="none" w:sz="0" w:space="0" w:color="auto"/>
        <w:left w:val="none" w:sz="0" w:space="0" w:color="auto"/>
        <w:bottom w:val="none" w:sz="0" w:space="0" w:color="auto"/>
        <w:right w:val="none" w:sz="0" w:space="0" w:color="auto"/>
      </w:divBdr>
    </w:div>
    <w:div w:id="436364746">
      <w:bodyDiv w:val="1"/>
      <w:marLeft w:val="0"/>
      <w:marRight w:val="0"/>
      <w:marTop w:val="0"/>
      <w:marBottom w:val="0"/>
      <w:divBdr>
        <w:top w:val="none" w:sz="0" w:space="0" w:color="auto"/>
        <w:left w:val="none" w:sz="0" w:space="0" w:color="auto"/>
        <w:bottom w:val="none" w:sz="0" w:space="0" w:color="auto"/>
        <w:right w:val="none" w:sz="0" w:space="0" w:color="auto"/>
      </w:divBdr>
    </w:div>
    <w:div w:id="436488268">
      <w:bodyDiv w:val="1"/>
      <w:marLeft w:val="0"/>
      <w:marRight w:val="0"/>
      <w:marTop w:val="0"/>
      <w:marBottom w:val="0"/>
      <w:divBdr>
        <w:top w:val="none" w:sz="0" w:space="0" w:color="auto"/>
        <w:left w:val="none" w:sz="0" w:space="0" w:color="auto"/>
        <w:bottom w:val="none" w:sz="0" w:space="0" w:color="auto"/>
        <w:right w:val="none" w:sz="0" w:space="0" w:color="auto"/>
      </w:divBdr>
    </w:div>
    <w:div w:id="436566339">
      <w:bodyDiv w:val="1"/>
      <w:marLeft w:val="0"/>
      <w:marRight w:val="0"/>
      <w:marTop w:val="0"/>
      <w:marBottom w:val="0"/>
      <w:divBdr>
        <w:top w:val="none" w:sz="0" w:space="0" w:color="auto"/>
        <w:left w:val="none" w:sz="0" w:space="0" w:color="auto"/>
        <w:bottom w:val="none" w:sz="0" w:space="0" w:color="auto"/>
        <w:right w:val="none" w:sz="0" w:space="0" w:color="auto"/>
      </w:divBdr>
    </w:div>
    <w:div w:id="436678428">
      <w:bodyDiv w:val="1"/>
      <w:marLeft w:val="0"/>
      <w:marRight w:val="0"/>
      <w:marTop w:val="0"/>
      <w:marBottom w:val="0"/>
      <w:divBdr>
        <w:top w:val="none" w:sz="0" w:space="0" w:color="auto"/>
        <w:left w:val="none" w:sz="0" w:space="0" w:color="auto"/>
        <w:bottom w:val="none" w:sz="0" w:space="0" w:color="auto"/>
        <w:right w:val="none" w:sz="0" w:space="0" w:color="auto"/>
      </w:divBdr>
    </w:div>
    <w:div w:id="437919612">
      <w:bodyDiv w:val="1"/>
      <w:marLeft w:val="0"/>
      <w:marRight w:val="0"/>
      <w:marTop w:val="0"/>
      <w:marBottom w:val="0"/>
      <w:divBdr>
        <w:top w:val="none" w:sz="0" w:space="0" w:color="auto"/>
        <w:left w:val="none" w:sz="0" w:space="0" w:color="auto"/>
        <w:bottom w:val="none" w:sz="0" w:space="0" w:color="auto"/>
        <w:right w:val="none" w:sz="0" w:space="0" w:color="auto"/>
      </w:divBdr>
    </w:div>
    <w:div w:id="438257323">
      <w:bodyDiv w:val="1"/>
      <w:marLeft w:val="0"/>
      <w:marRight w:val="0"/>
      <w:marTop w:val="0"/>
      <w:marBottom w:val="0"/>
      <w:divBdr>
        <w:top w:val="none" w:sz="0" w:space="0" w:color="auto"/>
        <w:left w:val="none" w:sz="0" w:space="0" w:color="auto"/>
        <w:bottom w:val="none" w:sz="0" w:space="0" w:color="auto"/>
        <w:right w:val="none" w:sz="0" w:space="0" w:color="auto"/>
      </w:divBdr>
    </w:div>
    <w:div w:id="438840984">
      <w:bodyDiv w:val="1"/>
      <w:marLeft w:val="0"/>
      <w:marRight w:val="0"/>
      <w:marTop w:val="0"/>
      <w:marBottom w:val="0"/>
      <w:divBdr>
        <w:top w:val="none" w:sz="0" w:space="0" w:color="auto"/>
        <w:left w:val="none" w:sz="0" w:space="0" w:color="auto"/>
        <w:bottom w:val="none" w:sz="0" w:space="0" w:color="auto"/>
        <w:right w:val="none" w:sz="0" w:space="0" w:color="auto"/>
      </w:divBdr>
    </w:div>
    <w:div w:id="439187411">
      <w:bodyDiv w:val="1"/>
      <w:marLeft w:val="0"/>
      <w:marRight w:val="0"/>
      <w:marTop w:val="0"/>
      <w:marBottom w:val="0"/>
      <w:divBdr>
        <w:top w:val="none" w:sz="0" w:space="0" w:color="auto"/>
        <w:left w:val="none" w:sz="0" w:space="0" w:color="auto"/>
        <w:bottom w:val="none" w:sz="0" w:space="0" w:color="auto"/>
        <w:right w:val="none" w:sz="0" w:space="0" w:color="auto"/>
      </w:divBdr>
    </w:div>
    <w:div w:id="440032674">
      <w:bodyDiv w:val="1"/>
      <w:marLeft w:val="0"/>
      <w:marRight w:val="0"/>
      <w:marTop w:val="0"/>
      <w:marBottom w:val="0"/>
      <w:divBdr>
        <w:top w:val="none" w:sz="0" w:space="0" w:color="auto"/>
        <w:left w:val="none" w:sz="0" w:space="0" w:color="auto"/>
        <w:bottom w:val="none" w:sz="0" w:space="0" w:color="auto"/>
        <w:right w:val="none" w:sz="0" w:space="0" w:color="auto"/>
      </w:divBdr>
    </w:div>
    <w:div w:id="440691550">
      <w:bodyDiv w:val="1"/>
      <w:marLeft w:val="0"/>
      <w:marRight w:val="0"/>
      <w:marTop w:val="0"/>
      <w:marBottom w:val="0"/>
      <w:divBdr>
        <w:top w:val="none" w:sz="0" w:space="0" w:color="auto"/>
        <w:left w:val="none" w:sz="0" w:space="0" w:color="auto"/>
        <w:bottom w:val="none" w:sz="0" w:space="0" w:color="auto"/>
        <w:right w:val="none" w:sz="0" w:space="0" w:color="auto"/>
      </w:divBdr>
    </w:div>
    <w:div w:id="441268353">
      <w:bodyDiv w:val="1"/>
      <w:marLeft w:val="0"/>
      <w:marRight w:val="0"/>
      <w:marTop w:val="0"/>
      <w:marBottom w:val="0"/>
      <w:divBdr>
        <w:top w:val="none" w:sz="0" w:space="0" w:color="auto"/>
        <w:left w:val="none" w:sz="0" w:space="0" w:color="auto"/>
        <w:bottom w:val="none" w:sz="0" w:space="0" w:color="auto"/>
        <w:right w:val="none" w:sz="0" w:space="0" w:color="auto"/>
      </w:divBdr>
    </w:div>
    <w:div w:id="441654431">
      <w:bodyDiv w:val="1"/>
      <w:marLeft w:val="0"/>
      <w:marRight w:val="0"/>
      <w:marTop w:val="0"/>
      <w:marBottom w:val="0"/>
      <w:divBdr>
        <w:top w:val="none" w:sz="0" w:space="0" w:color="auto"/>
        <w:left w:val="none" w:sz="0" w:space="0" w:color="auto"/>
        <w:bottom w:val="none" w:sz="0" w:space="0" w:color="auto"/>
        <w:right w:val="none" w:sz="0" w:space="0" w:color="auto"/>
      </w:divBdr>
    </w:div>
    <w:div w:id="443693345">
      <w:bodyDiv w:val="1"/>
      <w:marLeft w:val="0"/>
      <w:marRight w:val="0"/>
      <w:marTop w:val="0"/>
      <w:marBottom w:val="0"/>
      <w:divBdr>
        <w:top w:val="none" w:sz="0" w:space="0" w:color="auto"/>
        <w:left w:val="none" w:sz="0" w:space="0" w:color="auto"/>
        <w:bottom w:val="none" w:sz="0" w:space="0" w:color="auto"/>
        <w:right w:val="none" w:sz="0" w:space="0" w:color="auto"/>
      </w:divBdr>
    </w:div>
    <w:div w:id="444009696">
      <w:bodyDiv w:val="1"/>
      <w:marLeft w:val="0"/>
      <w:marRight w:val="0"/>
      <w:marTop w:val="0"/>
      <w:marBottom w:val="0"/>
      <w:divBdr>
        <w:top w:val="none" w:sz="0" w:space="0" w:color="auto"/>
        <w:left w:val="none" w:sz="0" w:space="0" w:color="auto"/>
        <w:bottom w:val="none" w:sz="0" w:space="0" w:color="auto"/>
        <w:right w:val="none" w:sz="0" w:space="0" w:color="auto"/>
      </w:divBdr>
    </w:div>
    <w:div w:id="444543778">
      <w:bodyDiv w:val="1"/>
      <w:marLeft w:val="0"/>
      <w:marRight w:val="0"/>
      <w:marTop w:val="0"/>
      <w:marBottom w:val="0"/>
      <w:divBdr>
        <w:top w:val="none" w:sz="0" w:space="0" w:color="auto"/>
        <w:left w:val="none" w:sz="0" w:space="0" w:color="auto"/>
        <w:bottom w:val="none" w:sz="0" w:space="0" w:color="auto"/>
        <w:right w:val="none" w:sz="0" w:space="0" w:color="auto"/>
      </w:divBdr>
    </w:div>
    <w:div w:id="444665188">
      <w:bodyDiv w:val="1"/>
      <w:marLeft w:val="0"/>
      <w:marRight w:val="0"/>
      <w:marTop w:val="0"/>
      <w:marBottom w:val="0"/>
      <w:divBdr>
        <w:top w:val="none" w:sz="0" w:space="0" w:color="auto"/>
        <w:left w:val="none" w:sz="0" w:space="0" w:color="auto"/>
        <w:bottom w:val="none" w:sz="0" w:space="0" w:color="auto"/>
        <w:right w:val="none" w:sz="0" w:space="0" w:color="auto"/>
      </w:divBdr>
    </w:div>
    <w:div w:id="445151651">
      <w:bodyDiv w:val="1"/>
      <w:marLeft w:val="0"/>
      <w:marRight w:val="0"/>
      <w:marTop w:val="0"/>
      <w:marBottom w:val="0"/>
      <w:divBdr>
        <w:top w:val="none" w:sz="0" w:space="0" w:color="auto"/>
        <w:left w:val="none" w:sz="0" w:space="0" w:color="auto"/>
        <w:bottom w:val="none" w:sz="0" w:space="0" w:color="auto"/>
        <w:right w:val="none" w:sz="0" w:space="0" w:color="auto"/>
      </w:divBdr>
    </w:div>
    <w:div w:id="446580738">
      <w:bodyDiv w:val="1"/>
      <w:marLeft w:val="0"/>
      <w:marRight w:val="0"/>
      <w:marTop w:val="0"/>
      <w:marBottom w:val="0"/>
      <w:divBdr>
        <w:top w:val="none" w:sz="0" w:space="0" w:color="auto"/>
        <w:left w:val="none" w:sz="0" w:space="0" w:color="auto"/>
        <w:bottom w:val="none" w:sz="0" w:space="0" w:color="auto"/>
        <w:right w:val="none" w:sz="0" w:space="0" w:color="auto"/>
      </w:divBdr>
    </w:div>
    <w:div w:id="447090167">
      <w:bodyDiv w:val="1"/>
      <w:marLeft w:val="0"/>
      <w:marRight w:val="0"/>
      <w:marTop w:val="0"/>
      <w:marBottom w:val="0"/>
      <w:divBdr>
        <w:top w:val="none" w:sz="0" w:space="0" w:color="auto"/>
        <w:left w:val="none" w:sz="0" w:space="0" w:color="auto"/>
        <w:bottom w:val="none" w:sz="0" w:space="0" w:color="auto"/>
        <w:right w:val="none" w:sz="0" w:space="0" w:color="auto"/>
      </w:divBdr>
    </w:div>
    <w:div w:id="447092550">
      <w:bodyDiv w:val="1"/>
      <w:marLeft w:val="0"/>
      <w:marRight w:val="0"/>
      <w:marTop w:val="0"/>
      <w:marBottom w:val="0"/>
      <w:divBdr>
        <w:top w:val="none" w:sz="0" w:space="0" w:color="auto"/>
        <w:left w:val="none" w:sz="0" w:space="0" w:color="auto"/>
        <w:bottom w:val="none" w:sz="0" w:space="0" w:color="auto"/>
        <w:right w:val="none" w:sz="0" w:space="0" w:color="auto"/>
      </w:divBdr>
    </w:div>
    <w:div w:id="448620815">
      <w:bodyDiv w:val="1"/>
      <w:marLeft w:val="0"/>
      <w:marRight w:val="0"/>
      <w:marTop w:val="0"/>
      <w:marBottom w:val="0"/>
      <w:divBdr>
        <w:top w:val="none" w:sz="0" w:space="0" w:color="auto"/>
        <w:left w:val="none" w:sz="0" w:space="0" w:color="auto"/>
        <w:bottom w:val="none" w:sz="0" w:space="0" w:color="auto"/>
        <w:right w:val="none" w:sz="0" w:space="0" w:color="auto"/>
      </w:divBdr>
    </w:div>
    <w:div w:id="448738682">
      <w:bodyDiv w:val="1"/>
      <w:marLeft w:val="0"/>
      <w:marRight w:val="0"/>
      <w:marTop w:val="0"/>
      <w:marBottom w:val="0"/>
      <w:divBdr>
        <w:top w:val="none" w:sz="0" w:space="0" w:color="auto"/>
        <w:left w:val="none" w:sz="0" w:space="0" w:color="auto"/>
        <w:bottom w:val="none" w:sz="0" w:space="0" w:color="auto"/>
        <w:right w:val="none" w:sz="0" w:space="0" w:color="auto"/>
      </w:divBdr>
    </w:div>
    <w:div w:id="449059292">
      <w:bodyDiv w:val="1"/>
      <w:marLeft w:val="0"/>
      <w:marRight w:val="0"/>
      <w:marTop w:val="0"/>
      <w:marBottom w:val="0"/>
      <w:divBdr>
        <w:top w:val="none" w:sz="0" w:space="0" w:color="auto"/>
        <w:left w:val="none" w:sz="0" w:space="0" w:color="auto"/>
        <w:bottom w:val="none" w:sz="0" w:space="0" w:color="auto"/>
        <w:right w:val="none" w:sz="0" w:space="0" w:color="auto"/>
      </w:divBdr>
    </w:div>
    <w:div w:id="451094213">
      <w:bodyDiv w:val="1"/>
      <w:marLeft w:val="0"/>
      <w:marRight w:val="0"/>
      <w:marTop w:val="0"/>
      <w:marBottom w:val="0"/>
      <w:divBdr>
        <w:top w:val="none" w:sz="0" w:space="0" w:color="auto"/>
        <w:left w:val="none" w:sz="0" w:space="0" w:color="auto"/>
        <w:bottom w:val="none" w:sz="0" w:space="0" w:color="auto"/>
        <w:right w:val="none" w:sz="0" w:space="0" w:color="auto"/>
      </w:divBdr>
    </w:div>
    <w:div w:id="451748464">
      <w:bodyDiv w:val="1"/>
      <w:marLeft w:val="0"/>
      <w:marRight w:val="0"/>
      <w:marTop w:val="0"/>
      <w:marBottom w:val="0"/>
      <w:divBdr>
        <w:top w:val="none" w:sz="0" w:space="0" w:color="auto"/>
        <w:left w:val="none" w:sz="0" w:space="0" w:color="auto"/>
        <w:bottom w:val="none" w:sz="0" w:space="0" w:color="auto"/>
        <w:right w:val="none" w:sz="0" w:space="0" w:color="auto"/>
      </w:divBdr>
    </w:div>
    <w:div w:id="452284909">
      <w:bodyDiv w:val="1"/>
      <w:marLeft w:val="0"/>
      <w:marRight w:val="0"/>
      <w:marTop w:val="0"/>
      <w:marBottom w:val="0"/>
      <w:divBdr>
        <w:top w:val="none" w:sz="0" w:space="0" w:color="auto"/>
        <w:left w:val="none" w:sz="0" w:space="0" w:color="auto"/>
        <w:bottom w:val="none" w:sz="0" w:space="0" w:color="auto"/>
        <w:right w:val="none" w:sz="0" w:space="0" w:color="auto"/>
      </w:divBdr>
    </w:div>
    <w:div w:id="453256522">
      <w:bodyDiv w:val="1"/>
      <w:marLeft w:val="0"/>
      <w:marRight w:val="0"/>
      <w:marTop w:val="0"/>
      <w:marBottom w:val="0"/>
      <w:divBdr>
        <w:top w:val="none" w:sz="0" w:space="0" w:color="auto"/>
        <w:left w:val="none" w:sz="0" w:space="0" w:color="auto"/>
        <w:bottom w:val="none" w:sz="0" w:space="0" w:color="auto"/>
        <w:right w:val="none" w:sz="0" w:space="0" w:color="auto"/>
      </w:divBdr>
    </w:div>
    <w:div w:id="454757744">
      <w:bodyDiv w:val="1"/>
      <w:marLeft w:val="0"/>
      <w:marRight w:val="0"/>
      <w:marTop w:val="0"/>
      <w:marBottom w:val="0"/>
      <w:divBdr>
        <w:top w:val="none" w:sz="0" w:space="0" w:color="auto"/>
        <w:left w:val="none" w:sz="0" w:space="0" w:color="auto"/>
        <w:bottom w:val="none" w:sz="0" w:space="0" w:color="auto"/>
        <w:right w:val="none" w:sz="0" w:space="0" w:color="auto"/>
      </w:divBdr>
    </w:div>
    <w:div w:id="455105978">
      <w:bodyDiv w:val="1"/>
      <w:marLeft w:val="0"/>
      <w:marRight w:val="0"/>
      <w:marTop w:val="0"/>
      <w:marBottom w:val="0"/>
      <w:divBdr>
        <w:top w:val="none" w:sz="0" w:space="0" w:color="auto"/>
        <w:left w:val="none" w:sz="0" w:space="0" w:color="auto"/>
        <w:bottom w:val="none" w:sz="0" w:space="0" w:color="auto"/>
        <w:right w:val="none" w:sz="0" w:space="0" w:color="auto"/>
      </w:divBdr>
    </w:div>
    <w:div w:id="456335526">
      <w:bodyDiv w:val="1"/>
      <w:marLeft w:val="0"/>
      <w:marRight w:val="0"/>
      <w:marTop w:val="0"/>
      <w:marBottom w:val="0"/>
      <w:divBdr>
        <w:top w:val="none" w:sz="0" w:space="0" w:color="auto"/>
        <w:left w:val="none" w:sz="0" w:space="0" w:color="auto"/>
        <w:bottom w:val="none" w:sz="0" w:space="0" w:color="auto"/>
        <w:right w:val="none" w:sz="0" w:space="0" w:color="auto"/>
      </w:divBdr>
    </w:div>
    <w:div w:id="456800233">
      <w:bodyDiv w:val="1"/>
      <w:marLeft w:val="0"/>
      <w:marRight w:val="0"/>
      <w:marTop w:val="0"/>
      <w:marBottom w:val="0"/>
      <w:divBdr>
        <w:top w:val="none" w:sz="0" w:space="0" w:color="auto"/>
        <w:left w:val="none" w:sz="0" w:space="0" w:color="auto"/>
        <w:bottom w:val="none" w:sz="0" w:space="0" w:color="auto"/>
        <w:right w:val="none" w:sz="0" w:space="0" w:color="auto"/>
      </w:divBdr>
    </w:div>
    <w:div w:id="458719076">
      <w:bodyDiv w:val="1"/>
      <w:marLeft w:val="0"/>
      <w:marRight w:val="0"/>
      <w:marTop w:val="0"/>
      <w:marBottom w:val="0"/>
      <w:divBdr>
        <w:top w:val="none" w:sz="0" w:space="0" w:color="auto"/>
        <w:left w:val="none" w:sz="0" w:space="0" w:color="auto"/>
        <w:bottom w:val="none" w:sz="0" w:space="0" w:color="auto"/>
        <w:right w:val="none" w:sz="0" w:space="0" w:color="auto"/>
      </w:divBdr>
    </w:div>
    <w:div w:id="460660588">
      <w:bodyDiv w:val="1"/>
      <w:marLeft w:val="0"/>
      <w:marRight w:val="0"/>
      <w:marTop w:val="0"/>
      <w:marBottom w:val="0"/>
      <w:divBdr>
        <w:top w:val="none" w:sz="0" w:space="0" w:color="auto"/>
        <w:left w:val="none" w:sz="0" w:space="0" w:color="auto"/>
        <w:bottom w:val="none" w:sz="0" w:space="0" w:color="auto"/>
        <w:right w:val="none" w:sz="0" w:space="0" w:color="auto"/>
      </w:divBdr>
    </w:div>
    <w:div w:id="461851954">
      <w:bodyDiv w:val="1"/>
      <w:marLeft w:val="0"/>
      <w:marRight w:val="0"/>
      <w:marTop w:val="0"/>
      <w:marBottom w:val="0"/>
      <w:divBdr>
        <w:top w:val="none" w:sz="0" w:space="0" w:color="auto"/>
        <w:left w:val="none" w:sz="0" w:space="0" w:color="auto"/>
        <w:bottom w:val="none" w:sz="0" w:space="0" w:color="auto"/>
        <w:right w:val="none" w:sz="0" w:space="0" w:color="auto"/>
      </w:divBdr>
    </w:div>
    <w:div w:id="462388690">
      <w:bodyDiv w:val="1"/>
      <w:marLeft w:val="0"/>
      <w:marRight w:val="0"/>
      <w:marTop w:val="0"/>
      <w:marBottom w:val="0"/>
      <w:divBdr>
        <w:top w:val="none" w:sz="0" w:space="0" w:color="auto"/>
        <w:left w:val="none" w:sz="0" w:space="0" w:color="auto"/>
        <w:bottom w:val="none" w:sz="0" w:space="0" w:color="auto"/>
        <w:right w:val="none" w:sz="0" w:space="0" w:color="auto"/>
      </w:divBdr>
    </w:div>
    <w:div w:id="462427517">
      <w:bodyDiv w:val="1"/>
      <w:marLeft w:val="0"/>
      <w:marRight w:val="0"/>
      <w:marTop w:val="0"/>
      <w:marBottom w:val="0"/>
      <w:divBdr>
        <w:top w:val="none" w:sz="0" w:space="0" w:color="auto"/>
        <w:left w:val="none" w:sz="0" w:space="0" w:color="auto"/>
        <w:bottom w:val="none" w:sz="0" w:space="0" w:color="auto"/>
        <w:right w:val="none" w:sz="0" w:space="0" w:color="auto"/>
      </w:divBdr>
    </w:div>
    <w:div w:id="462625527">
      <w:bodyDiv w:val="1"/>
      <w:marLeft w:val="0"/>
      <w:marRight w:val="0"/>
      <w:marTop w:val="0"/>
      <w:marBottom w:val="0"/>
      <w:divBdr>
        <w:top w:val="none" w:sz="0" w:space="0" w:color="auto"/>
        <w:left w:val="none" w:sz="0" w:space="0" w:color="auto"/>
        <w:bottom w:val="none" w:sz="0" w:space="0" w:color="auto"/>
        <w:right w:val="none" w:sz="0" w:space="0" w:color="auto"/>
      </w:divBdr>
    </w:div>
    <w:div w:id="464467186">
      <w:bodyDiv w:val="1"/>
      <w:marLeft w:val="0"/>
      <w:marRight w:val="0"/>
      <w:marTop w:val="0"/>
      <w:marBottom w:val="0"/>
      <w:divBdr>
        <w:top w:val="none" w:sz="0" w:space="0" w:color="auto"/>
        <w:left w:val="none" w:sz="0" w:space="0" w:color="auto"/>
        <w:bottom w:val="none" w:sz="0" w:space="0" w:color="auto"/>
        <w:right w:val="none" w:sz="0" w:space="0" w:color="auto"/>
      </w:divBdr>
    </w:div>
    <w:div w:id="465004245">
      <w:bodyDiv w:val="1"/>
      <w:marLeft w:val="0"/>
      <w:marRight w:val="0"/>
      <w:marTop w:val="0"/>
      <w:marBottom w:val="0"/>
      <w:divBdr>
        <w:top w:val="none" w:sz="0" w:space="0" w:color="auto"/>
        <w:left w:val="none" w:sz="0" w:space="0" w:color="auto"/>
        <w:bottom w:val="none" w:sz="0" w:space="0" w:color="auto"/>
        <w:right w:val="none" w:sz="0" w:space="0" w:color="auto"/>
      </w:divBdr>
    </w:div>
    <w:div w:id="465973215">
      <w:bodyDiv w:val="1"/>
      <w:marLeft w:val="0"/>
      <w:marRight w:val="0"/>
      <w:marTop w:val="0"/>
      <w:marBottom w:val="0"/>
      <w:divBdr>
        <w:top w:val="none" w:sz="0" w:space="0" w:color="auto"/>
        <w:left w:val="none" w:sz="0" w:space="0" w:color="auto"/>
        <w:bottom w:val="none" w:sz="0" w:space="0" w:color="auto"/>
        <w:right w:val="none" w:sz="0" w:space="0" w:color="auto"/>
      </w:divBdr>
    </w:div>
    <w:div w:id="467936682">
      <w:bodyDiv w:val="1"/>
      <w:marLeft w:val="0"/>
      <w:marRight w:val="0"/>
      <w:marTop w:val="0"/>
      <w:marBottom w:val="0"/>
      <w:divBdr>
        <w:top w:val="none" w:sz="0" w:space="0" w:color="auto"/>
        <w:left w:val="none" w:sz="0" w:space="0" w:color="auto"/>
        <w:bottom w:val="none" w:sz="0" w:space="0" w:color="auto"/>
        <w:right w:val="none" w:sz="0" w:space="0" w:color="auto"/>
      </w:divBdr>
    </w:div>
    <w:div w:id="468518576">
      <w:bodyDiv w:val="1"/>
      <w:marLeft w:val="0"/>
      <w:marRight w:val="0"/>
      <w:marTop w:val="0"/>
      <w:marBottom w:val="0"/>
      <w:divBdr>
        <w:top w:val="none" w:sz="0" w:space="0" w:color="auto"/>
        <w:left w:val="none" w:sz="0" w:space="0" w:color="auto"/>
        <w:bottom w:val="none" w:sz="0" w:space="0" w:color="auto"/>
        <w:right w:val="none" w:sz="0" w:space="0" w:color="auto"/>
      </w:divBdr>
    </w:div>
    <w:div w:id="469059443">
      <w:bodyDiv w:val="1"/>
      <w:marLeft w:val="0"/>
      <w:marRight w:val="0"/>
      <w:marTop w:val="0"/>
      <w:marBottom w:val="0"/>
      <w:divBdr>
        <w:top w:val="none" w:sz="0" w:space="0" w:color="auto"/>
        <w:left w:val="none" w:sz="0" w:space="0" w:color="auto"/>
        <w:bottom w:val="none" w:sz="0" w:space="0" w:color="auto"/>
        <w:right w:val="none" w:sz="0" w:space="0" w:color="auto"/>
      </w:divBdr>
    </w:div>
    <w:div w:id="470053238">
      <w:bodyDiv w:val="1"/>
      <w:marLeft w:val="0"/>
      <w:marRight w:val="0"/>
      <w:marTop w:val="0"/>
      <w:marBottom w:val="0"/>
      <w:divBdr>
        <w:top w:val="none" w:sz="0" w:space="0" w:color="auto"/>
        <w:left w:val="none" w:sz="0" w:space="0" w:color="auto"/>
        <w:bottom w:val="none" w:sz="0" w:space="0" w:color="auto"/>
        <w:right w:val="none" w:sz="0" w:space="0" w:color="auto"/>
      </w:divBdr>
    </w:div>
    <w:div w:id="470640098">
      <w:bodyDiv w:val="1"/>
      <w:marLeft w:val="0"/>
      <w:marRight w:val="0"/>
      <w:marTop w:val="0"/>
      <w:marBottom w:val="0"/>
      <w:divBdr>
        <w:top w:val="none" w:sz="0" w:space="0" w:color="auto"/>
        <w:left w:val="none" w:sz="0" w:space="0" w:color="auto"/>
        <w:bottom w:val="none" w:sz="0" w:space="0" w:color="auto"/>
        <w:right w:val="none" w:sz="0" w:space="0" w:color="auto"/>
      </w:divBdr>
    </w:div>
    <w:div w:id="470752086">
      <w:bodyDiv w:val="1"/>
      <w:marLeft w:val="0"/>
      <w:marRight w:val="0"/>
      <w:marTop w:val="0"/>
      <w:marBottom w:val="0"/>
      <w:divBdr>
        <w:top w:val="none" w:sz="0" w:space="0" w:color="auto"/>
        <w:left w:val="none" w:sz="0" w:space="0" w:color="auto"/>
        <w:bottom w:val="none" w:sz="0" w:space="0" w:color="auto"/>
        <w:right w:val="none" w:sz="0" w:space="0" w:color="auto"/>
      </w:divBdr>
    </w:div>
    <w:div w:id="471097695">
      <w:bodyDiv w:val="1"/>
      <w:marLeft w:val="0"/>
      <w:marRight w:val="0"/>
      <w:marTop w:val="0"/>
      <w:marBottom w:val="0"/>
      <w:divBdr>
        <w:top w:val="none" w:sz="0" w:space="0" w:color="auto"/>
        <w:left w:val="none" w:sz="0" w:space="0" w:color="auto"/>
        <w:bottom w:val="none" w:sz="0" w:space="0" w:color="auto"/>
        <w:right w:val="none" w:sz="0" w:space="0" w:color="auto"/>
      </w:divBdr>
    </w:div>
    <w:div w:id="472454921">
      <w:bodyDiv w:val="1"/>
      <w:marLeft w:val="0"/>
      <w:marRight w:val="0"/>
      <w:marTop w:val="0"/>
      <w:marBottom w:val="0"/>
      <w:divBdr>
        <w:top w:val="none" w:sz="0" w:space="0" w:color="auto"/>
        <w:left w:val="none" w:sz="0" w:space="0" w:color="auto"/>
        <w:bottom w:val="none" w:sz="0" w:space="0" w:color="auto"/>
        <w:right w:val="none" w:sz="0" w:space="0" w:color="auto"/>
      </w:divBdr>
    </w:div>
    <w:div w:id="472605106">
      <w:bodyDiv w:val="1"/>
      <w:marLeft w:val="0"/>
      <w:marRight w:val="0"/>
      <w:marTop w:val="0"/>
      <w:marBottom w:val="0"/>
      <w:divBdr>
        <w:top w:val="none" w:sz="0" w:space="0" w:color="auto"/>
        <w:left w:val="none" w:sz="0" w:space="0" w:color="auto"/>
        <w:bottom w:val="none" w:sz="0" w:space="0" w:color="auto"/>
        <w:right w:val="none" w:sz="0" w:space="0" w:color="auto"/>
      </w:divBdr>
    </w:div>
    <w:div w:id="474445071">
      <w:bodyDiv w:val="1"/>
      <w:marLeft w:val="0"/>
      <w:marRight w:val="0"/>
      <w:marTop w:val="0"/>
      <w:marBottom w:val="0"/>
      <w:divBdr>
        <w:top w:val="none" w:sz="0" w:space="0" w:color="auto"/>
        <w:left w:val="none" w:sz="0" w:space="0" w:color="auto"/>
        <w:bottom w:val="none" w:sz="0" w:space="0" w:color="auto"/>
        <w:right w:val="none" w:sz="0" w:space="0" w:color="auto"/>
      </w:divBdr>
    </w:div>
    <w:div w:id="477653710">
      <w:bodyDiv w:val="1"/>
      <w:marLeft w:val="0"/>
      <w:marRight w:val="0"/>
      <w:marTop w:val="0"/>
      <w:marBottom w:val="0"/>
      <w:divBdr>
        <w:top w:val="none" w:sz="0" w:space="0" w:color="auto"/>
        <w:left w:val="none" w:sz="0" w:space="0" w:color="auto"/>
        <w:bottom w:val="none" w:sz="0" w:space="0" w:color="auto"/>
        <w:right w:val="none" w:sz="0" w:space="0" w:color="auto"/>
      </w:divBdr>
    </w:div>
    <w:div w:id="478691206">
      <w:bodyDiv w:val="1"/>
      <w:marLeft w:val="0"/>
      <w:marRight w:val="0"/>
      <w:marTop w:val="0"/>
      <w:marBottom w:val="0"/>
      <w:divBdr>
        <w:top w:val="none" w:sz="0" w:space="0" w:color="auto"/>
        <w:left w:val="none" w:sz="0" w:space="0" w:color="auto"/>
        <w:bottom w:val="none" w:sz="0" w:space="0" w:color="auto"/>
        <w:right w:val="none" w:sz="0" w:space="0" w:color="auto"/>
      </w:divBdr>
    </w:div>
    <w:div w:id="478838243">
      <w:bodyDiv w:val="1"/>
      <w:marLeft w:val="0"/>
      <w:marRight w:val="0"/>
      <w:marTop w:val="0"/>
      <w:marBottom w:val="0"/>
      <w:divBdr>
        <w:top w:val="none" w:sz="0" w:space="0" w:color="auto"/>
        <w:left w:val="none" w:sz="0" w:space="0" w:color="auto"/>
        <w:bottom w:val="none" w:sz="0" w:space="0" w:color="auto"/>
        <w:right w:val="none" w:sz="0" w:space="0" w:color="auto"/>
      </w:divBdr>
    </w:div>
    <w:div w:id="479658224">
      <w:bodyDiv w:val="1"/>
      <w:marLeft w:val="0"/>
      <w:marRight w:val="0"/>
      <w:marTop w:val="0"/>
      <w:marBottom w:val="0"/>
      <w:divBdr>
        <w:top w:val="none" w:sz="0" w:space="0" w:color="auto"/>
        <w:left w:val="none" w:sz="0" w:space="0" w:color="auto"/>
        <w:bottom w:val="none" w:sz="0" w:space="0" w:color="auto"/>
        <w:right w:val="none" w:sz="0" w:space="0" w:color="auto"/>
      </w:divBdr>
    </w:div>
    <w:div w:id="480772665">
      <w:bodyDiv w:val="1"/>
      <w:marLeft w:val="0"/>
      <w:marRight w:val="0"/>
      <w:marTop w:val="0"/>
      <w:marBottom w:val="0"/>
      <w:divBdr>
        <w:top w:val="none" w:sz="0" w:space="0" w:color="auto"/>
        <w:left w:val="none" w:sz="0" w:space="0" w:color="auto"/>
        <w:bottom w:val="none" w:sz="0" w:space="0" w:color="auto"/>
        <w:right w:val="none" w:sz="0" w:space="0" w:color="auto"/>
      </w:divBdr>
    </w:div>
    <w:div w:id="481119900">
      <w:bodyDiv w:val="1"/>
      <w:marLeft w:val="0"/>
      <w:marRight w:val="0"/>
      <w:marTop w:val="0"/>
      <w:marBottom w:val="0"/>
      <w:divBdr>
        <w:top w:val="none" w:sz="0" w:space="0" w:color="auto"/>
        <w:left w:val="none" w:sz="0" w:space="0" w:color="auto"/>
        <w:bottom w:val="none" w:sz="0" w:space="0" w:color="auto"/>
        <w:right w:val="none" w:sz="0" w:space="0" w:color="auto"/>
      </w:divBdr>
    </w:div>
    <w:div w:id="482241834">
      <w:bodyDiv w:val="1"/>
      <w:marLeft w:val="0"/>
      <w:marRight w:val="0"/>
      <w:marTop w:val="0"/>
      <w:marBottom w:val="0"/>
      <w:divBdr>
        <w:top w:val="none" w:sz="0" w:space="0" w:color="auto"/>
        <w:left w:val="none" w:sz="0" w:space="0" w:color="auto"/>
        <w:bottom w:val="none" w:sz="0" w:space="0" w:color="auto"/>
        <w:right w:val="none" w:sz="0" w:space="0" w:color="auto"/>
      </w:divBdr>
    </w:div>
    <w:div w:id="482699760">
      <w:bodyDiv w:val="1"/>
      <w:marLeft w:val="0"/>
      <w:marRight w:val="0"/>
      <w:marTop w:val="0"/>
      <w:marBottom w:val="0"/>
      <w:divBdr>
        <w:top w:val="none" w:sz="0" w:space="0" w:color="auto"/>
        <w:left w:val="none" w:sz="0" w:space="0" w:color="auto"/>
        <w:bottom w:val="none" w:sz="0" w:space="0" w:color="auto"/>
        <w:right w:val="none" w:sz="0" w:space="0" w:color="auto"/>
      </w:divBdr>
    </w:div>
    <w:div w:id="482965442">
      <w:bodyDiv w:val="1"/>
      <w:marLeft w:val="0"/>
      <w:marRight w:val="0"/>
      <w:marTop w:val="0"/>
      <w:marBottom w:val="0"/>
      <w:divBdr>
        <w:top w:val="none" w:sz="0" w:space="0" w:color="auto"/>
        <w:left w:val="none" w:sz="0" w:space="0" w:color="auto"/>
        <w:bottom w:val="none" w:sz="0" w:space="0" w:color="auto"/>
        <w:right w:val="none" w:sz="0" w:space="0" w:color="auto"/>
      </w:divBdr>
    </w:div>
    <w:div w:id="484006239">
      <w:bodyDiv w:val="1"/>
      <w:marLeft w:val="0"/>
      <w:marRight w:val="0"/>
      <w:marTop w:val="0"/>
      <w:marBottom w:val="0"/>
      <w:divBdr>
        <w:top w:val="none" w:sz="0" w:space="0" w:color="auto"/>
        <w:left w:val="none" w:sz="0" w:space="0" w:color="auto"/>
        <w:bottom w:val="none" w:sz="0" w:space="0" w:color="auto"/>
        <w:right w:val="none" w:sz="0" w:space="0" w:color="auto"/>
      </w:divBdr>
    </w:div>
    <w:div w:id="484057208">
      <w:bodyDiv w:val="1"/>
      <w:marLeft w:val="0"/>
      <w:marRight w:val="0"/>
      <w:marTop w:val="0"/>
      <w:marBottom w:val="0"/>
      <w:divBdr>
        <w:top w:val="none" w:sz="0" w:space="0" w:color="auto"/>
        <w:left w:val="none" w:sz="0" w:space="0" w:color="auto"/>
        <w:bottom w:val="none" w:sz="0" w:space="0" w:color="auto"/>
        <w:right w:val="none" w:sz="0" w:space="0" w:color="auto"/>
      </w:divBdr>
    </w:div>
    <w:div w:id="484128762">
      <w:bodyDiv w:val="1"/>
      <w:marLeft w:val="0"/>
      <w:marRight w:val="0"/>
      <w:marTop w:val="0"/>
      <w:marBottom w:val="0"/>
      <w:divBdr>
        <w:top w:val="none" w:sz="0" w:space="0" w:color="auto"/>
        <w:left w:val="none" w:sz="0" w:space="0" w:color="auto"/>
        <w:bottom w:val="none" w:sz="0" w:space="0" w:color="auto"/>
        <w:right w:val="none" w:sz="0" w:space="0" w:color="auto"/>
      </w:divBdr>
    </w:div>
    <w:div w:id="484397753">
      <w:bodyDiv w:val="1"/>
      <w:marLeft w:val="0"/>
      <w:marRight w:val="0"/>
      <w:marTop w:val="0"/>
      <w:marBottom w:val="0"/>
      <w:divBdr>
        <w:top w:val="none" w:sz="0" w:space="0" w:color="auto"/>
        <w:left w:val="none" w:sz="0" w:space="0" w:color="auto"/>
        <w:bottom w:val="none" w:sz="0" w:space="0" w:color="auto"/>
        <w:right w:val="none" w:sz="0" w:space="0" w:color="auto"/>
      </w:divBdr>
    </w:div>
    <w:div w:id="484517288">
      <w:bodyDiv w:val="1"/>
      <w:marLeft w:val="0"/>
      <w:marRight w:val="0"/>
      <w:marTop w:val="0"/>
      <w:marBottom w:val="0"/>
      <w:divBdr>
        <w:top w:val="none" w:sz="0" w:space="0" w:color="auto"/>
        <w:left w:val="none" w:sz="0" w:space="0" w:color="auto"/>
        <w:bottom w:val="none" w:sz="0" w:space="0" w:color="auto"/>
        <w:right w:val="none" w:sz="0" w:space="0" w:color="auto"/>
      </w:divBdr>
    </w:div>
    <w:div w:id="485709672">
      <w:bodyDiv w:val="1"/>
      <w:marLeft w:val="0"/>
      <w:marRight w:val="0"/>
      <w:marTop w:val="0"/>
      <w:marBottom w:val="0"/>
      <w:divBdr>
        <w:top w:val="none" w:sz="0" w:space="0" w:color="auto"/>
        <w:left w:val="none" w:sz="0" w:space="0" w:color="auto"/>
        <w:bottom w:val="none" w:sz="0" w:space="0" w:color="auto"/>
        <w:right w:val="none" w:sz="0" w:space="0" w:color="auto"/>
      </w:divBdr>
    </w:div>
    <w:div w:id="487523485">
      <w:bodyDiv w:val="1"/>
      <w:marLeft w:val="0"/>
      <w:marRight w:val="0"/>
      <w:marTop w:val="0"/>
      <w:marBottom w:val="0"/>
      <w:divBdr>
        <w:top w:val="none" w:sz="0" w:space="0" w:color="auto"/>
        <w:left w:val="none" w:sz="0" w:space="0" w:color="auto"/>
        <w:bottom w:val="none" w:sz="0" w:space="0" w:color="auto"/>
        <w:right w:val="none" w:sz="0" w:space="0" w:color="auto"/>
      </w:divBdr>
    </w:div>
    <w:div w:id="488640073">
      <w:bodyDiv w:val="1"/>
      <w:marLeft w:val="0"/>
      <w:marRight w:val="0"/>
      <w:marTop w:val="0"/>
      <w:marBottom w:val="0"/>
      <w:divBdr>
        <w:top w:val="none" w:sz="0" w:space="0" w:color="auto"/>
        <w:left w:val="none" w:sz="0" w:space="0" w:color="auto"/>
        <w:bottom w:val="none" w:sz="0" w:space="0" w:color="auto"/>
        <w:right w:val="none" w:sz="0" w:space="0" w:color="auto"/>
      </w:divBdr>
    </w:div>
    <w:div w:id="488642717">
      <w:bodyDiv w:val="1"/>
      <w:marLeft w:val="0"/>
      <w:marRight w:val="0"/>
      <w:marTop w:val="0"/>
      <w:marBottom w:val="0"/>
      <w:divBdr>
        <w:top w:val="none" w:sz="0" w:space="0" w:color="auto"/>
        <w:left w:val="none" w:sz="0" w:space="0" w:color="auto"/>
        <w:bottom w:val="none" w:sz="0" w:space="0" w:color="auto"/>
        <w:right w:val="none" w:sz="0" w:space="0" w:color="auto"/>
      </w:divBdr>
    </w:div>
    <w:div w:id="489445911">
      <w:bodyDiv w:val="1"/>
      <w:marLeft w:val="0"/>
      <w:marRight w:val="0"/>
      <w:marTop w:val="0"/>
      <w:marBottom w:val="0"/>
      <w:divBdr>
        <w:top w:val="none" w:sz="0" w:space="0" w:color="auto"/>
        <w:left w:val="none" w:sz="0" w:space="0" w:color="auto"/>
        <w:bottom w:val="none" w:sz="0" w:space="0" w:color="auto"/>
        <w:right w:val="none" w:sz="0" w:space="0" w:color="auto"/>
      </w:divBdr>
    </w:div>
    <w:div w:id="489714252">
      <w:bodyDiv w:val="1"/>
      <w:marLeft w:val="0"/>
      <w:marRight w:val="0"/>
      <w:marTop w:val="0"/>
      <w:marBottom w:val="0"/>
      <w:divBdr>
        <w:top w:val="none" w:sz="0" w:space="0" w:color="auto"/>
        <w:left w:val="none" w:sz="0" w:space="0" w:color="auto"/>
        <w:bottom w:val="none" w:sz="0" w:space="0" w:color="auto"/>
        <w:right w:val="none" w:sz="0" w:space="0" w:color="auto"/>
      </w:divBdr>
    </w:div>
    <w:div w:id="490757091">
      <w:bodyDiv w:val="1"/>
      <w:marLeft w:val="0"/>
      <w:marRight w:val="0"/>
      <w:marTop w:val="0"/>
      <w:marBottom w:val="0"/>
      <w:divBdr>
        <w:top w:val="none" w:sz="0" w:space="0" w:color="auto"/>
        <w:left w:val="none" w:sz="0" w:space="0" w:color="auto"/>
        <w:bottom w:val="none" w:sz="0" w:space="0" w:color="auto"/>
        <w:right w:val="none" w:sz="0" w:space="0" w:color="auto"/>
      </w:divBdr>
    </w:div>
    <w:div w:id="491214757">
      <w:bodyDiv w:val="1"/>
      <w:marLeft w:val="0"/>
      <w:marRight w:val="0"/>
      <w:marTop w:val="0"/>
      <w:marBottom w:val="0"/>
      <w:divBdr>
        <w:top w:val="none" w:sz="0" w:space="0" w:color="auto"/>
        <w:left w:val="none" w:sz="0" w:space="0" w:color="auto"/>
        <w:bottom w:val="none" w:sz="0" w:space="0" w:color="auto"/>
        <w:right w:val="none" w:sz="0" w:space="0" w:color="auto"/>
      </w:divBdr>
    </w:div>
    <w:div w:id="491339540">
      <w:bodyDiv w:val="1"/>
      <w:marLeft w:val="0"/>
      <w:marRight w:val="0"/>
      <w:marTop w:val="0"/>
      <w:marBottom w:val="0"/>
      <w:divBdr>
        <w:top w:val="none" w:sz="0" w:space="0" w:color="auto"/>
        <w:left w:val="none" w:sz="0" w:space="0" w:color="auto"/>
        <w:bottom w:val="none" w:sz="0" w:space="0" w:color="auto"/>
        <w:right w:val="none" w:sz="0" w:space="0" w:color="auto"/>
      </w:divBdr>
    </w:div>
    <w:div w:id="492063817">
      <w:bodyDiv w:val="1"/>
      <w:marLeft w:val="0"/>
      <w:marRight w:val="0"/>
      <w:marTop w:val="0"/>
      <w:marBottom w:val="0"/>
      <w:divBdr>
        <w:top w:val="none" w:sz="0" w:space="0" w:color="auto"/>
        <w:left w:val="none" w:sz="0" w:space="0" w:color="auto"/>
        <w:bottom w:val="none" w:sz="0" w:space="0" w:color="auto"/>
        <w:right w:val="none" w:sz="0" w:space="0" w:color="auto"/>
      </w:divBdr>
    </w:div>
    <w:div w:id="492261825">
      <w:bodyDiv w:val="1"/>
      <w:marLeft w:val="0"/>
      <w:marRight w:val="0"/>
      <w:marTop w:val="0"/>
      <w:marBottom w:val="0"/>
      <w:divBdr>
        <w:top w:val="none" w:sz="0" w:space="0" w:color="auto"/>
        <w:left w:val="none" w:sz="0" w:space="0" w:color="auto"/>
        <w:bottom w:val="none" w:sz="0" w:space="0" w:color="auto"/>
        <w:right w:val="none" w:sz="0" w:space="0" w:color="auto"/>
      </w:divBdr>
    </w:div>
    <w:div w:id="492725777">
      <w:bodyDiv w:val="1"/>
      <w:marLeft w:val="0"/>
      <w:marRight w:val="0"/>
      <w:marTop w:val="0"/>
      <w:marBottom w:val="0"/>
      <w:divBdr>
        <w:top w:val="none" w:sz="0" w:space="0" w:color="auto"/>
        <w:left w:val="none" w:sz="0" w:space="0" w:color="auto"/>
        <w:bottom w:val="none" w:sz="0" w:space="0" w:color="auto"/>
        <w:right w:val="none" w:sz="0" w:space="0" w:color="auto"/>
      </w:divBdr>
    </w:div>
    <w:div w:id="493227370">
      <w:bodyDiv w:val="1"/>
      <w:marLeft w:val="0"/>
      <w:marRight w:val="0"/>
      <w:marTop w:val="0"/>
      <w:marBottom w:val="0"/>
      <w:divBdr>
        <w:top w:val="none" w:sz="0" w:space="0" w:color="auto"/>
        <w:left w:val="none" w:sz="0" w:space="0" w:color="auto"/>
        <w:bottom w:val="none" w:sz="0" w:space="0" w:color="auto"/>
        <w:right w:val="none" w:sz="0" w:space="0" w:color="auto"/>
      </w:divBdr>
    </w:div>
    <w:div w:id="493301164">
      <w:bodyDiv w:val="1"/>
      <w:marLeft w:val="0"/>
      <w:marRight w:val="0"/>
      <w:marTop w:val="0"/>
      <w:marBottom w:val="0"/>
      <w:divBdr>
        <w:top w:val="none" w:sz="0" w:space="0" w:color="auto"/>
        <w:left w:val="none" w:sz="0" w:space="0" w:color="auto"/>
        <w:bottom w:val="none" w:sz="0" w:space="0" w:color="auto"/>
        <w:right w:val="none" w:sz="0" w:space="0" w:color="auto"/>
      </w:divBdr>
    </w:div>
    <w:div w:id="494423578">
      <w:bodyDiv w:val="1"/>
      <w:marLeft w:val="0"/>
      <w:marRight w:val="0"/>
      <w:marTop w:val="0"/>
      <w:marBottom w:val="0"/>
      <w:divBdr>
        <w:top w:val="none" w:sz="0" w:space="0" w:color="auto"/>
        <w:left w:val="none" w:sz="0" w:space="0" w:color="auto"/>
        <w:bottom w:val="none" w:sz="0" w:space="0" w:color="auto"/>
        <w:right w:val="none" w:sz="0" w:space="0" w:color="auto"/>
      </w:divBdr>
    </w:div>
    <w:div w:id="495461677">
      <w:bodyDiv w:val="1"/>
      <w:marLeft w:val="0"/>
      <w:marRight w:val="0"/>
      <w:marTop w:val="0"/>
      <w:marBottom w:val="0"/>
      <w:divBdr>
        <w:top w:val="none" w:sz="0" w:space="0" w:color="auto"/>
        <w:left w:val="none" w:sz="0" w:space="0" w:color="auto"/>
        <w:bottom w:val="none" w:sz="0" w:space="0" w:color="auto"/>
        <w:right w:val="none" w:sz="0" w:space="0" w:color="auto"/>
      </w:divBdr>
    </w:div>
    <w:div w:id="496193755">
      <w:bodyDiv w:val="1"/>
      <w:marLeft w:val="0"/>
      <w:marRight w:val="0"/>
      <w:marTop w:val="0"/>
      <w:marBottom w:val="0"/>
      <w:divBdr>
        <w:top w:val="none" w:sz="0" w:space="0" w:color="auto"/>
        <w:left w:val="none" w:sz="0" w:space="0" w:color="auto"/>
        <w:bottom w:val="none" w:sz="0" w:space="0" w:color="auto"/>
        <w:right w:val="none" w:sz="0" w:space="0" w:color="auto"/>
      </w:divBdr>
    </w:div>
    <w:div w:id="496506393">
      <w:bodyDiv w:val="1"/>
      <w:marLeft w:val="0"/>
      <w:marRight w:val="0"/>
      <w:marTop w:val="0"/>
      <w:marBottom w:val="0"/>
      <w:divBdr>
        <w:top w:val="none" w:sz="0" w:space="0" w:color="auto"/>
        <w:left w:val="none" w:sz="0" w:space="0" w:color="auto"/>
        <w:bottom w:val="none" w:sz="0" w:space="0" w:color="auto"/>
        <w:right w:val="none" w:sz="0" w:space="0" w:color="auto"/>
      </w:divBdr>
    </w:div>
    <w:div w:id="497380251">
      <w:bodyDiv w:val="1"/>
      <w:marLeft w:val="0"/>
      <w:marRight w:val="0"/>
      <w:marTop w:val="0"/>
      <w:marBottom w:val="0"/>
      <w:divBdr>
        <w:top w:val="none" w:sz="0" w:space="0" w:color="auto"/>
        <w:left w:val="none" w:sz="0" w:space="0" w:color="auto"/>
        <w:bottom w:val="none" w:sz="0" w:space="0" w:color="auto"/>
        <w:right w:val="none" w:sz="0" w:space="0" w:color="auto"/>
      </w:divBdr>
    </w:div>
    <w:div w:id="497502985">
      <w:bodyDiv w:val="1"/>
      <w:marLeft w:val="0"/>
      <w:marRight w:val="0"/>
      <w:marTop w:val="0"/>
      <w:marBottom w:val="0"/>
      <w:divBdr>
        <w:top w:val="none" w:sz="0" w:space="0" w:color="auto"/>
        <w:left w:val="none" w:sz="0" w:space="0" w:color="auto"/>
        <w:bottom w:val="none" w:sz="0" w:space="0" w:color="auto"/>
        <w:right w:val="none" w:sz="0" w:space="0" w:color="auto"/>
      </w:divBdr>
    </w:div>
    <w:div w:id="497815164">
      <w:bodyDiv w:val="1"/>
      <w:marLeft w:val="0"/>
      <w:marRight w:val="0"/>
      <w:marTop w:val="0"/>
      <w:marBottom w:val="0"/>
      <w:divBdr>
        <w:top w:val="none" w:sz="0" w:space="0" w:color="auto"/>
        <w:left w:val="none" w:sz="0" w:space="0" w:color="auto"/>
        <w:bottom w:val="none" w:sz="0" w:space="0" w:color="auto"/>
        <w:right w:val="none" w:sz="0" w:space="0" w:color="auto"/>
      </w:divBdr>
    </w:div>
    <w:div w:id="498347230">
      <w:bodyDiv w:val="1"/>
      <w:marLeft w:val="0"/>
      <w:marRight w:val="0"/>
      <w:marTop w:val="0"/>
      <w:marBottom w:val="0"/>
      <w:divBdr>
        <w:top w:val="none" w:sz="0" w:space="0" w:color="auto"/>
        <w:left w:val="none" w:sz="0" w:space="0" w:color="auto"/>
        <w:bottom w:val="none" w:sz="0" w:space="0" w:color="auto"/>
        <w:right w:val="none" w:sz="0" w:space="0" w:color="auto"/>
      </w:divBdr>
    </w:div>
    <w:div w:id="498354641">
      <w:bodyDiv w:val="1"/>
      <w:marLeft w:val="0"/>
      <w:marRight w:val="0"/>
      <w:marTop w:val="0"/>
      <w:marBottom w:val="0"/>
      <w:divBdr>
        <w:top w:val="none" w:sz="0" w:space="0" w:color="auto"/>
        <w:left w:val="none" w:sz="0" w:space="0" w:color="auto"/>
        <w:bottom w:val="none" w:sz="0" w:space="0" w:color="auto"/>
        <w:right w:val="none" w:sz="0" w:space="0" w:color="auto"/>
      </w:divBdr>
    </w:div>
    <w:div w:id="498421078">
      <w:bodyDiv w:val="1"/>
      <w:marLeft w:val="0"/>
      <w:marRight w:val="0"/>
      <w:marTop w:val="0"/>
      <w:marBottom w:val="0"/>
      <w:divBdr>
        <w:top w:val="none" w:sz="0" w:space="0" w:color="auto"/>
        <w:left w:val="none" w:sz="0" w:space="0" w:color="auto"/>
        <w:bottom w:val="none" w:sz="0" w:space="0" w:color="auto"/>
        <w:right w:val="none" w:sz="0" w:space="0" w:color="auto"/>
      </w:divBdr>
    </w:div>
    <w:div w:id="498467362">
      <w:bodyDiv w:val="1"/>
      <w:marLeft w:val="0"/>
      <w:marRight w:val="0"/>
      <w:marTop w:val="0"/>
      <w:marBottom w:val="0"/>
      <w:divBdr>
        <w:top w:val="none" w:sz="0" w:space="0" w:color="auto"/>
        <w:left w:val="none" w:sz="0" w:space="0" w:color="auto"/>
        <w:bottom w:val="none" w:sz="0" w:space="0" w:color="auto"/>
        <w:right w:val="none" w:sz="0" w:space="0" w:color="auto"/>
      </w:divBdr>
    </w:div>
    <w:div w:id="499084764">
      <w:bodyDiv w:val="1"/>
      <w:marLeft w:val="0"/>
      <w:marRight w:val="0"/>
      <w:marTop w:val="0"/>
      <w:marBottom w:val="0"/>
      <w:divBdr>
        <w:top w:val="none" w:sz="0" w:space="0" w:color="auto"/>
        <w:left w:val="none" w:sz="0" w:space="0" w:color="auto"/>
        <w:bottom w:val="none" w:sz="0" w:space="0" w:color="auto"/>
        <w:right w:val="none" w:sz="0" w:space="0" w:color="auto"/>
      </w:divBdr>
    </w:div>
    <w:div w:id="499663351">
      <w:bodyDiv w:val="1"/>
      <w:marLeft w:val="0"/>
      <w:marRight w:val="0"/>
      <w:marTop w:val="0"/>
      <w:marBottom w:val="0"/>
      <w:divBdr>
        <w:top w:val="none" w:sz="0" w:space="0" w:color="auto"/>
        <w:left w:val="none" w:sz="0" w:space="0" w:color="auto"/>
        <w:bottom w:val="none" w:sz="0" w:space="0" w:color="auto"/>
        <w:right w:val="none" w:sz="0" w:space="0" w:color="auto"/>
      </w:divBdr>
    </w:div>
    <w:div w:id="499851559">
      <w:bodyDiv w:val="1"/>
      <w:marLeft w:val="0"/>
      <w:marRight w:val="0"/>
      <w:marTop w:val="0"/>
      <w:marBottom w:val="0"/>
      <w:divBdr>
        <w:top w:val="none" w:sz="0" w:space="0" w:color="auto"/>
        <w:left w:val="none" w:sz="0" w:space="0" w:color="auto"/>
        <w:bottom w:val="none" w:sz="0" w:space="0" w:color="auto"/>
        <w:right w:val="none" w:sz="0" w:space="0" w:color="auto"/>
      </w:divBdr>
    </w:div>
    <w:div w:id="500268897">
      <w:bodyDiv w:val="1"/>
      <w:marLeft w:val="0"/>
      <w:marRight w:val="0"/>
      <w:marTop w:val="0"/>
      <w:marBottom w:val="0"/>
      <w:divBdr>
        <w:top w:val="none" w:sz="0" w:space="0" w:color="auto"/>
        <w:left w:val="none" w:sz="0" w:space="0" w:color="auto"/>
        <w:bottom w:val="none" w:sz="0" w:space="0" w:color="auto"/>
        <w:right w:val="none" w:sz="0" w:space="0" w:color="auto"/>
      </w:divBdr>
    </w:div>
    <w:div w:id="500858414">
      <w:bodyDiv w:val="1"/>
      <w:marLeft w:val="0"/>
      <w:marRight w:val="0"/>
      <w:marTop w:val="0"/>
      <w:marBottom w:val="0"/>
      <w:divBdr>
        <w:top w:val="none" w:sz="0" w:space="0" w:color="auto"/>
        <w:left w:val="none" w:sz="0" w:space="0" w:color="auto"/>
        <w:bottom w:val="none" w:sz="0" w:space="0" w:color="auto"/>
        <w:right w:val="none" w:sz="0" w:space="0" w:color="auto"/>
      </w:divBdr>
    </w:div>
    <w:div w:id="500897547">
      <w:bodyDiv w:val="1"/>
      <w:marLeft w:val="0"/>
      <w:marRight w:val="0"/>
      <w:marTop w:val="0"/>
      <w:marBottom w:val="0"/>
      <w:divBdr>
        <w:top w:val="none" w:sz="0" w:space="0" w:color="auto"/>
        <w:left w:val="none" w:sz="0" w:space="0" w:color="auto"/>
        <w:bottom w:val="none" w:sz="0" w:space="0" w:color="auto"/>
        <w:right w:val="none" w:sz="0" w:space="0" w:color="auto"/>
      </w:divBdr>
    </w:div>
    <w:div w:id="501700344">
      <w:bodyDiv w:val="1"/>
      <w:marLeft w:val="0"/>
      <w:marRight w:val="0"/>
      <w:marTop w:val="0"/>
      <w:marBottom w:val="0"/>
      <w:divBdr>
        <w:top w:val="none" w:sz="0" w:space="0" w:color="auto"/>
        <w:left w:val="none" w:sz="0" w:space="0" w:color="auto"/>
        <w:bottom w:val="none" w:sz="0" w:space="0" w:color="auto"/>
        <w:right w:val="none" w:sz="0" w:space="0" w:color="auto"/>
      </w:divBdr>
    </w:div>
    <w:div w:id="501899956">
      <w:bodyDiv w:val="1"/>
      <w:marLeft w:val="0"/>
      <w:marRight w:val="0"/>
      <w:marTop w:val="0"/>
      <w:marBottom w:val="0"/>
      <w:divBdr>
        <w:top w:val="none" w:sz="0" w:space="0" w:color="auto"/>
        <w:left w:val="none" w:sz="0" w:space="0" w:color="auto"/>
        <w:bottom w:val="none" w:sz="0" w:space="0" w:color="auto"/>
        <w:right w:val="none" w:sz="0" w:space="0" w:color="auto"/>
      </w:divBdr>
    </w:div>
    <w:div w:id="502012070">
      <w:bodyDiv w:val="1"/>
      <w:marLeft w:val="0"/>
      <w:marRight w:val="0"/>
      <w:marTop w:val="0"/>
      <w:marBottom w:val="0"/>
      <w:divBdr>
        <w:top w:val="none" w:sz="0" w:space="0" w:color="auto"/>
        <w:left w:val="none" w:sz="0" w:space="0" w:color="auto"/>
        <w:bottom w:val="none" w:sz="0" w:space="0" w:color="auto"/>
        <w:right w:val="none" w:sz="0" w:space="0" w:color="auto"/>
      </w:divBdr>
    </w:div>
    <w:div w:id="503208176">
      <w:bodyDiv w:val="1"/>
      <w:marLeft w:val="0"/>
      <w:marRight w:val="0"/>
      <w:marTop w:val="0"/>
      <w:marBottom w:val="0"/>
      <w:divBdr>
        <w:top w:val="none" w:sz="0" w:space="0" w:color="auto"/>
        <w:left w:val="none" w:sz="0" w:space="0" w:color="auto"/>
        <w:bottom w:val="none" w:sz="0" w:space="0" w:color="auto"/>
        <w:right w:val="none" w:sz="0" w:space="0" w:color="auto"/>
      </w:divBdr>
    </w:div>
    <w:div w:id="504201091">
      <w:bodyDiv w:val="1"/>
      <w:marLeft w:val="0"/>
      <w:marRight w:val="0"/>
      <w:marTop w:val="0"/>
      <w:marBottom w:val="0"/>
      <w:divBdr>
        <w:top w:val="none" w:sz="0" w:space="0" w:color="auto"/>
        <w:left w:val="none" w:sz="0" w:space="0" w:color="auto"/>
        <w:bottom w:val="none" w:sz="0" w:space="0" w:color="auto"/>
        <w:right w:val="none" w:sz="0" w:space="0" w:color="auto"/>
      </w:divBdr>
    </w:div>
    <w:div w:id="504324724">
      <w:bodyDiv w:val="1"/>
      <w:marLeft w:val="0"/>
      <w:marRight w:val="0"/>
      <w:marTop w:val="0"/>
      <w:marBottom w:val="0"/>
      <w:divBdr>
        <w:top w:val="none" w:sz="0" w:space="0" w:color="auto"/>
        <w:left w:val="none" w:sz="0" w:space="0" w:color="auto"/>
        <w:bottom w:val="none" w:sz="0" w:space="0" w:color="auto"/>
        <w:right w:val="none" w:sz="0" w:space="0" w:color="auto"/>
      </w:divBdr>
    </w:div>
    <w:div w:id="505290387">
      <w:bodyDiv w:val="1"/>
      <w:marLeft w:val="0"/>
      <w:marRight w:val="0"/>
      <w:marTop w:val="0"/>
      <w:marBottom w:val="0"/>
      <w:divBdr>
        <w:top w:val="none" w:sz="0" w:space="0" w:color="auto"/>
        <w:left w:val="none" w:sz="0" w:space="0" w:color="auto"/>
        <w:bottom w:val="none" w:sz="0" w:space="0" w:color="auto"/>
        <w:right w:val="none" w:sz="0" w:space="0" w:color="auto"/>
      </w:divBdr>
    </w:div>
    <w:div w:id="505829808">
      <w:bodyDiv w:val="1"/>
      <w:marLeft w:val="0"/>
      <w:marRight w:val="0"/>
      <w:marTop w:val="0"/>
      <w:marBottom w:val="0"/>
      <w:divBdr>
        <w:top w:val="none" w:sz="0" w:space="0" w:color="auto"/>
        <w:left w:val="none" w:sz="0" w:space="0" w:color="auto"/>
        <w:bottom w:val="none" w:sz="0" w:space="0" w:color="auto"/>
        <w:right w:val="none" w:sz="0" w:space="0" w:color="auto"/>
      </w:divBdr>
    </w:div>
    <w:div w:id="506100060">
      <w:bodyDiv w:val="1"/>
      <w:marLeft w:val="0"/>
      <w:marRight w:val="0"/>
      <w:marTop w:val="0"/>
      <w:marBottom w:val="0"/>
      <w:divBdr>
        <w:top w:val="none" w:sz="0" w:space="0" w:color="auto"/>
        <w:left w:val="none" w:sz="0" w:space="0" w:color="auto"/>
        <w:bottom w:val="none" w:sz="0" w:space="0" w:color="auto"/>
        <w:right w:val="none" w:sz="0" w:space="0" w:color="auto"/>
      </w:divBdr>
    </w:div>
    <w:div w:id="507451186">
      <w:bodyDiv w:val="1"/>
      <w:marLeft w:val="0"/>
      <w:marRight w:val="0"/>
      <w:marTop w:val="0"/>
      <w:marBottom w:val="0"/>
      <w:divBdr>
        <w:top w:val="none" w:sz="0" w:space="0" w:color="auto"/>
        <w:left w:val="none" w:sz="0" w:space="0" w:color="auto"/>
        <w:bottom w:val="none" w:sz="0" w:space="0" w:color="auto"/>
        <w:right w:val="none" w:sz="0" w:space="0" w:color="auto"/>
      </w:divBdr>
    </w:div>
    <w:div w:id="508643127">
      <w:bodyDiv w:val="1"/>
      <w:marLeft w:val="0"/>
      <w:marRight w:val="0"/>
      <w:marTop w:val="0"/>
      <w:marBottom w:val="0"/>
      <w:divBdr>
        <w:top w:val="none" w:sz="0" w:space="0" w:color="auto"/>
        <w:left w:val="none" w:sz="0" w:space="0" w:color="auto"/>
        <w:bottom w:val="none" w:sz="0" w:space="0" w:color="auto"/>
        <w:right w:val="none" w:sz="0" w:space="0" w:color="auto"/>
      </w:divBdr>
    </w:div>
    <w:div w:id="509367851">
      <w:bodyDiv w:val="1"/>
      <w:marLeft w:val="0"/>
      <w:marRight w:val="0"/>
      <w:marTop w:val="0"/>
      <w:marBottom w:val="0"/>
      <w:divBdr>
        <w:top w:val="none" w:sz="0" w:space="0" w:color="auto"/>
        <w:left w:val="none" w:sz="0" w:space="0" w:color="auto"/>
        <w:bottom w:val="none" w:sz="0" w:space="0" w:color="auto"/>
        <w:right w:val="none" w:sz="0" w:space="0" w:color="auto"/>
      </w:divBdr>
    </w:div>
    <w:div w:id="509488895">
      <w:bodyDiv w:val="1"/>
      <w:marLeft w:val="0"/>
      <w:marRight w:val="0"/>
      <w:marTop w:val="0"/>
      <w:marBottom w:val="0"/>
      <w:divBdr>
        <w:top w:val="none" w:sz="0" w:space="0" w:color="auto"/>
        <w:left w:val="none" w:sz="0" w:space="0" w:color="auto"/>
        <w:bottom w:val="none" w:sz="0" w:space="0" w:color="auto"/>
        <w:right w:val="none" w:sz="0" w:space="0" w:color="auto"/>
      </w:divBdr>
    </w:div>
    <w:div w:id="509759782">
      <w:bodyDiv w:val="1"/>
      <w:marLeft w:val="0"/>
      <w:marRight w:val="0"/>
      <w:marTop w:val="0"/>
      <w:marBottom w:val="0"/>
      <w:divBdr>
        <w:top w:val="none" w:sz="0" w:space="0" w:color="auto"/>
        <w:left w:val="none" w:sz="0" w:space="0" w:color="auto"/>
        <w:bottom w:val="none" w:sz="0" w:space="0" w:color="auto"/>
        <w:right w:val="none" w:sz="0" w:space="0" w:color="auto"/>
      </w:divBdr>
    </w:div>
    <w:div w:id="510531215">
      <w:bodyDiv w:val="1"/>
      <w:marLeft w:val="0"/>
      <w:marRight w:val="0"/>
      <w:marTop w:val="0"/>
      <w:marBottom w:val="0"/>
      <w:divBdr>
        <w:top w:val="none" w:sz="0" w:space="0" w:color="auto"/>
        <w:left w:val="none" w:sz="0" w:space="0" w:color="auto"/>
        <w:bottom w:val="none" w:sz="0" w:space="0" w:color="auto"/>
        <w:right w:val="none" w:sz="0" w:space="0" w:color="auto"/>
      </w:divBdr>
    </w:div>
    <w:div w:id="511065092">
      <w:bodyDiv w:val="1"/>
      <w:marLeft w:val="0"/>
      <w:marRight w:val="0"/>
      <w:marTop w:val="0"/>
      <w:marBottom w:val="0"/>
      <w:divBdr>
        <w:top w:val="none" w:sz="0" w:space="0" w:color="auto"/>
        <w:left w:val="none" w:sz="0" w:space="0" w:color="auto"/>
        <w:bottom w:val="none" w:sz="0" w:space="0" w:color="auto"/>
        <w:right w:val="none" w:sz="0" w:space="0" w:color="auto"/>
      </w:divBdr>
    </w:div>
    <w:div w:id="511728829">
      <w:bodyDiv w:val="1"/>
      <w:marLeft w:val="0"/>
      <w:marRight w:val="0"/>
      <w:marTop w:val="0"/>
      <w:marBottom w:val="0"/>
      <w:divBdr>
        <w:top w:val="none" w:sz="0" w:space="0" w:color="auto"/>
        <w:left w:val="none" w:sz="0" w:space="0" w:color="auto"/>
        <w:bottom w:val="none" w:sz="0" w:space="0" w:color="auto"/>
        <w:right w:val="none" w:sz="0" w:space="0" w:color="auto"/>
      </w:divBdr>
    </w:div>
    <w:div w:id="513035248">
      <w:bodyDiv w:val="1"/>
      <w:marLeft w:val="0"/>
      <w:marRight w:val="0"/>
      <w:marTop w:val="0"/>
      <w:marBottom w:val="0"/>
      <w:divBdr>
        <w:top w:val="none" w:sz="0" w:space="0" w:color="auto"/>
        <w:left w:val="none" w:sz="0" w:space="0" w:color="auto"/>
        <w:bottom w:val="none" w:sz="0" w:space="0" w:color="auto"/>
        <w:right w:val="none" w:sz="0" w:space="0" w:color="auto"/>
      </w:divBdr>
    </w:div>
    <w:div w:id="513228853">
      <w:bodyDiv w:val="1"/>
      <w:marLeft w:val="0"/>
      <w:marRight w:val="0"/>
      <w:marTop w:val="0"/>
      <w:marBottom w:val="0"/>
      <w:divBdr>
        <w:top w:val="none" w:sz="0" w:space="0" w:color="auto"/>
        <w:left w:val="none" w:sz="0" w:space="0" w:color="auto"/>
        <w:bottom w:val="none" w:sz="0" w:space="0" w:color="auto"/>
        <w:right w:val="none" w:sz="0" w:space="0" w:color="auto"/>
      </w:divBdr>
    </w:div>
    <w:div w:id="513350088">
      <w:bodyDiv w:val="1"/>
      <w:marLeft w:val="0"/>
      <w:marRight w:val="0"/>
      <w:marTop w:val="0"/>
      <w:marBottom w:val="0"/>
      <w:divBdr>
        <w:top w:val="none" w:sz="0" w:space="0" w:color="auto"/>
        <w:left w:val="none" w:sz="0" w:space="0" w:color="auto"/>
        <w:bottom w:val="none" w:sz="0" w:space="0" w:color="auto"/>
        <w:right w:val="none" w:sz="0" w:space="0" w:color="auto"/>
      </w:divBdr>
    </w:div>
    <w:div w:id="513615128">
      <w:bodyDiv w:val="1"/>
      <w:marLeft w:val="0"/>
      <w:marRight w:val="0"/>
      <w:marTop w:val="0"/>
      <w:marBottom w:val="0"/>
      <w:divBdr>
        <w:top w:val="none" w:sz="0" w:space="0" w:color="auto"/>
        <w:left w:val="none" w:sz="0" w:space="0" w:color="auto"/>
        <w:bottom w:val="none" w:sz="0" w:space="0" w:color="auto"/>
        <w:right w:val="none" w:sz="0" w:space="0" w:color="auto"/>
      </w:divBdr>
    </w:div>
    <w:div w:id="513808420">
      <w:bodyDiv w:val="1"/>
      <w:marLeft w:val="0"/>
      <w:marRight w:val="0"/>
      <w:marTop w:val="0"/>
      <w:marBottom w:val="0"/>
      <w:divBdr>
        <w:top w:val="none" w:sz="0" w:space="0" w:color="auto"/>
        <w:left w:val="none" w:sz="0" w:space="0" w:color="auto"/>
        <w:bottom w:val="none" w:sz="0" w:space="0" w:color="auto"/>
        <w:right w:val="none" w:sz="0" w:space="0" w:color="auto"/>
      </w:divBdr>
    </w:div>
    <w:div w:id="514030467">
      <w:bodyDiv w:val="1"/>
      <w:marLeft w:val="0"/>
      <w:marRight w:val="0"/>
      <w:marTop w:val="0"/>
      <w:marBottom w:val="0"/>
      <w:divBdr>
        <w:top w:val="none" w:sz="0" w:space="0" w:color="auto"/>
        <w:left w:val="none" w:sz="0" w:space="0" w:color="auto"/>
        <w:bottom w:val="none" w:sz="0" w:space="0" w:color="auto"/>
        <w:right w:val="none" w:sz="0" w:space="0" w:color="auto"/>
      </w:divBdr>
    </w:div>
    <w:div w:id="515507727">
      <w:bodyDiv w:val="1"/>
      <w:marLeft w:val="0"/>
      <w:marRight w:val="0"/>
      <w:marTop w:val="0"/>
      <w:marBottom w:val="0"/>
      <w:divBdr>
        <w:top w:val="none" w:sz="0" w:space="0" w:color="auto"/>
        <w:left w:val="none" w:sz="0" w:space="0" w:color="auto"/>
        <w:bottom w:val="none" w:sz="0" w:space="0" w:color="auto"/>
        <w:right w:val="none" w:sz="0" w:space="0" w:color="auto"/>
      </w:divBdr>
    </w:div>
    <w:div w:id="516164785">
      <w:bodyDiv w:val="1"/>
      <w:marLeft w:val="0"/>
      <w:marRight w:val="0"/>
      <w:marTop w:val="0"/>
      <w:marBottom w:val="0"/>
      <w:divBdr>
        <w:top w:val="none" w:sz="0" w:space="0" w:color="auto"/>
        <w:left w:val="none" w:sz="0" w:space="0" w:color="auto"/>
        <w:bottom w:val="none" w:sz="0" w:space="0" w:color="auto"/>
        <w:right w:val="none" w:sz="0" w:space="0" w:color="auto"/>
      </w:divBdr>
    </w:div>
    <w:div w:id="516385768">
      <w:bodyDiv w:val="1"/>
      <w:marLeft w:val="0"/>
      <w:marRight w:val="0"/>
      <w:marTop w:val="0"/>
      <w:marBottom w:val="0"/>
      <w:divBdr>
        <w:top w:val="none" w:sz="0" w:space="0" w:color="auto"/>
        <w:left w:val="none" w:sz="0" w:space="0" w:color="auto"/>
        <w:bottom w:val="none" w:sz="0" w:space="0" w:color="auto"/>
        <w:right w:val="none" w:sz="0" w:space="0" w:color="auto"/>
      </w:divBdr>
    </w:div>
    <w:div w:id="517432592">
      <w:bodyDiv w:val="1"/>
      <w:marLeft w:val="0"/>
      <w:marRight w:val="0"/>
      <w:marTop w:val="0"/>
      <w:marBottom w:val="0"/>
      <w:divBdr>
        <w:top w:val="none" w:sz="0" w:space="0" w:color="auto"/>
        <w:left w:val="none" w:sz="0" w:space="0" w:color="auto"/>
        <w:bottom w:val="none" w:sz="0" w:space="0" w:color="auto"/>
        <w:right w:val="none" w:sz="0" w:space="0" w:color="auto"/>
      </w:divBdr>
    </w:div>
    <w:div w:id="517617613">
      <w:bodyDiv w:val="1"/>
      <w:marLeft w:val="0"/>
      <w:marRight w:val="0"/>
      <w:marTop w:val="0"/>
      <w:marBottom w:val="0"/>
      <w:divBdr>
        <w:top w:val="none" w:sz="0" w:space="0" w:color="auto"/>
        <w:left w:val="none" w:sz="0" w:space="0" w:color="auto"/>
        <w:bottom w:val="none" w:sz="0" w:space="0" w:color="auto"/>
        <w:right w:val="none" w:sz="0" w:space="0" w:color="auto"/>
      </w:divBdr>
    </w:div>
    <w:div w:id="517618631">
      <w:bodyDiv w:val="1"/>
      <w:marLeft w:val="0"/>
      <w:marRight w:val="0"/>
      <w:marTop w:val="0"/>
      <w:marBottom w:val="0"/>
      <w:divBdr>
        <w:top w:val="none" w:sz="0" w:space="0" w:color="auto"/>
        <w:left w:val="none" w:sz="0" w:space="0" w:color="auto"/>
        <w:bottom w:val="none" w:sz="0" w:space="0" w:color="auto"/>
        <w:right w:val="none" w:sz="0" w:space="0" w:color="auto"/>
      </w:divBdr>
    </w:div>
    <w:div w:id="518272951">
      <w:bodyDiv w:val="1"/>
      <w:marLeft w:val="0"/>
      <w:marRight w:val="0"/>
      <w:marTop w:val="0"/>
      <w:marBottom w:val="0"/>
      <w:divBdr>
        <w:top w:val="none" w:sz="0" w:space="0" w:color="auto"/>
        <w:left w:val="none" w:sz="0" w:space="0" w:color="auto"/>
        <w:bottom w:val="none" w:sz="0" w:space="0" w:color="auto"/>
        <w:right w:val="none" w:sz="0" w:space="0" w:color="auto"/>
      </w:divBdr>
    </w:div>
    <w:div w:id="518590380">
      <w:bodyDiv w:val="1"/>
      <w:marLeft w:val="0"/>
      <w:marRight w:val="0"/>
      <w:marTop w:val="0"/>
      <w:marBottom w:val="0"/>
      <w:divBdr>
        <w:top w:val="none" w:sz="0" w:space="0" w:color="auto"/>
        <w:left w:val="none" w:sz="0" w:space="0" w:color="auto"/>
        <w:bottom w:val="none" w:sz="0" w:space="0" w:color="auto"/>
        <w:right w:val="none" w:sz="0" w:space="0" w:color="auto"/>
      </w:divBdr>
    </w:div>
    <w:div w:id="519321038">
      <w:bodyDiv w:val="1"/>
      <w:marLeft w:val="0"/>
      <w:marRight w:val="0"/>
      <w:marTop w:val="0"/>
      <w:marBottom w:val="0"/>
      <w:divBdr>
        <w:top w:val="none" w:sz="0" w:space="0" w:color="auto"/>
        <w:left w:val="none" w:sz="0" w:space="0" w:color="auto"/>
        <w:bottom w:val="none" w:sz="0" w:space="0" w:color="auto"/>
        <w:right w:val="none" w:sz="0" w:space="0" w:color="auto"/>
      </w:divBdr>
    </w:div>
    <w:div w:id="519855734">
      <w:bodyDiv w:val="1"/>
      <w:marLeft w:val="0"/>
      <w:marRight w:val="0"/>
      <w:marTop w:val="0"/>
      <w:marBottom w:val="0"/>
      <w:divBdr>
        <w:top w:val="none" w:sz="0" w:space="0" w:color="auto"/>
        <w:left w:val="none" w:sz="0" w:space="0" w:color="auto"/>
        <w:bottom w:val="none" w:sz="0" w:space="0" w:color="auto"/>
        <w:right w:val="none" w:sz="0" w:space="0" w:color="auto"/>
      </w:divBdr>
    </w:div>
    <w:div w:id="519928883">
      <w:bodyDiv w:val="1"/>
      <w:marLeft w:val="0"/>
      <w:marRight w:val="0"/>
      <w:marTop w:val="0"/>
      <w:marBottom w:val="0"/>
      <w:divBdr>
        <w:top w:val="none" w:sz="0" w:space="0" w:color="auto"/>
        <w:left w:val="none" w:sz="0" w:space="0" w:color="auto"/>
        <w:bottom w:val="none" w:sz="0" w:space="0" w:color="auto"/>
        <w:right w:val="none" w:sz="0" w:space="0" w:color="auto"/>
      </w:divBdr>
    </w:div>
    <w:div w:id="520052979">
      <w:bodyDiv w:val="1"/>
      <w:marLeft w:val="0"/>
      <w:marRight w:val="0"/>
      <w:marTop w:val="0"/>
      <w:marBottom w:val="0"/>
      <w:divBdr>
        <w:top w:val="none" w:sz="0" w:space="0" w:color="auto"/>
        <w:left w:val="none" w:sz="0" w:space="0" w:color="auto"/>
        <w:bottom w:val="none" w:sz="0" w:space="0" w:color="auto"/>
        <w:right w:val="none" w:sz="0" w:space="0" w:color="auto"/>
      </w:divBdr>
    </w:div>
    <w:div w:id="521170390">
      <w:bodyDiv w:val="1"/>
      <w:marLeft w:val="0"/>
      <w:marRight w:val="0"/>
      <w:marTop w:val="0"/>
      <w:marBottom w:val="0"/>
      <w:divBdr>
        <w:top w:val="none" w:sz="0" w:space="0" w:color="auto"/>
        <w:left w:val="none" w:sz="0" w:space="0" w:color="auto"/>
        <w:bottom w:val="none" w:sz="0" w:space="0" w:color="auto"/>
        <w:right w:val="none" w:sz="0" w:space="0" w:color="auto"/>
      </w:divBdr>
    </w:div>
    <w:div w:id="521213385">
      <w:bodyDiv w:val="1"/>
      <w:marLeft w:val="0"/>
      <w:marRight w:val="0"/>
      <w:marTop w:val="0"/>
      <w:marBottom w:val="0"/>
      <w:divBdr>
        <w:top w:val="none" w:sz="0" w:space="0" w:color="auto"/>
        <w:left w:val="none" w:sz="0" w:space="0" w:color="auto"/>
        <w:bottom w:val="none" w:sz="0" w:space="0" w:color="auto"/>
        <w:right w:val="none" w:sz="0" w:space="0" w:color="auto"/>
      </w:divBdr>
    </w:div>
    <w:div w:id="521358255">
      <w:bodyDiv w:val="1"/>
      <w:marLeft w:val="0"/>
      <w:marRight w:val="0"/>
      <w:marTop w:val="0"/>
      <w:marBottom w:val="0"/>
      <w:divBdr>
        <w:top w:val="none" w:sz="0" w:space="0" w:color="auto"/>
        <w:left w:val="none" w:sz="0" w:space="0" w:color="auto"/>
        <w:bottom w:val="none" w:sz="0" w:space="0" w:color="auto"/>
        <w:right w:val="none" w:sz="0" w:space="0" w:color="auto"/>
      </w:divBdr>
    </w:div>
    <w:div w:id="521633020">
      <w:bodyDiv w:val="1"/>
      <w:marLeft w:val="0"/>
      <w:marRight w:val="0"/>
      <w:marTop w:val="0"/>
      <w:marBottom w:val="0"/>
      <w:divBdr>
        <w:top w:val="none" w:sz="0" w:space="0" w:color="auto"/>
        <w:left w:val="none" w:sz="0" w:space="0" w:color="auto"/>
        <w:bottom w:val="none" w:sz="0" w:space="0" w:color="auto"/>
        <w:right w:val="none" w:sz="0" w:space="0" w:color="auto"/>
      </w:divBdr>
    </w:div>
    <w:div w:id="521674965">
      <w:bodyDiv w:val="1"/>
      <w:marLeft w:val="0"/>
      <w:marRight w:val="0"/>
      <w:marTop w:val="0"/>
      <w:marBottom w:val="0"/>
      <w:divBdr>
        <w:top w:val="none" w:sz="0" w:space="0" w:color="auto"/>
        <w:left w:val="none" w:sz="0" w:space="0" w:color="auto"/>
        <w:bottom w:val="none" w:sz="0" w:space="0" w:color="auto"/>
        <w:right w:val="none" w:sz="0" w:space="0" w:color="auto"/>
      </w:divBdr>
    </w:div>
    <w:div w:id="522325563">
      <w:bodyDiv w:val="1"/>
      <w:marLeft w:val="0"/>
      <w:marRight w:val="0"/>
      <w:marTop w:val="0"/>
      <w:marBottom w:val="0"/>
      <w:divBdr>
        <w:top w:val="none" w:sz="0" w:space="0" w:color="auto"/>
        <w:left w:val="none" w:sz="0" w:space="0" w:color="auto"/>
        <w:bottom w:val="none" w:sz="0" w:space="0" w:color="auto"/>
        <w:right w:val="none" w:sz="0" w:space="0" w:color="auto"/>
      </w:divBdr>
    </w:div>
    <w:div w:id="524294498">
      <w:bodyDiv w:val="1"/>
      <w:marLeft w:val="0"/>
      <w:marRight w:val="0"/>
      <w:marTop w:val="0"/>
      <w:marBottom w:val="0"/>
      <w:divBdr>
        <w:top w:val="none" w:sz="0" w:space="0" w:color="auto"/>
        <w:left w:val="none" w:sz="0" w:space="0" w:color="auto"/>
        <w:bottom w:val="none" w:sz="0" w:space="0" w:color="auto"/>
        <w:right w:val="none" w:sz="0" w:space="0" w:color="auto"/>
      </w:divBdr>
    </w:div>
    <w:div w:id="525599341">
      <w:bodyDiv w:val="1"/>
      <w:marLeft w:val="0"/>
      <w:marRight w:val="0"/>
      <w:marTop w:val="0"/>
      <w:marBottom w:val="0"/>
      <w:divBdr>
        <w:top w:val="none" w:sz="0" w:space="0" w:color="auto"/>
        <w:left w:val="none" w:sz="0" w:space="0" w:color="auto"/>
        <w:bottom w:val="none" w:sz="0" w:space="0" w:color="auto"/>
        <w:right w:val="none" w:sz="0" w:space="0" w:color="auto"/>
      </w:divBdr>
    </w:div>
    <w:div w:id="525756476">
      <w:bodyDiv w:val="1"/>
      <w:marLeft w:val="0"/>
      <w:marRight w:val="0"/>
      <w:marTop w:val="0"/>
      <w:marBottom w:val="0"/>
      <w:divBdr>
        <w:top w:val="none" w:sz="0" w:space="0" w:color="auto"/>
        <w:left w:val="none" w:sz="0" w:space="0" w:color="auto"/>
        <w:bottom w:val="none" w:sz="0" w:space="0" w:color="auto"/>
        <w:right w:val="none" w:sz="0" w:space="0" w:color="auto"/>
      </w:divBdr>
    </w:div>
    <w:div w:id="525826133">
      <w:bodyDiv w:val="1"/>
      <w:marLeft w:val="0"/>
      <w:marRight w:val="0"/>
      <w:marTop w:val="0"/>
      <w:marBottom w:val="0"/>
      <w:divBdr>
        <w:top w:val="none" w:sz="0" w:space="0" w:color="auto"/>
        <w:left w:val="none" w:sz="0" w:space="0" w:color="auto"/>
        <w:bottom w:val="none" w:sz="0" w:space="0" w:color="auto"/>
        <w:right w:val="none" w:sz="0" w:space="0" w:color="auto"/>
      </w:divBdr>
    </w:div>
    <w:div w:id="526600087">
      <w:bodyDiv w:val="1"/>
      <w:marLeft w:val="0"/>
      <w:marRight w:val="0"/>
      <w:marTop w:val="0"/>
      <w:marBottom w:val="0"/>
      <w:divBdr>
        <w:top w:val="none" w:sz="0" w:space="0" w:color="auto"/>
        <w:left w:val="none" w:sz="0" w:space="0" w:color="auto"/>
        <w:bottom w:val="none" w:sz="0" w:space="0" w:color="auto"/>
        <w:right w:val="none" w:sz="0" w:space="0" w:color="auto"/>
      </w:divBdr>
    </w:div>
    <w:div w:id="526992519">
      <w:bodyDiv w:val="1"/>
      <w:marLeft w:val="0"/>
      <w:marRight w:val="0"/>
      <w:marTop w:val="0"/>
      <w:marBottom w:val="0"/>
      <w:divBdr>
        <w:top w:val="none" w:sz="0" w:space="0" w:color="auto"/>
        <w:left w:val="none" w:sz="0" w:space="0" w:color="auto"/>
        <w:bottom w:val="none" w:sz="0" w:space="0" w:color="auto"/>
        <w:right w:val="none" w:sz="0" w:space="0" w:color="auto"/>
      </w:divBdr>
    </w:div>
    <w:div w:id="527106222">
      <w:bodyDiv w:val="1"/>
      <w:marLeft w:val="0"/>
      <w:marRight w:val="0"/>
      <w:marTop w:val="0"/>
      <w:marBottom w:val="0"/>
      <w:divBdr>
        <w:top w:val="none" w:sz="0" w:space="0" w:color="auto"/>
        <w:left w:val="none" w:sz="0" w:space="0" w:color="auto"/>
        <w:bottom w:val="none" w:sz="0" w:space="0" w:color="auto"/>
        <w:right w:val="none" w:sz="0" w:space="0" w:color="auto"/>
      </w:divBdr>
    </w:div>
    <w:div w:id="527332755">
      <w:bodyDiv w:val="1"/>
      <w:marLeft w:val="0"/>
      <w:marRight w:val="0"/>
      <w:marTop w:val="0"/>
      <w:marBottom w:val="0"/>
      <w:divBdr>
        <w:top w:val="none" w:sz="0" w:space="0" w:color="auto"/>
        <w:left w:val="none" w:sz="0" w:space="0" w:color="auto"/>
        <w:bottom w:val="none" w:sz="0" w:space="0" w:color="auto"/>
        <w:right w:val="none" w:sz="0" w:space="0" w:color="auto"/>
      </w:divBdr>
    </w:div>
    <w:div w:id="527376337">
      <w:bodyDiv w:val="1"/>
      <w:marLeft w:val="0"/>
      <w:marRight w:val="0"/>
      <w:marTop w:val="0"/>
      <w:marBottom w:val="0"/>
      <w:divBdr>
        <w:top w:val="none" w:sz="0" w:space="0" w:color="auto"/>
        <w:left w:val="none" w:sz="0" w:space="0" w:color="auto"/>
        <w:bottom w:val="none" w:sz="0" w:space="0" w:color="auto"/>
        <w:right w:val="none" w:sz="0" w:space="0" w:color="auto"/>
      </w:divBdr>
    </w:div>
    <w:div w:id="527839168">
      <w:bodyDiv w:val="1"/>
      <w:marLeft w:val="0"/>
      <w:marRight w:val="0"/>
      <w:marTop w:val="0"/>
      <w:marBottom w:val="0"/>
      <w:divBdr>
        <w:top w:val="none" w:sz="0" w:space="0" w:color="auto"/>
        <w:left w:val="none" w:sz="0" w:space="0" w:color="auto"/>
        <w:bottom w:val="none" w:sz="0" w:space="0" w:color="auto"/>
        <w:right w:val="none" w:sz="0" w:space="0" w:color="auto"/>
      </w:divBdr>
    </w:div>
    <w:div w:id="528105232">
      <w:bodyDiv w:val="1"/>
      <w:marLeft w:val="0"/>
      <w:marRight w:val="0"/>
      <w:marTop w:val="0"/>
      <w:marBottom w:val="0"/>
      <w:divBdr>
        <w:top w:val="none" w:sz="0" w:space="0" w:color="auto"/>
        <w:left w:val="none" w:sz="0" w:space="0" w:color="auto"/>
        <w:bottom w:val="none" w:sz="0" w:space="0" w:color="auto"/>
        <w:right w:val="none" w:sz="0" w:space="0" w:color="auto"/>
      </w:divBdr>
    </w:div>
    <w:div w:id="529076154">
      <w:bodyDiv w:val="1"/>
      <w:marLeft w:val="0"/>
      <w:marRight w:val="0"/>
      <w:marTop w:val="0"/>
      <w:marBottom w:val="0"/>
      <w:divBdr>
        <w:top w:val="none" w:sz="0" w:space="0" w:color="auto"/>
        <w:left w:val="none" w:sz="0" w:space="0" w:color="auto"/>
        <w:bottom w:val="none" w:sz="0" w:space="0" w:color="auto"/>
        <w:right w:val="none" w:sz="0" w:space="0" w:color="auto"/>
      </w:divBdr>
    </w:div>
    <w:div w:id="529345678">
      <w:bodyDiv w:val="1"/>
      <w:marLeft w:val="0"/>
      <w:marRight w:val="0"/>
      <w:marTop w:val="0"/>
      <w:marBottom w:val="0"/>
      <w:divBdr>
        <w:top w:val="none" w:sz="0" w:space="0" w:color="auto"/>
        <w:left w:val="none" w:sz="0" w:space="0" w:color="auto"/>
        <w:bottom w:val="none" w:sz="0" w:space="0" w:color="auto"/>
        <w:right w:val="none" w:sz="0" w:space="0" w:color="auto"/>
      </w:divBdr>
    </w:div>
    <w:div w:id="529415115">
      <w:bodyDiv w:val="1"/>
      <w:marLeft w:val="0"/>
      <w:marRight w:val="0"/>
      <w:marTop w:val="0"/>
      <w:marBottom w:val="0"/>
      <w:divBdr>
        <w:top w:val="none" w:sz="0" w:space="0" w:color="auto"/>
        <w:left w:val="none" w:sz="0" w:space="0" w:color="auto"/>
        <w:bottom w:val="none" w:sz="0" w:space="0" w:color="auto"/>
        <w:right w:val="none" w:sz="0" w:space="0" w:color="auto"/>
      </w:divBdr>
    </w:div>
    <w:div w:id="530344085">
      <w:bodyDiv w:val="1"/>
      <w:marLeft w:val="0"/>
      <w:marRight w:val="0"/>
      <w:marTop w:val="0"/>
      <w:marBottom w:val="0"/>
      <w:divBdr>
        <w:top w:val="none" w:sz="0" w:space="0" w:color="auto"/>
        <w:left w:val="none" w:sz="0" w:space="0" w:color="auto"/>
        <w:bottom w:val="none" w:sz="0" w:space="0" w:color="auto"/>
        <w:right w:val="none" w:sz="0" w:space="0" w:color="auto"/>
      </w:divBdr>
    </w:div>
    <w:div w:id="530386206">
      <w:bodyDiv w:val="1"/>
      <w:marLeft w:val="0"/>
      <w:marRight w:val="0"/>
      <w:marTop w:val="0"/>
      <w:marBottom w:val="0"/>
      <w:divBdr>
        <w:top w:val="none" w:sz="0" w:space="0" w:color="auto"/>
        <w:left w:val="none" w:sz="0" w:space="0" w:color="auto"/>
        <w:bottom w:val="none" w:sz="0" w:space="0" w:color="auto"/>
        <w:right w:val="none" w:sz="0" w:space="0" w:color="auto"/>
      </w:divBdr>
    </w:div>
    <w:div w:id="531462692">
      <w:bodyDiv w:val="1"/>
      <w:marLeft w:val="0"/>
      <w:marRight w:val="0"/>
      <w:marTop w:val="0"/>
      <w:marBottom w:val="0"/>
      <w:divBdr>
        <w:top w:val="none" w:sz="0" w:space="0" w:color="auto"/>
        <w:left w:val="none" w:sz="0" w:space="0" w:color="auto"/>
        <w:bottom w:val="none" w:sz="0" w:space="0" w:color="auto"/>
        <w:right w:val="none" w:sz="0" w:space="0" w:color="auto"/>
      </w:divBdr>
    </w:div>
    <w:div w:id="531697614">
      <w:bodyDiv w:val="1"/>
      <w:marLeft w:val="0"/>
      <w:marRight w:val="0"/>
      <w:marTop w:val="0"/>
      <w:marBottom w:val="0"/>
      <w:divBdr>
        <w:top w:val="none" w:sz="0" w:space="0" w:color="auto"/>
        <w:left w:val="none" w:sz="0" w:space="0" w:color="auto"/>
        <w:bottom w:val="none" w:sz="0" w:space="0" w:color="auto"/>
        <w:right w:val="none" w:sz="0" w:space="0" w:color="auto"/>
      </w:divBdr>
    </w:div>
    <w:div w:id="531842551">
      <w:bodyDiv w:val="1"/>
      <w:marLeft w:val="0"/>
      <w:marRight w:val="0"/>
      <w:marTop w:val="0"/>
      <w:marBottom w:val="0"/>
      <w:divBdr>
        <w:top w:val="none" w:sz="0" w:space="0" w:color="auto"/>
        <w:left w:val="none" w:sz="0" w:space="0" w:color="auto"/>
        <w:bottom w:val="none" w:sz="0" w:space="0" w:color="auto"/>
        <w:right w:val="none" w:sz="0" w:space="0" w:color="auto"/>
      </w:divBdr>
    </w:div>
    <w:div w:id="532158893">
      <w:bodyDiv w:val="1"/>
      <w:marLeft w:val="0"/>
      <w:marRight w:val="0"/>
      <w:marTop w:val="0"/>
      <w:marBottom w:val="0"/>
      <w:divBdr>
        <w:top w:val="none" w:sz="0" w:space="0" w:color="auto"/>
        <w:left w:val="none" w:sz="0" w:space="0" w:color="auto"/>
        <w:bottom w:val="none" w:sz="0" w:space="0" w:color="auto"/>
        <w:right w:val="none" w:sz="0" w:space="0" w:color="auto"/>
      </w:divBdr>
    </w:div>
    <w:div w:id="533419582">
      <w:bodyDiv w:val="1"/>
      <w:marLeft w:val="0"/>
      <w:marRight w:val="0"/>
      <w:marTop w:val="0"/>
      <w:marBottom w:val="0"/>
      <w:divBdr>
        <w:top w:val="none" w:sz="0" w:space="0" w:color="auto"/>
        <w:left w:val="none" w:sz="0" w:space="0" w:color="auto"/>
        <w:bottom w:val="none" w:sz="0" w:space="0" w:color="auto"/>
        <w:right w:val="none" w:sz="0" w:space="0" w:color="auto"/>
      </w:divBdr>
    </w:div>
    <w:div w:id="533888564">
      <w:bodyDiv w:val="1"/>
      <w:marLeft w:val="0"/>
      <w:marRight w:val="0"/>
      <w:marTop w:val="0"/>
      <w:marBottom w:val="0"/>
      <w:divBdr>
        <w:top w:val="none" w:sz="0" w:space="0" w:color="auto"/>
        <w:left w:val="none" w:sz="0" w:space="0" w:color="auto"/>
        <w:bottom w:val="none" w:sz="0" w:space="0" w:color="auto"/>
        <w:right w:val="none" w:sz="0" w:space="0" w:color="auto"/>
      </w:divBdr>
    </w:div>
    <w:div w:id="535970583">
      <w:bodyDiv w:val="1"/>
      <w:marLeft w:val="0"/>
      <w:marRight w:val="0"/>
      <w:marTop w:val="0"/>
      <w:marBottom w:val="0"/>
      <w:divBdr>
        <w:top w:val="none" w:sz="0" w:space="0" w:color="auto"/>
        <w:left w:val="none" w:sz="0" w:space="0" w:color="auto"/>
        <w:bottom w:val="none" w:sz="0" w:space="0" w:color="auto"/>
        <w:right w:val="none" w:sz="0" w:space="0" w:color="auto"/>
      </w:divBdr>
    </w:div>
    <w:div w:id="536087494">
      <w:bodyDiv w:val="1"/>
      <w:marLeft w:val="0"/>
      <w:marRight w:val="0"/>
      <w:marTop w:val="0"/>
      <w:marBottom w:val="0"/>
      <w:divBdr>
        <w:top w:val="none" w:sz="0" w:space="0" w:color="auto"/>
        <w:left w:val="none" w:sz="0" w:space="0" w:color="auto"/>
        <w:bottom w:val="none" w:sz="0" w:space="0" w:color="auto"/>
        <w:right w:val="none" w:sz="0" w:space="0" w:color="auto"/>
      </w:divBdr>
    </w:div>
    <w:div w:id="536544649">
      <w:bodyDiv w:val="1"/>
      <w:marLeft w:val="0"/>
      <w:marRight w:val="0"/>
      <w:marTop w:val="0"/>
      <w:marBottom w:val="0"/>
      <w:divBdr>
        <w:top w:val="none" w:sz="0" w:space="0" w:color="auto"/>
        <w:left w:val="none" w:sz="0" w:space="0" w:color="auto"/>
        <w:bottom w:val="none" w:sz="0" w:space="0" w:color="auto"/>
        <w:right w:val="none" w:sz="0" w:space="0" w:color="auto"/>
      </w:divBdr>
    </w:div>
    <w:div w:id="536625992">
      <w:bodyDiv w:val="1"/>
      <w:marLeft w:val="0"/>
      <w:marRight w:val="0"/>
      <w:marTop w:val="0"/>
      <w:marBottom w:val="0"/>
      <w:divBdr>
        <w:top w:val="none" w:sz="0" w:space="0" w:color="auto"/>
        <w:left w:val="none" w:sz="0" w:space="0" w:color="auto"/>
        <w:bottom w:val="none" w:sz="0" w:space="0" w:color="auto"/>
        <w:right w:val="none" w:sz="0" w:space="0" w:color="auto"/>
      </w:divBdr>
    </w:div>
    <w:div w:id="538009935">
      <w:bodyDiv w:val="1"/>
      <w:marLeft w:val="0"/>
      <w:marRight w:val="0"/>
      <w:marTop w:val="0"/>
      <w:marBottom w:val="0"/>
      <w:divBdr>
        <w:top w:val="none" w:sz="0" w:space="0" w:color="auto"/>
        <w:left w:val="none" w:sz="0" w:space="0" w:color="auto"/>
        <w:bottom w:val="none" w:sz="0" w:space="0" w:color="auto"/>
        <w:right w:val="none" w:sz="0" w:space="0" w:color="auto"/>
      </w:divBdr>
    </w:div>
    <w:div w:id="540897663">
      <w:bodyDiv w:val="1"/>
      <w:marLeft w:val="0"/>
      <w:marRight w:val="0"/>
      <w:marTop w:val="0"/>
      <w:marBottom w:val="0"/>
      <w:divBdr>
        <w:top w:val="none" w:sz="0" w:space="0" w:color="auto"/>
        <w:left w:val="none" w:sz="0" w:space="0" w:color="auto"/>
        <w:bottom w:val="none" w:sz="0" w:space="0" w:color="auto"/>
        <w:right w:val="none" w:sz="0" w:space="0" w:color="auto"/>
      </w:divBdr>
    </w:div>
    <w:div w:id="542599079">
      <w:bodyDiv w:val="1"/>
      <w:marLeft w:val="0"/>
      <w:marRight w:val="0"/>
      <w:marTop w:val="0"/>
      <w:marBottom w:val="0"/>
      <w:divBdr>
        <w:top w:val="none" w:sz="0" w:space="0" w:color="auto"/>
        <w:left w:val="none" w:sz="0" w:space="0" w:color="auto"/>
        <w:bottom w:val="none" w:sz="0" w:space="0" w:color="auto"/>
        <w:right w:val="none" w:sz="0" w:space="0" w:color="auto"/>
      </w:divBdr>
    </w:div>
    <w:div w:id="543448067">
      <w:bodyDiv w:val="1"/>
      <w:marLeft w:val="0"/>
      <w:marRight w:val="0"/>
      <w:marTop w:val="0"/>
      <w:marBottom w:val="0"/>
      <w:divBdr>
        <w:top w:val="none" w:sz="0" w:space="0" w:color="auto"/>
        <w:left w:val="none" w:sz="0" w:space="0" w:color="auto"/>
        <w:bottom w:val="none" w:sz="0" w:space="0" w:color="auto"/>
        <w:right w:val="none" w:sz="0" w:space="0" w:color="auto"/>
      </w:divBdr>
    </w:div>
    <w:div w:id="543911121">
      <w:bodyDiv w:val="1"/>
      <w:marLeft w:val="0"/>
      <w:marRight w:val="0"/>
      <w:marTop w:val="0"/>
      <w:marBottom w:val="0"/>
      <w:divBdr>
        <w:top w:val="none" w:sz="0" w:space="0" w:color="auto"/>
        <w:left w:val="none" w:sz="0" w:space="0" w:color="auto"/>
        <w:bottom w:val="none" w:sz="0" w:space="0" w:color="auto"/>
        <w:right w:val="none" w:sz="0" w:space="0" w:color="auto"/>
      </w:divBdr>
    </w:div>
    <w:div w:id="544876799">
      <w:bodyDiv w:val="1"/>
      <w:marLeft w:val="0"/>
      <w:marRight w:val="0"/>
      <w:marTop w:val="0"/>
      <w:marBottom w:val="0"/>
      <w:divBdr>
        <w:top w:val="none" w:sz="0" w:space="0" w:color="auto"/>
        <w:left w:val="none" w:sz="0" w:space="0" w:color="auto"/>
        <w:bottom w:val="none" w:sz="0" w:space="0" w:color="auto"/>
        <w:right w:val="none" w:sz="0" w:space="0" w:color="auto"/>
      </w:divBdr>
    </w:div>
    <w:div w:id="545410862">
      <w:bodyDiv w:val="1"/>
      <w:marLeft w:val="0"/>
      <w:marRight w:val="0"/>
      <w:marTop w:val="0"/>
      <w:marBottom w:val="0"/>
      <w:divBdr>
        <w:top w:val="none" w:sz="0" w:space="0" w:color="auto"/>
        <w:left w:val="none" w:sz="0" w:space="0" w:color="auto"/>
        <w:bottom w:val="none" w:sz="0" w:space="0" w:color="auto"/>
        <w:right w:val="none" w:sz="0" w:space="0" w:color="auto"/>
      </w:divBdr>
    </w:div>
    <w:div w:id="545993928">
      <w:bodyDiv w:val="1"/>
      <w:marLeft w:val="0"/>
      <w:marRight w:val="0"/>
      <w:marTop w:val="0"/>
      <w:marBottom w:val="0"/>
      <w:divBdr>
        <w:top w:val="none" w:sz="0" w:space="0" w:color="auto"/>
        <w:left w:val="none" w:sz="0" w:space="0" w:color="auto"/>
        <w:bottom w:val="none" w:sz="0" w:space="0" w:color="auto"/>
        <w:right w:val="none" w:sz="0" w:space="0" w:color="auto"/>
      </w:divBdr>
    </w:div>
    <w:div w:id="546066167">
      <w:bodyDiv w:val="1"/>
      <w:marLeft w:val="0"/>
      <w:marRight w:val="0"/>
      <w:marTop w:val="0"/>
      <w:marBottom w:val="0"/>
      <w:divBdr>
        <w:top w:val="none" w:sz="0" w:space="0" w:color="auto"/>
        <w:left w:val="none" w:sz="0" w:space="0" w:color="auto"/>
        <w:bottom w:val="none" w:sz="0" w:space="0" w:color="auto"/>
        <w:right w:val="none" w:sz="0" w:space="0" w:color="auto"/>
      </w:divBdr>
    </w:div>
    <w:div w:id="546184424">
      <w:bodyDiv w:val="1"/>
      <w:marLeft w:val="0"/>
      <w:marRight w:val="0"/>
      <w:marTop w:val="0"/>
      <w:marBottom w:val="0"/>
      <w:divBdr>
        <w:top w:val="none" w:sz="0" w:space="0" w:color="auto"/>
        <w:left w:val="none" w:sz="0" w:space="0" w:color="auto"/>
        <w:bottom w:val="none" w:sz="0" w:space="0" w:color="auto"/>
        <w:right w:val="none" w:sz="0" w:space="0" w:color="auto"/>
      </w:divBdr>
    </w:div>
    <w:div w:id="546185706">
      <w:bodyDiv w:val="1"/>
      <w:marLeft w:val="0"/>
      <w:marRight w:val="0"/>
      <w:marTop w:val="0"/>
      <w:marBottom w:val="0"/>
      <w:divBdr>
        <w:top w:val="none" w:sz="0" w:space="0" w:color="auto"/>
        <w:left w:val="none" w:sz="0" w:space="0" w:color="auto"/>
        <w:bottom w:val="none" w:sz="0" w:space="0" w:color="auto"/>
        <w:right w:val="none" w:sz="0" w:space="0" w:color="auto"/>
      </w:divBdr>
    </w:div>
    <w:div w:id="546260043">
      <w:bodyDiv w:val="1"/>
      <w:marLeft w:val="0"/>
      <w:marRight w:val="0"/>
      <w:marTop w:val="0"/>
      <w:marBottom w:val="0"/>
      <w:divBdr>
        <w:top w:val="none" w:sz="0" w:space="0" w:color="auto"/>
        <w:left w:val="none" w:sz="0" w:space="0" w:color="auto"/>
        <w:bottom w:val="none" w:sz="0" w:space="0" w:color="auto"/>
        <w:right w:val="none" w:sz="0" w:space="0" w:color="auto"/>
      </w:divBdr>
    </w:div>
    <w:div w:id="546642609">
      <w:bodyDiv w:val="1"/>
      <w:marLeft w:val="0"/>
      <w:marRight w:val="0"/>
      <w:marTop w:val="0"/>
      <w:marBottom w:val="0"/>
      <w:divBdr>
        <w:top w:val="none" w:sz="0" w:space="0" w:color="auto"/>
        <w:left w:val="none" w:sz="0" w:space="0" w:color="auto"/>
        <w:bottom w:val="none" w:sz="0" w:space="0" w:color="auto"/>
        <w:right w:val="none" w:sz="0" w:space="0" w:color="auto"/>
      </w:divBdr>
    </w:div>
    <w:div w:id="546837113">
      <w:bodyDiv w:val="1"/>
      <w:marLeft w:val="0"/>
      <w:marRight w:val="0"/>
      <w:marTop w:val="0"/>
      <w:marBottom w:val="0"/>
      <w:divBdr>
        <w:top w:val="none" w:sz="0" w:space="0" w:color="auto"/>
        <w:left w:val="none" w:sz="0" w:space="0" w:color="auto"/>
        <w:bottom w:val="none" w:sz="0" w:space="0" w:color="auto"/>
        <w:right w:val="none" w:sz="0" w:space="0" w:color="auto"/>
      </w:divBdr>
    </w:div>
    <w:div w:id="547834885">
      <w:bodyDiv w:val="1"/>
      <w:marLeft w:val="0"/>
      <w:marRight w:val="0"/>
      <w:marTop w:val="0"/>
      <w:marBottom w:val="0"/>
      <w:divBdr>
        <w:top w:val="none" w:sz="0" w:space="0" w:color="auto"/>
        <w:left w:val="none" w:sz="0" w:space="0" w:color="auto"/>
        <w:bottom w:val="none" w:sz="0" w:space="0" w:color="auto"/>
        <w:right w:val="none" w:sz="0" w:space="0" w:color="auto"/>
      </w:divBdr>
    </w:div>
    <w:div w:id="548151473">
      <w:bodyDiv w:val="1"/>
      <w:marLeft w:val="0"/>
      <w:marRight w:val="0"/>
      <w:marTop w:val="0"/>
      <w:marBottom w:val="0"/>
      <w:divBdr>
        <w:top w:val="none" w:sz="0" w:space="0" w:color="auto"/>
        <w:left w:val="none" w:sz="0" w:space="0" w:color="auto"/>
        <w:bottom w:val="none" w:sz="0" w:space="0" w:color="auto"/>
        <w:right w:val="none" w:sz="0" w:space="0" w:color="auto"/>
      </w:divBdr>
    </w:div>
    <w:div w:id="548224360">
      <w:bodyDiv w:val="1"/>
      <w:marLeft w:val="0"/>
      <w:marRight w:val="0"/>
      <w:marTop w:val="0"/>
      <w:marBottom w:val="0"/>
      <w:divBdr>
        <w:top w:val="none" w:sz="0" w:space="0" w:color="auto"/>
        <w:left w:val="none" w:sz="0" w:space="0" w:color="auto"/>
        <w:bottom w:val="none" w:sz="0" w:space="0" w:color="auto"/>
        <w:right w:val="none" w:sz="0" w:space="0" w:color="auto"/>
      </w:divBdr>
    </w:div>
    <w:div w:id="549193374">
      <w:bodyDiv w:val="1"/>
      <w:marLeft w:val="0"/>
      <w:marRight w:val="0"/>
      <w:marTop w:val="0"/>
      <w:marBottom w:val="0"/>
      <w:divBdr>
        <w:top w:val="none" w:sz="0" w:space="0" w:color="auto"/>
        <w:left w:val="none" w:sz="0" w:space="0" w:color="auto"/>
        <w:bottom w:val="none" w:sz="0" w:space="0" w:color="auto"/>
        <w:right w:val="none" w:sz="0" w:space="0" w:color="auto"/>
      </w:divBdr>
    </w:div>
    <w:div w:id="549614647">
      <w:bodyDiv w:val="1"/>
      <w:marLeft w:val="0"/>
      <w:marRight w:val="0"/>
      <w:marTop w:val="0"/>
      <w:marBottom w:val="0"/>
      <w:divBdr>
        <w:top w:val="none" w:sz="0" w:space="0" w:color="auto"/>
        <w:left w:val="none" w:sz="0" w:space="0" w:color="auto"/>
        <w:bottom w:val="none" w:sz="0" w:space="0" w:color="auto"/>
        <w:right w:val="none" w:sz="0" w:space="0" w:color="auto"/>
      </w:divBdr>
    </w:div>
    <w:div w:id="550310924">
      <w:bodyDiv w:val="1"/>
      <w:marLeft w:val="0"/>
      <w:marRight w:val="0"/>
      <w:marTop w:val="0"/>
      <w:marBottom w:val="0"/>
      <w:divBdr>
        <w:top w:val="none" w:sz="0" w:space="0" w:color="auto"/>
        <w:left w:val="none" w:sz="0" w:space="0" w:color="auto"/>
        <w:bottom w:val="none" w:sz="0" w:space="0" w:color="auto"/>
        <w:right w:val="none" w:sz="0" w:space="0" w:color="auto"/>
      </w:divBdr>
    </w:div>
    <w:div w:id="550338540">
      <w:bodyDiv w:val="1"/>
      <w:marLeft w:val="0"/>
      <w:marRight w:val="0"/>
      <w:marTop w:val="0"/>
      <w:marBottom w:val="0"/>
      <w:divBdr>
        <w:top w:val="none" w:sz="0" w:space="0" w:color="auto"/>
        <w:left w:val="none" w:sz="0" w:space="0" w:color="auto"/>
        <w:bottom w:val="none" w:sz="0" w:space="0" w:color="auto"/>
        <w:right w:val="none" w:sz="0" w:space="0" w:color="auto"/>
      </w:divBdr>
    </w:div>
    <w:div w:id="550386015">
      <w:bodyDiv w:val="1"/>
      <w:marLeft w:val="0"/>
      <w:marRight w:val="0"/>
      <w:marTop w:val="0"/>
      <w:marBottom w:val="0"/>
      <w:divBdr>
        <w:top w:val="none" w:sz="0" w:space="0" w:color="auto"/>
        <w:left w:val="none" w:sz="0" w:space="0" w:color="auto"/>
        <w:bottom w:val="none" w:sz="0" w:space="0" w:color="auto"/>
        <w:right w:val="none" w:sz="0" w:space="0" w:color="auto"/>
      </w:divBdr>
    </w:div>
    <w:div w:id="551120432">
      <w:bodyDiv w:val="1"/>
      <w:marLeft w:val="0"/>
      <w:marRight w:val="0"/>
      <w:marTop w:val="0"/>
      <w:marBottom w:val="0"/>
      <w:divBdr>
        <w:top w:val="none" w:sz="0" w:space="0" w:color="auto"/>
        <w:left w:val="none" w:sz="0" w:space="0" w:color="auto"/>
        <w:bottom w:val="none" w:sz="0" w:space="0" w:color="auto"/>
        <w:right w:val="none" w:sz="0" w:space="0" w:color="auto"/>
      </w:divBdr>
    </w:div>
    <w:div w:id="551162521">
      <w:bodyDiv w:val="1"/>
      <w:marLeft w:val="0"/>
      <w:marRight w:val="0"/>
      <w:marTop w:val="0"/>
      <w:marBottom w:val="0"/>
      <w:divBdr>
        <w:top w:val="none" w:sz="0" w:space="0" w:color="auto"/>
        <w:left w:val="none" w:sz="0" w:space="0" w:color="auto"/>
        <w:bottom w:val="none" w:sz="0" w:space="0" w:color="auto"/>
        <w:right w:val="none" w:sz="0" w:space="0" w:color="auto"/>
      </w:divBdr>
    </w:div>
    <w:div w:id="551431137">
      <w:bodyDiv w:val="1"/>
      <w:marLeft w:val="0"/>
      <w:marRight w:val="0"/>
      <w:marTop w:val="0"/>
      <w:marBottom w:val="0"/>
      <w:divBdr>
        <w:top w:val="none" w:sz="0" w:space="0" w:color="auto"/>
        <w:left w:val="none" w:sz="0" w:space="0" w:color="auto"/>
        <w:bottom w:val="none" w:sz="0" w:space="0" w:color="auto"/>
        <w:right w:val="none" w:sz="0" w:space="0" w:color="auto"/>
      </w:divBdr>
    </w:div>
    <w:div w:id="551966790">
      <w:bodyDiv w:val="1"/>
      <w:marLeft w:val="0"/>
      <w:marRight w:val="0"/>
      <w:marTop w:val="0"/>
      <w:marBottom w:val="0"/>
      <w:divBdr>
        <w:top w:val="none" w:sz="0" w:space="0" w:color="auto"/>
        <w:left w:val="none" w:sz="0" w:space="0" w:color="auto"/>
        <w:bottom w:val="none" w:sz="0" w:space="0" w:color="auto"/>
        <w:right w:val="none" w:sz="0" w:space="0" w:color="auto"/>
      </w:divBdr>
    </w:div>
    <w:div w:id="552620128">
      <w:bodyDiv w:val="1"/>
      <w:marLeft w:val="0"/>
      <w:marRight w:val="0"/>
      <w:marTop w:val="0"/>
      <w:marBottom w:val="0"/>
      <w:divBdr>
        <w:top w:val="none" w:sz="0" w:space="0" w:color="auto"/>
        <w:left w:val="none" w:sz="0" w:space="0" w:color="auto"/>
        <w:bottom w:val="none" w:sz="0" w:space="0" w:color="auto"/>
        <w:right w:val="none" w:sz="0" w:space="0" w:color="auto"/>
      </w:divBdr>
    </w:div>
    <w:div w:id="553809308">
      <w:bodyDiv w:val="1"/>
      <w:marLeft w:val="0"/>
      <w:marRight w:val="0"/>
      <w:marTop w:val="0"/>
      <w:marBottom w:val="0"/>
      <w:divBdr>
        <w:top w:val="none" w:sz="0" w:space="0" w:color="auto"/>
        <w:left w:val="none" w:sz="0" w:space="0" w:color="auto"/>
        <w:bottom w:val="none" w:sz="0" w:space="0" w:color="auto"/>
        <w:right w:val="none" w:sz="0" w:space="0" w:color="auto"/>
      </w:divBdr>
    </w:div>
    <w:div w:id="554590560">
      <w:bodyDiv w:val="1"/>
      <w:marLeft w:val="0"/>
      <w:marRight w:val="0"/>
      <w:marTop w:val="0"/>
      <w:marBottom w:val="0"/>
      <w:divBdr>
        <w:top w:val="none" w:sz="0" w:space="0" w:color="auto"/>
        <w:left w:val="none" w:sz="0" w:space="0" w:color="auto"/>
        <w:bottom w:val="none" w:sz="0" w:space="0" w:color="auto"/>
        <w:right w:val="none" w:sz="0" w:space="0" w:color="auto"/>
      </w:divBdr>
    </w:div>
    <w:div w:id="555968880">
      <w:bodyDiv w:val="1"/>
      <w:marLeft w:val="0"/>
      <w:marRight w:val="0"/>
      <w:marTop w:val="0"/>
      <w:marBottom w:val="0"/>
      <w:divBdr>
        <w:top w:val="none" w:sz="0" w:space="0" w:color="auto"/>
        <w:left w:val="none" w:sz="0" w:space="0" w:color="auto"/>
        <w:bottom w:val="none" w:sz="0" w:space="0" w:color="auto"/>
        <w:right w:val="none" w:sz="0" w:space="0" w:color="auto"/>
      </w:divBdr>
    </w:div>
    <w:div w:id="556480500">
      <w:bodyDiv w:val="1"/>
      <w:marLeft w:val="0"/>
      <w:marRight w:val="0"/>
      <w:marTop w:val="0"/>
      <w:marBottom w:val="0"/>
      <w:divBdr>
        <w:top w:val="none" w:sz="0" w:space="0" w:color="auto"/>
        <w:left w:val="none" w:sz="0" w:space="0" w:color="auto"/>
        <w:bottom w:val="none" w:sz="0" w:space="0" w:color="auto"/>
        <w:right w:val="none" w:sz="0" w:space="0" w:color="auto"/>
      </w:divBdr>
    </w:div>
    <w:div w:id="556667017">
      <w:bodyDiv w:val="1"/>
      <w:marLeft w:val="0"/>
      <w:marRight w:val="0"/>
      <w:marTop w:val="0"/>
      <w:marBottom w:val="0"/>
      <w:divBdr>
        <w:top w:val="none" w:sz="0" w:space="0" w:color="auto"/>
        <w:left w:val="none" w:sz="0" w:space="0" w:color="auto"/>
        <w:bottom w:val="none" w:sz="0" w:space="0" w:color="auto"/>
        <w:right w:val="none" w:sz="0" w:space="0" w:color="auto"/>
      </w:divBdr>
    </w:div>
    <w:div w:id="557518876">
      <w:bodyDiv w:val="1"/>
      <w:marLeft w:val="0"/>
      <w:marRight w:val="0"/>
      <w:marTop w:val="0"/>
      <w:marBottom w:val="0"/>
      <w:divBdr>
        <w:top w:val="none" w:sz="0" w:space="0" w:color="auto"/>
        <w:left w:val="none" w:sz="0" w:space="0" w:color="auto"/>
        <w:bottom w:val="none" w:sz="0" w:space="0" w:color="auto"/>
        <w:right w:val="none" w:sz="0" w:space="0" w:color="auto"/>
      </w:divBdr>
    </w:div>
    <w:div w:id="557784211">
      <w:bodyDiv w:val="1"/>
      <w:marLeft w:val="0"/>
      <w:marRight w:val="0"/>
      <w:marTop w:val="0"/>
      <w:marBottom w:val="0"/>
      <w:divBdr>
        <w:top w:val="none" w:sz="0" w:space="0" w:color="auto"/>
        <w:left w:val="none" w:sz="0" w:space="0" w:color="auto"/>
        <w:bottom w:val="none" w:sz="0" w:space="0" w:color="auto"/>
        <w:right w:val="none" w:sz="0" w:space="0" w:color="auto"/>
      </w:divBdr>
    </w:div>
    <w:div w:id="558174965">
      <w:bodyDiv w:val="1"/>
      <w:marLeft w:val="0"/>
      <w:marRight w:val="0"/>
      <w:marTop w:val="0"/>
      <w:marBottom w:val="0"/>
      <w:divBdr>
        <w:top w:val="none" w:sz="0" w:space="0" w:color="auto"/>
        <w:left w:val="none" w:sz="0" w:space="0" w:color="auto"/>
        <w:bottom w:val="none" w:sz="0" w:space="0" w:color="auto"/>
        <w:right w:val="none" w:sz="0" w:space="0" w:color="auto"/>
      </w:divBdr>
    </w:div>
    <w:div w:id="559170684">
      <w:bodyDiv w:val="1"/>
      <w:marLeft w:val="0"/>
      <w:marRight w:val="0"/>
      <w:marTop w:val="0"/>
      <w:marBottom w:val="0"/>
      <w:divBdr>
        <w:top w:val="none" w:sz="0" w:space="0" w:color="auto"/>
        <w:left w:val="none" w:sz="0" w:space="0" w:color="auto"/>
        <w:bottom w:val="none" w:sz="0" w:space="0" w:color="auto"/>
        <w:right w:val="none" w:sz="0" w:space="0" w:color="auto"/>
      </w:divBdr>
    </w:div>
    <w:div w:id="560674708">
      <w:bodyDiv w:val="1"/>
      <w:marLeft w:val="0"/>
      <w:marRight w:val="0"/>
      <w:marTop w:val="0"/>
      <w:marBottom w:val="0"/>
      <w:divBdr>
        <w:top w:val="none" w:sz="0" w:space="0" w:color="auto"/>
        <w:left w:val="none" w:sz="0" w:space="0" w:color="auto"/>
        <w:bottom w:val="none" w:sz="0" w:space="0" w:color="auto"/>
        <w:right w:val="none" w:sz="0" w:space="0" w:color="auto"/>
      </w:divBdr>
    </w:div>
    <w:div w:id="562837133">
      <w:bodyDiv w:val="1"/>
      <w:marLeft w:val="0"/>
      <w:marRight w:val="0"/>
      <w:marTop w:val="0"/>
      <w:marBottom w:val="0"/>
      <w:divBdr>
        <w:top w:val="none" w:sz="0" w:space="0" w:color="auto"/>
        <w:left w:val="none" w:sz="0" w:space="0" w:color="auto"/>
        <w:bottom w:val="none" w:sz="0" w:space="0" w:color="auto"/>
        <w:right w:val="none" w:sz="0" w:space="0" w:color="auto"/>
      </w:divBdr>
    </w:div>
    <w:div w:id="562909778">
      <w:bodyDiv w:val="1"/>
      <w:marLeft w:val="0"/>
      <w:marRight w:val="0"/>
      <w:marTop w:val="0"/>
      <w:marBottom w:val="0"/>
      <w:divBdr>
        <w:top w:val="none" w:sz="0" w:space="0" w:color="auto"/>
        <w:left w:val="none" w:sz="0" w:space="0" w:color="auto"/>
        <w:bottom w:val="none" w:sz="0" w:space="0" w:color="auto"/>
        <w:right w:val="none" w:sz="0" w:space="0" w:color="auto"/>
      </w:divBdr>
    </w:div>
    <w:div w:id="563101045">
      <w:bodyDiv w:val="1"/>
      <w:marLeft w:val="0"/>
      <w:marRight w:val="0"/>
      <w:marTop w:val="0"/>
      <w:marBottom w:val="0"/>
      <w:divBdr>
        <w:top w:val="none" w:sz="0" w:space="0" w:color="auto"/>
        <w:left w:val="none" w:sz="0" w:space="0" w:color="auto"/>
        <w:bottom w:val="none" w:sz="0" w:space="0" w:color="auto"/>
        <w:right w:val="none" w:sz="0" w:space="0" w:color="auto"/>
      </w:divBdr>
    </w:div>
    <w:div w:id="563218645">
      <w:bodyDiv w:val="1"/>
      <w:marLeft w:val="0"/>
      <w:marRight w:val="0"/>
      <w:marTop w:val="0"/>
      <w:marBottom w:val="0"/>
      <w:divBdr>
        <w:top w:val="none" w:sz="0" w:space="0" w:color="auto"/>
        <w:left w:val="none" w:sz="0" w:space="0" w:color="auto"/>
        <w:bottom w:val="none" w:sz="0" w:space="0" w:color="auto"/>
        <w:right w:val="none" w:sz="0" w:space="0" w:color="auto"/>
      </w:divBdr>
    </w:div>
    <w:div w:id="563491181">
      <w:bodyDiv w:val="1"/>
      <w:marLeft w:val="0"/>
      <w:marRight w:val="0"/>
      <w:marTop w:val="0"/>
      <w:marBottom w:val="0"/>
      <w:divBdr>
        <w:top w:val="none" w:sz="0" w:space="0" w:color="auto"/>
        <w:left w:val="none" w:sz="0" w:space="0" w:color="auto"/>
        <w:bottom w:val="none" w:sz="0" w:space="0" w:color="auto"/>
        <w:right w:val="none" w:sz="0" w:space="0" w:color="auto"/>
      </w:divBdr>
    </w:div>
    <w:div w:id="563838399">
      <w:bodyDiv w:val="1"/>
      <w:marLeft w:val="0"/>
      <w:marRight w:val="0"/>
      <w:marTop w:val="0"/>
      <w:marBottom w:val="0"/>
      <w:divBdr>
        <w:top w:val="none" w:sz="0" w:space="0" w:color="auto"/>
        <w:left w:val="none" w:sz="0" w:space="0" w:color="auto"/>
        <w:bottom w:val="none" w:sz="0" w:space="0" w:color="auto"/>
        <w:right w:val="none" w:sz="0" w:space="0" w:color="auto"/>
      </w:divBdr>
    </w:div>
    <w:div w:id="564335104">
      <w:bodyDiv w:val="1"/>
      <w:marLeft w:val="0"/>
      <w:marRight w:val="0"/>
      <w:marTop w:val="0"/>
      <w:marBottom w:val="0"/>
      <w:divBdr>
        <w:top w:val="none" w:sz="0" w:space="0" w:color="auto"/>
        <w:left w:val="none" w:sz="0" w:space="0" w:color="auto"/>
        <w:bottom w:val="none" w:sz="0" w:space="0" w:color="auto"/>
        <w:right w:val="none" w:sz="0" w:space="0" w:color="auto"/>
      </w:divBdr>
    </w:div>
    <w:div w:id="564754517">
      <w:bodyDiv w:val="1"/>
      <w:marLeft w:val="0"/>
      <w:marRight w:val="0"/>
      <w:marTop w:val="0"/>
      <w:marBottom w:val="0"/>
      <w:divBdr>
        <w:top w:val="none" w:sz="0" w:space="0" w:color="auto"/>
        <w:left w:val="none" w:sz="0" w:space="0" w:color="auto"/>
        <w:bottom w:val="none" w:sz="0" w:space="0" w:color="auto"/>
        <w:right w:val="none" w:sz="0" w:space="0" w:color="auto"/>
      </w:divBdr>
    </w:div>
    <w:div w:id="564804093">
      <w:bodyDiv w:val="1"/>
      <w:marLeft w:val="0"/>
      <w:marRight w:val="0"/>
      <w:marTop w:val="0"/>
      <w:marBottom w:val="0"/>
      <w:divBdr>
        <w:top w:val="none" w:sz="0" w:space="0" w:color="auto"/>
        <w:left w:val="none" w:sz="0" w:space="0" w:color="auto"/>
        <w:bottom w:val="none" w:sz="0" w:space="0" w:color="auto"/>
        <w:right w:val="none" w:sz="0" w:space="0" w:color="auto"/>
      </w:divBdr>
    </w:div>
    <w:div w:id="565264148">
      <w:bodyDiv w:val="1"/>
      <w:marLeft w:val="0"/>
      <w:marRight w:val="0"/>
      <w:marTop w:val="0"/>
      <w:marBottom w:val="0"/>
      <w:divBdr>
        <w:top w:val="none" w:sz="0" w:space="0" w:color="auto"/>
        <w:left w:val="none" w:sz="0" w:space="0" w:color="auto"/>
        <w:bottom w:val="none" w:sz="0" w:space="0" w:color="auto"/>
        <w:right w:val="none" w:sz="0" w:space="0" w:color="auto"/>
      </w:divBdr>
    </w:div>
    <w:div w:id="565265916">
      <w:bodyDiv w:val="1"/>
      <w:marLeft w:val="0"/>
      <w:marRight w:val="0"/>
      <w:marTop w:val="0"/>
      <w:marBottom w:val="0"/>
      <w:divBdr>
        <w:top w:val="none" w:sz="0" w:space="0" w:color="auto"/>
        <w:left w:val="none" w:sz="0" w:space="0" w:color="auto"/>
        <w:bottom w:val="none" w:sz="0" w:space="0" w:color="auto"/>
        <w:right w:val="none" w:sz="0" w:space="0" w:color="auto"/>
      </w:divBdr>
    </w:div>
    <w:div w:id="565382262">
      <w:bodyDiv w:val="1"/>
      <w:marLeft w:val="0"/>
      <w:marRight w:val="0"/>
      <w:marTop w:val="0"/>
      <w:marBottom w:val="0"/>
      <w:divBdr>
        <w:top w:val="none" w:sz="0" w:space="0" w:color="auto"/>
        <w:left w:val="none" w:sz="0" w:space="0" w:color="auto"/>
        <w:bottom w:val="none" w:sz="0" w:space="0" w:color="auto"/>
        <w:right w:val="none" w:sz="0" w:space="0" w:color="auto"/>
      </w:divBdr>
    </w:div>
    <w:div w:id="566041167">
      <w:bodyDiv w:val="1"/>
      <w:marLeft w:val="0"/>
      <w:marRight w:val="0"/>
      <w:marTop w:val="0"/>
      <w:marBottom w:val="0"/>
      <w:divBdr>
        <w:top w:val="none" w:sz="0" w:space="0" w:color="auto"/>
        <w:left w:val="none" w:sz="0" w:space="0" w:color="auto"/>
        <w:bottom w:val="none" w:sz="0" w:space="0" w:color="auto"/>
        <w:right w:val="none" w:sz="0" w:space="0" w:color="auto"/>
      </w:divBdr>
    </w:div>
    <w:div w:id="566109033">
      <w:bodyDiv w:val="1"/>
      <w:marLeft w:val="0"/>
      <w:marRight w:val="0"/>
      <w:marTop w:val="0"/>
      <w:marBottom w:val="0"/>
      <w:divBdr>
        <w:top w:val="none" w:sz="0" w:space="0" w:color="auto"/>
        <w:left w:val="none" w:sz="0" w:space="0" w:color="auto"/>
        <w:bottom w:val="none" w:sz="0" w:space="0" w:color="auto"/>
        <w:right w:val="none" w:sz="0" w:space="0" w:color="auto"/>
      </w:divBdr>
    </w:div>
    <w:div w:id="566109676">
      <w:bodyDiv w:val="1"/>
      <w:marLeft w:val="0"/>
      <w:marRight w:val="0"/>
      <w:marTop w:val="0"/>
      <w:marBottom w:val="0"/>
      <w:divBdr>
        <w:top w:val="none" w:sz="0" w:space="0" w:color="auto"/>
        <w:left w:val="none" w:sz="0" w:space="0" w:color="auto"/>
        <w:bottom w:val="none" w:sz="0" w:space="0" w:color="auto"/>
        <w:right w:val="none" w:sz="0" w:space="0" w:color="auto"/>
      </w:divBdr>
    </w:div>
    <w:div w:id="566838193">
      <w:bodyDiv w:val="1"/>
      <w:marLeft w:val="0"/>
      <w:marRight w:val="0"/>
      <w:marTop w:val="0"/>
      <w:marBottom w:val="0"/>
      <w:divBdr>
        <w:top w:val="none" w:sz="0" w:space="0" w:color="auto"/>
        <w:left w:val="none" w:sz="0" w:space="0" w:color="auto"/>
        <w:bottom w:val="none" w:sz="0" w:space="0" w:color="auto"/>
        <w:right w:val="none" w:sz="0" w:space="0" w:color="auto"/>
      </w:divBdr>
    </w:div>
    <w:div w:id="567031524">
      <w:bodyDiv w:val="1"/>
      <w:marLeft w:val="0"/>
      <w:marRight w:val="0"/>
      <w:marTop w:val="0"/>
      <w:marBottom w:val="0"/>
      <w:divBdr>
        <w:top w:val="none" w:sz="0" w:space="0" w:color="auto"/>
        <w:left w:val="none" w:sz="0" w:space="0" w:color="auto"/>
        <w:bottom w:val="none" w:sz="0" w:space="0" w:color="auto"/>
        <w:right w:val="none" w:sz="0" w:space="0" w:color="auto"/>
      </w:divBdr>
    </w:div>
    <w:div w:id="567032962">
      <w:bodyDiv w:val="1"/>
      <w:marLeft w:val="0"/>
      <w:marRight w:val="0"/>
      <w:marTop w:val="0"/>
      <w:marBottom w:val="0"/>
      <w:divBdr>
        <w:top w:val="none" w:sz="0" w:space="0" w:color="auto"/>
        <w:left w:val="none" w:sz="0" w:space="0" w:color="auto"/>
        <w:bottom w:val="none" w:sz="0" w:space="0" w:color="auto"/>
        <w:right w:val="none" w:sz="0" w:space="0" w:color="auto"/>
      </w:divBdr>
    </w:div>
    <w:div w:id="567228338">
      <w:bodyDiv w:val="1"/>
      <w:marLeft w:val="0"/>
      <w:marRight w:val="0"/>
      <w:marTop w:val="0"/>
      <w:marBottom w:val="0"/>
      <w:divBdr>
        <w:top w:val="none" w:sz="0" w:space="0" w:color="auto"/>
        <w:left w:val="none" w:sz="0" w:space="0" w:color="auto"/>
        <w:bottom w:val="none" w:sz="0" w:space="0" w:color="auto"/>
        <w:right w:val="none" w:sz="0" w:space="0" w:color="auto"/>
      </w:divBdr>
    </w:div>
    <w:div w:id="567544880">
      <w:bodyDiv w:val="1"/>
      <w:marLeft w:val="0"/>
      <w:marRight w:val="0"/>
      <w:marTop w:val="0"/>
      <w:marBottom w:val="0"/>
      <w:divBdr>
        <w:top w:val="none" w:sz="0" w:space="0" w:color="auto"/>
        <w:left w:val="none" w:sz="0" w:space="0" w:color="auto"/>
        <w:bottom w:val="none" w:sz="0" w:space="0" w:color="auto"/>
        <w:right w:val="none" w:sz="0" w:space="0" w:color="auto"/>
      </w:divBdr>
    </w:div>
    <w:div w:id="568737302">
      <w:bodyDiv w:val="1"/>
      <w:marLeft w:val="0"/>
      <w:marRight w:val="0"/>
      <w:marTop w:val="0"/>
      <w:marBottom w:val="0"/>
      <w:divBdr>
        <w:top w:val="none" w:sz="0" w:space="0" w:color="auto"/>
        <w:left w:val="none" w:sz="0" w:space="0" w:color="auto"/>
        <w:bottom w:val="none" w:sz="0" w:space="0" w:color="auto"/>
        <w:right w:val="none" w:sz="0" w:space="0" w:color="auto"/>
      </w:divBdr>
    </w:div>
    <w:div w:id="568811609">
      <w:bodyDiv w:val="1"/>
      <w:marLeft w:val="0"/>
      <w:marRight w:val="0"/>
      <w:marTop w:val="0"/>
      <w:marBottom w:val="0"/>
      <w:divBdr>
        <w:top w:val="none" w:sz="0" w:space="0" w:color="auto"/>
        <w:left w:val="none" w:sz="0" w:space="0" w:color="auto"/>
        <w:bottom w:val="none" w:sz="0" w:space="0" w:color="auto"/>
        <w:right w:val="none" w:sz="0" w:space="0" w:color="auto"/>
      </w:divBdr>
    </w:div>
    <w:div w:id="569118755">
      <w:bodyDiv w:val="1"/>
      <w:marLeft w:val="0"/>
      <w:marRight w:val="0"/>
      <w:marTop w:val="0"/>
      <w:marBottom w:val="0"/>
      <w:divBdr>
        <w:top w:val="none" w:sz="0" w:space="0" w:color="auto"/>
        <w:left w:val="none" w:sz="0" w:space="0" w:color="auto"/>
        <w:bottom w:val="none" w:sz="0" w:space="0" w:color="auto"/>
        <w:right w:val="none" w:sz="0" w:space="0" w:color="auto"/>
      </w:divBdr>
    </w:div>
    <w:div w:id="570234141">
      <w:bodyDiv w:val="1"/>
      <w:marLeft w:val="0"/>
      <w:marRight w:val="0"/>
      <w:marTop w:val="0"/>
      <w:marBottom w:val="0"/>
      <w:divBdr>
        <w:top w:val="none" w:sz="0" w:space="0" w:color="auto"/>
        <w:left w:val="none" w:sz="0" w:space="0" w:color="auto"/>
        <w:bottom w:val="none" w:sz="0" w:space="0" w:color="auto"/>
        <w:right w:val="none" w:sz="0" w:space="0" w:color="auto"/>
      </w:divBdr>
    </w:div>
    <w:div w:id="570846243">
      <w:bodyDiv w:val="1"/>
      <w:marLeft w:val="0"/>
      <w:marRight w:val="0"/>
      <w:marTop w:val="0"/>
      <w:marBottom w:val="0"/>
      <w:divBdr>
        <w:top w:val="none" w:sz="0" w:space="0" w:color="auto"/>
        <w:left w:val="none" w:sz="0" w:space="0" w:color="auto"/>
        <w:bottom w:val="none" w:sz="0" w:space="0" w:color="auto"/>
        <w:right w:val="none" w:sz="0" w:space="0" w:color="auto"/>
      </w:divBdr>
    </w:div>
    <w:div w:id="571235984">
      <w:bodyDiv w:val="1"/>
      <w:marLeft w:val="0"/>
      <w:marRight w:val="0"/>
      <w:marTop w:val="0"/>
      <w:marBottom w:val="0"/>
      <w:divBdr>
        <w:top w:val="none" w:sz="0" w:space="0" w:color="auto"/>
        <w:left w:val="none" w:sz="0" w:space="0" w:color="auto"/>
        <w:bottom w:val="none" w:sz="0" w:space="0" w:color="auto"/>
        <w:right w:val="none" w:sz="0" w:space="0" w:color="auto"/>
      </w:divBdr>
    </w:div>
    <w:div w:id="571737077">
      <w:bodyDiv w:val="1"/>
      <w:marLeft w:val="0"/>
      <w:marRight w:val="0"/>
      <w:marTop w:val="0"/>
      <w:marBottom w:val="0"/>
      <w:divBdr>
        <w:top w:val="none" w:sz="0" w:space="0" w:color="auto"/>
        <w:left w:val="none" w:sz="0" w:space="0" w:color="auto"/>
        <w:bottom w:val="none" w:sz="0" w:space="0" w:color="auto"/>
        <w:right w:val="none" w:sz="0" w:space="0" w:color="auto"/>
      </w:divBdr>
    </w:div>
    <w:div w:id="571740963">
      <w:bodyDiv w:val="1"/>
      <w:marLeft w:val="0"/>
      <w:marRight w:val="0"/>
      <w:marTop w:val="0"/>
      <w:marBottom w:val="0"/>
      <w:divBdr>
        <w:top w:val="none" w:sz="0" w:space="0" w:color="auto"/>
        <w:left w:val="none" w:sz="0" w:space="0" w:color="auto"/>
        <w:bottom w:val="none" w:sz="0" w:space="0" w:color="auto"/>
        <w:right w:val="none" w:sz="0" w:space="0" w:color="auto"/>
      </w:divBdr>
    </w:div>
    <w:div w:id="571819159">
      <w:bodyDiv w:val="1"/>
      <w:marLeft w:val="0"/>
      <w:marRight w:val="0"/>
      <w:marTop w:val="0"/>
      <w:marBottom w:val="0"/>
      <w:divBdr>
        <w:top w:val="none" w:sz="0" w:space="0" w:color="auto"/>
        <w:left w:val="none" w:sz="0" w:space="0" w:color="auto"/>
        <w:bottom w:val="none" w:sz="0" w:space="0" w:color="auto"/>
        <w:right w:val="none" w:sz="0" w:space="0" w:color="auto"/>
      </w:divBdr>
    </w:div>
    <w:div w:id="572397438">
      <w:bodyDiv w:val="1"/>
      <w:marLeft w:val="0"/>
      <w:marRight w:val="0"/>
      <w:marTop w:val="0"/>
      <w:marBottom w:val="0"/>
      <w:divBdr>
        <w:top w:val="none" w:sz="0" w:space="0" w:color="auto"/>
        <w:left w:val="none" w:sz="0" w:space="0" w:color="auto"/>
        <w:bottom w:val="none" w:sz="0" w:space="0" w:color="auto"/>
        <w:right w:val="none" w:sz="0" w:space="0" w:color="auto"/>
      </w:divBdr>
    </w:div>
    <w:div w:id="572468212">
      <w:bodyDiv w:val="1"/>
      <w:marLeft w:val="0"/>
      <w:marRight w:val="0"/>
      <w:marTop w:val="0"/>
      <w:marBottom w:val="0"/>
      <w:divBdr>
        <w:top w:val="none" w:sz="0" w:space="0" w:color="auto"/>
        <w:left w:val="none" w:sz="0" w:space="0" w:color="auto"/>
        <w:bottom w:val="none" w:sz="0" w:space="0" w:color="auto"/>
        <w:right w:val="none" w:sz="0" w:space="0" w:color="auto"/>
      </w:divBdr>
    </w:div>
    <w:div w:id="572471284">
      <w:bodyDiv w:val="1"/>
      <w:marLeft w:val="0"/>
      <w:marRight w:val="0"/>
      <w:marTop w:val="0"/>
      <w:marBottom w:val="0"/>
      <w:divBdr>
        <w:top w:val="none" w:sz="0" w:space="0" w:color="auto"/>
        <w:left w:val="none" w:sz="0" w:space="0" w:color="auto"/>
        <w:bottom w:val="none" w:sz="0" w:space="0" w:color="auto"/>
        <w:right w:val="none" w:sz="0" w:space="0" w:color="auto"/>
      </w:divBdr>
    </w:div>
    <w:div w:id="572544627">
      <w:bodyDiv w:val="1"/>
      <w:marLeft w:val="0"/>
      <w:marRight w:val="0"/>
      <w:marTop w:val="0"/>
      <w:marBottom w:val="0"/>
      <w:divBdr>
        <w:top w:val="none" w:sz="0" w:space="0" w:color="auto"/>
        <w:left w:val="none" w:sz="0" w:space="0" w:color="auto"/>
        <w:bottom w:val="none" w:sz="0" w:space="0" w:color="auto"/>
        <w:right w:val="none" w:sz="0" w:space="0" w:color="auto"/>
      </w:divBdr>
    </w:div>
    <w:div w:id="572812437">
      <w:bodyDiv w:val="1"/>
      <w:marLeft w:val="0"/>
      <w:marRight w:val="0"/>
      <w:marTop w:val="0"/>
      <w:marBottom w:val="0"/>
      <w:divBdr>
        <w:top w:val="none" w:sz="0" w:space="0" w:color="auto"/>
        <w:left w:val="none" w:sz="0" w:space="0" w:color="auto"/>
        <w:bottom w:val="none" w:sz="0" w:space="0" w:color="auto"/>
        <w:right w:val="none" w:sz="0" w:space="0" w:color="auto"/>
      </w:divBdr>
    </w:div>
    <w:div w:id="573004195">
      <w:bodyDiv w:val="1"/>
      <w:marLeft w:val="0"/>
      <w:marRight w:val="0"/>
      <w:marTop w:val="0"/>
      <w:marBottom w:val="0"/>
      <w:divBdr>
        <w:top w:val="none" w:sz="0" w:space="0" w:color="auto"/>
        <w:left w:val="none" w:sz="0" w:space="0" w:color="auto"/>
        <w:bottom w:val="none" w:sz="0" w:space="0" w:color="auto"/>
        <w:right w:val="none" w:sz="0" w:space="0" w:color="auto"/>
      </w:divBdr>
    </w:div>
    <w:div w:id="573128529">
      <w:bodyDiv w:val="1"/>
      <w:marLeft w:val="0"/>
      <w:marRight w:val="0"/>
      <w:marTop w:val="0"/>
      <w:marBottom w:val="0"/>
      <w:divBdr>
        <w:top w:val="none" w:sz="0" w:space="0" w:color="auto"/>
        <w:left w:val="none" w:sz="0" w:space="0" w:color="auto"/>
        <w:bottom w:val="none" w:sz="0" w:space="0" w:color="auto"/>
        <w:right w:val="none" w:sz="0" w:space="0" w:color="auto"/>
      </w:divBdr>
    </w:div>
    <w:div w:id="574363139">
      <w:bodyDiv w:val="1"/>
      <w:marLeft w:val="0"/>
      <w:marRight w:val="0"/>
      <w:marTop w:val="0"/>
      <w:marBottom w:val="0"/>
      <w:divBdr>
        <w:top w:val="none" w:sz="0" w:space="0" w:color="auto"/>
        <w:left w:val="none" w:sz="0" w:space="0" w:color="auto"/>
        <w:bottom w:val="none" w:sz="0" w:space="0" w:color="auto"/>
        <w:right w:val="none" w:sz="0" w:space="0" w:color="auto"/>
      </w:divBdr>
    </w:div>
    <w:div w:id="575288091">
      <w:bodyDiv w:val="1"/>
      <w:marLeft w:val="0"/>
      <w:marRight w:val="0"/>
      <w:marTop w:val="0"/>
      <w:marBottom w:val="0"/>
      <w:divBdr>
        <w:top w:val="none" w:sz="0" w:space="0" w:color="auto"/>
        <w:left w:val="none" w:sz="0" w:space="0" w:color="auto"/>
        <w:bottom w:val="none" w:sz="0" w:space="0" w:color="auto"/>
        <w:right w:val="none" w:sz="0" w:space="0" w:color="auto"/>
      </w:divBdr>
    </w:div>
    <w:div w:id="575627923">
      <w:bodyDiv w:val="1"/>
      <w:marLeft w:val="0"/>
      <w:marRight w:val="0"/>
      <w:marTop w:val="0"/>
      <w:marBottom w:val="0"/>
      <w:divBdr>
        <w:top w:val="none" w:sz="0" w:space="0" w:color="auto"/>
        <w:left w:val="none" w:sz="0" w:space="0" w:color="auto"/>
        <w:bottom w:val="none" w:sz="0" w:space="0" w:color="auto"/>
        <w:right w:val="none" w:sz="0" w:space="0" w:color="auto"/>
      </w:divBdr>
    </w:div>
    <w:div w:id="575821751">
      <w:bodyDiv w:val="1"/>
      <w:marLeft w:val="0"/>
      <w:marRight w:val="0"/>
      <w:marTop w:val="0"/>
      <w:marBottom w:val="0"/>
      <w:divBdr>
        <w:top w:val="none" w:sz="0" w:space="0" w:color="auto"/>
        <w:left w:val="none" w:sz="0" w:space="0" w:color="auto"/>
        <w:bottom w:val="none" w:sz="0" w:space="0" w:color="auto"/>
        <w:right w:val="none" w:sz="0" w:space="0" w:color="auto"/>
      </w:divBdr>
    </w:div>
    <w:div w:id="575824555">
      <w:bodyDiv w:val="1"/>
      <w:marLeft w:val="0"/>
      <w:marRight w:val="0"/>
      <w:marTop w:val="0"/>
      <w:marBottom w:val="0"/>
      <w:divBdr>
        <w:top w:val="none" w:sz="0" w:space="0" w:color="auto"/>
        <w:left w:val="none" w:sz="0" w:space="0" w:color="auto"/>
        <w:bottom w:val="none" w:sz="0" w:space="0" w:color="auto"/>
        <w:right w:val="none" w:sz="0" w:space="0" w:color="auto"/>
      </w:divBdr>
    </w:div>
    <w:div w:id="576207367">
      <w:bodyDiv w:val="1"/>
      <w:marLeft w:val="0"/>
      <w:marRight w:val="0"/>
      <w:marTop w:val="0"/>
      <w:marBottom w:val="0"/>
      <w:divBdr>
        <w:top w:val="none" w:sz="0" w:space="0" w:color="auto"/>
        <w:left w:val="none" w:sz="0" w:space="0" w:color="auto"/>
        <w:bottom w:val="none" w:sz="0" w:space="0" w:color="auto"/>
        <w:right w:val="none" w:sz="0" w:space="0" w:color="auto"/>
      </w:divBdr>
    </w:div>
    <w:div w:id="577328530">
      <w:bodyDiv w:val="1"/>
      <w:marLeft w:val="0"/>
      <w:marRight w:val="0"/>
      <w:marTop w:val="0"/>
      <w:marBottom w:val="0"/>
      <w:divBdr>
        <w:top w:val="none" w:sz="0" w:space="0" w:color="auto"/>
        <w:left w:val="none" w:sz="0" w:space="0" w:color="auto"/>
        <w:bottom w:val="none" w:sz="0" w:space="0" w:color="auto"/>
        <w:right w:val="none" w:sz="0" w:space="0" w:color="auto"/>
      </w:divBdr>
    </w:div>
    <w:div w:id="577399928">
      <w:bodyDiv w:val="1"/>
      <w:marLeft w:val="0"/>
      <w:marRight w:val="0"/>
      <w:marTop w:val="0"/>
      <w:marBottom w:val="0"/>
      <w:divBdr>
        <w:top w:val="none" w:sz="0" w:space="0" w:color="auto"/>
        <w:left w:val="none" w:sz="0" w:space="0" w:color="auto"/>
        <w:bottom w:val="none" w:sz="0" w:space="0" w:color="auto"/>
        <w:right w:val="none" w:sz="0" w:space="0" w:color="auto"/>
      </w:divBdr>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9365549">
      <w:bodyDiv w:val="1"/>
      <w:marLeft w:val="0"/>
      <w:marRight w:val="0"/>
      <w:marTop w:val="0"/>
      <w:marBottom w:val="0"/>
      <w:divBdr>
        <w:top w:val="none" w:sz="0" w:space="0" w:color="auto"/>
        <w:left w:val="none" w:sz="0" w:space="0" w:color="auto"/>
        <w:bottom w:val="none" w:sz="0" w:space="0" w:color="auto"/>
        <w:right w:val="none" w:sz="0" w:space="0" w:color="auto"/>
      </w:divBdr>
    </w:div>
    <w:div w:id="579680447">
      <w:bodyDiv w:val="1"/>
      <w:marLeft w:val="0"/>
      <w:marRight w:val="0"/>
      <w:marTop w:val="0"/>
      <w:marBottom w:val="0"/>
      <w:divBdr>
        <w:top w:val="none" w:sz="0" w:space="0" w:color="auto"/>
        <w:left w:val="none" w:sz="0" w:space="0" w:color="auto"/>
        <w:bottom w:val="none" w:sz="0" w:space="0" w:color="auto"/>
        <w:right w:val="none" w:sz="0" w:space="0" w:color="auto"/>
      </w:divBdr>
    </w:div>
    <w:div w:id="580139994">
      <w:bodyDiv w:val="1"/>
      <w:marLeft w:val="0"/>
      <w:marRight w:val="0"/>
      <w:marTop w:val="0"/>
      <w:marBottom w:val="0"/>
      <w:divBdr>
        <w:top w:val="none" w:sz="0" w:space="0" w:color="auto"/>
        <w:left w:val="none" w:sz="0" w:space="0" w:color="auto"/>
        <w:bottom w:val="none" w:sz="0" w:space="0" w:color="auto"/>
        <w:right w:val="none" w:sz="0" w:space="0" w:color="auto"/>
      </w:divBdr>
    </w:div>
    <w:div w:id="580258589">
      <w:bodyDiv w:val="1"/>
      <w:marLeft w:val="0"/>
      <w:marRight w:val="0"/>
      <w:marTop w:val="0"/>
      <w:marBottom w:val="0"/>
      <w:divBdr>
        <w:top w:val="none" w:sz="0" w:space="0" w:color="auto"/>
        <w:left w:val="none" w:sz="0" w:space="0" w:color="auto"/>
        <w:bottom w:val="none" w:sz="0" w:space="0" w:color="auto"/>
        <w:right w:val="none" w:sz="0" w:space="0" w:color="auto"/>
      </w:divBdr>
    </w:div>
    <w:div w:id="580409212">
      <w:bodyDiv w:val="1"/>
      <w:marLeft w:val="0"/>
      <w:marRight w:val="0"/>
      <w:marTop w:val="0"/>
      <w:marBottom w:val="0"/>
      <w:divBdr>
        <w:top w:val="none" w:sz="0" w:space="0" w:color="auto"/>
        <w:left w:val="none" w:sz="0" w:space="0" w:color="auto"/>
        <w:bottom w:val="none" w:sz="0" w:space="0" w:color="auto"/>
        <w:right w:val="none" w:sz="0" w:space="0" w:color="auto"/>
      </w:divBdr>
    </w:div>
    <w:div w:id="580453626">
      <w:bodyDiv w:val="1"/>
      <w:marLeft w:val="0"/>
      <w:marRight w:val="0"/>
      <w:marTop w:val="0"/>
      <w:marBottom w:val="0"/>
      <w:divBdr>
        <w:top w:val="none" w:sz="0" w:space="0" w:color="auto"/>
        <w:left w:val="none" w:sz="0" w:space="0" w:color="auto"/>
        <w:bottom w:val="none" w:sz="0" w:space="0" w:color="auto"/>
        <w:right w:val="none" w:sz="0" w:space="0" w:color="auto"/>
      </w:divBdr>
    </w:div>
    <w:div w:id="581108508">
      <w:bodyDiv w:val="1"/>
      <w:marLeft w:val="0"/>
      <w:marRight w:val="0"/>
      <w:marTop w:val="0"/>
      <w:marBottom w:val="0"/>
      <w:divBdr>
        <w:top w:val="none" w:sz="0" w:space="0" w:color="auto"/>
        <w:left w:val="none" w:sz="0" w:space="0" w:color="auto"/>
        <w:bottom w:val="none" w:sz="0" w:space="0" w:color="auto"/>
        <w:right w:val="none" w:sz="0" w:space="0" w:color="auto"/>
      </w:divBdr>
    </w:div>
    <w:div w:id="581112052">
      <w:bodyDiv w:val="1"/>
      <w:marLeft w:val="0"/>
      <w:marRight w:val="0"/>
      <w:marTop w:val="0"/>
      <w:marBottom w:val="0"/>
      <w:divBdr>
        <w:top w:val="none" w:sz="0" w:space="0" w:color="auto"/>
        <w:left w:val="none" w:sz="0" w:space="0" w:color="auto"/>
        <w:bottom w:val="none" w:sz="0" w:space="0" w:color="auto"/>
        <w:right w:val="none" w:sz="0" w:space="0" w:color="auto"/>
      </w:divBdr>
    </w:div>
    <w:div w:id="581178207">
      <w:bodyDiv w:val="1"/>
      <w:marLeft w:val="0"/>
      <w:marRight w:val="0"/>
      <w:marTop w:val="0"/>
      <w:marBottom w:val="0"/>
      <w:divBdr>
        <w:top w:val="none" w:sz="0" w:space="0" w:color="auto"/>
        <w:left w:val="none" w:sz="0" w:space="0" w:color="auto"/>
        <w:bottom w:val="none" w:sz="0" w:space="0" w:color="auto"/>
        <w:right w:val="none" w:sz="0" w:space="0" w:color="auto"/>
      </w:divBdr>
    </w:div>
    <w:div w:id="581178834">
      <w:bodyDiv w:val="1"/>
      <w:marLeft w:val="0"/>
      <w:marRight w:val="0"/>
      <w:marTop w:val="0"/>
      <w:marBottom w:val="0"/>
      <w:divBdr>
        <w:top w:val="none" w:sz="0" w:space="0" w:color="auto"/>
        <w:left w:val="none" w:sz="0" w:space="0" w:color="auto"/>
        <w:bottom w:val="none" w:sz="0" w:space="0" w:color="auto"/>
        <w:right w:val="none" w:sz="0" w:space="0" w:color="auto"/>
      </w:divBdr>
    </w:div>
    <w:div w:id="581531310">
      <w:bodyDiv w:val="1"/>
      <w:marLeft w:val="0"/>
      <w:marRight w:val="0"/>
      <w:marTop w:val="0"/>
      <w:marBottom w:val="0"/>
      <w:divBdr>
        <w:top w:val="none" w:sz="0" w:space="0" w:color="auto"/>
        <w:left w:val="none" w:sz="0" w:space="0" w:color="auto"/>
        <w:bottom w:val="none" w:sz="0" w:space="0" w:color="auto"/>
        <w:right w:val="none" w:sz="0" w:space="0" w:color="auto"/>
      </w:divBdr>
    </w:div>
    <w:div w:id="583032784">
      <w:bodyDiv w:val="1"/>
      <w:marLeft w:val="0"/>
      <w:marRight w:val="0"/>
      <w:marTop w:val="0"/>
      <w:marBottom w:val="0"/>
      <w:divBdr>
        <w:top w:val="none" w:sz="0" w:space="0" w:color="auto"/>
        <w:left w:val="none" w:sz="0" w:space="0" w:color="auto"/>
        <w:bottom w:val="none" w:sz="0" w:space="0" w:color="auto"/>
        <w:right w:val="none" w:sz="0" w:space="0" w:color="auto"/>
      </w:divBdr>
    </w:div>
    <w:div w:id="583076414">
      <w:bodyDiv w:val="1"/>
      <w:marLeft w:val="0"/>
      <w:marRight w:val="0"/>
      <w:marTop w:val="0"/>
      <w:marBottom w:val="0"/>
      <w:divBdr>
        <w:top w:val="none" w:sz="0" w:space="0" w:color="auto"/>
        <w:left w:val="none" w:sz="0" w:space="0" w:color="auto"/>
        <w:bottom w:val="none" w:sz="0" w:space="0" w:color="auto"/>
        <w:right w:val="none" w:sz="0" w:space="0" w:color="auto"/>
      </w:divBdr>
    </w:div>
    <w:div w:id="583341763">
      <w:bodyDiv w:val="1"/>
      <w:marLeft w:val="0"/>
      <w:marRight w:val="0"/>
      <w:marTop w:val="0"/>
      <w:marBottom w:val="0"/>
      <w:divBdr>
        <w:top w:val="none" w:sz="0" w:space="0" w:color="auto"/>
        <w:left w:val="none" w:sz="0" w:space="0" w:color="auto"/>
        <w:bottom w:val="none" w:sz="0" w:space="0" w:color="auto"/>
        <w:right w:val="none" w:sz="0" w:space="0" w:color="auto"/>
      </w:divBdr>
    </w:div>
    <w:div w:id="583884236">
      <w:bodyDiv w:val="1"/>
      <w:marLeft w:val="0"/>
      <w:marRight w:val="0"/>
      <w:marTop w:val="0"/>
      <w:marBottom w:val="0"/>
      <w:divBdr>
        <w:top w:val="none" w:sz="0" w:space="0" w:color="auto"/>
        <w:left w:val="none" w:sz="0" w:space="0" w:color="auto"/>
        <w:bottom w:val="none" w:sz="0" w:space="0" w:color="auto"/>
        <w:right w:val="none" w:sz="0" w:space="0" w:color="auto"/>
      </w:divBdr>
    </w:div>
    <w:div w:id="584654787">
      <w:bodyDiv w:val="1"/>
      <w:marLeft w:val="0"/>
      <w:marRight w:val="0"/>
      <w:marTop w:val="0"/>
      <w:marBottom w:val="0"/>
      <w:divBdr>
        <w:top w:val="none" w:sz="0" w:space="0" w:color="auto"/>
        <w:left w:val="none" w:sz="0" w:space="0" w:color="auto"/>
        <w:bottom w:val="none" w:sz="0" w:space="0" w:color="auto"/>
        <w:right w:val="none" w:sz="0" w:space="0" w:color="auto"/>
      </w:divBdr>
    </w:div>
    <w:div w:id="585648571">
      <w:bodyDiv w:val="1"/>
      <w:marLeft w:val="0"/>
      <w:marRight w:val="0"/>
      <w:marTop w:val="0"/>
      <w:marBottom w:val="0"/>
      <w:divBdr>
        <w:top w:val="none" w:sz="0" w:space="0" w:color="auto"/>
        <w:left w:val="none" w:sz="0" w:space="0" w:color="auto"/>
        <w:bottom w:val="none" w:sz="0" w:space="0" w:color="auto"/>
        <w:right w:val="none" w:sz="0" w:space="0" w:color="auto"/>
      </w:divBdr>
    </w:div>
    <w:div w:id="586112858">
      <w:bodyDiv w:val="1"/>
      <w:marLeft w:val="0"/>
      <w:marRight w:val="0"/>
      <w:marTop w:val="0"/>
      <w:marBottom w:val="0"/>
      <w:divBdr>
        <w:top w:val="none" w:sz="0" w:space="0" w:color="auto"/>
        <w:left w:val="none" w:sz="0" w:space="0" w:color="auto"/>
        <w:bottom w:val="none" w:sz="0" w:space="0" w:color="auto"/>
        <w:right w:val="none" w:sz="0" w:space="0" w:color="auto"/>
      </w:divBdr>
    </w:div>
    <w:div w:id="586115142">
      <w:bodyDiv w:val="1"/>
      <w:marLeft w:val="0"/>
      <w:marRight w:val="0"/>
      <w:marTop w:val="0"/>
      <w:marBottom w:val="0"/>
      <w:divBdr>
        <w:top w:val="none" w:sz="0" w:space="0" w:color="auto"/>
        <w:left w:val="none" w:sz="0" w:space="0" w:color="auto"/>
        <w:bottom w:val="none" w:sz="0" w:space="0" w:color="auto"/>
        <w:right w:val="none" w:sz="0" w:space="0" w:color="auto"/>
      </w:divBdr>
    </w:div>
    <w:div w:id="586764879">
      <w:bodyDiv w:val="1"/>
      <w:marLeft w:val="0"/>
      <w:marRight w:val="0"/>
      <w:marTop w:val="0"/>
      <w:marBottom w:val="0"/>
      <w:divBdr>
        <w:top w:val="none" w:sz="0" w:space="0" w:color="auto"/>
        <w:left w:val="none" w:sz="0" w:space="0" w:color="auto"/>
        <w:bottom w:val="none" w:sz="0" w:space="0" w:color="auto"/>
        <w:right w:val="none" w:sz="0" w:space="0" w:color="auto"/>
      </w:divBdr>
    </w:div>
    <w:div w:id="586767924">
      <w:bodyDiv w:val="1"/>
      <w:marLeft w:val="0"/>
      <w:marRight w:val="0"/>
      <w:marTop w:val="0"/>
      <w:marBottom w:val="0"/>
      <w:divBdr>
        <w:top w:val="none" w:sz="0" w:space="0" w:color="auto"/>
        <w:left w:val="none" w:sz="0" w:space="0" w:color="auto"/>
        <w:bottom w:val="none" w:sz="0" w:space="0" w:color="auto"/>
        <w:right w:val="none" w:sz="0" w:space="0" w:color="auto"/>
      </w:divBdr>
    </w:div>
    <w:div w:id="587203207">
      <w:bodyDiv w:val="1"/>
      <w:marLeft w:val="0"/>
      <w:marRight w:val="0"/>
      <w:marTop w:val="0"/>
      <w:marBottom w:val="0"/>
      <w:divBdr>
        <w:top w:val="none" w:sz="0" w:space="0" w:color="auto"/>
        <w:left w:val="none" w:sz="0" w:space="0" w:color="auto"/>
        <w:bottom w:val="none" w:sz="0" w:space="0" w:color="auto"/>
        <w:right w:val="none" w:sz="0" w:space="0" w:color="auto"/>
      </w:divBdr>
    </w:div>
    <w:div w:id="587229392">
      <w:bodyDiv w:val="1"/>
      <w:marLeft w:val="0"/>
      <w:marRight w:val="0"/>
      <w:marTop w:val="0"/>
      <w:marBottom w:val="0"/>
      <w:divBdr>
        <w:top w:val="none" w:sz="0" w:space="0" w:color="auto"/>
        <w:left w:val="none" w:sz="0" w:space="0" w:color="auto"/>
        <w:bottom w:val="none" w:sz="0" w:space="0" w:color="auto"/>
        <w:right w:val="none" w:sz="0" w:space="0" w:color="auto"/>
      </w:divBdr>
    </w:div>
    <w:div w:id="587541608">
      <w:bodyDiv w:val="1"/>
      <w:marLeft w:val="0"/>
      <w:marRight w:val="0"/>
      <w:marTop w:val="0"/>
      <w:marBottom w:val="0"/>
      <w:divBdr>
        <w:top w:val="none" w:sz="0" w:space="0" w:color="auto"/>
        <w:left w:val="none" w:sz="0" w:space="0" w:color="auto"/>
        <w:bottom w:val="none" w:sz="0" w:space="0" w:color="auto"/>
        <w:right w:val="none" w:sz="0" w:space="0" w:color="auto"/>
      </w:divBdr>
    </w:div>
    <w:div w:id="587736557">
      <w:bodyDiv w:val="1"/>
      <w:marLeft w:val="0"/>
      <w:marRight w:val="0"/>
      <w:marTop w:val="0"/>
      <w:marBottom w:val="0"/>
      <w:divBdr>
        <w:top w:val="none" w:sz="0" w:space="0" w:color="auto"/>
        <w:left w:val="none" w:sz="0" w:space="0" w:color="auto"/>
        <w:bottom w:val="none" w:sz="0" w:space="0" w:color="auto"/>
        <w:right w:val="none" w:sz="0" w:space="0" w:color="auto"/>
      </w:divBdr>
    </w:div>
    <w:div w:id="587811267">
      <w:bodyDiv w:val="1"/>
      <w:marLeft w:val="0"/>
      <w:marRight w:val="0"/>
      <w:marTop w:val="0"/>
      <w:marBottom w:val="0"/>
      <w:divBdr>
        <w:top w:val="none" w:sz="0" w:space="0" w:color="auto"/>
        <w:left w:val="none" w:sz="0" w:space="0" w:color="auto"/>
        <w:bottom w:val="none" w:sz="0" w:space="0" w:color="auto"/>
        <w:right w:val="none" w:sz="0" w:space="0" w:color="auto"/>
      </w:divBdr>
    </w:div>
    <w:div w:id="587926231">
      <w:bodyDiv w:val="1"/>
      <w:marLeft w:val="0"/>
      <w:marRight w:val="0"/>
      <w:marTop w:val="0"/>
      <w:marBottom w:val="0"/>
      <w:divBdr>
        <w:top w:val="none" w:sz="0" w:space="0" w:color="auto"/>
        <w:left w:val="none" w:sz="0" w:space="0" w:color="auto"/>
        <w:bottom w:val="none" w:sz="0" w:space="0" w:color="auto"/>
        <w:right w:val="none" w:sz="0" w:space="0" w:color="auto"/>
      </w:divBdr>
    </w:div>
    <w:div w:id="588654817">
      <w:bodyDiv w:val="1"/>
      <w:marLeft w:val="0"/>
      <w:marRight w:val="0"/>
      <w:marTop w:val="0"/>
      <w:marBottom w:val="0"/>
      <w:divBdr>
        <w:top w:val="none" w:sz="0" w:space="0" w:color="auto"/>
        <w:left w:val="none" w:sz="0" w:space="0" w:color="auto"/>
        <w:bottom w:val="none" w:sz="0" w:space="0" w:color="auto"/>
        <w:right w:val="none" w:sz="0" w:space="0" w:color="auto"/>
      </w:divBdr>
    </w:div>
    <w:div w:id="588928164">
      <w:bodyDiv w:val="1"/>
      <w:marLeft w:val="0"/>
      <w:marRight w:val="0"/>
      <w:marTop w:val="0"/>
      <w:marBottom w:val="0"/>
      <w:divBdr>
        <w:top w:val="none" w:sz="0" w:space="0" w:color="auto"/>
        <w:left w:val="none" w:sz="0" w:space="0" w:color="auto"/>
        <w:bottom w:val="none" w:sz="0" w:space="0" w:color="auto"/>
        <w:right w:val="none" w:sz="0" w:space="0" w:color="auto"/>
      </w:divBdr>
    </w:div>
    <w:div w:id="589504404">
      <w:bodyDiv w:val="1"/>
      <w:marLeft w:val="0"/>
      <w:marRight w:val="0"/>
      <w:marTop w:val="0"/>
      <w:marBottom w:val="0"/>
      <w:divBdr>
        <w:top w:val="none" w:sz="0" w:space="0" w:color="auto"/>
        <w:left w:val="none" w:sz="0" w:space="0" w:color="auto"/>
        <w:bottom w:val="none" w:sz="0" w:space="0" w:color="auto"/>
        <w:right w:val="none" w:sz="0" w:space="0" w:color="auto"/>
      </w:divBdr>
    </w:div>
    <w:div w:id="589511817">
      <w:bodyDiv w:val="1"/>
      <w:marLeft w:val="0"/>
      <w:marRight w:val="0"/>
      <w:marTop w:val="0"/>
      <w:marBottom w:val="0"/>
      <w:divBdr>
        <w:top w:val="none" w:sz="0" w:space="0" w:color="auto"/>
        <w:left w:val="none" w:sz="0" w:space="0" w:color="auto"/>
        <w:bottom w:val="none" w:sz="0" w:space="0" w:color="auto"/>
        <w:right w:val="none" w:sz="0" w:space="0" w:color="auto"/>
      </w:divBdr>
    </w:div>
    <w:div w:id="590549204">
      <w:bodyDiv w:val="1"/>
      <w:marLeft w:val="0"/>
      <w:marRight w:val="0"/>
      <w:marTop w:val="0"/>
      <w:marBottom w:val="0"/>
      <w:divBdr>
        <w:top w:val="none" w:sz="0" w:space="0" w:color="auto"/>
        <w:left w:val="none" w:sz="0" w:space="0" w:color="auto"/>
        <w:bottom w:val="none" w:sz="0" w:space="0" w:color="auto"/>
        <w:right w:val="none" w:sz="0" w:space="0" w:color="auto"/>
      </w:divBdr>
    </w:div>
    <w:div w:id="591546240">
      <w:bodyDiv w:val="1"/>
      <w:marLeft w:val="0"/>
      <w:marRight w:val="0"/>
      <w:marTop w:val="0"/>
      <w:marBottom w:val="0"/>
      <w:divBdr>
        <w:top w:val="none" w:sz="0" w:space="0" w:color="auto"/>
        <w:left w:val="none" w:sz="0" w:space="0" w:color="auto"/>
        <w:bottom w:val="none" w:sz="0" w:space="0" w:color="auto"/>
        <w:right w:val="none" w:sz="0" w:space="0" w:color="auto"/>
      </w:divBdr>
    </w:div>
    <w:div w:id="591815459">
      <w:bodyDiv w:val="1"/>
      <w:marLeft w:val="0"/>
      <w:marRight w:val="0"/>
      <w:marTop w:val="0"/>
      <w:marBottom w:val="0"/>
      <w:divBdr>
        <w:top w:val="none" w:sz="0" w:space="0" w:color="auto"/>
        <w:left w:val="none" w:sz="0" w:space="0" w:color="auto"/>
        <w:bottom w:val="none" w:sz="0" w:space="0" w:color="auto"/>
        <w:right w:val="none" w:sz="0" w:space="0" w:color="auto"/>
      </w:divBdr>
    </w:div>
    <w:div w:id="592058131">
      <w:bodyDiv w:val="1"/>
      <w:marLeft w:val="0"/>
      <w:marRight w:val="0"/>
      <w:marTop w:val="0"/>
      <w:marBottom w:val="0"/>
      <w:divBdr>
        <w:top w:val="none" w:sz="0" w:space="0" w:color="auto"/>
        <w:left w:val="none" w:sz="0" w:space="0" w:color="auto"/>
        <w:bottom w:val="none" w:sz="0" w:space="0" w:color="auto"/>
        <w:right w:val="none" w:sz="0" w:space="0" w:color="auto"/>
      </w:divBdr>
    </w:div>
    <w:div w:id="592202589">
      <w:bodyDiv w:val="1"/>
      <w:marLeft w:val="0"/>
      <w:marRight w:val="0"/>
      <w:marTop w:val="0"/>
      <w:marBottom w:val="0"/>
      <w:divBdr>
        <w:top w:val="none" w:sz="0" w:space="0" w:color="auto"/>
        <w:left w:val="none" w:sz="0" w:space="0" w:color="auto"/>
        <w:bottom w:val="none" w:sz="0" w:space="0" w:color="auto"/>
        <w:right w:val="none" w:sz="0" w:space="0" w:color="auto"/>
      </w:divBdr>
    </w:div>
    <w:div w:id="593126026">
      <w:bodyDiv w:val="1"/>
      <w:marLeft w:val="0"/>
      <w:marRight w:val="0"/>
      <w:marTop w:val="0"/>
      <w:marBottom w:val="0"/>
      <w:divBdr>
        <w:top w:val="none" w:sz="0" w:space="0" w:color="auto"/>
        <w:left w:val="none" w:sz="0" w:space="0" w:color="auto"/>
        <w:bottom w:val="none" w:sz="0" w:space="0" w:color="auto"/>
        <w:right w:val="none" w:sz="0" w:space="0" w:color="auto"/>
      </w:divBdr>
    </w:div>
    <w:div w:id="593126160">
      <w:bodyDiv w:val="1"/>
      <w:marLeft w:val="0"/>
      <w:marRight w:val="0"/>
      <w:marTop w:val="0"/>
      <w:marBottom w:val="0"/>
      <w:divBdr>
        <w:top w:val="none" w:sz="0" w:space="0" w:color="auto"/>
        <w:left w:val="none" w:sz="0" w:space="0" w:color="auto"/>
        <w:bottom w:val="none" w:sz="0" w:space="0" w:color="auto"/>
        <w:right w:val="none" w:sz="0" w:space="0" w:color="auto"/>
      </w:divBdr>
    </w:div>
    <w:div w:id="593392869">
      <w:bodyDiv w:val="1"/>
      <w:marLeft w:val="0"/>
      <w:marRight w:val="0"/>
      <w:marTop w:val="0"/>
      <w:marBottom w:val="0"/>
      <w:divBdr>
        <w:top w:val="none" w:sz="0" w:space="0" w:color="auto"/>
        <w:left w:val="none" w:sz="0" w:space="0" w:color="auto"/>
        <w:bottom w:val="none" w:sz="0" w:space="0" w:color="auto"/>
        <w:right w:val="none" w:sz="0" w:space="0" w:color="auto"/>
      </w:divBdr>
    </w:div>
    <w:div w:id="593711788">
      <w:bodyDiv w:val="1"/>
      <w:marLeft w:val="0"/>
      <w:marRight w:val="0"/>
      <w:marTop w:val="0"/>
      <w:marBottom w:val="0"/>
      <w:divBdr>
        <w:top w:val="none" w:sz="0" w:space="0" w:color="auto"/>
        <w:left w:val="none" w:sz="0" w:space="0" w:color="auto"/>
        <w:bottom w:val="none" w:sz="0" w:space="0" w:color="auto"/>
        <w:right w:val="none" w:sz="0" w:space="0" w:color="auto"/>
      </w:divBdr>
    </w:div>
    <w:div w:id="594556433">
      <w:bodyDiv w:val="1"/>
      <w:marLeft w:val="0"/>
      <w:marRight w:val="0"/>
      <w:marTop w:val="0"/>
      <w:marBottom w:val="0"/>
      <w:divBdr>
        <w:top w:val="none" w:sz="0" w:space="0" w:color="auto"/>
        <w:left w:val="none" w:sz="0" w:space="0" w:color="auto"/>
        <w:bottom w:val="none" w:sz="0" w:space="0" w:color="auto"/>
        <w:right w:val="none" w:sz="0" w:space="0" w:color="auto"/>
      </w:divBdr>
    </w:div>
    <w:div w:id="594946601">
      <w:bodyDiv w:val="1"/>
      <w:marLeft w:val="0"/>
      <w:marRight w:val="0"/>
      <w:marTop w:val="0"/>
      <w:marBottom w:val="0"/>
      <w:divBdr>
        <w:top w:val="none" w:sz="0" w:space="0" w:color="auto"/>
        <w:left w:val="none" w:sz="0" w:space="0" w:color="auto"/>
        <w:bottom w:val="none" w:sz="0" w:space="0" w:color="auto"/>
        <w:right w:val="none" w:sz="0" w:space="0" w:color="auto"/>
      </w:divBdr>
    </w:div>
    <w:div w:id="596016166">
      <w:bodyDiv w:val="1"/>
      <w:marLeft w:val="0"/>
      <w:marRight w:val="0"/>
      <w:marTop w:val="0"/>
      <w:marBottom w:val="0"/>
      <w:divBdr>
        <w:top w:val="none" w:sz="0" w:space="0" w:color="auto"/>
        <w:left w:val="none" w:sz="0" w:space="0" w:color="auto"/>
        <w:bottom w:val="none" w:sz="0" w:space="0" w:color="auto"/>
        <w:right w:val="none" w:sz="0" w:space="0" w:color="auto"/>
      </w:divBdr>
    </w:div>
    <w:div w:id="596331651">
      <w:bodyDiv w:val="1"/>
      <w:marLeft w:val="0"/>
      <w:marRight w:val="0"/>
      <w:marTop w:val="0"/>
      <w:marBottom w:val="0"/>
      <w:divBdr>
        <w:top w:val="none" w:sz="0" w:space="0" w:color="auto"/>
        <w:left w:val="none" w:sz="0" w:space="0" w:color="auto"/>
        <w:bottom w:val="none" w:sz="0" w:space="0" w:color="auto"/>
        <w:right w:val="none" w:sz="0" w:space="0" w:color="auto"/>
      </w:divBdr>
    </w:div>
    <w:div w:id="596445565">
      <w:bodyDiv w:val="1"/>
      <w:marLeft w:val="0"/>
      <w:marRight w:val="0"/>
      <w:marTop w:val="0"/>
      <w:marBottom w:val="0"/>
      <w:divBdr>
        <w:top w:val="none" w:sz="0" w:space="0" w:color="auto"/>
        <w:left w:val="none" w:sz="0" w:space="0" w:color="auto"/>
        <w:bottom w:val="none" w:sz="0" w:space="0" w:color="auto"/>
        <w:right w:val="none" w:sz="0" w:space="0" w:color="auto"/>
      </w:divBdr>
    </w:div>
    <w:div w:id="596987728">
      <w:bodyDiv w:val="1"/>
      <w:marLeft w:val="0"/>
      <w:marRight w:val="0"/>
      <w:marTop w:val="0"/>
      <w:marBottom w:val="0"/>
      <w:divBdr>
        <w:top w:val="none" w:sz="0" w:space="0" w:color="auto"/>
        <w:left w:val="none" w:sz="0" w:space="0" w:color="auto"/>
        <w:bottom w:val="none" w:sz="0" w:space="0" w:color="auto"/>
        <w:right w:val="none" w:sz="0" w:space="0" w:color="auto"/>
      </w:divBdr>
    </w:div>
    <w:div w:id="597178698">
      <w:bodyDiv w:val="1"/>
      <w:marLeft w:val="0"/>
      <w:marRight w:val="0"/>
      <w:marTop w:val="0"/>
      <w:marBottom w:val="0"/>
      <w:divBdr>
        <w:top w:val="none" w:sz="0" w:space="0" w:color="auto"/>
        <w:left w:val="none" w:sz="0" w:space="0" w:color="auto"/>
        <w:bottom w:val="none" w:sz="0" w:space="0" w:color="auto"/>
        <w:right w:val="none" w:sz="0" w:space="0" w:color="auto"/>
      </w:divBdr>
    </w:div>
    <w:div w:id="597561154">
      <w:bodyDiv w:val="1"/>
      <w:marLeft w:val="0"/>
      <w:marRight w:val="0"/>
      <w:marTop w:val="0"/>
      <w:marBottom w:val="0"/>
      <w:divBdr>
        <w:top w:val="none" w:sz="0" w:space="0" w:color="auto"/>
        <w:left w:val="none" w:sz="0" w:space="0" w:color="auto"/>
        <w:bottom w:val="none" w:sz="0" w:space="0" w:color="auto"/>
        <w:right w:val="none" w:sz="0" w:space="0" w:color="auto"/>
      </w:divBdr>
    </w:div>
    <w:div w:id="597909655">
      <w:bodyDiv w:val="1"/>
      <w:marLeft w:val="0"/>
      <w:marRight w:val="0"/>
      <w:marTop w:val="0"/>
      <w:marBottom w:val="0"/>
      <w:divBdr>
        <w:top w:val="none" w:sz="0" w:space="0" w:color="auto"/>
        <w:left w:val="none" w:sz="0" w:space="0" w:color="auto"/>
        <w:bottom w:val="none" w:sz="0" w:space="0" w:color="auto"/>
        <w:right w:val="none" w:sz="0" w:space="0" w:color="auto"/>
      </w:divBdr>
    </w:div>
    <w:div w:id="597952469">
      <w:bodyDiv w:val="1"/>
      <w:marLeft w:val="0"/>
      <w:marRight w:val="0"/>
      <w:marTop w:val="0"/>
      <w:marBottom w:val="0"/>
      <w:divBdr>
        <w:top w:val="none" w:sz="0" w:space="0" w:color="auto"/>
        <w:left w:val="none" w:sz="0" w:space="0" w:color="auto"/>
        <w:bottom w:val="none" w:sz="0" w:space="0" w:color="auto"/>
        <w:right w:val="none" w:sz="0" w:space="0" w:color="auto"/>
      </w:divBdr>
    </w:div>
    <w:div w:id="599220452">
      <w:bodyDiv w:val="1"/>
      <w:marLeft w:val="0"/>
      <w:marRight w:val="0"/>
      <w:marTop w:val="0"/>
      <w:marBottom w:val="0"/>
      <w:divBdr>
        <w:top w:val="none" w:sz="0" w:space="0" w:color="auto"/>
        <w:left w:val="none" w:sz="0" w:space="0" w:color="auto"/>
        <w:bottom w:val="none" w:sz="0" w:space="0" w:color="auto"/>
        <w:right w:val="none" w:sz="0" w:space="0" w:color="auto"/>
      </w:divBdr>
    </w:div>
    <w:div w:id="599290366">
      <w:bodyDiv w:val="1"/>
      <w:marLeft w:val="0"/>
      <w:marRight w:val="0"/>
      <w:marTop w:val="0"/>
      <w:marBottom w:val="0"/>
      <w:divBdr>
        <w:top w:val="none" w:sz="0" w:space="0" w:color="auto"/>
        <w:left w:val="none" w:sz="0" w:space="0" w:color="auto"/>
        <w:bottom w:val="none" w:sz="0" w:space="0" w:color="auto"/>
        <w:right w:val="none" w:sz="0" w:space="0" w:color="auto"/>
      </w:divBdr>
    </w:div>
    <w:div w:id="599336053">
      <w:bodyDiv w:val="1"/>
      <w:marLeft w:val="0"/>
      <w:marRight w:val="0"/>
      <w:marTop w:val="0"/>
      <w:marBottom w:val="0"/>
      <w:divBdr>
        <w:top w:val="none" w:sz="0" w:space="0" w:color="auto"/>
        <w:left w:val="none" w:sz="0" w:space="0" w:color="auto"/>
        <w:bottom w:val="none" w:sz="0" w:space="0" w:color="auto"/>
        <w:right w:val="none" w:sz="0" w:space="0" w:color="auto"/>
      </w:divBdr>
    </w:div>
    <w:div w:id="599607015">
      <w:bodyDiv w:val="1"/>
      <w:marLeft w:val="0"/>
      <w:marRight w:val="0"/>
      <w:marTop w:val="0"/>
      <w:marBottom w:val="0"/>
      <w:divBdr>
        <w:top w:val="none" w:sz="0" w:space="0" w:color="auto"/>
        <w:left w:val="none" w:sz="0" w:space="0" w:color="auto"/>
        <w:bottom w:val="none" w:sz="0" w:space="0" w:color="auto"/>
        <w:right w:val="none" w:sz="0" w:space="0" w:color="auto"/>
      </w:divBdr>
    </w:div>
    <w:div w:id="601231661">
      <w:bodyDiv w:val="1"/>
      <w:marLeft w:val="0"/>
      <w:marRight w:val="0"/>
      <w:marTop w:val="0"/>
      <w:marBottom w:val="0"/>
      <w:divBdr>
        <w:top w:val="none" w:sz="0" w:space="0" w:color="auto"/>
        <w:left w:val="none" w:sz="0" w:space="0" w:color="auto"/>
        <w:bottom w:val="none" w:sz="0" w:space="0" w:color="auto"/>
        <w:right w:val="none" w:sz="0" w:space="0" w:color="auto"/>
      </w:divBdr>
    </w:div>
    <w:div w:id="601232072">
      <w:bodyDiv w:val="1"/>
      <w:marLeft w:val="0"/>
      <w:marRight w:val="0"/>
      <w:marTop w:val="0"/>
      <w:marBottom w:val="0"/>
      <w:divBdr>
        <w:top w:val="none" w:sz="0" w:space="0" w:color="auto"/>
        <w:left w:val="none" w:sz="0" w:space="0" w:color="auto"/>
        <w:bottom w:val="none" w:sz="0" w:space="0" w:color="auto"/>
        <w:right w:val="none" w:sz="0" w:space="0" w:color="auto"/>
      </w:divBdr>
    </w:div>
    <w:div w:id="601569189">
      <w:bodyDiv w:val="1"/>
      <w:marLeft w:val="0"/>
      <w:marRight w:val="0"/>
      <w:marTop w:val="0"/>
      <w:marBottom w:val="0"/>
      <w:divBdr>
        <w:top w:val="none" w:sz="0" w:space="0" w:color="auto"/>
        <w:left w:val="none" w:sz="0" w:space="0" w:color="auto"/>
        <w:bottom w:val="none" w:sz="0" w:space="0" w:color="auto"/>
        <w:right w:val="none" w:sz="0" w:space="0" w:color="auto"/>
      </w:divBdr>
    </w:div>
    <w:div w:id="603805250">
      <w:bodyDiv w:val="1"/>
      <w:marLeft w:val="0"/>
      <w:marRight w:val="0"/>
      <w:marTop w:val="0"/>
      <w:marBottom w:val="0"/>
      <w:divBdr>
        <w:top w:val="none" w:sz="0" w:space="0" w:color="auto"/>
        <w:left w:val="none" w:sz="0" w:space="0" w:color="auto"/>
        <w:bottom w:val="none" w:sz="0" w:space="0" w:color="auto"/>
        <w:right w:val="none" w:sz="0" w:space="0" w:color="auto"/>
      </w:divBdr>
    </w:div>
    <w:div w:id="603925760">
      <w:bodyDiv w:val="1"/>
      <w:marLeft w:val="0"/>
      <w:marRight w:val="0"/>
      <w:marTop w:val="0"/>
      <w:marBottom w:val="0"/>
      <w:divBdr>
        <w:top w:val="none" w:sz="0" w:space="0" w:color="auto"/>
        <w:left w:val="none" w:sz="0" w:space="0" w:color="auto"/>
        <w:bottom w:val="none" w:sz="0" w:space="0" w:color="auto"/>
        <w:right w:val="none" w:sz="0" w:space="0" w:color="auto"/>
      </w:divBdr>
    </w:div>
    <w:div w:id="604919379">
      <w:bodyDiv w:val="1"/>
      <w:marLeft w:val="0"/>
      <w:marRight w:val="0"/>
      <w:marTop w:val="0"/>
      <w:marBottom w:val="0"/>
      <w:divBdr>
        <w:top w:val="none" w:sz="0" w:space="0" w:color="auto"/>
        <w:left w:val="none" w:sz="0" w:space="0" w:color="auto"/>
        <w:bottom w:val="none" w:sz="0" w:space="0" w:color="auto"/>
        <w:right w:val="none" w:sz="0" w:space="0" w:color="auto"/>
      </w:divBdr>
    </w:div>
    <w:div w:id="605583357">
      <w:bodyDiv w:val="1"/>
      <w:marLeft w:val="0"/>
      <w:marRight w:val="0"/>
      <w:marTop w:val="0"/>
      <w:marBottom w:val="0"/>
      <w:divBdr>
        <w:top w:val="none" w:sz="0" w:space="0" w:color="auto"/>
        <w:left w:val="none" w:sz="0" w:space="0" w:color="auto"/>
        <w:bottom w:val="none" w:sz="0" w:space="0" w:color="auto"/>
        <w:right w:val="none" w:sz="0" w:space="0" w:color="auto"/>
      </w:divBdr>
    </w:div>
    <w:div w:id="606162155">
      <w:bodyDiv w:val="1"/>
      <w:marLeft w:val="0"/>
      <w:marRight w:val="0"/>
      <w:marTop w:val="0"/>
      <w:marBottom w:val="0"/>
      <w:divBdr>
        <w:top w:val="none" w:sz="0" w:space="0" w:color="auto"/>
        <w:left w:val="none" w:sz="0" w:space="0" w:color="auto"/>
        <w:bottom w:val="none" w:sz="0" w:space="0" w:color="auto"/>
        <w:right w:val="none" w:sz="0" w:space="0" w:color="auto"/>
      </w:divBdr>
    </w:div>
    <w:div w:id="606544660">
      <w:bodyDiv w:val="1"/>
      <w:marLeft w:val="0"/>
      <w:marRight w:val="0"/>
      <w:marTop w:val="0"/>
      <w:marBottom w:val="0"/>
      <w:divBdr>
        <w:top w:val="none" w:sz="0" w:space="0" w:color="auto"/>
        <w:left w:val="none" w:sz="0" w:space="0" w:color="auto"/>
        <w:bottom w:val="none" w:sz="0" w:space="0" w:color="auto"/>
        <w:right w:val="none" w:sz="0" w:space="0" w:color="auto"/>
      </w:divBdr>
    </w:div>
    <w:div w:id="606620532">
      <w:bodyDiv w:val="1"/>
      <w:marLeft w:val="0"/>
      <w:marRight w:val="0"/>
      <w:marTop w:val="0"/>
      <w:marBottom w:val="0"/>
      <w:divBdr>
        <w:top w:val="none" w:sz="0" w:space="0" w:color="auto"/>
        <w:left w:val="none" w:sz="0" w:space="0" w:color="auto"/>
        <w:bottom w:val="none" w:sz="0" w:space="0" w:color="auto"/>
        <w:right w:val="none" w:sz="0" w:space="0" w:color="auto"/>
      </w:divBdr>
    </w:div>
    <w:div w:id="606818536">
      <w:bodyDiv w:val="1"/>
      <w:marLeft w:val="0"/>
      <w:marRight w:val="0"/>
      <w:marTop w:val="0"/>
      <w:marBottom w:val="0"/>
      <w:divBdr>
        <w:top w:val="none" w:sz="0" w:space="0" w:color="auto"/>
        <w:left w:val="none" w:sz="0" w:space="0" w:color="auto"/>
        <w:bottom w:val="none" w:sz="0" w:space="0" w:color="auto"/>
        <w:right w:val="none" w:sz="0" w:space="0" w:color="auto"/>
      </w:divBdr>
    </w:div>
    <w:div w:id="607126210">
      <w:bodyDiv w:val="1"/>
      <w:marLeft w:val="0"/>
      <w:marRight w:val="0"/>
      <w:marTop w:val="0"/>
      <w:marBottom w:val="0"/>
      <w:divBdr>
        <w:top w:val="none" w:sz="0" w:space="0" w:color="auto"/>
        <w:left w:val="none" w:sz="0" w:space="0" w:color="auto"/>
        <w:bottom w:val="none" w:sz="0" w:space="0" w:color="auto"/>
        <w:right w:val="none" w:sz="0" w:space="0" w:color="auto"/>
      </w:divBdr>
    </w:div>
    <w:div w:id="607200782">
      <w:bodyDiv w:val="1"/>
      <w:marLeft w:val="0"/>
      <w:marRight w:val="0"/>
      <w:marTop w:val="0"/>
      <w:marBottom w:val="0"/>
      <w:divBdr>
        <w:top w:val="none" w:sz="0" w:space="0" w:color="auto"/>
        <w:left w:val="none" w:sz="0" w:space="0" w:color="auto"/>
        <w:bottom w:val="none" w:sz="0" w:space="0" w:color="auto"/>
        <w:right w:val="none" w:sz="0" w:space="0" w:color="auto"/>
      </w:divBdr>
    </w:div>
    <w:div w:id="608201857">
      <w:bodyDiv w:val="1"/>
      <w:marLeft w:val="0"/>
      <w:marRight w:val="0"/>
      <w:marTop w:val="0"/>
      <w:marBottom w:val="0"/>
      <w:divBdr>
        <w:top w:val="none" w:sz="0" w:space="0" w:color="auto"/>
        <w:left w:val="none" w:sz="0" w:space="0" w:color="auto"/>
        <w:bottom w:val="none" w:sz="0" w:space="0" w:color="auto"/>
        <w:right w:val="none" w:sz="0" w:space="0" w:color="auto"/>
      </w:divBdr>
    </w:div>
    <w:div w:id="608511969">
      <w:bodyDiv w:val="1"/>
      <w:marLeft w:val="0"/>
      <w:marRight w:val="0"/>
      <w:marTop w:val="0"/>
      <w:marBottom w:val="0"/>
      <w:divBdr>
        <w:top w:val="none" w:sz="0" w:space="0" w:color="auto"/>
        <w:left w:val="none" w:sz="0" w:space="0" w:color="auto"/>
        <w:bottom w:val="none" w:sz="0" w:space="0" w:color="auto"/>
        <w:right w:val="none" w:sz="0" w:space="0" w:color="auto"/>
      </w:divBdr>
    </w:div>
    <w:div w:id="608779443">
      <w:bodyDiv w:val="1"/>
      <w:marLeft w:val="0"/>
      <w:marRight w:val="0"/>
      <w:marTop w:val="0"/>
      <w:marBottom w:val="0"/>
      <w:divBdr>
        <w:top w:val="none" w:sz="0" w:space="0" w:color="auto"/>
        <w:left w:val="none" w:sz="0" w:space="0" w:color="auto"/>
        <w:bottom w:val="none" w:sz="0" w:space="0" w:color="auto"/>
        <w:right w:val="none" w:sz="0" w:space="0" w:color="auto"/>
      </w:divBdr>
    </w:div>
    <w:div w:id="609241781">
      <w:bodyDiv w:val="1"/>
      <w:marLeft w:val="0"/>
      <w:marRight w:val="0"/>
      <w:marTop w:val="0"/>
      <w:marBottom w:val="0"/>
      <w:divBdr>
        <w:top w:val="none" w:sz="0" w:space="0" w:color="auto"/>
        <w:left w:val="none" w:sz="0" w:space="0" w:color="auto"/>
        <w:bottom w:val="none" w:sz="0" w:space="0" w:color="auto"/>
        <w:right w:val="none" w:sz="0" w:space="0" w:color="auto"/>
      </w:divBdr>
    </w:div>
    <w:div w:id="609356913">
      <w:bodyDiv w:val="1"/>
      <w:marLeft w:val="0"/>
      <w:marRight w:val="0"/>
      <w:marTop w:val="0"/>
      <w:marBottom w:val="0"/>
      <w:divBdr>
        <w:top w:val="none" w:sz="0" w:space="0" w:color="auto"/>
        <w:left w:val="none" w:sz="0" w:space="0" w:color="auto"/>
        <w:bottom w:val="none" w:sz="0" w:space="0" w:color="auto"/>
        <w:right w:val="none" w:sz="0" w:space="0" w:color="auto"/>
      </w:divBdr>
    </w:div>
    <w:div w:id="610817590">
      <w:bodyDiv w:val="1"/>
      <w:marLeft w:val="0"/>
      <w:marRight w:val="0"/>
      <w:marTop w:val="0"/>
      <w:marBottom w:val="0"/>
      <w:divBdr>
        <w:top w:val="none" w:sz="0" w:space="0" w:color="auto"/>
        <w:left w:val="none" w:sz="0" w:space="0" w:color="auto"/>
        <w:bottom w:val="none" w:sz="0" w:space="0" w:color="auto"/>
        <w:right w:val="none" w:sz="0" w:space="0" w:color="auto"/>
      </w:divBdr>
    </w:div>
    <w:div w:id="610940264">
      <w:bodyDiv w:val="1"/>
      <w:marLeft w:val="0"/>
      <w:marRight w:val="0"/>
      <w:marTop w:val="0"/>
      <w:marBottom w:val="0"/>
      <w:divBdr>
        <w:top w:val="none" w:sz="0" w:space="0" w:color="auto"/>
        <w:left w:val="none" w:sz="0" w:space="0" w:color="auto"/>
        <w:bottom w:val="none" w:sz="0" w:space="0" w:color="auto"/>
        <w:right w:val="none" w:sz="0" w:space="0" w:color="auto"/>
      </w:divBdr>
    </w:div>
    <w:div w:id="611477518">
      <w:bodyDiv w:val="1"/>
      <w:marLeft w:val="0"/>
      <w:marRight w:val="0"/>
      <w:marTop w:val="0"/>
      <w:marBottom w:val="0"/>
      <w:divBdr>
        <w:top w:val="none" w:sz="0" w:space="0" w:color="auto"/>
        <w:left w:val="none" w:sz="0" w:space="0" w:color="auto"/>
        <w:bottom w:val="none" w:sz="0" w:space="0" w:color="auto"/>
        <w:right w:val="none" w:sz="0" w:space="0" w:color="auto"/>
      </w:divBdr>
    </w:div>
    <w:div w:id="611979356">
      <w:bodyDiv w:val="1"/>
      <w:marLeft w:val="0"/>
      <w:marRight w:val="0"/>
      <w:marTop w:val="0"/>
      <w:marBottom w:val="0"/>
      <w:divBdr>
        <w:top w:val="none" w:sz="0" w:space="0" w:color="auto"/>
        <w:left w:val="none" w:sz="0" w:space="0" w:color="auto"/>
        <w:bottom w:val="none" w:sz="0" w:space="0" w:color="auto"/>
        <w:right w:val="none" w:sz="0" w:space="0" w:color="auto"/>
      </w:divBdr>
    </w:div>
    <w:div w:id="612324864">
      <w:bodyDiv w:val="1"/>
      <w:marLeft w:val="0"/>
      <w:marRight w:val="0"/>
      <w:marTop w:val="0"/>
      <w:marBottom w:val="0"/>
      <w:divBdr>
        <w:top w:val="none" w:sz="0" w:space="0" w:color="auto"/>
        <w:left w:val="none" w:sz="0" w:space="0" w:color="auto"/>
        <w:bottom w:val="none" w:sz="0" w:space="0" w:color="auto"/>
        <w:right w:val="none" w:sz="0" w:space="0" w:color="auto"/>
      </w:divBdr>
    </w:div>
    <w:div w:id="613438788">
      <w:bodyDiv w:val="1"/>
      <w:marLeft w:val="0"/>
      <w:marRight w:val="0"/>
      <w:marTop w:val="0"/>
      <w:marBottom w:val="0"/>
      <w:divBdr>
        <w:top w:val="none" w:sz="0" w:space="0" w:color="auto"/>
        <w:left w:val="none" w:sz="0" w:space="0" w:color="auto"/>
        <w:bottom w:val="none" w:sz="0" w:space="0" w:color="auto"/>
        <w:right w:val="none" w:sz="0" w:space="0" w:color="auto"/>
      </w:divBdr>
    </w:div>
    <w:div w:id="613757718">
      <w:bodyDiv w:val="1"/>
      <w:marLeft w:val="0"/>
      <w:marRight w:val="0"/>
      <w:marTop w:val="0"/>
      <w:marBottom w:val="0"/>
      <w:divBdr>
        <w:top w:val="none" w:sz="0" w:space="0" w:color="auto"/>
        <w:left w:val="none" w:sz="0" w:space="0" w:color="auto"/>
        <w:bottom w:val="none" w:sz="0" w:space="0" w:color="auto"/>
        <w:right w:val="none" w:sz="0" w:space="0" w:color="auto"/>
      </w:divBdr>
    </w:div>
    <w:div w:id="614558643">
      <w:bodyDiv w:val="1"/>
      <w:marLeft w:val="0"/>
      <w:marRight w:val="0"/>
      <w:marTop w:val="0"/>
      <w:marBottom w:val="0"/>
      <w:divBdr>
        <w:top w:val="none" w:sz="0" w:space="0" w:color="auto"/>
        <w:left w:val="none" w:sz="0" w:space="0" w:color="auto"/>
        <w:bottom w:val="none" w:sz="0" w:space="0" w:color="auto"/>
        <w:right w:val="none" w:sz="0" w:space="0" w:color="auto"/>
      </w:divBdr>
    </w:div>
    <w:div w:id="615524530">
      <w:bodyDiv w:val="1"/>
      <w:marLeft w:val="0"/>
      <w:marRight w:val="0"/>
      <w:marTop w:val="0"/>
      <w:marBottom w:val="0"/>
      <w:divBdr>
        <w:top w:val="none" w:sz="0" w:space="0" w:color="auto"/>
        <w:left w:val="none" w:sz="0" w:space="0" w:color="auto"/>
        <w:bottom w:val="none" w:sz="0" w:space="0" w:color="auto"/>
        <w:right w:val="none" w:sz="0" w:space="0" w:color="auto"/>
      </w:divBdr>
    </w:div>
    <w:div w:id="616527930">
      <w:bodyDiv w:val="1"/>
      <w:marLeft w:val="0"/>
      <w:marRight w:val="0"/>
      <w:marTop w:val="0"/>
      <w:marBottom w:val="0"/>
      <w:divBdr>
        <w:top w:val="none" w:sz="0" w:space="0" w:color="auto"/>
        <w:left w:val="none" w:sz="0" w:space="0" w:color="auto"/>
        <w:bottom w:val="none" w:sz="0" w:space="0" w:color="auto"/>
        <w:right w:val="none" w:sz="0" w:space="0" w:color="auto"/>
      </w:divBdr>
    </w:div>
    <w:div w:id="616568804">
      <w:bodyDiv w:val="1"/>
      <w:marLeft w:val="0"/>
      <w:marRight w:val="0"/>
      <w:marTop w:val="0"/>
      <w:marBottom w:val="0"/>
      <w:divBdr>
        <w:top w:val="none" w:sz="0" w:space="0" w:color="auto"/>
        <w:left w:val="none" w:sz="0" w:space="0" w:color="auto"/>
        <w:bottom w:val="none" w:sz="0" w:space="0" w:color="auto"/>
        <w:right w:val="none" w:sz="0" w:space="0" w:color="auto"/>
      </w:divBdr>
    </w:div>
    <w:div w:id="616833549">
      <w:bodyDiv w:val="1"/>
      <w:marLeft w:val="0"/>
      <w:marRight w:val="0"/>
      <w:marTop w:val="0"/>
      <w:marBottom w:val="0"/>
      <w:divBdr>
        <w:top w:val="none" w:sz="0" w:space="0" w:color="auto"/>
        <w:left w:val="none" w:sz="0" w:space="0" w:color="auto"/>
        <w:bottom w:val="none" w:sz="0" w:space="0" w:color="auto"/>
        <w:right w:val="none" w:sz="0" w:space="0" w:color="auto"/>
      </w:divBdr>
    </w:div>
    <w:div w:id="617028110">
      <w:bodyDiv w:val="1"/>
      <w:marLeft w:val="0"/>
      <w:marRight w:val="0"/>
      <w:marTop w:val="0"/>
      <w:marBottom w:val="0"/>
      <w:divBdr>
        <w:top w:val="none" w:sz="0" w:space="0" w:color="auto"/>
        <w:left w:val="none" w:sz="0" w:space="0" w:color="auto"/>
        <w:bottom w:val="none" w:sz="0" w:space="0" w:color="auto"/>
        <w:right w:val="none" w:sz="0" w:space="0" w:color="auto"/>
      </w:divBdr>
    </w:div>
    <w:div w:id="617102333">
      <w:bodyDiv w:val="1"/>
      <w:marLeft w:val="0"/>
      <w:marRight w:val="0"/>
      <w:marTop w:val="0"/>
      <w:marBottom w:val="0"/>
      <w:divBdr>
        <w:top w:val="none" w:sz="0" w:space="0" w:color="auto"/>
        <w:left w:val="none" w:sz="0" w:space="0" w:color="auto"/>
        <w:bottom w:val="none" w:sz="0" w:space="0" w:color="auto"/>
        <w:right w:val="none" w:sz="0" w:space="0" w:color="auto"/>
      </w:divBdr>
    </w:div>
    <w:div w:id="617224685">
      <w:bodyDiv w:val="1"/>
      <w:marLeft w:val="0"/>
      <w:marRight w:val="0"/>
      <w:marTop w:val="0"/>
      <w:marBottom w:val="0"/>
      <w:divBdr>
        <w:top w:val="none" w:sz="0" w:space="0" w:color="auto"/>
        <w:left w:val="none" w:sz="0" w:space="0" w:color="auto"/>
        <w:bottom w:val="none" w:sz="0" w:space="0" w:color="auto"/>
        <w:right w:val="none" w:sz="0" w:space="0" w:color="auto"/>
      </w:divBdr>
    </w:div>
    <w:div w:id="617638018">
      <w:bodyDiv w:val="1"/>
      <w:marLeft w:val="0"/>
      <w:marRight w:val="0"/>
      <w:marTop w:val="0"/>
      <w:marBottom w:val="0"/>
      <w:divBdr>
        <w:top w:val="none" w:sz="0" w:space="0" w:color="auto"/>
        <w:left w:val="none" w:sz="0" w:space="0" w:color="auto"/>
        <w:bottom w:val="none" w:sz="0" w:space="0" w:color="auto"/>
        <w:right w:val="none" w:sz="0" w:space="0" w:color="auto"/>
      </w:divBdr>
    </w:div>
    <w:div w:id="617952349">
      <w:bodyDiv w:val="1"/>
      <w:marLeft w:val="0"/>
      <w:marRight w:val="0"/>
      <w:marTop w:val="0"/>
      <w:marBottom w:val="0"/>
      <w:divBdr>
        <w:top w:val="none" w:sz="0" w:space="0" w:color="auto"/>
        <w:left w:val="none" w:sz="0" w:space="0" w:color="auto"/>
        <w:bottom w:val="none" w:sz="0" w:space="0" w:color="auto"/>
        <w:right w:val="none" w:sz="0" w:space="0" w:color="auto"/>
      </w:divBdr>
    </w:div>
    <w:div w:id="618686054">
      <w:bodyDiv w:val="1"/>
      <w:marLeft w:val="0"/>
      <w:marRight w:val="0"/>
      <w:marTop w:val="0"/>
      <w:marBottom w:val="0"/>
      <w:divBdr>
        <w:top w:val="none" w:sz="0" w:space="0" w:color="auto"/>
        <w:left w:val="none" w:sz="0" w:space="0" w:color="auto"/>
        <w:bottom w:val="none" w:sz="0" w:space="0" w:color="auto"/>
        <w:right w:val="none" w:sz="0" w:space="0" w:color="auto"/>
      </w:divBdr>
    </w:div>
    <w:div w:id="618923400">
      <w:bodyDiv w:val="1"/>
      <w:marLeft w:val="0"/>
      <w:marRight w:val="0"/>
      <w:marTop w:val="0"/>
      <w:marBottom w:val="0"/>
      <w:divBdr>
        <w:top w:val="none" w:sz="0" w:space="0" w:color="auto"/>
        <w:left w:val="none" w:sz="0" w:space="0" w:color="auto"/>
        <w:bottom w:val="none" w:sz="0" w:space="0" w:color="auto"/>
        <w:right w:val="none" w:sz="0" w:space="0" w:color="auto"/>
      </w:divBdr>
    </w:div>
    <w:div w:id="619070235">
      <w:bodyDiv w:val="1"/>
      <w:marLeft w:val="0"/>
      <w:marRight w:val="0"/>
      <w:marTop w:val="0"/>
      <w:marBottom w:val="0"/>
      <w:divBdr>
        <w:top w:val="none" w:sz="0" w:space="0" w:color="auto"/>
        <w:left w:val="none" w:sz="0" w:space="0" w:color="auto"/>
        <w:bottom w:val="none" w:sz="0" w:space="0" w:color="auto"/>
        <w:right w:val="none" w:sz="0" w:space="0" w:color="auto"/>
      </w:divBdr>
    </w:div>
    <w:div w:id="619186918">
      <w:bodyDiv w:val="1"/>
      <w:marLeft w:val="0"/>
      <w:marRight w:val="0"/>
      <w:marTop w:val="0"/>
      <w:marBottom w:val="0"/>
      <w:divBdr>
        <w:top w:val="none" w:sz="0" w:space="0" w:color="auto"/>
        <w:left w:val="none" w:sz="0" w:space="0" w:color="auto"/>
        <w:bottom w:val="none" w:sz="0" w:space="0" w:color="auto"/>
        <w:right w:val="none" w:sz="0" w:space="0" w:color="auto"/>
      </w:divBdr>
    </w:div>
    <w:div w:id="619340804">
      <w:bodyDiv w:val="1"/>
      <w:marLeft w:val="0"/>
      <w:marRight w:val="0"/>
      <w:marTop w:val="0"/>
      <w:marBottom w:val="0"/>
      <w:divBdr>
        <w:top w:val="none" w:sz="0" w:space="0" w:color="auto"/>
        <w:left w:val="none" w:sz="0" w:space="0" w:color="auto"/>
        <w:bottom w:val="none" w:sz="0" w:space="0" w:color="auto"/>
        <w:right w:val="none" w:sz="0" w:space="0" w:color="auto"/>
      </w:divBdr>
    </w:div>
    <w:div w:id="619603462">
      <w:bodyDiv w:val="1"/>
      <w:marLeft w:val="0"/>
      <w:marRight w:val="0"/>
      <w:marTop w:val="0"/>
      <w:marBottom w:val="0"/>
      <w:divBdr>
        <w:top w:val="none" w:sz="0" w:space="0" w:color="auto"/>
        <w:left w:val="none" w:sz="0" w:space="0" w:color="auto"/>
        <w:bottom w:val="none" w:sz="0" w:space="0" w:color="auto"/>
        <w:right w:val="none" w:sz="0" w:space="0" w:color="auto"/>
      </w:divBdr>
    </w:div>
    <w:div w:id="619721129">
      <w:bodyDiv w:val="1"/>
      <w:marLeft w:val="0"/>
      <w:marRight w:val="0"/>
      <w:marTop w:val="0"/>
      <w:marBottom w:val="0"/>
      <w:divBdr>
        <w:top w:val="none" w:sz="0" w:space="0" w:color="auto"/>
        <w:left w:val="none" w:sz="0" w:space="0" w:color="auto"/>
        <w:bottom w:val="none" w:sz="0" w:space="0" w:color="auto"/>
        <w:right w:val="none" w:sz="0" w:space="0" w:color="auto"/>
      </w:divBdr>
    </w:div>
    <w:div w:id="620184371">
      <w:bodyDiv w:val="1"/>
      <w:marLeft w:val="0"/>
      <w:marRight w:val="0"/>
      <w:marTop w:val="0"/>
      <w:marBottom w:val="0"/>
      <w:divBdr>
        <w:top w:val="none" w:sz="0" w:space="0" w:color="auto"/>
        <w:left w:val="none" w:sz="0" w:space="0" w:color="auto"/>
        <w:bottom w:val="none" w:sz="0" w:space="0" w:color="auto"/>
        <w:right w:val="none" w:sz="0" w:space="0" w:color="auto"/>
      </w:divBdr>
    </w:div>
    <w:div w:id="620186650">
      <w:bodyDiv w:val="1"/>
      <w:marLeft w:val="0"/>
      <w:marRight w:val="0"/>
      <w:marTop w:val="0"/>
      <w:marBottom w:val="0"/>
      <w:divBdr>
        <w:top w:val="none" w:sz="0" w:space="0" w:color="auto"/>
        <w:left w:val="none" w:sz="0" w:space="0" w:color="auto"/>
        <w:bottom w:val="none" w:sz="0" w:space="0" w:color="auto"/>
        <w:right w:val="none" w:sz="0" w:space="0" w:color="auto"/>
      </w:divBdr>
    </w:div>
    <w:div w:id="620263525">
      <w:bodyDiv w:val="1"/>
      <w:marLeft w:val="0"/>
      <w:marRight w:val="0"/>
      <w:marTop w:val="0"/>
      <w:marBottom w:val="0"/>
      <w:divBdr>
        <w:top w:val="none" w:sz="0" w:space="0" w:color="auto"/>
        <w:left w:val="none" w:sz="0" w:space="0" w:color="auto"/>
        <w:bottom w:val="none" w:sz="0" w:space="0" w:color="auto"/>
        <w:right w:val="none" w:sz="0" w:space="0" w:color="auto"/>
      </w:divBdr>
    </w:div>
    <w:div w:id="620310445">
      <w:bodyDiv w:val="1"/>
      <w:marLeft w:val="0"/>
      <w:marRight w:val="0"/>
      <w:marTop w:val="0"/>
      <w:marBottom w:val="0"/>
      <w:divBdr>
        <w:top w:val="none" w:sz="0" w:space="0" w:color="auto"/>
        <w:left w:val="none" w:sz="0" w:space="0" w:color="auto"/>
        <w:bottom w:val="none" w:sz="0" w:space="0" w:color="auto"/>
        <w:right w:val="none" w:sz="0" w:space="0" w:color="auto"/>
      </w:divBdr>
    </w:div>
    <w:div w:id="620578022">
      <w:bodyDiv w:val="1"/>
      <w:marLeft w:val="0"/>
      <w:marRight w:val="0"/>
      <w:marTop w:val="0"/>
      <w:marBottom w:val="0"/>
      <w:divBdr>
        <w:top w:val="none" w:sz="0" w:space="0" w:color="auto"/>
        <w:left w:val="none" w:sz="0" w:space="0" w:color="auto"/>
        <w:bottom w:val="none" w:sz="0" w:space="0" w:color="auto"/>
        <w:right w:val="none" w:sz="0" w:space="0" w:color="auto"/>
      </w:divBdr>
    </w:div>
    <w:div w:id="621419832">
      <w:bodyDiv w:val="1"/>
      <w:marLeft w:val="0"/>
      <w:marRight w:val="0"/>
      <w:marTop w:val="0"/>
      <w:marBottom w:val="0"/>
      <w:divBdr>
        <w:top w:val="none" w:sz="0" w:space="0" w:color="auto"/>
        <w:left w:val="none" w:sz="0" w:space="0" w:color="auto"/>
        <w:bottom w:val="none" w:sz="0" w:space="0" w:color="auto"/>
        <w:right w:val="none" w:sz="0" w:space="0" w:color="auto"/>
      </w:divBdr>
    </w:div>
    <w:div w:id="621689506">
      <w:bodyDiv w:val="1"/>
      <w:marLeft w:val="0"/>
      <w:marRight w:val="0"/>
      <w:marTop w:val="0"/>
      <w:marBottom w:val="0"/>
      <w:divBdr>
        <w:top w:val="none" w:sz="0" w:space="0" w:color="auto"/>
        <w:left w:val="none" w:sz="0" w:space="0" w:color="auto"/>
        <w:bottom w:val="none" w:sz="0" w:space="0" w:color="auto"/>
        <w:right w:val="none" w:sz="0" w:space="0" w:color="auto"/>
      </w:divBdr>
    </w:div>
    <w:div w:id="621695196">
      <w:bodyDiv w:val="1"/>
      <w:marLeft w:val="0"/>
      <w:marRight w:val="0"/>
      <w:marTop w:val="0"/>
      <w:marBottom w:val="0"/>
      <w:divBdr>
        <w:top w:val="none" w:sz="0" w:space="0" w:color="auto"/>
        <w:left w:val="none" w:sz="0" w:space="0" w:color="auto"/>
        <w:bottom w:val="none" w:sz="0" w:space="0" w:color="auto"/>
        <w:right w:val="none" w:sz="0" w:space="0" w:color="auto"/>
      </w:divBdr>
    </w:div>
    <w:div w:id="621812443">
      <w:bodyDiv w:val="1"/>
      <w:marLeft w:val="0"/>
      <w:marRight w:val="0"/>
      <w:marTop w:val="0"/>
      <w:marBottom w:val="0"/>
      <w:divBdr>
        <w:top w:val="none" w:sz="0" w:space="0" w:color="auto"/>
        <w:left w:val="none" w:sz="0" w:space="0" w:color="auto"/>
        <w:bottom w:val="none" w:sz="0" w:space="0" w:color="auto"/>
        <w:right w:val="none" w:sz="0" w:space="0" w:color="auto"/>
      </w:divBdr>
    </w:div>
    <w:div w:id="621881833">
      <w:bodyDiv w:val="1"/>
      <w:marLeft w:val="0"/>
      <w:marRight w:val="0"/>
      <w:marTop w:val="0"/>
      <w:marBottom w:val="0"/>
      <w:divBdr>
        <w:top w:val="none" w:sz="0" w:space="0" w:color="auto"/>
        <w:left w:val="none" w:sz="0" w:space="0" w:color="auto"/>
        <w:bottom w:val="none" w:sz="0" w:space="0" w:color="auto"/>
        <w:right w:val="none" w:sz="0" w:space="0" w:color="auto"/>
      </w:divBdr>
    </w:div>
    <w:div w:id="621956882">
      <w:bodyDiv w:val="1"/>
      <w:marLeft w:val="0"/>
      <w:marRight w:val="0"/>
      <w:marTop w:val="0"/>
      <w:marBottom w:val="0"/>
      <w:divBdr>
        <w:top w:val="none" w:sz="0" w:space="0" w:color="auto"/>
        <w:left w:val="none" w:sz="0" w:space="0" w:color="auto"/>
        <w:bottom w:val="none" w:sz="0" w:space="0" w:color="auto"/>
        <w:right w:val="none" w:sz="0" w:space="0" w:color="auto"/>
      </w:divBdr>
    </w:div>
    <w:div w:id="623121563">
      <w:bodyDiv w:val="1"/>
      <w:marLeft w:val="0"/>
      <w:marRight w:val="0"/>
      <w:marTop w:val="0"/>
      <w:marBottom w:val="0"/>
      <w:divBdr>
        <w:top w:val="none" w:sz="0" w:space="0" w:color="auto"/>
        <w:left w:val="none" w:sz="0" w:space="0" w:color="auto"/>
        <w:bottom w:val="none" w:sz="0" w:space="0" w:color="auto"/>
        <w:right w:val="none" w:sz="0" w:space="0" w:color="auto"/>
      </w:divBdr>
    </w:div>
    <w:div w:id="623385757">
      <w:bodyDiv w:val="1"/>
      <w:marLeft w:val="0"/>
      <w:marRight w:val="0"/>
      <w:marTop w:val="0"/>
      <w:marBottom w:val="0"/>
      <w:divBdr>
        <w:top w:val="none" w:sz="0" w:space="0" w:color="auto"/>
        <w:left w:val="none" w:sz="0" w:space="0" w:color="auto"/>
        <w:bottom w:val="none" w:sz="0" w:space="0" w:color="auto"/>
        <w:right w:val="none" w:sz="0" w:space="0" w:color="auto"/>
      </w:divBdr>
    </w:div>
    <w:div w:id="623580789">
      <w:bodyDiv w:val="1"/>
      <w:marLeft w:val="0"/>
      <w:marRight w:val="0"/>
      <w:marTop w:val="0"/>
      <w:marBottom w:val="0"/>
      <w:divBdr>
        <w:top w:val="none" w:sz="0" w:space="0" w:color="auto"/>
        <w:left w:val="none" w:sz="0" w:space="0" w:color="auto"/>
        <w:bottom w:val="none" w:sz="0" w:space="0" w:color="auto"/>
        <w:right w:val="none" w:sz="0" w:space="0" w:color="auto"/>
      </w:divBdr>
    </w:div>
    <w:div w:id="623659494">
      <w:bodyDiv w:val="1"/>
      <w:marLeft w:val="0"/>
      <w:marRight w:val="0"/>
      <w:marTop w:val="0"/>
      <w:marBottom w:val="0"/>
      <w:divBdr>
        <w:top w:val="none" w:sz="0" w:space="0" w:color="auto"/>
        <w:left w:val="none" w:sz="0" w:space="0" w:color="auto"/>
        <w:bottom w:val="none" w:sz="0" w:space="0" w:color="auto"/>
        <w:right w:val="none" w:sz="0" w:space="0" w:color="auto"/>
      </w:divBdr>
    </w:div>
    <w:div w:id="623929359">
      <w:bodyDiv w:val="1"/>
      <w:marLeft w:val="0"/>
      <w:marRight w:val="0"/>
      <w:marTop w:val="0"/>
      <w:marBottom w:val="0"/>
      <w:divBdr>
        <w:top w:val="none" w:sz="0" w:space="0" w:color="auto"/>
        <w:left w:val="none" w:sz="0" w:space="0" w:color="auto"/>
        <w:bottom w:val="none" w:sz="0" w:space="0" w:color="auto"/>
        <w:right w:val="none" w:sz="0" w:space="0" w:color="auto"/>
      </w:divBdr>
    </w:div>
    <w:div w:id="623971526">
      <w:bodyDiv w:val="1"/>
      <w:marLeft w:val="0"/>
      <w:marRight w:val="0"/>
      <w:marTop w:val="0"/>
      <w:marBottom w:val="0"/>
      <w:divBdr>
        <w:top w:val="none" w:sz="0" w:space="0" w:color="auto"/>
        <w:left w:val="none" w:sz="0" w:space="0" w:color="auto"/>
        <w:bottom w:val="none" w:sz="0" w:space="0" w:color="auto"/>
        <w:right w:val="none" w:sz="0" w:space="0" w:color="auto"/>
      </w:divBdr>
    </w:div>
    <w:div w:id="624191567">
      <w:bodyDiv w:val="1"/>
      <w:marLeft w:val="0"/>
      <w:marRight w:val="0"/>
      <w:marTop w:val="0"/>
      <w:marBottom w:val="0"/>
      <w:divBdr>
        <w:top w:val="none" w:sz="0" w:space="0" w:color="auto"/>
        <w:left w:val="none" w:sz="0" w:space="0" w:color="auto"/>
        <w:bottom w:val="none" w:sz="0" w:space="0" w:color="auto"/>
        <w:right w:val="none" w:sz="0" w:space="0" w:color="auto"/>
      </w:divBdr>
    </w:div>
    <w:div w:id="624628771">
      <w:bodyDiv w:val="1"/>
      <w:marLeft w:val="0"/>
      <w:marRight w:val="0"/>
      <w:marTop w:val="0"/>
      <w:marBottom w:val="0"/>
      <w:divBdr>
        <w:top w:val="none" w:sz="0" w:space="0" w:color="auto"/>
        <w:left w:val="none" w:sz="0" w:space="0" w:color="auto"/>
        <w:bottom w:val="none" w:sz="0" w:space="0" w:color="auto"/>
        <w:right w:val="none" w:sz="0" w:space="0" w:color="auto"/>
      </w:divBdr>
    </w:div>
    <w:div w:id="624895340">
      <w:bodyDiv w:val="1"/>
      <w:marLeft w:val="0"/>
      <w:marRight w:val="0"/>
      <w:marTop w:val="0"/>
      <w:marBottom w:val="0"/>
      <w:divBdr>
        <w:top w:val="none" w:sz="0" w:space="0" w:color="auto"/>
        <w:left w:val="none" w:sz="0" w:space="0" w:color="auto"/>
        <w:bottom w:val="none" w:sz="0" w:space="0" w:color="auto"/>
        <w:right w:val="none" w:sz="0" w:space="0" w:color="auto"/>
      </w:divBdr>
    </w:div>
    <w:div w:id="626621167">
      <w:bodyDiv w:val="1"/>
      <w:marLeft w:val="0"/>
      <w:marRight w:val="0"/>
      <w:marTop w:val="0"/>
      <w:marBottom w:val="0"/>
      <w:divBdr>
        <w:top w:val="none" w:sz="0" w:space="0" w:color="auto"/>
        <w:left w:val="none" w:sz="0" w:space="0" w:color="auto"/>
        <w:bottom w:val="none" w:sz="0" w:space="0" w:color="auto"/>
        <w:right w:val="none" w:sz="0" w:space="0" w:color="auto"/>
      </w:divBdr>
    </w:div>
    <w:div w:id="627247163">
      <w:bodyDiv w:val="1"/>
      <w:marLeft w:val="0"/>
      <w:marRight w:val="0"/>
      <w:marTop w:val="0"/>
      <w:marBottom w:val="0"/>
      <w:divBdr>
        <w:top w:val="none" w:sz="0" w:space="0" w:color="auto"/>
        <w:left w:val="none" w:sz="0" w:space="0" w:color="auto"/>
        <w:bottom w:val="none" w:sz="0" w:space="0" w:color="auto"/>
        <w:right w:val="none" w:sz="0" w:space="0" w:color="auto"/>
      </w:divBdr>
    </w:div>
    <w:div w:id="627590664">
      <w:bodyDiv w:val="1"/>
      <w:marLeft w:val="0"/>
      <w:marRight w:val="0"/>
      <w:marTop w:val="0"/>
      <w:marBottom w:val="0"/>
      <w:divBdr>
        <w:top w:val="none" w:sz="0" w:space="0" w:color="auto"/>
        <w:left w:val="none" w:sz="0" w:space="0" w:color="auto"/>
        <w:bottom w:val="none" w:sz="0" w:space="0" w:color="auto"/>
        <w:right w:val="none" w:sz="0" w:space="0" w:color="auto"/>
      </w:divBdr>
    </w:div>
    <w:div w:id="627783167">
      <w:bodyDiv w:val="1"/>
      <w:marLeft w:val="0"/>
      <w:marRight w:val="0"/>
      <w:marTop w:val="0"/>
      <w:marBottom w:val="0"/>
      <w:divBdr>
        <w:top w:val="none" w:sz="0" w:space="0" w:color="auto"/>
        <w:left w:val="none" w:sz="0" w:space="0" w:color="auto"/>
        <w:bottom w:val="none" w:sz="0" w:space="0" w:color="auto"/>
        <w:right w:val="none" w:sz="0" w:space="0" w:color="auto"/>
      </w:divBdr>
    </w:div>
    <w:div w:id="629745543">
      <w:bodyDiv w:val="1"/>
      <w:marLeft w:val="0"/>
      <w:marRight w:val="0"/>
      <w:marTop w:val="0"/>
      <w:marBottom w:val="0"/>
      <w:divBdr>
        <w:top w:val="none" w:sz="0" w:space="0" w:color="auto"/>
        <w:left w:val="none" w:sz="0" w:space="0" w:color="auto"/>
        <w:bottom w:val="none" w:sz="0" w:space="0" w:color="auto"/>
        <w:right w:val="none" w:sz="0" w:space="0" w:color="auto"/>
      </w:divBdr>
    </w:div>
    <w:div w:id="630404342">
      <w:bodyDiv w:val="1"/>
      <w:marLeft w:val="0"/>
      <w:marRight w:val="0"/>
      <w:marTop w:val="0"/>
      <w:marBottom w:val="0"/>
      <w:divBdr>
        <w:top w:val="none" w:sz="0" w:space="0" w:color="auto"/>
        <w:left w:val="none" w:sz="0" w:space="0" w:color="auto"/>
        <w:bottom w:val="none" w:sz="0" w:space="0" w:color="auto"/>
        <w:right w:val="none" w:sz="0" w:space="0" w:color="auto"/>
      </w:divBdr>
    </w:div>
    <w:div w:id="630670987">
      <w:bodyDiv w:val="1"/>
      <w:marLeft w:val="0"/>
      <w:marRight w:val="0"/>
      <w:marTop w:val="0"/>
      <w:marBottom w:val="0"/>
      <w:divBdr>
        <w:top w:val="none" w:sz="0" w:space="0" w:color="auto"/>
        <w:left w:val="none" w:sz="0" w:space="0" w:color="auto"/>
        <w:bottom w:val="none" w:sz="0" w:space="0" w:color="auto"/>
        <w:right w:val="none" w:sz="0" w:space="0" w:color="auto"/>
      </w:divBdr>
    </w:div>
    <w:div w:id="630866488">
      <w:bodyDiv w:val="1"/>
      <w:marLeft w:val="0"/>
      <w:marRight w:val="0"/>
      <w:marTop w:val="0"/>
      <w:marBottom w:val="0"/>
      <w:divBdr>
        <w:top w:val="none" w:sz="0" w:space="0" w:color="auto"/>
        <w:left w:val="none" w:sz="0" w:space="0" w:color="auto"/>
        <w:bottom w:val="none" w:sz="0" w:space="0" w:color="auto"/>
        <w:right w:val="none" w:sz="0" w:space="0" w:color="auto"/>
      </w:divBdr>
    </w:div>
    <w:div w:id="630940404">
      <w:bodyDiv w:val="1"/>
      <w:marLeft w:val="0"/>
      <w:marRight w:val="0"/>
      <w:marTop w:val="0"/>
      <w:marBottom w:val="0"/>
      <w:divBdr>
        <w:top w:val="none" w:sz="0" w:space="0" w:color="auto"/>
        <w:left w:val="none" w:sz="0" w:space="0" w:color="auto"/>
        <w:bottom w:val="none" w:sz="0" w:space="0" w:color="auto"/>
        <w:right w:val="none" w:sz="0" w:space="0" w:color="auto"/>
      </w:divBdr>
    </w:div>
    <w:div w:id="630940649">
      <w:bodyDiv w:val="1"/>
      <w:marLeft w:val="0"/>
      <w:marRight w:val="0"/>
      <w:marTop w:val="0"/>
      <w:marBottom w:val="0"/>
      <w:divBdr>
        <w:top w:val="none" w:sz="0" w:space="0" w:color="auto"/>
        <w:left w:val="none" w:sz="0" w:space="0" w:color="auto"/>
        <w:bottom w:val="none" w:sz="0" w:space="0" w:color="auto"/>
        <w:right w:val="none" w:sz="0" w:space="0" w:color="auto"/>
      </w:divBdr>
    </w:div>
    <w:div w:id="630944590">
      <w:bodyDiv w:val="1"/>
      <w:marLeft w:val="0"/>
      <w:marRight w:val="0"/>
      <w:marTop w:val="0"/>
      <w:marBottom w:val="0"/>
      <w:divBdr>
        <w:top w:val="none" w:sz="0" w:space="0" w:color="auto"/>
        <w:left w:val="none" w:sz="0" w:space="0" w:color="auto"/>
        <w:bottom w:val="none" w:sz="0" w:space="0" w:color="auto"/>
        <w:right w:val="none" w:sz="0" w:space="0" w:color="auto"/>
      </w:divBdr>
    </w:div>
    <w:div w:id="631667115">
      <w:bodyDiv w:val="1"/>
      <w:marLeft w:val="0"/>
      <w:marRight w:val="0"/>
      <w:marTop w:val="0"/>
      <w:marBottom w:val="0"/>
      <w:divBdr>
        <w:top w:val="none" w:sz="0" w:space="0" w:color="auto"/>
        <w:left w:val="none" w:sz="0" w:space="0" w:color="auto"/>
        <w:bottom w:val="none" w:sz="0" w:space="0" w:color="auto"/>
        <w:right w:val="none" w:sz="0" w:space="0" w:color="auto"/>
      </w:divBdr>
    </w:div>
    <w:div w:id="632030050">
      <w:bodyDiv w:val="1"/>
      <w:marLeft w:val="0"/>
      <w:marRight w:val="0"/>
      <w:marTop w:val="0"/>
      <w:marBottom w:val="0"/>
      <w:divBdr>
        <w:top w:val="none" w:sz="0" w:space="0" w:color="auto"/>
        <w:left w:val="none" w:sz="0" w:space="0" w:color="auto"/>
        <w:bottom w:val="none" w:sz="0" w:space="0" w:color="auto"/>
        <w:right w:val="none" w:sz="0" w:space="0" w:color="auto"/>
      </w:divBdr>
    </w:div>
    <w:div w:id="632179159">
      <w:bodyDiv w:val="1"/>
      <w:marLeft w:val="0"/>
      <w:marRight w:val="0"/>
      <w:marTop w:val="0"/>
      <w:marBottom w:val="0"/>
      <w:divBdr>
        <w:top w:val="none" w:sz="0" w:space="0" w:color="auto"/>
        <w:left w:val="none" w:sz="0" w:space="0" w:color="auto"/>
        <w:bottom w:val="none" w:sz="0" w:space="0" w:color="auto"/>
        <w:right w:val="none" w:sz="0" w:space="0" w:color="auto"/>
      </w:divBdr>
    </w:div>
    <w:div w:id="633219850">
      <w:bodyDiv w:val="1"/>
      <w:marLeft w:val="0"/>
      <w:marRight w:val="0"/>
      <w:marTop w:val="0"/>
      <w:marBottom w:val="0"/>
      <w:divBdr>
        <w:top w:val="none" w:sz="0" w:space="0" w:color="auto"/>
        <w:left w:val="none" w:sz="0" w:space="0" w:color="auto"/>
        <w:bottom w:val="none" w:sz="0" w:space="0" w:color="auto"/>
        <w:right w:val="none" w:sz="0" w:space="0" w:color="auto"/>
      </w:divBdr>
    </w:div>
    <w:div w:id="633485639">
      <w:bodyDiv w:val="1"/>
      <w:marLeft w:val="0"/>
      <w:marRight w:val="0"/>
      <w:marTop w:val="0"/>
      <w:marBottom w:val="0"/>
      <w:divBdr>
        <w:top w:val="none" w:sz="0" w:space="0" w:color="auto"/>
        <w:left w:val="none" w:sz="0" w:space="0" w:color="auto"/>
        <w:bottom w:val="none" w:sz="0" w:space="0" w:color="auto"/>
        <w:right w:val="none" w:sz="0" w:space="0" w:color="auto"/>
      </w:divBdr>
    </w:div>
    <w:div w:id="633947714">
      <w:bodyDiv w:val="1"/>
      <w:marLeft w:val="0"/>
      <w:marRight w:val="0"/>
      <w:marTop w:val="0"/>
      <w:marBottom w:val="0"/>
      <w:divBdr>
        <w:top w:val="none" w:sz="0" w:space="0" w:color="auto"/>
        <w:left w:val="none" w:sz="0" w:space="0" w:color="auto"/>
        <w:bottom w:val="none" w:sz="0" w:space="0" w:color="auto"/>
        <w:right w:val="none" w:sz="0" w:space="0" w:color="auto"/>
      </w:divBdr>
    </w:div>
    <w:div w:id="634020698">
      <w:bodyDiv w:val="1"/>
      <w:marLeft w:val="0"/>
      <w:marRight w:val="0"/>
      <w:marTop w:val="0"/>
      <w:marBottom w:val="0"/>
      <w:divBdr>
        <w:top w:val="none" w:sz="0" w:space="0" w:color="auto"/>
        <w:left w:val="none" w:sz="0" w:space="0" w:color="auto"/>
        <w:bottom w:val="none" w:sz="0" w:space="0" w:color="auto"/>
        <w:right w:val="none" w:sz="0" w:space="0" w:color="auto"/>
      </w:divBdr>
    </w:div>
    <w:div w:id="634524692">
      <w:bodyDiv w:val="1"/>
      <w:marLeft w:val="0"/>
      <w:marRight w:val="0"/>
      <w:marTop w:val="0"/>
      <w:marBottom w:val="0"/>
      <w:divBdr>
        <w:top w:val="none" w:sz="0" w:space="0" w:color="auto"/>
        <w:left w:val="none" w:sz="0" w:space="0" w:color="auto"/>
        <w:bottom w:val="none" w:sz="0" w:space="0" w:color="auto"/>
        <w:right w:val="none" w:sz="0" w:space="0" w:color="auto"/>
      </w:divBdr>
    </w:div>
    <w:div w:id="635141645">
      <w:bodyDiv w:val="1"/>
      <w:marLeft w:val="0"/>
      <w:marRight w:val="0"/>
      <w:marTop w:val="0"/>
      <w:marBottom w:val="0"/>
      <w:divBdr>
        <w:top w:val="none" w:sz="0" w:space="0" w:color="auto"/>
        <w:left w:val="none" w:sz="0" w:space="0" w:color="auto"/>
        <w:bottom w:val="none" w:sz="0" w:space="0" w:color="auto"/>
        <w:right w:val="none" w:sz="0" w:space="0" w:color="auto"/>
      </w:divBdr>
    </w:div>
    <w:div w:id="635452819">
      <w:bodyDiv w:val="1"/>
      <w:marLeft w:val="0"/>
      <w:marRight w:val="0"/>
      <w:marTop w:val="0"/>
      <w:marBottom w:val="0"/>
      <w:divBdr>
        <w:top w:val="none" w:sz="0" w:space="0" w:color="auto"/>
        <w:left w:val="none" w:sz="0" w:space="0" w:color="auto"/>
        <w:bottom w:val="none" w:sz="0" w:space="0" w:color="auto"/>
        <w:right w:val="none" w:sz="0" w:space="0" w:color="auto"/>
      </w:divBdr>
    </w:div>
    <w:div w:id="635529850">
      <w:bodyDiv w:val="1"/>
      <w:marLeft w:val="0"/>
      <w:marRight w:val="0"/>
      <w:marTop w:val="0"/>
      <w:marBottom w:val="0"/>
      <w:divBdr>
        <w:top w:val="none" w:sz="0" w:space="0" w:color="auto"/>
        <w:left w:val="none" w:sz="0" w:space="0" w:color="auto"/>
        <w:bottom w:val="none" w:sz="0" w:space="0" w:color="auto"/>
        <w:right w:val="none" w:sz="0" w:space="0" w:color="auto"/>
      </w:divBdr>
    </w:div>
    <w:div w:id="635764905">
      <w:bodyDiv w:val="1"/>
      <w:marLeft w:val="0"/>
      <w:marRight w:val="0"/>
      <w:marTop w:val="0"/>
      <w:marBottom w:val="0"/>
      <w:divBdr>
        <w:top w:val="none" w:sz="0" w:space="0" w:color="auto"/>
        <w:left w:val="none" w:sz="0" w:space="0" w:color="auto"/>
        <w:bottom w:val="none" w:sz="0" w:space="0" w:color="auto"/>
        <w:right w:val="none" w:sz="0" w:space="0" w:color="auto"/>
      </w:divBdr>
    </w:div>
    <w:div w:id="636253682">
      <w:bodyDiv w:val="1"/>
      <w:marLeft w:val="0"/>
      <w:marRight w:val="0"/>
      <w:marTop w:val="0"/>
      <w:marBottom w:val="0"/>
      <w:divBdr>
        <w:top w:val="none" w:sz="0" w:space="0" w:color="auto"/>
        <w:left w:val="none" w:sz="0" w:space="0" w:color="auto"/>
        <w:bottom w:val="none" w:sz="0" w:space="0" w:color="auto"/>
        <w:right w:val="none" w:sz="0" w:space="0" w:color="auto"/>
      </w:divBdr>
    </w:div>
    <w:div w:id="637801531">
      <w:bodyDiv w:val="1"/>
      <w:marLeft w:val="0"/>
      <w:marRight w:val="0"/>
      <w:marTop w:val="0"/>
      <w:marBottom w:val="0"/>
      <w:divBdr>
        <w:top w:val="none" w:sz="0" w:space="0" w:color="auto"/>
        <w:left w:val="none" w:sz="0" w:space="0" w:color="auto"/>
        <w:bottom w:val="none" w:sz="0" w:space="0" w:color="auto"/>
        <w:right w:val="none" w:sz="0" w:space="0" w:color="auto"/>
      </w:divBdr>
    </w:div>
    <w:div w:id="638607128">
      <w:bodyDiv w:val="1"/>
      <w:marLeft w:val="0"/>
      <w:marRight w:val="0"/>
      <w:marTop w:val="0"/>
      <w:marBottom w:val="0"/>
      <w:divBdr>
        <w:top w:val="none" w:sz="0" w:space="0" w:color="auto"/>
        <w:left w:val="none" w:sz="0" w:space="0" w:color="auto"/>
        <w:bottom w:val="none" w:sz="0" w:space="0" w:color="auto"/>
        <w:right w:val="none" w:sz="0" w:space="0" w:color="auto"/>
      </w:divBdr>
    </w:div>
    <w:div w:id="638993267">
      <w:bodyDiv w:val="1"/>
      <w:marLeft w:val="0"/>
      <w:marRight w:val="0"/>
      <w:marTop w:val="0"/>
      <w:marBottom w:val="0"/>
      <w:divBdr>
        <w:top w:val="none" w:sz="0" w:space="0" w:color="auto"/>
        <w:left w:val="none" w:sz="0" w:space="0" w:color="auto"/>
        <w:bottom w:val="none" w:sz="0" w:space="0" w:color="auto"/>
        <w:right w:val="none" w:sz="0" w:space="0" w:color="auto"/>
      </w:divBdr>
    </w:div>
    <w:div w:id="641690409">
      <w:bodyDiv w:val="1"/>
      <w:marLeft w:val="0"/>
      <w:marRight w:val="0"/>
      <w:marTop w:val="0"/>
      <w:marBottom w:val="0"/>
      <w:divBdr>
        <w:top w:val="none" w:sz="0" w:space="0" w:color="auto"/>
        <w:left w:val="none" w:sz="0" w:space="0" w:color="auto"/>
        <w:bottom w:val="none" w:sz="0" w:space="0" w:color="auto"/>
        <w:right w:val="none" w:sz="0" w:space="0" w:color="auto"/>
      </w:divBdr>
    </w:div>
    <w:div w:id="641932122">
      <w:bodyDiv w:val="1"/>
      <w:marLeft w:val="0"/>
      <w:marRight w:val="0"/>
      <w:marTop w:val="0"/>
      <w:marBottom w:val="0"/>
      <w:divBdr>
        <w:top w:val="none" w:sz="0" w:space="0" w:color="auto"/>
        <w:left w:val="none" w:sz="0" w:space="0" w:color="auto"/>
        <w:bottom w:val="none" w:sz="0" w:space="0" w:color="auto"/>
        <w:right w:val="none" w:sz="0" w:space="0" w:color="auto"/>
      </w:divBdr>
    </w:div>
    <w:div w:id="641934151">
      <w:bodyDiv w:val="1"/>
      <w:marLeft w:val="0"/>
      <w:marRight w:val="0"/>
      <w:marTop w:val="0"/>
      <w:marBottom w:val="0"/>
      <w:divBdr>
        <w:top w:val="none" w:sz="0" w:space="0" w:color="auto"/>
        <w:left w:val="none" w:sz="0" w:space="0" w:color="auto"/>
        <w:bottom w:val="none" w:sz="0" w:space="0" w:color="auto"/>
        <w:right w:val="none" w:sz="0" w:space="0" w:color="auto"/>
      </w:divBdr>
    </w:div>
    <w:div w:id="643435179">
      <w:bodyDiv w:val="1"/>
      <w:marLeft w:val="0"/>
      <w:marRight w:val="0"/>
      <w:marTop w:val="0"/>
      <w:marBottom w:val="0"/>
      <w:divBdr>
        <w:top w:val="none" w:sz="0" w:space="0" w:color="auto"/>
        <w:left w:val="none" w:sz="0" w:space="0" w:color="auto"/>
        <w:bottom w:val="none" w:sz="0" w:space="0" w:color="auto"/>
        <w:right w:val="none" w:sz="0" w:space="0" w:color="auto"/>
      </w:divBdr>
    </w:div>
    <w:div w:id="644089188">
      <w:bodyDiv w:val="1"/>
      <w:marLeft w:val="0"/>
      <w:marRight w:val="0"/>
      <w:marTop w:val="0"/>
      <w:marBottom w:val="0"/>
      <w:divBdr>
        <w:top w:val="none" w:sz="0" w:space="0" w:color="auto"/>
        <w:left w:val="none" w:sz="0" w:space="0" w:color="auto"/>
        <w:bottom w:val="none" w:sz="0" w:space="0" w:color="auto"/>
        <w:right w:val="none" w:sz="0" w:space="0" w:color="auto"/>
      </w:divBdr>
    </w:div>
    <w:div w:id="644505776">
      <w:bodyDiv w:val="1"/>
      <w:marLeft w:val="0"/>
      <w:marRight w:val="0"/>
      <w:marTop w:val="0"/>
      <w:marBottom w:val="0"/>
      <w:divBdr>
        <w:top w:val="none" w:sz="0" w:space="0" w:color="auto"/>
        <w:left w:val="none" w:sz="0" w:space="0" w:color="auto"/>
        <w:bottom w:val="none" w:sz="0" w:space="0" w:color="auto"/>
        <w:right w:val="none" w:sz="0" w:space="0" w:color="auto"/>
      </w:divBdr>
    </w:div>
    <w:div w:id="644622135">
      <w:bodyDiv w:val="1"/>
      <w:marLeft w:val="0"/>
      <w:marRight w:val="0"/>
      <w:marTop w:val="0"/>
      <w:marBottom w:val="0"/>
      <w:divBdr>
        <w:top w:val="none" w:sz="0" w:space="0" w:color="auto"/>
        <w:left w:val="none" w:sz="0" w:space="0" w:color="auto"/>
        <w:bottom w:val="none" w:sz="0" w:space="0" w:color="auto"/>
        <w:right w:val="none" w:sz="0" w:space="0" w:color="auto"/>
      </w:divBdr>
    </w:div>
    <w:div w:id="644891031">
      <w:bodyDiv w:val="1"/>
      <w:marLeft w:val="0"/>
      <w:marRight w:val="0"/>
      <w:marTop w:val="0"/>
      <w:marBottom w:val="0"/>
      <w:divBdr>
        <w:top w:val="none" w:sz="0" w:space="0" w:color="auto"/>
        <w:left w:val="none" w:sz="0" w:space="0" w:color="auto"/>
        <w:bottom w:val="none" w:sz="0" w:space="0" w:color="auto"/>
        <w:right w:val="none" w:sz="0" w:space="0" w:color="auto"/>
      </w:divBdr>
    </w:div>
    <w:div w:id="645664869">
      <w:bodyDiv w:val="1"/>
      <w:marLeft w:val="0"/>
      <w:marRight w:val="0"/>
      <w:marTop w:val="0"/>
      <w:marBottom w:val="0"/>
      <w:divBdr>
        <w:top w:val="none" w:sz="0" w:space="0" w:color="auto"/>
        <w:left w:val="none" w:sz="0" w:space="0" w:color="auto"/>
        <w:bottom w:val="none" w:sz="0" w:space="0" w:color="auto"/>
        <w:right w:val="none" w:sz="0" w:space="0" w:color="auto"/>
      </w:divBdr>
    </w:div>
    <w:div w:id="646469731">
      <w:bodyDiv w:val="1"/>
      <w:marLeft w:val="0"/>
      <w:marRight w:val="0"/>
      <w:marTop w:val="0"/>
      <w:marBottom w:val="0"/>
      <w:divBdr>
        <w:top w:val="none" w:sz="0" w:space="0" w:color="auto"/>
        <w:left w:val="none" w:sz="0" w:space="0" w:color="auto"/>
        <w:bottom w:val="none" w:sz="0" w:space="0" w:color="auto"/>
        <w:right w:val="none" w:sz="0" w:space="0" w:color="auto"/>
      </w:divBdr>
    </w:div>
    <w:div w:id="646589776">
      <w:bodyDiv w:val="1"/>
      <w:marLeft w:val="0"/>
      <w:marRight w:val="0"/>
      <w:marTop w:val="0"/>
      <w:marBottom w:val="0"/>
      <w:divBdr>
        <w:top w:val="none" w:sz="0" w:space="0" w:color="auto"/>
        <w:left w:val="none" w:sz="0" w:space="0" w:color="auto"/>
        <w:bottom w:val="none" w:sz="0" w:space="0" w:color="auto"/>
        <w:right w:val="none" w:sz="0" w:space="0" w:color="auto"/>
      </w:divBdr>
    </w:div>
    <w:div w:id="647981877">
      <w:bodyDiv w:val="1"/>
      <w:marLeft w:val="0"/>
      <w:marRight w:val="0"/>
      <w:marTop w:val="0"/>
      <w:marBottom w:val="0"/>
      <w:divBdr>
        <w:top w:val="none" w:sz="0" w:space="0" w:color="auto"/>
        <w:left w:val="none" w:sz="0" w:space="0" w:color="auto"/>
        <w:bottom w:val="none" w:sz="0" w:space="0" w:color="auto"/>
        <w:right w:val="none" w:sz="0" w:space="0" w:color="auto"/>
      </w:divBdr>
    </w:div>
    <w:div w:id="648290361">
      <w:bodyDiv w:val="1"/>
      <w:marLeft w:val="0"/>
      <w:marRight w:val="0"/>
      <w:marTop w:val="0"/>
      <w:marBottom w:val="0"/>
      <w:divBdr>
        <w:top w:val="none" w:sz="0" w:space="0" w:color="auto"/>
        <w:left w:val="none" w:sz="0" w:space="0" w:color="auto"/>
        <w:bottom w:val="none" w:sz="0" w:space="0" w:color="auto"/>
        <w:right w:val="none" w:sz="0" w:space="0" w:color="auto"/>
      </w:divBdr>
    </w:div>
    <w:div w:id="648290827">
      <w:bodyDiv w:val="1"/>
      <w:marLeft w:val="0"/>
      <w:marRight w:val="0"/>
      <w:marTop w:val="0"/>
      <w:marBottom w:val="0"/>
      <w:divBdr>
        <w:top w:val="none" w:sz="0" w:space="0" w:color="auto"/>
        <w:left w:val="none" w:sz="0" w:space="0" w:color="auto"/>
        <w:bottom w:val="none" w:sz="0" w:space="0" w:color="auto"/>
        <w:right w:val="none" w:sz="0" w:space="0" w:color="auto"/>
      </w:divBdr>
    </w:div>
    <w:div w:id="648751861">
      <w:bodyDiv w:val="1"/>
      <w:marLeft w:val="0"/>
      <w:marRight w:val="0"/>
      <w:marTop w:val="0"/>
      <w:marBottom w:val="0"/>
      <w:divBdr>
        <w:top w:val="none" w:sz="0" w:space="0" w:color="auto"/>
        <w:left w:val="none" w:sz="0" w:space="0" w:color="auto"/>
        <w:bottom w:val="none" w:sz="0" w:space="0" w:color="auto"/>
        <w:right w:val="none" w:sz="0" w:space="0" w:color="auto"/>
      </w:divBdr>
    </w:div>
    <w:div w:id="650718614">
      <w:bodyDiv w:val="1"/>
      <w:marLeft w:val="0"/>
      <w:marRight w:val="0"/>
      <w:marTop w:val="0"/>
      <w:marBottom w:val="0"/>
      <w:divBdr>
        <w:top w:val="none" w:sz="0" w:space="0" w:color="auto"/>
        <w:left w:val="none" w:sz="0" w:space="0" w:color="auto"/>
        <w:bottom w:val="none" w:sz="0" w:space="0" w:color="auto"/>
        <w:right w:val="none" w:sz="0" w:space="0" w:color="auto"/>
      </w:divBdr>
    </w:div>
    <w:div w:id="651255309">
      <w:bodyDiv w:val="1"/>
      <w:marLeft w:val="0"/>
      <w:marRight w:val="0"/>
      <w:marTop w:val="0"/>
      <w:marBottom w:val="0"/>
      <w:divBdr>
        <w:top w:val="none" w:sz="0" w:space="0" w:color="auto"/>
        <w:left w:val="none" w:sz="0" w:space="0" w:color="auto"/>
        <w:bottom w:val="none" w:sz="0" w:space="0" w:color="auto"/>
        <w:right w:val="none" w:sz="0" w:space="0" w:color="auto"/>
      </w:divBdr>
    </w:div>
    <w:div w:id="651375363">
      <w:bodyDiv w:val="1"/>
      <w:marLeft w:val="0"/>
      <w:marRight w:val="0"/>
      <w:marTop w:val="0"/>
      <w:marBottom w:val="0"/>
      <w:divBdr>
        <w:top w:val="none" w:sz="0" w:space="0" w:color="auto"/>
        <w:left w:val="none" w:sz="0" w:space="0" w:color="auto"/>
        <w:bottom w:val="none" w:sz="0" w:space="0" w:color="auto"/>
        <w:right w:val="none" w:sz="0" w:space="0" w:color="auto"/>
      </w:divBdr>
    </w:div>
    <w:div w:id="651446431">
      <w:bodyDiv w:val="1"/>
      <w:marLeft w:val="0"/>
      <w:marRight w:val="0"/>
      <w:marTop w:val="0"/>
      <w:marBottom w:val="0"/>
      <w:divBdr>
        <w:top w:val="none" w:sz="0" w:space="0" w:color="auto"/>
        <w:left w:val="none" w:sz="0" w:space="0" w:color="auto"/>
        <w:bottom w:val="none" w:sz="0" w:space="0" w:color="auto"/>
        <w:right w:val="none" w:sz="0" w:space="0" w:color="auto"/>
      </w:divBdr>
    </w:div>
    <w:div w:id="652099127">
      <w:bodyDiv w:val="1"/>
      <w:marLeft w:val="0"/>
      <w:marRight w:val="0"/>
      <w:marTop w:val="0"/>
      <w:marBottom w:val="0"/>
      <w:divBdr>
        <w:top w:val="none" w:sz="0" w:space="0" w:color="auto"/>
        <w:left w:val="none" w:sz="0" w:space="0" w:color="auto"/>
        <w:bottom w:val="none" w:sz="0" w:space="0" w:color="auto"/>
        <w:right w:val="none" w:sz="0" w:space="0" w:color="auto"/>
      </w:divBdr>
    </w:div>
    <w:div w:id="652217833">
      <w:bodyDiv w:val="1"/>
      <w:marLeft w:val="0"/>
      <w:marRight w:val="0"/>
      <w:marTop w:val="0"/>
      <w:marBottom w:val="0"/>
      <w:divBdr>
        <w:top w:val="none" w:sz="0" w:space="0" w:color="auto"/>
        <w:left w:val="none" w:sz="0" w:space="0" w:color="auto"/>
        <w:bottom w:val="none" w:sz="0" w:space="0" w:color="auto"/>
        <w:right w:val="none" w:sz="0" w:space="0" w:color="auto"/>
      </w:divBdr>
    </w:div>
    <w:div w:id="652294704">
      <w:bodyDiv w:val="1"/>
      <w:marLeft w:val="0"/>
      <w:marRight w:val="0"/>
      <w:marTop w:val="0"/>
      <w:marBottom w:val="0"/>
      <w:divBdr>
        <w:top w:val="none" w:sz="0" w:space="0" w:color="auto"/>
        <w:left w:val="none" w:sz="0" w:space="0" w:color="auto"/>
        <w:bottom w:val="none" w:sz="0" w:space="0" w:color="auto"/>
        <w:right w:val="none" w:sz="0" w:space="0" w:color="auto"/>
      </w:divBdr>
    </w:div>
    <w:div w:id="654458329">
      <w:bodyDiv w:val="1"/>
      <w:marLeft w:val="0"/>
      <w:marRight w:val="0"/>
      <w:marTop w:val="0"/>
      <w:marBottom w:val="0"/>
      <w:divBdr>
        <w:top w:val="none" w:sz="0" w:space="0" w:color="auto"/>
        <w:left w:val="none" w:sz="0" w:space="0" w:color="auto"/>
        <w:bottom w:val="none" w:sz="0" w:space="0" w:color="auto"/>
        <w:right w:val="none" w:sz="0" w:space="0" w:color="auto"/>
      </w:divBdr>
    </w:div>
    <w:div w:id="654993141">
      <w:bodyDiv w:val="1"/>
      <w:marLeft w:val="0"/>
      <w:marRight w:val="0"/>
      <w:marTop w:val="0"/>
      <w:marBottom w:val="0"/>
      <w:divBdr>
        <w:top w:val="none" w:sz="0" w:space="0" w:color="auto"/>
        <w:left w:val="none" w:sz="0" w:space="0" w:color="auto"/>
        <w:bottom w:val="none" w:sz="0" w:space="0" w:color="auto"/>
        <w:right w:val="none" w:sz="0" w:space="0" w:color="auto"/>
      </w:divBdr>
    </w:div>
    <w:div w:id="655501102">
      <w:bodyDiv w:val="1"/>
      <w:marLeft w:val="0"/>
      <w:marRight w:val="0"/>
      <w:marTop w:val="0"/>
      <w:marBottom w:val="0"/>
      <w:divBdr>
        <w:top w:val="none" w:sz="0" w:space="0" w:color="auto"/>
        <w:left w:val="none" w:sz="0" w:space="0" w:color="auto"/>
        <w:bottom w:val="none" w:sz="0" w:space="0" w:color="auto"/>
        <w:right w:val="none" w:sz="0" w:space="0" w:color="auto"/>
      </w:divBdr>
    </w:div>
    <w:div w:id="656112163">
      <w:bodyDiv w:val="1"/>
      <w:marLeft w:val="0"/>
      <w:marRight w:val="0"/>
      <w:marTop w:val="0"/>
      <w:marBottom w:val="0"/>
      <w:divBdr>
        <w:top w:val="none" w:sz="0" w:space="0" w:color="auto"/>
        <w:left w:val="none" w:sz="0" w:space="0" w:color="auto"/>
        <w:bottom w:val="none" w:sz="0" w:space="0" w:color="auto"/>
        <w:right w:val="none" w:sz="0" w:space="0" w:color="auto"/>
      </w:divBdr>
    </w:div>
    <w:div w:id="656154688">
      <w:bodyDiv w:val="1"/>
      <w:marLeft w:val="0"/>
      <w:marRight w:val="0"/>
      <w:marTop w:val="0"/>
      <w:marBottom w:val="0"/>
      <w:divBdr>
        <w:top w:val="none" w:sz="0" w:space="0" w:color="auto"/>
        <w:left w:val="none" w:sz="0" w:space="0" w:color="auto"/>
        <w:bottom w:val="none" w:sz="0" w:space="0" w:color="auto"/>
        <w:right w:val="none" w:sz="0" w:space="0" w:color="auto"/>
      </w:divBdr>
    </w:div>
    <w:div w:id="657078001">
      <w:bodyDiv w:val="1"/>
      <w:marLeft w:val="0"/>
      <w:marRight w:val="0"/>
      <w:marTop w:val="0"/>
      <w:marBottom w:val="0"/>
      <w:divBdr>
        <w:top w:val="none" w:sz="0" w:space="0" w:color="auto"/>
        <w:left w:val="none" w:sz="0" w:space="0" w:color="auto"/>
        <w:bottom w:val="none" w:sz="0" w:space="0" w:color="auto"/>
        <w:right w:val="none" w:sz="0" w:space="0" w:color="auto"/>
      </w:divBdr>
    </w:div>
    <w:div w:id="657227307">
      <w:bodyDiv w:val="1"/>
      <w:marLeft w:val="0"/>
      <w:marRight w:val="0"/>
      <w:marTop w:val="0"/>
      <w:marBottom w:val="0"/>
      <w:divBdr>
        <w:top w:val="none" w:sz="0" w:space="0" w:color="auto"/>
        <w:left w:val="none" w:sz="0" w:space="0" w:color="auto"/>
        <w:bottom w:val="none" w:sz="0" w:space="0" w:color="auto"/>
        <w:right w:val="none" w:sz="0" w:space="0" w:color="auto"/>
      </w:divBdr>
    </w:div>
    <w:div w:id="657465643">
      <w:bodyDiv w:val="1"/>
      <w:marLeft w:val="0"/>
      <w:marRight w:val="0"/>
      <w:marTop w:val="0"/>
      <w:marBottom w:val="0"/>
      <w:divBdr>
        <w:top w:val="none" w:sz="0" w:space="0" w:color="auto"/>
        <w:left w:val="none" w:sz="0" w:space="0" w:color="auto"/>
        <w:bottom w:val="none" w:sz="0" w:space="0" w:color="auto"/>
        <w:right w:val="none" w:sz="0" w:space="0" w:color="auto"/>
      </w:divBdr>
    </w:div>
    <w:div w:id="657810725">
      <w:bodyDiv w:val="1"/>
      <w:marLeft w:val="0"/>
      <w:marRight w:val="0"/>
      <w:marTop w:val="0"/>
      <w:marBottom w:val="0"/>
      <w:divBdr>
        <w:top w:val="none" w:sz="0" w:space="0" w:color="auto"/>
        <w:left w:val="none" w:sz="0" w:space="0" w:color="auto"/>
        <w:bottom w:val="none" w:sz="0" w:space="0" w:color="auto"/>
        <w:right w:val="none" w:sz="0" w:space="0" w:color="auto"/>
      </w:divBdr>
    </w:div>
    <w:div w:id="658507660">
      <w:bodyDiv w:val="1"/>
      <w:marLeft w:val="0"/>
      <w:marRight w:val="0"/>
      <w:marTop w:val="0"/>
      <w:marBottom w:val="0"/>
      <w:divBdr>
        <w:top w:val="none" w:sz="0" w:space="0" w:color="auto"/>
        <w:left w:val="none" w:sz="0" w:space="0" w:color="auto"/>
        <w:bottom w:val="none" w:sz="0" w:space="0" w:color="auto"/>
        <w:right w:val="none" w:sz="0" w:space="0" w:color="auto"/>
      </w:divBdr>
    </w:div>
    <w:div w:id="658575590">
      <w:bodyDiv w:val="1"/>
      <w:marLeft w:val="0"/>
      <w:marRight w:val="0"/>
      <w:marTop w:val="0"/>
      <w:marBottom w:val="0"/>
      <w:divBdr>
        <w:top w:val="none" w:sz="0" w:space="0" w:color="auto"/>
        <w:left w:val="none" w:sz="0" w:space="0" w:color="auto"/>
        <w:bottom w:val="none" w:sz="0" w:space="0" w:color="auto"/>
        <w:right w:val="none" w:sz="0" w:space="0" w:color="auto"/>
      </w:divBdr>
    </w:div>
    <w:div w:id="660081411">
      <w:bodyDiv w:val="1"/>
      <w:marLeft w:val="0"/>
      <w:marRight w:val="0"/>
      <w:marTop w:val="0"/>
      <w:marBottom w:val="0"/>
      <w:divBdr>
        <w:top w:val="none" w:sz="0" w:space="0" w:color="auto"/>
        <w:left w:val="none" w:sz="0" w:space="0" w:color="auto"/>
        <w:bottom w:val="none" w:sz="0" w:space="0" w:color="auto"/>
        <w:right w:val="none" w:sz="0" w:space="0" w:color="auto"/>
      </w:divBdr>
    </w:div>
    <w:div w:id="661348522">
      <w:bodyDiv w:val="1"/>
      <w:marLeft w:val="0"/>
      <w:marRight w:val="0"/>
      <w:marTop w:val="0"/>
      <w:marBottom w:val="0"/>
      <w:divBdr>
        <w:top w:val="none" w:sz="0" w:space="0" w:color="auto"/>
        <w:left w:val="none" w:sz="0" w:space="0" w:color="auto"/>
        <w:bottom w:val="none" w:sz="0" w:space="0" w:color="auto"/>
        <w:right w:val="none" w:sz="0" w:space="0" w:color="auto"/>
      </w:divBdr>
    </w:div>
    <w:div w:id="661741473">
      <w:bodyDiv w:val="1"/>
      <w:marLeft w:val="0"/>
      <w:marRight w:val="0"/>
      <w:marTop w:val="0"/>
      <w:marBottom w:val="0"/>
      <w:divBdr>
        <w:top w:val="none" w:sz="0" w:space="0" w:color="auto"/>
        <w:left w:val="none" w:sz="0" w:space="0" w:color="auto"/>
        <w:bottom w:val="none" w:sz="0" w:space="0" w:color="auto"/>
        <w:right w:val="none" w:sz="0" w:space="0" w:color="auto"/>
      </w:divBdr>
    </w:div>
    <w:div w:id="662318718">
      <w:bodyDiv w:val="1"/>
      <w:marLeft w:val="0"/>
      <w:marRight w:val="0"/>
      <w:marTop w:val="0"/>
      <w:marBottom w:val="0"/>
      <w:divBdr>
        <w:top w:val="none" w:sz="0" w:space="0" w:color="auto"/>
        <w:left w:val="none" w:sz="0" w:space="0" w:color="auto"/>
        <w:bottom w:val="none" w:sz="0" w:space="0" w:color="auto"/>
        <w:right w:val="none" w:sz="0" w:space="0" w:color="auto"/>
      </w:divBdr>
    </w:div>
    <w:div w:id="662438958">
      <w:bodyDiv w:val="1"/>
      <w:marLeft w:val="0"/>
      <w:marRight w:val="0"/>
      <w:marTop w:val="0"/>
      <w:marBottom w:val="0"/>
      <w:divBdr>
        <w:top w:val="none" w:sz="0" w:space="0" w:color="auto"/>
        <w:left w:val="none" w:sz="0" w:space="0" w:color="auto"/>
        <w:bottom w:val="none" w:sz="0" w:space="0" w:color="auto"/>
        <w:right w:val="none" w:sz="0" w:space="0" w:color="auto"/>
      </w:divBdr>
    </w:div>
    <w:div w:id="662928728">
      <w:bodyDiv w:val="1"/>
      <w:marLeft w:val="0"/>
      <w:marRight w:val="0"/>
      <w:marTop w:val="0"/>
      <w:marBottom w:val="0"/>
      <w:divBdr>
        <w:top w:val="none" w:sz="0" w:space="0" w:color="auto"/>
        <w:left w:val="none" w:sz="0" w:space="0" w:color="auto"/>
        <w:bottom w:val="none" w:sz="0" w:space="0" w:color="auto"/>
        <w:right w:val="none" w:sz="0" w:space="0" w:color="auto"/>
      </w:divBdr>
    </w:div>
    <w:div w:id="663165085">
      <w:bodyDiv w:val="1"/>
      <w:marLeft w:val="0"/>
      <w:marRight w:val="0"/>
      <w:marTop w:val="0"/>
      <w:marBottom w:val="0"/>
      <w:divBdr>
        <w:top w:val="none" w:sz="0" w:space="0" w:color="auto"/>
        <w:left w:val="none" w:sz="0" w:space="0" w:color="auto"/>
        <w:bottom w:val="none" w:sz="0" w:space="0" w:color="auto"/>
        <w:right w:val="none" w:sz="0" w:space="0" w:color="auto"/>
      </w:divBdr>
    </w:div>
    <w:div w:id="663582977">
      <w:bodyDiv w:val="1"/>
      <w:marLeft w:val="0"/>
      <w:marRight w:val="0"/>
      <w:marTop w:val="0"/>
      <w:marBottom w:val="0"/>
      <w:divBdr>
        <w:top w:val="none" w:sz="0" w:space="0" w:color="auto"/>
        <w:left w:val="none" w:sz="0" w:space="0" w:color="auto"/>
        <w:bottom w:val="none" w:sz="0" w:space="0" w:color="auto"/>
        <w:right w:val="none" w:sz="0" w:space="0" w:color="auto"/>
      </w:divBdr>
    </w:div>
    <w:div w:id="663626416">
      <w:bodyDiv w:val="1"/>
      <w:marLeft w:val="0"/>
      <w:marRight w:val="0"/>
      <w:marTop w:val="0"/>
      <w:marBottom w:val="0"/>
      <w:divBdr>
        <w:top w:val="none" w:sz="0" w:space="0" w:color="auto"/>
        <w:left w:val="none" w:sz="0" w:space="0" w:color="auto"/>
        <w:bottom w:val="none" w:sz="0" w:space="0" w:color="auto"/>
        <w:right w:val="none" w:sz="0" w:space="0" w:color="auto"/>
      </w:divBdr>
    </w:div>
    <w:div w:id="663705028">
      <w:bodyDiv w:val="1"/>
      <w:marLeft w:val="0"/>
      <w:marRight w:val="0"/>
      <w:marTop w:val="0"/>
      <w:marBottom w:val="0"/>
      <w:divBdr>
        <w:top w:val="none" w:sz="0" w:space="0" w:color="auto"/>
        <w:left w:val="none" w:sz="0" w:space="0" w:color="auto"/>
        <w:bottom w:val="none" w:sz="0" w:space="0" w:color="auto"/>
        <w:right w:val="none" w:sz="0" w:space="0" w:color="auto"/>
      </w:divBdr>
    </w:div>
    <w:div w:id="664632068">
      <w:bodyDiv w:val="1"/>
      <w:marLeft w:val="0"/>
      <w:marRight w:val="0"/>
      <w:marTop w:val="0"/>
      <w:marBottom w:val="0"/>
      <w:divBdr>
        <w:top w:val="none" w:sz="0" w:space="0" w:color="auto"/>
        <w:left w:val="none" w:sz="0" w:space="0" w:color="auto"/>
        <w:bottom w:val="none" w:sz="0" w:space="0" w:color="auto"/>
        <w:right w:val="none" w:sz="0" w:space="0" w:color="auto"/>
      </w:divBdr>
    </w:div>
    <w:div w:id="665210894">
      <w:bodyDiv w:val="1"/>
      <w:marLeft w:val="0"/>
      <w:marRight w:val="0"/>
      <w:marTop w:val="0"/>
      <w:marBottom w:val="0"/>
      <w:divBdr>
        <w:top w:val="none" w:sz="0" w:space="0" w:color="auto"/>
        <w:left w:val="none" w:sz="0" w:space="0" w:color="auto"/>
        <w:bottom w:val="none" w:sz="0" w:space="0" w:color="auto"/>
        <w:right w:val="none" w:sz="0" w:space="0" w:color="auto"/>
      </w:divBdr>
    </w:div>
    <w:div w:id="665322609">
      <w:bodyDiv w:val="1"/>
      <w:marLeft w:val="0"/>
      <w:marRight w:val="0"/>
      <w:marTop w:val="0"/>
      <w:marBottom w:val="0"/>
      <w:divBdr>
        <w:top w:val="none" w:sz="0" w:space="0" w:color="auto"/>
        <w:left w:val="none" w:sz="0" w:space="0" w:color="auto"/>
        <w:bottom w:val="none" w:sz="0" w:space="0" w:color="auto"/>
        <w:right w:val="none" w:sz="0" w:space="0" w:color="auto"/>
      </w:divBdr>
    </w:div>
    <w:div w:id="665474501">
      <w:bodyDiv w:val="1"/>
      <w:marLeft w:val="0"/>
      <w:marRight w:val="0"/>
      <w:marTop w:val="0"/>
      <w:marBottom w:val="0"/>
      <w:divBdr>
        <w:top w:val="none" w:sz="0" w:space="0" w:color="auto"/>
        <w:left w:val="none" w:sz="0" w:space="0" w:color="auto"/>
        <w:bottom w:val="none" w:sz="0" w:space="0" w:color="auto"/>
        <w:right w:val="none" w:sz="0" w:space="0" w:color="auto"/>
      </w:divBdr>
    </w:div>
    <w:div w:id="666329722">
      <w:bodyDiv w:val="1"/>
      <w:marLeft w:val="0"/>
      <w:marRight w:val="0"/>
      <w:marTop w:val="0"/>
      <w:marBottom w:val="0"/>
      <w:divBdr>
        <w:top w:val="none" w:sz="0" w:space="0" w:color="auto"/>
        <w:left w:val="none" w:sz="0" w:space="0" w:color="auto"/>
        <w:bottom w:val="none" w:sz="0" w:space="0" w:color="auto"/>
        <w:right w:val="none" w:sz="0" w:space="0" w:color="auto"/>
      </w:divBdr>
    </w:div>
    <w:div w:id="666983569">
      <w:bodyDiv w:val="1"/>
      <w:marLeft w:val="0"/>
      <w:marRight w:val="0"/>
      <w:marTop w:val="0"/>
      <w:marBottom w:val="0"/>
      <w:divBdr>
        <w:top w:val="none" w:sz="0" w:space="0" w:color="auto"/>
        <w:left w:val="none" w:sz="0" w:space="0" w:color="auto"/>
        <w:bottom w:val="none" w:sz="0" w:space="0" w:color="auto"/>
        <w:right w:val="none" w:sz="0" w:space="0" w:color="auto"/>
      </w:divBdr>
    </w:div>
    <w:div w:id="667027422">
      <w:bodyDiv w:val="1"/>
      <w:marLeft w:val="0"/>
      <w:marRight w:val="0"/>
      <w:marTop w:val="0"/>
      <w:marBottom w:val="0"/>
      <w:divBdr>
        <w:top w:val="none" w:sz="0" w:space="0" w:color="auto"/>
        <w:left w:val="none" w:sz="0" w:space="0" w:color="auto"/>
        <w:bottom w:val="none" w:sz="0" w:space="0" w:color="auto"/>
        <w:right w:val="none" w:sz="0" w:space="0" w:color="auto"/>
      </w:divBdr>
    </w:div>
    <w:div w:id="667757119">
      <w:bodyDiv w:val="1"/>
      <w:marLeft w:val="0"/>
      <w:marRight w:val="0"/>
      <w:marTop w:val="0"/>
      <w:marBottom w:val="0"/>
      <w:divBdr>
        <w:top w:val="none" w:sz="0" w:space="0" w:color="auto"/>
        <w:left w:val="none" w:sz="0" w:space="0" w:color="auto"/>
        <w:bottom w:val="none" w:sz="0" w:space="0" w:color="auto"/>
        <w:right w:val="none" w:sz="0" w:space="0" w:color="auto"/>
      </w:divBdr>
    </w:div>
    <w:div w:id="667906515">
      <w:bodyDiv w:val="1"/>
      <w:marLeft w:val="0"/>
      <w:marRight w:val="0"/>
      <w:marTop w:val="0"/>
      <w:marBottom w:val="0"/>
      <w:divBdr>
        <w:top w:val="none" w:sz="0" w:space="0" w:color="auto"/>
        <w:left w:val="none" w:sz="0" w:space="0" w:color="auto"/>
        <w:bottom w:val="none" w:sz="0" w:space="0" w:color="auto"/>
        <w:right w:val="none" w:sz="0" w:space="0" w:color="auto"/>
      </w:divBdr>
    </w:div>
    <w:div w:id="668214398">
      <w:bodyDiv w:val="1"/>
      <w:marLeft w:val="0"/>
      <w:marRight w:val="0"/>
      <w:marTop w:val="0"/>
      <w:marBottom w:val="0"/>
      <w:divBdr>
        <w:top w:val="none" w:sz="0" w:space="0" w:color="auto"/>
        <w:left w:val="none" w:sz="0" w:space="0" w:color="auto"/>
        <w:bottom w:val="none" w:sz="0" w:space="0" w:color="auto"/>
        <w:right w:val="none" w:sz="0" w:space="0" w:color="auto"/>
      </w:divBdr>
    </w:div>
    <w:div w:id="668484425">
      <w:bodyDiv w:val="1"/>
      <w:marLeft w:val="0"/>
      <w:marRight w:val="0"/>
      <w:marTop w:val="0"/>
      <w:marBottom w:val="0"/>
      <w:divBdr>
        <w:top w:val="none" w:sz="0" w:space="0" w:color="auto"/>
        <w:left w:val="none" w:sz="0" w:space="0" w:color="auto"/>
        <w:bottom w:val="none" w:sz="0" w:space="0" w:color="auto"/>
        <w:right w:val="none" w:sz="0" w:space="0" w:color="auto"/>
      </w:divBdr>
    </w:div>
    <w:div w:id="670064419">
      <w:bodyDiv w:val="1"/>
      <w:marLeft w:val="0"/>
      <w:marRight w:val="0"/>
      <w:marTop w:val="0"/>
      <w:marBottom w:val="0"/>
      <w:divBdr>
        <w:top w:val="none" w:sz="0" w:space="0" w:color="auto"/>
        <w:left w:val="none" w:sz="0" w:space="0" w:color="auto"/>
        <w:bottom w:val="none" w:sz="0" w:space="0" w:color="auto"/>
        <w:right w:val="none" w:sz="0" w:space="0" w:color="auto"/>
      </w:divBdr>
    </w:div>
    <w:div w:id="670572197">
      <w:bodyDiv w:val="1"/>
      <w:marLeft w:val="0"/>
      <w:marRight w:val="0"/>
      <w:marTop w:val="0"/>
      <w:marBottom w:val="0"/>
      <w:divBdr>
        <w:top w:val="none" w:sz="0" w:space="0" w:color="auto"/>
        <w:left w:val="none" w:sz="0" w:space="0" w:color="auto"/>
        <w:bottom w:val="none" w:sz="0" w:space="0" w:color="auto"/>
        <w:right w:val="none" w:sz="0" w:space="0" w:color="auto"/>
      </w:divBdr>
    </w:div>
    <w:div w:id="670834079">
      <w:bodyDiv w:val="1"/>
      <w:marLeft w:val="0"/>
      <w:marRight w:val="0"/>
      <w:marTop w:val="0"/>
      <w:marBottom w:val="0"/>
      <w:divBdr>
        <w:top w:val="none" w:sz="0" w:space="0" w:color="auto"/>
        <w:left w:val="none" w:sz="0" w:space="0" w:color="auto"/>
        <w:bottom w:val="none" w:sz="0" w:space="0" w:color="auto"/>
        <w:right w:val="none" w:sz="0" w:space="0" w:color="auto"/>
      </w:divBdr>
    </w:div>
    <w:div w:id="671184722">
      <w:bodyDiv w:val="1"/>
      <w:marLeft w:val="0"/>
      <w:marRight w:val="0"/>
      <w:marTop w:val="0"/>
      <w:marBottom w:val="0"/>
      <w:divBdr>
        <w:top w:val="none" w:sz="0" w:space="0" w:color="auto"/>
        <w:left w:val="none" w:sz="0" w:space="0" w:color="auto"/>
        <w:bottom w:val="none" w:sz="0" w:space="0" w:color="auto"/>
        <w:right w:val="none" w:sz="0" w:space="0" w:color="auto"/>
      </w:divBdr>
    </w:div>
    <w:div w:id="674066408">
      <w:bodyDiv w:val="1"/>
      <w:marLeft w:val="0"/>
      <w:marRight w:val="0"/>
      <w:marTop w:val="0"/>
      <w:marBottom w:val="0"/>
      <w:divBdr>
        <w:top w:val="none" w:sz="0" w:space="0" w:color="auto"/>
        <w:left w:val="none" w:sz="0" w:space="0" w:color="auto"/>
        <w:bottom w:val="none" w:sz="0" w:space="0" w:color="auto"/>
        <w:right w:val="none" w:sz="0" w:space="0" w:color="auto"/>
      </w:divBdr>
    </w:div>
    <w:div w:id="676155482">
      <w:bodyDiv w:val="1"/>
      <w:marLeft w:val="0"/>
      <w:marRight w:val="0"/>
      <w:marTop w:val="0"/>
      <w:marBottom w:val="0"/>
      <w:divBdr>
        <w:top w:val="none" w:sz="0" w:space="0" w:color="auto"/>
        <w:left w:val="none" w:sz="0" w:space="0" w:color="auto"/>
        <w:bottom w:val="none" w:sz="0" w:space="0" w:color="auto"/>
        <w:right w:val="none" w:sz="0" w:space="0" w:color="auto"/>
      </w:divBdr>
    </w:div>
    <w:div w:id="676157700">
      <w:bodyDiv w:val="1"/>
      <w:marLeft w:val="0"/>
      <w:marRight w:val="0"/>
      <w:marTop w:val="0"/>
      <w:marBottom w:val="0"/>
      <w:divBdr>
        <w:top w:val="none" w:sz="0" w:space="0" w:color="auto"/>
        <w:left w:val="none" w:sz="0" w:space="0" w:color="auto"/>
        <w:bottom w:val="none" w:sz="0" w:space="0" w:color="auto"/>
        <w:right w:val="none" w:sz="0" w:space="0" w:color="auto"/>
      </w:divBdr>
    </w:div>
    <w:div w:id="676225439">
      <w:bodyDiv w:val="1"/>
      <w:marLeft w:val="0"/>
      <w:marRight w:val="0"/>
      <w:marTop w:val="0"/>
      <w:marBottom w:val="0"/>
      <w:divBdr>
        <w:top w:val="none" w:sz="0" w:space="0" w:color="auto"/>
        <w:left w:val="none" w:sz="0" w:space="0" w:color="auto"/>
        <w:bottom w:val="none" w:sz="0" w:space="0" w:color="auto"/>
        <w:right w:val="none" w:sz="0" w:space="0" w:color="auto"/>
      </w:divBdr>
    </w:div>
    <w:div w:id="677388060">
      <w:bodyDiv w:val="1"/>
      <w:marLeft w:val="0"/>
      <w:marRight w:val="0"/>
      <w:marTop w:val="0"/>
      <w:marBottom w:val="0"/>
      <w:divBdr>
        <w:top w:val="none" w:sz="0" w:space="0" w:color="auto"/>
        <w:left w:val="none" w:sz="0" w:space="0" w:color="auto"/>
        <w:bottom w:val="none" w:sz="0" w:space="0" w:color="auto"/>
        <w:right w:val="none" w:sz="0" w:space="0" w:color="auto"/>
      </w:divBdr>
    </w:div>
    <w:div w:id="678581003">
      <w:bodyDiv w:val="1"/>
      <w:marLeft w:val="0"/>
      <w:marRight w:val="0"/>
      <w:marTop w:val="0"/>
      <w:marBottom w:val="0"/>
      <w:divBdr>
        <w:top w:val="none" w:sz="0" w:space="0" w:color="auto"/>
        <w:left w:val="none" w:sz="0" w:space="0" w:color="auto"/>
        <w:bottom w:val="none" w:sz="0" w:space="0" w:color="auto"/>
        <w:right w:val="none" w:sz="0" w:space="0" w:color="auto"/>
      </w:divBdr>
    </w:div>
    <w:div w:id="679351202">
      <w:bodyDiv w:val="1"/>
      <w:marLeft w:val="0"/>
      <w:marRight w:val="0"/>
      <w:marTop w:val="0"/>
      <w:marBottom w:val="0"/>
      <w:divBdr>
        <w:top w:val="none" w:sz="0" w:space="0" w:color="auto"/>
        <w:left w:val="none" w:sz="0" w:space="0" w:color="auto"/>
        <w:bottom w:val="none" w:sz="0" w:space="0" w:color="auto"/>
        <w:right w:val="none" w:sz="0" w:space="0" w:color="auto"/>
      </w:divBdr>
    </w:div>
    <w:div w:id="680547519">
      <w:bodyDiv w:val="1"/>
      <w:marLeft w:val="0"/>
      <w:marRight w:val="0"/>
      <w:marTop w:val="0"/>
      <w:marBottom w:val="0"/>
      <w:divBdr>
        <w:top w:val="none" w:sz="0" w:space="0" w:color="auto"/>
        <w:left w:val="none" w:sz="0" w:space="0" w:color="auto"/>
        <w:bottom w:val="none" w:sz="0" w:space="0" w:color="auto"/>
        <w:right w:val="none" w:sz="0" w:space="0" w:color="auto"/>
      </w:divBdr>
    </w:div>
    <w:div w:id="681050248">
      <w:bodyDiv w:val="1"/>
      <w:marLeft w:val="0"/>
      <w:marRight w:val="0"/>
      <w:marTop w:val="0"/>
      <w:marBottom w:val="0"/>
      <w:divBdr>
        <w:top w:val="none" w:sz="0" w:space="0" w:color="auto"/>
        <w:left w:val="none" w:sz="0" w:space="0" w:color="auto"/>
        <w:bottom w:val="none" w:sz="0" w:space="0" w:color="auto"/>
        <w:right w:val="none" w:sz="0" w:space="0" w:color="auto"/>
      </w:divBdr>
    </w:div>
    <w:div w:id="681317824">
      <w:bodyDiv w:val="1"/>
      <w:marLeft w:val="0"/>
      <w:marRight w:val="0"/>
      <w:marTop w:val="0"/>
      <w:marBottom w:val="0"/>
      <w:divBdr>
        <w:top w:val="none" w:sz="0" w:space="0" w:color="auto"/>
        <w:left w:val="none" w:sz="0" w:space="0" w:color="auto"/>
        <w:bottom w:val="none" w:sz="0" w:space="0" w:color="auto"/>
        <w:right w:val="none" w:sz="0" w:space="0" w:color="auto"/>
      </w:divBdr>
    </w:div>
    <w:div w:id="681665274">
      <w:bodyDiv w:val="1"/>
      <w:marLeft w:val="0"/>
      <w:marRight w:val="0"/>
      <w:marTop w:val="0"/>
      <w:marBottom w:val="0"/>
      <w:divBdr>
        <w:top w:val="none" w:sz="0" w:space="0" w:color="auto"/>
        <w:left w:val="none" w:sz="0" w:space="0" w:color="auto"/>
        <w:bottom w:val="none" w:sz="0" w:space="0" w:color="auto"/>
        <w:right w:val="none" w:sz="0" w:space="0" w:color="auto"/>
      </w:divBdr>
    </w:div>
    <w:div w:id="681784462">
      <w:bodyDiv w:val="1"/>
      <w:marLeft w:val="0"/>
      <w:marRight w:val="0"/>
      <w:marTop w:val="0"/>
      <w:marBottom w:val="0"/>
      <w:divBdr>
        <w:top w:val="none" w:sz="0" w:space="0" w:color="auto"/>
        <w:left w:val="none" w:sz="0" w:space="0" w:color="auto"/>
        <w:bottom w:val="none" w:sz="0" w:space="0" w:color="auto"/>
        <w:right w:val="none" w:sz="0" w:space="0" w:color="auto"/>
      </w:divBdr>
    </w:div>
    <w:div w:id="682172608">
      <w:bodyDiv w:val="1"/>
      <w:marLeft w:val="0"/>
      <w:marRight w:val="0"/>
      <w:marTop w:val="0"/>
      <w:marBottom w:val="0"/>
      <w:divBdr>
        <w:top w:val="none" w:sz="0" w:space="0" w:color="auto"/>
        <w:left w:val="none" w:sz="0" w:space="0" w:color="auto"/>
        <w:bottom w:val="none" w:sz="0" w:space="0" w:color="auto"/>
        <w:right w:val="none" w:sz="0" w:space="0" w:color="auto"/>
      </w:divBdr>
    </w:div>
    <w:div w:id="682441281">
      <w:bodyDiv w:val="1"/>
      <w:marLeft w:val="0"/>
      <w:marRight w:val="0"/>
      <w:marTop w:val="0"/>
      <w:marBottom w:val="0"/>
      <w:divBdr>
        <w:top w:val="none" w:sz="0" w:space="0" w:color="auto"/>
        <w:left w:val="none" w:sz="0" w:space="0" w:color="auto"/>
        <w:bottom w:val="none" w:sz="0" w:space="0" w:color="auto"/>
        <w:right w:val="none" w:sz="0" w:space="0" w:color="auto"/>
      </w:divBdr>
    </w:div>
    <w:div w:id="682636529">
      <w:bodyDiv w:val="1"/>
      <w:marLeft w:val="0"/>
      <w:marRight w:val="0"/>
      <w:marTop w:val="0"/>
      <w:marBottom w:val="0"/>
      <w:divBdr>
        <w:top w:val="none" w:sz="0" w:space="0" w:color="auto"/>
        <w:left w:val="none" w:sz="0" w:space="0" w:color="auto"/>
        <w:bottom w:val="none" w:sz="0" w:space="0" w:color="auto"/>
        <w:right w:val="none" w:sz="0" w:space="0" w:color="auto"/>
      </w:divBdr>
    </w:div>
    <w:div w:id="683173653">
      <w:bodyDiv w:val="1"/>
      <w:marLeft w:val="0"/>
      <w:marRight w:val="0"/>
      <w:marTop w:val="0"/>
      <w:marBottom w:val="0"/>
      <w:divBdr>
        <w:top w:val="none" w:sz="0" w:space="0" w:color="auto"/>
        <w:left w:val="none" w:sz="0" w:space="0" w:color="auto"/>
        <w:bottom w:val="none" w:sz="0" w:space="0" w:color="auto"/>
        <w:right w:val="none" w:sz="0" w:space="0" w:color="auto"/>
      </w:divBdr>
    </w:div>
    <w:div w:id="683216052">
      <w:bodyDiv w:val="1"/>
      <w:marLeft w:val="0"/>
      <w:marRight w:val="0"/>
      <w:marTop w:val="0"/>
      <w:marBottom w:val="0"/>
      <w:divBdr>
        <w:top w:val="none" w:sz="0" w:space="0" w:color="auto"/>
        <w:left w:val="none" w:sz="0" w:space="0" w:color="auto"/>
        <w:bottom w:val="none" w:sz="0" w:space="0" w:color="auto"/>
        <w:right w:val="none" w:sz="0" w:space="0" w:color="auto"/>
      </w:divBdr>
    </w:div>
    <w:div w:id="683482151">
      <w:bodyDiv w:val="1"/>
      <w:marLeft w:val="0"/>
      <w:marRight w:val="0"/>
      <w:marTop w:val="0"/>
      <w:marBottom w:val="0"/>
      <w:divBdr>
        <w:top w:val="none" w:sz="0" w:space="0" w:color="auto"/>
        <w:left w:val="none" w:sz="0" w:space="0" w:color="auto"/>
        <w:bottom w:val="none" w:sz="0" w:space="0" w:color="auto"/>
        <w:right w:val="none" w:sz="0" w:space="0" w:color="auto"/>
      </w:divBdr>
    </w:div>
    <w:div w:id="683947000">
      <w:bodyDiv w:val="1"/>
      <w:marLeft w:val="0"/>
      <w:marRight w:val="0"/>
      <w:marTop w:val="0"/>
      <w:marBottom w:val="0"/>
      <w:divBdr>
        <w:top w:val="none" w:sz="0" w:space="0" w:color="auto"/>
        <w:left w:val="none" w:sz="0" w:space="0" w:color="auto"/>
        <w:bottom w:val="none" w:sz="0" w:space="0" w:color="auto"/>
        <w:right w:val="none" w:sz="0" w:space="0" w:color="auto"/>
      </w:divBdr>
    </w:div>
    <w:div w:id="684984855">
      <w:bodyDiv w:val="1"/>
      <w:marLeft w:val="0"/>
      <w:marRight w:val="0"/>
      <w:marTop w:val="0"/>
      <w:marBottom w:val="0"/>
      <w:divBdr>
        <w:top w:val="none" w:sz="0" w:space="0" w:color="auto"/>
        <w:left w:val="none" w:sz="0" w:space="0" w:color="auto"/>
        <w:bottom w:val="none" w:sz="0" w:space="0" w:color="auto"/>
        <w:right w:val="none" w:sz="0" w:space="0" w:color="auto"/>
      </w:divBdr>
    </w:div>
    <w:div w:id="685404345">
      <w:bodyDiv w:val="1"/>
      <w:marLeft w:val="0"/>
      <w:marRight w:val="0"/>
      <w:marTop w:val="0"/>
      <w:marBottom w:val="0"/>
      <w:divBdr>
        <w:top w:val="none" w:sz="0" w:space="0" w:color="auto"/>
        <w:left w:val="none" w:sz="0" w:space="0" w:color="auto"/>
        <w:bottom w:val="none" w:sz="0" w:space="0" w:color="auto"/>
        <w:right w:val="none" w:sz="0" w:space="0" w:color="auto"/>
      </w:divBdr>
    </w:div>
    <w:div w:id="685639764">
      <w:bodyDiv w:val="1"/>
      <w:marLeft w:val="0"/>
      <w:marRight w:val="0"/>
      <w:marTop w:val="0"/>
      <w:marBottom w:val="0"/>
      <w:divBdr>
        <w:top w:val="none" w:sz="0" w:space="0" w:color="auto"/>
        <w:left w:val="none" w:sz="0" w:space="0" w:color="auto"/>
        <w:bottom w:val="none" w:sz="0" w:space="0" w:color="auto"/>
        <w:right w:val="none" w:sz="0" w:space="0" w:color="auto"/>
      </w:divBdr>
    </w:div>
    <w:div w:id="686517393">
      <w:bodyDiv w:val="1"/>
      <w:marLeft w:val="0"/>
      <w:marRight w:val="0"/>
      <w:marTop w:val="0"/>
      <w:marBottom w:val="0"/>
      <w:divBdr>
        <w:top w:val="none" w:sz="0" w:space="0" w:color="auto"/>
        <w:left w:val="none" w:sz="0" w:space="0" w:color="auto"/>
        <w:bottom w:val="none" w:sz="0" w:space="0" w:color="auto"/>
        <w:right w:val="none" w:sz="0" w:space="0" w:color="auto"/>
      </w:divBdr>
    </w:div>
    <w:div w:id="688139564">
      <w:bodyDiv w:val="1"/>
      <w:marLeft w:val="0"/>
      <w:marRight w:val="0"/>
      <w:marTop w:val="0"/>
      <w:marBottom w:val="0"/>
      <w:divBdr>
        <w:top w:val="none" w:sz="0" w:space="0" w:color="auto"/>
        <w:left w:val="none" w:sz="0" w:space="0" w:color="auto"/>
        <w:bottom w:val="none" w:sz="0" w:space="0" w:color="auto"/>
        <w:right w:val="none" w:sz="0" w:space="0" w:color="auto"/>
      </w:divBdr>
    </w:div>
    <w:div w:id="688407289">
      <w:bodyDiv w:val="1"/>
      <w:marLeft w:val="0"/>
      <w:marRight w:val="0"/>
      <w:marTop w:val="0"/>
      <w:marBottom w:val="0"/>
      <w:divBdr>
        <w:top w:val="none" w:sz="0" w:space="0" w:color="auto"/>
        <w:left w:val="none" w:sz="0" w:space="0" w:color="auto"/>
        <w:bottom w:val="none" w:sz="0" w:space="0" w:color="auto"/>
        <w:right w:val="none" w:sz="0" w:space="0" w:color="auto"/>
      </w:divBdr>
    </w:div>
    <w:div w:id="688719080">
      <w:bodyDiv w:val="1"/>
      <w:marLeft w:val="0"/>
      <w:marRight w:val="0"/>
      <w:marTop w:val="0"/>
      <w:marBottom w:val="0"/>
      <w:divBdr>
        <w:top w:val="none" w:sz="0" w:space="0" w:color="auto"/>
        <w:left w:val="none" w:sz="0" w:space="0" w:color="auto"/>
        <w:bottom w:val="none" w:sz="0" w:space="0" w:color="auto"/>
        <w:right w:val="none" w:sz="0" w:space="0" w:color="auto"/>
      </w:divBdr>
    </w:div>
    <w:div w:id="689989633">
      <w:bodyDiv w:val="1"/>
      <w:marLeft w:val="0"/>
      <w:marRight w:val="0"/>
      <w:marTop w:val="0"/>
      <w:marBottom w:val="0"/>
      <w:divBdr>
        <w:top w:val="none" w:sz="0" w:space="0" w:color="auto"/>
        <w:left w:val="none" w:sz="0" w:space="0" w:color="auto"/>
        <w:bottom w:val="none" w:sz="0" w:space="0" w:color="auto"/>
        <w:right w:val="none" w:sz="0" w:space="0" w:color="auto"/>
      </w:divBdr>
    </w:div>
    <w:div w:id="690763333">
      <w:bodyDiv w:val="1"/>
      <w:marLeft w:val="0"/>
      <w:marRight w:val="0"/>
      <w:marTop w:val="0"/>
      <w:marBottom w:val="0"/>
      <w:divBdr>
        <w:top w:val="none" w:sz="0" w:space="0" w:color="auto"/>
        <w:left w:val="none" w:sz="0" w:space="0" w:color="auto"/>
        <w:bottom w:val="none" w:sz="0" w:space="0" w:color="auto"/>
        <w:right w:val="none" w:sz="0" w:space="0" w:color="auto"/>
      </w:divBdr>
    </w:div>
    <w:div w:id="691567029">
      <w:bodyDiv w:val="1"/>
      <w:marLeft w:val="0"/>
      <w:marRight w:val="0"/>
      <w:marTop w:val="0"/>
      <w:marBottom w:val="0"/>
      <w:divBdr>
        <w:top w:val="none" w:sz="0" w:space="0" w:color="auto"/>
        <w:left w:val="none" w:sz="0" w:space="0" w:color="auto"/>
        <w:bottom w:val="none" w:sz="0" w:space="0" w:color="auto"/>
        <w:right w:val="none" w:sz="0" w:space="0" w:color="auto"/>
      </w:divBdr>
    </w:div>
    <w:div w:id="691610765">
      <w:bodyDiv w:val="1"/>
      <w:marLeft w:val="0"/>
      <w:marRight w:val="0"/>
      <w:marTop w:val="0"/>
      <w:marBottom w:val="0"/>
      <w:divBdr>
        <w:top w:val="none" w:sz="0" w:space="0" w:color="auto"/>
        <w:left w:val="none" w:sz="0" w:space="0" w:color="auto"/>
        <w:bottom w:val="none" w:sz="0" w:space="0" w:color="auto"/>
        <w:right w:val="none" w:sz="0" w:space="0" w:color="auto"/>
      </w:divBdr>
    </w:div>
    <w:div w:id="692342552">
      <w:bodyDiv w:val="1"/>
      <w:marLeft w:val="0"/>
      <w:marRight w:val="0"/>
      <w:marTop w:val="0"/>
      <w:marBottom w:val="0"/>
      <w:divBdr>
        <w:top w:val="none" w:sz="0" w:space="0" w:color="auto"/>
        <w:left w:val="none" w:sz="0" w:space="0" w:color="auto"/>
        <w:bottom w:val="none" w:sz="0" w:space="0" w:color="auto"/>
        <w:right w:val="none" w:sz="0" w:space="0" w:color="auto"/>
      </w:divBdr>
    </w:div>
    <w:div w:id="692729300">
      <w:bodyDiv w:val="1"/>
      <w:marLeft w:val="0"/>
      <w:marRight w:val="0"/>
      <w:marTop w:val="0"/>
      <w:marBottom w:val="0"/>
      <w:divBdr>
        <w:top w:val="none" w:sz="0" w:space="0" w:color="auto"/>
        <w:left w:val="none" w:sz="0" w:space="0" w:color="auto"/>
        <w:bottom w:val="none" w:sz="0" w:space="0" w:color="auto"/>
        <w:right w:val="none" w:sz="0" w:space="0" w:color="auto"/>
      </w:divBdr>
    </w:div>
    <w:div w:id="692849689">
      <w:bodyDiv w:val="1"/>
      <w:marLeft w:val="0"/>
      <w:marRight w:val="0"/>
      <w:marTop w:val="0"/>
      <w:marBottom w:val="0"/>
      <w:divBdr>
        <w:top w:val="none" w:sz="0" w:space="0" w:color="auto"/>
        <w:left w:val="none" w:sz="0" w:space="0" w:color="auto"/>
        <w:bottom w:val="none" w:sz="0" w:space="0" w:color="auto"/>
        <w:right w:val="none" w:sz="0" w:space="0" w:color="auto"/>
      </w:divBdr>
    </w:div>
    <w:div w:id="693264505">
      <w:bodyDiv w:val="1"/>
      <w:marLeft w:val="0"/>
      <w:marRight w:val="0"/>
      <w:marTop w:val="0"/>
      <w:marBottom w:val="0"/>
      <w:divBdr>
        <w:top w:val="none" w:sz="0" w:space="0" w:color="auto"/>
        <w:left w:val="none" w:sz="0" w:space="0" w:color="auto"/>
        <w:bottom w:val="none" w:sz="0" w:space="0" w:color="auto"/>
        <w:right w:val="none" w:sz="0" w:space="0" w:color="auto"/>
      </w:divBdr>
    </w:div>
    <w:div w:id="695078263">
      <w:bodyDiv w:val="1"/>
      <w:marLeft w:val="0"/>
      <w:marRight w:val="0"/>
      <w:marTop w:val="0"/>
      <w:marBottom w:val="0"/>
      <w:divBdr>
        <w:top w:val="none" w:sz="0" w:space="0" w:color="auto"/>
        <w:left w:val="none" w:sz="0" w:space="0" w:color="auto"/>
        <w:bottom w:val="none" w:sz="0" w:space="0" w:color="auto"/>
        <w:right w:val="none" w:sz="0" w:space="0" w:color="auto"/>
      </w:divBdr>
    </w:div>
    <w:div w:id="695351917">
      <w:bodyDiv w:val="1"/>
      <w:marLeft w:val="0"/>
      <w:marRight w:val="0"/>
      <w:marTop w:val="0"/>
      <w:marBottom w:val="0"/>
      <w:divBdr>
        <w:top w:val="none" w:sz="0" w:space="0" w:color="auto"/>
        <w:left w:val="none" w:sz="0" w:space="0" w:color="auto"/>
        <w:bottom w:val="none" w:sz="0" w:space="0" w:color="auto"/>
        <w:right w:val="none" w:sz="0" w:space="0" w:color="auto"/>
      </w:divBdr>
    </w:div>
    <w:div w:id="696390492">
      <w:bodyDiv w:val="1"/>
      <w:marLeft w:val="0"/>
      <w:marRight w:val="0"/>
      <w:marTop w:val="0"/>
      <w:marBottom w:val="0"/>
      <w:divBdr>
        <w:top w:val="none" w:sz="0" w:space="0" w:color="auto"/>
        <w:left w:val="none" w:sz="0" w:space="0" w:color="auto"/>
        <w:bottom w:val="none" w:sz="0" w:space="0" w:color="auto"/>
        <w:right w:val="none" w:sz="0" w:space="0" w:color="auto"/>
      </w:divBdr>
    </w:div>
    <w:div w:id="697049612">
      <w:bodyDiv w:val="1"/>
      <w:marLeft w:val="0"/>
      <w:marRight w:val="0"/>
      <w:marTop w:val="0"/>
      <w:marBottom w:val="0"/>
      <w:divBdr>
        <w:top w:val="none" w:sz="0" w:space="0" w:color="auto"/>
        <w:left w:val="none" w:sz="0" w:space="0" w:color="auto"/>
        <w:bottom w:val="none" w:sz="0" w:space="0" w:color="auto"/>
        <w:right w:val="none" w:sz="0" w:space="0" w:color="auto"/>
      </w:divBdr>
    </w:div>
    <w:div w:id="698317151">
      <w:bodyDiv w:val="1"/>
      <w:marLeft w:val="0"/>
      <w:marRight w:val="0"/>
      <w:marTop w:val="0"/>
      <w:marBottom w:val="0"/>
      <w:divBdr>
        <w:top w:val="none" w:sz="0" w:space="0" w:color="auto"/>
        <w:left w:val="none" w:sz="0" w:space="0" w:color="auto"/>
        <w:bottom w:val="none" w:sz="0" w:space="0" w:color="auto"/>
        <w:right w:val="none" w:sz="0" w:space="0" w:color="auto"/>
      </w:divBdr>
    </w:div>
    <w:div w:id="698630564">
      <w:bodyDiv w:val="1"/>
      <w:marLeft w:val="0"/>
      <w:marRight w:val="0"/>
      <w:marTop w:val="0"/>
      <w:marBottom w:val="0"/>
      <w:divBdr>
        <w:top w:val="none" w:sz="0" w:space="0" w:color="auto"/>
        <w:left w:val="none" w:sz="0" w:space="0" w:color="auto"/>
        <w:bottom w:val="none" w:sz="0" w:space="0" w:color="auto"/>
        <w:right w:val="none" w:sz="0" w:space="0" w:color="auto"/>
      </w:divBdr>
    </w:div>
    <w:div w:id="698972769">
      <w:bodyDiv w:val="1"/>
      <w:marLeft w:val="0"/>
      <w:marRight w:val="0"/>
      <w:marTop w:val="0"/>
      <w:marBottom w:val="0"/>
      <w:divBdr>
        <w:top w:val="none" w:sz="0" w:space="0" w:color="auto"/>
        <w:left w:val="none" w:sz="0" w:space="0" w:color="auto"/>
        <w:bottom w:val="none" w:sz="0" w:space="0" w:color="auto"/>
        <w:right w:val="none" w:sz="0" w:space="0" w:color="auto"/>
      </w:divBdr>
    </w:div>
    <w:div w:id="699282893">
      <w:bodyDiv w:val="1"/>
      <w:marLeft w:val="0"/>
      <w:marRight w:val="0"/>
      <w:marTop w:val="0"/>
      <w:marBottom w:val="0"/>
      <w:divBdr>
        <w:top w:val="none" w:sz="0" w:space="0" w:color="auto"/>
        <w:left w:val="none" w:sz="0" w:space="0" w:color="auto"/>
        <w:bottom w:val="none" w:sz="0" w:space="0" w:color="auto"/>
        <w:right w:val="none" w:sz="0" w:space="0" w:color="auto"/>
      </w:divBdr>
    </w:div>
    <w:div w:id="700473617">
      <w:bodyDiv w:val="1"/>
      <w:marLeft w:val="0"/>
      <w:marRight w:val="0"/>
      <w:marTop w:val="0"/>
      <w:marBottom w:val="0"/>
      <w:divBdr>
        <w:top w:val="none" w:sz="0" w:space="0" w:color="auto"/>
        <w:left w:val="none" w:sz="0" w:space="0" w:color="auto"/>
        <w:bottom w:val="none" w:sz="0" w:space="0" w:color="auto"/>
        <w:right w:val="none" w:sz="0" w:space="0" w:color="auto"/>
      </w:divBdr>
    </w:div>
    <w:div w:id="701125679">
      <w:bodyDiv w:val="1"/>
      <w:marLeft w:val="0"/>
      <w:marRight w:val="0"/>
      <w:marTop w:val="0"/>
      <w:marBottom w:val="0"/>
      <w:divBdr>
        <w:top w:val="none" w:sz="0" w:space="0" w:color="auto"/>
        <w:left w:val="none" w:sz="0" w:space="0" w:color="auto"/>
        <w:bottom w:val="none" w:sz="0" w:space="0" w:color="auto"/>
        <w:right w:val="none" w:sz="0" w:space="0" w:color="auto"/>
      </w:divBdr>
    </w:div>
    <w:div w:id="701520784">
      <w:bodyDiv w:val="1"/>
      <w:marLeft w:val="0"/>
      <w:marRight w:val="0"/>
      <w:marTop w:val="0"/>
      <w:marBottom w:val="0"/>
      <w:divBdr>
        <w:top w:val="none" w:sz="0" w:space="0" w:color="auto"/>
        <w:left w:val="none" w:sz="0" w:space="0" w:color="auto"/>
        <w:bottom w:val="none" w:sz="0" w:space="0" w:color="auto"/>
        <w:right w:val="none" w:sz="0" w:space="0" w:color="auto"/>
      </w:divBdr>
    </w:div>
    <w:div w:id="702630391">
      <w:bodyDiv w:val="1"/>
      <w:marLeft w:val="0"/>
      <w:marRight w:val="0"/>
      <w:marTop w:val="0"/>
      <w:marBottom w:val="0"/>
      <w:divBdr>
        <w:top w:val="none" w:sz="0" w:space="0" w:color="auto"/>
        <w:left w:val="none" w:sz="0" w:space="0" w:color="auto"/>
        <w:bottom w:val="none" w:sz="0" w:space="0" w:color="auto"/>
        <w:right w:val="none" w:sz="0" w:space="0" w:color="auto"/>
      </w:divBdr>
    </w:div>
    <w:div w:id="703215856">
      <w:bodyDiv w:val="1"/>
      <w:marLeft w:val="0"/>
      <w:marRight w:val="0"/>
      <w:marTop w:val="0"/>
      <w:marBottom w:val="0"/>
      <w:divBdr>
        <w:top w:val="none" w:sz="0" w:space="0" w:color="auto"/>
        <w:left w:val="none" w:sz="0" w:space="0" w:color="auto"/>
        <w:bottom w:val="none" w:sz="0" w:space="0" w:color="auto"/>
        <w:right w:val="none" w:sz="0" w:space="0" w:color="auto"/>
      </w:divBdr>
    </w:div>
    <w:div w:id="704523508">
      <w:bodyDiv w:val="1"/>
      <w:marLeft w:val="0"/>
      <w:marRight w:val="0"/>
      <w:marTop w:val="0"/>
      <w:marBottom w:val="0"/>
      <w:divBdr>
        <w:top w:val="none" w:sz="0" w:space="0" w:color="auto"/>
        <w:left w:val="none" w:sz="0" w:space="0" w:color="auto"/>
        <w:bottom w:val="none" w:sz="0" w:space="0" w:color="auto"/>
        <w:right w:val="none" w:sz="0" w:space="0" w:color="auto"/>
      </w:divBdr>
    </w:div>
    <w:div w:id="704600075">
      <w:bodyDiv w:val="1"/>
      <w:marLeft w:val="0"/>
      <w:marRight w:val="0"/>
      <w:marTop w:val="0"/>
      <w:marBottom w:val="0"/>
      <w:divBdr>
        <w:top w:val="none" w:sz="0" w:space="0" w:color="auto"/>
        <w:left w:val="none" w:sz="0" w:space="0" w:color="auto"/>
        <w:bottom w:val="none" w:sz="0" w:space="0" w:color="auto"/>
        <w:right w:val="none" w:sz="0" w:space="0" w:color="auto"/>
      </w:divBdr>
    </w:div>
    <w:div w:id="706494923">
      <w:bodyDiv w:val="1"/>
      <w:marLeft w:val="0"/>
      <w:marRight w:val="0"/>
      <w:marTop w:val="0"/>
      <w:marBottom w:val="0"/>
      <w:divBdr>
        <w:top w:val="none" w:sz="0" w:space="0" w:color="auto"/>
        <w:left w:val="none" w:sz="0" w:space="0" w:color="auto"/>
        <w:bottom w:val="none" w:sz="0" w:space="0" w:color="auto"/>
        <w:right w:val="none" w:sz="0" w:space="0" w:color="auto"/>
      </w:divBdr>
    </w:div>
    <w:div w:id="707145545">
      <w:bodyDiv w:val="1"/>
      <w:marLeft w:val="0"/>
      <w:marRight w:val="0"/>
      <w:marTop w:val="0"/>
      <w:marBottom w:val="0"/>
      <w:divBdr>
        <w:top w:val="none" w:sz="0" w:space="0" w:color="auto"/>
        <w:left w:val="none" w:sz="0" w:space="0" w:color="auto"/>
        <w:bottom w:val="none" w:sz="0" w:space="0" w:color="auto"/>
        <w:right w:val="none" w:sz="0" w:space="0" w:color="auto"/>
      </w:divBdr>
    </w:div>
    <w:div w:id="708335673">
      <w:bodyDiv w:val="1"/>
      <w:marLeft w:val="0"/>
      <w:marRight w:val="0"/>
      <w:marTop w:val="0"/>
      <w:marBottom w:val="0"/>
      <w:divBdr>
        <w:top w:val="none" w:sz="0" w:space="0" w:color="auto"/>
        <w:left w:val="none" w:sz="0" w:space="0" w:color="auto"/>
        <w:bottom w:val="none" w:sz="0" w:space="0" w:color="auto"/>
        <w:right w:val="none" w:sz="0" w:space="0" w:color="auto"/>
      </w:divBdr>
    </w:div>
    <w:div w:id="708648637">
      <w:bodyDiv w:val="1"/>
      <w:marLeft w:val="0"/>
      <w:marRight w:val="0"/>
      <w:marTop w:val="0"/>
      <w:marBottom w:val="0"/>
      <w:divBdr>
        <w:top w:val="none" w:sz="0" w:space="0" w:color="auto"/>
        <w:left w:val="none" w:sz="0" w:space="0" w:color="auto"/>
        <w:bottom w:val="none" w:sz="0" w:space="0" w:color="auto"/>
        <w:right w:val="none" w:sz="0" w:space="0" w:color="auto"/>
      </w:divBdr>
    </w:div>
    <w:div w:id="708729164">
      <w:bodyDiv w:val="1"/>
      <w:marLeft w:val="0"/>
      <w:marRight w:val="0"/>
      <w:marTop w:val="0"/>
      <w:marBottom w:val="0"/>
      <w:divBdr>
        <w:top w:val="none" w:sz="0" w:space="0" w:color="auto"/>
        <w:left w:val="none" w:sz="0" w:space="0" w:color="auto"/>
        <w:bottom w:val="none" w:sz="0" w:space="0" w:color="auto"/>
        <w:right w:val="none" w:sz="0" w:space="0" w:color="auto"/>
      </w:divBdr>
    </w:div>
    <w:div w:id="709450913">
      <w:bodyDiv w:val="1"/>
      <w:marLeft w:val="0"/>
      <w:marRight w:val="0"/>
      <w:marTop w:val="0"/>
      <w:marBottom w:val="0"/>
      <w:divBdr>
        <w:top w:val="none" w:sz="0" w:space="0" w:color="auto"/>
        <w:left w:val="none" w:sz="0" w:space="0" w:color="auto"/>
        <w:bottom w:val="none" w:sz="0" w:space="0" w:color="auto"/>
        <w:right w:val="none" w:sz="0" w:space="0" w:color="auto"/>
      </w:divBdr>
    </w:div>
    <w:div w:id="709767909">
      <w:bodyDiv w:val="1"/>
      <w:marLeft w:val="0"/>
      <w:marRight w:val="0"/>
      <w:marTop w:val="0"/>
      <w:marBottom w:val="0"/>
      <w:divBdr>
        <w:top w:val="none" w:sz="0" w:space="0" w:color="auto"/>
        <w:left w:val="none" w:sz="0" w:space="0" w:color="auto"/>
        <w:bottom w:val="none" w:sz="0" w:space="0" w:color="auto"/>
        <w:right w:val="none" w:sz="0" w:space="0" w:color="auto"/>
      </w:divBdr>
    </w:div>
    <w:div w:id="709888554">
      <w:bodyDiv w:val="1"/>
      <w:marLeft w:val="0"/>
      <w:marRight w:val="0"/>
      <w:marTop w:val="0"/>
      <w:marBottom w:val="0"/>
      <w:divBdr>
        <w:top w:val="none" w:sz="0" w:space="0" w:color="auto"/>
        <w:left w:val="none" w:sz="0" w:space="0" w:color="auto"/>
        <w:bottom w:val="none" w:sz="0" w:space="0" w:color="auto"/>
        <w:right w:val="none" w:sz="0" w:space="0" w:color="auto"/>
      </w:divBdr>
    </w:div>
    <w:div w:id="710032718">
      <w:bodyDiv w:val="1"/>
      <w:marLeft w:val="0"/>
      <w:marRight w:val="0"/>
      <w:marTop w:val="0"/>
      <w:marBottom w:val="0"/>
      <w:divBdr>
        <w:top w:val="none" w:sz="0" w:space="0" w:color="auto"/>
        <w:left w:val="none" w:sz="0" w:space="0" w:color="auto"/>
        <w:bottom w:val="none" w:sz="0" w:space="0" w:color="auto"/>
        <w:right w:val="none" w:sz="0" w:space="0" w:color="auto"/>
      </w:divBdr>
    </w:div>
    <w:div w:id="710226879">
      <w:bodyDiv w:val="1"/>
      <w:marLeft w:val="0"/>
      <w:marRight w:val="0"/>
      <w:marTop w:val="0"/>
      <w:marBottom w:val="0"/>
      <w:divBdr>
        <w:top w:val="none" w:sz="0" w:space="0" w:color="auto"/>
        <w:left w:val="none" w:sz="0" w:space="0" w:color="auto"/>
        <w:bottom w:val="none" w:sz="0" w:space="0" w:color="auto"/>
        <w:right w:val="none" w:sz="0" w:space="0" w:color="auto"/>
      </w:divBdr>
    </w:div>
    <w:div w:id="710376765">
      <w:bodyDiv w:val="1"/>
      <w:marLeft w:val="0"/>
      <w:marRight w:val="0"/>
      <w:marTop w:val="0"/>
      <w:marBottom w:val="0"/>
      <w:divBdr>
        <w:top w:val="none" w:sz="0" w:space="0" w:color="auto"/>
        <w:left w:val="none" w:sz="0" w:space="0" w:color="auto"/>
        <w:bottom w:val="none" w:sz="0" w:space="0" w:color="auto"/>
        <w:right w:val="none" w:sz="0" w:space="0" w:color="auto"/>
      </w:divBdr>
    </w:div>
    <w:div w:id="710500670">
      <w:bodyDiv w:val="1"/>
      <w:marLeft w:val="0"/>
      <w:marRight w:val="0"/>
      <w:marTop w:val="0"/>
      <w:marBottom w:val="0"/>
      <w:divBdr>
        <w:top w:val="none" w:sz="0" w:space="0" w:color="auto"/>
        <w:left w:val="none" w:sz="0" w:space="0" w:color="auto"/>
        <w:bottom w:val="none" w:sz="0" w:space="0" w:color="auto"/>
        <w:right w:val="none" w:sz="0" w:space="0" w:color="auto"/>
      </w:divBdr>
    </w:div>
    <w:div w:id="711196821">
      <w:bodyDiv w:val="1"/>
      <w:marLeft w:val="0"/>
      <w:marRight w:val="0"/>
      <w:marTop w:val="0"/>
      <w:marBottom w:val="0"/>
      <w:divBdr>
        <w:top w:val="none" w:sz="0" w:space="0" w:color="auto"/>
        <w:left w:val="none" w:sz="0" w:space="0" w:color="auto"/>
        <w:bottom w:val="none" w:sz="0" w:space="0" w:color="auto"/>
        <w:right w:val="none" w:sz="0" w:space="0" w:color="auto"/>
      </w:divBdr>
    </w:div>
    <w:div w:id="711422719">
      <w:bodyDiv w:val="1"/>
      <w:marLeft w:val="0"/>
      <w:marRight w:val="0"/>
      <w:marTop w:val="0"/>
      <w:marBottom w:val="0"/>
      <w:divBdr>
        <w:top w:val="none" w:sz="0" w:space="0" w:color="auto"/>
        <w:left w:val="none" w:sz="0" w:space="0" w:color="auto"/>
        <w:bottom w:val="none" w:sz="0" w:space="0" w:color="auto"/>
        <w:right w:val="none" w:sz="0" w:space="0" w:color="auto"/>
      </w:divBdr>
    </w:div>
    <w:div w:id="711998022">
      <w:bodyDiv w:val="1"/>
      <w:marLeft w:val="0"/>
      <w:marRight w:val="0"/>
      <w:marTop w:val="0"/>
      <w:marBottom w:val="0"/>
      <w:divBdr>
        <w:top w:val="none" w:sz="0" w:space="0" w:color="auto"/>
        <w:left w:val="none" w:sz="0" w:space="0" w:color="auto"/>
        <w:bottom w:val="none" w:sz="0" w:space="0" w:color="auto"/>
        <w:right w:val="none" w:sz="0" w:space="0" w:color="auto"/>
      </w:divBdr>
    </w:div>
    <w:div w:id="712464042">
      <w:bodyDiv w:val="1"/>
      <w:marLeft w:val="0"/>
      <w:marRight w:val="0"/>
      <w:marTop w:val="0"/>
      <w:marBottom w:val="0"/>
      <w:divBdr>
        <w:top w:val="none" w:sz="0" w:space="0" w:color="auto"/>
        <w:left w:val="none" w:sz="0" w:space="0" w:color="auto"/>
        <w:bottom w:val="none" w:sz="0" w:space="0" w:color="auto"/>
        <w:right w:val="none" w:sz="0" w:space="0" w:color="auto"/>
      </w:divBdr>
    </w:div>
    <w:div w:id="712777927">
      <w:bodyDiv w:val="1"/>
      <w:marLeft w:val="0"/>
      <w:marRight w:val="0"/>
      <w:marTop w:val="0"/>
      <w:marBottom w:val="0"/>
      <w:divBdr>
        <w:top w:val="none" w:sz="0" w:space="0" w:color="auto"/>
        <w:left w:val="none" w:sz="0" w:space="0" w:color="auto"/>
        <w:bottom w:val="none" w:sz="0" w:space="0" w:color="auto"/>
        <w:right w:val="none" w:sz="0" w:space="0" w:color="auto"/>
      </w:divBdr>
    </w:div>
    <w:div w:id="714237381">
      <w:bodyDiv w:val="1"/>
      <w:marLeft w:val="0"/>
      <w:marRight w:val="0"/>
      <w:marTop w:val="0"/>
      <w:marBottom w:val="0"/>
      <w:divBdr>
        <w:top w:val="none" w:sz="0" w:space="0" w:color="auto"/>
        <w:left w:val="none" w:sz="0" w:space="0" w:color="auto"/>
        <w:bottom w:val="none" w:sz="0" w:space="0" w:color="auto"/>
        <w:right w:val="none" w:sz="0" w:space="0" w:color="auto"/>
      </w:divBdr>
    </w:div>
    <w:div w:id="714625347">
      <w:bodyDiv w:val="1"/>
      <w:marLeft w:val="0"/>
      <w:marRight w:val="0"/>
      <w:marTop w:val="0"/>
      <w:marBottom w:val="0"/>
      <w:divBdr>
        <w:top w:val="none" w:sz="0" w:space="0" w:color="auto"/>
        <w:left w:val="none" w:sz="0" w:space="0" w:color="auto"/>
        <w:bottom w:val="none" w:sz="0" w:space="0" w:color="auto"/>
        <w:right w:val="none" w:sz="0" w:space="0" w:color="auto"/>
      </w:divBdr>
    </w:div>
    <w:div w:id="715858195">
      <w:bodyDiv w:val="1"/>
      <w:marLeft w:val="0"/>
      <w:marRight w:val="0"/>
      <w:marTop w:val="0"/>
      <w:marBottom w:val="0"/>
      <w:divBdr>
        <w:top w:val="none" w:sz="0" w:space="0" w:color="auto"/>
        <w:left w:val="none" w:sz="0" w:space="0" w:color="auto"/>
        <w:bottom w:val="none" w:sz="0" w:space="0" w:color="auto"/>
        <w:right w:val="none" w:sz="0" w:space="0" w:color="auto"/>
      </w:divBdr>
    </w:div>
    <w:div w:id="716390469">
      <w:bodyDiv w:val="1"/>
      <w:marLeft w:val="0"/>
      <w:marRight w:val="0"/>
      <w:marTop w:val="0"/>
      <w:marBottom w:val="0"/>
      <w:divBdr>
        <w:top w:val="none" w:sz="0" w:space="0" w:color="auto"/>
        <w:left w:val="none" w:sz="0" w:space="0" w:color="auto"/>
        <w:bottom w:val="none" w:sz="0" w:space="0" w:color="auto"/>
        <w:right w:val="none" w:sz="0" w:space="0" w:color="auto"/>
      </w:divBdr>
    </w:div>
    <w:div w:id="716440937">
      <w:bodyDiv w:val="1"/>
      <w:marLeft w:val="0"/>
      <w:marRight w:val="0"/>
      <w:marTop w:val="0"/>
      <w:marBottom w:val="0"/>
      <w:divBdr>
        <w:top w:val="none" w:sz="0" w:space="0" w:color="auto"/>
        <w:left w:val="none" w:sz="0" w:space="0" w:color="auto"/>
        <w:bottom w:val="none" w:sz="0" w:space="0" w:color="auto"/>
        <w:right w:val="none" w:sz="0" w:space="0" w:color="auto"/>
      </w:divBdr>
    </w:div>
    <w:div w:id="716589969">
      <w:bodyDiv w:val="1"/>
      <w:marLeft w:val="0"/>
      <w:marRight w:val="0"/>
      <w:marTop w:val="0"/>
      <w:marBottom w:val="0"/>
      <w:divBdr>
        <w:top w:val="none" w:sz="0" w:space="0" w:color="auto"/>
        <w:left w:val="none" w:sz="0" w:space="0" w:color="auto"/>
        <w:bottom w:val="none" w:sz="0" w:space="0" w:color="auto"/>
        <w:right w:val="none" w:sz="0" w:space="0" w:color="auto"/>
      </w:divBdr>
    </w:div>
    <w:div w:id="716703309">
      <w:bodyDiv w:val="1"/>
      <w:marLeft w:val="0"/>
      <w:marRight w:val="0"/>
      <w:marTop w:val="0"/>
      <w:marBottom w:val="0"/>
      <w:divBdr>
        <w:top w:val="none" w:sz="0" w:space="0" w:color="auto"/>
        <w:left w:val="none" w:sz="0" w:space="0" w:color="auto"/>
        <w:bottom w:val="none" w:sz="0" w:space="0" w:color="auto"/>
        <w:right w:val="none" w:sz="0" w:space="0" w:color="auto"/>
      </w:divBdr>
    </w:div>
    <w:div w:id="716902226">
      <w:bodyDiv w:val="1"/>
      <w:marLeft w:val="0"/>
      <w:marRight w:val="0"/>
      <w:marTop w:val="0"/>
      <w:marBottom w:val="0"/>
      <w:divBdr>
        <w:top w:val="none" w:sz="0" w:space="0" w:color="auto"/>
        <w:left w:val="none" w:sz="0" w:space="0" w:color="auto"/>
        <w:bottom w:val="none" w:sz="0" w:space="0" w:color="auto"/>
        <w:right w:val="none" w:sz="0" w:space="0" w:color="auto"/>
      </w:divBdr>
    </w:div>
    <w:div w:id="717126694">
      <w:bodyDiv w:val="1"/>
      <w:marLeft w:val="0"/>
      <w:marRight w:val="0"/>
      <w:marTop w:val="0"/>
      <w:marBottom w:val="0"/>
      <w:divBdr>
        <w:top w:val="none" w:sz="0" w:space="0" w:color="auto"/>
        <w:left w:val="none" w:sz="0" w:space="0" w:color="auto"/>
        <w:bottom w:val="none" w:sz="0" w:space="0" w:color="auto"/>
        <w:right w:val="none" w:sz="0" w:space="0" w:color="auto"/>
      </w:divBdr>
    </w:div>
    <w:div w:id="717969631">
      <w:bodyDiv w:val="1"/>
      <w:marLeft w:val="0"/>
      <w:marRight w:val="0"/>
      <w:marTop w:val="0"/>
      <w:marBottom w:val="0"/>
      <w:divBdr>
        <w:top w:val="none" w:sz="0" w:space="0" w:color="auto"/>
        <w:left w:val="none" w:sz="0" w:space="0" w:color="auto"/>
        <w:bottom w:val="none" w:sz="0" w:space="0" w:color="auto"/>
        <w:right w:val="none" w:sz="0" w:space="0" w:color="auto"/>
      </w:divBdr>
    </w:div>
    <w:div w:id="717973955">
      <w:bodyDiv w:val="1"/>
      <w:marLeft w:val="0"/>
      <w:marRight w:val="0"/>
      <w:marTop w:val="0"/>
      <w:marBottom w:val="0"/>
      <w:divBdr>
        <w:top w:val="none" w:sz="0" w:space="0" w:color="auto"/>
        <w:left w:val="none" w:sz="0" w:space="0" w:color="auto"/>
        <w:bottom w:val="none" w:sz="0" w:space="0" w:color="auto"/>
        <w:right w:val="none" w:sz="0" w:space="0" w:color="auto"/>
      </w:divBdr>
    </w:div>
    <w:div w:id="718821182">
      <w:bodyDiv w:val="1"/>
      <w:marLeft w:val="0"/>
      <w:marRight w:val="0"/>
      <w:marTop w:val="0"/>
      <w:marBottom w:val="0"/>
      <w:divBdr>
        <w:top w:val="none" w:sz="0" w:space="0" w:color="auto"/>
        <w:left w:val="none" w:sz="0" w:space="0" w:color="auto"/>
        <w:bottom w:val="none" w:sz="0" w:space="0" w:color="auto"/>
        <w:right w:val="none" w:sz="0" w:space="0" w:color="auto"/>
      </w:divBdr>
    </w:div>
    <w:div w:id="719205373">
      <w:bodyDiv w:val="1"/>
      <w:marLeft w:val="0"/>
      <w:marRight w:val="0"/>
      <w:marTop w:val="0"/>
      <w:marBottom w:val="0"/>
      <w:divBdr>
        <w:top w:val="none" w:sz="0" w:space="0" w:color="auto"/>
        <w:left w:val="none" w:sz="0" w:space="0" w:color="auto"/>
        <w:bottom w:val="none" w:sz="0" w:space="0" w:color="auto"/>
        <w:right w:val="none" w:sz="0" w:space="0" w:color="auto"/>
      </w:divBdr>
    </w:div>
    <w:div w:id="719550368">
      <w:bodyDiv w:val="1"/>
      <w:marLeft w:val="0"/>
      <w:marRight w:val="0"/>
      <w:marTop w:val="0"/>
      <w:marBottom w:val="0"/>
      <w:divBdr>
        <w:top w:val="none" w:sz="0" w:space="0" w:color="auto"/>
        <w:left w:val="none" w:sz="0" w:space="0" w:color="auto"/>
        <w:bottom w:val="none" w:sz="0" w:space="0" w:color="auto"/>
        <w:right w:val="none" w:sz="0" w:space="0" w:color="auto"/>
      </w:divBdr>
    </w:div>
    <w:div w:id="720056052">
      <w:bodyDiv w:val="1"/>
      <w:marLeft w:val="0"/>
      <w:marRight w:val="0"/>
      <w:marTop w:val="0"/>
      <w:marBottom w:val="0"/>
      <w:divBdr>
        <w:top w:val="none" w:sz="0" w:space="0" w:color="auto"/>
        <w:left w:val="none" w:sz="0" w:space="0" w:color="auto"/>
        <w:bottom w:val="none" w:sz="0" w:space="0" w:color="auto"/>
        <w:right w:val="none" w:sz="0" w:space="0" w:color="auto"/>
      </w:divBdr>
    </w:div>
    <w:div w:id="720443478">
      <w:bodyDiv w:val="1"/>
      <w:marLeft w:val="0"/>
      <w:marRight w:val="0"/>
      <w:marTop w:val="0"/>
      <w:marBottom w:val="0"/>
      <w:divBdr>
        <w:top w:val="none" w:sz="0" w:space="0" w:color="auto"/>
        <w:left w:val="none" w:sz="0" w:space="0" w:color="auto"/>
        <w:bottom w:val="none" w:sz="0" w:space="0" w:color="auto"/>
        <w:right w:val="none" w:sz="0" w:space="0" w:color="auto"/>
      </w:divBdr>
    </w:div>
    <w:div w:id="720515421">
      <w:bodyDiv w:val="1"/>
      <w:marLeft w:val="0"/>
      <w:marRight w:val="0"/>
      <w:marTop w:val="0"/>
      <w:marBottom w:val="0"/>
      <w:divBdr>
        <w:top w:val="none" w:sz="0" w:space="0" w:color="auto"/>
        <w:left w:val="none" w:sz="0" w:space="0" w:color="auto"/>
        <w:bottom w:val="none" w:sz="0" w:space="0" w:color="auto"/>
        <w:right w:val="none" w:sz="0" w:space="0" w:color="auto"/>
      </w:divBdr>
    </w:div>
    <w:div w:id="720716394">
      <w:bodyDiv w:val="1"/>
      <w:marLeft w:val="0"/>
      <w:marRight w:val="0"/>
      <w:marTop w:val="0"/>
      <w:marBottom w:val="0"/>
      <w:divBdr>
        <w:top w:val="none" w:sz="0" w:space="0" w:color="auto"/>
        <w:left w:val="none" w:sz="0" w:space="0" w:color="auto"/>
        <w:bottom w:val="none" w:sz="0" w:space="0" w:color="auto"/>
        <w:right w:val="none" w:sz="0" w:space="0" w:color="auto"/>
      </w:divBdr>
    </w:div>
    <w:div w:id="721295504">
      <w:bodyDiv w:val="1"/>
      <w:marLeft w:val="0"/>
      <w:marRight w:val="0"/>
      <w:marTop w:val="0"/>
      <w:marBottom w:val="0"/>
      <w:divBdr>
        <w:top w:val="none" w:sz="0" w:space="0" w:color="auto"/>
        <w:left w:val="none" w:sz="0" w:space="0" w:color="auto"/>
        <w:bottom w:val="none" w:sz="0" w:space="0" w:color="auto"/>
        <w:right w:val="none" w:sz="0" w:space="0" w:color="auto"/>
      </w:divBdr>
    </w:div>
    <w:div w:id="722028089">
      <w:bodyDiv w:val="1"/>
      <w:marLeft w:val="0"/>
      <w:marRight w:val="0"/>
      <w:marTop w:val="0"/>
      <w:marBottom w:val="0"/>
      <w:divBdr>
        <w:top w:val="none" w:sz="0" w:space="0" w:color="auto"/>
        <w:left w:val="none" w:sz="0" w:space="0" w:color="auto"/>
        <w:bottom w:val="none" w:sz="0" w:space="0" w:color="auto"/>
        <w:right w:val="none" w:sz="0" w:space="0" w:color="auto"/>
      </w:divBdr>
    </w:div>
    <w:div w:id="722293627">
      <w:bodyDiv w:val="1"/>
      <w:marLeft w:val="0"/>
      <w:marRight w:val="0"/>
      <w:marTop w:val="0"/>
      <w:marBottom w:val="0"/>
      <w:divBdr>
        <w:top w:val="none" w:sz="0" w:space="0" w:color="auto"/>
        <w:left w:val="none" w:sz="0" w:space="0" w:color="auto"/>
        <w:bottom w:val="none" w:sz="0" w:space="0" w:color="auto"/>
        <w:right w:val="none" w:sz="0" w:space="0" w:color="auto"/>
      </w:divBdr>
    </w:div>
    <w:div w:id="722993496">
      <w:bodyDiv w:val="1"/>
      <w:marLeft w:val="0"/>
      <w:marRight w:val="0"/>
      <w:marTop w:val="0"/>
      <w:marBottom w:val="0"/>
      <w:divBdr>
        <w:top w:val="none" w:sz="0" w:space="0" w:color="auto"/>
        <w:left w:val="none" w:sz="0" w:space="0" w:color="auto"/>
        <w:bottom w:val="none" w:sz="0" w:space="0" w:color="auto"/>
        <w:right w:val="none" w:sz="0" w:space="0" w:color="auto"/>
      </w:divBdr>
    </w:div>
    <w:div w:id="723261404">
      <w:bodyDiv w:val="1"/>
      <w:marLeft w:val="0"/>
      <w:marRight w:val="0"/>
      <w:marTop w:val="0"/>
      <w:marBottom w:val="0"/>
      <w:divBdr>
        <w:top w:val="none" w:sz="0" w:space="0" w:color="auto"/>
        <w:left w:val="none" w:sz="0" w:space="0" w:color="auto"/>
        <w:bottom w:val="none" w:sz="0" w:space="0" w:color="auto"/>
        <w:right w:val="none" w:sz="0" w:space="0" w:color="auto"/>
      </w:divBdr>
    </w:div>
    <w:div w:id="723605239">
      <w:bodyDiv w:val="1"/>
      <w:marLeft w:val="0"/>
      <w:marRight w:val="0"/>
      <w:marTop w:val="0"/>
      <w:marBottom w:val="0"/>
      <w:divBdr>
        <w:top w:val="none" w:sz="0" w:space="0" w:color="auto"/>
        <w:left w:val="none" w:sz="0" w:space="0" w:color="auto"/>
        <w:bottom w:val="none" w:sz="0" w:space="0" w:color="auto"/>
        <w:right w:val="none" w:sz="0" w:space="0" w:color="auto"/>
      </w:divBdr>
    </w:div>
    <w:div w:id="724723207">
      <w:bodyDiv w:val="1"/>
      <w:marLeft w:val="0"/>
      <w:marRight w:val="0"/>
      <w:marTop w:val="0"/>
      <w:marBottom w:val="0"/>
      <w:divBdr>
        <w:top w:val="none" w:sz="0" w:space="0" w:color="auto"/>
        <w:left w:val="none" w:sz="0" w:space="0" w:color="auto"/>
        <w:bottom w:val="none" w:sz="0" w:space="0" w:color="auto"/>
        <w:right w:val="none" w:sz="0" w:space="0" w:color="auto"/>
      </w:divBdr>
    </w:div>
    <w:div w:id="724989902">
      <w:bodyDiv w:val="1"/>
      <w:marLeft w:val="0"/>
      <w:marRight w:val="0"/>
      <w:marTop w:val="0"/>
      <w:marBottom w:val="0"/>
      <w:divBdr>
        <w:top w:val="none" w:sz="0" w:space="0" w:color="auto"/>
        <w:left w:val="none" w:sz="0" w:space="0" w:color="auto"/>
        <w:bottom w:val="none" w:sz="0" w:space="0" w:color="auto"/>
        <w:right w:val="none" w:sz="0" w:space="0" w:color="auto"/>
      </w:divBdr>
    </w:div>
    <w:div w:id="725179798">
      <w:bodyDiv w:val="1"/>
      <w:marLeft w:val="0"/>
      <w:marRight w:val="0"/>
      <w:marTop w:val="0"/>
      <w:marBottom w:val="0"/>
      <w:divBdr>
        <w:top w:val="none" w:sz="0" w:space="0" w:color="auto"/>
        <w:left w:val="none" w:sz="0" w:space="0" w:color="auto"/>
        <w:bottom w:val="none" w:sz="0" w:space="0" w:color="auto"/>
        <w:right w:val="none" w:sz="0" w:space="0" w:color="auto"/>
      </w:divBdr>
    </w:div>
    <w:div w:id="725763331">
      <w:bodyDiv w:val="1"/>
      <w:marLeft w:val="0"/>
      <w:marRight w:val="0"/>
      <w:marTop w:val="0"/>
      <w:marBottom w:val="0"/>
      <w:divBdr>
        <w:top w:val="none" w:sz="0" w:space="0" w:color="auto"/>
        <w:left w:val="none" w:sz="0" w:space="0" w:color="auto"/>
        <w:bottom w:val="none" w:sz="0" w:space="0" w:color="auto"/>
        <w:right w:val="none" w:sz="0" w:space="0" w:color="auto"/>
      </w:divBdr>
    </w:div>
    <w:div w:id="726882466">
      <w:bodyDiv w:val="1"/>
      <w:marLeft w:val="0"/>
      <w:marRight w:val="0"/>
      <w:marTop w:val="0"/>
      <w:marBottom w:val="0"/>
      <w:divBdr>
        <w:top w:val="none" w:sz="0" w:space="0" w:color="auto"/>
        <w:left w:val="none" w:sz="0" w:space="0" w:color="auto"/>
        <w:bottom w:val="none" w:sz="0" w:space="0" w:color="auto"/>
        <w:right w:val="none" w:sz="0" w:space="0" w:color="auto"/>
      </w:divBdr>
    </w:div>
    <w:div w:id="727995416">
      <w:bodyDiv w:val="1"/>
      <w:marLeft w:val="0"/>
      <w:marRight w:val="0"/>
      <w:marTop w:val="0"/>
      <w:marBottom w:val="0"/>
      <w:divBdr>
        <w:top w:val="none" w:sz="0" w:space="0" w:color="auto"/>
        <w:left w:val="none" w:sz="0" w:space="0" w:color="auto"/>
        <w:bottom w:val="none" w:sz="0" w:space="0" w:color="auto"/>
        <w:right w:val="none" w:sz="0" w:space="0" w:color="auto"/>
      </w:divBdr>
    </w:div>
    <w:div w:id="727996928">
      <w:bodyDiv w:val="1"/>
      <w:marLeft w:val="0"/>
      <w:marRight w:val="0"/>
      <w:marTop w:val="0"/>
      <w:marBottom w:val="0"/>
      <w:divBdr>
        <w:top w:val="none" w:sz="0" w:space="0" w:color="auto"/>
        <w:left w:val="none" w:sz="0" w:space="0" w:color="auto"/>
        <w:bottom w:val="none" w:sz="0" w:space="0" w:color="auto"/>
        <w:right w:val="none" w:sz="0" w:space="0" w:color="auto"/>
      </w:divBdr>
    </w:div>
    <w:div w:id="728378310">
      <w:bodyDiv w:val="1"/>
      <w:marLeft w:val="0"/>
      <w:marRight w:val="0"/>
      <w:marTop w:val="0"/>
      <w:marBottom w:val="0"/>
      <w:divBdr>
        <w:top w:val="none" w:sz="0" w:space="0" w:color="auto"/>
        <w:left w:val="none" w:sz="0" w:space="0" w:color="auto"/>
        <w:bottom w:val="none" w:sz="0" w:space="0" w:color="auto"/>
        <w:right w:val="none" w:sz="0" w:space="0" w:color="auto"/>
      </w:divBdr>
    </w:div>
    <w:div w:id="728769284">
      <w:bodyDiv w:val="1"/>
      <w:marLeft w:val="0"/>
      <w:marRight w:val="0"/>
      <w:marTop w:val="0"/>
      <w:marBottom w:val="0"/>
      <w:divBdr>
        <w:top w:val="none" w:sz="0" w:space="0" w:color="auto"/>
        <w:left w:val="none" w:sz="0" w:space="0" w:color="auto"/>
        <w:bottom w:val="none" w:sz="0" w:space="0" w:color="auto"/>
        <w:right w:val="none" w:sz="0" w:space="0" w:color="auto"/>
      </w:divBdr>
    </w:div>
    <w:div w:id="730151205">
      <w:bodyDiv w:val="1"/>
      <w:marLeft w:val="0"/>
      <w:marRight w:val="0"/>
      <w:marTop w:val="0"/>
      <w:marBottom w:val="0"/>
      <w:divBdr>
        <w:top w:val="none" w:sz="0" w:space="0" w:color="auto"/>
        <w:left w:val="none" w:sz="0" w:space="0" w:color="auto"/>
        <w:bottom w:val="none" w:sz="0" w:space="0" w:color="auto"/>
        <w:right w:val="none" w:sz="0" w:space="0" w:color="auto"/>
      </w:divBdr>
    </w:div>
    <w:div w:id="730231622">
      <w:bodyDiv w:val="1"/>
      <w:marLeft w:val="0"/>
      <w:marRight w:val="0"/>
      <w:marTop w:val="0"/>
      <w:marBottom w:val="0"/>
      <w:divBdr>
        <w:top w:val="none" w:sz="0" w:space="0" w:color="auto"/>
        <w:left w:val="none" w:sz="0" w:space="0" w:color="auto"/>
        <w:bottom w:val="none" w:sz="0" w:space="0" w:color="auto"/>
        <w:right w:val="none" w:sz="0" w:space="0" w:color="auto"/>
      </w:divBdr>
    </w:div>
    <w:div w:id="730234420">
      <w:bodyDiv w:val="1"/>
      <w:marLeft w:val="0"/>
      <w:marRight w:val="0"/>
      <w:marTop w:val="0"/>
      <w:marBottom w:val="0"/>
      <w:divBdr>
        <w:top w:val="none" w:sz="0" w:space="0" w:color="auto"/>
        <w:left w:val="none" w:sz="0" w:space="0" w:color="auto"/>
        <w:bottom w:val="none" w:sz="0" w:space="0" w:color="auto"/>
        <w:right w:val="none" w:sz="0" w:space="0" w:color="auto"/>
      </w:divBdr>
    </w:div>
    <w:div w:id="730274292">
      <w:bodyDiv w:val="1"/>
      <w:marLeft w:val="0"/>
      <w:marRight w:val="0"/>
      <w:marTop w:val="0"/>
      <w:marBottom w:val="0"/>
      <w:divBdr>
        <w:top w:val="none" w:sz="0" w:space="0" w:color="auto"/>
        <w:left w:val="none" w:sz="0" w:space="0" w:color="auto"/>
        <w:bottom w:val="none" w:sz="0" w:space="0" w:color="auto"/>
        <w:right w:val="none" w:sz="0" w:space="0" w:color="auto"/>
      </w:divBdr>
    </w:div>
    <w:div w:id="730929412">
      <w:bodyDiv w:val="1"/>
      <w:marLeft w:val="0"/>
      <w:marRight w:val="0"/>
      <w:marTop w:val="0"/>
      <w:marBottom w:val="0"/>
      <w:divBdr>
        <w:top w:val="none" w:sz="0" w:space="0" w:color="auto"/>
        <w:left w:val="none" w:sz="0" w:space="0" w:color="auto"/>
        <w:bottom w:val="none" w:sz="0" w:space="0" w:color="auto"/>
        <w:right w:val="none" w:sz="0" w:space="0" w:color="auto"/>
      </w:divBdr>
    </w:div>
    <w:div w:id="731076187">
      <w:bodyDiv w:val="1"/>
      <w:marLeft w:val="0"/>
      <w:marRight w:val="0"/>
      <w:marTop w:val="0"/>
      <w:marBottom w:val="0"/>
      <w:divBdr>
        <w:top w:val="none" w:sz="0" w:space="0" w:color="auto"/>
        <w:left w:val="none" w:sz="0" w:space="0" w:color="auto"/>
        <w:bottom w:val="none" w:sz="0" w:space="0" w:color="auto"/>
        <w:right w:val="none" w:sz="0" w:space="0" w:color="auto"/>
      </w:divBdr>
    </w:div>
    <w:div w:id="731779563">
      <w:bodyDiv w:val="1"/>
      <w:marLeft w:val="0"/>
      <w:marRight w:val="0"/>
      <w:marTop w:val="0"/>
      <w:marBottom w:val="0"/>
      <w:divBdr>
        <w:top w:val="none" w:sz="0" w:space="0" w:color="auto"/>
        <w:left w:val="none" w:sz="0" w:space="0" w:color="auto"/>
        <w:bottom w:val="none" w:sz="0" w:space="0" w:color="auto"/>
        <w:right w:val="none" w:sz="0" w:space="0" w:color="auto"/>
      </w:divBdr>
    </w:div>
    <w:div w:id="732392258">
      <w:bodyDiv w:val="1"/>
      <w:marLeft w:val="0"/>
      <w:marRight w:val="0"/>
      <w:marTop w:val="0"/>
      <w:marBottom w:val="0"/>
      <w:divBdr>
        <w:top w:val="none" w:sz="0" w:space="0" w:color="auto"/>
        <w:left w:val="none" w:sz="0" w:space="0" w:color="auto"/>
        <w:bottom w:val="none" w:sz="0" w:space="0" w:color="auto"/>
        <w:right w:val="none" w:sz="0" w:space="0" w:color="auto"/>
      </w:divBdr>
    </w:div>
    <w:div w:id="732506024">
      <w:bodyDiv w:val="1"/>
      <w:marLeft w:val="0"/>
      <w:marRight w:val="0"/>
      <w:marTop w:val="0"/>
      <w:marBottom w:val="0"/>
      <w:divBdr>
        <w:top w:val="none" w:sz="0" w:space="0" w:color="auto"/>
        <w:left w:val="none" w:sz="0" w:space="0" w:color="auto"/>
        <w:bottom w:val="none" w:sz="0" w:space="0" w:color="auto"/>
        <w:right w:val="none" w:sz="0" w:space="0" w:color="auto"/>
      </w:divBdr>
    </w:div>
    <w:div w:id="732657849">
      <w:bodyDiv w:val="1"/>
      <w:marLeft w:val="0"/>
      <w:marRight w:val="0"/>
      <w:marTop w:val="0"/>
      <w:marBottom w:val="0"/>
      <w:divBdr>
        <w:top w:val="none" w:sz="0" w:space="0" w:color="auto"/>
        <w:left w:val="none" w:sz="0" w:space="0" w:color="auto"/>
        <w:bottom w:val="none" w:sz="0" w:space="0" w:color="auto"/>
        <w:right w:val="none" w:sz="0" w:space="0" w:color="auto"/>
      </w:divBdr>
    </w:div>
    <w:div w:id="732776439">
      <w:bodyDiv w:val="1"/>
      <w:marLeft w:val="0"/>
      <w:marRight w:val="0"/>
      <w:marTop w:val="0"/>
      <w:marBottom w:val="0"/>
      <w:divBdr>
        <w:top w:val="none" w:sz="0" w:space="0" w:color="auto"/>
        <w:left w:val="none" w:sz="0" w:space="0" w:color="auto"/>
        <w:bottom w:val="none" w:sz="0" w:space="0" w:color="auto"/>
        <w:right w:val="none" w:sz="0" w:space="0" w:color="auto"/>
      </w:divBdr>
    </w:div>
    <w:div w:id="734091034">
      <w:bodyDiv w:val="1"/>
      <w:marLeft w:val="0"/>
      <w:marRight w:val="0"/>
      <w:marTop w:val="0"/>
      <w:marBottom w:val="0"/>
      <w:divBdr>
        <w:top w:val="none" w:sz="0" w:space="0" w:color="auto"/>
        <w:left w:val="none" w:sz="0" w:space="0" w:color="auto"/>
        <w:bottom w:val="none" w:sz="0" w:space="0" w:color="auto"/>
        <w:right w:val="none" w:sz="0" w:space="0" w:color="auto"/>
      </w:divBdr>
    </w:div>
    <w:div w:id="734163153">
      <w:bodyDiv w:val="1"/>
      <w:marLeft w:val="0"/>
      <w:marRight w:val="0"/>
      <w:marTop w:val="0"/>
      <w:marBottom w:val="0"/>
      <w:divBdr>
        <w:top w:val="none" w:sz="0" w:space="0" w:color="auto"/>
        <w:left w:val="none" w:sz="0" w:space="0" w:color="auto"/>
        <w:bottom w:val="none" w:sz="0" w:space="0" w:color="auto"/>
        <w:right w:val="none" w:sz="0" w:space="0" w:color="auto"/>
      </w:divBdr>
    </w:div>
    <w:div w:id="734401588">
      <w:bodyDiv w:val="1"/>
      <w:marLeft w:val="0"/>
      <w:marRight w:val="0"/>
      <w:marTop w:val="0"/>
      <w:marBottom w:val="0"/>
      <w:divBdr>
        <w:top w:val="none" w:sz="0" w:space="0" w:color="auto"/>
        <w:left w:val="none" w:sz="0" w:space="0" w:color="auto"/>
        <w:bottom w:val="none" w:sz="0" w:space="0" w:color="auto"/>
        <w:right w:val="none" w:sz="0" w:space="0" w:color="auto"/>
      </w:divBdr>
    </w:div>
    <w:div w:id="735399409">
      <w:bodyDiv w:val="1"/>
      <w:marLeft w:val="0"/>
      <w:marRight w:val="0"/>
      <w:marTop w:val="0"/>
      <w:marBottom w:val="0"/>
      <w:divBdr>
        <w:top w:val="none" w:sz="0" w:space="0" w:color="auto"/>
        <w:left w:val="none" w:sz="0" w:space="0" w:color="auto"/>
        <w:bottom w:val="none" w:sz="0" w:space="0" w:color="auto"/>
        <w:right w:val="none" w:sz="0" w:space="0" w:color="auto"/>
      </w:divBdr>
    </w:div>
    <w:div w:id="737172179">
      <w:bodyDiv w:val="1"/>
      <w:marLeft w:val="0"/>
      <w:marRight w:val="0"/>
      <w:marTop w:val="0"/>
      <w:marBottom w:val="0"/>
      <w:divBdr>
        <w:top w:val="none" w:sz="0" w:space="0" w:color="auto"/>
        <w:left w:val="none" w:sz="0" w:space="0" w:color="auto"/>
        <w:bottom w:val="none" w:sz="0" w:space="0" w:color="auto"/>
        <w:right w:val="none" w:sz="0" w:space="0" w:color="auto"/>
      </w:divBdr>
    </w:div>
    <w:div w:id="737244227">
      <w:bodyDiv w:val="1"/>
      <w:marLeft w:val="0"/>
      <w:marRight w:val="0"/>
      <w:marTop w:val="0"/>
      <w:marBottom w:val="0"/>
      <w:divBdr>
        <w:top w:val="none" w:sz="0" w:space="0" w:color="auto"/>
        <w:left w:val="none" w:sz="0" w:space="0" w:color="auto"/>
        <w:bottom w:val="none" w:sz="0" w:space="0" w:color="auto"/>
        <w:right w:val="none" w:sz="0" w:space="0" w:color="auto"/>
      </w:divBdr>
    </w:div>
    <w:div w:id="738283462">
      <w:bodyDiv w:val="1"/>
      <w:marLeft w:val="0"/>
      <w:marRight w:val="0"/>
      <w:marTop w:val="0"/>
      <w:marBottom w:val="0"/>
      <w:divBdr>
        <w:top w:val="none" w:sz="0" w:space="0" w:color="auto"/>
        <w:left w:val="none" w:sz="0" w:space="0" w:color="auto"/>
        <w:bottom w:val="none" w:sz="0" w:space="0" w:color="auto"/>
        <w:right w:val="none" w:sz="0" w:space="0" w:color="auto"/>
      </w:divBdr>
    </w:div>
    <w:div w:id="739522181">
      <w:bodyDiv w:val="1"/>
      <w:marLeft w:val="0"/>
      <w:marRight w:val="0"/>
      <w:marTop w:val="0"/>
      <w:marBottom w:val="0"/>
      <w:divBdr>
        <w:top w:val="none" w:sz="0" w:space="0" w:color="auto"/>
        <w:left w:val="none" w:sz="0" w:space="0" w:color="auto"/>
        <w:bottom w:val="none" w:sz="0" w:space="0" w:color="auto"/>
        <w:right w:val="none" w:sz="0" w:space="0" w:color="auto"/>
      </w:divBdr>
    </w:div>
    <w:div w:id="739867005">
      <w:bodyDiv w:val="1"/>
      <w:marLeft w:val="0"/>
      <w:marRight w:val="0"/>
      <w:marTop w:val="0"/>
      <w:marBottom w:val="0"/>
      <w:divBdr>
        <w:top w:val="none" w:sz="0" w:space="0" w:color="auto"/>
        <w:left w:val="none" w:sz="0" w:space="0" w:color="auto"/>
        <w:bottom w:val="none" w:sz="0" w:space="0" w:color="auto"/>
        <w:right w:val="none" w:sz="0" w:space="0" w:color="auto"/>
      </w:divBdr>
    </w:div>
    <w:div w:id="740252254">
      <w:bodyDiv w:val="1"/>
      <w:marLeft w:val="0"/>
      <w:marRight w:val="0"/>
      <w:marTop w:val="0"/>
      <w:marBottom w:val="0"/>
      <w:divBdr>
        <w:top w:val="none" w:sz="0" w:space="0" w:color="auto"/>
        <w:left w:val="none" w:sz="0" w:space="0" w:color="auto"/>
        <w:bottom w:val="none" w:sz="0" w:space="0" w:color="auto"/>
        <w:right w:val="none" w:sz="0" w:space="0" w:color="auto"/>
      </w:divBdr>
    </w:div>
    <w:div w:id="740326670">
      <w:bodyDiv w:val="1"/>
      <w:marLeft w:val="0"/>
      <w:marRight w:val="0"/>
      <w:marTop w:val="0"/>
      <w:marBottom w:val="0"/>
      <w:divBdr>
        <w:top w:val="none" w:sz="0" w:space="0" w:color="auto"/>
        <w:left w:val="none" w:sz="0" w:space="0" w:color="auto"/>
        <w:bottom w:val="none" w:sz="0" w:space="0" w:color="auto"/>
        <w:right w:val="none" w:sz="0" w:space="0" w:color="auto"/>
      </w:divBdr>
    </w:div>
    <w:div w:id="741370555">
      <w:bodyDiv w:val="1"/>
      <w:marLeft w:val="0"/>
      <w:marRight w:val="0"/>
      <w:marTop w:val="0"/>
      <w:marBottom w:val="0"/>
      <w:divBdr>
        <w:top w:val="none" w:sz="0" w:space="0" w:color="auto"/>
        <w:left w:val="none" w:sz="0" w:space="0" w:color="auto"/>
        <w:bottom w:val="none" w:sz="0" w:space="0" w:color="auto"/>
        <w:right w:val="none" w:sz="0" w:space="0" w:color="auto"/>
      </w:divBdr>
    </w:div>
    <w:div w:id="742023288">
      <w:bodyDiv w:val="1"/>
      <w:marLeft w:val="0"/>
      <w:marRight w:val="0"/>
      <w:marTop w:val="0"/>
      <w:marBottom w:val="0"/>
      <w:divBdr>
        <w:top w:val="none" w:sz="0" w:space="0" w:color="auto"/>
        <w:left w:val="none" w:sz="0" w:space="0" w:color="auto"/>
        <w:bottom w:val="none" w:sz="0" w:space="0" w:color="auto"/>
        <w:right w:val="none" w:sz="0" w:space="0" w:color="auto"/>
      </w:divBdr>
    </w:div>
    <w:div w:id="742800258">
      <w:bodyDiv w:val="1"/>
      <w:marLeft w:val="0"/>
      <w:marRight w:val="0"/>
      <w:marTop w:val="0"/>
      <w:marBottom w:val="0"/>
      <w:divBdr>
        <w:top w:val="none" w:sz="0" w:space="0" w:color="auto"/>
        <w:left w:val="none" w:sz="0" w:space="0" w:color="auto"/>
        <w:bottom w:val="none" w:sz="0" w:space="0" w:color="auto"/>
        <w:right w:val="none" w:sz="0" w:space="0" w:color="auto"/>
      </w:divBdr>
    </w:div>
    <w:div w:id="743257569">
      <w:bodyDiv w:val="1"/>
      <w:marLeft w:val="0"/>
      <w:marRight w:val="0"/>
      <w:marTop w:val="0"/>
      <w:marBottom w:val="0"/>
      <w:divBdr>
        <w:top w:val="none" w:sz="0" w:space="0" w:color="auto"/>
        <w:left w:val="none" w:sz="0" w:space="0" w:color="auto"/>
        <w:bottom w:val="none" w:sz="0" w:space="0" w:color="auto"/>
        <w:right w:val="none" w:sz="0" w:space="0" w:color="auto"/>
      </w:divBdr>
    </w:div>
    <w:div w:id="745147765">
      <w:bodyDiv w:val="1"/>
      <w:marLeft w:val="0"/>
      <w:marRight w:val="0"/>
      <w:marTop w:val="0"/>
      <w:marBottom w:val="0"/>
      <w:divBdr>
        <w:top w:val="none" w:sz="0" w:space="0" w:color="auto"/>
        <w:left w:val="none" w:sz="0" w:space="0" w:color="auto"/>
        <w:bottom w:val="none" w:sz="0" w:space="0" w:color="auto"/>
        <w:right w:val="none" w:sz="0" w:space="0" w:color="auto"/>
      </w:divBdr>
    </w:div>
    <w:div w:id="745999176">
      <w:bodyDiv w:val="1"/>
      <w:marLeft w:val="0"/>
      <w:marRight w:val="0"/>
      <w:marTop w:val="0"/>
      <w:marBottom w:val="0"/>
      <w:divBdr>
        <w:top w:val="none" w:sz="0" w:space="0" w:color="auto"/>
        <w:left w:val="none" w:sz="0" w:space="0" w:color="auto"/>
        <w:bottom w:val="none" w:sz="0" w:space="0" w:color="auto"/>
        <w:right w:val="none" w:sz="0" w:space="0" w:color="auto"/>
      </w:divBdr>
    </w:div>
    <w:div w:id="746879554">
      <w:bodyDiv w:val="1"/>
      <w:marLeft w:val="0"/>
      <w:marRight w:val="0"/>
      <w:marTop w:val="0"/>
      <w:marBottom w:val="0"/>
      <w:divBdr>
        <w:top w:val="none" w:sz="0" w:space="0" w:color="auto"/>
        <w:left w:val="none" w:sz="0" w:space="0" w:color="auto"/>
        <w:bottom w:val="none" w:sz="0" w:space="0" w:color="auto"/>
        <w:right w:val="none" w:sz="0" w:space="0" w:color="auto"/>
      </w:divBdr>
    </w:div>
    <w:div w:id="747727362">
      <w:bodyDiv w:val="1"/>
      <w:marLeft w:val="0"/>
      <w:marRight w:val="0"/>
      <w:marTop w:val="0"/>
      <w:marBottom w:val="0"/>
      <w:divBdr>
        <w:top w:val="none" w:sz="0" w:space="0" w:color="auto"/>
        <w:left w:val="none" w:sz="0" w:space="0" w:color="auto"/>
        <w:bottom w:val="none" w:sz="0" w:space="0" w:color="auto"/>
        <w:right w:val="none" w:sz="0" w:space="0" w:color="auto"/>
      </w:divBdr>
    </w:div>
    <w:div w:id="747969593">
      <w:bodyDiv w:val="1"/>
      <w:marLeft w:val="0"/>
      <w:marRight w:val="0"/>
      <w:marTop w:val="0"/>
      <w:marBottom w:val="0"/>
      <w:divBdr>
        <w:top w:val="none" w:sz="0" w:space="0" w:color="auto"/>
        <w:left w:val="none" w:sz="0" w:space="0" w:color="auto"/>
        <w:bottom w:val="none" w:sz="0" w:space="0" w:color="auto"/>
        <w:right w:val="none" w:sz="0" w:space="0" w:color="auto"/>
      </w:divBdr>
    </w:div>
    <w:div w:id="749348670">
      <w:bodyDiv w:val="1"/>
      <w:marLeft w:val="0"/>
      <w:marRight w:val="0"/>
      <w:marTop w:val="0"/>
      <w:marBottom w:val="0"/>
      <w:divBdr>
        <w:top w:val="none" w:sz="0" w:space="0" w:color="auto"/>
        <w:left w:val="none" w:sz="0" w:space="0" w:color="auto"/>
        <w:bottom w:val="none" w:sz="0" w:space="0" w:color="auto"/>
        <w:right w:val="none" w:sz="0" w:space="0" w:color="auto"/>
      </w:divBdr>
    </w:div>
    <w:div w:id="749891729">
      <w:bodyDiv w:val="1"/>
      <w:marLeft w:val="0"/>
      <w:marRight w:val="0"/>
      <w:marTop w:val="0"/>
      <w:marBottom w:val="0"/>
      <w:divBdr>
        <w:top w:val="none" w:sz="0" w:space="0" w:color="auto"/>
        <w:left w:val="none" w:sz="0" w:space="0" w:color="auto"/>
        <w:bottom w:val="none" w:sz="0" w:space="0" w:color="auto"/>
        <w:right w:val="none" w:sz="0" w:space="0" w:color="auto"/>
      </w:divBdr>
    </w:div>
    <w:div w:id="750270693">
      <w:bodyDiv w:val="1"/>
      <w:marLeft w:val="0"/>
      <w:marRight w:val="0"/>
      <w:marTop w:val="0"/>
      <w:marBottom w:val="0"/>
      <w:divBdr>
        <w:top w:val="none" w:sz="0" w:space="0" w:color="auto"/>
        <w:left w:val="none" w:sz="0" w:space="0" w:color="auto"/>
        <w:bottom w:val="none" w:sz="0" w:space="0" w:color="auto"/>
        <w:right w:val="none" w:sz="0" w:space="0" w:color="auto"/>
      </w:divBdr>
    </w:div>
    <w:div w:id="750472579">
      <w:bodyDiv w:val="1"/>
      <w:marLeft w:val="0"/>
      <w:marRight w:val="0"/>
      <w:marTop w:val="0"/>
      <w:marBottom w:val="0"/>
      <w:divBdr>
        <w:top w:val="none" w:sz="0" w:space="0" w:color="auto"/>
        <w:left w:val="none" w:sz="0" w:space="0" w:color="auto"/>
        <w:bottom w:val="none" w:sz="0" w:space="0" w:color="auto"/>
        <w:right w:val="none" w:sz="0" w:space="0" w:color="auto"/>
      </w:divBdr>
    </w:div>
    <w:div w:id="750935321">
      <w:bodyDiv w:val="1"/>
      <w:marLeft w:val="0"/>
      <w:marRight w:val="0"/>
      <w:marTop w:val="0"/>
      <w:marBottom w:val="0"/>
      <w:divBdr>
        <w:top w:val="none" w:sz="0" w:space="0" w:color="auto"/>
        <w:left w:val="none" w:sz="0" w:space="0" w:color="auto"/>
        <w:bottom w:val="none" w:sz="0" w:space="0" w:color="auto"/>
        <w:right w:val="none" w:sz="0" w:space="0" w:color="auto"/>
      </w:divBdr>
    </w:div>
    <w:div w:id="751895422">
      <w:bodyDiv w:val="1"/>
      <w:marLeft w:val="0"/>
      <w:marRight w:val="0"/>
      <w:marTop w:val="0"/>
      <w:marBottom w:val="0"/>
      <w:divBdr>
        <w:top w:val="none" w:sz="0" w:space="0" w:color="auto"/>
        <w:left w:val="none" w:sz="0" w:space="0" w:color="auto"/>
        <w:bottom w:val="none" w:sz="0" w:space="0" w:color="auto"/>
        <w:right w:val="none" w:sz="0" w:space="0" w:color="auto"/>
      </w:divBdr>
    </w:div>
    <w:div w:id="752629258">
      <w:bodyDiv w:val="1"/>
      <w:marLeft w:val="0"/>
      <w:marRight w:val="0"/>
      <w:marTop w:val="0"/>
      <w:marBottom w:val="0"/>
      <w:divBdr>
        <w:top w:val="none" w:sz="0" w:space="0" w:color="auto"/>
        <w:left w:val="none" w:sz="0" w:space="0" w:color="auto"/>
        <w:bottom w:val="none" w:sz="0" w:space="0" w:color="auto"/>
        <w:right w:val="none" w:sz="0" w:space="0" w:color="auto"/>
      </w:divBdr>
    </w:div>
    <w:div w:id="753207947">
      <w:bodyDiv w:val="1"/>
      <w:marLeft w:val="0"/>
      <w:marRight w:val="0"/>
      <w:marTop w:val="0"/>
      <w:marBottom w:val="0"/>
      <w:divBdr>
        <w:top w:val="none" w:sz="0" w:space="0" w:color="auto"/>
        <w:left w:val="none" w:sz="0" w:space="0" w:color="auto"/>
        <w:bottom w:val="none" w:sz="0" w:space="0" w:color="auto"/>
        <w:right w:val="none" w:sz="0" w:space="0" w:color="auto"/>
      </w:divBdr>
    </w:div>
    <w:div w:id="753818854">
      <w:bodyDiv w:val="1"/>
      <w:marLeft w:val="0"/>
      <w:marRight w:val="0"/>
      <w:marTop w:val="0"/>
      <w:marBottom w:val="0"/>
      <w:divBdr>
        <w:top w:val="none" w:sz="0" w:space="0" w:color="auto"/>
        <w:left w:val="none" w:sz="0" w:space="0" w:color="auto"/>
        <w:bottom w:val="none" w:sz="0" w:space="0" w:color="auto"/>
        <w:right w:val="none" w:sz="0" w:space="0" w:color="auto"/>
      </w:divBdr>
    </w:div>
    <w:div w:id="754328695">
      <w:bodyDiv w:val="1"/>
      <w:marLeft w:val="0"/>
      <w:marRight w:val="0"/>
      <w:marTop w:val="0"/>
      <w:marBottom w:val="0"/>
      <w:divBdr>
        <w:top w:val="none" w:sz="0" w:space="0" w:color="auto"/>
        <w:left w:val="none" w:sz="0" w:space="0" w:color="auto"/>
        <w:bottom w:val="none" w:sz="0" w:space="0" w:color="auto"/>
        <w:right w:val="none" w:sz="0" w:space="0" w:color="auto"/>
      </w:divBdr>
    </w:div>
    <w:div w:id="754398839">
      <w:bodyDiv w:val="1"/>
      <w:marLeft w:val="0"/>
      <w:marRight w:val="0"/>
      <w:marTop w:val="0"/>
      <w:marBottom w:val="0"/>
      <w:divBdr>
        <w:top w:val="none" w:sz="0" w:space="0" w:color="auto"/>
        <w:left w:val="none" w:sz="0" w:space="0" w:color="auto"/>
        <w:bottom w:val="none" w:sz="0" w:space="0" w:color="auto"/>
        <w:right w:val="none" w:sz="0" w:space="0" w:color="auto"/>
      </w:divBdr>
    </w:div>
    <w:div w:id="754471443">
      <w:bodyDiv w:val="1"/>
      <w:marLeft w:val="0"/>
      <w:marRight w:val="0"/>
      <w:marTop w:val="0"/>
      <w:marBottom w:val="0"/>
      <w:divBdr>
        <w:top w:val="none" w:sz="0" w:space="0" w:color="auto"/>
        <w:left w:val="none" w:sz="0" w:space="0" w:color="auto"/>
        <w:bottom w:val="none" w:sz="0" w:space="0" w:color="auto"/>
        <w:right w:val="none" w:sz="0" w:space="0" w:color="auto"/>
      </w:divBdr>
    </w:div>
    <w:div w:id="755059017">
      <w:bodyDiv w:val="1"/>
      <w:marLeft w:val="0"/>
      <w:marRight w:val="0"/>
      <w:marTop w:val="0"/>
      <w:marBottom w:val="0"/>
      <w:divBdr>
        <w:top w:val="none" w:sz="0" w:space="0" w:color="auto"/>
        <w:left w:val="none" w:sz="0" w:space="0" w:color="auto"/>
        <w:bottom w:val="none" w:sz="0" w:space="0" w:color="auto"/>
        <w:right w:val="none" w:sz="0" w:space="0" w:color="auto"/>
      </w:divBdr>
    </w:div>
    <w:div w:id="755518264">
      <w:bodyDiv w:val="1"/>
      <w:marLeft w:val="0"/>
      <w:marRight w:val="0"/>
      <w:marTop w:val="0"/>
      <w:marBottom w:val="0"/>
      <w:divBdr>
        <w:top w:val="none" w:sz="0" w:space="0" w:color="auto"/>
        <w:left w:val="none" w:sz="0" w:space="0" w:color="auto"/>
        <w:bottom w:val="none" w:sz="0" w:space="0" w:color="auto"/>
        <w:right w:val="none" w:sz="0" w:space="0" w:color="auto"/>
      </w:divBdr>
    </w:div>
    <w:div w:id="756370410">
      <w:bodyDiv w:val="1"/>
      <w:marLeft w:val="0"/>
      <w:marRight w:val="0"/>
      <w:marTop w:val="0"/>
      <w:marBottom w:val="0"/>
      <w:divBdr>
        <w:top w:val="none" w:sz="0" w:space="0" w:color="auto"/>
        <w:left w:val="none" w:sz="0" w:space="0" w:color="auto"/>
        <w:bottom w:val="none" w:sz="0" w:space="0" w:color="auto"/>
        <w:right w:val="none" w:sz="0" w:space="0" w:color="auto"/>
      </w:divBdr>
    </w:div>
    <w:div w:id="757756163">
      <w:bodyDiv w:val="1"/>
      <w:marLeft w:val="0"/>
      <w:marRight w:val="0"/>
      <w:marTop w:val="0"/>
      <w:marBottom w:val="0"/>
      <w:divBdr>
        <w:top w:val="none" w:sz="0" w:space="0" w:color="auto"/>
        <w:left w:val="none" w:sz="0" w:space="0" w:color="auto"/>
        <w:bottom w:val="none" w:sz="0" w:space="0" w:color="auto"/>
        <w:right w:val="none" w:sz="0" w:space="0" w:color="auto"/>
      </w:divBdr>
    </w:div>
    <w:div w:id="758143173">
      <w:bodyDiv w:val="1"/>
      <w:marLeft w:val="0"/>
      <w:marRight w:val="0"/>
      <w:marTop w:val="0"/>
      <w:marBottom w:val="0"/>
      <w:divBdr>
        <w:top w:val="none" w:sz="0" w:space="0" w:color="auto"/>
        <w:left w:val="none" w:sz="0" w:space="0" w:color="auto"/>
        <w:bottom w:val="none" w:sz="0" w:space="0" w:color="auto"/>
        <w:right w:val="none" w:sz="0" w:space="0" w:color="auto"/>
      </w:divBdr>
    </w:div>
    <w:div w:id="758216967">
      <w:bodyDiv w:val="1"/>
      <w:marLeft w:val="0"/>
      <w:marRight w:val="0"/>
      <w:marTop w:val="0"/>
      <w:marBottom w:val="0"/>
      <w:divBdr>
        <w:top w:val="none" w:sz="0" w:space="0" w:color="auto"/>
        <w:left w:val="none" w:sz="0" w:space="0" w:color="auto"/>
        <w:bottom w:val="none" w:sz="0" w:space="0" w:color="auto"/>
        <w:right w:val="none" w:sz="0" w:space="0" w:color="auto"/>
      </w:divBdr>
    </w:div>
    <w:div w:id="759448907">
      <w:bodyDiv w:val="1"/>
      <w:marLeft w:val="0"/>
      <w:marRight w:val="0"/>
      <w:marTop w:val="0"/>
      <w:marBottom w:val="0"/>
      <w:divBdr>
        <w:top w:val="none" w:sz="0" w:space="0" w:color="auto"/>
        <w:left w:val="none" w:sz="0" w:space="0" w:color="auto"/>
        <w:bottom w:val="none" w:sz="0" w:space="0" w:color="auto"/>
        <w:right w:val="none" w:sz="0" w:space="0" w:color="auto"/>
      </w:divBdr>
    </w:div>
    <w:div w:id="760493218">
      <w:bodyDiv w:val="1"/>
      <w:marLeft w:val="0"/>
      <w:marRight w:val="0"/>
      <w:marTop w:val="0"/>
      <w:marBottom w:val="0"/>
      <w:divBdr>
        <w:top w:val="none" w:sz="0" w:space="0" w:color="auto"/>
        <w:left w:val="none" w:sz="0" w:space="0" w:color="auto"/>
        <w:bottom w:val="none" w:sz="0" w:space="0" w:color="auto"/>
        <w:right w:val="none" w:sz="0" w:space="0" w:color="auto"/>
      </w:divBdr>
    </w:div>
    <w:div w:id="760755973">
      <w:bodyDiv w:val="1"/>
      <w:marLeft w:val="0"/>
      <w:marRight w:val="0"/>
      <w:marTop w:val="0"/>
      <w:marBottom w:val="0"/>
      <w:divBdr>
        <w:top w:val="none" w:sz="0" w:space="0" w:color="auto"/>
        <w:left w:val="none" w:sz="0" w:space="0" w:color="auto"/>
        <w:bottom w:val="none" w:sz="0" w:space="0" w:color="auto"/>
        <w:right w:val="none" w:sz="0" w:space="0" w:color="auto"/>
      </w:divBdr>
    </w:div>
    <w:div w:id="761024911">
      <w:bodyDiv w:val="1"/>
      <w:marLeft w:val="0"/>
      <w:marRight w:val="0"/>
      <w:marTop w:val="0"/>
      <w:marBottom w:val="0"/>
      <w:divBdr>
        <w:top w:val="none" w:sz="0" w:space="0" w:color="auto"/>
        <w:left w:val="none" w:sz="0" w:space="0" w:color="auto"/>
        <w:bottom w:val="none" w:sz="0" w:space="0" w:color="auto"/>
        <w:right w:val="none" w:sz="0" w:space="0" w:color="auto"/>
      </w:divBdr>
    </w:div>
    <w:div w:id="761492649">
      <w:bodyDiv w:val="1"/>
      <w:marLeft w:val="0"/>
      <w:marRight w:val="0"/>
      <w:marTop w:val="0"/>
      <w:marBottom w:val="0"/>
      <w:divBdr>
        <w:top w:val="none" w:sz="0" w:space="0" w:color="auto"/>
        <w:left w:val="none" w:sz="0" w:space="0" w:color="auto"/>
        <w:bottom w:val="none" w:sz="0" w:space="0" w:color="auto"/>
        <w:right w:val="none" w:sz="0" w:space="0" w:color="auto"/>
      </w:divBdr>
    </w:div>
    <w:div w:id="761725703">
      <w:bodyDiv w:val="1"/>
      <w:marLeft w:val="0"/>
      <w:marRight w:val="0"/>
      <w:marTop w:val="0"/>
      <w:marBottom w:val="0"/>
      <w:divBdr>
        <w:top w:val="none" w:sz="0" w:space="0" w:color="auto"/>
        <w:left w:val="none" w:sz="0" w:space="0" w:color="auto"/>
        <w:bottom w:val="none" w:sz="0" w:space="0" w:color="auto"/>
        <w:right w:val="none" w:sz="0" w:space="0" w:color="auto"/>
      </w:divBdr>
    </w:div>
    <w:div w:id="762918932">
      <w:bodyDiv w:val="1"/>
      <w:marLeft w:val="0"/>
      <w:marRight w:val="0"/>
      <w:marTop w:val="0"/>
      <w:marBottom w:val="0"/>
      <w:divBdr>
        <w:top w:val="none" w:sz="0" w:space="0" w:color="auto"/>
        <w:left w:val="none" w:sz="0" w:space="0" w:color="auto"/>
        <w:bottom w:val="none" w:sz="0" w:space="0" w:color="auto"/>
        <w:right w:val="none" w:sz="0" w:space="0" w:color="auto"/>
      </w:divBdr>
    </w:div>
    <w:div w:id="763068135">
      <w:bodyDiv w:val="1"/>
      <w:marLeft w:val="0"/>
      <w:marRight w:val="0"/>
      <w:marTop w:val="0"/>
      <w:marBottom w:val="0"/>
      <w:divBdr>
        <w:top w:val="none" w:sz="0" w:space="0" w:color="auto"/>
        <w:left w:val="none" w:sz="0" w:space="0" w:color="auto"/>
        <w:bottom w:val="none" w:sz="0" w:space="0" w:color="auto"/>
        <w:right w:val="none" w:sz="0" w:space="0" w:color="auto"/>
      </w:divBdr>
    </w:div>
    <w:div w:id="764225739">
      <w:bodyDiv w:val="1"/>
      <w:marLeft w:val="0"/>
      <w:marRight w:val="0"/>
      <w:marTop w:val="0"/>
      <w:marBottom w:val="0"/>
      <w:divBdr>
        <w:top w:val="none" w:sz="0" w:space="0" w:color="auto"/>
        <w:left w:val="none" w:sz="0" w:space="0" w:color="auto"/>
        <w:bottom w:val="none" w:sz="0" w:space="0" w:color="auto"/>
        <w:right w:val="none" w:sz="0" w:space="0" w:color="auto"/>
      </w:divBdr>
    </w:div>
    <w:div w:id="764376403">
      <w:bodyDiv w:val="1"/>
      <w:marLeft w:val="0"/>
      <w:marRight w:val="0"/>
      <w:marTop w:val="0"/>
      <w:marBottom w:val="0"/>
      <w:divBdr>
        <w:top w:val="none" w:sz="0" w:space="0" w:color="auto"/>
        <w:left w:val="none" w:sz="0" w:space="0" w:color="auto"/>
        <w:bottom w:val="none" w:sz="0" w:space="0" w:color="auto"/>
        <w:right w:val="none" w:sz="0" w:space="0" w:color="auto"/>
      </w:divBdr>
    </w:div>
    <w:div w:id="764809102">
      <w:bodyDiv w:val="1"/>
      <w:marLeft w:val="0"/>
      <w:marRight w:val="0"/>
      <w:marTop w:val="0"/>
      <w:marBottom w:val="0"/>
      <w:divBdr>
        <w:top w:val="none" w:sz="0" w:space="0" w:color="auto"/>
        <w:left w:val="none" w:sz="0" w:space="0" w:color="auto"/>
        <w:bottom w:val="none" w:sz="0" w:space="0" w:color="auto"/>
        <w:right w:val="none" w:sz="0" w:space="0" w:color="auto"/>
      </w:divBdr>
    </w:div>
    <w:div w:id="766466341">
      <w:bodyDiv w:val="1"/>
      <w:marLeft w:val="0"/>
      <w:marRight w:val="0"/>
      <w:marTop w:val="0"/>
      <w:marBottom w:val="0"/>
      <w:divBdr>
        <w:top w:val="none" w:sz="0" w:space="0" w:color="auto"/>
        <w:left w:val="none" w:sz="0" w:space="0" w:color="auto"/>
        <w:bottom w:val="none" w:sz="0" w:space="0" w:color="auto"/>
        <w:right w:val="none" w:sz="0" w:space="0" w:color="auto"/>
      </w:divBdr>
    </w:div>
    <w:div w:id="767576530">
      <w:bodyDiv w:val="1"/>
      <w:marLeft w:val="0"/>
      <w:marRight w:val="0"/>
      <w:marTop w:val="0"/>
      <w:marBottom w:val="0"/>
      <w:divBdr>
        <w:top w:val="none" w:sz="0" w:space="0" w:color="auto"/>
        <w:left w:val="none" w:sz="0" w:space="0" w:color="auto"/>
        <w:bottom w:val="none" w:sz="0" w:space="0" w:color="auto"/>
        <w:right w:val="none" w:sz="0" w:space="0" w:color="auto"/>
      </w:divBdr>
    </w:div>
    <w:div w:id="768234570">
      <w:bodyDiv w:val="1"/>
      <w:marLeft w:val="0"/>
      <w:marRight w:val="0"/>
      <w:marTop w:val="0"/>
      <w:marBottom w:val="0"/>
      <w:divBdr>
        <w:top w:val="none" w:sz="0" w:space="0" w:color="auto"/>
        <w:left w:val="none" w:sz="0" w:space="0" w:color="auto"/>
        <w:bottom w:val="none" w:sz="0" w:space="0" w:color="auto"/>
        <w:right w:val="none" w:sz="0" w:space="0" w:color="auto"/>
      </w:divBdr>
    </w:div>
    <w:div w:id="770466879">
      <w:bodyDiv w:val="1"/>
      <w:marLeft w:val="0"/>
      <w:marRight w:val="0"/>
      <w:marTop w:val="0"/>
      <w:marBottom w:val="0"/>
      <w:divBdr>
        <w:top w:val="none" w:sz="0" w:space="0" w:color="auto"/>
        <w:left w:val="none" w:sz="0" w:space="0" w:color="auto"/>
        <w:bottom w:val="none" w:sz="0" w:space="0" w:color="auto"/>
        <w:right w:val="none" w:sz="0" w:space="0" w:color="auto"/>
      </w:divBdr>
    </w:div>
    <w:div w:id="771819571">
      <w:bodyDiv w:val="1"/>
      <w:marLeft w:val="0"/>
      <w:marRight w:val="0"/>
      <w:marTop w:val="0"/>
      <w:marBottom w:val="0"/>
      <w:divBdr>
        <w:top w:val="none" w:sz="0" w:space="0" w:color="auto"/>
        <w:left w:val="none" w:sz="0" w:space="0" w:color="auto"/>
        <w:bottom w:val="none" w:sz="0" w:space="0" w:color="auto"/>
        <w:right w:val="none" w:sz="0" w:space="0" w:color="auto"/>
      </w:divBdr>
    </w:div>
    <w:div w:id="772168479">
      <w:bodyDiv w:val="1"/>
      <w:marLeft w:val="0"/>
      <w:marRight w:val="0"/>
      <w:marTop w:val="0"/>
      <w:marBottom w:val="0"/>
      <w:divBdr>
        <w:top w:val="none" w:sz="0" w:space="0" w:color="auto"/>
        <w:left w:val="none" w:sz="0" w:space="0" w:color="auto"/>
        <w:bottom w:val="none" w:sz="0" w:space="0" w:color="auto"/>
        <w:right w:val="none" w:sz="0" w:space="0" w:color="auto"/>
      </w:divBdr>
    </w:div>
    <w:div w:id="772357940">
      <w:bodyDiv w:val="1"/>
      <w:marLeft w:val="0"/>
      <w:marRight w:val="0"/>
      <w:marTop w:val="0"/>
      <w:marBottom w:val="0"/>
      <w:divBdr>
        <w:top w:val="none" w:sz="0" w:space="0" w:color="auto"/>
        <w:left w:val="none" w:sz="0" w:space="0" w:color="auto"/>
        <w:bottom w:val="none" w:sz="0" w:space="0" w:color="auto"/>
        <w:right w:val="none" w:sz="0" w:space="0" w:color="auto"/>
      </w:divBdr>
    </w:div>
    <w:div w:id="772359451">
      <w:bodyDiv w:val="1"/>
      <w:marLeft w:val="0"/>
      <w:marRight w:val="0"/>
      <w:marTop w:val="0"/>
      <w:marBottom w:val="0"/>
      <w:divBdr>
        <w:top w:val="none" w:sz="0" w:space="0" w:color="auto"/>
        <w:left w:val="none" w:sz="0" w:space="0" w:color="auto"/>
        <w:bottom w:val="none" w:sz="0" w:space="0" w:color="auto"/>
        <w:right w:val="none" w:sz="0" w:space="0" w:color="auto"/>
      </w:divBdr>
    </w:div>
    <w:div w:id="774325791">
      <w:bodyDiv w:val="1"/>
      <w:marLeft w:val="0"/>
      <w:marRight w:val="0"/>
      <w:marTop w:val="0"/>
      <w:marBottom w:val="0"/>
      <w:divBdr>
        <w:top w:val="none" w:sz="0" w:space="0" w:color="auto"/>
        <w:left w:val="none" w:sz="0" w:space="0" w:color="auto"/>
        <w:bottom w:val="none" w:sz="0" w:space="0" w:color="auto"/>
        <w:right w:val="none" w:sz="0" w:space="0" w:color="auto"/>
      </w:divBdr>
    </w:div>
    <w:div w:id="774403248">
      <w:bodyDiv w:val="1"/>
      <w:marLeft w:val="0"/>
      <w:marRight w:val="0"/>
      <w:marTop w:val="0"/>
      <w:marBottom w:val="0"/>
      <w:divBdr>
        <w:top w:val="none" w:sz="0" w:space="0" w:color="auto"/>
        <w:left w:val="none" w:sz="0" w:space="0" w:color="auto"/>
        <w:bottom w:val="none" w:sz="0" w:space="0" w:color="auto"/>
        <w:right w:val="none" w:sz="0" w:space="0" w:color="auto"/>
      </w:divBdr>
    </w:div>
    <w:div w:id="774441524">
      <w:bodyDiv w:val="1"/>
      <w:marLeft w:val="0"/>
      <w:marRight w:val="0"/>
      <w:marTop w:val="0"/>
      <w:marBottom w:val="0"/>
      <w:divBdr>
        <w:top w:val="none" w:sz="0" w:space="0" w:color="auto"/>
        <w:left w:val="none" w:sz="0" w:space="0" w:color="auto"/>
        <w:bottom w:val="none" w:sz="0" w:space="0" w:color="auto"/>
        <w:right w:val="none" w:sz="0" w:space="0" w:color="auto"/>
      </w:divBdr>
    </w:div>
    <w:div w:id="774518456">
      <w:bodyDiv w:val="1"/>
      <w:marLeft w:val="0"/>
      <w:marRight w:val="0"/>
      <w:marTop w:val="0"/>
      <w:marBottom w:val="0"/>
      <w:divBdr>
        <w:top w:val="none" w:sz="0" w:space="0" w:color="auto"/>
        <w:left w:val="none" w:sz="0" w:space="0" w:color="auto"/>
        <w:bottom w:val="none" w:sz="0" w:space="0" w:color="auto"/>
        <w:right w:val="none" w:sz="0" w:space="0" w:color="auto"/>
      </w:divBdr>
    </w:div>
    <w:div w:id="774593116">
      <w:bodyDiv w:val="1"/>
      <w:marLeft w:val="0"/>
      <w:marRight w:val="0"/>
      <w:marTop w:val="0"/>
      <w:marBottom w:val="0"/>
      <w:divBdr>
        <w:top w:val="none" w:sz="0" w:space="0" w:color="auto"/>
        <w:left w:val="none" w:sz="0" w:space="0" w:color="auto"/>
        <w:bottom w:val="none" w:sz="0" w:space="0" w:color="auto"/>
        <w:right w:val="none" w:sz="0" w:space="0" w:color="auto"/>
      </w:divBdr>
    </w:div>
    <w:div w:id="776675581">
      <w:bodyDiv w:val="1"/>
      <w:marLeft w:val="0"/>
      <w:marRight w:val="0"/>
      <w:marTop w:val="0"/>
      <w:marBottom w:val="0"/>
      <w:divBdr>
        <w:top w:val="none" w:sz="0" w:space="0" w:color="auto"/>
        <w:left w:val="none" w:sz="0" w:space="0" w:color="auto"/>
        <w:bottom w:val="none" w:sz="0" w:space="0" w:color="auto"/>
        <w:right w:val="none" w:sz="0" w:space="0" w:color="auto"/>
      </w:divBdr>
    </w:div>
    <w:div w:id="776676173">
      <w:bodyDiv w:val="1"/>
      <w:marLeft w:val="0"/>
      <w:marRight w:val="0"/>
      <w:marTop w:val="0"/>
      <w:marBottom w:val="0"/>
      <w:divBdr>
        <w:top w:val="none" w:sz="0" w:space="0" w:color="auto"/>
        <w:left w:val="none" w:sz="0" w:space="0" w:color="auto"/>
        <w:bottom w:val="none" w:sz="0" w:space="0" w:color="auto"/>
        <w:right w:val="none" w:sz="0" w:space="0" w:color="auto"/>
      </w:divBdr>
    </w:div>
    <w:div w:id="777530371">
      <w:bodyDiv w:val="1"/>
      <w:marLeft w:val="0"/>
      <w:marRight w:val="0"/>
      <w:marTop w:val="0"/>
      <w:marBottom w:val="0"/>
      <w:divBdr>
        <w:top w:val="none" w:sz="0" w:space="0" w:color="auto"/>
        <w:left w:val="none" w:sz="0" w:space="0" w:color="auto"/>
        <w:bottom w:val="none" w:sz="0" w:space="0" w:color="auto"/>
        <w:right w:val="none" w:sz="0" w:space="0" w:color="auto"/>
      </w:divBdr>
    </w:div>
    <w:div w:id="777723183">
      <w:bodyDiv w:val="1"/>
      <w:marLeft w:val="0"/>
      <w:marRight w:val="0"/>
      <w:marTop w:val="0"/>
      <w:marBottom w:val="0"/>
      <w:divBdr>
        <w:top w:val="none" w:sz="0" w:space="0" w:color="auto"/>
        <w:left w:val="none" w:sz="0" w:space="0" w:color="auto"/>
        <w:bottom w:val="none" w:sz="0" w:space="0" w:color="auto"/>
        <w:right w:val="none" w:sz="0" w:space="0" w:color="auto"/>
      </w:divBdr>
    </w:div>
    <w:div w:id="778837926">
      <w:bodyDiv w:val="1"/>
      <w:marLeft w:val="0"/>
      <w:marRight w:val="0"/>
      <w:marTop w:val="0"/>
      <w:marBottom w:val="0"/>
      <w:divBdr>
        <w:top w:val="none" w:sz="0" w:space="0" w:color="auto"/>
        <w:left w:val="none" w:sz="0" w:space="0" w:color="auto"/>
        <w:bottom w:val="none" w:sz="0" w:space="0" w:color="auto"/>
        <w:right w:val="none" w:sz="0" w:space="0" w:color="auto"/>
      </w:divBdr>
    </w:div>
    <w:div w:id="780030767">
      <w:bodyDiv w:val="1"/>
      <w:marLeft w:val="0"/>
      <w:marRight w:val="0"/>
      <w:marTop w:val="0"/>
      <w:marBottom w:val="0"/>
      <w:divBdr>
        <w:top w:val="none" w:sz="0" w:space="0" w:color="auto"/>
        <w:left w:val="none" w:sz="0" w:space="0" w:color="auto"/>
        <w:bottom w:val="none" w:sz="0" w:space="0" w:color="auto"/>
        <w:right w:val="none" w:sz="0" w:space="0" w:color="auto"/>
      </w:divBdr>
    </w:div>
    <w:div w:id="780299119">
      <w:bodyDiv w:val="1"/>
      <w:marLeft w:val="0"/>
      <w:marRight w:val="0"/>
      <w:marTop w:val="0"/>
      <w:marBottom w:val="0"/>
      <w:divBdr>
        <w:top w:val="none" w:sz="0" w:space="0" w:color="auto"/>
        <w:left w:val="none" w:sz="0" w:space="0" w:color="auto"/>
        <w:bottom w:val="none" w:sz="0" w:space="0" w:color="auto"/>
        <w:right w:val="none" w:sz="0" w:space="0" w:color="auto"/>
      </w:divBdr>
    </w:div>
    <w:div w:id="780417454">
      <w:bodyDiv w:val="1"/>
      <w:marLeft w:val="0"/>
      <w:marRight w:val="0"/>
      <w:marTop w:val="0"/>
      <w:marBottom w:val="0"/>
      <w:divBdr>
        <w:top w:val="none" w:sz="0" w:space="0" w:color="auto"/>
        <w:left w:val="none" w:sz="0" w:space="0" w:color="auto"/>
        <w:bottom w:val="none" w:sz="0" w:space="0" w:color="auto"/>
        <w:right w:val="none" w:sz="0" w:space="0" w:color="auto"/>
      </w:divBdr>
    </w:div>
    <w:div w:id="780418933">
      <w:bodyDiv w:val="1"/>
      <w:marLeft w:val="0"/>
      <w:marRight w:val="0"/>
      <w:marTop w:val="0"/>
      <w:marBottom w:val="0"/>
      <w:divBdr>
        <w:top w:val="none" w:sz="0" w:space="0" w:color="auto"/>
        <w:left w:val="none" w:sz="0" w:space="0" w:color="auto"/>
        <w:bottom w:val="none" w:sz="0" w:space="0" w:color="auto"/>
        <w:right w:val="none" w:sz="0" w:space="0" w:color="auto"/>
      </w:divBdr>
    </w:div>
    <w:div w:id="780954140">
      <w:bodyDiv w:val="1"/>
      <w:marLeft w:val="0"/>
      <w:marRight w:val="0"/>
      <w:marTop w:val="0"/>
      <w:marBottom w:val="0"/>
      <w:divBdr>
        <w:top w:val="none" w:sz="0" w:space="0" w:color="auto"/>
        <w:left w:val="none" w:sz="0" w:space="0" w:color="auto"/>
        <w:bottom w:val="none" w:sz="0" w:space="0" w:color="auto"/>
        <w:right w:val="none" w:sz="0" w:space="0" w:color="auto"/>
      </w:divBdr>
    </w:div>
    <w:div w:id="782185600">
      <w:bodyDiv w:val="1"/>
      <w:marLeft w:val="0"/>
      <w:marRight w:val="0"/>
      <w:marTop w:val="0"/>
      <w:marBottom w:val="0"/>
      <w:divBdr>
        <w:top w:val="none" w:sz="0" w:space="0" w:color="auto"/>
        <w:left w:val="none" w:sz="0" w:space="0" w:color="auto"/>
        <w:bottom w:val="none" w:sz="0" w:space="0" w:color="auto"/>
        <w:right w:val="none" w:sz="0" w:space="0" w:color="auto"/>
      </w:divBdr>
    </w:div>
    <w:div w:id="782460467">
      <w:bodyDiv w:val="1"/>
      <w:marLeft w:val="0"/>
      <w:marRight w:val="0"/>
      <w:marTop w:val="0"/>
      <w:marBottom w:val="0"/>
      <w:divBdr>
        <w:top w:val="none" w:sz="0" w:space="0" w:color="auto"/>
        <w:left w:val="none" w:sz="0" w:space="0" w:color="auto"/>
        <w:bottom w:val="none" w:sz="0" w:space="0" w:color="auto"/>
        <w:right w:val="none" w:sz="0" w:space="0" w:color="auto"/>
      </w:divBdr>
    </w:div>
    <w:div w:id="783499827">
      <w:bodyDiv w:val="1"/>
      <w:marLeft w:val="0"/>
      <w:marRight w:val="0"/>
      <w:marTop w:val="0"/>
      <w:marBottom w:val="0"/>
      <w:divBdr>
        <w:top w:val="none" w:sz="0" w:space="0" w:color="auto"/>
        <w:left w:val="none" w:sz="0" w:space="0" w:color="auto"/>
        <w:bottom w:val="none" w:sz="0" w:space="0" w:color="auto"/>
        <w:right w:val="none" w:sz="0" w:space="0" w:color="auto"/>
      </w:divBdr>
    </w:div>
    <w:div w:id="784157597">
      <w:bodyDiv w:val="1"/>
      <w:marLeft w:val="0"/>
      <w:marRight w:val="0"/>
      <w:marTop w:val="0"/>
      <w:marBottom w:val="0"/>
      <w:divBdr>
        <w:top w:val="none" w:sz="0" w:space="0" w:color="auto"/>
        <w:left w:val="none" w:sz="0" w:space="0" w:color="auto"/>
        <w:bottom w:val="none" w:sz="0" w:space="0" w:color="auto"/>
        <w:right w:val="none" w:sz="0" w:space="0" w:color="auto"/>
      </w:divBdr>
    </w:div>
    <w:div w:id="784428496">
      <w:bodyDiv w:val="1"/>
      <w:marLeft w:val="0"/>
      <w:marRight w:val="0"/>
      <w:marTop w:val="0"/>
      <w:marBottom w:val="0"/>
      <w:divBdr>
        <w:top w:val="none" w:sz="0" w:space="0" w:color="auto"/>
        <w:left w:val="none" w:sz="0" w:space="0" w:color="auto"/>
        <w:bottom w:val="none" w:sz="0" w:space="0" w:color="auto"/>
        <w:right w:val="none" w:sz="0" w:space="0" w:color="auto"/>
      </w:divBdr>
    </w:div>
    <w:div w:id="784664566">
      <w:bodyDiv w:val="1"/>
      <w:marLeft w:val="0"/>
      <w:marRight w:val="0"/>
      <w:marTop w:val="0"/>
      <w:marBottom w:val="0"/>
      <w:divBdr>
        <w:top w:val="none" w:sz="0" w:space="0" w:color="auto"/>
        <w:left w:val="none" w:sz="0" w:space="0" w:color="auto"/>
        <w:bottom w:val="none" w:sz="0" w:space="0" w:color="auto"/>
        <w:right w:val="none" w:sz="0" w:space="0" w:color="auto"/>
      </w:divBdr>
    </w:div>
    <w:div w:id="785536944">
      <w:bodyDiv w:val="1"/>
      <w:marLeft w:val="0"/>
      <w:marRight w:val="0"/>
      <w:marTop w:val="0"/>
      <w:marBottom w:val="0"/>
      <w:divBdr>
        <w:top w:val="none" w:sz="0" w:space="0" w:color="auto"/>
        <w:left w:val="none" w:sz="0" w:space="0" w:color="auto"/>
        <w:bottom w:val="none" w:sz="0" w:space="0" w:color="auto"/>
        <w:right w:val="none" w:sz="0" w:space="0" w:color="auto"/>
      </w:divBdr>
    </w:div>
    <w:div w:id="786046761">
      <w:bodyDiv w:val="1"/>
      <w:marLeft w:val="0"/>
      <w:marRight w:val="0"/>
      <w:marTop w:val="0"/>
      <w:marBottom w:val="0"/>
      <w:divBdr>
        <w:top w:val="none" w:sz="0" w:space="0" w:color="auto"/>
        <w:left w:val="none" w:sz="0" w:space="0" w:color="auto"/>
        <w:bottom w:val="none" w:sz="0" w:space="0" w:color="auto"/>
        <w:right w:val="none" w:sz="0" w:space="0" w:color="auto"/>
      </w:divBdr>
    </w:div>
    <w:div w:id="786923076">
      <w:bodyDiv w:val="1"/>
      <w:marLeft w:val="0"/>
      <w:marRight w:val="0"/>
      <w:marTop w:val="0"/>
      <w:marBottom w:val="0"/>
      <w:divBdr>
        <w:top w:val="none" w:sz="0" w:space="0" w:color="auto"/>
        <w:left w:val="none" w:sz="0" w:space="0" w:color="auto"/>
        <w:bottom w:val="none" w:sz="0" w:space="0" w:color="auto"/>
        <w:right w:val="none" w:sz="0" w:space="0" w:color="auto"/>
      </w:divBdr>
    </w:div>
    <w:div w:id="787236000">
      <w:bodyDiv w:val="1"/>
      <w:marLeft w:val="0"/>
      <w:marRight w:val="0"/>
      <w:marTop w:val="0"/>
      <w:marBottom w:val="0"/>
      <w:divBdr>
        <w:top w:val="none" w:sz="0" w:space="0" w:color="auto"/>
        <w:left w:val="none" w:sz="0" w:space="0" w:color="auto"/>
        <w:bottom w:val="none" w:sz="0" w:space="0" w:color="auto"/>
        <w:right w:val="none" w:sz="0" w:space="0" w:color="auto"/>
      </w:divBdr>
    </w:div>
    <w:div w:id="787629636">
      <w:bodyDiv w:val="1"/>
      <w:marLeft w:val="0"/>
      <w:marRight w:val="0"/>
      <w:marTop w:val="0"/>
      <w:marBottom w:val="0"/>
      <w:divBdr>
        <w:top w:val="none" w:sz="0" w:space="0" w:color="auto"/>
        <w:left w:val="none" w:sz="0" w:space="0" w:color="auto"/>
        <w:bottom w:val="none" w:sz="0" w:space="0" w:color="auto"/>
        <w:right w:val="none" w:sz="0" w:space="0" w:color="auto"/>
      </w:divBdr>
    </w:div>
    <w:div w:id="788209792">
      <w:bodyDiv w:val="1"/>
      <w:marLeft w:val="0"/>
      <w:marRight w:val="0"/>
      <w:marTop w:val="0"/>
      <w:marBottom w:val="0"/>
      <w:divBdr>
        <w:top w:val="none" w:sz="0" w:space="0" w:color="auto"/>
        <w:left w:val="none" w:sz="0" w:space="0" w:color="auto"/>
        <w:bottom w:val="none" w:sz="0" w:space="0" w:color="auto"/>
        <w:right w:val="none" w:sz="0" w:space="0" w:color="auto"/>
      </w:divBdr>
    </w:div>
    <w:div w:id="789085681">
      <w:bodyDiv w:val="1"/>
      <w:marLeft w:val="0"/>
      <w:marRight w:val="0"/>
      <w:marTop w:val="0"/>
      <w:marBottom w:val="0"/>
      <w:divBdr>
        <w:top w:val="none" w:sz="0" w:space="0" w:color="auto"/>
        <w:left w:val="none" w:sz="0" w:space="0" w:color="auto"/>
        <w:bottom w:val="none" w:sz="0" w:space="0" w:color="auto"/>
        <w:right w:val="none" w:sz="0" w:space="0" w:color="auto"/>
      </w:divBdr>
    </w:div>
    <w:div w:id="790052863">
      <w:bodyDiv w:val="1"/>
      <w:marLeft w:val="0"/>
      <w:marRight w:val="0"/>
      <w:marTop w:val="0"/>
      <w:marBottom w:val="0"/>
      <w:divBdr>
        <w:top w:val="none" w:sz="0" w:space="0" w:color="auto"/>
        <w:left w:val="none" w:sz="0" w:space="0" w:color="auto"/>
        <w:bottom w:val="none" w:sz="0" w:space="0" w:color="auto"/>
        <w:right w:val="none" w:sz="0" w:space="0" w:color="auto"/>
      </w:divBdr>
    </w:div>
    <w:div w:id="790441274">
      <w:bodyDiv w:val="1"/>
      <w:marLeft w:val="0"/>
      <w:marRight w:val="0"/>
      <w:marTop w:val="0"/>
      <w:marBottom w:val="0"/>
      <w:divBdr>
        <w:top w:val="none" w:sz="0" w:space="0" w:color="auto"/>
        <w:left w:val="none" w:sz="0" w:space="0" w:color="auto"/>
        <w:bottom w:val="none" w:sz="0" w:space="0" w:color="auto"/>
        <w:right w:val="none" w:sz="0" w:space="0" w:color="auto"/>
      </w:divBdr>
    </w:div>
    <w:div w:id="790829432">
      <w:bodyDiv w:val="1"/>
      <w:marLeft w:val="0"/>
      <w:marRight w:val="0"/>
      <w:marTop w:val="0"/>
      <w:marBottom w:val="0"/>
      <w:divBdr>
        <w:top w:val="none" w:sz="0" w:space="0" w:color="auto"/>
        <w:left w:val="none" w:sz="0" w:space="0" w:color="auto"/>
        <w:bottom w:val="none" w:sz="0" w:space="0" w:color="auto"/>
        <w:right w:val="none" w:sz="0" w:space="0" w:color="auto"/>
      </w:divBdr>
    </w:div>
    <w:div w:id="790979575">
      <w:bodyDiv w:val="1"/>
      <w:marLeft w:val="0"/>
      <w:marRight w:val="0"/>
      <w:marTop w:val="0"/>
      <w:marBottom w:val="0"/>
      <w:divBdr>
        <w:top w:val="none" w:sz="0" w:space="0" w:color="auto"/>
        <w:left w:val="none" w:sz="0" w:space="0" w:color="auto"/>
        <w:bottom w:val="none" w:sz="0" w:space="0" w:color="auto"/>
        <w:right w:val="none" w:sz="0" w:space="0" w:color="auto"/>
      </w:divBdr>
    </w:div>
    <w:div w:id="791440722">
      <w:bodyDiv w:val="1"/>
      <w:marLeft w:val="0"/>
      <w:marRight w:val="0"/>
      <w:marTop w:val="0"/>
      <w:marBottom w:val="0"/>
      <w:divBdr>
        <w:top w:val="none" w:sz="0" w:space="0" w:color="auto"/>
        <w:left w:val="none" w:sz="0" w:space="0" w:color="auto"/>
        <w:bottom w:val="none" w:sz="0" w:space="0" w:color="auto"/>
        <w:right w:val="none" w:sz="0" w:space="0" w:color="auto"/>
      </w:divBdr>
    </w:div>
    <w:div w:id="791485937">
      <w:bodyDiv w:val="1"/>
      <w:marLeft w:val="0"/>
      <w:marRight w:val="0"/>
      <w:marTop w:val="0"/>
      <w:marBottom w:val="0"/>
      <w:divBdr>
        <w:top w:val="none" w:sz="0" w:space="0" w:color="auto"/>
        <w:left w:val="none" w:sz="0" w:space="0" w:color="auto"/>
        <w:bottom w:val="none" w:sz="0" w:space="0" w:color="auto"/>
        <w:right w:val="none" w:sz="0" w:space="0" w:color="auto"/>
      </w:divBdr>
    </w:div>
    <w:div w:id="792358611">
      <w:bodyDiv w:val="1"/>
      <w:marLeft w:val="0"/>
      <w:marRight w:val="0"/>
      <w:marTop w:val="0"/>
      <w:marBottom w:val="0"/>
      <w:divBdr>
        <w:top w:val="none" w:sz="0" w:space="0" w:color="auto"/>
        <w:left w:val="none" w:sz="0" w:space="0" w:color="auto"/>
        <w:bottom w:val="none" w:sz="0" w:space="0" w:color="auto"/>
        <w:right w:val="none" w:sz="0" w:space="0" w:color="auto"/>
      </w:divBdr>
    </w:div>
    <w:div w:id="792675853">
      <w:bodyDiv w:val="1"/>
      <w:marLeft w:val="0"/>
      <w:marRight w:val="0"/>
      <w:marTop w:val="0"/>
      <w:marBottom w:val="0"/>
      <w:divBdr>
        <w:top w:val="none" w:sz="0" w:space="0" w:color="auto"/>
        <w:left w:val="none" w:sz="0" w:space="0" w:color="auto"/>
        <w:bottom w:val="none" w:sz="0" w:space="0" w:color="auto"/>
        <w:right w:val="none" w:sz="0" w:space="0" w:color="auto"/>
      </w:divBdr>
    </w:div>
    <w:div w:id="792821689">
      <w:bodyDiv w:val="1"/>
      <w:marLeft w:val="0"/>
      <w:marRight w:val="0"/>
      <w:marTop w:val="0"/>
      <w:marBottom w:val="0"/>
      <w:divBdr>
        <w:top w:val="none" w:sz="0" w:space="0" w:color="auto"/>
        <w:left w:val="none" w:sz="0" w:space="0" w:color="auto"/>
        <w:bottom w:val="none" w:sz="0" w:space="0" w:color="auto"/>
        <w:right w:val="none" w:sz="0" w:space="0" w:color="auto"/>
      </w:divBdr>
    </w:div>
    <w:div w:id="793060757">
      <w:bodyDiv w:val="1"/>
      <w:marLeft w:val="0"/>
      <w:marRight w:val="0"/>
      <w:marTop w:val="0"/>
      <w:marBottom w:val="0"/>
      <w:divBdr>
        <w:top w:val="none" w:sz="0" w:space="0" w:color="auto"/>
        <w:left w:val="none" w:sz="0" w:space="0" w:color="auto"/>
        <w:bottom w:val="none" w:sz="0" w:space="0" w:color="auto"/>
        <w:right w:val="none" w:sz="0" w:space="0" w:color="auto"/>
      </w:divBdr>
    </w:div>
    <w:div w:id="793329270">
      <w:bodyDiv w:val="1"/>
      <w:marLeft w:val="0"/>
      <w:marRight w:val="0"/>
      <w:marTop w:val="0"/>
      <w:marBottom w:val="0"/>
      <w:divBdr>
        <w:top w:val="none" w:sz="0" w:space="0" w:color="auto"/>
        <w:left w:val="none" w:sz="0" w:space="0" w:color="auto"/>
        <w:bottom w:val="none" w:sz="0" w:space="0" w:color="auto"/>
        <w:right w:val="none" w:sz="0" w:space="0" w:color="auto"/>
      </w:divBdr>
    </w:div>
    <w:div w:id="793864985">
      <w:bodyDiv w:val="1"/>
      <w:marLeft w:val="0"/>
      <w:marRight w:val="0"/>
      <w:marTop w:val="0"/>
      <w:marBottom w:val="0"/>
      <w:divBdr>
        <w:top w:val="none" w:sz="0" w:space="0" w:color="auto"/>
        <w:left w:val="none" w:sz="0" w:space="0" w:color="auto"/>
        <w:bottom w:val="none" w:sz="0" w:space="0" w:color="auto"/>
        <w:right w:val="none" w:sz="0" w:space="0" w:color="auto"/>
      </w:divBdr>
    </w:div>
    <w:div w:id="793980087">
      <w:bodyDiv w:val="1"/>
      <w:marLeft w:val="0"/>
      <w:marRight w:val="0"/>
      <w:marTop w:val="0"/>
      <w:marBottom w:val="0"/>
      <w:divBdr>
        <w:top w:val="none" w:sz="0" w:space="0" w:color="auto"/>
        <w:left w:val="none" w:sz="0" w:space="0" w:color="auto"/>
        <w:bottom w:val="none" w:sz="0" w:space="0" w:color="auto"/>
        <w:right w:val="none" w:sz="0" w:space="0" w:color="auto"/>
      </w:divBdr>
    </w:div>
    <w:div w:id="794056415">
      <w:bodyDiv w:val="1"/>
      <w:marLeft w:val="0"/>
      <w:marRight w:val="0"/>
      <w:marTop w:val="0"/>
      <w:marBottom w:val="0"/>
      <w:divBdr>
        <w:top w:val="none" w:sz="0" w:space="0" w:color="auto"/>
        <w:left w:val="none" w:sz="0" w:space="0" w:color="auto"/>
        <w:bottom w:val="none" w:sz="0" w:space="0" w:color="auto"/>
        <w:right w:val="none" w:sz="0" w:space="0" w:color="auto"/>
      </w:divBdr>
    </w:div>
    <w:div w:id="794175564">
      <w:bodyDiv w:val="1"/>
      <w:marLeft w:val="0"/>
      <w:marRight w:val="0"/>
      <w:marTop w:val="0"/>
      <w:marBottom w:val="0"/>
      <w:divBdr>
        <w:top w:val="none" w:sz="0" w:space="0" w:color="auto"/>
        <w:left w:val="none" w:sz="0" w:space="0" w:color="auto"/>
        <w:bottom w:val="none" w:sz="0" w:space="0" w:color="auto"/>
        <w:right w:val="none" w:sz="0" w:space="0" w:color="auto"/>
      </w:divBdr>
    </w:div>
    <w:div w:id="794181934">
      <w:bodyDiv w:val="1"/>
      <w:marLeft w:val="0"/>
      <w:marRight w:val="0"/>
      <w:marTop w:val="0"/>
      <w:marBottom w:val="0"/>
      <w:divBdr>
        <w:top w:val="none" w:sz="0" w:space="0" w:color="auto"/>
        <w:left w:val="none" w:sz="0" w:space="0" w:color="auto"/>
        <w:bottom w:val="none" w:sz="0" w:space="0" w:color="auto"/>
        <w:right w:val="none" w:sz="0" w:space="0" w:color="auto"/>
      </w:divBdr>
    </w:div>
    <w:div w:id="794563333">
      <w:bodyDiv w:val="1"/>
      <w:marLeft w:val="0"/>
      <w:marRight w:val="0"/>
      <w:marTop w:val="0"/>
      <w:marBottom w:val="0"/>
      <w:divBdr>
        <w:top w:val="none" w:sz="0" w:space="0" w:color="auto"/>
        <w:left w:val="none" w:sz="0" w:space="0" w:color="auto"/>
        <w:bottom w:val="none" w:sz="0" w:space="0" w:color="auto"/>
        <w:right w:val="none" w:sz="0" w:space="0" w:color="auto"/>
      </w:divBdr>
    </w:div>
    <w:div w:id="794833240">
      <w:bodyDiv w:val="1"/>
      <w:marLeft w:val="0"/>
      <w:marRight w:val="0"/>
      <w:marTop w:val="0"/>
      <w:marBottom w:val="0"/>
      <w:divBdr>
        <w:top w:val="none" w:sz="0" w:space="0" w:color="auto"/>
        <w:left w:val="none" w:sz="0" w:space="0" w:color="auto"/>
        <w:bottom w:val="none" w:sz="0" w:space="0" w:color="auto"/>
        <w:right w:val="none" w:sz="0" w:space="0" w:color="auto"/>
      </w:divBdr>
    </w:div>
    <w:div w:id="794955527">
      <w:bodyDiv w:val="1"/>
      <w:marLeft w:val="0"/>
      <w:marRight w:val="0"/>
      <w:marTop w:val="0"/>
      <w:marBottom w:val="0"/>
      <w:divBdr>
        <w:top w:val="none" w:sz="0" w:space="0" w:color="auto"/>
        <w:left w:val="none" w:sz="0" w:space="0" w:color="auto"/>
        <w:bottom w:val="none" w:sz="0" w:space="0" w:color="auto"/>
        <w:right w:val="none" w:sz="0" w:space="0" w:color="auto"/>
      </w:divBdr>
    </w:div>
    <w:div w:id="795176843">
      <w:bodyDiv w:val="1"/>
      <w:marLeft w:val="0"/>
      <w:marRight w:val="0"/>
      <w:marTop w:val="0"/>
      <w:marBottom w:val="0"/>
      <w:divBdr>
        <w:top w:val="none" w:sz="0" w:space="0" w:color="auto"/>
        <w:left w:val="none" w:sz="0" w:space="0" w:color="auto"/>
        <w:bottom w:val="none" w:sz="0" w:space="0" w:color="auto"/>
        <w:right w:val="none" w:sz="0" w:space="0" w:color="auto"/>
      </w:divBdr>
    </w:div>
    <w:div w:id="795488224">
      <w:bodyDiv w:val="1"/>
      <w:marLeft w:val="0"/>
      <w:marRight w:val="0"/>
      <w:marTop w:val="0"/>
      <w:marBottom w:val="0"/>
      <w:divBdr>
        <w:top w:val="none" w:sz="0" w:space="0" w:color="auto"/>
        <w:left w:val="none" w:sz="0" w:space="0" w:color="auto"/>
        <w:bottom w:val="none" w:sz="0" w:space="0" w:color="auto"/>
        <w:right w:val="none" w:sz="0" w:space="0" w:color="auto"/>
      </w:divBdr>
    </w:div>
    <w:div w:id="795608900">
      <w:bodyDiv w:val="1"/>
      <w:marLeft w:val="0"/>
      <w:marRight w:val="0"/>
      <w:marTop w:val="0"/>
      <w:marBottom w:val="0"/>
      <w:divBdr>
        <w:top w:val="none" w:sz="0" w:space="0" w:color="auto"/>
        <w:left w:val="none" w:sz="0" w:space="0" w:color="auto"/>
        <w:bottom w:val="none" w:sz="0" w:space="0" w:color="auto"/>
        <w:right w:val="none" w:sz="0" w:space="0" w:color="auto"/>
      </w:divBdr>
    </w:div>
    <w:div w:id="796145568">
      <w:bodyDiv w:val="1"/>
      <w:marLeft w:val="0"/>
      <w:marRight w:val="0"/>
      <w:marTop w:val="0"/>
      <w:marBottom w:val="0"/>
      <w:divBdr>
        <w:top w:val="none" w:sz="0" w:space="0" w:color="auto"/>
        <w:left w:val="none" w:sz="0" w:space="0" w:color="auto"/>
        <w:bottom w:val="none" w:sz="0" w:space="0" w:color="auto"/>
        <w:right w:val="none" w:sz="0" w:space="0" w:color="auto"/>
      </w:divBdr>
    </w:div>
    <w:div w:id="796800361">
      <w:bodyDiv w:val="1"/>
      <w:marLeft w:val="0"/>
      <w:marRight w:val="0"/>
      <w:marTop w:val="0"/>
      <w:marBottom w:val="0"/>
      <w:divBdr>
        <w:top w:val="none" w:sz="0" w:space="0" w:color="auto"/>
        <w:left w:val="none" w:sz="0" w:space="0" w:color="auto"/>
        <w:bottom w:val="none" w:sz="0" w:space="0" w:color="auto"/>
        <w:right w:val="none" w:sz="0" w:space="0" w:color="auto"/>
      </w:divBdr>
    </w:div>
    <w:div w:id="797526656">
      <w:bodyDiv w:val="1"/>
      <w:marLeft w:val="0"/>
      <w:marRight w:val="0"/>
      <w:marTop w:val="0"/>
      <w:marBottom w:val="0"/>
      <w:divBdr>
        <w:top w:val="none" w:sz="0" w:space="0" w:color="auto"/>
        <w:left w:val="none" w:sz="0" w:space="0" w:color="auto"/>
        <w:bottom w:val="none" w:sz="0" w:space="0" w:color="auto"/>
        <w:right w:val="none" w:sz="0" w:space="0" w:color="auto"/>
      </w:divBdr>
    </w:div>
    <w:div w:id="798062852">
      <w:bodyDiv w:val="1"/>
      <w:marLeft w:val="0"/>
      <w:marRight w:val="0"/>
      <w:marTop w:val="0"/>
      <w:marBottom w:val="0"/>
      <w:divBdr>
        <w:top w:val="none" w:sz="0" w:space="0" w:color="auto"/>
        <w:left w:val="none" w:sz="0" w:space="0" w:color="auto"/>
        <w:bottom w:val="none" w:sz="0" w:space="0" w:color="auto"/>
        <w:right w:val="none" w:sz="0" w:space="0" w:color="auto"/>
      </w:divBdr>
    </w:div>
    <w:div w:id="798189829">
      <w:bodyDiv w:val="1"/>
      <w:marLeft w:val="0"/>
      <w:marRight w:val="0"/>
      <w:marTop w:val="0"/>
      <w:marBottom w:val="0"/>
      <w:divBdr>
        <w:top w:val="none" w:sz="0" w:space="0" w:color="auto"/>
        <w:left w:val="none" w:sz="0" w:space="0" w:color="auto"/>
        <w:bottom w:val="none" w:sz="0" w:space="0" w:color="auto"/>
        <w:right w:val="none" w:sz="0" w:space="0" w:color="auto"/>
      </w:divBdr>
    </w:div>
    <w:div w:id="798381899">
      <w:bodyDiv w:val="1"/>
      <w:marLeft w:val="0"/>
      <w:marRight w:val="0"/>
      <w:marTop w:val="0"/>
      <w:marBottom w:val="0"/>
      <w:divBdr>
        <w:top w:val="none" w:sz="0" w:space="0" w:color="auto"/>
        <w:left w:val="none" w:sz="0" w:space="0" w:color="auto"/>
        <w:bottom w:val="none" w:sz="0" w:space="0" w:color="auto"/>
        <w:right w:val="none" w:sz="0" w:space="0" w:color="auto"/>
      </w:divBdr>
    </w:div>
    <w:div w:id="798692448">
      <w:bodyDiv w:val="1"/>
      <w:marLeft w:val="0"/>
      <w:marRight w:val="0"/>
      <w:marTop w:val="0"/>
      <w:marBottom w:val="0"/>
      <w:divBdr>
        <w:top w:val="none" w:sz="0" w:space="0" w:color="auto"/>
        <w:left w:val="none" w:sz="0" w:space="0" w:color="auto"/>
        <w:bottom w:val="none" w:sz="0" w:space="0" w:color="auto"/>
        <w:right w:val="none" w:sz="0" w:space="0" w:color="auto"/>
      </w:divBdr>
    </w:div>
    <w:div w:id="799106129">
      <w:bodyDiv w:val="1"/>
      <w:marLeft w:val="0"/>
      <w:marRight w:val="0"/>
      <w:marTop w:val="0"/>
      <w:marBottom w:val="0"/>
      <w:divBdr>
        <w:top w:val="none" w:sz="0" w:space="0" w:color="auto"/>
        <w:left w:val="none" w:sz="0" w:space="0" w:color="auto"/>
        <w:bottom w:val="none" w:sz="0" w:space="0" w:color="auto"/>
        <w:right w:val="none" w:sz="0" w:space="0" w:color="auto"/>
      </w:divBdr>
    </w:div>
    <w:div w:id="800608586">
      <w:bodyDiv w:val="1"/>
      <w:marLeft w:val="0"/>
      <w:marRight w:val="0"/>
      <w:marTop w:val="0"/>
      <w:marBottom w:val="0"/>
      <w:divBdr>
        <w:top w:val="none" w:sz="0" w:space="0" w:color="auto"/>
        <w:left w:val="none" w:sz="0" w:space="0" w:color="auto"/>
        <w:bottom w:val="none" w:sz="0" w:space="0" w:color="auto"/>
        <w:right w:val="none" w:sz="0" w:space="0" w:color="auto"/>
      </w:divBdr>
    </w:div>
    <w:div w:id="800999131">
      <w:bodyDiv w:val="1"/>
      <w:marLeft w:val="0"/>
      <w:marRight w:val="0"/>
      <w:marTop w:val="0"/>
      <w:marBottom w:val="0"/>
      <w:divBdr>
        <w:top w:val="none" w:sz="0" w:space="0" w:color="auto"/>
        <w:left w:val="none" w:sz="0" w:space="0" w:color="auto"/>
        <w:bottom w:val="none" w:sz="0" w:space="0" w:color="auto"/>
        <w:right w:val="none" w:sz="0" w:space="0" w:color="auto"/>
      </w:divBdr>
    </w:div>
    <w:div w:id="802698683">
      <w:bodyDiv w:val="1"/>
      <w:marLeft w:val="0"/>
      <w:marRight w:val="0"/>
      <w:marTop w:val="0"/>
      <w:marBottom w:val="0"/>
      <w:divBdr>
        <w:top w:val="none" w:sz="0" w:space="0" w:color="auto"/>
        <w:left w:val="none" w:sz="0" w:space="0" w:color="auto"/>
        <w:bottom w:val="none" w:sz="0" w:space="0" w:color="auto"/>
        <w:right w:val="none" w:sz="0" w:space="0" w:color="auto"/>
      </w:divBdr>
    </w:div>
    <w:div w:id="803619200">
      <w:bodyDiv w:val="1"/>
      <w:marLeft w:val="0"/>
      <w:marRight w:val="0"/>
      <w:marTop w:val="0"/>
      <w:marBottom w:val="0"/>
      <w:divBdr>
        <w:top w:val="none" w:sz="0" w:space="0" w:color="auto"/>
        <w:left w:val="none" w:sz="0" w:space="0" w:color="auto"/>
        <w:bottom w:val="none" w:sz="0" w:space="0" w:color="auto"/>
        <w:right w:val="none" w:sz="0" w:space="0" w:color="auto"/>
      </w:divBdr>
    </w:div>
    <w:div w:id="803692509">
      <w:bodyDiv w:val="1"/>
      <w:marLeft w:val="0"/>
      <w:marRight w:val="0"/>
      <w:marTop w:val="0"/>
      <w:marBottom w:val="0"/>
      <w:divBdr>
        <w:top w:val="none" w:sz="0" w:space="0" w:color="auto"/>
        <w:left w:val="none" w:sz="0" w:space="0" w:color="auto"/>
        <w:bottom w:val="none" w:sz="0" w:space="0" w:color="auto"/>
        <w:right w:val="none" w:sz="0" w:space="0" w:color="auto"/>
      </w:divBdr>
    </w:div>
    <w:div w:id="804003588">
      <w:bodyDiv w:val="1"/>
      <w:marLeft w:val="0"/>
      <w:marRight w:val="0"/>
      <w:marTop w:val="0"/>
      <w:marBottom w:val="0"/>
      <w:divBdr>
        <w:top w:val="none" w:sz="0" w:space="0" w:color="auto"/>
        <w:left w:val="none" w:sz="0" w:space="0" w:color="auto"/>
        <w:bottom w:val="none" w:sz="0" w:space="0" w:color="auto"/>
        <w:right w:val="none" w:sz="0" w:space="0" w:color="auto"/>
      </w:divBdr>
    </w:div>
    <w:div w:id="804391555">
      <w:bodyDiv w:val="1"/>
      <w:marLeft w:val="0"/>
      <w:marRight w:val="0"/>
      <w:marTop w:val="0"/>
      <w:marBottom w:val="0"/>
      <w:divBdr>
        <w:top w:val="none" w:sz="0" w:space="0" w:color="auto"/>
        <w:left w:val="none" w:sz="0" w:space="0" w:color="auto"/>
        <w:bottom w:val="none" w:sz="0" w:space="0" w:color="auto"/>
        <w:right w:val="none" w:sz="0" w:space="0" w:color="auto"/>
      </w:divBdr>
    </w:div>
    <w:div w:id="804927533">
      <w:bodyDiv w:val="1"/>
      <w:marLeft w:val="0"/>
      <w:marRight w:val="0"/>
      <w:marTop w:val="0"/>
      <w:marBottom w:val="0"/>
      <w:divBdr>
        <w:top w:val="none" w:sz="0" w:space="0" w:color="auto"/>
        <w:left w:val="none" w:sz="0" w:space="0" w:color="auto"/>
        <w:bottom w:val="none" w:sz="0" w:space="0" w:color="auto"/>
        <w:right w:val="none" w:sz="0" w:space="0" w:color="auto"/>
      </w:divBdr>
    </w:div>
    <w:div w:id="805271137">
      <w:bodyDiv w:val="1"/>
      <w:marLeft w:val="0"/>
      <w:marRight w:val="0"/>
      <w:marTop w:val="0"/>
      <w:marBottom w:val="0"/>
      <w:divBdr>
        <w:top w:val="none" w:sz="0" w:space="0" w:color="auto"/>
        <w:left w:val="none" w:sz="0" w:space="0" w:color="auto"/>
        <w:bottom w:val="none" w:sz="0" w:space="0" w:color="auto"/>
        <w:right w:val="none" w:sz="0" w:space="0" w:color="auto"/>
      </w:divBdr>
    </w:div>
    <w:div w:id="807555414">
      <w:bodyDiv w:val="1"/>
      <w:marLeft w:val="0"/>
      <w:marRight w:val="0"/>
      <w:marTop w:val="0"/>
      <w:marBottom w:val="0"/>
      <w:divBdr>
        <w:top w:val="none" w:sz="0" w:space="0" w:color="auto"/>
        <w:left w:val="none" w:sz="0" w:space="0" w:color="auto"/>
        <w:bottom w:val="none" w:sz="0" w:space="0" w:color="auto"/>
        <w:right w:val="none" w:sz="0" w:space="0" w:color="auto"/>
      </w:divBdr>
    </w:div>
    <w:div w:id="808127899">
      <w:bodyDiv w:val="1"/>
      <w:marLeft w:val="0"/>
      <w:marRight w:val="0"/>
      <w:marTop w:val="0"/>
      <w:marBottom w:val="0"/>
      <w:divBdr>
        <w:top w:val="none" w:sz="0" w:space="0" w:color="auto"/>
        <w:left w:val="none" w:sz="0" w:space="0" w:color="auto"/>
        <w:bottom w:val="none" w:sz="0" w:space="0" w:color="auto"/>
        <w:right w:val="none" w:sz="0" w:space="0" w:color="auto"/>
      </w:divBdr>
    </w:div>
    <w:div w:id="808205776">
      <w:bodyDiv w:val="1"/>
      <w:marLeft w:val="0"/>
      <w:marRight w:val="0"/>
      <w:marTop w:val="0"/>
      <w:marBottom w:val="0"/>
      <w:divBdr>
        <w:top w:val="none" w:sz="0" w:space="0" w:color="auto"/>
        <w:left w:val="none" w:sz="0" w:space="0" w:color="auto"/>
        <w:bottom w:val="none" w:sz="0" w:space="0" w:color="auto"/>
        <w:right w:val="none" w:sz="0" w:space="0" w:color="auto"/>
      </w:divBdr>
    </w:div>
    <w:div w:id="808405169">
      <w:bodyDiv w:val="1"/>
      <w:marLeft w:val="0"/>
      <w:marRight w:val="0"/>
      <w:marTop w:val="0"/>
      <w:marBottom w:val="0"/>
      <w:divBdr>
        <w:top w:val="none" w:sz="0" w:space="0" w:color="auto"/>
        <w:left w:val="none" w:sz="0" w:space="0" w:color="auto"/>
        <w:bottom w:val="none" w:sz="0" w:space="0" w:color="auto"/>
        <w:right w:val="none" w:sz="0" w:space="0" w:color="auto"/>
      </w:divBdr>
    </w:div>
    <w:div w:id="809245289">
      <w:bodyDiv w:val="1"/>
      <w:marLeft w:val="0"/>
      <w:marRight w:val="0"/>
      <w:marTop w:val="0"/>
      <w:marBottom w:val="0"/>
      <w:divBdr>
        <w:top w:val="none" w:sz="0" w:space="0" w:color="auto"/>
        <w:left w:val="none" w:sz="0" w:space="0" w:color="auto"/>
        <w:bottom w:val="none" w:sz="0" w:space="0" w:color="auto"/>
        <w:right w:val="none" w:sz="0" w:space="0" w:color="auto"/>
      </w:divBdr>
    </w:div>
    <w:div w:id="809324007">
      <w:bodyDiv w:val="1"/>
      <w:marLeft w:val="0"/>
      <w:marRight w:val="0"/>
      <w:marTop w:val="0"/>
      <w:marBottom w:val="0"/>
      <w:divBdr>
        <w:top w:val="none" w:sz="0" w:space="0" w:color="auto"/>
        <w:left w:val="none" w:sz="0" w:space="0" w:color="auto"/>
        <w:bottom w:val="none" w:sz="0" w:space="0" w:color="auto"/>
        <w:right w:val="none" w:sz="0" w:space="0" w:color="auto"/>
      </w:divBdr>
    </w:div>
    <w:div w:id="809595856">
      <w:bodyDiv w:val="1"/>
      <w:marLeft w:val="0"/>
      <w:marRight w:val="0"/>
      <w:marTop w:val="0"/>
      <w:marBottom w:val="0"/>
      <w:divBdr>
        <w:top w:val="none" w:sz="0" w:space="0" w:color="auto"/>
        <w:left w:val="none" w:sz="0" w:space="0" w:color="auto"/>
        <w:bottom w:val="none" w:sz="0" w:space="0" w:color="auto"/>
        <w:right w:val="none" w:sz="0" w:space="0" w:color="auto"/>
      </w:divBdr>
    </w:div>
    <w:div w:id="809635068">
      <w:bodyDiv w:val="1"/>
      <w:marLeft w:val="0"/>
      <w:marRight w:val="0"/>
      <w:marTop w:val="0"/>
      <w:marBottom w:val="0"/>
      <w:divBdr>
        <w:top w:val="none" w:sz="0" w:space="0" w:color="auto"/>
        <w:left w:val="none" w:sz="0" w:space="0" w:color="auto"/>
        <w:bottom w:val="none" w:sz="0" w:space="0" w:color="auto"/>
        <w:right w:val="none" w:sz="0" w:space="0" w:color="auto"/>
      </w:divBdr>
    </w:div>
    <w:div w:id="809710557">
      <w:bodyDiv w:val="1"/>
      <w:marLeft w:val="0"/>
      <w:marRight w:val="0"/>
      <w:marTop w:val="0"/>
      <w:marBottom w:val="0"/>
      <w:divBdr>
        <w:top w:val="none" w:sz="0" w:space="0" w:color="auto"/>
        <w:left w:val="none" w:sz="0" w:space="0" w:color="auto"/>
        <w:bottom w:val="none" w:sz="0" w:space="0" w:color="auto"/>
        <w:right w:val="none" w:sz="0" w:space="0" w:color="auto"/>
      </w:divBdr>
    </w:div>
    <w:div w:id="810826849">
      <w:bodyDiv w:val="1"/>
      <w:marLeft w:val="0"/>
      <w:marRight w:val="0"/>
      <w:marTop w:val="0"/>
      <w:marBottom w:val="0"/>
      <w:divBdr>
        <w:top w:val="none" w:sz="0" w:space="0" w:color="auto"/>
        <w:left w:val="none" w:sz="0" w:space="0" w:color="auto"/>
        <w:bottom w:val="none" w:sz="0" w:space="0" w:color="auto"/>
        <w:right w:val="none" w:sz="0" w:space="0" w:color="auto"/>
      </w:divBdr>
    </w:div>
    <w:div w:id="813831493">
      <w:bodyDiv w:val="1"/>
      <w:marLeft w:val="0"/>
      <w:marRight w:val="0"/>
      <w:marTop w:val="0"/>
      <w:marBottom w:val="0"/>
      <w:divBdr>
        <w:top w:val="none" w:sz="0" w:space="0" w:color="auto"/>
        <w:left w:val="none" w:sz="0" w:space="0" w:color="auto"/>
        <w:bottom w:val="none" w:sz="0" w:space="0" w:color="auto"/>
        <w:right w:val="none" w:sz="0" w:space="0" w:color="auto"/>
      </w:divBdr>
    </w:div>
    <w:div w:id="813912305">
      <w:bodyDiv w:val="1"/>
      <w:marLeft w:val="0"/>
      <w:marRight w:val="0"/>
      <w:marTop w:val="0"/>
      <w:marBottom w:val="0"/>
      <w:divBdr>
        <w:top w:val="none" w:sz="0" w:space="0" w:color="auto"/>
        <w:left w:val="none" w:sz="0" w:space="0" w:color="auto"/>
        <w:bottom w:val="none" w:sz="0" w:space="0" w:color="auto"/>
        <w:right w:val="none" w:sz="0" w:space="0" w:color="auto"/>
      </w:divBdr>
    </w:div>
    <w:div w:id="814492428">
      <w:bodyDiv w:val="1"/>
      <w:marLeft w:val="0"/>
      <w:marRight w:val="0"/>
      <w:marTop w:val="0"/>
      <w:marBottom w:val="0"/>
      <w:divBdr>
        <w:top w:val="none" w:sz="0" w:space="0" w:color="auto"/>
        <w:left w:val="none" w:sz="0" w:space="0" w:color="auto"/>
        <w:bottom w:val="none" w:sz="0" w:space="0" w:color="auto"/>
        <w:right w:val="none" w:sz="0" w:space="0" w:color="auto"/>
      </w:divBdr>
    </w:div>
    <w:div w:id="814495681">
      <w:bodyDiv w:val="1"/>
      <w:marLeft w:val="0"/>
      <w:marRight w:val="0"/>
      <w:marTop w:val="0"/>
      <w:marBottom w:val="0"/>
      <w:divBdr>
        <w:top w:val="none" w:sz="0" w:space="0" w:color="auto"/>
        <w:left w:val="none" w:sz="0" w:space="0" w:color="auto"/>
        <w:bottom w:val="none" w:sz="0" w:space="0" w:color="auto"/>
        <w:right w:val="none" w:sz="0" w:space="0" w:color="auto"/>
      </w:divBdr>
    </w:div>
    <w:div w:id="814680005">
      <w:bodyDiv w:val="1"/>
      <w:marLeft w:val="0"/>
      <w:marRight w:val="0"/>
      <w:marTop w:val="0"/>
      <w:marBottom w:val="0"/>
      <w:divBdr>
        <w:top w:val="none" w:sz="0" w:space="0" w:color="auto"/>
        <w:left w:val="none" w:sz="0" w:space="0" w:color="auto"/>
        <w:bottom w:val="none" w:sz="0" w:space="0" w:color="auto"/>
        <w:right w:val="none" w:sz="0" w:space="0" w:color="auto"/>
      </w:divBdr>
    </w:div>
    <w:div w:id="814681793">
      <w:bodyDiv w:val="1"/>
      <w:marLeft w:val="0"/>
      <w:marRight w:val="0"/>
      <w:marTop w:val="0"/>
      <w:marBottom w:val="0"/>
      <w:divBdr>
        <w:top w:val="none" w:sz="0" w:space="0" w:color="auto"/>
        <w:left w:val="none" w:sz="0" w:space="0" w:color="auto"/>
        <w:bottom w:val="none" w:sz="0" w:space="0" w:color="auto"/>
        <w:right w:val="none" w:sz="0" w:space="0" w:color="auto"/>
      </w:divBdr>
    </w:div>
    <w:div w:id="817498462">
      <w:bodyDiv w:val="1"/>
      <w:marLeft w:val="0"/>
      <w:marRight w:val="0"/>
      <w:marTop w:val="0"/>
      <w:marBottom w:val="0"/>
      <w:divBdr>
        <w:top w:val="none" w:sz="0" w:space="0" w:color="auto"/>
        <w:left w:val="none" w:sz="0" w:space="0" w:color="auto"/>
        <w:bottom w:val="none" w:sz="0" w:space="0" w:color="auto"/>
        <w:right w:val="none" w:sz="0" w:space="0" w:color="auto"/>
      </w:divBdr>
    </w:div>
    <w:div w:id="817498654">
      <w:bodyDiv w:val="1"/>
      <w:marLeft w:val="0"/>
      <w:marRight w:val="0"/>
      <w:marTop w:val="0"/>
      <w:marBottom w:val="0"/>
      <w:divBdr>
        <w:top w:val="none" w:sz="0" w:space="0" w:color="auto"/>
        <w:left w:val="none" w:sz="0" w:space="0" w:color="auto"/>
        <w:bottom w:val="none" w:sz="0" w:space="0" w:color="auto"/>
        <w:right w:val="none" w:sz="0" w:space="0" w:color="auto"/>
      </w:divBdr>
    </w:div>
    <w:div w:id="818039946">
      <w:bodyDiv w:val="1"/>
      <w:marLeft w:val="0"/>
      <w:marRight w:val="0"/>
      <w:marTop w:val="0"/>
      <w:marBottom w:val="0"/>
      <w:divBdr>
        <w:top w:val="none" w:sz="0" w:space="0" w:color="auto"/>
        <w:left w:val="none" w:sz="0" w:space="0" w:color="auto"/>
        <w:bottom w:val="none" w:sz="0" w:space="0" w:color="auto"/>
        <w:right w:val="none" w:sz="0" w:space="0" w:color="auto"/>
      </w:divBdr>
    </w:div>
    <w:div w:id="818182815">
      <w:bodyDiv w:val="1"/>
      <w:marLeft w:val="0"/>
      <w:marRight w:val="0"/>
      <w:marTop w:val="0"/>
      <w:marBottom w:val="0"/>
      <w:divBdr>
        <w:top w:val="none" w:sz="0" w:space="0" w:color="auto"/>
        <w:left w:val="none" w:sz="0" w:space="0" w:color="auto"/>
        <w:bottom w:val="none" w:sz="0" w:space="0" w:color="auto"/>
        <w:right w:val="none" w:sz="0" w:space="0" w:color="auto"/>
      </w:divBdr>
    </w:div>
    <w:div w:id="818183136">
      <w:bodyDiv w:val="1"/>
      <w:marLeft w:val="0"/>
      <w:marRight w:val="0"/>
      <w:marTop w:val="0"/>
      <w:marBottom w:val="0"/>
      <w:divBdr>
        <w:top w:val="none" w:sz="0" w:space="0" w:color="auto"/>
        <w:left w:val="none" w:sz="0" w:space="0" w:color="auto"/>
        <w:bottom w:val="none" w:sz="0" w:space="0" w:color="auto"/>
        <w:right w:val="none" w:sz="0" w:space="0" w:color="auto"/>
      </w:divBdr>
    </w:div>
    <w:div w:id="819543697">
      <w:bodyDiv w:val="1"/>
      <w:marLeft w:val="0"/>
      <w:marRight w:val="0"/>
      <w:marTop w:val="0"/>
      <w:marBottom w:val="0"/>
      <w:divBdr>
        <w:top w:val="none" w:sz="0" w:space="0" w:color="auto"/>
        <w:left w:val="none" w:sz="0" w:space="0" w:color="auto"/>
        <w:bottom w:val="none" w:sz="0" w:space="0" w:color="auto"/>
        <w:right w:val="none" w:sz="0" w:space="0" w:color="auto"/>
      </w:divBdr>
    </w:div>
    <w:div w:id="820342514">
      <w:bodyDiv w:val="1"/>
      <w:marLeft w:val="0"/>
      <w:marRight w:val="0"/>
      <w:marTop w:val="0"/>
      <w:marBottom w:val="0"/>
      <w:divBdr>
        <w:top w:val="none" w:sz="0" w:space="0" w:color="auto"/>
        <w:left w:val="none" w:sz="0" w:space="0" w:color="auto"/>
        <w:bottom w:val="none" w:sz="0" w:space="0" w:color="auto"/>
        <w:right w:val="none" w:sz="0" w:space="0" w:color="auto"/>
      </w:divBdr>
    </w:div>
    <w:div w:id="821313605">
      <w:bodyDiv w:val="1"/>
      <w:marLeft w:val="0"/>
      <w:marRight w:val="0"/>
      <w:marTop w:val="0"/>
      <w:marBottom w:val="0"/>
      <w:divBdr>
        <w:top w:val="none" w:sz="0" w:space="0" w:color="auto"/>
        <w:left w:val="none" w:sz="0" w:space="0" w:color="auto"/>
        <w:bottom w:val="none" w:sz="0" w:space="0" w:color="auto"/>
        <w:right w:val="none" w:sz="0" w:space="0" w:color="auto"/>
      </w:divBdr>
    </w:div>
    <w:div w:id="822239104">
      <w:bodyDiv w:val="1"/>
      <w:marLeft w:val="0"/>
      <w:marRight w:val="0"/>
      <w:marTop w:val="0"/>
      <w:marBottom w:val="0"/>
      <w:divBdr>
        <w:top w:val="none" w:sz="0" w:space="0" w:color="auto"/>
        <w:left w:val="none" w:sz="0" w:space="0" w:color="auto"/>
        <w:bottom w:val="none" w:sz="0" w:space="0" w:color="auto"/>
        <w:right w:val="none" w:sz="0" w:space="0" w:color="auto"/>
      </w:divBdr>
    </w:div>
    <w:div w:id="822506538">
      <w:bodyDiv w:val="1"/>
      <w:marLeft w:val="0"/>
      <w:marRight w:val="0"/>
      <w:marTop w:val="0"/>
      <w:marBottom w:val="0"/>
      <w:divBdr>
        <w:top w:val="none" w:sz="0" w:space="0" w:color="auto"/>
        <w:left w:val="none" w:sz="0" w:space="0" w:color="auto"/>
        <w:bottom w:val="none" w:sz="0" w:space="0" w:color="auto"/>
        <w:right w:val="none" w:sz="0" w:space="0" w:color="auto"/>
      </w:divBdr>
    </w:div>
    <w:div w:id="823011845">
      <w:bodyDiv w:val="1"/>
      <w:marLeft w:val="0"/>
      <w:marRight w:val="0"/>
      <w:marTop w:val="0"/>
      <w:marBottom w:val="0"/>
      <w:divBdr>
        <w:top w:val="none" w:sz="0" w:space="0" w:color="auto"/>
        <w:left w:val="none" w:sz="0" w:space="0" w:color="auto"/>
        <w:bottom w:val="none" w:sz="0" w:space="0" w:color="auto"/>
        <w:right w:val="none" w:sz="0" w:space="0" w:color="auto"/>
      </w:divBdr>
    </w:div>
    <w:div w:id="823278542">
      <w:bodyDiv w:val="1"/>
      <w:marLeft w:val="0"/>
      <w:marRight w:val="0"/>
      <w:marTop w:val="0"/>
      <w:marBottom w:val="0"/>
      <w:divBdr>
        <w:top w:val="none" w:sz="0" w:space="0" w:color="auto"/>
        <w:left w:val="none" w:sz="0" w:space="0" w:color="auto"/>
        <w:bottom w:val="none" w:sz="0" w:space="0" w:color="auto"/>
        <w:right w:val="none" w:sz="0" w:space="0" w:color="auto"/>
      </w:divBdr>
    </w:div>
    <w:div w:id="823935989">
      <w:bodyDiv w:val="1"/>
      <w:marLeft w:val="0"/>
      <w:marRight w:val="0"/>
      <w:marTop w:val="0"/>
      <w:marBottom w:val="0"/>
      <w:divBdr>
        <w:top w:val="none" w:sz="0" w:space="0" w:color="auto"/>
        <w:left w:val="none" w:sz="0" w:space="0" w:color="auto"/>
        <w:bottom w:val="none" w:sz="0" w:space="0" w:color="auto"/>
        <w:right w:val="none" w:sz="0" w:space="0" w:color="auto"/>
      </w:divBdr>
    </w:div>
    <w:div w:id="824512918">
      <w:bodyDiv w:val="1"/>
      <w:marLeft w:val="0"/>
      <w:marRight w:val="0"/>
      <w:marTop w:val="0"/>
      <w:marBottom w:val="0"/>
      <w:divBdr>
        <w:top w:val="none" w:sz="0" w:space="0" w:color="auto"/>
        <w:left w:val="none" w:sz="0" w:space="0" w:color="auto"/>
        <w:bottom w:val="none" w:sz="0" w:space="0" w:color="auto"/>
        <w:right w:val="none" w:sz="0" w:space="0" w:color="auto"/>
      </w:divBdr>
    </w:div>
    <w:div w:id="824928795">
      <w:bodyDiv w:val="1"/>
      <w:marLeft w:val="0"/>
      <w:marRight w:val="0"/>
      <w:marTop w:val="0"/>
      <w:marBottom w:val="0"/>
      <w:divBdr>
        <w:top w:val="none" w:sz="0" w:space="0" w:color="auto"/>
        <w:left w:val="none" w:sz="0" w:space="0" w:color="auto"/>
        <w:bottom w:val="none" w:sz="0" w:space="0" w:color="auto"/>
        <w:right w:val="none" w:sz="0" w:space="0" w:color="auto"/>
      </w:divBdr>
    </w:div>
    <w:div w:id="825243443">
      <w:bodyDiv w:val="1"/>
      <w:marLeft w:val="0"/>
      <w:marRight w:val="0"/>
      <w:marTop w:val="0"/>
      <w:marBottom w:val="0"/>
      <w:divBdr>
        <w:top w:val="none" w:sz="0" w:space="0" w:color="auto"/>
        <w:left w:val="none" w:sz="0" w:space="0" w:color="auto"/>
        <w:bottom w:val="none" w:sz="0" w:space="0" w:color="auto"/>
        <w:right w:val="none" w:sz="0" w:space="0" w:color="auto"/>
      </w:divBdr>
    </w:div>
    <w:div w:id="826090111">
      <w:bodyDiv w:val="1"/>
      <w:marLeft w:val="0"/>
      <w:marRight w:val="0"/>
      <w:marTop w:val="0"/>
      <w:marBottom w:val="0"/>
      <w:divBdr>
        <w:top w:val="none" w:sz="0" w:space="0" w:color="auto"/>
        <w:left w:val="none" w:sz="0" w:space="0" w:color="auto"/>
        <w:bottom w:val="none" w:sz="0" w:space="0" w:color="auto"/>
        <w:right w:val="none" w:sz="0" w:space="0" w:color="auto"/>
      </w:divBdr>
    </w:div>
    <w:div w:id="826626216">
      <w:bodyDiv w:val="1"/>
      <w:marLeft w:val="0"/>
      <w:marRight w:val="0"/>
      <w:marTop w:val="0"/>
      <w:marBottom w:val="0"/>
      <w:divBdr>
        <w:top w:val="none" w:sz="0" w:space="0" w:color="auto"/>
        <w:left w:val="none" w:sz="0" w:space="0" w:color="auto"/>
        <w:bottom w:val="none" w:sz="0" w:space="0" w:color="auto"/>
        <w:right w:val="none" w:sz="0" w:space="0" w:color="auto"/>
      </w:divBdr>
    </w:div>
    <w:div w:id="827093623">
      <w:bodyDiv w:val="1"/>
      <w:marLeft w:val="0"/>
      <w:marRight w:val="0"/>
      <w:marTop w:val="0"/>
      <w:marBottom w:val="0"/>
      <w:divBdr>
        <w:top w:val="none" w:sz="0" w:space="0" w:color="auto"/>
        <w:left w:val="none" w:sz="0" w:space="0" w:color="auto"/>
        <w:bottom w:val="none" w:sz="0" w:space="0" w:color="auto"/>
        <w:right w:val="none" w:sz="0" w:space="0" w:color="auto"/>
      </w:divBdr>
    </w:div>
    <w:div w:id="828056526">
      <w:bodyDiv w:val="1"/>
      <w:marLeft w:val="0"/>
      <w:marRight w:val="0"/>
      <w:marTop w:val="0"/>
      <w:marBottom w:val="0"/>
      <w:divBdr>
        <w:top w:val="none" w:sz="0" w:space="0" w:color="auto"/>
        <w:left w:val="none" w:sz="0" w:space="0" w:color="auto"/>
        <w:bottom w:val="none" w:sz="0" w:space="0" w:color="auto"/>
        <w:right w:val="none" w:sz="0" w:space="0" w:color="auto"/>
      </w:divBdr>
    </w:div>
    <w:div w:id="828210070">
      <w:bodyDiv w:val="1"/>
      <w:marLeft w:val="0"/>
      <w:marRight w:val="0"/>
      <w:marTop w:val="0"/>
      <w:marBottom w:val="0"/>
      <w:divBdr>
        <w:top w:val="none" w:sz="0" w:space="0" w:color="auto"/>
        <w:left w:val="none" w:sz="0" w:space="0" w:color="auto"/>
        <w:bottom w:val="none" w:sz="0" w:space="0" w:color="auto"/>
        <w:right w:val="none" w:sz="0" w:space="0" w:color="auto"/>
      </w:divBdr>
    </w:div>
    <w:div w:id="828714228">
      <w:bodyDiv w:val="1"/>
      <w:marLeft w:val="0"/>
      <w:marRight w:val="0"/>
      <w:marTop w:val="0"/>
      <w:marBottom w:val="0"/>
      <w:divBdr>
        <w:top w:val="none" w:sz="0" w:space="0" w:color="auto"/>
        <w:left w:val="none" w:sz="0" w:space="0" w:color="auto"/>
        <w:bottom w:val="none" w:sz="0" w:space="0" w:color="auto"/>
        <w:right w:val="none" w:sz="0" w:space="0" w:color="auto"/>
      </w:divBdr>
    </w:div>
    <w:div w:id="828787604">
      <w:bodyDiv w:val="1"/>
      <w:marLeft w:val="0"/>
      <w:marRight w:val="0"/>
      <w:marTop w:val="0"/>
      <w:marBottom w:val="0"/>
      <w:divBdr>
        <w:top w:val="none" w:sz="0" w:space="0" w:color="auto"/>
        <w:left w:val="none" w:sz="0" w:space="0" w:color="auto"/>
        <w:bottom w:val="none" w:sz="0" w:space="0" w:color="auto"/>
        <w:right w:val="none" w:sz="0" w:space="0" w:color="auto"/>
      </w:divBdr>
    </w:div>
    <w:div w:id="829060529">
      <w:bodyDiv w:val="1"/>
      <w:marLeft w:val="0"/>
      <w:marRight w:val="0"/>
      <w:marTop w:val="0"/>
      <w:marBottom w:val="0"/>
      <w:divBdr>
        <w:top w:val="none" w:sz="0" w:space="0" w:color="auto"/>
        <w:left w:val="none" w:sz="0" w:space="0" w:color="auto"/>
        <w:bottom w:val="none" w:sz="0" w:space="0" w:color="auto"/>
        <w:right w:val="none" w:sz="0" w:space="0" w:color="auto"/>
      </w:divBdr>
    </w:div>
    <w:div w:id="829449683">
      <w:bodyDiv w:val="1"/>
      <w:marLeft w:val="0"/>
      <w:marRight w:val="0"/>
      <w:marTop w:val="0"/>
      <w:marBottom w:val="0"/>
      <w:divBdr>
        <w:top w:val="none" w:sz="0" w:space="0" w:color="auto"/>
        <w:left w:val="none" w:sz="0" w:space="0" w:color="auto"/>
        <w:bottom w:val="none" w:sz="0" w:space="0" w:color="auto"/>
        <w:right w:val="none" w:sz="0" w:space="0" w:color="auto"/>
      </w:divBdr>
    </w:div>
    <w:div w:id="829520714">
      <w:bodyDiv w:val="1"/>
      <w:marLeft w:val="0"/>
      <w:marRight w:val="0"/>
      <w:marTop w:val="0"/>
      <w:marBottom w:val="0"/>
      <w:divBdr>
        <w:top w:val="none" w:sz="0" w:space="0" w:color="auto"/>
        <w:left w:val="none" w:sz="0" w:space="0" w:color="auto"/>
        <w:bottom w:val="none" w:sz="0" w:space="0" w:color="auto"/>
        <w:right w:val="none" w:sz="0" w:space="0" w:color="auto"/>
      </w:divBdr>
    </w:div>
    <w:div w:id="830216500">
      <w:bodyDiv w:val="1"/>
      <w:marLeft w:val="0"/>
      <w:marRight w:val="0"/>
      <w:marTop w:val="0"/>
      <w:marBottom w:val="0"/>
      <w:divBdr>
        <w:top w:val="none" w:sz="0" w:space="0" w:color="auto"/>
        <w:left w:val="none" w:sz="0" w:space="0" w:color="auto"/>
        <w:bottom w:val="none" w:sz="0" w:space="0" w:color="auto"/>
        <w:right w:val="none" w:sz="0" w:space="0" w:color="auto"/>
      </w:divBdr>
    </w:div>
    <w:div w:id="830603520">
      <w:bodyDiv w:val="1"/>
      <w:marLeft w:val="0"/>
      <w:marRight w:val="0"/>
      <w:marTop w:val="0"/>
      <w:marBottom w:val="0"/>
      <w:divBdr>
        <w:top w:val="none" w:sz="0" w:space="0" w:color="auto"/>
        <w:left w:val="none" w:sz="0" w:space="0" w:color="auto"/>
        <w:bottom w:val="none" w:sz="0" w:space="0" w:color="auto"/>
        <w:right w:val="none" w:sz="0" w:space="0" w:color="auto"/>
      </w:divBdr>
    </w:div>
    <w:div w:id="830800471">
      <w:bodyDiv w:val="1"/>
      <w:marLeft w:val="0"/>
      <w:marRight w:val="0"/>
      <w:marTop w:val="0"/>
      <w:marBottom w:val="0"/>
      <w:divBdr>
        <w:top w:val="none" w:sz="0" w:space="0" w:color="auto"/>
        <w:left w:val="none" w:sz="0" w:space="0" w:color="auto"/>
        <w:bottom w:val="none" w:sz="0" w:space="0" w:color="auto"/>
        <w:right w:val="none" w:sz="0" w:space="0" w:color="auto"/>
      </w:divBdr>
    </w:div>
    <w:div w:id="831025645">
      <w:bodyDiv w:val="1"/>
      <w:marLeft w:val="0"/>
      <w:marRight w:val="0"/>
      <w:marTop w:val="0"/>
      <w:marBottom w:val="0"/>
      <w:divBdr>
        <w:top w:val="none" w:sz="0" w:space="0" w:color="auto"/>
        <w:left w:val="none" w:sz="0" w:space="0" w:color="auto"/>
        <w:bottom w:val="none" w:sz="0" w:space="0" w:color="auto"/>
        <w:right w:val="none" w:sz="0" w:space="0" w:color="auto"/>
      </w:divBdr>
    </w:div>
    <w:div w:id="832337743">
      <w:bodyDiv w:val="1"/>
      <w:marLeft w:val="0"/>
      <w:marRight w:val="0"/>
      <w:marTop w:val="0"/>
      <w:marBottom w:val="0"/>
      <w:divBdr>
        <w:top w:val="none" w:sz="0" w:space="0" w:color="auto"/>
        <w:left w:val="none" w:sz="0" w:space="0" w:color="auto"/>
        <w:bottom w:val="none" w:sz="0" w:space="0" w:color="auto"/>
        <w:right w:val="none" w:sz="0" w:space="0" w:color="auto"/>
      </w:divBdr>
    </w:div>
    <w:div w:id="832990071">
      <w:bodyDiv w:val="1"/>
      <w:marLeft w:val="0"/>
      <w:marRight w:val="0"/>
      <w:marTop w:val="0"/>
      <w:marBottom w:val="0"/>
      <w:divBdr>
        <w:top w:val="none" w:sz="0" w:space="0" w:color="auto"/>
        <w:left w:val="none" w:sz="0" w:space="0" w:color="auto"/>
        <w:bottom w:val="none" w:sz="0" w:space="0" w:color="auto"/>
        <w:right w:val="none" w:sz="0" w:space="0" w:color="auto"/>
      </w:divBdr>
    </w:div>
    <w:div w:id="833029719">
      <w:bodyDiv w:val="1"/>
      <w:marLeft w:val="0"/>
      <w:marRight w:val="0"/>
      <w:marTop w:val="0"/>
      <w:marBottom w:val="0"/>
      <w:divBdr>
        <w:top w:val="none" w:sz="0" w:space="0" w:color="auto"/>
        <w:left w:val="none" w:sz="0" w:space="0" w:color="auto"/>
        <w:bottom w:val="none" w:sz="0" w:space="0" w:color="auto"/>
        <w:right w:val="none" w:sz="0" w:space="0" w:color="auto"/>
      </w:divBdr>
    </w:div>
    <w:div w:id="833881627">
      <w:bodyDiv w:val="1"/>
      <w:marLeft w:val="0"/>
      <w:marRight w:val="0"/>
      <w:marTop w:val="0"/>
      <w:marBottom w:val="0"/>
      <w:divBdr>
        <w:top w:val="none" w:sz="0" w:space="0" w:color="auto"/>
        <w:left w:val="none" w:sz="0" w:space="0" w:color="auto"/>
        <w:bottom w:val="none" w:sz="0" w:space="0" w:color="auto"/>
        <w:right w:val="none" w:sz="0" w:space="0" w:color="auto"/>
      </w:divBdr>
    </w:div>
    <w:div w:id="834763459">
      <w:bodyDiv w:val="1"/>
      <w:marLeft w:val="0"/>
      <w:marRight w:val="0"/>
      <w:marTop w:val="0"/>
      <w:marBottom w:val="0"/>
      <w:divBdr>
        <w:top w:val="none" w:sz="0" w:space="0" w:color="auto"/>
        <w:left w:val="none" w:sz="0" w:space="0" w:color="auto"/>
        <w:bottom w:val="none" w:sz="0" w:space="0" w:color="auto"/>
        <w:right w:val="none" w:sz="0" w:space="0" w:color="auto"/>
      </w:divBdr>
    </w:div>
    <w:div w:id="835461120">
      <w:bodyDiv w:val="1"/>
      <w:marLeft w:val="0"/>
      <w:marRight w:val="0"/>
      <w:marTop w:val="0"/>
      <w:marBottom w:val="0"/>
      <w:divBdr>
        <w:top w:val="none" w:sz="0" w:space="0" w:color="auto"/>
        <w:left w:val="none" w:sz="0" w:space="0" w:color="auto"/>
        <w:bottom w:val="none" w:sz="0" w:space="0" w:color="auto"/>
        <w:right w:val="none" w:sz="0" w:space="0" w:color="auto"/>
      </w:divBdr>
    </w:div>
    <w:div w:id="835461304">
      <w:bodyDiv w:val="1"/>
      <w:marLeft w:val="0"/>
      <w:marRight w:val="0"/>
      <w:marTop w:val="0"/>
      <w:marBottom w:val="0"/>
      <w:divBdr>
        <w:top w:val="none" w:sz="0" w:space="0" w:color="auto"/>
        <w:left w:val="none" w:sz="0" w:space="0" w:color="auto"/>
        <w:bottom w:val="none" w:sz="0" w:space="0" w:color="auto"/>
        <w:right w:val="none" w:sz="0" w:space="0" w:color="auto"/>
      </w:divBdr>
    </w:div>
    <w:div w:id="835727731">
      <w:bodyDiv w:val="1"/>
      <w:marLeft w:val="0"/>
      <w:marRight w:val="0"/>
      <w:marTop w:val="0"/>
      <w:marBottom w:val="0"/>
      <w:divBdr>
        <w:top w:val="none" w:sz="0" w:space="0" w:color="auto"/>
        <w:left w:val="none" w:sz="0" w:space="0" w:color="auto"/>
        <w:bottom w:val="none" w:sz="0" w:space="0" w:color="auto"/>
        <w:right w:val="none" w:sz="0" w:space="0" w:color="auto"/>
      </w:divBdr>
    </w:div>
    <w:div w:id="835730265">
      <w:bodyDiv w:val="1"/>
      <w:marLeft w:val="0"/>
      <w:marRight w:val="0"/>
      <w:marTop w:val="0"/>
      <w:marBottom w:val="0"/>
      <w:divBdr>
        <w:top w:val="none" w:sz="0" w:space="0" w:color="auto"/>
        <w:left w:val="none" w:sz="0" w:space="0" w:color="auto"/>
        <w:bottom w:val="none" w:sz="0" w:space="0" w:color="auto"/>
        <w:right w:val="none" w:sz="0" w:space="0" w:color="auto"/>
      </w:divBdr>
    </w:div>
    <w:div w:id="835992715">
      <w:bodyDiv w:val="1"/>
      <w:marLeft w:val="0"/>
      <w:marRight w:val="0"/>
      <w:marTop w:val="0"/>
      <w:marBottom w:val="0"/>
      <w:divBdr>
        <w:top w:val="none" w:sz="0" w:space="0" w:color="auto"/>
        <w:left w:val="none" w:sz="0" w:space="0" w:color="auto"/>
        <w:bottom w:val="none" w:sz="0" w:space="0" w:color="auto"/>
        <w:right w:val="none" w:sz="0" w:space="0" w:color="auto"/>
      </w:divBdr>
    </w:div>
    <w:div w:id="836264577">
      <w:bodyDiv w:val="1"/>
      <w:marLeft w:val="0"/>
      <w:marRight w:val="0"/>
      <w:marTop w:val="0"/>
      <w:marBottom w:val="0"/>
      <w:divBdr>
        <w:top w:val="none" w:sz="0" w:space="0" w:color="auto"/>
        <w:left w:val="none" w:sz="0" w:space="0" w:color="auto"/>
        <w:bottom w:val="none" w:sz="0" w:space="0" w:color="auto"/>
        <w:right w:val="none" w:sz="0" w:space="0" w:color="auto"/>
      </w:divBdr>
    </w:div>
    <w:div w:id="836992893">
      <w:bodyDiv w:val="1"/>
      <w:marLeft w:val="0"/>
      <w:marRight w:val="0"/>
      <w:marTop w:val="0"/>
      <w:marBottom w:val="0"/>
      <w:divBdr>
        <w:top w:val="none" w:sz="0" w:space="0" w:color="auto"/>
        <w:left w:val="none" w:sz="0" w:space="0" w:color="auto"/>
        <w:bottom w:val="none" w:sz="0" w:space="0" w:color="auto"/>
        <w:right w:val="none" w:sz="0" w:space="0" w:color="auto"/>
      </w:divBdr>
    </w:div>
    <w:div w:id="837615703">
      <w:bodyDiv w:val="1"/>
      <w:marLeft w:val="0"/>
      <w:marRight w:val="0"/>
      <w:marTop w:val="0"/>
      <w:marBottom w:val="0"/>
      <w:divBdr>
        <w:top w:val="none" w:sz="0" w:space="0" w:color="auto"/>
        <w:left w:val="none" w:sz="0" w:space="0" w:color="auto"/>
        <w:bottom w:val="none" w:sz="0" w:space="0" w:color="auto"/>
        <w:right w:val="none" w:sz="0" w:space="0" w:color="auto"/>
      </w:divBdr>
    </w:div>
    <w:div w:id="838079160">
      <w:bodyDiv w:val="1"/>
      <w:marLeft w:val="0"/>
      <w:marRight w:val="0"/>
      <w:marTop w:val="0"/>
      <w:marBottom w:val="0"/>
      <w:divBdr>
        <w:top w:val="none" w:sz="0" w:space="0" w:color="auto"/>
        <w:left w:val="none" w:sz="0" w:space="0" w:color="auto"/>
        <w:bottom w:val="none" w:sz="0" w:space="0" w:color="auto"/>
        <w:right w:val="none" w:sz="0" w:space="0" w:color="auto"/>
      </w:divBdr>
    </w:div>
    <w:div w:id="839853089">
      <w:bodyDiv w:val="1"/>
      <w:marLeft w:val="0"/>
      <w:marRight w:val="0"/>
      <w:marTop w:val="0"/>
      <w:marBottom w:val="0"/>
      <w:divBdr>
        <w:top w:val="none" w:sz="0" w:space="0" w:color="auto"/>
        <w:left w:val="none" w:sz="0" w:space="0" w:color="auto"/>
        <w:bottom w:val="none" w:sz="0" w:space="0" w:color="auto"/>
        <w:right w:val="none" w:sz="0" w:space="0" w:color="auto"/>
      </w:divBdr>
    </w:div>
    <w:div w:id="841355927">
      <w:bodyDiv w:val="1"/>
      <w:marLeft w:val="0"/>
      <w:marRight w:val="0"/>
      <w:marTop w:val="0"/>
      <w:marBottom w:val="0"/>
      <w:divBdr>
        <w:top w:val="none" w:sz="0" w:space="0" w:color="auto"/>
        <w:left w:val="none" w:sz="0" w:space="0" w:color="auto"/>
        <w:bottom w:val="none" w:sz="0" w:space="0" w:color="auto"/>
        <w:right w:val="none" w:sz="0" w:space="0" w:color="auto"/>
      </w:divBdr>
    </w:div>
    <w:div w:id="842205000">
      <w:bodyDiv w:val="1"/>
      <w:marLeft w:val="0"/>
      <w:marRight w:val="0"/>
      <w:marTop w:val="0"/>
      <w:marBottom w:val="0"/>
      <w:divBdr>
        <w:top w:val="none" w:sz="0" w:space="0" w:color="auto"/>
        <w:left w:val="none" w:sz="0" w:space="0" w:color="auto"/>
        <w:bottom w:val="none" w:sz="0" w:space="0" w:color="auto"/>
        <w:right w:val="none" w:sz="0" w:space="0" w:color="auto"/>
      </w:divBdr>
    </w:div>
    <w:div w:id="842206739">
      <w:bodyDiv w:val="1"/>
      <w:marLeft w:val="0"/>
      <w:marRight w:val="0"/>
      <w:marTop w:val="0"/>
      <w:marBottom w:val="0"/>
      <w:divBdr>
        <w:top w:val="none" w:sz="0" w:space="0" w:color="auto"/>
        <w:left w:val="none" w:sz="0" w:space="0" w:color="auto"/>
        <w:bottom w:val="none" w:sz="0" w:space="0" w:color="auto"/>
        <w:right w:val="none" w:sz="0" w:space="0" w:color="auto"/>
      </w:divBdr>
    </w:div>
    <w:div w:id="842479677">
      <w:bodyDiv w:val="1"/>
      <w:marLeft w:val="0"/>
      <w:marRight w:val="0"/>
      <w:marTop w:val="0"/>
      <w:marBottom w:val="0"/>
      <w:divBdr>
        <w:top w:val="none" w:sz="0" w:space="0" w:color="auto"/>
        <w:left w:val="none" w:sz="0" w:space="0" w:color="auto"/>
        <w:bottom w:val="none" w:sz="0" w:space="0" w:color="auto"/>
        <w:right w:val="none" w:sz="0" w:space="0" w:color="auto"/>
      </w:divBdr>
    </w:div>
    <w:div w:id="842666625">
      <w:bodyDiv w:val="1"/>
      <w:marLeft w:val="0"/>
      <w:marRight w:val="0"/>
      <w:marTop w:val="0"/>
      <w:marBottom w:val="0"/>
      <w:divBdr>
        <w:top w:val="none" w:sz="0" w:space="0" w:color="auto"/>
        <w:left w:val="none" w:sz="0" w:space="0" w:color="auto"/>
        <w:bottom w:val="none" w:sz="0" w:space="0" w:color="auto"/>
        <w:right w:val="none" w:sz="0" w:space="0" w:color="auto"/>
      </w:divBdr>
    </w:div>
    <w:div w:id="843278497">
      <w:bodyDiv w:val="1"/>
      <w:marLeft w:val="0"/>
      <w:marRight w:val="0"/>
      <w:marTop w:val="0"/>
      <w:marBottom w:val="0"/>
      <w:divBdr>
        <w:top w:val="none" w:sz="0" w:space="0" w:color="auto"/>
        <w:left w:val="none" w:sz="0" w:space="0" w:color="auto"/>
        <w:bottom w:val="none" w:sz="0" w:space="0" w:color="auto"/>
        <w:right w:val="none" w:sz="0" w:space="0" w:color="auto"/>
      </w:divBdr>
    </w:div>
    <w:div w:id="844897707">
      <w:bodyDiv w:val="1"/>
      <w:marLeft w:val="0"/>
      <w:marRight w:val="0"/>
      <w:marTop w:val="0"/>
      <w:marBottom w:val="0"/>
      <w:divBdr>
        <w:top w:val="none" w:sz="0" w:space="0" w:color="auto"/>
        <w:left w:val="none" w:sz="0" w:space="0" w:color="auto"/>
        <w:bottom w:val="none" w:sz="0" w:space="0" w:color="auto"/>
        <w:right w:val="none" w:sz="0" w:space="0" w:color="auto"/>
      </w:divBdr>
    </w:div>
    <w:div w:id="845050247">
      <w:bodyDiv w:val="1"/>
      <w:marLeft w:val="0"/>
      <w:marRight w:val="0"/>
      <w:marTop w:val="0"/>
      <w:marBottom w:val="0"/>
      <w:divBdr>
        <w:top w:val="none" w:sz="0" w:space="0" w:color="auto"/>
        <w:left w:val="none" w:sz="0" w:space="0" w:color="auto"/>
        <w:bottom w:val="none" w:sz="0" w:space="0" w:color="auto"/>
        <w:right w:val="none" w:sz="0" w:space="0" w:color="auto"/>
      </w:divBdr>
    </w:div>
    <w:div w:id="845285082">
      <w:bodyDiv w:val="1"/>
      <w:marLeft w:val="0"/>
      <w:marRight w:val="0"/>
      <w:marTop w:val="0"/>
      <w:marBottom w:val="0"/>
      <w:divBdr>
        <w:top w:val="none" w:sz="0" w:space="0" w:color="auto"/>
        <w:left w:val="none" w:sz="0" w:space="0" w:color="auto"/>
        <w:bottom w:val="none" w:sz="0" w:space="0" w:color="auto"/>
        <w:right w:val="none" w:sz="0" w:space="0" w:color="auto"/>
      </w:divBdr>
    </w:div>
    <w:div w:id="846484914">
      <w:bodyDiv w:val="1"/>
      <w:marLeft w:val="0"/>
      <w:marRight w:val="0"/>
      <w:marTop w:val="0"/>
      <w:marBottom w:val="0"/>
      <w:divBdr>
        <w:top w:val="none" w:sz="0" w:space="0" w:color="auto"/>
        <w:left w:val="none" w:sz="0" w:space="0" w:color="auto"/>
        <w:bottom w:val="none" w:sz="0" w:space="0" w:color="auto"/>
        <w:right w:val="none" w:sz="0" w:space="0" w:color="auto"/>
      </w:divBdr>
    </w:div>
    <w:div w:id="846678742">
      <w:bodyDiv w:val="1"/>
      <w:marLeft w:val="0"/>
      <w:marRight w:val="0"/>
      <w:marTop w:val="0"/>
      <w:marBottom w:val="0"/>
      <w:divBdr>
        <w:top w:val="none" w:sz="0" w:space="0" w:color="auto"/>
        <w:left w:val="none" w:sz="0" w:space="0" w:color="auto"/>
        <w:bottom w:val="none" w:sz="0" w:space="0" w:color="auto"/>
        <w:right w:val="none" w:sz="0" w:space="0" w:color="auto"/>
      </w:divBdr>
    </w:div>
    <w:div w:id="847213536">
      <w:bodyDiv w:val="1"/>
      <w:marLeft w:val="0"/>
      <w:marRight w:val="0"/>
      <w:marTop w:val="0"/>
      <w:marBottom w:val="0"/>
      <w:divBdr>
        <w:top w:val="none" w:sz="0" w:space="0" w:color="auto"/>
        <w:left w:val="none" w:sz="0" w:space="0" w:color="auto"/>
        <w:bottom w:val="none" w:sz="0" w:space="0" w:color="auto"/>
        <w:right w:val="none" w:sz="0" w:space="0" w:color="auto"/>
      </w:divBdr>
    </w:div>
    <w:div w:id="847645189">
      <w:bodyDiv w:val="1"/>
      <w:marLeft w:val="0"/>
      <w:marRight w:val="0"/>
      <w:marTop w:val="0"/>
      <w:marBottom w:val="0"/>
      <w:divBdr>
        <w:top w:val="none" w:sz="0" w:space="0" w:color="auto"/>
        <w:left w:val="none" w:sz="0" w:space="0" w:color="auto"/>
        <w:bottom w:val="none" w:sz="0" w:space="0" w:color="auto"/>
        <w:right w:val="none" w:sz="0" w:space="0" w:color="auto"/>
      </w:divBdr>
    </w:div>
    <w:div w:id="847988606">
      <w:bodyDiv w:val="1"/>
      <w:marLeft w:val="0"/>
      <w:marRight w:val="0"/>
      <w:marTop w:val="0"/>
      <w:marBottom w:val="0"/>
      <w:divBdr>
        <w:top w:val="none" w:sz="0" w:space="0" w:color="auto"/>
        <w:left w:val="none" w:sz="0" w:space="0" w:color="auto"/>
        <w:bottom w:val="none" w:sz="0" w:space="0" w:color="auto"/>
        <w:right w:val="none" w:sz="0" w:space="0" w:color="auto"/>
      </w:divBdr>
    </w:div>
    <w:div w:id="848912871">
      <w:bodyDiv w:val="1"/>
      <w:marLeft w:val="0"/>
      <w:marRight w:val="0"/>
      <w:marTop w:val="0"/>
      <w:marBottom w:val="0"/>
      <w:divBdr>
        <w:top w:val="none" w:sz="0" w:space="0" w:color="auto"/>
        <w:left w:val="none" w:sz="0" w:space="0" w:color="auto"/>
        <w:bottom w:val="none" w:sz="0" w:space="0" w:color="auto"/>
        <w:right w:val="none" w:sz="0" w:space="0" w:color="auto"/>
      </w:divBdr>
    </w:div>
    <w:div w:id="849178547">
      <w:bodyDiv w:val="1"/>
      <w:marLeft w:val="0"/>
      <w:marRight w:val="0"/>
      <w:marTop w:val="0"/>
      <w:marBottom w:val="0"/>
      <w:divBdr>
        <w:top w:val="none" w:sz="0" w:space="0" w:color="auto"/>
        <w:left w:val="none" w:sz="0" w:space="0" w:color="auto"/>
        <w:bottom w:val="none" w:sz="0" w:space="0" w:color="auto"/>
        <w:right w:val="none" w:sz="0" w:space="0" w:color="auto"/>
      </w:divBdr>
    </w:div>
    <w:div w:id="849492056">
      <w:bodyDiv w:val="1"/>
      <w:marLeft w:val="0"/>
      <w:marRight w:val="0"/>
      <w:marTop w:val="0"/>
      <w:marBottom w:val="0"/>
      <w:divBdr>
        <w:top w:val="none" w:sz="0" w:space="0" w:color="auto"/>
        <w:left w:val="none" w:sz="0" w:space="0" w:color="auto"/>
        <w:bottom w:val="none" w:sz="0" w:space="0" w:color="auto"/>
        <w:right w:val="none" w:sz="0" w:space="0" w:color="auto"/>
      </w:divBdr>
    </w:div>
    <w:div w:id="849683251">
      <w:bodyDiv w:val="1"/>
      <w:marLeft w:val="0"/>
      <w:marRight w:val="0"/>
      <w:marTop w:val="0"/>
      <w:marBottom w:val="0"/>
      <w:divBdr>
        <w:top w:val="none" w:sz="0" w:space="0" w:color="auto"/>
        <w:left w:val="none" w:sz="0" w:space="0" w:color="auto"/>
        <w:bottom w:val="none" w:sz="0" w:space="0" w:color="auto"/>
        <w:right w:val="none" w:sz="0" w:space="0" w:color="auto"/>
      </w:divBdr>
    </w:div>
    <w:div w:id="849832088">
      <w:bodyDiv w:val="1"/>
      <w:marLeft w:val="0"/>
      <w:marRight w:val="0"/>
      <w:marTop w:val="0"/>
      <w:marBottom w:val="0"/>
      <w:divBdr>
        <w:top w:val="none" w:sz="0" w:space="0" w:color="auto"/>
        <w:left w:val="none" w:sz="0" w:space="0" w:color="auto"/>
        <w:bottom w:val="none" w:sz="0" w:space="0" w:color="auto"/>
        <w:right w:val="none" w:sz="0" w:space="0" w:color="auto"/>
      </w:divBdr>
    </w:div>
    <w:div w:id="850989040">
      <w:bodyDiv w:val="1"/>
      <w:marLeft w:val="0"/>
      <w:marRight w:val="0"/>
      <w:marTop w:val="0"/>
      <w:marBottom w:val="0"/>
      <w:divBdr>
        <w:top w:val="none" w:sz="0" w:space="0" w:color="auto"/>
        <w:left w:val="none" w:sz="0" w:space="0" w:color="auto"/>
        <w:bottom w:val="none" w:sz="0" w:space="0" w:color="auto"/>
        <w:right w:val="none" w:sz="0" w:space="0" w:color="auto"/>
      </w:divBdr>
    </w:div>
    <w:div w:id="851185665">
      <w:bodyDiv w:val="1"/>
      <w:marLeft w:val="0"/>
      <w:marRight w:val="0"/>
      <w:marTop w:val="0"/>
      <w:marBottom w:val="0"/>
      <w:divBdr>
        <w:top w:val="none" w:sz="0" w:space="0" w:color="auto"/>
        <w:left w:val="none" w:sz="0" w:space="0" w:color="auto"/>
        <w:bottom w:val="none" w:sz="0" w:space="0" w:color="auto"/>
        <w:right w:val="none" w:sz="0" w:space="0" w:color="auto"/>
      </w:divBdr>
    </w:div>
    <w:div w:id="851533303">
      <w:bodyDiv w:val="1"/>
      <w:marLeft w:val="0"/>
      <w:marRight w:val="0"/>
      <w:marTop w:val="0"/>
      <w:marBottom w:val="0"/>
      <w:divBdr>
        <w:top w:val="none" w:sz="0" w:space="0" w:color="auto"/>
        <w:left w:val="none" w:sz="0" w:space="0" w:color="auto"/>
        <w:bottom w:val="none" w:sz="0" w:space="0" w:color="auto"/>
        <w:right w:val="none" w:sz="0" w:space="0" w:color="auto"/>
      </w:divBdr>
    </w:div>
    <w:div w:id="851578113">
      <w:bodyDiv w:val="1"/>
      <w:marLeft w:val="0"/>
      <w:marRight w:val="0"/>
      <w:marTop w:val="0"/>
      <w:marBottom w:val="0"/>
      <w:divBdr>
        <w:top w:val="none" w:sz="0" w:space="0" w:color="auto"/>
        <w:left w:val="none" w:sz="0" w:space="0" w:color="auto"/>
        <w:bottom w:val="none" w:sz="0" w:space="0" w:color="auto"/>
        <w:right w:val="none" w:sz="0" w:space="0" w:color="auto"/>
      </w:divBdr>
    </w:div>
    <w:div w:id="851799105">
      <w:bodyDiv w:val="1"/>
      <w:marLeft w:val="0"/>
      <w:marRight w:val="0"/>
      <w:marTop w:val="0"/>
      <w:marBottom w:val="0"/>
      <w:divBdr>
        <w:top w:val="none" w:sz="0" w:space="0" w:color="auto"/>
        <w:left w:val="none" w:sz="0" w:space="0" w:color="auto"/>
        <w:bottom w:val="none" w:sz="0" w:space="0" w:color="auto"/>
        <w:right w:val="none" w:sz="0" w:space="0" w:color="auto"/>
      </w:divBdr>
    </w:div>
    <w:div w:id="851992209">
      <w:bodyDiv w:val="1"/>
      <w:marLeft w:val="0"/>
      <w:marRight w:val="0"/>
      <w:marTop w:val="0"/>
      <w:marBottom w:val="0"/>
      <w:divBdr>
        <w:top w:val="none" w:sz="0" w:space="0" w:color="auto"/>
        <w:left w:val="none" w:sz="0" w:space="0" w:color="auto"/>
        <w:bottom w:val="none" w:sz="0" w:space="0" w:color="auto"/>
        <w:right w:val="none" w:sz="0" w:space="0" w:color="auto"/>
      </w:divBdr>
    </w:div>
    <w:div w:id="852378302">
      <w:bodyDiv w:val="1"/>
      <w:marLeft w:val="0"/>
      <w:marRight w:val="0"/>
      <w:marTop w:val="0"/>
      <w:marBottom w:val="0"/>
      <w:divBdr>
        <w:top w:val="none" w:sz="0" w:space="0" w:color="auto"/>
        <w:left w:val="none" w:sz="0" w:space="0" w:color="auto"/>
        <w:bottom w:val="none" w:sz="0" w:space="0" w:color="auto"/>
        <w:right w:val="none" w:sz="0" w:space="0" w:color="auto"/>
      </w:divBdr>
    </w:div>
    <w:div w:id="853375095">
      <w:bodyDiv w:val="1"/>
      <w:marLeft w:val="0"/>
      <w:marRight w:val="0"/>
      <w:marTop w:val="0"/>
      <w:marBottom w:val="0"/>
      <w:divBdr>
        <w:top w:val="none" w:sz="0" w:space="0" w:color="auto"/>
        <w:left w:val="none" w:sz="0" w:space="0" w:color="auto"/>
        <w:bottom w:val="none" w:sz="0" w:space="0" w:color="auto"/>
        <w:right w:val="none" w:sz="0" w:space="0" w:color="auto"/>
      </w:divBdr>
    </w:div>
    <w:div w:id="854150351">
      <w:bodyDiv w:val="1"/>
      <w:marLeft w:val="0"/>
      <w:marRight w:val="0"/>
      <w:marTop w:val="0"/>
      <w:marBottom w:val="0"/>
      <w:divBdr>
        <w:top w:val="none" w:sz="0" w:space="0" w:color="auto"/>
        <w:left w:val="none" w:sz="0" w:space="0" w:color="auto"/>
        <w:bottom w:val="none" w:sz="0" w:space="0" w:color="auto"/>
        <w:right w:val="none" w:sz="0" w:space="0" w:color="auto"/>
      </w:divBdr>
    </w:div>
    <w:div w:id="854340470">
      <w:bodyDiv w:val="1"/>
      <w:marLeft w:val="0"/>
      <w:marRight w:val="0"/>
      <w:marTop w:val="0"/>
      <w:marBottom w:val="0"/>
      <w:divBdr>
        <w:top w:val="none" w:sz="0" w:space="0" w:color="auto"/>
        <w:left w:val="none" w:sz="0" w:space="0" w:color="auto"/>
        <w:bottom w:val="none" w:sz="0" w:space="0" w:color="auto"/>
        <w:right w:val="none" w:sz="0" w:space="0" w:color="auto"/>
      </w:divBdr>
    </w:div>
    <w:div w:id="854458870">
      <w:bodyDiv w:val="1"/>
      <w:marLeft w:val="0"/>
      <w:marRight w:val="0"/>
      <w:marTop w:val="0"/>
      <w:marBottom w:val="0"/>
      <w:divBdr>
        <w:top w:val="none" w:sz="0" w:space="0" w:color="auto"/>
        <w:left w:val="none" w:sz="0" w:space="0" w:color="auto"/>
        <w:bottom w:val="none" w:sz="0" w:space="0" w:color="auto"/>
        <w:right w:val="none" w:sz="0" w:space="0" w:color="auto"/>
      </w:divBdr>
    </w:div>
    <w:div w:id="855654924">
      <w:bodyDiv w:val="1"/>
      <w:marLeft w:val="0"/>
      <w:marRight w:val="0"/>
      <w:marTop w:val="0"/>
      <w:marBottom w:val="0"/>
      <w:divBdr>
        <w:top w:val="none" w:sz="0" w:space="0" w:color="auto"/>
        <w:left w:val="none" w:sz="0" w:space="0" w:color="auto"/>
        <w:bottom w:val="none" w:sz="0" w:space="0" w:color="auto"/>
        <w:right w:val="none" w:sz="0" w:space="0" w:color="auto"/>
      </w:divBdr>
    </w:div>
    <w:div w:id="855735780">
      <w:bodyDiv w:val="1"/>
      <w:marLeft w:val="0"/>
      <w:marRight w:val="0"/>
      <w:marTop w:val="0"/>
      <w:marBottom w:val="0"/>
      <w:divBdr>
        <w:top w:val="none" w:sz="0" w:space="0" w:color="auto"/>
        <w:left w:val="none" w:sz="0" w:space="0" w:color="auto"/>
        <w:bottom w:val="none" w:sz="0" w:space="0" w:color="auto"/>
        <w:right w:val="none" w:sz="0" w:space="0" w:color="auto"/>
      </w:divBdr>
    </w:div>
    <w:div w:id="856116876">
      <w:bodyDiv w:val="1"/>
      <w:marLeft w:val="0"/>
      <w:marRight w:val="0"/>
      <w:marTop w:val="0"/>
      <w:marBottom w:val="0"/>
      <w:divBdr>
        <w:top w:val="none" w:sz="0" w:space="0" w:color="auto"/>
        <w:left w:val="none" w:sz="0" w:space="0" w:color="auto"/>
        <w:bottom w:val="none" w:sz="0" w:space="0" w:color="auto"/>
        <w:right w:val="none" w:sz="0" w:space="0" w:color="auto"/>
      </w:divBdr>
    </w:div>
    <w:div w:id="856192347">
      <w:bodyDiv w:val="1"/>
      <w:marLeft w:val="0"/>
      <w:marRight w:val="0"/>
      <w:marTop w:val="0"/>
      <w:marBottom w:val="0"/>
      <w:divBdr>
        <w:top w:val="none" w:sz="0" w:space="0" w:color="auto"/>
        <w:left w:val="none" w:sz="0" w:space="0" w:color="auto"/>
        <w:bottom w:val="none" w:sz="0" w:space="0" w:color="auto"/>
        <w:right w:val="none" w:sz="0" w:space="0" w:color="auto"/>
      </w:divBdr>
    </w:div>
    <w:div w:id="856846204">
      <w:bodyDiv w:val="1"/>
      <w:marLeft w:val="0"/>
      <w:marRight w:val="0"/>
      <w:marTop w:val="0"/>
      <w:marBottom w:val="0"/>
      <w:divBdr>
        <w:top w:val="none" w:sz="0" w:space="0" w:color="auto"/>
        <w:left w:val="none" w:sz="0" w:space="0" w:color="auto"/>
        <w:bottom w:val="none" w:sz="0" w:space="0" w:color="auto"/>
        <w:right w:val="none" w:sz="0" w:space="0" w:color="auto"/>
      </w:divBdr>
    </w:div>
    <w:div w:id="857431552">
      <w:bodyDiv w:val="1"/>
      <w:marLeft w:val="0"/>
      <w:marRight w:val="0"/>
      <w:marTop w:val="0"/>
      <w:marBottom w:val="0"/>
      <w:divBdr>
        <w:top w:val="none" w:sz="0" w:space="0" w:color="auto"/>
        <w:left w:val="none" w:sz="0" w:space="0" w:color="auto"/>
        <w:bottom w:val="none" w:sz="0" w:space="0" w:color="auto"/>
        <w:right w:val="none" w:sz="0" w:space="0" w:color="auto"/>
      </w:divBdr>
    </w:div>
    <w:div w:id="858813621">
      <w:bodyDiv w:val="1"/>
      <w:marLeft w:val="0"/>
      <w:marRight w:val="0"/>
      <w:marTop w:val="0"/>
      <w:marBottom w:val="0"/>
      <w:divBdr>
        <w:top w:val="none" w:sz="0" w:space="0" w:color="auto"/>
        <w:left w:val="none" w:sz="0" w:space="0" w:color="auto"/>
        <w:bottom w:val="none" w:sz="0" w:space="0" w:color="auto"/>
        <w:right w:val="none" w:sz="0" w:space="0" w:color="auto"/>
      </w:divBdr>
    </w:div>
    <w:div w:id="858930707">
      <w:bodyDiv w:val="1"/>
      <w:marLeft w:val="0"/>
      <w:marRight w:val="0"/>
      <w:marTop w:val="0"/>
      <w:marBottom w:val="0"/>
      <w:divBdr>
        <w:top w:val="none" w:sz="0" w:space="0" w:color="auto"/>
        <w:left w:val="none" w:sz="0" w:space="0" w:color="auto"/>
        <w:bottom w:val="none" w:sz="0" w:space="0" w:color="auto"/>
        <w:right w:val="none" w:sz="0" w:space="0" w:color="auto"/>
      </w:divBdr>
    </w:div>
    <w:div w:id="860044878">
      <w:bodyDiv w:val="1"/>
      <w:marLeft w:val="0"/>
      <w:marRight w:val="0"/>
      <w:marTop w:val="0"/>
      <w:marBottom w:val="0"/>
      <w:divBdr>
        <w:top w:val="none" w:sz="0" w:space="0" w:color="auto"/>
        <w:left w:val="none" w:sz="0" w:space="0" w:color="auto"/>
        <w:bottom w:val="none" w:sz="0" w:space="0" w:color="auto"/>
        <w:right w:val="none" w:sz="0" w:space="0" w:color="auto"/>
      </w:divBdr>
    </w:div>
    <w:div w:id="860556691">
      <w:bodyDiv w:val="1"/>
      <w:marLeft w:val="0"/>
      <w:marRight w:val="0"/>
      <w:marTop w:val="0"/>
      <w:marBottom w:val="0"/>
      <w:divBdr>
        <w:top w:val="none" w:sz="0" w:space="0" w:color="auto"/>
        <w:left w:val="none" w:sz="0" w:space="0" w:color="auto"/>
        <w:bottom w:val="none" w:sz="0" w:space="0" w:color="auto"/>
        <w:right w:val="none" w:sz="0" w:space="0" w:color="auto"/>
      </w:divBdr>
    </w:div>
    <w:div w:id="860751171">
      <w:bodyDiv w:val="1"/>
      <w:marLeft w:val="0"/>
      <w:marRight w:val="0"/>
      <w:marTop w:val="0"/>
      <w:marBottom w:val="0"/>
      <w:divBdr>
        <w:top w:val="none" w:sz="0" w:space="0" w:color="auto"/>
        <w:left w:val="none" w:sz="0" w:space="0" w:color="auto"/>
        <w:bottom w:val="none" w:sz="0" w:space="0" w:color="auto"/>
        <w:right w:val="none" w:sz="0" w:space="0" w:color="auto"/>
      </w:divBdr>
    </w:div>
    <w:div w:id="861556859">
      <w:bodyDiv w:val="1"/>
      <w:marLeft w:val="0"/>
      <w:marRight w:val="0"/>
      <w:marTop w:val="0"/>
      <w:marBottom w:val="0"/>
      <w:divBdr>
        <w:top w:val="none" w:sz="0" w:space="0" w:color="auto"/>
        <w:left w:val="none" w:sz="0" w:space="0" w:color="auto"/>
        <w:bottom w:val="none" w:sz="0" w:space="0" w:color="auto"/>
        <w:right w:val="none" w:sz="0" w:space="0" w:color="auto"/>
      </w:divBdr>
    </w:div>
    <w:div w:id="861940920">
      <w:bodyDiv w:val="1"/>
      <w:marLeft w:val="0"/>
      <w:marRight w:val="0"/>
      <w:marTop w:val="0"/>
      <w:marBottom w:val="0"/>
      <w:divBdr>
        <w:top w:val="none" w:sz="0" w:space="0" w:color="auto"/>
        <w:left w:val="none" w:sz="0" w:space="0" w:color="auto"/>
        <w:bottom w:val="none" w:sz="0" w:space="0" w:color="auto"/>
        <w:right w:val="none" w:sz="0" w:space="0" w:color="auto"/>
      </w:divBdr>
    </w:div>
    <w:div w:id="862282183">
      <w:bodyDiv w:val="1"/>
      <w:marLeft w:val="0"/>
      <w:marRight w:val="0"/>
      <w:marTop w:val="0"/>
      <w:marBottom w:val="0"/>
      <w:divBdr>
        <w:top w:val="none" w:sz="0" w:space="0" w:color="auto"/>
        <w:left w:val="none" w:sz="0" w:space="0" w:color="auto"/>
        <w:bottom w:val="none" w:sz="0" w:space="0" w:color="auto"/>
        <w:right w:val="none" w:sz="0" w:space="0" w:color="auto"/>
      </w:divBdr>
    </w:div>
    <w:div w:id="862284811">
      <w:bodyDiv w:val="1"/>
      <w:marLeft w:val="0"/>
      <w:marRight w:val="0"/>
      <w:marTop w:val="0"/>
      <w:marBottom w:val="0"/>
      <w:divBdr>
        <w:top w:val="none" w:sz="0" w:space="0" w:color="auto"/>
        <w:left w:val="none" w:sz="0" w:space="0" w:color="auto"/>
        <w:bottom w:val="none" w:sz="0" w:space="0" w:color="auto"/>
        <w:right w:val="none" w:sz="0" w:space="0" w:color="auto"/>
      </w:divBdr>
    </w:div>
    <w:div w:id="862404973">
      <w:bodyDiv w:val="1"/>
      <w:marLeft w:val="0"/>
      <w:marRight w:val="0"/>
      <w:marTop w:val="0"/>
      <w:marBottom w:val="0"/>
      <w:divBdr>
        <w:top w:val="none" w:sz="0" w:space="0" w:color="auto"/>
        <w:left w:val="none" w:sz="0" w:space="0" w:color="auto"/>
        <w:bottom w:val="none" w:sz="0" w:space="0" w:color="auto"/>
        <w:right w:val="none" w:sz="0" w:space="0" w:color="auto"/>
      </w:divBdr>
    </w:div>
    <w:div w:id="862747867">
      <w:bodyDiv w:val="1"/>
      <w:marLeft w:val="0"/>
      <w:marRight w:val="0"/>
      <w:marTop w:val="0"/>
      <w:marBottom w:val="0"/>
      <w:divBdr>
        <w:top w:val="none" w:sz="0" w:space="0" w:color="auto"/>
        <w:left w:val="none" w:sz="0" w:space="0" w:color="auto"/>
        <w:bottom w:val="none" w:sz="0" w:space="0" w:color="auto"/>
        <w:right w:val="none" w:sz="0" w:space="0" w:color="auto"/>
      </w:divBdr>
    </w:div>
    <w:div w:id="863324669">
      <w:bodyDiv w:val="1"/>
      <w:marLeft w:val="0"/>
      <w:marRight w:val="0"/>
      <w:marTop w:val="0"/>
      <w:marBottom w:val="0"/>
      <w:divBdr>
        <w:top w:val="none" w:sz="0" w:space="0" w:color="auto"/>
        <w:left w:val="none" w:sz="0" w:space="0" w:color="auto"/>
        <w:bottom w:val="none" w:sz="0" w:space="0" w:color="auto"/>
        <w:right w:val="none" w:sz="0" w:space="0" w:color="auto"/>
      </w:divBdr>
    </w:div>
    <w:div w:id="863593001">
      <w:bodyDiv w:val="1"/>
      <w:marLeft w:val="0"/>
      <w:marRight w:val="0"/>
      <w:marTop w:val="0"/>
      <w:marBottom w:val="0"/>
      <w:divBdr>
        <w:top w:val="none" w:sz="0" w:space="0" w:color="auto"/>
        <w:left w:val="none" w:sz="0" w:space="0" w:color="auto"/>
        <w:bottom w:val="none" w:sz="0" w:space="0" w:color="auto"/>
        <w:right w:val="none" w:sz="0" w:space="0" w:color="auto"/>
      </w:divBdr>
    </w:div>
    <w:div w:id="864711598">
      <w:bodyDiv w:val="1"/>
      <w:marLeft w:val="0"/>
      <w:marRight w:val="0"/>
      <w:marTop w:val="0"/>
      <w:marBottom w:val="0"/>
      <w:divBdr>
        <w:top w:val="none" w:sz="0" w:space="0" w:color="auto"/>
        <w:left w:val="none" w:sz="0" w:space="0" w:color="auto"/>
        <w:bottom w:val="none" w:sz="0" w:space="0" w:color="auto"/>
        <w:right w:val="none" w:sz="0" w:space="0" w:color="auto"/>
      </w:divBdr>
    </w:div>
    <w:div w:id="864906583">
      <w:bodyDiv w:val="1"/>
      <w:marLeft w:val="0"/>
      <w:marRight w:val="0"/>
      <w:marTop w:val="0"/>
      <w:marBottom w:val="0"/>
      <w:divBdr>
        <w:top w:val="none" w:sz="0" w:space="0" w:color="auto"/>
        <w:left w:val="none" w:sz="0" w:space="0" w:color="auto"/>
        <w:bottom w:val="none" w:sz="0" w:space="0" w:color="auto"/>
        <w:right w:val="none" w:sz="0" w:space="0" w:color="auto"/>
      </w:divBdr>
    </w:div>
    <w:div w:id="865364877">
      <w:bodyDiv w:val="1"/>
      <w:marLeft w:val="0"/>
      <w:marRight w:val="0"/>
      <w:marTop w:val="0"/>
      <w:marBottom w:val="0"/>
      <w:divBdr>
        <w:top w:val="none" w:sz="0" w:space="0" w:color="auto"/>
        <w:left w:val="none" w:sz="0" w:space="0" w:color="auto"/>
        <w:bottom w:val="none" w:sz="0" w:space="0" w:color="auto"/>
        <w:right w:val="none" w:sz="0" w:space="0" w:color="auto"/>
      </w:divBdr>
    </w:div>
    <w:div w:id="865755995">
      <w:bodyDiv w:val="1"/>
      <w:marLeft w:val="0"/>
      <w:marRight w:val="0"/>
      <w:marTop w:val="0"/>
      <w:marBottom w:val="0"/>
      <w:divBdr>
        <w:top w:val="none" w:sz="0" w:space="0" w:color="auto"/>
        <w:left w:val="none" w:sz="0" w:space="0" w:color="auto"/>
        <w:bottom w:val="none" w:sz="0" w:space="0" w:color="auto"/>
        <w:right w:val="none" w:sz="0" w:space="0" w:color="auto"/>
      </w:divBdr>
    </w:div>
    <w:div w:id="866141431">
      <w:bodyDiv w:val="1"/>
      <w:marLeft w:val="0"/>
      <w:marRight w:val="0"/>
      <w:marTop w:val="0"/>
      <w:marBottom w:val="0"/>
      <w:divBdr>
        <w:top w:val="none" w:sz="0" w:space="0" w:color="auto"/>
        <w:left w:val="none" w:sz="0" w:space="0" w:color="auto"/>
        <w:bottom w:val="none" w:sz="0" w:space="0" w:color="auto"/>
        <w:right w:val="none" w:sz="0" w:space="0" w:color="auto"/>
      </w:divBdr>
    </w:div>
    <w:div w:id="866526839">
      <w:bodyDiv w:val="1"/>
      <w:marLeft w:val="0"/>
      <w:marRight w:val="0"/>
      <w:marTop w:val="0"/>
      <w:marBottom w:val="0"/>
      <w:divBdr>
        <w:top w:val="none" w:sz="0" w:space="0" w:color="auto"/>
        <w:left w:val="none" w:sz="0" w:space="0" w:color="auto"/>
        <w:bottom w:val="none" w:sz="0" w:space="0" w:color="auto"/>
        <w:right w:val="none" w:sz="0" w:space="0" w:color="auto"/>
      </w:divBdr>
    </w:div>
    <w:div w:id="867528694">
      <w:bodyDiv w:val="1"/>
      <w:marLeft w:val="0"/>
      <w:marRight w:val="0"/>
      <w:marTop w:val="0"/>
      <w:marBottom w:val="0"/>
      <w:divBdr>
        <w:top w:val="none" w:sz="0" w:space="0" w:color="auto"/>
        <w:left w:val="none" w:sz="0" w:space="0" w:color="auto"/>
        <w:bottom w:val="none" w:sz="0" w:space="0" w:color="auto"/>
        <w:right w:val="none" w:sz="0" w:space="0" w:color="auto"/>
      </w:divBdr>
    </w:div>
    <w:div w:id="867721672">
      <w:bodyDiv w:val="1"/>
      <w:marLeft w:val="0"/>
      <w:marRight w:val="0"/>
      <w:marTop w:val="0"/>
      <w:marBottom w:val="0"/>
      <w:divBdr>
        <w:top w:val="none" w:sz="0" w:space="0" w:color="auto"/>
        <w:left w:val="none" w:sz="0" w:space="0" w:color="auto"/>
        <w:bottom w:val="none" w:sz="0" w:space="0" w:color="auto"/>
        <w:right w:val="none" w:sz="0" w:space="0" w:color="auto"/>
      </w:divBdr>
    </w:div>
    <w:div w:id="868179589">
      <w:bodyDiv w:val="1"/>
      <w:marLeft w:val="0"/>
      <w:marRight w:val="0"/>
      <w:marTop w:val="0"/>
      <w:marBottom w:val="0"/>
      <w:divBdr>
        <w:top w:val="none" w:sz="0" w:space="0" w:color="auto"/>
        <w:left w:val="none" w:sz="0" w:space="0" w:color="auto"/>
        <w:bottom w:val="none" w:sz="0" w:space="0" w:color="auto"/>
        <w:right w:val="none" w:sz="0" w:space="0" w:color="auto"/>
      </w:divBdr>
    </w:div>
    <w:div w:id="868376735">
      <w:bodyDiv w:val="1"/>
      <w:marLeft w:val="0"/>
      <w:marRight w:val="0"/>
      <w:marTop w:val="0"/>
      <w:marBottom w:val="0"/>
      <w:divBdr>
        <w:top w:val="none" w:sz="0" w:space="0" w:color="auto"/>
        <w:left w:val="none" w:sz="0" w:space="0" w:color="auto"/>
        <w:bottom w:val="none" w:sz="0" w:space="0" w:color="auto"/>
        <w:right w:val="none" w:sz="0" w:space="0" w:color="auto"/>
      </w:divBdr>
    </w:div>
    <w:div w:id="868881279">
      <w:bodyDiv w:val="1"/>
      <w:marLeft w:val="0"/>
      <w:marRight w:val="0"/>
      <w:marTop w:val="0"/>
      <w:marBottom w:val="0"/>
      <w:divBdr>
        <w:top w:val="none" w:sz="0" w:space="0" w:color="auto"/>
        <w:left w:val="none" w:sz="0" w:space="0" w:color="auto"/>
        <w:bottom w:val="none" w:sz="0" w:space="0" w:color="auto"/>
        <w:right w:val="none" w:sz="0" w:space="0" w:color="auto"/>
      </w:divBdr>
    </w:div>
    <w:div w:id="869033506">
      <w:bodyDiv w:val="1"/>
      <w:marLeft w:val="0"/>
      <w:marRight w:val="0"/>
      <w:marTop w:val="0"/>
      <w:marBottom w:val="0"/>
      <w:divBdr>
        <w:top w:val="none" w:sz="0" w:space="0" w:color="auto"/>
        <w:left w:val="none" w:sz="0" w:space="0" w:color="auto"/>
        <w:bottom w:val="none" w:sz="0" w:space="0" w:color="auto"/>
        <w:right w:val="none" w:sz="0" w:space="0" w:color="auto"/>
      </w:divBdr>
    </w:div>
    <w:div w:id="870142576">
      <w:bodyDiv w:val="1"/>
      <w:marLeft w:val="0"/>
      <w:marRight w:val="0"/>
      <w:marTop w:val="0"/>
      <w:marBottom w:val="0"/>
      <w:divBdr>
        <w:top w:val="none" w:sz="0" w:space="0" w:color="auto"/>
        <w:left w:val="none" w:sz="0" w:space="0" w:color="auto"/>
        <w:bottom w:val="none" w:sz="0" w:space="0" w:color="auto"/>
        <w:right w:val="none" w:sz="0" w:space="0" w:color="auto"/>
      </w:divBdr>
    </w:div>
    <w:div w:id="870385758">
      <w:bodyDiv w:val="1"/>
      <w:marLeft w:val="0"/>
      <w:marRight w:val="0"/>
      <w:marTop w:val="0"/>
      <w:marBottom w:val="0"/>
      <w:divBdr>
        <w:top w:val="none" w:sz="0" w:space="0" w:color="auto"/>
        <w:left w:val="none" w:sz="0" w:space="0" w:color="auto"/>
        <w:bottom w:val="none" w:sz="0" w:space="0" w:color="auto"/>
        <w:right w:val="none" w:sz="0" w:space="0" w:color="auto"/>
      </w:divBdr>
    </w:div>
    <w:div w:id="870922097">
      <w:bodyDiv w:val="1"/>
      <w:marLeft w:val="0"/>
      <w:marRight w:val="0"/>
      <w:marTop w:val="0"/>
      <w:marBottom w:val="0"/>
      <w:divBdr>
        <w:top w:val="none" w:sz="0" w:space="0" w:color="auto"/>
        <w:left w:val="none" w:sz="0" w:space="0" w:color="auto"/>
        <w:bottom w:val="none" w:sz="0" w:space="0" w:color="auto"/>
        <w:right w:val="none" w:sz="0" w:space="0" w:color="auto"/>
      </w:divBdr>
    </w:div>
    <w:div w:id="871114186">
      <w:bodyDiv w:val="1"/>
      <w:marLeft w:val="0"/>
      <w:marRight w:val="0"/>
      <w:marTop w:val="0"/>
      <w:marBottom w:val="0"/>
      <w:divBdr>
        <w:top w:val="none" w:sz="0" w:space="0" w:color="auto"/>
        <w:left w:val="none" w:sz="0" w:space="0" w:color="auto"/>
        <w:bottom w:val="none" w:sz="0" w:space="0" w:color="auto"/>
        <w:right w:val="none" w:sz="0" w:space="0" w:color="auto"/>
      </w:divBdr>
    </w:div>
    <w:div w:id="871311066">
      <w:bodyDiv w:val="1"/>
      <w:marLeft w:val="0"/>
      <w:marRight w:val="0"/>
      <w:marTop w:val="0"/>
      <w:marBottom w:val="0"/>
      <w:divBdr>
        <w:top w:val="none" w:sz="0" w:space="0" w:color="auto"/>
        <w:left w:val="none" w:sz="0" w:space="0" w:color="auto"/>
        <w:bottom w:val="none" w:sz="0" w:space="0" w:color="auto"/>
        <w:right w:val="none" w:sz="0" w:space="0" w:color="auto"/>
      </w:divBdr>
    </w:div>
    <w:div w:id="871378841">
      <w:bodyDiv w:val="1"/>
      <w:marLeft w:val="0"/>
      <w:marRight w:val="0"/>
      <w:marTop w:val="0"/>
      <w:marBottom w:val="0"/>
      <w:divBdr>
        <w:top w:val="none" w:sz="0" w:space="0" w:color="auto"/>
        <w:left w:val="none" w:sz="0" w:space="0" w:color="auto"/>
        <w:bottom w:val="none" w:sz="0" w:space="0" w:color="auto"/>
        <w:right w:val="none" w:sz="0" w:space="0" w:color="auto"/>
      </w:divBdr>
    </w:div>
    <w:div w:id="871958851">
      <w:bodyDiv w:val="1"/>
      <w:marLeft w:val="0"/>
      <w:marRight w:val="0"/>
      <w:marTop w:val="0"/>
      <w:marBottom w:val="0"/>
      <w:divBdr>
        <w:top w:val="none" w:sz="0" w:space="0" w:color="auto"/>
        <w:left w:val="none" w:sz="0" w:space="0" w:color="auto"/>
        <w:bottom w:val="none" w:sz="0" w:space="0" w:color="auto"/>
        <w:right w:val="none" w:sz="0" w:space="0" w:color="auto"/>
      </w:divBdr>
    </w:div>
    <w:div w:id="872305485">
      <w:bodyDiv w:val="1"/>
      <w:marLeft w:val="0"/>
      <w:marRight w:val="0"/>
      <w:marTop w:val="0"/>
      <w:marBottom w:val="0"/>
      <w:divBdr>
        <w:top w:val="none" w:sz="0" w:space="0" w:color="auto"/>
        <w:left w:val="none" w:sz="0" w:space="0" w:color="auto"/>
        <w:bottom w:val="none" w:sz="0" w:space="0" w:color="auto"/>
        <w:right w:val="none" w:sz="0" w:space="0" w:color="auto"/>
      </w:divBdr>
    </w:div>
    <w:div w:id="872500919">
      <w:bodyDiv w:val="1"/>
      <w:marLeft w:val="0"/>
      <w:marRight w:val="0"/>
      <w:marTop w:val="0"/>
      <w:marBottom w:val="0"/>
      <w:divBdr>
        <w:top w:val="none" w:sz="0" w:space="0" w:color="auto"/>
        <w:left w:val="none" w:sz="0" w:space="0" w:color="auto"/>
        <w:bottom w:val="none" w:sz="0" w:space="0" w:color="auto"/>
        <w:right w:val="none" w:sz="0" w:space="0" w:color="auto"/>
      </w:divBdr>
    </w:div>
    <w:div w:id="872571641">
      <w:bodyDiv w:val="1"/>
      <w:marLeft w:val="0"/>
      <w:marRight w:val="0"/>
      <w:marTop w:val="0"/>
      <w:marBottom w:val="0"/>
      <w:divBdr>
        <w:top w:val="none" w:sz="0" w:space="0" w:color="auto"/>
        <w:left w:val="none" w:sz="0" w:space="0" w:color="auto"/>
        <w:bottom w:val="none" w:sz="0" w:space="0" w:color="auto"/>
        <w:right w:val="none" w:sz="0" w:space="0" w:color="auto"/>
      </w:divBdr>
    </w:div>
    <w:div w:id="872615070">
      <w:bodyDiv w:val="1"/>
      <w:marLeft w:val="0"/>
      <w:marRight w:val="0"/>
      <w:marTop w:val="0"/>
      <w:marBottom w:val="0"/>
      <w:divBdr>
        <w:top w:val="none" w:sz="0" w:space="0" w:color="auto"/>
        <w:left w:val="none" w:sz="0" w:space="0" w:color="auto"/>
        <w:bottom w:val="none" w:sz="0" w:space="0" w:color="auto"/>
        <w:right w:val="none" w:sz="0" w:space="0" w:color="auto"/>
      </w:divBdr>
    </w:div>
    <w:div w:id="873270538">
      <w:bodyDiv w:val="1"/>
      <w:marLeft w:val="0"/>
      <w:marRight w:val="0"/>
      <w:marTop w:val="0"/>
      <w:marBottom w:val="0"/>
      <w:divBdr>
        <w:top w:val="none" w:sz="0" w:space="0" w:color="auto"/>
        <w:left w:val="none" w:sz="0" w:space="0" w:color="auto"/>
        <w:bottom w:val="none" w:sz="0" w:space="0" w:color="auto"/>
        <w:right w:val="none" w:sz="0" w:space="0" w:color="auto"/>
      </w:divBdr>
    </w:div>
    <w:div w:id="873426779">
      <w:bodyDiv w:val="1"/>
      <w:marLeft w:val="0"/>
      <w:marRight w:val="0"/>
      <w:marTop w:val="0"/>
      <w:marBottom w:val="0"/>
      <w:divBdr>
        <w:top w:val="none" w:sz="0" w:space="0" w:color="auto"/>
        <w:left w:val="none" w:sz="0" w:space="0" w:color="auto"/>
        <w:bottom w:val="none" w:sz="0" w:space="0" w:color="auto"/>
        <w:right w:val="none" w:sz="0" w:space="0" w:color="auto"/>
      </w:divBdr>
    </w:div>
    <w:div w:id="873470576">
      <w:bodyDiv w:val="1"/>
      <w:marLeft w:val="0"/>
      <w:marRight w:val="0"/>
      <w:marTop w:val="0"/>
      <w:marBottom w:val="0"/>
      <w:divBdr>
        <w:top w:val="none" w:sz="0" w:space="0" w:color="auto"/>
        <w:left w:val="none" w:sz="0" w:space="0" w:color="auto"/>
        <w:bottom w:val="none" w:sz="0" w:space="0" w:color="auto"/>
        <w:right w:val="none" w:sz="0" w:space="0" w:color="auto"/>
      </w:divBdr>
    </w:div>
    <w:div w:id="873660917">
      <w:bodyDiv w:val="1"/>
      <w:marLeft w:val="0"/>
      <w:marRight w:val="0"/>
      <w:marTop w:val="0"/>
      <w:marBottom w:val="0"/>
      <w:divBdr>
        <w:top w:val="none" w:sz="0" w:space="0" w:color="auto"/>
        <w:left w:val="none" w:sz="0" w:space="0" w:color="auto"/>
        <w:bottom w:val="none" w:sz="0" w:space="0" w:color="auto"/>
        <w:right w:val="none" w:sz="0" w:space="0" w:color="auto"/>
      </w:divBdr>
    </w:div>
    <w:div w:id="874149046">
      <w:bodyDiv w:val="1"/>
      <w:marLeft w:val="0"/>
      <w:marRight w:val="0"/>
      <w:marTop w:val="0"/>
      <w:marBottom w:val="0"/>
      <w:divBdr>
        <w:top w:val="none" w:sz="0" w:space="0" w:color="auto"/>
        <w:left w:val="none" w:sz="0" w:space="0" w:color="auto"/>
        <w:bottom w:val="none" w:sz="0" w:space="0" w:color="auto"/>
        <w:right w:val="none" w:sz="0" w:space="0" w:color="auto"/>
      </w:divBdr>
    </w:div>
    <w:div w:id="874971601">
      <w:bodyDiv w:val="1"/>
      <w:marLeft w:val="0"/>
      <w:marRight w:val="0"/>
      <w:marTop w:val="0"/>
      <w:marBottom w:val="0"/>
      <w:divBdr>
        <w:top w:val="none" w:sz="0" w:space="0" w:color="auto"/>
        <w:left w:val="none" w:sz="0" w:space="0" w:color="auto"/>
        <w:bottom w:val="none" w:sz="0" w:space="0" w:color="auto"/>
        <w:right w:val="none" w:sz="0" w:space="0" w:color="auto"/>
      </w:divBdr>
    </w:div>
    <w:div w:id="875964530">
      <w:bodyDiv w:val="1"/>
      <w:marLeft w:val="0"/>
      <w:marRight w:val="0"/>
      <w:marTop w:val="0"/>
      <w:marBottom w:val="0"/>
      <w:divBdr>
        <w:top w:val="none" w:sz="0" w:space="0" w:color="auto"/>
        <w:left w:val="none" w:sz="0" w:space="0" w:color="auto"/>
        <w:bottom w:val="none" w:sz="0" w:space="0" w:color="auto"/>
        <w:right w:val="none" w:sz="0" w:space="0" w:color="auto"/>
      </w:divBdr>
    </w:div>
    <w:div w:id="876235961">
      <w:bodyDiv w:val="1"/>
      <w:marLeft w:val="0"/>
      <w:marRight w:val="0"/>
      <w:marTop w:val="0"/>
      <w:marBottom w:val="0"/>
      <w:divBdr>
        <w:top w:val="none" w:sz="0" w:space="0" w:color="auto"/>
        <w:left w:val="none" w:sz="0" w:space="0" w:color="auto"/>
        <w:bottom w:val="none" w:sz="0" w:space="0" w:color="auto"/>
        <w:right w:val="none" w:sz="0" w:space="0" w:color="auto"/>
      </w:divBdr>
    </w:div>
    <w:div w:id="876697297">
      <w:bodyDiv w:val="1"/>
      <w:marLeft w:val="0"/>
      <w:marRight w:val="0"/>
      <w:marTop w:val="0"/>
      <w:marBottom w:val="0"/>
      <w:divBdr>
        <w:top w:val="none" w:sz="0" w:space="0" w:color="auto"/>
        <w:left w:val="none" w:sz="0" w:space="0" w:color="auto"/>
        <w:bottom w:val="none" w:sz="0" w:space="0" w:color="auto"/>
        <w:right w:val="none" w:sz="0" w:space="0" w:color="auto"/>
      </w:divBdr>
    </w:div>
    <w:div w:id="876745317">
      <w:bodyDiv w:val="1"/>
      <w:marLeft w:val="0"/>
      <w:marRight w:val="0"/>
      <w:marTop w:val="0"/>
      <w:marBottom w:val="0"/>
      <w:divBdr>
        <w:top w:val="none" w:sz="0" w:space="0" w:color="auto"/>
        <w:left w:val="none" w:sz="0" w:space="0" w:color="auto"/>
        <w:bottom w:val="none" w:sz="0" w:space="0" w:color="auto"/>
        <w:right w:val="none" w:sz="0" w:space="0" w:color="auto"/>
      </w:divBdr>
    </w:div>
    <w:div w:id="876896701">
      <w:bodyDiv w:val="1"/>
      <w:marLeft w:val="0"/>
      <w:marRight w:val="0"/>
      <w:marTop w:val="0"/>
      <w:marBottom w:val="0"/>
      <w:divBdr>
        <w:top w:val="none" w:sz="0" w:space="0" w:color="auto"/>
        <w:left w:val="none" w:sz="0" w:space="0" w:color="auto"/>
        <w:bottom w:val="none" w:sz="0" w:space="0" w:color="auto"/>
        <w:right w:val="none" w:sz="0" w:space="0" w:color="auto"/>
      </w:divBdr>
    </w:div>
    <w:div w:id="877860565">
      <w:bodyDiv w:val="1"/>
      <w:marLeft w:val="0"/>
      <w:marRight w:val="0"/>
      <w:marTop w:val="0"/>
      <w:marBottom w:val="0"/>
      <w:divBdr>
        <w:top w:val="none" w:sz="0" w:space="0" w:color="auto"/>
        <w:left w:val="none" w:sz="0" w:space="0" w:color="auto"/>
        <w:bottom w:val="none" w:sz="0" w:space="0" w:color="auto"/>
        <w:right w:val="none" w:sz="0" w:space="0" w:color="auto"/>
      </w:divBdr>
    </w:div>
    <w:div w:id="879510437">
      <w:bodyDiv w:val="1"/>
      <w:marLeft w:val="0"/>
      <w:marRight w:val="0"/>
      <w:marTop w:val="0"/>
      <w:marBottom w:val="0"/>
      <w:divBdr>
        <w:top w:val="none" w:sz="0" w:space="0" w:color="auto"/>
        <w:left w:val="none" w:sz="0" w:space="0" w:color="auto"/>
        <w:bottom w:val="none" w:sz="0" w:space="0" w:color="auto"/>
        <w:right w:val="none" w:sz="0" w:space="0" w:color="auto"/>
      </w:divBdr>
    </w:div>
    <w:div w:id="879896983">
      <w:bodyDiv w:val="1"/>
      <w:marLeft w:val="0"/>
      <w:marRight w:val="0"/>
      <w:marTop w:val="0"/>
      <w:marBottom w:val="0"/>
      <w:divBdr>
        <w:top w:val="none" w:sz="0" w:space="0" w:color="auto"/>
        <w:left w:val="none" w:sz="0" w:space="0" w:color="auto"/>
        <w:bottom w:val="none" w:sz="0" w:space="0" w:color="auto"/>
        <w:right w:val="none" w:sz="0" w:space="0" w:color="auto"/>
      </w:divBdr>
    </w:div>
    <w:div w:id="879972349">
      <w:bodyDiv w:val="1"/>
      <w:marLeft w:val="0"/>
      <w:marRight w:val="0"/>
      <w:marTop w:val="0"/>
      <w:marBottom w:val="0"/>
      <w:divBdr>
        <w:top w:val="none" w:sz="0" w:space="0" w:color="auto"/>
        <w:left w:val="none" w:sz="0" w:space="0" w:color="auto"/>
        <w:bottom w:val="none" w:sz="0" w:space="0" w:color="auto"/>
        <w:right w:val="none" w:sz="0" w:space="0" w:color="auto"/>
      </w:divBdr>
    </w:div>
    <w:div w:id="880172425">
      <w:bodyDiv w:val="1"/>
      <w:marLeft w:val="0"/>
      <w:marRight w:val="0"/>
      <w:marTop w:val="0"/>
      <w:marBottom w:val="0"/>
      <w:divBdr>
        <w:top w:val="none" w:sz="0" w:space="0" w:color="auto"/>
        <w:left w:val="none" w:sz="0" w:space="0" w:color="auto"/>
        <w:bottom w:val="none" w:sz="0" w:space="0" w:color="auto"/>
        <w:right w:val="none" w:sz="0" w:space="0" w:color="auto"/>
      </w:divBdr>
    </w:div>
    <w:div w:id="880282665">
      <w:bodyDiv w:val="1"/>
      <w:marLeft w:val="0"/>
      <w:marRight w:val="0"/>
      <w:marTop w:val="0"/>
      <w:marBottom w:val="0"/>
      <w:divBdr>
        <w:top w:val="none" w:sz="0" w:space="0" w:color="auto"/>
        <w:left w:val="none" w:sz="0" w:space="0" w:color="auto"/>
        <w:bottom w:val="none" w:sz="0" w:space="0" w:color="auto"/>
        <w:right w:val="none" w:sz="0" w:space="0" w:color="auto"/>
      </w:divBdr>
    </w:div>
    <w:div w:id="881206658">
      <w:bodyDiv w:val="1"/>
      <w:marLeft w:val="0"/>
      <w:marRight w:val="0"/>
      <w:marTop w:val="0"/>
      <w:marBottom w:val="0"/>
      <w:divBdr>
        <w:top w:val="none" w:sz="0" w:space="0" w:color="auto"/>
        <w:left w:val="none" w:sz="0" w:space="0" w:color="auto"/>
        <w:bottom w:val="none" w:sz="0" w:space="0" w:color="auto"/>
        <w:right w:val="none" w:sz="0" w:space="0" w:color="auto"/>
      </w:divBdr>
    </w:div>
    <w:div w:id="881550332">
      <w:bodyDiv w:val="1"/>
      <w:marLeft w:val="0"/>
      <w:marRight w:val="0"/>
      <w:marTop w:val="0"/>
      <w:marBottom w:val="0"/>
      <w:divBdr>
        <w:top w:val="none" w:sz="0" w:space="0" w:color="auto"/>
        <w:left w:val="none" w:sz="0" w:space="0" w:color="auto"/>
        <w:bottom w:val="none" w:sz="0" w:space="0" w:color="auto"/>
        <w:right w:val="none" w:sz="0" w:space="0" w:color="auto"/>
      </w:divBdr>
    </w:div>
    <w:div w:id="881751590">
      <w:bodyDiv w:val="1"/>
      <w:marLeft w:val="0"/>
      <w:marRight w:val="0"/>
      <w:marTop w:val="0"/>
      <w:marBottom w:val="0"/>
      <w:divBdr>
        <w:top w:val="none" w:sz="0" w:space="0" w:color="auto"/>
        <w:left w:val="none" w:sz="0" w:space="0" w:color="auto"/>
        <w:bottom w:val="none" w:sz="0" w:space="0" w:color="auto"/>
        <w:right w:val="none" w:sz="0" w:space="0" w:color="auto"/>
      </w:divBdr>
    </w:div>
    <w:div w:id="882717012">
      <w:bodyDiv w:val="1"/>
      <w:marLeft w:val="0"/>
      <w:marRight w:val="0"/>
      <w:marTop w:val="0"/>
      <w:marBottom w:val="0"/>
      <w:divBdr>
        <w:top w:val="none" w:sz="0" w:space="0" w:color="auto"/>
        <w:left w:val="none" w:sz="0" w:space="0" w:color="auto"/>
        <w:bottom w:val="none" w:sz="0" w:space="0" w:color="auto"/>
        <w:right w:val="none" w:sz="0" w:space="0" w:color="auto"/>
      </w:divBdr>
    </w:div>
    <w:div w:id="883249178">
      <w:bodyDiv w:val="1"/>
      <w:marLeft w:val="0"/>
      <w:marRight w:val="0"/>
      <w:marTop w:val="0"/>
      <w:marBottom w:val="0"/>
      <w:divBdr>
        <w:top w:val="none" w:sz="0" w:space="0" w:color="auto"/>
        <w:left w:val="none" w:sz="0" w:space="0" w:color="auto"/>
        <w:bottom w:val="none" w:sz="0" w:space="0" w:color="auto"/>
        <w:right w:val="none" w:sz="0" w:space="0" w:color="auto"/>
      </w:divBdr>
    </w:div>
    <w:div w:id="883785241">
      <w:bodyDiv w:val="1"/>
      <w:marLeft w:val="0"/>
      <w:marRight w:val="0"/>
      <w:marTop w:val="0"/>
      <w:marBottom w:val="0"/>
      <w:divBdr>
        <w:top w:val="none" w:sz="0" w:space="0" w:color="auto"/>
        <w:left w:val="none" w:sz="0" w:space="0" w:color="auto"/>
        <w:bottom w:val="none" w:sz="0" w:space="0" w:color="auto"/>
        <w:right w:val="none" w:sz="0" w:space="0" w:color="auto"/>
      </w:divBdr>
    </w:div>
    <w:div w:id="884178336">
      <w:bodyDiv w:val="1"/>
      <w:marLeft w:val="0"/>
      <w:marRight w:val="0"/>
      <w:marTop w:val="0"/>
      <w:marBottom w:val="0"/>
      <w:divBdr>
        <w:top w:val="none" w:sz="0" w:space="0" w:color="auto"/>
        <w:left w:val="none" w:sz="0" w:space="0" w:color="auto"/>
        <w:bottom w:val="none" w:sz="0" w:space="0" w:color="auto"/>
        <w:right w:val="none" w:sz="0" w:space="0" w:color="auto"/>
      </w:divBdr>
    </w:div>
    <w:div w:id="884609372">
      <w:bodyDiv w:val="1"/>
      <w:marLeft w:val="0"/>
      <w:marRight w:val="0"/>
      <w:marTop w:val="0"/>
      <w:marBottom w:val="0"/>
      <w:divBdr>
        <w:top w:val="none" w:sz="0" w:space="0" w:color="auto"/>
        <w:left w:val="none" w:sz="0" w:space="0" w:color="auto"/>
        <w:bottom w:val="none" w:sz="0" w:space="0" w:color="auto"/>
        <w:right w:val="none" w:sz="0" w:space="0" w:color="auto"/>
      </w:divBdr>
    </w:div>
    <w:div w:id="885066764">
      <w:bodyDiv w:val="1"/>
      <w:marLeft w:val="0"/>
      <w:marRight w:val="0"/>
      <w:marTop w:val="0"/>
      <w:marBottom w:val="0"/>
      <w:divBdr>
        <w:top w:val="none" w:sz="0" w:space="0" w:color="auto"/>
        <w:left w:val="none" w:sz="0" w:space="0" w:color="auto"/>
        <w:bottom w:val="none" w:sz="0" w:space="0" w:color="auto"/>
        <w:right w:val="none" w:sz="0" w:space="0" w:color="auto"/>
      </w:divBdr>
    </w:div>
    <w:div w:id="885457740">
      <w:bodyDiv w:val="1"/>
      <w:marLeft w:val="0"/>
      <w:marRight w:val="0"/>
      <w:marTop w:val="0"/>
      <w:marBottom w:val="0"/>
      <w:divBdr>
        <w:top w:val="none" w:sz="0" w:space="0" w:color="auto"/>
        <w:left w:val="none" w:sz="0" w:space="0" w:color="auto"/>
        <w:bottom w:val="none" w:sz="0" w:space="0" w:color="auto"/>
        <w:right w:val="none" w:sz="0" w:space="0" w:color="auto"/>
      </w:divBdr>
    </w:div>
    <w:div w:id="885877118">
      <w:bodyDiv w:val="1"/>
      <w:marLeft w:val="0"/>
      <w:marRight w:val="0"/>
      <w:marTop w:val="0"/>
      <w:marBottom w:val="0"/>
      <w:divBdr>
        <w:top w:val="none" w:sz="0" w:space="0" w:color="auto"/>
        <w:left w:val="none" w:sz="0" w:space="0" w:color="auto"/>
        <w:bottom w:val="none" w:sz="0" w:space="0" w:color="auto"/>
        <w:right w:val="none" w:sz="0" w:space="0" w:color="auto"/>
      </w:divBdr>
    </w:div>
    <w:div w:id="885988471">
      <w:bodyDiv w:val="1"/>
      <w:marLeft w:val="0"/>
      <w:marRight w:val="0"/>
      <w:marTop w:val="0"/>
      <w:marBottom w:val="0"/>
      <w:divBdr>
        <w:top w:val="none" w:sz="0" w:space="0" w:color="auto"/>
        <w:left w:val="none" w:sz="0" w:space="0" w:color="auto"/>
        <w:bottom w:val="none" w:sz="0" w:space="0" w:color="auto"/>
        <w:right w:val="none" w:sz="0" w:space="0" w:color="auto"/>
      </w:divBdr>
    </w:div>
    <w:div w:id="887182062">
      <w:bodyDiv w:val="1"/>
      <w:marLeft w:val="0"/>
      <w:marRight w:val="0"/>
      <w:marTop w:val="0"/>
      <w:marBottom w:val="0"/>
      <w:divBdr>
        <w:top w:val="none" w:sz="0" w:space="0" w:color="auto"/>
        <w:left w:val="none" w:sz="0" w:space="0" w:color="auto"/>
        <w:bottom w:val="none" w:sz="0" w:space="0" w:color="auto"/>
        <w:right w:val="none" w:sz="0" w:space="0" w:color="auto"/>
      </w:divBdr>
    </w:div>
    <w:div w:id="887424548">
      <w:bodyDiv w:val="1"/>
      <w:marLeft w:val="0"/>
      <w:marRight w:val="0"/>
      <w:marTop w:val="0"/>
      <w:marBottom w:val="0"/>
      <w:divBdr>
        <w:top w:val="none" w:sz="0" w:space="0" w:color="auto"/>
        <w:left w:val="none" w:sz="0" w:space="0" w:color="auto"/>
        <w:bottom w:val="none" w:sz="0" w:space="0" w:color="auto"/>
        <w:right w:val="none" w:sz="0" w:space="0" w:color="auto"/>
      </w:divBdr>
    </w:div>
    <w:div w:id="888104282">
      <w:bodyDiv w:val="1"/>
      <w:marLeft w:val="0"/>
      <w:marRight w:val="0"/>
      <w:marTop w:val="0"/>
      <w:marBottom w:val="0"/>
      <w:divBdr>
        <w:top w:val="none" w:sz="0" w:space="0" w:color="auto"/>
        <w:left w:val="none" w:sz="0" w:space="0" w:color="auto"/>
        <w:bottom w:val="none" w:sz="0" w:space="0" w:color="auto"/>
        <w:right w:val="none" w:sz="0" w:space="0" w:color="auto"/>
      </w:divBdr>
    </w:div>
    <w:div w:id="889458650">
      <w:bodyDiv w:val="1"/>
      <w:marLeft w:val="0"/>
      <w:marRight w:val="0"/>
      <w:marTop w:val="0"/>
      <w:marBottom w:val="0"/>
      <w:divBdr>
        <w:top w:val="none" w:sz="0" w:space="0" w:color="auto"/>
        <w:left w:val="none" w:sz="0" w:space="0" w:color="auto"/>
        <w:bottom w:val="none" w:sz="0" w:space="0" w:color="auto"/>
        <w:right w:val="none" w:sz="0" w:space="0" w:color="auto"/>
      </w:divBdr>
    </w:div>
    <w:div w:id="890456575">
      <w:bodyDiv w:val="1"/>
      <w:marLeft w:val="0"/>
      <w:marRight w:val="0"/>
      <w:marTop w:val="0"/>
      <w:marBottom w:val="0"/>
      <w:divBdr>
        <w:top w:val="none" w:sz="0" w:space="0" w:color="auto"/>
        <w:left w:val="none" w:sz="0" w:space="0" w:color="auto"/>
        <w:bottom w:val="none" w:sz="0" w:space="0" w:color="auto"/>
        <w:right w:val="none" w:sz="0" w:space="0" w:color="auto"/>
      </w:divBdr>
    </w:div>
    <w:div w:id="891043086">
      <w:bodyDiv w:val="1"/>
      <w:marLeft w:val="0"/>
      <w:marRight w:val="0"/>
      <w:marTop w:val="0"/>
      <w:marBottom w:val="0"/>
      <w:divBdr>
        <w:top w:val="none" w:sz="0" w:space="0" w:color="auto"/>
        <w:left w:val="none" w:sz="0" w:space="0" w:color="auto"/>
        <w:bottom w:val="none" w:sz="0" w:space="0" w:color="auto"/>
        <w:right w:val="none" w:sz="0" w:space="0" w:color="auto"/>
      </w:divBdr>
    </w:div>
    <w:div w:id="892275514">
      <w:bodyDiv w:val="1"/>
      <w:marLeft w:val="0"/>
      <w:marRight w:val="0"/>
      <w:marTop w:val="0"/>
      <w:marBottom w:val="0"/>
      <w:divBdr>
        <w:top w:val="none" w:sz="0" w:space="0" w:color="auto"/>
        <w:left w:val="none" w:sz="0" w:space="0" w:color="auto"/>
        <w:bottom w:val="none" w:sz="0" w:space="0" w:color="auto"/>
        <w:right w:val="none" w:sz="0" w:space="0" w:color="auto"/>
      </w:divBdr>
    </w:div>
    <w:div w:id="893127545">
      <w:bodyDiv w:val="1"/>
      <w:marLeft w:val="0"/>
      <w:marRight w:val="0"/>
      <w:marTop w:val="0"/>
      <w:marBottom w:val="0"/>
      <w:divBdr>
        <w:top w:val="none" w:sz="0" w:space="0" w:color="auto"/>
        <w:left w:val="none" w:sz="0" w:space="0" w:color="auto"/>
        <w:bottom w:val="none" w:sz="0" w:space="0" w:color="auto"/>
        <w:right w:val="none" w:sz="0" w:space="0" w:color="auto"/>
      </w:divBdr>
    </w:div>
    <w:div w:id="893660579">
      <w:bodyDiv w:val="1"/>
      <w:marLeft w:val="0"/>
      <w:marRight w:val="0"/>
      <w:marTop w:val="0"/>
      <w:marBottom w:val="0"/>
      <w:divBdr>
        <w:top w:val="none" w:sz="0" w:space="0" w:color="auto"/>
        <w:left w:val="none" w:sz="0" w:space="0" w:color="auto"/>
        <w:bottom w:val="none" w:sz="0" w:space="0" w:color="auto"/>
        <w:right w:val="none" w:sz="0" w:space="0" w:color="auto"/>
      </w:divBdr>
    </w:div>
    <w:div w:id="894046535">
      <w:bodyDiv w:val="1"/>
      <w:marLeft w:val="0"/>
      <w:marRight w:val="0"/>
      <w:marTop w:val="0"/>
      <w:marBottom w:val="0"/>
      <w:divBdr>
        <w:top w:val="none" w:sz="0" w:space="0" w:color="auto"/>
        <w:left w:val="none" w:sz="0" w:space="0" w:color="auto"/>
        <w:bottom w:val="none" w:sz="0" w:space="0" w:color="auto"/>
        <w:right w:val="none" w:sz="0" w:space="0" w:color="auto"/>
      </w:divBdr>
    </w:div>
    <w:div w:id="895429312">
      <w:bodyDiv w:val="1"/>
      <w:marLeft w:val="0"/>
      <w:marRight w:val="0"/>
      <w:marTop w:val="0"/>
      <w:marBottom w:val="0"/>
      <w:divBdr>
        <w:top w:val="none" w:sz="0" w:space="0" w:color="auto"/>
        <w:left w:val="none" w:sz="0" w:space="0" w:color="auto"/>
        <w:bottom w:val="none" w:sz="0" w:space="0" w:color="auto"/>
        <w:right w:val="none" w:sz="0" w:space="0" w:color="auto"/>
      </w:divBdr>
    </w:div>
    <w:div w:id="895508619">
      <w:bodyDiv w:val="1"/>
      <w:marLeft w:val="0"/>
      <w:marRight w:val="0"/>
      <w:marTop w:val="0"/>
      <w:marBottom w:val="0"/>
      <w:divBdr>
        <w:top w:val="none" w:sz="0" w:space="0" w:color="auto"/>
        <w:left w:val="none" w:sz="0" w:space="0" w:color="auto"/>
        <w:bottom w:val="none" w:sz="0" w:space="0" w:color="auto"/>
        <w:right w:val="none" w:sz="0" w:space="0" w:color="auto"/>
      </w:divBdr>
    </w:div>
    <w:div w:id="896359305">
      <w:bodyDiv w:val="1"/>
      <w:marLeft w:val="0"/>
      <w:marRight w:val="0"/>
      <w:marTop w:val="0"/>
      <w:marBottom w:val="0"/>
      <w:divBdr>
        <w:top w:val="none" w:sz="0" w:space="0" w:color="auto"/>
        <w:left w:val="none" w:sz="0" w:space="0" w:color="auto"/>
        <w:bottom w:val="none" w:sz="0" w:space="0" w:color="auto"/>
        <w:right w:val="none" w:sz="0" w:space="0" w:color="auto"/>
      </w:divBdr>
    </w:div>
    <w:div w:id="896473674">
      <w:bodyDiv w:val="1"/>
      <w:marLeft w:val="0"/>
      <w:marRight w:val="0"/>
      <w:marTop w:val="0"/>
      <w:marBottom w:val="0"/>
      <w:divBdr>
        <w:top w:val="none" w:sz="0" w:space="0" w:color="auto"/>
        <w:left w:val="none" w:sz="0" w:space="0" w:color="auto"/>
        <w:bottom w:val="none" w:sz="0" w:space="0" w:color="auto"/>
        <w:right w:val="none" w:sz="0" w:space="0" w:color="auto"/>
      </w:divBdr>
    </w:div>
    <w:div w:id="896479424">
      <w:bodyDiv w:val="1"/>
      <w:marLeft w:val="0"/>
      <w:marRight w:val="0"/>
      <w:marTop w:val="0"/>
      <w:marBottom w:val="0"/>
      <w:divBdr>
        <w:top w:val="none" w:sz="0" w:space="0" w:color="auto"/>
        <w:left w:val="none" w:sz="0" w:space="0" w:color="auto"/>
        <w:bottom w:val="none" w:sz="0" w:space="0" w:color="auto"/>
        <w:right w:val="none" w:sz="0" w:space="0" w:color="auto"/>
      </w:divBdr>
    </w:div>
    <w:div w:id="896745231">
      <w:bodyDiv w:val="1"/>
      <w:marLeft w:val="0"/>
      <w:marRight w:val="0"/>
      <w:marTop w:val="0"/>
      <w:marBottom w:val="0"/>
      <w:divBdr>
        <w:top w:val="none" w:sz="0" w:space="0" w:color="auto"/>
        <w:left w:val="none" w:sz="0" w:space="0" w:color="auto"/>
        <w:bottom w:val="none" w:sz="0" w:space="0" w:color="auto"/>
        <w:right w:val="none" w:sz="0" w:space="0" w:color="auto"/>
      </w:divBdr>
    </w:div>
    <w:div w:id="897399094">
      <w:bodyDiv w:val="1"/>
      <w:marLeft w:val="0"/>
      <w:marRight w:val="0"/>
      <w:marTop w:val="0"/>
      <w:marBottom w:val="0"/>
      <w:divBdr>
        <w:top w:val="none" w:sz="0" w:space="0" w:color="auto"/>
        <w:left w:val="none" w:sz="0" w:space="0" w:color="auto"/>
        <w:bottom w:val="none" w:sz="0" w:space="0" w:color="auto"/>
        <w:right w:val="none" w:sz="0" w:space="0" w:color="auto"/>
      </w:divBdr>
    </w:div>
    <w:div w:id="897478777">
      <w:bodyDiv w:val="1"/>
      <w:marLeft w:val="0"/>
      <w:marRight w:val="0"/>
      <w:marTop w:val="0"/>
      <w:marBottom w:val="0"/>
      <w:divBdr>
        <w:top w:val="none" w:sz="0" w:space="0" w:color="auto"/>
        <w:left w:val="none" w:sz="0" w:space="0" w:color="auto"/>
        <w:bottom w:val="none" w:sz="0" w:space="0" w:color="auto"/>
        <w:right w:val="none" w:sz="0" w:space="0" w:color="auto"/>
      </w:divBdr>
    </w:div>
    <w:div w:id="897593760">
      <w:bodyDiv w:val="1"/>
      <w:marLeft w:val="0"/>
      <w:marRight w:val="0"/>
      <w:marTop w:val="0"/>
      <w:marBottom w:val="0"/>
      <w:divBdr>
        <w:top w:val="none" w:sz="0" w:space="0" w:color="auto"/>
        <w:left w:val="none" w:sz="0" w:space="0" w:color="auto"/>
        <w:bottom w:val="none" w:sz="0" w:space="0" w:color="auto"/>
        <w:right w:val="none" w:sz="0" w:space="0" w:color="auto"/>
      </w:divBdr>
    </w:div>
    <w:div w:id="897670074">
      <w:bodyDiv w:val="1"/>
      <w:marLeft w:val="0"/>
      <w:marRight w:val="0"/>
      <w:marTop w:val="0"/>
      <w:marBottom w:val="0"/>
      <w:divBdr>
        <w:top w:val="none" w:sz="0" w:space="0" w:color="auto"/>
        <w:left w:val="none" w:sz="0" w:space="0" w:color="auto"/>
        <w:bottom w:val="none" w:sz="0" w:space="0" w:color="auto"/>
        <w:right w:val="none" w:sz="0" w:space="0" w:color="auto"/>
      </w:divBdr>
    </w:div>
    <w:div w:id="897790584">
      <w:bodyDiv w:val="1"/>
      <w:marLeft w:val="0"/>
      <w:marRight w:val="0"/>
      <w:marTop w:val="0"/>
      <w:marBottom w:val="0"/>
      <w:divBdr>
        <w:top w:val="none" w:sz="0" w:space="0" w:color="auto"/>
        <w:left w:val="none" w:sz="0" w:space="0" w:color="auto"/>
        <w:bottom w:val="none" w:sz="0" w:space="0" w:color="auto"/>
        <w:right w:val="none" w:sz="0" w:space="0" w:color="auto"/>
      </w:divBdr>
    </w:div>
    <w:div w:id="898053256">
      <w:bodyDiv w:val="1"/>
      <w:marLeft w:val="0"/>
      <w:marRight w:val="0"/>
      <w:marTop w:val="0"/>
      <w:marBottom w:val="0"/>
      <w:divBdr>
        <w:top w:val="none" w:sz="0" w:space="0" w:color="auto"/>
        <w:left w:val="none" w:sz="0" w:space="0" w:color="auto"/>
        <w:bottom w:val="none" w:sz="0" w:space="0" w:color="auto"/>
        <w:right w:val="none" w:sz="0" w:space="0" w:color="auto"/>
      </w:divBdr>
    </w:div>
    <w:div w:id="898326225">
      <w:bodyDiv w:val="1"/>
      <w:marLeft w:val="0"/>
      <w:marRight w:val="0"/>
      <w:marTop w:val="0"/>
      <w:marBottom w:val="0"/>
      <w:divBdr>
        <w:top w:val="none" w:sz="0" w:space="0" w:color="auto"/>
        <w:left w:val="none" w:sz="0" w:space="0" w:color="auto"/>
        <w:bottom w:val="none" w:sz="0" w:space="0" w:color="auto"/>
        <w:right w:val="none" w:sz="0" w:space="0" w:color="auto"/>
      </w:divBdr>
    </w:div>
    <w:div w:id="899247117">
      <w:bodyDiv w:val="1"/>
      <w:marLeft w:val="0"/>
      <w:marRight w:val="0"/>
      <w:marTop w:val="0"/>
      <w:marBottom w:val="0"/>
      <w:divBdr>
        <w:top w:val="none" w:sz="0" w:space="0" w:color="auto"/>
        <w:left w:val="none" w:sz="0" w:space="0" w:color="auto"/>
        <w:bottom w:val="none" w:sz="0" w:space="0" w:color="auto"/>
        <w:right w:val="none" w:sz="0" w:space="0" w:color="auto"/>
      </w:divBdr>
    </w:div>
    <w:div w:id="899285125">
      <w:bodyDiv w:val="1"/>
      <w:marLeft w:val="0"/>
      <w:marRight w:val="0"/>
      <w:marTop w:val="0"/>
      <w:marBottom w:val="0"/>
      <w:divBdr>
        <w:top w:val="none" w:sz="0" w:space="0" w:color="auto"/>
        <w:left w:val="none" w:sz="0" w:space="0" w:color="auto"/>
        <w:bottom w:val="none" w:sz="0" w:space="0" w:color="auto"/>
        <w:right w:val="none" w:sz="0" w:space="0" w:color="auto"/>
      </w:divBdr>
    </w:div>
    <w:div w:id="899292502">
      <w:bodyDiv w:val="1"/>
      <w:marLeft w:val="0"/>
      <w:marRight w:val="0"/>
      <w:marTop w:val="0"/>
      <w:marBottom w:val="0"/>
      <w:divBdr>
        <w:top w:val="none" w:sz="0" w:space="0" w:color="auto"/>
        <w:left w:val="none" w:sz="0" w:space="0" w:color="auto"/>
        <w:bottom w:val="none" w:sz="0" w:space="0" w:color="auto"/>
        <w:right w:val="none" w:sz="0" w:space="0" w:color="auto"/>
      </w:divBdr>
    </w:div>
    <w:div w:id="899825800">
      <w:bodyDiv w:val="1"/>
      <w:marLeft w:val="0"/>
      <w:marRight w:val="0"/>
      <w:marTop w:val="0"/>
      <w:marBottom w:val="0"/>
      <w:divBdr>
        <w:top w:val="none" w:sz="0" w:space="0" w:color="auto"/>
        <w:left w:val="none" w:sz="0" w:space="0" w:color="auto"/>
        <w:bottom w:val="none" w:sz="0" w:space="0" w:color="auto"/>
        <w:right w:val="none" w:sz="0" w:space="0" w:color="auto"/>
      </w:divBdr>
    </w:div>
    <w:div w:id="900679624">
      <w:bodyDiv w:val="1"/>
      <w:marLeft w:val="0"/>
      <w:marRight w:val="0"/>
      <w:marTop w:val="0"/>
      <w:marBottom w:val="0"/>
      <w:divBdr>
        <w:top w:val="none" w:sz="0" w:space="0" w:color="auto"/>
        <w:left w:val="none" w:sz="0" w:space="0" w:color="auto"/>
        <w:bottom w:val="none" w:sz="0" w:space="0" w:color="auto"/>
        <w:right w:val="none" w:sz="0" w:space="0" w:color="auto"/>
      </w:divBdr>
    </w:div>
    <w:div w:id="901217005">
      <w:bodyDiv w:val="1"/>
      <w:marLeft w:val="0"/>
      <w:marRight w:val="0"/>
      <w:marTop w:val="0"/>
      <w:marBottom w:val="0"/>
      <w:divBdr>
        <w:top w:val="none" w:sz="0" w:space="0" w:color="auto"/>
        <w:left w:val="none" w:sz="0" w:space="0" w:color="auto"/>
        <w:bottom w:val="none" w:sz="0" w:space="0" w:color="auto"/>
        <w:right w:val="none" w:sz="0" w:space="0" w:color="auto"/>
      </w:divBdr>
    </w:div>
    <w:div w:id="902788183">
      <w:bodyDiv w:val="1"/>
      <w:marLeft w:val="0"/>
      <w:marRight w:val="0"/>
      <w:marTop w:val="0"/>
      <w:marBottom w:val="0"/>
      <w:divBdr>
        <w:top w:val="none" w:sz="0" w:space="0" w:color="auto"/>
        <w:left w:val="none" w:sz="0" w:space="0" w:color="auto"/>
        <w:bottom w:val="none" w:sz="0" w:space="0" w:color="auto"/>
        <w:right w:val="none" w:sz="0" w:space="0" w:color="auto"/>
      </w:divBdr>
    </w:div>
    <w:div w:id="902833570">
      <w:bodyDiv w:val="1"/>
      <w:marLeft w:val="0"/>
      <w:marRight w:val="0"/>
      <w:marTop w:val="0"/>
      <w:marBottom w:val="0"/>
      <w:divBdr>
        <w:top w:val="none" w:sz="0" w:space="0" w:color="auto"/>
        <w:left w:val="none" w:sz="0" w:space="0" w:color="auto"/>
        <w:bottom w:val="none" w:sz="0" w:space="0" w:color="auto"/>
        <w:right w:val="none" w:sz="0" w:space="0" w:color="auto"/>
      </w:divBdr>
    </w:div>
    <w:div w:id="904143244">
      <w:bodyDiv w:val="1"/>
      <w:marLeft w:val="0"/>
      <w:marRight w:val="0"/>
      <w:marTop w:val="0"/>
      <w:marBottom w:val="0"/>
      <w:divBdr>
        <w:top w:val="none" w:sz="0" w:space="0" w:color="auto"/>
        <w:left w:val="none" w:sz="0" w:space="0" w:color="auto"/>
        <w:bottom w:val="none" w:sz="0" w:space="0" w:color="auto"/>
        <w:right w:val="none" w:sz="0" w:space="0" w:color="auto"/>
      </w:divBdr>
    </w:div>
    <w:div w:id="904729825">
      <w:bodyDiv w:val="1"/>
      <w:marLeft w:val="0"/>
      <w:marRight w:val="0"/>
      <w:marTop w:val="0"/>
      <w:marBottom w:val="0"/>
      <w:divBdr>
        <w:top w:val="none" w:sz="0" w:space="0" w:color="auto"/>
        <w:left w:val="none" w:sz="0" w:space="0" w:color="auto"/>
        <w:bottom w:val="none" w:sz="0" w:space="0" w:color="auto"/>
        <w:right w:val="none" w:sz="0" w:space="0" w:color="auto"/>
      </w:divBdr>
    </w:div>
    <w:div w:id="905266984">
      <w:bodyDiv w:val="1"/>
      <w:marLeft w:val="0"/>
      <w:marRight w:val="0"/>
      <w:marTop w:val="0"/>
      <w:marBottom w:val="0"/>
      <w:divBdr>
        <w:top w:val="none" w:sz="0" w:space="0" w:color="auto"/>
        <w:left w:val="none" w:sz="0" w:space="0" w:color="auto"/>
        <w:bottom w:val="none" w:sz="0" w:space="0" w:color="auto"/>
        <w:right w:val="none" w:sz="0" w:space="0" w:color="auto"/>
      </w:divBdr>
    </w:div>
    <w:div w:id="905607572">
      <w:bodyDiv w:val="1"/>
      <w:marLeft w:val="0"/>
      <w:marRight w:val="0"/>
      <w:marTop w:val="0"/>
      <w:marBottom w:val="0"/>
      <w:divBdr>
        <w:top w:val="none" w:sz="0" w:space="0" w:color="auto"/>
        <w:left w:val="none" w:sz="0" w:space="0" w:color="auto"/>
        <w:bottom w:val="none" w:sz="0" w:space="0" w:color="auto"/>
        <w:right w:val="none" w:sz="0" w:space="0" w:color="auto"/>
      </w:divBdr>
    </w:div>
    <w:div w:id="906110009">
      <w:bodyDiv w:val="1"/>
      <w:marLeft w:val="0"/>
      <w:marRight w:val="0"/>
      <w:marTop w:val="0"/>
      <w:marBottom w:val="0"/>
      <w:divBdr>
        <w:top w:val="none" w:sz="0" w:space="0" w:color="auto"/>
        <w:left w:val="none" w:sz="0" w:space="0" w:color="auto"/>
        <w:bottom w:val="none" w:sz="0" w:space="0" w:color="auto"/>
        <w:right w:val="none" w:sz="0" w:space="0" w:color="auto"/>
      </w:divBdr>
    </w:div>
    <w:div w:id="907038394">
      <w:bodyDiv w:val="1"/>
      <w:marLeft w:val="0"/>
      <w:marRight w:val="0"/>
      <w:marTop w:val="0"/>
      <w:marBottom w:val="0"/>
      <w:divBdr>
        <w:top w:val="none" w:sz="0" w:space="0" w:color="auto"/>
        <w:left w:val="none" w:sz="0" w:space="0" w:color="auto"/>
        <w:bottom w:val="none" w:sz="0" w:space="0" w:color="auto"/>
        <w:right w:val="none" w:sz="0" w:space="0" w:color="auto"/>
      </w:divBdr>
    </w:div>
    <w:div w:id="907110668">
      <w:bodyDiv w:val="1"/>
      <w:marLeft w:val="0"/>
      <w:marRight w:val="0"/>
      <w:marTop w:val="0"/>
      <w:marBottom w:val="0"/>
      <w:divBdr>
        <w:top w:val="none" w:sz="0" w:space="0" w:color="auto"/>
        <w:left w:val="none" w:sz="0" w:space="0" w:color="auto"/>
        <w:bottom w:val="none" w:sz="0" w:space="0" w:color="auto"/>
        <w:right w:val="none" w:sz="0" w:space="0" w:color="auto"/>
      </w:divBdr>
    </w:div>
    <w:div w:id="907301709">
      <w:bodyDiv w:val="1"/>
      <w:marLeft w:val="0"/>
      <w:marRight w:val="0"/>
      <w:marTop w:val="0"/>
      <w:marBottom w:val="0"/>
      <w:divBdr>
        <w:top w:val="none" w:sz="0" w:space="0" w:color="auto"/>
        <w:left w:val="none" w:sz="0" w:space="0" w:color="auto"/>
        <w:bottom w:val="none" w:sz="0" w:space="0" w:color="auto"/>
        <w:right w:val="none" w:sz="0" w:space="0" w:color="auto"/>
      </w:divBdr>
    </w:div>
    <w:div w:id="907348087">
      <w:bodyDiv w:val="1"/>
      <w:marLeft w:val="0"/>
      <w:marRight w:val="0"/>
      <w:marTop w:val="0"/>
      <w:marBottom w:val="0"/>
      <w:divBdr>
        <w:top w:val="none" w:sz="0" w:space="0" w:color="auto"/>
        <w:left w:val="none" w:sz="0" w:space="0" w:color="auto"/>
        <w:bottom w:val="none" w:sz="0" w:space="0" w:color="auto"/>
        <w:right w:val="none" w:sz="0" w:space="0" w:color="auto"/>
      </w:divBdr>
    </w:div>
    <w:div w:id="908154750">
      <w:bodyDiv w:val="1"/>
      <w:marLeft w:val="0"/>
      <w:marRight w:val="0"/>
      <w:marTop w:val="0"/>
      <w:marBottom w:val="0"/>
      <w:divBdr>
        <w:top w:val="none" w:sz="0" w:space="0" w:color="auto"/>
        <w:left w:val="none" w:sz="0" w:space="0" w:color="auto"/>
        <w:bottom w:val="none" w:sz="0" w:space="0" w:color="auto"/>
        <w:right w:val="none" w:sz="0" w:space="0" w:color="auto"/>
      </w:divBdr>
    </w:div>
    <w:div w:id="908155270">
      <w:bodyDiv w:val="1"/>
      <w:marLeft w:val="0"/>
      <w:marRight w:val="0"/>
      <w:marTop w:val="0"/>
      <w:marBottom w:val="0"/>
      <w:divBdr>
        <w:top w:val="none" w:sz="0" w:space="0" w:color="auto"/>
        <w:left w:val="none" w:sz="0" w:space="0" w:color="auto"/>
        <w:bottom w:val="none" w:sz="0" w:space="0" w:color="auto"/>
        <w:right w:val="none" w:sz="0" w:space="0" w:color="auto"/>
      </w:divBdr>
    </w:div>
    <w:div w:id="908854580">
      <w:bodyDiv w:val="1"/>
      <w:marLeft w:val="0"/>
      <w:marRight w:val="0"/>
      <w:marTop w:val="0"/>
      <w:marBottom w:val="0"/>
      <w:divBdr>
        <w:top w:val="none" w:sz="0" w:space="0" w:color="auto"/>
        <w:left w:val="none" w:sz="0" w:space="0" w:color="auto"/>
        <w:bottom w:val="none" w:sz="0" w:space="0" w:color="auto"/>
        <w:right w:val="none" w:sz="0" w:space="0" w:color="auto"/>
      </w:divBdr>
    </w:div>
    <w:div w:id="908999461">
      <w:bodyDiv w:val="1"/>
      <w:marLeft w:val="0"/>
      <w:marRight w:val="0"/>
      <w:marTop w:val="0"/>
      <w:marBottom w:val="0"/>
      <w:divBdr>
        <w:top w:val="none" w:sz="0" w:space="0" w:color="auto"/>
        <w:left w:val="none" w:sz="0" w:space="0" w:color="auto"/>
        <w:bottom w:val="none" w:sz="0" w:space="0" w:color="auto"/>
        <w:right w:val="none" w:sz="0" w:space="0" w:color="auto"/>
      </w:divBdr>
    </w:div>
    <w:div w:id="909267339">
      <w:bodyDiv w:val="1"/>
      <w:marLeft w:val="0"/>
      <w:marRight w:val="0"/>
      <w:marTop w:val="0"/>
      <w:marBottom w:val="0"/>
      <w:divBdr>
        <w:top w:val="none" w:sz="0" w:space="0" w:color="auto"/>
        <w:left w:val="none" w:sz="0" w:space="0" w:color="auto"/>
        <w:bottom w:val="none" w:sz="0" w:space="0" w:color="auto"/>
        <w:right w:val="none" w:sz="0" w:space="0" w:color="auto"/>
      </w:divBdr>
    </w:div>
    <w:div w:id="911044040">
      <w:bodyDiv w:val="1"/>
      <w:marLeft w:val="0"/>
      <w:marRight w:val="0"/>
      <w:marTop w:val="0"/>
      <w:marBottom w:val="0"/>
      <w:divBdr>
        <w:top w:val="none" w:sz="0" w:space="0" w:color="auto"/>
        <w:left w:val="none" w:sz="0" w:space="0" w:color="auto"/>
        <w:bottom w:val="none" w:sz="0" w:space="0" w:color="auto"/>
        <w:right w:val="none" w:sz="0" w:space="0" w:color="auto"/>
      </w:divBdr>
    </w:div>
    <w:div w:id="912541565">
      <w:bodyDiv w:val="1"/>
      <w:marLeft w:val="0"/>
      <w:marRight w:val="0"/>
      <w:marTop w:val="0"/>
      <w:marBottom w:val="0"/>
      <w:divBdr>
        <w:top w:val="none" w:sz="0" w:space="0" w:color="auto"/>
        <w:left w:val="none" w:sz="0" w:space="0" w:color="auto"/>
        <w:bottom w:val="none" w:sz="0" w:space="0" w:color="auto"/>
        <w:right w:val="none" w:sz="0" w:space="0" w:color="auto"/>
      </w:divBdr>
    </w:div>
    <w:div w:id="912933777">
      <w:bodyDiv w:val="1"/>
      <w:marLeft w:val="0"/>
      <w:marRight w:val="0"/>
      <w:marTop w:val="0"/>
      <w:marBottom w:val="0"/>
      <w:divBdr>
        <w:top w:val="none" w:sz="0" w:space="0" w:color="auto"/>
        <w:left w:val="none" w:sz="0" w:space="0" w:color="auto"/>
        <w:bottom w:val="none" w:sz="0" w:space="0" w:color="auto"/>
        <w:right w:val="none" w:sz="0" w:space="0" w:color="auto"/>
      </w:divBdr>
    </w:div>
    <w:div w:id="914389448">
      <w:bodyDiv w:val="1"/>
      <w:marLeft w:val="0"/>
      <w:marRight w:val="0"/>
      <w:marTop w:val="0"/>
      <w:marBottom w:val="0"/>
      <w:divBdr>
        <w:top w:val="none" w:sz="0" w:space="0" w:color="auto"/>
        <w:left w:val="none" w:sz="0" w:space="0" w:color="auto"/>
        <w:bottom w:val="none" w:sz="0" w:space="0" w:color="auto"/>
        <w:right w:val="none" w:sz="0" w:space="0" w:color="auto"/>
      </w:divBdr>
    </w:div>
    <w:div w:id="915549724">
      <w:bodyDiv w:val="1"/>
      <w:marLeft w:val="0"/>
      <w:marRight w:val="0"/>
      <w:marTop w:val="0"/>
      <w:marBottom w:val="0"/>
      <w:divBdr>
        <w:top w:val="none" w:sz="0" w:space="0" w:color="auto"/>
        <w:left w:val="none" w:sz="0" w:space="0" w:color="auto"/>
        <w:bottom w:val="none" w:sz="0" w:space="0" w:color="auto"/>
        <w:right w:val="none" w:sz="0" w:space="0" w:color="auto"/>
      </w:divBdr>
    </w:div>
    <w:div w:id="915817642">
      <w:bodyDiv w:val="1"/>
      <w:marLeft w:val="0"/>
      <w:marRight w:val="0"/>
      <w:marTop w:val="0"/>
      <w:marBottom w:val="0"/>
      <w:divBdr>
        <w:top w:val="none" w:sz="0" w:space="0" w:color="auto"/>
        <w:left w:val="none" w:sz="0" w:space="0" w:color="auto"/>
        <w:bottom w:val="none" w:sz="0" w:space="0" w:color="auto"/>
        <w:right w:val="none" w:sz="0" w:space="0" w:color="auto"/>
      </w:divBdr>
    </w:div>
    <w:div w:id="916860261">
      <w:bodyDiv w:val="1"/>
      <w:marLeft w:val="0"/>
      <w:marRight w:val="0"/>
      <w:marTop w:val="0"/>
      <w:marBottom w:val="0"/>
      <w:divBdr>
        <w:top w:val="none" w:sz="0" w:space="0" w:color="auto"/>
        <w:left w:val="none" w:sz="0" w:space="0" w:color="auto"/>
        <w:bottom w:val="none" w:sz="0" w:space="0" w:color="auto"/>
        <w:right w:val="none" w:sz="0" w:space="0" w:color="auto"/>
      </w:divBdr>
    </w:div>
    <w:div w:id="917441704">
      <w:bodyDiv w:val="1"/>
      <w:marLeft w:val="0"/>
      <w:marRight w:val="0"/>
      <w:marTop w:val="0"/>
      <w:marBottom w:val="0"/>
      <w:divBdr>
        <w:top w:val="none" w:sz="0" w:space="0" w:color="auto"/>
        <w:left w:val="none" w:sz="0" w:space="0" w:color="auto"/>
        <w:bottom w:val="none" w:sz="0" w:space="0" w:color="auto"/>
        <w:right w:val="none" w:sz="0" w:space="0" w:color="auto"/>
      </w:divBdr>
    </w:div>
    <w:div w:id="917640250">
      <w:bodyDiv w:val="1"/>
      <w:marLeft w:val="0"/>
      <w:marRight w:val="0"/>
      <w:marTop w:val="0"/>
      <w:marBottom w:val="0"/>
      <w:divBdr>
        <w:top w:val="none" w:sz="0" w:space="0" w:color="auto"/>
        <w:left w:val="none" w:sz="0" w:space="0" w:color="auto"/>
        <w:bottom w:val="none" w:sz="0" w:space="0" w:color="auto"/>
        <w:right w:val="none" w:sz="0" w:space="0" w:color="auto"/>
      </w:divBdr>
    </w:div>
    <w:div w:id="917906183">
      <w:bodyDiv w:val="1"/>
      <w:marLeft w:val="0"/>
      <w:marRight w:val="0"/>
      <w:marTop w:val="0"/>
      <w:marBottom w:val="0"/>
      <w:divBdr>
        <w:top w:val="none" w:sz="0" w:space="0" w:color="auto"/>
        <w:left w:val="none" w:sz="0" w:space="0" w:color="auto"/>
        <w:bottom w:val="none" w:sz="0" w:space="0" w:color="auto"/>
        <w:right w:val="none" w:sz="0" w:space="0" w:color="auto"/>
      </w:divBdr>
    </w:div>
    <w:div w:id="918322940">
      <w:bodyDiv w:val="1"/>
      <w:marLeft w:val="0"/>
      <w:marRight w:val="0"/>
      <w:marTop w:val="0"/>
      <w:marBottom w:val="0"/>
      <w:divBdr>
        <w:top w:val="none" w:sz="0" w:space="0" w:color="auto"/>
        <w:left w:val="none" w:sz="0" w:space="0" w:color="auto"/>
        <w:bottom w:val="none" w:sz="0" w:space="0" w:color="auto"/>
        <w:right w:val="none" w:sz="0" w:space="0" w:color="auto"/>
      </w:divBdr>
    </w:div>
    <w:div w:id="918712709">
      <w:bodyDiv w:val="1"/>
      <w:marLeft w:val="0"/>
      <w:marRight w:val="0"/>
      <w:marTop w:val="0"/>
      <w:marBottom w:val="0"/>
      <w:divBdr>
        <w:top w:val="none" w:sz="0" w:space="0" w:color="auto"/>
        <w:left w:val="none" w:sz="0" w:space="0" w:color="auto"/>
        <w:bottom w:val="none" w:sz="0" w:space="0" w:color="auto"/>
        <w:right w:val="none" w:sz="0" w:space="0" w:color="auto"/>
      </w:divBdr>
    </w:div>
    <w:div w:id="919292180">
      <w:bodyDiv w:val="1"/>
      <w:marLeft w:val="0"/>
      <w:marRight w:val="0"/>
      <w:marTop w:val="0"/>
      <w:marBottom w:val="0"/>
      <w:divBdr>
        <w:top w:val="none" w:sz="0" w:space="0" w:color="auto"/>
        <w:left w:val="none" w:sz="0" w:space="0" w:color="auto"/>
        <w:bottom w:val="none" w:sz="0" w:space="0" w:color="auto"/>
        <w:right w:val="none" w:sz="0" w:space="0" w:color="auto"/>
      </w:divBdr>
    </w:div>
    <w:div w:id="919751819">
      <w:bodyDiv w:val="1"/>
      <w:marLeft w:val="0"/>
      <w:marRight w:val="0"/>
      <w:marTop w:val="0"/>
      <w:marBottom w:val="0"/>
      <w:divBdr>
        <w:top w:val="none" w:sz="0" w:space="0" w:color="auto"/>
        <w:left w:val="none" w:sz="0" w:space="0" w:color="auto"/>
        <w:bottom w:val="none" w:sz="0" w:space="0" w:color="auto"/>
        <w:right w:val="none" w:sz="0" w:space="0" w:color="auto"/>
      </w:divBdr>
    </w:div>
    <w:div w:id="920332167">
      <w:bodyDiv w:val="1"/>
      <w:marLeft w:val="0"/>
      <w:marRight w:val="0"/>
      <w:marTop w:val="0"/>
      <w:marBottom w:val="0"/>
      <w:divBdr>
        <w:top w:val="none" w:sz="0" w:space="0" w:color="auto"/>
        <w:left w:val="none" w:sz="0" w:space="0" w:color="auto"/>
        <w:bottom w:val="none" w:sz="0" w:space="0" w:color="auto"/>
        <w:right w:val="none" w:sz="0" w:space="0" w:color="auto"/>
      </w:divBdr>
    </w:div>
    <w:div w:id="920605215">
      <w:bodyDiv w:val="1"/>
      <w:marLeft w:val="0"/>
      <w:marRight w:val="0"/>
      <w:marTop w:val="0"/>
      <w:marBottom w:val="0"/>
      <w:divBdr>
        <w:top w:val="none" w:sz="0" w:space="0" w:color="auto"/>
        <w:left w:val="none" w:sz="0" w:space="0" w:color="auto"/>
        <w:bottom w:val="none" w:sz="0" w:space="0" w:color="auto"/>
        <w:right w:val="none" w:sz="0" w:space="0" w:color="auto"/>
      </w:divBdr>
    </w:div>
    <w:div w:id="921259013">
      <w:bodyDiv w:val="1"/>
      <w:marLeft w:val="0"/>
      <w:marRight w:val="0"/>
      <w:marTop w:val="0"/>
      <w:marBottom w:val="0"/>
      <w:divBdr>
        <w:top w:val="none" w:sz="0" w:space="0" w:color="auto"/>
        <w:left w:val="none" w:sz="0" w:space="0" w:color="auto"/>
        <w:bottom w:val="none" w:sz="0" w:space="0" w:color="auto"/>
        <w:right w:val="none" w:sz="0" w:space="0" w:color="auto"/>
      </w:divBdr>
    </w:div>
    <w:div w:id="921331231">
      <w:bodyDiv w:val="1"/>
      <w:marLeft w:val="0"/>
      <w:marRight w:val="0"/>
      <w:marTop w:val="0"/>
      <w:marBottom w:val="0"/>
      <w:divBdr>
        <w:top w:val="none" w:sz="0" w:space="0" w:color="auto"/>
        <w:left w:val="none" w:sz="0" w:space="0" w:color="auto"/>
        <w:bottom w:val="none" w:sz="0" w:space="0" w:color="auto"/>
        <w:right w:val="none" w:sz="0" w:space="0" w:color="auto"/>
      </w:divBdr>
    </w:div>
    <w:div w:id="921377086">
      <w:bodyDiv w:val="1"/>
      <w:marLeft w:val="0"/>
      <w:marRight w:val="0"/>
      <w:marTop w:val="0"/>
      <w:marBottom w:val="0"/>
      <w:divBdr>
        <w:top w:val="none" w:sz="0" w:space="0" w:color="auto"/>
        <w:left w:val="none" w:sz="0" w:space="0" w:color="auto"/>
        <w:bottom w:val="none" w:sz="0" w:space="0" w:color="auto"/>
        <w:right w:val="none" w:sz="0" w:space="0" w:color="auto"/>
      </w:divBdr>
    </w:div>
    <w:div w:id="921644776">
      <w:bodyDiv w:val="1"/>
      <w:marLeft w:val="0"/>
      <w:marRight w:val="0"/>
      <w:marTop w:val="0"/>
      <w:marBottom w:val="0"/>
      <w:divBdr>
        <w:top w:val="none" w:sz="0" w:space="0" w:color="auto"/>
        <w:left w:val="none" w:sz="0" w:space="0" w:color="auto"/>
        <w:bottom w:val="none" w:sz="0" w:space="0" w:color="auto"/>
        <w:right w:val="none" w:sz="0" w:space="0" w:color="auto"/>
      </w:divBdr>
    </w:div>
    <w:div w:id="922031536">
      <w:bodyDiv w:val="1"/>
      <w:marLeft w:val="0"/>
      <w:marRight w:val="0"/>
      <w:marTop w:val="0"/>
      <w:marBottom w:val="0"/>
      <w:divBdr>
        <w:top w:val="none" w:sz="0" w:space="0" w:color="auto"/>
        <w:left w:val="none" w:sz="0" w:space="0" w:color="auto"/>
        <w:bottom w:val="none" w:sz="0" w:space="0" w:color="auto"/>
        <w:right w:val="none" w:sz="0" w:space="0" w:color="auto"/>
      </w:divBdr>
    </w:div>
    <w:div w:id="922226814">
      <w:bodyDiv w:val="1"/>
      <w:marLeft w:val="0"/>
      <w:marRight w:val="0"/>
      <w:marTop w:val="0"/>
      <w:marBottom w:val="0"/>
      <w:divBdr>
        <w:top w:val="none" w:sz="0" w:space="0" w:color="auto"/>
        <w:left w:val="none" w:sz="0" w:space="0" w:color="auto"/>
        <w:bottom w:val="none" w:sz="0" w:space="0" w:color="auto"/>
        <w:right w:val="none" w:sz="0" w:space="0" w:color="auto"/>
      </w:divBdr>
    </w:div>
    <w:div w:id="923100878">
      <w:bodyDiv w:val="1"/>
      <w:marLeft w:val="0"/>
      <w:marRight w:val="0"/>
      <w:marTop w:val="0"/>
      <w:marBottom w:val="0"/>
      <w:divBdr>
        <w:top w:val="none" w:sz="0" w:space="0" w:color="auto"/>
        <w:left w:val="none" w:sz="0" w:space="0" w:color="auto"/>
        <w:bottom w:val="none" w:sz="0" w:space="0" w:color="auto"/>
        <w:right w:val="none" w:sz="0" w:space="0" w:color="auto"/>
      </w:divBdr>
    </w:div>
    <w:div w:id="924152376">
      <w:bodyDiv w:val="1"/>
      <w:marLeft w:val="0"/>
      <w:marRight w:val="0"/>
      <w:marTop w:val="0"/>
      <w:marBottom w:val="0"/>
      <w:divBdr>
        <w:top w:val="none" w:sz="0" w:space="0" w:color="auto"/>
        <w:left w:val="none" w:sz="0" w:space="0" w:color="auto"/>
        <w:bottom w:val="none" w:sz="0" w:space="0" w:color="auto"/>
        <w:right w:val="none" w:sz="0" w:space="0" w:color="auto"/>
      </w:divBdr>
    </w:div>
    <w:div w:id="924802329">
      <w:bodyDiv w:val="1"/>
      <w:marLeft w:val="0"/>
      <w:marRight w:val="0"/>
      <w:marTop w:val="0"/>
      <w:marBottom w:val="0"/>
      <w:divBdr>
        <w:top w:val="none" w:sz="0" w:space="0" w:color="auto"/>
        <w:left w:val="none" w:sz="0" w:space="0" w:color="auto"/>
        <w:bottom w:val="none" w:sz="0" w:space="0" w:color="auto"/>
        <w:right w:val="none" w:sz="0" w:space="0" w:color="auto"/>
      </w:divBdr>
    </w:div>
    <w:div w:id="925959395">
      <w:bodyDiv w:val="1"/>
      <w:marLeft w:val="0"/>
      <w:marRight w:val="0"/>
      <w:marTop w:val="0"/>
      <w:marBottom w:val="0"/>
      <w:divBdr>
        <w:top w:val="none" w:sz="0" w:space="0" w:color="auto"/>
        <w:left w:val="none" w:sz="0" w:space="0" w:color="auto"/>
        <w:bottom w:val="none" w:sz="0" w:space="0" w:color="auto"/>
        <w:right w:val="none" w:sz="0" w:space="0" w:color="auto"/>
      </w:divBdr>
    </w:div>
    <w:div w:id="926889258">
      <w:bodyDiv w:val="1"/>
      <w:marLeft w:val="0"/>
      <w:marRight w:val="0"/>
      <w:marTop w:val="0"/>
      <w:marBottom w:val="0"/>
      <w:divBdr>
        <w:top w:val="none" w:sz="0" w:space="0" w:color="auto"/>
        <w:left w:val="none" w:sz="0" w:space="0" w:color="auto"/>
        <w:bottom w:val="none" w:sz="0" w:space="0" w:color="auto"/>
        <w:right w:val="none" w:sz="0" w:space="0" w:color="auto"/>
      </w:divBdr>
    </w:div>
    <w:div w:id="928001660">
      <w:bodyDiv w:val="1"/>
      <w:marLeft w:val="0"/>
      <w:marRight w:val="0"/>
      <w:marTop w:val="0"/>
      <w:marBottom w:val="0"/>
      <w:divBdr>
        <w:top w:val="none" w:sz="0" w:space="0" w:color="auto"/>
        <w:left w:val="none" w:sz="0" w:space="0" w:color="auto"/>
        <w:bottom w:val="none" w:sz="0" w:space="0" w:color="auto"/>
        <w:right w:val="none" w:sz="0" w:space="0" w:color="auto"/>
      </w:divBdr>
    </w:div>
    <w:div w:id="928002853">
      <w:bodyDiv w:val="1"/>
      <w:marLeft w:val="0"/>
      <w:marRight w:val="0"/>
      <w:marTop w:val="0"/>
      <w:marBottom w:val="0"/>
      <w:divBdr>
        <w:top w:val="none" w:sz="0" w:space="0" w:color="auto"/>
        <w:left w:val="none" w:sz="0" w:space="0" w:color="auto"/>
        <w:bottom w:val="none" w:sz="0" w:space="0" w:color="auto"/>
        <w:right w:val="none" w:sz="0" w:space="0" w:color="auto"/>
      </w:divBdr>
    </w:div>
    <w:div w:id="928346849">
      <w:bodyDiv w:val="1"/>
      <w:marLeft w:val="0"/>
      <w:marRight w:val="0"/>
      <w:marTop w:val="0"/>
      <w:marBottom w:val="0"/>
      <w:divBdr>
        <w:top w:val="none" w:sz="0" w:space="0" w:color="auto"/>
        <w:left w:val="none" w:sz="0" w:space="0" w:color="auto"/>
        <w:bottom w:val="none" w:sz="0" w:space="0" w:color="auto"/>
        <w:right w:val="none" w:sz="0" w:space="0" w:color="auto"/>
      </w:divBdr>
    </w:div>
    <w:div w:id="928777466">
      <w:bodyDiv w:val="1"/>
      <w:marLeft w:val="0"/>
      <w:marRight w:val="0"/>
      <w:marTop w:val="0"/>
      <w:marBottom w:val="0"/>
      <w:divBdr>
        <w:top w:val="none" w:sz="0" w:space="0" w:color="auto"/>
        <w:left w:val="none" w:sz="0" w:space="0" w:color="auto"/>
        <w:bottom w:val="none" w:sz="0" w:space="0" w:color="auto"/>
        <w:right w:val="none" w:sz="0" w:space="0" w:color="auto"/>
      </w:divBdr>
    </w:div>
    <w:div w:id="930047208">
      <w:bodyDiv w:val="1"/>
      <w:marLeft w:val="0"/>
      <w:marRight w:val="0"/>
      <w:marTop w:val="0"/>
      <w:marBottom w:val="0"/>
      <w:divBdr>
        <w:top w:val="none" w:sz="0" w:space="0" w:color="auto"/>
        <w:left w:val="none" w:sz="0" w:space="0" w:color="auto"/>
        <w:bottom w:val="none" w:sz="0" w:space="0" w:color="auto"/>
        <w:right w:val="none" w:sz="0" w:space="0" w:color="auto"/>
      </w:divBdr>
    </w:div>
    <w:div w:id="931477612">
      <w:bodyDiv w:val="1"/>
      <w:marLeft w:val="0"/>
      <w:marRight w:val="0"/>
      <w:marTop w:val="0"/>
      <w:marBottom w:val="0"/>
      <w:divBdr>
        <w:top w:val="none" w:sz="0" w:space="0" w:color="auto"/>
        <w:left w:val="none" w:sz="0" w:space="0" w:color="auto"/>
        <w:bottom w:val="none" w:sz="0" w:space="0" w:color="auto"/>
        <w:right w:val="none" w:sz="0" w:space="0" w:color="auto"/>
      </w:divBdr>
    </w:div>
    <w:div w:id="931740300">
      <w:bodyDiv w:val="1"/>
      <w:marLeft w:val="0"/>
      <w:marRight w:val="0"/>
      <w:marTop w:val="0"/>
      <w:marBottom w:val="0"/>
      <w:divBdr>
        <w:top w:val="none" w:sz="0" w:space="0" w:color="auto"/>
        <w:left w:val="none" w:sz="0" w:space="0" w:color="auto"/>
        <w:bottom w:val="none" w:sz="0" w:space="0" w:color="auto"/>
        <w:right w:val="none" w:sz="0" w:space="0" w:color="auto"/>
      </w:divBdr>
    </w:div>
    <w:div w:id="932201686">
      <w:bodyDiv w:val="1"/>
      <w:marLeft w:val="0"/>
      <w:marRight w:val="0"/>
      <w:marTop w:val="0"/>
      <w:marBottom w:val="0"/>
      <w:divBdr>
        <w:top w:val="none" w:sz="0" w:space="0" w:color="auto"/>
        <w:left w:val="none" w:sz="0" w:space="0" w:color="auto"/>
        <w:bottom w:val="none" w:sz="0" w:space="0" w:color="auto"/>
        <w:right w:val="none" w:sz="0" w:space="0" w:color="auto"/>
      </w:divBdr>
    </w:div>
    <w:div w:id="932396757">
      <w:bodyDiv w:val="1"/>
      <w:marLeft w:val="0"/>
      <w:marRight w:val="0"/>
      <w:marTop w:val="0"/>
      <w:marBottom w:val="0"/>
      <w:divBdr>
        <w:top w:val="none" w:sz="0" w:space="0" w:color="auto"/>
        <w:left w:val="none" w:sz="0" w:space="0" w:color="auto"/>
        <w:bottom w:val="none" w:sz="0" w:space="0" w:color="auto"/>
        <w:right w:val="none" w:sz="0" w:space="0" w:color="auto"/>
      </w:divBdr>
    </w:div>
    <w:div w:id="932586197">
      <w:bodyDiv w:val="1"/>
      <w:marLeft w:val="0"/>
      <w:marRight w:val="0"/>
      <w:marTop w:val="0"/>
      <w:marBottom w:val="0"/>
      <w:divBdr>
        <w:top w:val="none" w:sz="0" w:space="0" w:color="auto"/>
        <w:left w:val="none" w:sz="0" w:space="0" w:color="auto"/>
        <w:bottom w:val="none" w:sz="0" w:space="0" w:color="auto"/>
        <w:right w:val="none" w:sz="0" w:space="0" w:color="auto"/>
      </w:divBdr>
    </w:div>
    <w:div w:id="933975440">
      <w:bodyDiv w:val="1"/>
      <w:marLeft w:val="0"/>
      <w:marRight w:val="0"/>
      <w:marTop w:val="0"/>
      <w:marBottom w:val="0"/>
      <w:divBdr>
        <w:top w:val="none" w:sz="0" w:space="0" w:color="auto"/>
        <w:left w:val="none" w:sz="0" w:space="0" w:color="auto"/>
        <w:bottom w:val="none" w:sz="0" w:space="0" w:color="auto"/>
        <w:right w:val="none" w:sz="0" w:space="0" w:color="auto"/>
      </w:divBdr>
    </w:div>
    <w:div w:id="934174737">
      <w:bodyDiv w:val="1"/>
      <w:marLeft w:val="0"/>
      <w:marRight w:val="0"/>
      <w:marTop w:val="0"/>
      <w:marBottom w:val="0"/>
      <w:divBdr>
        <w:top w:val="none" w:sz="0" w:space="0" w:color="auto"/>
        <w:left w:val="none" w:sz="0" w:space="0" w:color="auto"/>
        <w:bottom w:val="none" w:sz="0" w:space="0" w:color="auto"/>
        <w:right w:val="none" w:sz="0" w:space="0" w:color="auto"/>
      </w:divBdr>
    </w:div>
    <w:div w:id="934438365">
      <w:bodyDiv w:val="1"/>
      <w:marLeft w:val="0"/>
      <w:marRight w:val="0"/>
      <w:marTop w:val="0"/>
      <w:marBottom w:val="0"/>
      <w:divBdr>
        <w:top w:val="none" w:sz="0" w:space="0" w:color="auto"/>
        <w:left w:val="none" w:sz="0" w:space="0" w:color="auto"/>
        <w:bottom w:val="none" w:sz="0" w:space="0" w:color="auto"/>
        <w:right w:val="none" w:sz="0" w:space="0" w:color="auto"/>
      </w:divBdr>
    </w:div>
    <w:div w:id="935789831">
      <w:bodyDiv w:val="1"/>
      <w:marLeft w:val="0"/>
      <w:marRight w:val="0"/>
      <w:marTop w:val="0"/>
      <w:marBottom w:val="0"/>
      <w:divBdr>
        <w:top w:val="none" w:sz="0" w:space="0" w:color="auto"/>
        <w:left w:val="none" w:sz="0" w:space="0" w:color="auto"/>
        <w:bottom w:val="none" w:sz="0" w:space="0" w:color="auto"/>
        <w:right w:val="none" w:sz="0" w:space="0" w:color="auto"/>
      </w:divBdr>
    </w:div>
    <w:div w:id="936249806">
      <w:bodyDiv w:val="1"/>
      <w:marLeft w:val="0"/>
      <w:marRight w:val="0"/>
      <w:marTop w:val="0"/>
      <w:marBottom w:val="0"/>
      <w:divBdr>
        <w:top w:val="none" w:sz="0" w:space="0" w:color="auto"/>
        <w:left w:val="none" w:sz="0" w:space="0" w:color="auto"/>
        <w:bottom w:val="none" w:sz="0" w:space="0" w:color="auto"/>
        <w:right w:val="none" w:sz="0" w:space="0" w:color="auto"/>
      </w:divBdr>
    </w:div>
    <w:div w:id="936405841">
      <w:bodyDiv w:val="1"/>
      <w:marLeft w:val="0"/>
      <w:marRight w:val="0"/>
      <w:marTop w:val="0"/>
      <w:marBottom w:val="0"/>
      <w:divBdr>
        <w:top w:val="none" w:sz="0" w:space="0" w:color="auto"/>
        <w:left w:val="none" w:sz="0" w:space="0" w:color="auto"/>
        <w:bottom w:val="none" w:sz="0" w:space="0" w:color="auto"/>
        <w:right w:val="none" w:sz="0" w:space="0" w:color="auto"/>
      </w:divBdr>
    </w:div>
    <w:div w:id="936519393">
      <w:bodyDiv w:val="1"/>
      <w:marLeft w:val="0"/>
      <w:marRight w:val="0"/>
      <w:marTop w:val="0"/>
      <w:marBottom w:val="0"/>
      <w:divBdr>
        <w:top w:val="none" w:sz="0" w:space="0" w:color="auto"/>
        <w:left w:val="none" w:sz="0" w:space="0" w:color="auto"/>
        <w:bottom w:val="none" w:sz="0" w:space="0" w:color="auto"/>
        <w:right w:val="none" w:sz="0" w:space="0" w:color="auto"/>
      </w:divBdr>
    </w:div>
    <w:div w:id="936525266">
      <w:bodyDiv w:val="1"/>
      <w:marLeft w:val="0"/>
      <w:marRight w:val="0"/>
      <w:marTop w:val="0"/>
      <w:marBottom w:val="0"/>
      <w:divBdr>
        <w:top w:val="none" w:sz="0" w:space="0" w:color="auto"/>
        <w:left w:val="none" w:sz="0" w:space="0" w:color="auto"/>
        <w:bottom w:val="none" w:sz="0" w:space="0" w:color="auto"/>
        <w:right w:val="none" w:sz="0" w:space="0" w:color="auto"/>
      </w:divBdr>
    </w:div>
    <w:div w:id="936717616">
      <w:bodyDiv w:val="1"/>
      <w:marLeft w:val="0"/>
      <w:marRight w:val="0"/>
      <w:marTop w:val="0"/>
      <w:marBottom w:val="0"/>
      <w:divBdr>
        <w:top w:val="none" w:sz="0" w:space="0" w:color="auto"/>
        <w:left w:val="none" w:sz="0" w:space="0" w:color="auto"/>
        <w:bottom w:val="none" w:sz="0" w:space="0" w:color="auto"/>
        <w:right w:val="none" w:sz="0" w:space="0" w:color="auto"/>
      </w:divBdr>
    </w:div>
    <w:div w:id="937563364">
      <w:bodyDiv w:val="1"/>
      <w:marLeft w:val="0"/>
      <w:marRight w:val="0"/>
      <w:marTop w:val="0"/>
      <w:marBottom w:val="0"/>
      <w:divBdr>
        <w:top w:val="none" w:sz="0" w:space="0" w:color="auto"/>
        <w:left w:val="none" w:sz="0" w:space="0" w:color="auto"/>
        <w:bottom w:val="none" w:sz="0" w:space="0" w:color="auto"/>
        <w:right w:val="none" w:sz="0" w:space="0" w:color="auto"/>
      </w:divBdr>
    </w:div>
    <w:div w:id="938214808">
      <w:bodyDiv w:val="1"/>
      <w:marLeft w:val="0"/>
      <w:marRight w:val="0"/>
      <w:marTop w:val="0"/>
      <w:marBottom w:val="0"/>
      <w:divBdr>
        <w:top w:val="none" w:sz="0" w:space="0" w:color="auto"/>
        <w:left w:val="none" w:sz="0" w:space="0" w:color="auto"/>
        <w:bottom w:val="none" w:sz="0" w:space="0" w:color="auto"/>
        <w:right w:val="none" w:sz="0" w:space="0" w:color="auto"/>
      </w:divBdr>
    </w:div>
    <w:div w:id="939873656">
      <w:bodyDiv w:val="1"/>
      <w:marLeft w:val="0"/>
      <w:marRight w:val="0"/>
      <w:marTop w:val="0"/>
      <w:marBottom w:val="0"/>
      <w:divBdr>
        <w:top w:val="none" w:sz="0" w:space="0" w:color="auto"/>
        <w:left w:val="none" w:sz="0" w:space="0" w:color="auto"/>
        <w:bottom w:val="none" w:sz="0" w:space="0" w:color="auto"/>
        <w:right w:val="none" w:sz="0" w:space="0" w:color="auto"/>
      </w:divBdr>
    </w:div>
    <w:div w:id="940143767">
      <w:bodyDiv w:val="1"/>
      <w:marLeft w:val="0"/>
      <w:marRight w:val="0"/>
      <w:marTop w:val="0"/>
      <w:marBottom w:val="0"/>
      <w:divBdr>
        <w:top w:val="none" w:sz="0" w:space="0" w:color="auto"/>
        <w:left w:val="none" w:sz="0" w:space="0" w:color="auto"/>
        <w:bottom w:val="none" w:sz="0" w:space="0" w:color="auto"/>
        <w:right w:val="none" w:sz="0" w:space="0" w:color="auto"/>
      </w:divBdr>
    </w:div>
    <w:div w:id="940382111">
      <w:bodyDiv w:val="1"/>
      <w:marLeft w:val="0"/>
      <w:marRight w:val="0"/>
      <w:marTop w:val="0"/>
      <w:marBottom w:val="0"/>
      <w:divBdr>
        <w:top w:val="none" w:sz="0" w:space="0" w:color="auto"/>
        <w:left w:val="none" w:sz="0" w:space="0" w:color="auto"/>
        <w:bottom w:val="none" w:sz="0" w:space="0" w:color="auto"/>
        <w:right w:val="none" w:sz="0" w:space="0" w:color="auto"/>
      </w:divBdr>
    </w:div>
    <w:div w:id="940574609">
      <w:bodyDiv w:val="1"/>
      <w:marLeft w:val="0"/>
      <w:marRight w:val="0"/>
      <w:marTop w:val="0"/>
      <w:marBottom w:val="0"/>
      <w:divBdr>
        <w:top w:val="none" w:sz="0" w:space="0" w:color="auto"/>
        <w:left w:val="none" w:sz="0" w:space="0" w:color="auto"/>
        <w:bottom w:val="none" w:sz="0" w:space="0" w:color="auto"/>
        <w:right w:val="none" w:sz="0" w:space="0" w:color="auto"/>
      </w:divBdr>
    </w:div>
    <w:div w:id="940839598">
      <w:bodyDiv w:val="1"/>
      <w:marLeft w:val="0"/>
      <w:marRight w:val="0"/>
      <w:marTop w:val="0"/>
      <w:marBottom w:val="0"/>
      <w:divBdr>
        <w:top w:val="none" w:sz="0" w:space="0" w:color="auto"/>
        <w:left w:val="none" w:sz="0" w:space="0" w:color="auto"/>
        <w:bottom w:val="none" w:sz="0" w:space="0" w:color="auto"/>
        <w:right w:val="none" w:sz="0" w:space="0" w:color="auto"/>
      </w:divBdr>
    </w:div>
    <w:div w:id="940841087">
      <w:bodyDiv w:val="1"/>
      <w:marLeft w:val="0"/>
      <w:marRight w:val="0"/>
      <w:marTop w:val="0"/>
      <w:marBottom w:val="0"/>
      <w:divBdr>
        <w:top w:val="none" w:sz="0" w:space="0" w:color="auto"/>
        <w:left w:val="none" w:sz="0" w:space="0" w:color="auto"/>
        <w:bottom w:val="none" w:sz="0" w:space="0" w:color="auto"/>
        <w:right w:val="none" w:sz="0" w:space="0" w:color="auto"/>
      </w:divBdr>
    </w:div>
    <w:div w:id="941761652">
      <w:bodyDiv w:val="1"/>
      <w:marLeft w:val="0"/>
      <w:marRight w:val="0"/>
      <w:marTop w:val="0"/>
      <w:marBottom w:val="0"/>
      <w:divBdr>
        <w:top w:val="none" w:sz="0" w:space="0" w:color="auto"/>
        <w:left w:val="none" w:sz="0" w:space="0" w:color="auto"/>
        <w:bottom w:val="none" w:sz="0" w:space="0" w:color="auto"/>
        <w:right w:val="none" w:sz="0" w:space="0" w:color="auto"/>
      </w:divBdr>
    </w:div>
    <w:div w:id="942225825">
      <w:bodyDiv w:val="1"/>
      <w:marLeft w:val="0"/>
      <w:marRight w:val="0"/>
      <w:marTop w:val="0"/>
      <w:marBottom w:val="0"/>
      <w:divBdr>
        <w:top w:val="none" w:sz="0" w:space="0" w:color="auto"/>
        <w:left w:val="none" w:sz="0" w:space="0" w:color="auto"/>
        <w:bottom w:val="none" w:sz="0" w:space="0" w:color="auto"/>
        <w:right w:val="none" w:sz="0" w:space="0" w:color="auto"/>
      </w:divBdr>
    </w:div>
    <w:div w:id="942616415">
      <w:bodyDiv w:val="1"/>
      <w:marLeft w:val="0"/>
      <w:marRight w:val="0"/>
      <w:marTop w:val="0"/>
      <w:marBottom w:val="0"/>
      <w:divBdr>
        <w:top w:val="none" w:sz="0" w:space="0" w:color="auto"/>
        <w:left w:val="none" w:sz="0" w:space="0" w:color="auto"/>
        <w:bottom w:val="none" w:sz="0" w:space="0" w:color="auto"/>
        <w:right w:val="none" w:sz="0" w:space="0" w:color="auto"/>
      </w:divBdr>
    </w:div>
    <w:div w:id="942762583">
      <w:bodyDiv w:val="1"/>
      <w:marLeft w:val="0"/>
      <w:marRight w:val="0"/>
      <w:marTop w:val="0"/>
      <w:marBottom w:val="0"/>
      <w:divBdr>
        <w:top w:val="none" w:sz="0" w:space="0" w:color="auto"/>
        <w:left w:val="none" w:sz="0" w:space="0" w:color="auto"/>
        <w:bottom w:val="none" w:sz="0" w:space="0" w:color="auto"/>
        <w:right w:val="none" w:sz="0" w:space="0" w:color="auto"/>
      </w:divBdr>
    </w:div>
    <w:div w:id="942959840">
      <w:bodyDiv w:val="1"/>
      <w:marLeft w:val="0"/>
      <w:marRight w:val="0"/>
      <w:marTop w:val="0"/>
      <w:marBottom w:val="0"/>
      <w:divBdr>
        <w:top w:val="none" w:sz="0" w:space="0" w:color="auto"/>
        <w:left w:val="none" w:sz="0" w:space="0" w:color="auto"/>
        <w:bottom w:val="none" w:sz="0" w:space="0" w:color="auto"/>
        <w:right w:val="none" w:sz="0" w:space="0" w:color="auto"/>
      </w:divBdr>
    </w:div>
    <w:div w:id="944535558">
      <w:bodyDiv w:val="1"/>
      <w:marLeft w:val="0"/>
      <w:marRight w:val="0"/>
      <w:marTop w:val="0"/>
      <w:marBottom w:val="0"/>
      <w:divBdr>
        <w:top w:val="none" w:sz="0" w:space="0" w:color="auto"/>
        <w:left w:val="none" w:sz="0" w:space="0" w:color="auto"/>
        <w:bottom w:val="none" w:sz="0" w:space="0" w:color="auto"/>
        <w:right w:val="none" w:sz="0" w:space="0" w:color="auto"/>
      </w:divBdr>
    </w:div>
    <w:div w:id="944923399">
      <w:bodyDiv w:val="1"/>
      <w:marLeft w:val="0"/>
      <w:marRight w:val="0"/>
      <w:marTop w:val="0"/>
      <w:marBottom w:val="0"/>
      <w:divBdr>
        <w:top w:val="none" w:sz="0" w:space="0" w:color="auto"/>
        <w:left w:val="none" w:sz="0" w:space="0" w:color="auto"/>
        <w:bottom w:val="none" w:sz="0" w:space="0" w:color="auto"/>
        <w:right w:val="none" w:sz="0" w:space="0" w:color="auto"/>
      </w:divBdr>
    </w:div>
    <w:div w:id="945893003">
      <w:bodyDiv w:val="1"/>
      <w:marLeft w:val="0"/>
      <w:marRight w:val="0"/>
      <w:marTop w:val="0"/>
      <w:marBottom w:val="0"/>
      <w:divBdr>
        <w:top w:val="none" w:sz="0" w:space="0" w:color="auto"/>
        <w:left w:val="none" w:sz="0" w:space="0" w:color="auto"/>
        <w:bottom w:val="none" w:sz="0" w:space="0" w:color="auto"/>
        <w:right w:val="none" w:sz="0" w:space="0" w:color="auto"/>
      </w:divBdr>
    </w:div>
    <w:div w:id="946616671">
      <w:bodyDiv w:val="1"/>
      <w:marLeft w:val="0"/>
      <w:marRight w:val="0"/>
      <w:marTop w:val="0"/>
      <w:marBottom w:val="0"/>
      <w:divBdr>
        <w:top w:val="none" w:sz="0" w:space="0" w:color="auto"/>
        <w:left w:val="none" w:sz="0" w:space="0" w:color="auto"/>
        <w:bottom w:val="none" w:sz="0" w:space="0" w:color="auto"/>
        <w:right w:val="none" w:sz="0" w:space="0" w:color="auto"/>
      </w:divBdr>
    </w:div>
    <w:div w:id="946696028">
      <w:bodyDiv w:val="1"/>
      <w:marLeft w:val="0"/>
      <w:marRight w:val="0"/>
      <w:marTop w:val="0"/>
      <w:marBottom w:val="0"/>
      <w:divBdr>
        <w:top w:val="none" w:sz="0" w:space="0" w:color="auto"/>
        <w:left w:val="none" w:sz="0" w:space="0" w:color="auto"/>
        <w:bottom w:val="none" w:sz="0" w:space="0" w:color="auto"/>
        <w:right w:val="none" w:sz="0" w:space="0" w:color="auto"/>
      </w:divBdr>
    </w:div>
    <w:div w:id="946959536">
      <w:bodyDiv w:val="1"/>
      <w:marLeft w:val="0"/>
      <w:marRight w:val="0"/>
      <w:marTop w:val="0"/>
      <w:marBottom w:val="0"/>
      <w:divBdr>
        <w:top w:val="none" w:sz="0" w:space="0" w:color="auto"/>
        <w:left w:val="none" w:sz="0" w:space="0" w:color="auto"/>
        <w:bottom w:val="none" w:sz="0" w:space="0" w:color="auto"/>
        <w:right w:val="none" w:sz="0" w:space="0" w:color="auto"/>
      </w:divBdr>
    </w:div>
    <w:div w:id="947272113">
      <w:bodyDiv w:val="1"/>
      <w:marLeft w:val="0"/>
      <w:marRight w:val="0"/>
      <w:marTop w:val="0"/>
      <w:marBottom w:val="0"/>
      <w:divBdr>
        <w:top w:val="none" w:sz="0" w:space="0" w:color="auto"/>
        <w:left w:val="none" w:sz="0" w:space="0" w:color="auto"/>
        <w:bottom w:val="none" w:sz="0" w:space="0" w:color="auto"/>
        <w:right w:val="none" w:sz="0" w:space="0" w:color="auto"/>
      </w:divBdr>
    </w:div>
    <w:div w:id="947664856">
      <w:bodyDiv w:val="1"/>
      <w:marLeft w:val="0"/>
      <w:marRight w:val="0"/>
      <w:marTop w:val="0"/>
      <w:marBottom w:val="0"/>
      <w:divBdr>
        <w:top w:val="none" w:sz="0" w:space="0" w:color="auto"/>
        <w:left w:val="none" w:sz="0" w:space="0" w:color="auto"/>
        <w:bottom w:val="none" w:sz="0" w:space="0" w:color="auto"/>
        <w:right w:val="none" w:sz="0" w:space="0" w:color="auto"/>
      </w:divBdr>
    </w:div>
    <w:div w:id="948047300">
      <w:bodyDiv w:val="1"/>
      <w:marLeft w:val="0"/>
      <w:marRight w:val="0"/>
      <w:marTop w:val="0"/>
      <w:marBottom w:val="0"/>
      <w:divBdr>
        <w:top w:val="none" w:sz="0" w:space="0" w:color="auto"/>
        <w:left w:val="none" w:sz="0" w:space="0" w:color="auto"/>
        <w:bottom w:val="none" w:sz="0" w:space="0" w:color="auto"/>
        <w:right w:val="none" w:sz="0" w:space="0" w:color="auto"/>
      </w:divBdr>
    </w:div>
    <w:div w:id="948512080">
      <w:bodyDiv w:val="1"/>
      <w:marLeft w:val="0"/>
      <w:marRight w:val="0"/>
      <w:marTop w:val="0"/>
      <w:marBottom w:val="0"/>
      <w:divBdr>
        <w:top w:val="none" w:sz="0" w:space="0" w:color="auto"/>
        <w:left w:val="none" w:sz="0" w:space="0" w:color="auto"/>
        <w:bottom w:val="none" w:sz="0" w:space="0" w:color="auto"/>
        <w:right w:val="none" w:sz="0" w:space="0" w:color="auto"/>
      </w:divBdr>
    </w:div>
    <w:div w:id="948853344">
      <w:bodyDiv w:val="1"/>
      <w:marLeft w:val="0"/>
      <w:marRight w:val="0"/>
      <w:marTop w:val="0"/>
      <w:marBottom w:val="0"/>
      <w:divBdr>
        <w:top w:val="none" w:sz="0" w:space="0" w:color="auto"/>
        <w:left w:val="none" w:sz="0" w:space="0" w:color="auto"/>
        <w:bottom w:val="none" w:sz="0" w:space="0" w:color="auto"/>
        <w:right w:val="none" w:sz="0" w:space="0" w:color="auto"/>
      </w:divBdr>
    </w:div>
    <w:div w:id="948973627">
      <w:bodyDiv w:val="1"/>
      <w:marLeft w:val="0"/>
      <w:marRight w:val="0"/>
      <w:marTop w:val="0"/>
      <w:marBottom w:val="0"/>
      <w:divBdr>
        <w:top w:val="none" w:sz="0" w:space="0" w:color="auto"/>
        <w:left w:val="none" w:sz="0" w:space="0" w:color="auto"/>
        <w:bottom w:val="none" w:sz="0" w:space="0" w:color="auto"/>
        <w:right w:val="none" w:sz="0" w:space="0" w:color="auto"/>
      </w:divBdr>
    </w:div>
    <w:div w:id="949623023">
      <w:bodyDiv w:val="1"/>
      <w:marLeft w:val="0"/>
      <w:marRight w:val="0"/>
      <w:marTop w:val="0"/>
      <w:marBottom w:val="0"/>
      <w:divBdr>
        <w:top w:val="none" w:sz="0" w:space="0" w:color="auto"/>
        <w:left w:val="none" w:sz="0" w:space="0" w:color="auto"/>
        <w:bottom w:val="none" w:sz="0" w:space="0" w:color="auto"/>
        <w:right w:val="none" w:sz="0" w:space="0" w:color="auto"/>
      </w:divBdr>
    </w:div>
    <w:div w:id="949702308">
      <w:bodyDiv w:val="1"/>
      <w:marLeft w:val="0"/>
      <w:marRight w:val="0"/>
      <w:marTop w:val="0"/>
      <w:marBottom w:val="0"/>
      <w:divBdr>
        <w:top w:val="none" w:sz="0" w:space="0" w:color="auto"/>
        <w:left w:val="none" w:sz="0" w:space="0" w:color="auto"/>
        <w:bottom w:val="none" w:sz="0" w:space="0" w:color="auto"/>
        <w:right w:val="none" w:sz="0" w:space="0" w:color="auto"/>
      </w:divBdr>
    </w:div>
    <w:div w:id="949748045">
      <w:bodyDiv w:val="1"/>
      <w:marLeft w:val="0"/>
      <w:marRight w:val="0"/>
      <w:marTop w:val="0"/>
      <w:marBottom w:val="0"/>
      <w:divBdr>
        <w:top w:val="none" w:sz="0" w:space="0" w:color="auto"/>
        <w:left w:val="none" w:sz="0" w:space="0" w:color="auto"/>
        <w:bottom w:val="none" w:sz="0" w:space="0" w:color="auto"/>
        <w:right w:val="none" w:sz="0" w:space="0" w:color="auto"/>
      </w:divBdr>
    </w:div>
    <w:div w:id="950169360">
      <w:bodyDiv w:val="1"/>
      <w:marLeft w:val="0"/>
      <w:marRight w:val="0"/>
      <w:marTop w:val="0"/>
      <w:marBottom w:val="0"/>
      <w:divBdr>
        <w:top w:val="none" w:sz="0" w:space="0" w:color="auto"/>
        <w:left w:val="none" w:sz="0" w:space="0" w:color="auto"/>
        <w:bottom w:val="none" w:sz="0" w:space="0" w:color="auto"/>
        <w:right w:val="none" w:sz="0" w:space="0" w:color="auto"/>
      </w:divBdr>
    </w:div>
    <w:div w:id="950362638">
      <w:bodyDiv w:val="1"/>
      <w:marLeft w:val="0"/>
      <w:marRight w:val="0"/>
      <w:marTop w:val="0"/>
      <w:marBottom w:val="0"/>
      <w:divBdr>
        <w:top w:val="none" w:sz="0" w:space="0" w:color="auto"/>
        <w:left w:val="none" w:sz="0" w:space="0" w:color="auto"/>
        <w:bottom w:val="none" w:sz="0" w:space="0" w:color="auto"/>
        <w:right w:val="none" w:sz="0" w:space="0" w:color="auto"/>
      </w:divBdr>
    </w:div>
    <w:div w:id="950626065">
      <w:bodyDiv w:val="1"/>
      <w:marLeft w:val="0"/>
      <w:marRight w:val="0"/>
      <w:marTop w:val="0"/>
      <w:marBottom w:val="0"/>
      <w:divBdr>
        <w:top w:val="none" w:sz="0" w:space="0" w:color="auto"/>
        <w:left w:val="none" w:sz="0" w:space="0" w:color="auto"/>
        <w:bottom w:val="none" w:sz="0" w:space="0" w:color="auto"/>
        <w:right w:val="none" w:sz="0" w:space="0" w:color="auto"/>
      </w:divBdr>
    </w:div>
    <w:div w:id="952446724">
      <w:bodyDiv w:val="1"/>
      <w:marLeft w:val="0"/>
      <w:marRight w:val="0"/>
      <w:marTop w:val="0"/>
      <w:marBottom w:val="0"/>
      <w:divBdr>
        <w:top w:val="none" w:sz="0" w:space="0" w:color="auto"/>
        <w:left w:val="none" w:sz="0" w:space="0" w:color="auto"/>
        <w:bottom w:val="none" w:sz="0" w:space="0" w:color="auto"/>
        <w:right w:val="none" w:sz="0" w:space="0" w:color="auto"/>
      </w:divBdr>
    </w:div>
    <w:div w:id="952714050">
      <w:bodyDiv w:val="1"/>
      <w:marLeft w:val="0"/>
      <w:marRight w:val="0"/>
      <w:marTop w:val="0"/>
      <w:marBottom w:val="0"/>
      <w:divBdr>
        <w:top w:val="none" w:sz="0" w:space="0" w:color="auto"/>
        <w:left w:val="none" w:sz="0" w:space="0" w:color="auto"/>
        <w:bottom w:val="none" w:sz="0" w:space="0" w:color="auto"/>
        <w:right w:val="none" w:sz="0" w:space="0" w:color="auto"/>
      </w:divBdr>
    </w:div>
    <w:div w:id="953365736">
      <w:bodyDiv w:val="1"/>
      <w:marLeft w:val="0"/>
      <w:marRight w:val="0"/>
      <w:marTop w:val="0"/>
      <w:marBottom w:val="0"/>
      <w:divBdr>
        <w:top w:val="none" w:sz="0" w:space="0" w:color="auto"/>
        <w:left w:val="none" w:sz="0" w:space="0" w:color="auto"/>
        <w:bottom w:val="none" w:sz="0" w:space="0" w:color="auto"/>
        <w:right w:val="none" w:sz="0" w:space="0" w:color="auto"/>
      </w:divBdr>
    </w:div>
    <w:div w:id="953561729">
      <w:bodyDiv w:val="1"/>
      <w:marLeft w:val="0"/>
      <w:marRight w:val="0"/>
      <w:marTop w:val="0"/>
      <w:marBottom w:val="0"/>
      <w:divBdr>
        <w:top w:val="none" w:sz="0" w:space="0" w:color="auto"/>
        <w:left w:val="none" w:sz="0" w:space="0" w:color="auto"/>
        <w:bottom w:val="none" w:sz="0" w:space="0" w:color="auto"/>
        <w:right w:val="none" w:sz="0" w:space="0" w:color="auto"/>
      </w:divBdr>
    </w:div>
    <w:div w:id="953639333">
      <w:bodyDiv w:val="1"/>
      <w:marLeft w:val="0"/>
      <w:marRight w:val="0"/>
      <w:marTop w:val="0"/>
      <w:marBottom w:val="0"/>
      <w:divBdr>
        <w:top w:val="none" w:sz="0" w:space="0" w:color="auto"/>
        <w:left w:val="none" w:sz="0" w:space="0" w:color="auto"/>
        <w:bottom w:val="none" w:sz="0" w:space="0" w:color="auto"/>
        <w:right w:val="none" w:sz="0" w:space="0" w:color="auto"/>
      </w:divBdr>
    </w:div>
    <w:div w:id="953706925">
      <w:bodyDiv w:val="1"/>
      <w:marLeft w:val="0"/>
      <w:marRight w:val="0"/>
      <w:marTop w:val="0"/>
      <w:marBottom w:val="0"/>
      <w:divBdr>
        <w:top w:val="none" w:sz="0" w:space="0" w:color="auto"/>
        <w:left w:val="none" w:sz="0" w:space="0" w:color="auto"/>
        <w:bottom w:val="none" w:sz="0" w:space="0" w:color="auto"/>
        <w:right w:val="none" w:sz="0" w:space="0" w:color="auto"/>
      </w:divBdr>
    </w:div>
    <w:div w:id="955016074">
      <w:bodyDiv w:val="1"/>
      <w:marLeft w:val="0"/>
      <w:marRight w:val="0"/>
      <w:marTop w:val="0"/>
      <w:marBottom w:val="0"/>
      <w:divBdr>
        <w:top w:val="none" w:sz="0" w:space="0" w:color="auto"/>
        <w:left w:val="none" w:sz="0" w:space="0" w:color="auto"/>
        <w:bottom w:val="none" w:sz="0" w:space="0" w:color="auto"/>
        <w:right w:val="none" w:sz="0" w:space="0" w:color="auto"/>
      </w:divBdr>
    </w:div>
    <w:div w:id="957180705">
      <w:bodyDiv w:val="1"/>
      <w:marLeft w:val="0"/>
      <w:marRight w:val="0"/>
      <w:marTop w:val="0"/>
      <w:marBottom w:val="0"/>
      <w:divBdr>
        <w:top w:val="none" w:sz="0" w:space="0" w:color="auto"/>
        <w:left w:val="none" w:sz="0" w:space="0" w:color="auto"/>
        <w:bottom w:val="none" w:sz="0" w:space="0" w:color="auto"/>
        <w:right w:val="none" w:sz="0" w:space="0" w:color="auto"/>
      </w:divBdr>
    </w:div>
    <w:div w:id="957250490">
      <w:bodyDiv w:val="1"/>
      <w:marLeft w:val="0"/>
      <w:marRight w:val="0"/>
      <w:marTop w:val="0"/>
      <w:marBottom w:val="0"/>
      <w:divBdr>
        <w:top w:val="none" w:sz="0" w:space="0" w:color="auto"/>
        <w:left w:val="none" w:sz="0" w:space="0" w:color="auto"/>
        <w:bottom w:val="none" w:sz="0" w:space="0" w:color="auto"/>
        <w:right w:val="none" w:sz="0" w:space="0" w:color="auto"/>
      </w:divBdr>
    </w:div>
    <w:div w:id="959921831">
      <w:bodyDiv w:val="1"/>
      <w:marLeft w:val="0"/>
      <w:marRight w:val="0"/>
      <w:marTop w:val="0"/>
      <w:marBottom w:val="0"/>
      <w:divBdr>
        <w:top w:val="none" w:sz="0" w:space="0" w:color="auto"/>
        <w:left w:val="none" w:sz="0" w:space="0" w:color="auto"/>
        <w:bottom w:val="none" w:sz="0" w:space="0" w:color="auto"/>
        <w:right w:val="none" w:sz="0" w:space="0" w:color="auto"/>
      </w:divBdr>
    </w:div>
    <w:div w:id="961352011">
      <w:bodyDiv w:val="1"/>
      <w:marLeft w:val="0"/>
      <w:marRight w:val="0"/>
      <w:marTop w:val="0"/>
      <w:marBottom w:val="0"/>
      <w:divBdr>
        <w:top w:val="none" w:sz="0" w:space="0" w:color="auto"/>
        <w:left w:val="none" w:sz="0" w:space="0" w:color="auto"/>
        <w:bottom w:val="none" w:sz="0" w:space="0" w:color="auto"/>
        <w:right w:val="none" w:sz="0" w:space="0" w:color="auto"/>
      </w:divBdr>
    </w:div>
    <w:div w:id="961423364">
      <w:bodyDiv w:val="1"/>
      <w:marLeft w:val="0"/>
      <w:marRight w:val="0"/>
      <w:marTop w:val="0"/>
      <w:marBottom w:val="0"/>
      <w:divBdr>
        <w:top w:val="none" w:sz="0" w:space="0" w:color="auto"/>
        <w:left w:val="none" w:sz="0" w:space="0" w:color="auto"/>
        <w:bottom w:val="none" w:sz="0" w:space="0" w:color="auto"/>
        <w:right w:val="none" w:sz="0" w:space="0" w:color="auto"/>
      </w:divBdr>
    </w:div>
    <w:div w:id="961570857">
      <w:bodyDiv w:val="1"/>
      <w:marLeft w:val="0"/>
      <w:marRight w:val="0"/>
      <w:marTop w:val="0"/>
      <w:marBottom w:val="0"/>
      <w:divBdr>
        <w:top w:val="none" w:sz="0" w:space="0" w:color="auto"/>
        <w:left w:val="none" w:sz="0" w:space="0" w:color="auto"/>
        <w:bottom w:val="none" w:sz="0" w:space="0" w:color="auto"/>
        <w:right w:val="none" w:sz="0" w:space="0" w:color="auto"/>
      </w:divBdr>
    </w:div>
    <w:div w:id="963077740">
      <w:bodyDiv w:val="1"/>
      <w:marLeft w:val="0"/>
      <w:marRight w:val="0"/>
      <w:marTop w:val="0"/>
      <w:marBottom w:val="0"/>
      <w:divBdr>
        <w:top w:val="none" w:sz="0" w:space="0" w:color="auto"/>
        <w:left w:val="none" w:sz="0" w:space="0" w:color="auto"/>
        <w:bottom w:val="none" w:sz="0" w:space="0" w:color="auto"/>
        <w:right w:val="none" w:sz="0" w:space="0" w:color="auto"/>
      </w:divBdr>
    </w:div>
    <w:div w:id="963928902">
      <w:bodyDiv w:val="1"/>
      <w:marLeft w:val="0"/>
      <w:marRight w:val="0"/>
      <w:marTop w:val="0"/>
      <w:marBottom w:val="0"/>
      <w:divBdr>
        <w:top w:val="none" w:sz="0" w:space="0" w:color="auto"/>
        <w:left w:val="none" w:sz="0" w:space="0" w:color="auto"/>
        <w:bottom w:val="none" w:sz="0" w:space="0" w:color="auto"/>
        <w:right w:val="none" w:sz="0" w:space="0" w:color="auto"/>
      </w:divBdr>
    </w:div>
    <w:div w:id="965355796">
      <w:bodyDiv w:val="1"/>
      <w:marLeft w:val="0"/>
      <w:marRight w:val="0"/>
      <w:marTop w:val="0"/>
      <w:marBottom w:val="0"/>
      <w:divBdr>
        <w:top w:val="none" w:sz="0" w:space="0" w:color="auto"/>
        <w:left w:val="none" w:sz="0" w:space="0" w:color="auto"/>
        <w:bottom w:val="none" w:sz="0" w:space="0" w:color="auto"/>
        <w:right w:val="none" w:sz="0" w:space="0" w:color="auto"/>
      </w:divBdr>
    </w:div>
    <w:div w:id="965768970">
      <w:bodyDiv w:val="1"/>
      <w:marLeft w:val="0"/>
      <w:marRight w:val="0"/>
      <w:marTop w:val="0"/>
      <w:marBottom w:val="0"/>
      <w:divBdr>
        <w:top w:val="none" w:sz="0" w:space="0" w:color="auto"/>
        <w:left w:val="none" w:sz="0" w:space="0" w:color="auto"/>
        <w:bottom w:val="none" w:sz="0" w:space="0" w:color="auto"/>
        <w:right w:val="none" w:sz="0" w:space="0" w:color="auto"/>
      </w:divBdr>
    </w:div>
    <w:div w:id="965816539">
      <w:bodyDiv w:val="1"/>
      <w:marLeft w:val="0"/>
      <w:marRight w:val="0"/>
      <w:marTop w:val="0"/>
      <w:marBottom w:val="0"/>
      <w:divBdr>
        <w:top w:val="none" w:sz="0" w:space="0" w:color="auto"/>
        <w:left w:val="none" w:sz="0" w:space="0" w:color="auto"/>
        <w:bottom w:val="none" w:sz="0" w:space="0" w:color="auto"/>
        <w:right w:val="none" w:sz="0" w:space="0" w:color="auto"/>
      </w:divBdr>
    </w:div>
    <w:div w:id="965894571">
      <w:bodyDiv w:val="1"/>
      <w:marLeft w:val="0"/>
      <w:marRight w:val="0"/>
      <w:marTop w:val="0"/>
      <w:marBottom w:val="0"/>
      <w:divBdr>
        <w:top w:val="none" w:sz="0" w:space="0" w:color="auto"/>
        <w:left w:val="none" w:sz="0" w:space="0" w:color="auto"/>
        <w:bottom w:val="none" w:sz="0" w:space="0" w:color="auto"/>
        <w:right w:val="none" w:sz="0" w:space="0" w:color="auto"/>
      </w:divBdr>
    </w:div>
    <w:div w:id="966155482">
      <w:bodyDiv w:val="1"/>
      <w:marLeft w:val="0"/>
      <w:marRight w:val="0"/>
      <w:marTop w:val="0"/>
      <w:marBottom w:val="0"/>
      <w:divBdr>
        <w:top w:val="none" w:sz="0" w:space="0" w:color="auto"/>
        <w:left w:val="none" w:sz="0" w:space="0" w:color="auto"/>
        <w:bottom w:val="none" w:sz="0" w:space="0" w:color="auto"/>
        <w:right w:val="none" w:sz="0" w:space="0" w:color="auto"/>
      </w:divBdr>
    </w:div>
    <w:div w:id="966551383">
      <w:bodyDiv w:val="1"/>
      <w:marLeft w:val="0"/>
      <w:marRight w:val="0"/>
      <w:marTop w:val="0"/>
      <w:marBottom w:val="0"/>
      <w:divBdr>
        <w:top w:val="none" w:sz="0" w:space="0" w:color="auto"/>
        <w:left w:val="none" w:sz="0" w:space="0" w:color="auto"/>
        <w:bottom w:val="none" w:sz="0" w:space="0" w:color="auto"/>
        <w:right w:val="none" w:sz="0" w:space="0" w:color="auto"/>
      </w:divBdr>
    </w:div>
    <w:div w:id="967013061">
      <w:bodyDiv w:val="1"/>
      <w:marLeft w:val="0"/>
      <w:marRight w:val="0"/>
      <w:marTop w:val="0"/>
      <w:marBottom w:val="0"/>
      <w:divBdr>
        <w:top w:val="none" w:sz="0" w:space="0" w:color="auto"/>
        <w:left w:val="none" w:sz="0" w:space="0" w:color="auto"/>
        <w:bottom w:val="none" w:sz="0" w:space="0" w:color="auto"/>
        <w:right w:val="none" w:sz="0" w:space="0" w:color="auto"/>
      </w:divBdr>
    </w:div>
    <w:div w:id="968124372">
      <w:bodyDiv w:val="1"/>
      <w:marLeft w:val="0"/>
      <w:marRight w:val="0"/>
      <w:marTop w:val="0"/>
      <w:marBottom w:val="0"/>
      <w:divBdr>
        <w:top w:val="none" w:sz="0" w:space="0" w:color="auto"/>
        <w:left w:val="none" w:sz="0" w:space="0" w:color="auto"/>
        <w:bottom w:val="none" w:sz="0" w:space="0" w:color="auto"/>
        <w:right w:val="none" w:sz="0" w:space="0" w:color="auto"/>
      </w:divBdr>
    </w:div>
    <w:div w:id="968243692">
      <w:bodyDiv w:val="1"/>
      <w:marLeft w:val="0"/>
      <w:marRight w:val="0"/>
      <w:marTop w:val="0"/>
      <w:marBottom w:val="0"/>
      <w:divBdr>
        <w:top w:val="none" w:sz="0" w:space="0" w:color="auto"/>
        <w:left w:val="none" w:sz="0" w:space="0" w:color="auto"/>
        <w:bottom w:val="none" w:sz="0" w:space="0" w:color="auto"/>
        <w:right w:val="none" w:sz="0" w:space="0" w:color="auto"/>
      </w:divBdr>
    </w:div>
    <w:div w:id="971135998">
      <w:bodyDiv w:val="1"/>
      <w:marLeft w:val="0"/>
      <w:marRight w:val="0"/>
      <w:marTop w:val="0"/>
      <w:marBottom w:val="0"/>
      <w:divBdr>
        <w:top w:val="none" w:sz="0" w:space="0" w:color="auto"/>
        <w:left w:val="none" w:sz="0" w:space="0" w:color="auto"/>
        <w:bottom w:val="none" w:sz="0" w:space="0" w:color="auto"/>
        <w:right w:val="none" w:sz="0" w:space="0" w:color="auto"/>
      </w:divBdr>
    </w:div>
    <w:div w:id="971979972">
      <w:bodyDiv w:val="1"/>
      <w:marLeft w:val="0"/>
      <w:marRight w:val="0"/>
      <w:marTop w:val="0"/>
      <w:marBottom w:val="0"/>
      <w:divBdr>
        <w:top w:val="none" w:sz="0" w:space="0" w:color="auto"/>
        <w:left w:val="none" w:sz="0" w:space="0" w:color="auto"/>
        <w:bottom w:val="none" w:sz="0" w:space="0" w:color="auto"/>
        <w:right w:val="none" w:sz="0" w:space="0" w:color="auto"/>
      </w:divBdr>
    </w:div>
    <w:div w:id="972061954">
      <w:bodyDiv w:val="1"/>
      <w:marLeft w:val="0"/>
      <w:marRight w:val="0"/>
      <w:marTop w:val="0"/>
      <w:marBottom w:val="0"/>
      <w:divBdr>
        <w:top w:val="none" w:sz="0" w:space="0" w:color="auto"/>
        <w:left w:val="none" w:sz="0" w:space="0" w:color="auto"/>
        <w:bottom w:val="none" w:sz="0" w:space="0" w:color="auto"/>
        <w:right w:val="none" w:sz="0" w:space="0" w:color="auto"/>
      </w:divBdr>
    </w:div>
    <w:div w:id="972104127">
      <w:bodyDiv w:val="1"/>
      <w:marLeft w:val="0"/>
      <w:marRight w:val="0"/>
      <w:marTop w:val="0"/>
      <w:marBottom w:val="0"/>
      <w:divBdr>
        <w:top w:val="none" w:sz="0" w:space="0" w:color="auto"/>
        <w:left w:val="none" w:sz="0" w:space="0" w:color="auto"/>
        <w:bottom w:val="none" w:sz="0" w:space="0" w:color="auto"/>
        <w:right w:val="none" w:sz="0" w:space="0" w:color="auto"/>
      </w:divBdr>
    </w:div>
    <w:div w:id="972641821">
      <w:bodyDiv w:val="1"/>
      <w:marLeft w:val="0"/>
      <w:marRight w:val="0"/>
      <w:marTop w:val="0"/>
      <w:marBottom w:val="0"/>
      <w:divBdr>
        <w:top w:val="none" w:sz="0" w:space="0" w:color="auto"/>
        <w:left w:val="none" w:sz="0" w:space="0" w:color="auto"/>
        <w:bottom w:val="none" w:sz="0" w:space="0" w:color="auto"/>
        <w:right w:val="none" w:sz="0" w:space="0" w:color="auto"/>
      </w:divBdr>
    </w:div>
    <w:div w:id="972908144">
      <w:bodyDiv w:val="1"/>
      <w:marLeft w:val="0"/>
      <w:marRight w:val="0"/>
      <w:marTop w:val="0"/>
      <w:marBottom w:val="0"/>
      <w:divBdr>
        <w:top w:val="none" w:sz="0" w:space="0" w:color="auto"/>
        <w:left w:val="none" w:sz="0" w:space="0" w:color="auto"/>
        <w:bottom w:val="none" w:sz="0" w:space="0" w:color="auto"/>
        <w:right w:val="none" w:sz="0" w:space="0" w:color="auto"/>
      </w:divBdr>
    </w:div>
    <w:div w:id="974022876">
      <w:bodyDiv w:val="1"/>
      <w:marLeft w:val="0"/>
      <w:marRight w:val="0"/>
      <w:marTop w:val="0"/>
      <w:marBottom w:val="0"/>
      <w:divBdr>
        <w:top w:val="none" w:sz="0" w:space="0" w:color="auto"/>
        <w:left w:val="none" w:sz="0" w:space="0" w:color="auto"/>
        <w:bottom w:val="none" w:sz="0" w:space="0" w:color="auto"/>
        <w:right w:val="none" w:sz="0" w:space="0" w:color="auto"/>
      </w:divBdr>
    </w:div>
    <w:div w:id="974219701">
      <w:bodyDiv w:val="1"/>
      <w:marLeft w:val="0"/>
      <w:marRight w:val="0"/>
      <w:marTop w:val="0"/>
      <w:marBottom w:val="0"/>
      <w:divBdr>
        <w:top w:val="none" w:sz="0" w:space="0" w:color="auto"/>
        <w:left w:val="none" w:sz="0" w:space="0" w:color="auto"/>
        <w:bottom w:val="none" w:sz="0" w:space="0" w:color="auto"/>
        <w:right w:val="none" w:sz="0" w:space="0" w:color="auto"/>
      </w:divBdr>
    </w:div>
    <w:div w:id="974529539">
      <w:bodyDiv w:val="1"/>
      <w:marLeft w:val="0"/>
      <w:marRight w:val="0"/>
      <w:marTop w:val="0"/>
      <w:marBottom w:val="0"/>
      <w:divBdr>
        <w:top w:val="none" w:sz="0" w:space="0" w:color="auto"/>
        <w:left w:val="none" w:sz="0" w:space="0" w:color="auto"/>
        <w:bottom w:val="none" w:sz="0" w:space="0" w:color="auto"/>
        <w:right w:val="none" w:sz="0" w:space="0" w:color="auto"/>
      </w:divBdr>
    </w:div>
    <w:div w:id="974869680">
      <w:bodyDiv w:val="1"/>
      <w:marLeft w:val="0"/>
      <w:marRight w:val="0"/>
      <w:marTop w:val="0"/>
      <w:marBottom w:val="0"/>
      <w:divBdr>
        <w:top w:val="none" w:sz="0" w:space="0" w:color="auto"/>
        <w:left w:val="none" w:sz="0" w:space="0" w:color="auto"/>
        <w:bottom w:val="none" w:sz="0" w:space="0" w:color="auto"/>
        <w:right w:val="none" w:sz="0" w:space="0" w:color="auto"/>
      </w:divBdr>
    </w:div>
    <w:div w:id="976033098">
      <w:bodyDiv w:val="1"/>
      <w:marLeft w:val="0"/>
      <w:marRight w:val="0"/>
      <w:marTop w:val="0"/>
      <w:marBottom w:val="0"/>
      <w:divBdr>
        <w:top w:val="none" w:sz="0" w:space="0" w:color="auto"/>
        <w:left w:val="none" w:sz="0" w:space="0" w:color="auto"/>
        <w:bottom w:val="none" w:sz="0" w:space="0" w:color="auto"/>
        <w:right w:val="none" w:sz="0" w:space="0" w:color="auto"/>
      </w:divBdr>
    </w:div>
    <w:div w:id="977417330">
      <w:bodyDiv w:val="1"/>
      <w:marLeft w:val="0"/>
      <w:marRight w:val="0"/>
      <w:marTop w:val="0"/>
      <w:marBottom w:val="0"/>
      <w:divBdr>
        <w:top w:val="none" w:sz="0" w:space="0" w:color="auto"/>
        <w:left w:val="none" w:sz="0" w:space="0" w:color="auto"/>
        <w:bottom w:val="none" w:sz="0" w:space="0" w:color="auto"/>
        <w:right w:val="none" w:sz="0" w:space="0" w:color="auto"/>
      </w:divBdr>
    </w:div>
    <w:div w:id="979305554">
      <w:bodyDiv w:val="1"/>
      <w:marLeft w:val="0"/>
      <w:marRight w:val="0"/>
      <w:marTop w:val="0"/>
      <w:marBottom w:val="0"/>
      <w:divBdr>
        <w:top w:val="none" w:sz="0" w:space="0" w:color="auto"/>
        <w:left w:val="none" w:sz="0" w:space="0" w:color="auto"/>
        <w:bottom w:val="none" w:sz="0" w:space="0" w:color="auto"/>
        <w:right w:val="none" w:sz="0" w:space="0" w:color="auto"/>
      </w:divBdr>
    </w:div>
    <w:div w:id="979729312">
      <w:bodyDiv w:val="1"/>
      <w:marLeft w:val="0"/>
      <w:marRight w:val="0"/>
      <w:marTop w:val="0"/>
      <w:marBottom w:val="0"/>
      <w:divBdr>
        <w:top w:val="none" w:sz="0" w:space="0" w:color="auto"/>
        <w:left w:val="none" w:sz="0" w:space="0" w:color="auto"/>
        <w:bottom w:val="none" w:sz="0" w:space="0" w:color="auto"/>
        <w:right w:val="none" w:sz="0" w:space="0" w:color="auto"/>
      </w:divBdr>
    </w:div>
    <w:div w:id="980112427">
      <w:bodyDiv w:val="1"/>
      <w:marLeft w:val="0"/>
      <w:marRight w:val="0"/>
      <w:marTop w:val="0"/>
      <w:marBottom w:val="0"/>
      <w:divBdr>
        <w:top w:val="none" w:sz="0" w:space="0" w:color="auto"/>
        <w:left w:val="none" w:sz="0" w:space="0" w:color="auto"/>
        <w:bottom w:val="none" w:sz="0" w:space="0" w:color="auto"/>
        <w:right w:val="none" w:sz="0" w:space="0" w:color="auto"/>
      </w:divBdr>
    </w:div>
    <w:div w:id="980767727">
      <w:bodyDiv w:val="1"/>
      <w:marLeft w:val="0"/>
      <w:marRight w:val="0"/>
      <w:marTop w:val="0"/>
      <w:marBottom w:val="0"/>
      <w:divBdr>
        <w:top w:val="none" w:sz="0" w:space="0" w:color="auto"/>
        <w:left w:val="none" w:sz="0" w:space="0" w:color="auto"/>
        <w:bottom w:val="none" w:sz="0" w:space="0" w:color="auto"/>
        <w:right w:val="none" w:sz="0" w:space="0" w:color="auto"/>
      </w:divBdr>
    </w:div>
    <w:div w:id="981228653">
      <w:bodyDiv w:val="1"/>
      <w:marLeft w:val="0"/>
      <w:marRight w:val="0"/>
      <w:marTop w:val="0"/>
      <w:marBottom w:val="0"/>
      <w:divBdr>
        <w:top w:val="none" w:sz="0" w:space="0" w:color="auto"/>
        <w:left w:val="none" w:sz="0" w:space="0" w:color="auto"/>
        <w:bottom w:val="none" w:sz="0" w:space="0" w:color="auto"/>
        <w:right w:val="none" w:sz="0" w:space="0" w:color="auto"/>
      </w:divBdr>
    </w:div>
    <w:div w:id="981348411">
      <w:bodyDiv w:val="1"/>
      <w:marLeft w:val="0"/>
      <w:marRight w:val="0"/>
      <w:marTop w:val="0"/>
      <w:marBottom w:val="0"/>
      <w:divBdr>
        <w:top w:val="none" w:sz="0" w:space="0" w:color="auto"/>
        <w:left w:val="none" w:sz="0" w:space="0" w:color="auto"/>
        <w:bottom w:val="none" w:sz="0" w:space="0" w:color="auto"/>
        <w:right w:val="none" w:sz="0" w:space="0" w:color="auto"/>
      </w:divBdr>
    </w:div>
    <w:div w:id="982075393">
      <w:bodyDiv w:val="1"/>
      <w:marLeft w:val="0"/>
      <w:marRight w:val="0"/>
      <w:marTop w:val="0"/>
      <w:marBottom w:val="0"/>
      <w:divBdr>
        <w:top w:val="none" w:sz="0" w:space="0" w:color="auto"/>
        <w:left w:val="none" w:sz="0" w:space="0" w:color="auto"/>
        <w:bottom w:val="none" w:sz="0" w:space="0" w:color="auto"/>
        <w:right w:val="none" w:sz="0" w:space="0" w:color="auto"/>
      </w:divBdr>
    </w:div>
    <w:div w:id="982926160">
      <w:bodyDiv w:val="1"/>
      <w:marLeft w:val="0"/>
      <w:marRight w:val="0"/>
      <w:marTop w:val="0"/>
      <w:marBottom w:val="0"/>
      <w:divBdr>
        <w:top w:val="none" w:sz="0" w:space="0" w:color="auto"/>
        <w:left w:val="none" w:sz="0" w:space="0" w:color="auto"/>
        <w:bottom w:val="none" w:sz="0" w:space="0" w:color="auto"/>
        <w:right w:val="none" w:sz="0" w:space="0" w:color="auto"/>
      </w:divBdr>
    </w:div>
    <w:div w:id="983044156">
      <w:bodyDiv w:val="1"/>
      <w:marLeft w:val="0"/>
      <w:marRight w:val="0"/>
      <w:marTop w:val="0"/>
      <w:marBottom w:val="0"/>
      <w:divBdr>
        <w:top w:val="none" w:sz="0" w:space="0" w:color="auto"/>
        <w:left w:val="none" w:sz="0" w:space="0" w:color="auto"/>
        <w:bottom w:val="none" w:sz="0" w:space="0" w:color="auto"/>
        <w:right w:val="none" w:sz="0" w:space="0" w:color="auto"/>
      </w:divBdr>
    </w:div>
    <w:div w:id="983238894">
      <w:bodyDiv w:val="1"/>
      <w:marLeft w:val="0"/>
      <w:marRight w:val="0"/>
      <w:marTop w:val="0"/>
      <w:marBottom w:val="0"/>
      <w:divBdr>
        <w:top w:val="none" w:sz="0" w:space="0" w:color="auto"/>
        <w:left w:val="none" w:sz="0" w:space="0" w:color="auto"/>
        <w:bottom w:val="none" w:sz="0" w:space="0" w:color="auto"/>
        <w:right w:val="none" w:sz="0" w:space="0" w:color="auto"/>
      </w:divBdr>
    </w:div>
    <w:div w:id="983392903">
      <w:bodyDiv w:val="1"/>
      <w:marLeft w:val="0"/>
      <w:marRight w:val="0"/>
      <w:marTop w:val="0"/>
      <w:marBottom w:val="0"/>
      <w:divBdr>
        <w:top w:val="none" w:sz="0" w:space="0" w:color="auto"/>
        <w:left w:val="none" w:sz="0" w:space="0" w:color="auto"/>
        <w:bottom w:val="none" w:sz="0" w:space="0" w:color="auto"/>
        <w:right w:val="none" w:sz="0" w:space="0" w:color="auto"/>
      </w:divBdr>
    </w:div>
    <w:div w:id="983505497">
      <w:bodyDiv w:val="1"/>
      <w:marLeft w:val="0"/>
      <w:marRight w:val="0"/>
      <w:marTop w:val="0"/>
      <w:marBottom w:val="0"/>
      <w:divBdr>
        <w:top w:val="none" w:sz="0" w:space="0" w:color="auto"/>
        <w:left w:val="none" w:sz="0" w:space="0" w:color="auto"/>
        <w:bottom w:val="none" w:sz="0" w:space="0" w:color="auto"/>
        <w:right w:val="none" w:sz="0" w:space="0" w:color="auto"/>
      </w:divBdr>
    </w:div>
    <w:div w:id="983584958">
      <w:bodyDiv w:val="1"/>
      <w:marLeft w:val="0"/>
      <w:marRight w:val="0"/>
      <w:marTop w:val="0"/>
      <w:marBottom w:val="0"/>
      <w:divBdr>
        <w:top w:val="none" w:sz="0" w:space="0" w:color="auto"/>
        <w:left w:val="none" w:sz="0" w:space="0" w:color="auto"/>
        <w:bottom w:val="none" w:sz="0" w:space="0" w:color="auto"/>
        <w:right w:val="none" w:sz="0" w:space="0" w:color="auto"/>
      </w:divBdr>
    </w:div>
    <w:div w:id="984118621">
      <w:bodyDiv w:val="1"/>
      <w:marLeft w:val="0"/>
      <w:marRight w:val="0"/>
      <w:marTop w:val="0"/>
      <w:marBottom w:val="0"/>
      <w:divBdr>
        <w:top w:val="none" w:sz="0" w:space="0" w:color="auto"/>
        <w:left w:val="none" w:sz="0" w:space="0" w:color="auto"/>
        <w:bottom w:val="none" w:sz="0" w:space="0" w:color="auto"/>
        <w:right w:val="none" w:sz="0" w:space="0" w:color="auto"/>
      </w:divBdr>
    </w:div>
    <w:div w:id="984897708">
      <w:bodyDiv w:val="1"/>
      <w:marLeft w:val="0"/>
      <w:marRight w:val="0"/>
      <w:marTop w:val="0"/>
      <w:marBottom w:val="0"/>
      <w:divBdr>
        <w:top w:val="none" w:sz="0" w:space="0" w:color="auto"/>
        <w:left w:val="none" w:sz="0" w:space="0" w:color="auto"/>
        <w:bottom w:val="none" w:sz="0" w:space="0" w:color="auto"/>
        <w:right w:val="none" w:sz="0" w:space="0" w:color="auto"/>
      </w:divBdr>
    </w:div>
    <w:div w:id="986130086">
      <w:bodyDiv w:val="1"/>
      <w:marLeft w:val="0"/>
      <w:marRight w:val="0"/>
      <w:marTop w:val="0"/>
      <w:marBottom w:val="0"/>
      <w:divBdr>
        <w:top w:val="none" w:sz="0" w:space="0" w:color="auto"/>
        <w:left w:val="none" w:sz="0" w:space="0" w:color="auto"/>
        <w:bottom w:val="none" w:sz="0" w:space="0" w:color="auto"/>
        <w:right w:val="none" w:sz="0" w:space="0" w:color="auto"/>
      </w:divBdr>
    </w:div>
    <w:div w:id="988243420">
      <w:bodyDiv w:val="1"/>
      <w:marLeft w:val="0"/>
      <w:marRight w:val="0"/>
      <w:marTop w:val="0"/>
      <w:marBottom w:val="0"/>
      <w:divBdr>
        <w:top w:val="none" w:sz="0" w:space="0" w:color="auto"/>
        <w:left w:val="none" w:sz="0" w:space="0" w:color="auto"/>
        <w:bottom w:val="none" w:sz="0" w:space="0" w:color="auto"/>
        <w:right w:val="none" w:sz="0" w:space="0" w:color="auto"/>
      </w:divBdr>
    </w:div>
    <w:div w:id="988555594">
      <w:bodyDiv w:val="1"/>
      <w:marLeft w:val="0"/>
      <w:marRight w:val="0"/>
      <w:marTop w:val="0"/>
      <w:marBottom w:val="0"/>
      <w:divBdr>
        <w:top w:val="none" w:sz="0" w:space="0" w:color="auto"/>
        <w:left w:val="none" w:sz="0" w:space="0" w:color="auto"/>
        <w:bottom w:val="none" w:sz="0" w:space="0" w:color="auto"/>
        <w:right w:val="none" w:sz="0" w:space="0" w:color="auto"/>
      </w:divBdr>
    </w:div>
    <w:div w:id="989215957">
      <w:bodyDiv w:val="1"/>
      <w:marLeft w:val="0"/>
      <w:marRight w:val="0"/>
      <w:marTop w:val="0"/>
      <w:marBottom w:val="0"/>
      <w:divBdr>
        <w:top w:val="none" w:sz="0" w:space="0" w:color="auto"/>
        <w:left w:val="none" w:sz="0" w:space="0" w:color="auto"/>
        <w:bottom w:val="none" w:sz="0" w:space="0" w:color="auto"/>
        <w:right w:val="none" w:sz="0" w:space="0" w:color="auto"/>
      </w:divBdr>
    </w:div>
    <w:div w:id="989987268">
      <w:bodyDiv w:val="1"/>
      <w:marLeft w:val="0"/>
      <w:marRight w:val="0"/>
      <w:marTop w:val="0"/>
      <w:marBottom w:val="0"/>
      <w:divBdr>
        <w:top w:val="none" w:sz="0" w:space="0" w:color="auto"/>
        <w:left w:val="none" w:sz="0" w:space="0" w:color="auto"/>
        <w:bottom w:val="none" w:sz="0" w:space="0" w:color="auto"/>
        <w:right w:val="none" w:sz="0" w:space="0" w:color="auto"/>
      </w:divBdr>
    </w:div>
    <w:div w:id="990134255">
      <w:bodyDiv w:val="1"/>
      <w:marLeft w:val="0"/>
      <w:marRight w:val="0"/>
      <w:marTop w:val="0"/>
      <w:marBottom w:val="0"/>
      <w:divBdr>
        <w:top w:val="none" w:sz="0" w:space="0" w:color="auto"/>
        <w:left w:val="none" w:sz="0" w:space="0" w:color="auto"/>
        <w:bottom w:val="none" w:sz="0" w:space="0" w:color="auto"/>
        <w:right w:val="none" w:sz="0" w:space="0" w:color="auto"/>
      </w:divBdr>
    </w:div>
    <w:div w:id="990209527">
      <w:bodyDiv w:val="1"/>
      <w:marLeft w:val="0"/>
      <w:marRight w:val="0"/>
      <w:marTop w:val="0"/>
      <w:marBottom w:val="0"/>
      <w:divBdr>
        <w:top w:val="none" w:sz="0" w:space="0" w:color="auto"/>
        <w:left w:val="none" w:sz="0" w:space="0" w:color="auto"/>
        <w:bottom w:val="none" w:sz="0" w:space="0" w:color="auto"/>
        <w:right w:val="none" w:sz="0" w:space="0" w:color="auto"/>
      </w:divBdr>
    </w:div>
    <w:div w:id="990334564">
      <w:bodyDiv w:val="1"/>
      <w:marLeft w:val="0"/>
      <w:marRight w:val="0"/>
      <w:marTop w:val="0"/>
      <w:marBottom w:val="0"/>
      <w:divBdr>
        <w:top w:val="none" w:sz="0" w:space="0" w:color="auto"/>
        <w:left w:val="none" w:sz="0" w:space="0" w:color="auto"/>
        <w:bottom w:val="none" w:sz="0" w:space="0" w:color="auto"/>
        <w:right w:val="none" w:sz="0" w:space="0" w:color="auto"/>
      </w:divBdr>
    </w:div>
    <w:div w:id="992686569">
      <w:bodyDiv w:val="1"/>
      <w:marLeft w:val="0"/>
      <w:marRight w:val="0"/>
      <w:marTop w:val="0"/>
      <w:marBottom w:val="0"/>
      <w:divBdr>
        <w:top w:val="none" w:sz="0" w:space="0" w:color="auto"/>
        <w:left w:val="none" w:sz="0" w:space="0" w:color="auto"/>
        <w:bottom w:val="none" w:sz="0" w:space="0" w:color="auto"/>
        <w:right w:val="none" w:sz="0" w:space="0" w:color="auto"/>
      </w:divBdr>
    </w:div>
    <w:div w:id="993026550">
      <w:bodyDiv w:val="1"/>
      <w:marLeft w:val="0"/>
      <w:marRight w:val="0"/>
      <w:marTop w:val="0"/>
      <w:marBottom w:val="0"/>
      <w:divBdr>
        <w:top w:val="none" w:sz="0" w:space="0" w:color="auto"/>
        <w:left w:val="none" w:sz="0" w:space="0" w:color="auto"/>
        <w:bottom w:val="none" w:sz="0" w:space="0" w:color="auto"/>
        <w:right w:val="none" w:sz="0" w:space="0" w:color="auto"/>
      </w:divBdr>
    </w:div>
    <w:div w:id="993069839">
      <w:bodyDiv w:val="1"/>
      <w:marLeft w:val="0"/>
      <w:marRight w:val="0"/>
      <w:marTop w:val="0"/>
      <w:marBottom w:val="0"/>
      <w:divBdr>
        <w:top w:val="none" w:sz="0" w:space="0" w:color="auto"/>
        <w:left w:val="none" w:sz="0" w:space="0" w:color="auto"/>
        <w:bottom w:val="none" w:sz="0" w:space="0" w:color="auto"/>
        <w:right w:val="none" w:sz="0" w:space="0" w:color="auto"/>
      </w:divBdr>
    </w:div>
    <w:div w:id="993609871">
      <w:bodyDiv w:val="1"/>
      <w:marLeft w:val="0"/>
      <w:marRight w:val="0"/>
      <w:marTop w:val="0"/>
      <w:marBottom w:val="0"/>
      <w:divBdr>
        <w:top w:val="none" w:sz="0" w:space="0" w:color="auto"/>
        <w:left w:val="none" w:sz="0" w:space="0" w:color="auto"/>
        <w:bottom w:val="none" w:sz="0" w:space="0" w:color="auto"/>
        <w:right w:val="none" w:sz="0" w:space="0" w:color="auto"/>
      </w:divBdr>
    </w:div>
    <w:div w:id="993676938">
      <w:bodyDiv w:val="1"/>
      <w:marLeft w:val="0"/>
      <w:marRight w:val="0"/>
      <w:marTop w:val="0"/>
      <w:marBottom w:val="0"/>
      <w:divBdr>
        <w:top w:val="none" w:sz="0" w:space="0" w:color="auto"/>
        <w:left w:val="none" w:sz="0" w:space="0" w:color="auto"/>
        <w:bottom w:val="none" w:sz="0" w:space="0" w:color="auto"/>
        <w:right w:val="none" w:sz="0" w:space="0" w:color="auto"/>
      </w:divBdr>
    </w:div>
    <w:div w:id="994069966">
      <w:bodyDiv w:val="1"/>
      <w:marLeft w:val="0"/>
      <w:marRight w:val="0"/>
      <w:marTop w:val="0"/>
      <w:marBottom w:val="0"/>
      <w:divBdr>
        <w:top w:val="none" w:sz="0" w:space="0" w:color="auto"/>
        <w:left w:val="none" w:sz="0" w:space="0" w:color="auto"/>
        <w:bottom w:val="none" w:sz="0" w:space="0" w:color="auto"/>
        <w:right w:val="none" w:sz="0" w:space="0" w:color="auto"/>
      </w:divBdr>
    </w:div>
    <w:div w:id="994649894">
      <w:bodyDiv w:val="1"/>
      <w:marLeft w:val="0"/>
      <w:marRight w:val="0"/>
      <w:marTop w:val="0"/>
      <w:marBottom w:val="0"/>
      <w:divBdr>
        <w:top w:val="none" w:sz="0" w:space="0" w:color="auto"/>
        <w:left w:val="none" w:sz="0" w:space="0" w:color="auto"/>
        <w:bottom w:val="none" w:sz="0" w:space="0" w:color="auto"/>
        <w:right w:val="none" w:sz="0" w:space="0" w:color="auto"/>
      </w:divBdr>
    </w:div>
    <w:div w:id="994912953">
      <w:bodyDiv w:val="1"/>
      <w:marLeft w:val="0"/>
      <w:marRight w:val="0"/>
      <w:marTop w:val="0"/>
      <w:marBottom w:val="0"/>
      <w:divBdr>
        <w:top w:val="none" w:sz="0" w:space="0" w:color="auto"/>
        <w:left w:val="none" w:sz="0" w:space="0" w:color="auto"/>
        <w:bottom w:val="none" w:sz="0" w:space="0" w:color="auto"/>
        <w:right w:val="none" w:sz="0" w:space="0" w:color="auto"/>
      </w:divBdr>
    </w:div>
    <w:div w:id="995571107">
      <w:bodyDiv w:val="1"/>
      <w:marLeft w:val="0"/>
      <w:marRight w:val="0"/>
      <w:marTop w:val="0"/>
      <w:marBottom w:val="0"/>
      <w:divBdr>
        <w:top w:val="none" w:sz="0" w:space="0" w:color="auto"/>
        <w:left w:val="none" w:sz="0" w:space="0" w:color="auto"/>
        <w:bottom w:val="none" w:sz="0" w:space="0" w:color="auto"/>
        <w:right w:val="none" w:sz="0" w:space="0" w:color="auto"/>
      </w:divBdr>
    </w:div>
    <w:div w:id="996114075">
      <w:bodyDiv w:val="1"/>
      <w:marLeft w:val="0"/>
      <w:marRight w:val="0"/>
      <w:marTop w:val="0"/>
      <w:marBottom w:val="0"/>
      <w:divBdr>
        <w:top w:val="none" w:sz="0" w:space="0" w:color="auto"/>
        <w:left w:val="none" w:sz="0" w:space="0" w:color="auto"/>
        <w:bottom w:val="none" w:sz="0" w:space="0" w:color="auto"/>
        <w:right w:val="none" w:sz="0" w:space="0" w:color="auto"/>
      </w:divBdr>
    </w:div>
    <w:div w:id="996298081">
      <w:bodyDiv w:val="1"/>
      <w:marLeft w:val="0"/>
      <w:marRight w:val="0"/>
      <w:marTop w:val="0"/>
      <w:marBottom w:val="0"/>
      <w:divBdr>
        <w:top w:val="none" w:sz="0" w:space="0" w:color="auto"/>
        <w:left w:val="none" w:sz="0" w:space="0" w:color="auto"/>
        <w:bottom w:val="none" w:sz="0" w:space="0" w:color="auto"/>
        <w:right w:val="none" w:sz="0" w:space="0" w:color="auto"/>
      </w:divBdr>
    </w:div>
    <w:div w:id="996302461">
      <w:bodyDiv w:val="1"/>
      <w:marLeft w:val="0"/>
      <w:marRight w:val="0"/>
      <w:marTop w:val="0"/>
      <w:marBottom w:val="0"/>
      <w:divBdr>
        <w:top w:val="none" w:sz="0" w:space="0" w:color="auto"/>
        <w:left w:val="none" w:sz="0" w:space="0" w:color="auto"/>
        <w:bottom w:val="none" w:sz="0" w:space="0" w:color="auto"/>
        <w:right w:val="none" w:sz="0" w:space="0" w:color="auto"/>
      </w:divBdr>
    </w:div>
    <w:div w:id="996493109">
      <w:bodyDiv w:val="1"/>
      <w:marLeft w:val="0"/>
      <w:marRight w:val="0"/>
      <w:marTop w:val="0"/>
      <w:marBottom w:val="0"/>
      <w:divBdr>
        <w:top w:val="none" w:sz="0" w:space="0" w:color="auto"/>
        <w:left w:val="none" w:sz="0" w:space="0" w:color="auto"/>
        <w:bottom w:val="none" w:sz="0" w:space="0" w:color="auto"/>
        <w:right w:val="none" w:sz="0" w:space="0" w:color="auto"/>
      </w:divBdr>
    </w:div>
    <w:div w:id="997152895">
      <w:bodyDiv w:val="1"/>
      <w:marLeft w:val="0"/>
      <w:marRight w:val="0"/>
      <w:marTop w:val="0"/>
      <w:marBottom w:val="0"/>
      <w:divBdr>
        <w:top w:val="none" w:sz="0" w:space="0" w:color="auto"/>
        <w:left w:val="none" w:sz="0" w:space="0" w:color="auto"/>
        <w:bottom w:val="none" w:sz="0" w:space="0" w:color="auto"/>
        <w:right w:val="none" w:sz="0" w:space="0" w:color="auto"/>
      </w:divBdr>
    </w:div>
    <w:div w:id="997196243">
      <w:bodyDiv w:val="1"/>
      <w:marLeft w:val="0"/>
      <w:marRight w:val="0"/>
      <w:marTop w:val="0"/>
      <w:marBottom w:val="0"/>
      <w:divBdr>
        <w:top w:val="none" w:sz="0" w:space="0" w:color="auto"/>
        <w:left w:val="none" w:sz="0" w:space="0" w:color="auto"/>
        <w:bottom w:val="none" w:sz="0" w:space="0" w:color="auto"/>
        <w:right w:val="none" w:sz="0" w:space="0" w:color="auto"/>
      </w:divBdr>
    </w:div>
    <w:div w:id="997806478">
      <w:bodyDiv w:val="1"/>
      <w:marLeft w:val="0"/>
      <w:marRight w:val="0"/>
      <w:marTop w:val="0"/>
      <w:marBottom w:val="0"/>
      <w:divBdr>
        <w:top w:val="none" w:sz="0" w:space="0" w:color="auto"/>
        <w:left w:val="none" w:sz="0" w:space="0" w:color="auto"/>
        <w:bottom w:val="none" w:sz="0" w:space="0" w:color="auto"/>
        <w:right w:val="none" w:sz="0" w:space="0" w:color="auto"/>
      </w:divBdr>
    </w:div>
    <w:div w:id="1000238534">
      <w:bodyDiv w:val="1"/>
      <w:marLeft w:val="0"/>
      <w:marRight w:val="0"/>
      <w:marTop w:val="0"/>
      <w:marBottom w:val="0"/>
      <w:divBdr>
        <w:top w:val="none" w:sz="0" w:space="0" w:color="auto"/>
        <w:left w:val="none" w:sz="0" w:space="0" w:color="auto"/>
        <w:bottom w:val="none" w:sz="0" w:space="0" w:color="auto"/>
        <w:right w:val="none" w:sz="0" w:space="0" w:color="auto"/>
      </w:divBdr>
    </w:div>
    <w:div w:id="1000306507">
      <w:bodyDiv w:val="1"/>
      <w:marLeft w:val="0"/>
      <w:marRight w:val="0"/>
      <w:marTop w:val="0"/>
      <w:marBottom w:val="0"/>
      <w:divBdr>
        <w:top w:val="none" w:sz="0" w:space="0" w:color="auto"/>
        <w:left w:val="none" w:sz="0" w:space="0" w:color="auto"/>
        <w:bottom w:val="none" w:sz="0" w:space="0" w:color="auto"/>
        <w:right w:val="none" w:sz="0" w:space="0" w:color="auto"/>
      </w:divBdr>
    </w:div>
    <w:div w:id="1000503024">
      <w:bodyDiv w:val="1"/>
      <w:marLeft w:val="0"/>
      <w:marRight w:val="0"/>
      <w:marTop w:val="0"/>
      <w:marBottom w:val="0"/>
      <w:divBdr>
        <w:top w:val="none" w:sz="0" w:space="0" w:color="auto"/>
        <w:left w:val="none" w:sz="0" w:space="0" w:color="auto"/>
        <w:bottom w:val="none" w:sz="0" w:space="0" w:color="auto"/>
        <w:right w:val="none" w:sz="0" w:space="0" w:color="auto"/>
      </w:divBdr>
    </w:div>
    <w:div w:id="1000766553">
      <w:bodyDiv w:val="1"/>
      <w:marLeft w:val="0"/>
      <w:marRight w:val="0"/>
      <w:marTop w:val="0"/>
      <w:marBottom w:val="0"/>
      <w:divBdr>
        <w:top w:val="none" w:sz="0" w:space="0" w:color="auto"/>
        <w:left w:val="none" w:sz="0" w:space="0" w:color="auto"/>
        <w:bottom w:val="none" w:sz="0" w:space="0" w:color="auto"/>
        <w:right w:val="none" w:sz="0" w:space="0" w:color="auto"/>
      </w:divBdr>
    </w:div>
    <w:div w:id="1001591400">
      <w:bodyDiv w:val="1"/>
      <w:marLeft w:val="0"/>
      <w:marRight w:val="0"/>
      <w:marTop w:val="0"/>
      <w:marBottom w:val="0"/>
      <w:divBdr>
        <w:top w:val="none" w:sz="0" w:space="0" w:color="auto"/>
        <w:left w:val="none" w:sz="0" w:space="0" w:color="auto"/>
        <w:bottom w:val="none" w:sz="0" w:space="0" w:color="auto"/>
        <w:right w:val="none" w:sz="0" w:space="0" w:color="auto"/>
      </w:divBdr>
    </w:div>
    <w:div w:id="1001812453">
      <w:bodyDiv w:val="1"/>
      <w:marLeft w:val="0"/>
      <w:marRight w:val="0"/>
      <w:marTop w:val="0"/>
      <w:marBottom w:val="0"/>
      <w:divBdr>
        <w:top w:val="none" w:sz="0" w:space="0" w:color="auto"/>
        <w:left w:val="none" w:sz="0" w:space="0" w:color="auto"/>
        <w:bottom w:val="none" w:sz="0" w:space="0" w:color="auto"/>
        <w:right w:val="none" w:sz="0" w:space="0" w:color="auto"/>
      </w:divBdr>
    </w:div>
    <w:div w:id="1002001864">
      <w:bodyDiv w:val="1"/>
      <w:marLeft w:val="0"/>
      <w:marRight w:val="0"/>
      <w:marTop w:val="0"/>
      <w:marBottom w:val="0"/>
      <w:divBdr>
        <w:top w:val="none" w:sz="0" w:space="0" w:color="auto"/>
        <w:left w:val="none" w:sz="0" w:space="0" w:color="auto"/>
        <w:bottom w:val="none" w:sz="0" w:space="0" w:color="auto"/>
        <w:right w:val="none" w:sz="0" w:space="0" w:color="auto"/>
      </w:divBdr>
    </w:div>
    <w:div w:id="1003624985">
      <w:bodyDiv w:val="1"/>
      <w:marLeft w:val="0"/>
      <w:marRight w:val="0"/>
      <w:marTop w:val="0"/>
      <w:marBottom w:val="0"/>
      <w:divBdr>
        <w:top w:val="none" w:sz="0" w:space="0" w:color="auto"/>
        <w:left w:val="none" w:sz="0" w:space="0" w:color="auto"/>
        <w:bottom w:val="none" w:sz="0" w:space="0" w:color="auto"/>
        <w:right w:val="none" w:sz="0" w:space="0" w:color="auto"/>
      </w:divBdr>
    </w:div>
    <w:div w:id="1003817792">
      <w:bodyDiv w:val="1"/>
      <w:marLeft w:val="0"/>
      <w:marRight w:val="0"/>
      <w:marTop w:val="0"/>
      <w:marBottom w:val="0"/>
      <w:divBdr>
        <w:top w:val="none" w:sz="0" w:space="0" w:color="auto"/>
        <w:left w:val="none" w:sz="0" w:space="0" w:color="auto"/>
        <w:bottom w:val="none" w:sz="0" w:space="0" w:color="auto"/>
        <w:right w:val="none" w:sz="0" w:space="0" w:color="auto"/>
      </w:divBdr>
    </w:div>
    <w:div w:id="1006439227">
      <w:bodyDiv w:val="1"/>
      <w:marLeft w:val="0"/>
      <w:marRight w:val="0"/>
      <w:marTop w:val="0"/>
      <w:marBottom w:val="0"/>
      <w:divBdr>
        <w:top w:val="none" w:sz="0" w:space="0" w:color="auto"/>
        <w:left w:val="none" w:sz="0" w:space="0" w:color="auto"/>
        <w:bottom w:val="none" w:sz="0" w:space="0" w:color="auto"/>
        <w:right w:val="none" w:sz="0" w:space="0" w:color="auto"/>
      </w:divBdr>
    </w:div>
    <w:div w:id="1006785583">
      <w:bodyDiv w:val="1"/>
      <w:marLeft w:val="0"/>
      <w:marRight w:val="0"/>
      <w:marTop w:val="0"/>
      <w:marBottom w:val="0"/>
      <w:divBdr>
        <w:top w:val="none" w:sz="0" w:space="0" w:color="auto"/>
        <w:left w:val="none" w:sz="0" w:space="0" w:color="auto"/>
        <w:bottom w:val="none" w:sz="0" w:space="0" w:color="auto"/>
        <w:right w:val="none" w:sz="0" w:space="0" w:color="auto"/>
      </w:divBdr>
    </w:div>
    <w:div w:id="1006789290">
      <w:bodyDiv w:val="1"/>
      <w:marLeft w:val="0"/>
      <w:marRight w:val="0"/>
      <w:marTop w:val="0"/>
      <w:marBottom w:val="0"/>
      <w:divBdr>
        <w:top w:val="none" w:sz="0" w:space="0" w:color="auto"/>
        <w:left w:val="none" w:sz="0" w:space="0" w:color="auto"/>
        <w:bottom w:val="none" w:sz="0" w:space="0" w:color="auto"/>
        <w:right w:val="none" w:sz="0" w:space="0" w:color="auto"/>
      </w:divBdr>
    </w:div>
    <w:div w:id="1007051194">
      <w:bodyDiv w:val="1"/>
      <w:marLeft w:val="0"/>
      <w:marRight w:val="0"/>
      <w:marTop w:val="0"/>
      <w:marBottom w:val="0"/>
      <w:divBdr>
        <w:top w:val="none" w:sz="0" w:space="0" w:color="auto"/>
        <w:left w:val="none" w:sz="0" w:space="0" w:color="auto"/>
        <w:bottom w:val="none" w:sz="0" w:space="0" w:color="auto"/>
        <w:right w:val="none" w:sz="0" w:space="0" w:color="auto"/>
      </w:divBdr>
    </w:div>
    <w:div w:id="1007100712">
      <w:bodyDiv w:val="1"/>
      <w:marLeft w:val="0"/>
      <w:marRight w:val="0"/>
      <w:marTop w:val="0"/>
      <w:marBottom w:val="0"/>
      <w:divBdr>
        <w:top w:val="none" w:sz="0" w:space="0" w:color="auto"/>
        <w:left w:val="none" w:sz="0" w:space="0" w:color="auto"/>
        <w:bottom w:val="none" w:sz="0" w:space="0" w:color="auto"/>
        <w:right w:val="none" w:sz="0" w:space="0" w:color="auto"/>
      </w:divBdr>
    </w:div>
    <w:div w:id="1007513942">
      <w:bodyDiv w:val="1"/>
      <w:marLeft w:val="0"/>
      <w:marRight w:val="0"/>
      <w:marTop w:val="0"/>
      <w:marBottom w:val="0"/>
      <w:divBdr>
        <w:top w:val="none" w:sz="0" w:space="0" w:color="auto"/>
        <w:left w:val="none" w:sz="0" w:space="0" w:color="auto"/>
        <w:bottom w:val="none" w:sz="0" w:space="0" w:color="auto"/>
        <w:right w:val="none" w:sz="0" w:space="0" w:color="auto"/>
      </w:divBdr>
    </w:div>
    <w:div w:id="1007635959">
      <w:bodyDiv w:val="1"/>
      <w:marLeft w:val="0"/>
      <w:marRight w:val="0"/>
      <w:marTop w:val="0"/>
      <w:marBottom w:val="0"/>
      <w:divBdr>
        <w:top w:val="none" w:sz="0" w:space="0" w:color="auto"/>
        <w:left w:val="none" w:sz="0" w:space="0" w:color="auto"/>
        <w:bottom w:val="none" w:sz="0" w:space="0" w:color="auto"/>
        <w:right w:val="none" w:sz="0" w:space="0" w:color="auto"/>
      </w:divBdr>
    </w:div>
    <w:div w:id="1007753139">
      <w:bodyDiv w:val="1"/>
      <w:marLeft w:val="0"/>
      <w:marRight w:val="0"/>
      <w:marTop w:val="0"/>
      <w:marBottom w:val="0"/>
      <w:divBdr>
        <w:top w:val="none" w:sz="0" w:space="0" w:color="auto"/>
        <w:left w:val="none" w:sz="0" w:space="0" w:color="auto"/>
        <w:bottom w:val="none" w:sz="0" w:space="0" w:color="auto"/>
        <w:right w:val="none" w:sz="0" w:space="0" w:color="auto"/>
      </w:divBdr>
    </w:div>
    <w:div w:id="1008018491">
      <w:bodyDiv w:val="1"/>
      <w:marLeft w:val="0"/>
      <w:marRight w:val="0"/>
      <w:marTop w:val="0"/>
      <w:marBottom w:val="0"/>
      <w:divBdr>
        <w:top w:val="none" w:sz="0" w:space="0" w:color="auto"/>
        <w:left w:val="none" w:sz="0" w:space="0" w:color="auto"/>
        <w:bottom w:val="none" w:sz="0" w:space="0" w:color="auto"/>
        <w:right w:val="none" w:sz="0" w:space="0" w:color="auto"/>
      </w:divBdr>
    </w:div>
    <w:div w:id="1008481359">
      <w:bodyDiv w:val="1"/>
      <w:marLeft w:val="0"/>
      <w:marRight w:val="0"/>
      <w:marTop w:val="0"/>
      <w:marBottom w:val="0"/>
      <w:divBdr>
        <w:top w:val="none" w:sz="0" w:space="0" w:color="auto"/>
        <w:left w:val="none" w:sz="0" w:space="0" w:color="auto"/>
        <w:bottom w:val="none" w:sz="0" w:space="0" w:color="auto"/>
        <w:right w:val="none" w:sz="0" w:space="0" w:color="auto"/>
      </w:divBdr>
    </w:div>
    <w:div w:id="1009060973">
      <w:bodyDiv w:val="1"/>
      <w:marLeft w:val="0"/>
      <w:marRight w:val="0"/>
      <w:marTop w:val="0"/>
      <w:marBottom w:val="0"/>
      <w:divBdr>
        <w:top w:val="none" w:sz="0" w:space="0" w:color="auto"/>
        <w:left w:val="none" w:sz="0" w:space="0" w:color="auto"/>
        <w:bottom w:val="none" w:sz="0" w:space="0" w:color="auto"/>
        <w:right w:val="none" w:sz="0" w:space="0" w:color="auto"/>
      </w:divBdr>
    </w:div>
    <w:div w:id="1009330892">
      <w:bodyDiv w:val="1"/>
      <w:marLeft w:val="0"/>
      <w:marRight w:val="0"/>
      <w:marTop w:val="0"/>
      <w:marBottom w:val="0"/>
      <w:divBdr>
        <w:top w:val="none" w:sz="0" w:space="0" w:color="auto"/>
        <w:left w:val="none" w:sz="0" w:space="0" w:color="auto"/>
        <w:bottom w:val="none" w:sz="0" w:space="0" w:color="auto"/>
        <w:right w:val="none" w:sz="0" w:space="0" w:color="auto"/>
      </w:divBdr>
    </w:div>
    <w:div w:id="1009915405">
      <w:bodyDiv w:val="1"/>
      <w:marLeft w:val="0"/>
      <w:marRight w:val="0"/>
      <w:marTop w:val="0"/>
      <w:marBottom w:val="0"/>
      <w:divBdr>
        <w:top w:val="none" w:sz="0" w:space="0" w:color="auto"/>
        <w:left w:val="none" w:sz="0" w:space="0" w:color="auto"/>
        <w:bottom w:val="none" w:sz="0" w:space="0" w:color="auto"/>
        <w:right w:val="none" w:sz="0" w:space="0" w:color="auto"/>
      </w:divBdr>
    </w:div>
    <w:div w:id="1010260347">
      <w:bodyDiv w:val="1"/>
      <w:marLeft w:val="0"/>
      <w:marRight w:val="0"/>
      <w:marTop w:val="0"/>
      <w:marBottom w:val="0"/>
      <w:divBdr>
        <w:top w:val="none" w:sz="0" w:space="0" w:color="auto"/>
        <w:left w:val="none" w:sz="0" w:space="0" w:color="auto"/>
        <w:bottom w:val="none" w:sz="0" w:space="0" w:color="auto"/>
        <w:right w:val="none" w:sz="0" w:space="0" w:color="auto"/>
      </w:divBdr>
    </w:div>
    <w:div w:id="1010371154">
      <w:bodyDiv w:val="1"/>
      <w:marLeft w:val="0"/>
      <w:marRight w:val="0"/>
      <w:marTop w:val="0"/>
      <w:marBottom w:val="0"/>
      <w:divBdr>
        <w:top w:val="none" w:sz="0" w:space="0" w:color="auto"/>
        <w:left w:val="none" w:sz="0" w:space="0" w:color="auto"/>
        <w:bottom w:val="none" w:sz="0" w:space="0" w:color="auto"/>
        <w:right w:val="none" w:sz="0" w:space="0" w:color="auto"/>
      </w:divBdr>
    </w:div>
    <w:div w:id="1011106681">
      <w:bodyDiv w:val="1"/>
      <w:marLeft w:val="0"/>
      <w:marRight w:val="0"/>
      <w:marTop w:val="0"/>
      <w:marBottom w:val="0"/>
      <w:divBdr>
        <w:top w:val="none" w:sz="0" w:space="0" w:color="auto"/>
        <w:left w:val="none" w:sz="0" w:space="0" w:color="auto"/>
        <w:bottom w:val="none" w:sz="0" w:space="0" w:color="auto"/>
        <w:right w:val="none" w:sz="0" w:space="0" w:color="auto"/>
      </w:divBdr>
    </w:div>
    <w:div w:id="1011252006">
      <w:bodyDiv w:val="1"/>
      <w:marLeft w:val="0"/>
      <w:marRight w:val="0"/>
      <w:marTop w:val="0"/>
      <w:marBottom w:val="0"/>
      <w:divBdr>
        <w:top w:val="none" w:sz="0" w:space="0" w:color="auto"/>
        <w:left w:val="none" w:sz="0" w:space="0" w:color="auto"/>
        <w:bottom w:val="none" w:sz="0" w:space="0" w:color="auto"/>
        <w:right w:val="none" w:sz="0" w:space="0" w:color="auto"/>
      </w:divBdr>
    </w:div>
    <w:div w:id="1012148876">
      <w:bodyDiv w:val="1"/>
      <w:marLeft w:val="0"/>
      <w:marRight w:val="0"/>
      <w:marTop w:val="0"/>
      <w:marBottom w:val="0"/>
      <w:divBdr>
        <w:top w:val="none" w:sz="0" w:space="0" w:color="auto"/>
        <w:left w:val="none" w:sz="0" w:space="0" w:color="auto"/>
        <w:bottom w:val="none" w:sz="0" w:space="0" w:color="auto"/>
        <w:right w:val="none" w:sz="0" w:space="0" w:color="auto"/>
      </w:divBdr>
    </w:div>
    <w:div w:id="1012221676">
      <w:bodyDiv w:val="1"/>
      <w:marLeft w:val="0"/>
      <w:marRight w:val="0"/>
      <w:marTop w:val="0"/>
      <w:marBottom w:val="0"/>
      <w:divBdr>
        <w:top w:val="none" w:sz="0" w:space="0" w:color="auto"/>
        <w:left w:val="none" w:sz="0" w:space="0" w:color="auto"/>
        <w:bottom w:val="none" w:sz="0" w:space="0" w:color="auto"/>
        <w:right w:val="none" w:sz="0" w:space="0" w:color="auto"/>
      </w:divBdr>
    </w:div>
    <w:div w:id="1012300796">
      <w:bodyDiv w:val="1"/>
      <w:marLeft w:val="0"/>
      <w:marRight w:val="0"/>
      <w:marTop w:val="0"/>
      <w:marBottom w:val="0"/>
      <w:divBdr>
        <w:top w:val="none" w:sz="0" w:space="0" w:color="auto"/>
        <w:left w:val="none" w:sz="0" w:space="0" w:color="auto"/>
        <w:bottom w:val="none" w:sz="0" w:space="0" w:color="auto"/>
        <w:right w:val="none" w:sz="0" w:space="0" w:color="auto"/>
      </w:divBdr>
    </w:div>
    <w:div w:id="1012491189">
      <w:bodyDiv w:val="1"/>
      <w:marLeft w:val="0"/>
      <w:marRight w:val="0"/>
      <w:marTop w:val="0"/>
      <w:marBottom w:val="0"/>
      <w:divBdr>
        <w:top w:val="none" w:sz="0" w:space="0" w:color="auto"/>
        <w:left w:val="none" w:sz="0" w:space="0" w:color="auto"/>
        <w:bottom w:val="none" w:sz="0" w:space="0" w:color="auto"/>
        <w:right w:val="none" w:sz="0" w:space="0" w:color="auto"/>
      </w:divBdr>
    </w:div>
    <w:div w:id="1014110451">
      <w:bodyDiv w:val="1"/>
      <w:marLeft w:val="0"/>
      <w:marRight w:val="0"/>
      <w:marTop w:val="0"/>
      <w:marBottom w:val="0"/>
      <w:divBdr>
        <w:top w:val="none" w:sz="0" w:space="0" w:color="auto"/>
        <w:left w:val="none" w:sz="0" w:space="0" w:color="auto"/>
        <w:bottom w:val="none" w:sz="0" w:space="0" w:color="auto"/>
        <w:right w:val="none" w:sz="0" w:space="0" w:color="auto"/>
      </w:divBdr>
    </w:div>
    <w:div w:id="1014576740">
      <w:bodyDiv w:val="1"/>
      <w:marLeft w:val="0"/>
      <w:marRight w:val="0"/>
      <w:marTop w:val="0"/>
      <w:marBottom w:val="0"/>
      <w:divBdr>
        <w:top w:val="none" w:sz="0" w:space="0" w:color="auto"/>
        <w:left w:val="none" w:sz="0" w:space="0" w:color="auto"/>
        <w:bottom w:val="none" w:sz="0" w:space="0" w:color="auto"/>
        <w:right w:val="none" w:sz="0" w:space="0" w:color="auto"/>
      </w:divBdr>
    </w:div>
    <w:div w:id="1014842238">
      <w:bodyDiv w:val="1"/>
      <w:marLeft w:val="0"/>
      <w:marRight w:val="0"/>
      <w:marTop w:val="0"/>
      <w:marBottom w:val="0"/>
      <w:divBdr>
        <w:top w:val="none" w:sz="0" w:space="0" w:color="auto"/>
        <w:left w:val="none" w:sz="0" w:space="0" w:color="auto"/>
        <w:bottom w:val="none" w:sz="0" w:space="0" w:color="auto"/>
        <w:right w:val="none" w:sz="0" w:space="0" w:color="auto"/>
      </w:divBdr>
    </w:div>
    <w:div w:id="1015424449">
      <w:bodyDiv w:val="1"/>
      <w:marLeft w:val="0"/>
      <w:marRight w:val="0"/>
      <w:marTop w:val="0"/>
      <w:marBottom w:val="0"/>
      <w:divBdr>
        <w:top w:val="none" w:sz="0" w:space="0" w:color="auto"/>
        <w:left w:val="none" w:sz="0" w:space="0" w:color="auto"/>
        <w:bottom w:val="none" w:sz="0" w:space="0" w:color="auto"/>
        <w:right w:val="none" w:sz="0" w:space="0" w:color="auto"/>
      </w:divBdr>
    </w:div>
    <w:div w:id="1015765148">
      <w:bodyDiv w:val="1"/>
      <w:marLeft w:val="0"/>
      <w:marRight w:val="0"/>
      <w:marTop w:val="0"/>
      <w:marBottom w:val="0"/>
      <w:divBdr>
        <w:top w:val="none" w:sz="0" w:space="0" w:color="auto"/>
        <w:left w:val="none" w:sz="0" w:space="0" w:color="auto"/>
        <w:bottom w:val="none" w:sz="0" w:space="0" w:color="auto"/>
        <w:right w:val="none" w:sz="0" w:space="0" w:color="auto"/>
      </w:divBdr>
    </w:div>
    <w:div w:id="1015770738">
      <w:bodyDiv w:val="1"/>
      <w:marLeft w:val="0"/>
      <w:marRight w:val="0"/>
      <w:marTop w:val="0"/>
      <w:marBottom w:val="0"/>
      <w:divBdr>
        <w:top w:val="none" w:sz="0" w:space="0" w:color="auto"/>
        <w:left w:val="none" w:sz="0" w:space="0" w:color="auto"/>
        <w:bottom w:val="none" w:sz="0" w:space="0" w:color="auto"/>
        <w:right w:val="none" w:sz="0" w:space="0" w:color="auto"/>
      </w:divBdr>
    </w:div>
    <w:div w:id="1015811643">
      <w:bodyDiv w:val="1"/>
      <w:marLeft w:val="0"/>
      <w:marRight w:val="0"/>
      <w:marTop w:val="0"/>
      <w:marBottom w:val="0"/>
      <w:divBdr>
        <w:top w:val="none" w:sz="0" w:space="0" w:color="auto"/>
        <w:left w:val="none" w:sz="0" w:space="0" w:color="auto"/>
        <w:bottom w:val="none" w:sz="0" w:space="0" w:color="auto"/>
        <w:right w:val="none" w:sz="0" w:space="0" w:color="auto"/>
      </w:divBdr>
    </w:div>
    <w:div w:id="1015962887">
      <w:bodyDiv w:val="1"/>
      <w:marLeft w:val="0"/>
      <w:marRight w:val="0"/>
      <w:marTop w:val="0"/>
      <w:marBottom w:val="0"/>
      <w:divBdr>
        <w:top w:val="none" w:sz="0" w:space="0" w:color="auto"/>
        <w:left w:val="none" w:sz="0" w:space="0" w:color="auto"/>
        <w:bottom w:val="none" w:sz="0" w:space="0" w:color="auto"/>
        <w:right w:val="none" w:sz="0" w:space="0" w:color="auto"/>
      </w:divBdr>
    </w:div>
    <w:div w:id="1016927272">
      <w:bodyDiv w:val="1"/>
      <w:marLeft w:val="0"/>
      <w:marRight w:val="0"/>
      <w:marTop w:val="0"/>
      <w:marBottom w:val="0"/>
      <w:divBdr>
        <w:top w:val="none" w:sz="0" w:space="0" w:color="auto"/>
        <w:left w:val="none" w:sz="0" w:space="0" w:color="auto"/>
        <w:bottom w:val="none" w:sz="0" w:space="0" w:color="auto"/>
        <w:right w:val="none" w:sz="0" w:space="0" w:color="auto"/>
      </w:divBdr>
    </w:div>
    <w:div w:id="1017851486">
      <w:bodyDiv w:val="1"/>
      <w:marLeft w:val="0"/>
      <w:marRight w:val="0"/>
      <w:marTop w:val="0"/>
      <w:marBottom w:val="0"/>
      <w:divBdr>
        <w:top w:val="none" w:sz="0" w:space="0" w:color="auto"/>
        <w:left w:val="none" w:sz="0" w:space="0" w:color="auto"/>
        <w:bottom w:val="none" w:sz="0" w:space="0" w:color="auto"/>
        <w:right w:val="none" w:sz="0" w:space="0" w:color="auto"/>
      </w:divBdr>
    </w:div>
    <w:div w:id="1018044235">
      <w:bodyDiv w:val="1"/>
      <w:marLeft w:val="0"/>
      <w:marRight w:val="0"/>
      <w:marTop w:val="0"/>
      <w:marBottom w:val="0"/>
      <w:divBdr>
        <w:top w:val="none" w:sz="0" w:space="0" w:color="auto"/>
        <w:left w:val="none" w:sz="0" w:space="0" w:color="auto"/>
        <w:bottom w:val="none" w:sz="0" w:space="0" w:color="auto"/>
        <w:right w:val="none" w:sz="0" w:space="0" w:color="auto"/>
      </w:divBdr>
    </w:div>
    <w:div w:id="1018238470">
      <w:bodyDiv w:val="1"/>
      <w:marLeft w:val="0"/>
      <w:marRight w:val="0"/>
      <w:marTop w:val="0"/>
      <w:marBottom w:val="0"/>
      <w:divBdr>
        <w:top w:val="none" w:sz="0" w:space="0" w:color="auto"/>
        <w:left w:val="none" w:sz="0" w:space="0" w:color="auto"/>
        <w:bottom w:val="none" w:sz="0" w:space="0" w:color="auto"/>
        <w:right w:val="none" w:sz="0" w:space="0" w:color="auto"/>
      </w:divBdr>
    </w:div>
    <w:div w:id="1018385146">
      <w:bodyDiv w:val="1"/>
      <w:marLeft w:val="0"/>
      <w:marRight w:val="0"/>
      <w:marTop w:val="0"/>
      <w:marBottom w:val="0"/>
      <w:divBdr>
        <w:top w:val="none" w:sz="0" w:space="0" w:color="auto"/>
        <w:left w:val="none" w:sz="0" w:space="0" w:color="auto"/>
        <w:bottom w:val="none" w:sz="0" w:space="0" w:color="auto"/>
        <w:right w:val="none" w:sz="0" w:space="0" w:color="auto"/>
      </w:divBdr>
    </w:div>
    <w:div w:id="1018893036">
      <w:bodyDiv w:val="1"/>
      <w:marLeft w:val="0"/>
      <w:marRight w:val="0"/>
      <w:marTop w:val="0"/>
      <w:marBottom w:val="0"/>
      <w:divBdr>
        <w:top w:val="none" w:sz="0" w:space="0" w:color="auto"/>
        <w:left w:val="none" w:sz="0" w:space="0" w:color="auto"/>
        <w:bottom w:val="none" w:sz="0" w:space="0" w:color="auto"/>
        <w:right w:val="none" w:sz="0" w:space="0" w:color="auto"/>
      </w:divBdr>
    </w:div>
    <w:div w:id="1019047348">
      <w:bodyDiv w:val="1"/>
      <w:marLeft w:val="0"/>
      <w:marRight w:val="0"/>
      <w:marTop w:val="0"/>
      <w:marBottom w:val="0"/>
      <w:divBdr>
        <w:top w:val="none" w:sz="0" w:space="0" w:color="auto"/>
        <w:left w:val="none" w:sz="0" w:space="0" w:color="auto"/>
        <w:bottom w:val="none" w:sz="0" w:space="0" w:color="auto"/>
        <w:right w:val="none" w:sz="0" w:space="0" w:color="auto"/>
      </w:divBdr>
    </w:div>
    <w:div w:id="1019619299">
      <w:bodyDiv w:val="1"/>
      <w:marLeft w:val="0"/>
      <w:marRight w:val="0"/>
      <w:marTop w:val="0"/>
      <w:marBottom w:val="0"/>
      <w:divBdr>
        <w:top w:val="none" w:sz="0" w:space="0" w:color="auto"/>
        <w:left w:val="none" w:sz="0" w:space="0" w:color="auto"/>
        <w:bottom w:val="none" w:sz="0" w:space="0" w:color="auto"/>
        <w:right w:val="none" w:sz="0" w:space="0" w:color="auto"/>
      </w:divBdr>
    </w:div>
    <w:div w:id="1019938660">
      <w:bodyDiv w:val="1"/>
      <w:marLeft w:val="0"/>
      <w:marRight w:val="0"/>
      <w:marTop w:val="0"/>
      <w:marBottom w:val="0"/>
      <w:divBdr>
        <w:top w:val="none" w:sz="0" w:space="0" w:color="auto"/>
        <w:left w:val="none" w:sz="0" w:space="0" w:color="auto"/>
        <w:bottom w:val="none" w:sz="0" w:space="0" w:color="auto"/>
        <w:right w:val="none" w:sz="0" w:space="0" w:color="auto"/>
      </w:divBdr>
    </w:div>
    <w:div w:id="1020668594">
      <w:bodyDiv w:val="1"/>
      <w:marLeft w:val="0"/>
      <w:marRight w:val="0"/>
      <w:marTop w:val="0"/>
      <w:marBottom w:val="0"/>
      <w:divBdr>
        <w:top w:val="none" w:sz="0" w:space="0" w:color="auto"/>
        <w:left w:val="none" w:sz="0" w:space="0" w:color="auto"/>
        <w:bottom w:val="none" w:sz="0" w:space="0" w:color="auto"/>
        <w:right w:val="none" w:sz="0" w:space="0" w:color="auto"/>
      </w:divBdr>
    </w:div>
    <w:div w:id="1021667351">
      <w:bodyDiv w:val="1"/>
      <w:marLeft w:val="0"/>
      <w:marRight w:val="0"/>
      <w:marTop w:val="0"/>
      <w:marBottom w:val="0"/>
      <w:divBdr>
        <w:top w:val="none" w:sz="0" w:space="0" w:color="auto"/>
        <w:left w:val="none" w:sz="0" w:space="0" w:color="auto"/>
        <w:bottom w:val="none" w:sz="0" w:space="0" w:color="auto"/>
        <w:right w:val="none" w:sz="0" w:space="0" w:color="auto"/>
      </w:divBdr>
    </w:div>
    <w:div w:id="1022046543">
      <w:bodyDiv w:val="1"/>
      <w:marLeft w:val="0"/>
      <w:marRight w:val="0"/>
      <w:marTop w:val="0"/>
      <w:marBottom w:val="0"/>
      <w:divBdr>
        <w:top w:val="none" w:sz="0" w:space="0" w:color="auto"/>
        <w:left w:val="none" w:sz="0" w:space="0" w:color="auto"/>
        <w:bottom w:val="none" w:sz="0" w:space="0" w:color="auto"/>
        <w:right w:val="none" w:sz="0" w:space="0" w:color="auto"/>
      </w:divBdr>
    </w:div>
    <w:div w:id="1023357972">
      <w:bodyDiv w:val="1"/>
      <w:marLeft w:val="0"/>
      <w:marRight w:val="0"/>
      <w:marTop w:val="0"/>
      <w:marBottom w:val="0"/>
      <w:divBdr>
        <w:top w:val="none" w:sz="0" w:space="0" w:color="auto"/>
        <w:left w:val="none" w:sz="0" w:space="0" w:color="auto"/>
        <w:bottom w:val="none" w:sz="0" w:space="0" w:color="auto"/>
        <w:right w:val="none" w:sz="0" w:space="0" w:color="auto"/>
      </w:divBdr>
    </w:div>
    <w:div w:id="1024794293">
      <w:bodyDiv w:val="1"/>
      <w:marLeft w:val="0"/>
      <w:marRight w:val="0"/>
      <w:marTop w:val="0"/>
      <w:marBottom w:val="0"/>
      <w:divBdr>
        <w:top w:val="none" w:sz="0" w:space="0" w:color="auto"/>
        <w:left w:val="none" w:sz="0" w:space="0" w:color="auto"/>
        <w:bottom w:val="none" w:sz="0" w:space="0" w:color="auto"/>
        <w:right w:val="none" w:sz="0" w:space="0" w:color="auto"/>
      </w:divBdr>
    </w:div>
    <w:div w:id="1025253068">
      <w:bodyDiv w:val="1"/>
      <w:marLeft w:val="0"/>
      <w:marRight w:val="0"/>
      <w:marTop w:val="0"/>
      <w:marBottom w:val="0"/>
      <w:divBdr>
        <w:top w:val="none" w:sz="0" w:space="0" w:color="auto"/>
        <w:left w:val="none" w:sz="0" w:space="0" w:color="auto"/>
        <w:bottom w:val="none" w:sz="0" w:space="0" w:color="auto"/>
        <w:right w:val="none" w:sz="0" w:space="0" w:color="auto"/>
      </w:divBdr>
    </w:div>
    <w:div w:id="1025323942">
      <w:bodyDiv w:val="1"/>
      <w:marLeft w:val="0"/>
      <w:marRight w:val="0"/>
      <w:marTop w:val="0"/>
      <w:marBottom w:val="0"/>
      <w:divBdr>
        <w:top w:val="none" w:sz="0" w:space="0" w:color="auto"/>
        <w:left w:val="none" w:sz="0" w:space="0" w:color="auto"/>
        <w:bottom w:val="none" w:sz="0" w:space="0" w:color="auto"/>
        <w:right w:val="none" w:sz="0" w:space="0" w:color="auto"/>
      </w:divBdr>
    </w:div>
    <w:div w:id="1025861971">
      <w:bodyDiv w:val="1"/>
      <w:marLeft w:val="0"/>
      <w:marRight w:val="0"/>
      <w:marTop w:val="0"/>
      <w:marBottom w:val="0"/>
      <w:divBdr>
        <w:top w:val="none" w:sz="0" w:space="0" w:color="auto"/>
        <w:left w:val="none" w:sz="0" w:space="0" w:color="auto"/>
        <w:bottom w:val="none" w:sz="0" w:space="0" w:color="auto"/>
        <w:right w:val="none" w:sz="0" w:space="0" w:color="auto"/>
      </w:divBdr>
    </w:div>
    <w:div w:id="1025911917">
      <w:bodyDiv w:val="1"/>
      <w:marLeft w:val="0"/>
      <w:marRight w:val="0"/>
      <w:marTop w:val="0"/>
      <w:marBottom w:val="0"/>
      <w:divBdr>
        <w:top w:val="none" w:sz="0" w:space="0" w:color="auto"/>
        <w:left w:val="none" w:sz="0" w:space="0" w:color="auto"/>
        <w:bottom w:val="none" w:sz="0" w:space="0" w:color="auto"/>
        <w:right w:val="none" w:sz="0" w:space="0" w:color="auto"/>
      </w:divBdr>
    </w:div>
    <w:div w:id="1026296091">
      <w:bodyDiv w:val="1"/>
      <w:marLeft w:val="0"/>
      <w:marRight w:val="0"/>
      <w:marTop w:val="0"/>
      <w:marBottom w:val="0"/>
      <w:divBdr>
        <w:top w:val="none" w:sz="0" w:space="0" w:color="auto"/>
        <w:left w:val="none" w:sz="0" w:space="0" w:color="auto"/>
        <w:bottom w:val="none" w:sz="0" w:space="0" w:color="auto"/>
        <w:right w:val="none" w:sz="0" w:space="0" w:color="auto"/>
      </w:divBdr>
    </w:div>
    <w:div w:id="1026490385">
      <w:bodyDiv w:val="1"/>
      <w:marLeft w:val="0"/>
      <w:marRight w:val="0"/>
      <w:marTop w:val="0"/>
      <w:marBottom w:val="0"/>
      <w:divBdr>
        <w:top w:val="none" w:sz="0" w:space="0" w:color="auto"/>
        <w:left w:val="none" w:sz="0" w:space="0" w:color="auto"/>
        <w:bottom w:val="none" w:sz="0" w:space="0" w:color="auto"/>
        <w:right w:val="none" w:sz="0" w:space="0" w:color="auto"/>
      </w:divBdr>
    </w:div>
    <w:div w:id="1028144095">
      <w:bodyDiv w:val="1"/>
      <w:marLeft w:val="0"/>
      <w:marRight w:val="0"/>
      <w:marTop w:val="0"/>
      <w:marBottom w:val="0"/>
      <w:divBdr>
        <w:top w:val="none" w:sz="0" w:space="0" w:color="auto"/>
        <w:left w:val="none" w:sz="0" w:space="0" w:color="auto"/>
        <w:bottom w:val="none" w:sz="0" w:space="0" w:color="auto"/>
        <w:right w:val="none" w:sz="0" w:space="0" w:color="auto"/>
      </w:divBdr>
    </w:div>
    <w:div w:id="1029061514">
      <w:bodyDiv w:val="1"/>
      <w:marLeft w:val="0"/>
      <w:marRight w:val="0"/>
      <w:marTop w:val="0"/>
      <w:marBottom w:val="0"/>
      <w:divBdr>
        <w:top w:val="none" w:sz="0" w:space="0" w:color="auto"/>
        <w:left w:val="none" w:sz="0" w:space="0" w:color="auto"/>
        <w:bottom w:val="none" w:sz="0" w:space="0" w:color="auto"/>
        <w:right w:val="none" w:sz="0" w:space="0" w:color="auto"/>
      </w:divBdr>
    </w:div>
    <w:div w:id="1029454947">
      <w:bodyDiv w:val="1"/>
      <w:marLeft w:val="0"/>
      <w:marRight w:val="0"/>
      <w:marTop w:val="0"/>
      <w:marBottom w:val="0"/>
      <w:divBdr>
        <w:top w:val="none" w:sz="0" w:space="0" w:color="auto"/>
        <w:left w:val="none" w:sz="0" w:space="0" w:color="auto"/>
        <w:bottom w:val="none" w:sz="0" w:space="0" w:color="auto"/>
        <w:right w:val="none" w:sz="0" w:space="0" w:color="auto"/>
      </w:divBdr>
    </w:div>
    <w:div w:id="1029767932">
      <w:bodyDiv w:val="1"/>
      <w:marLeft w:val="0"/>
      <w:marRight w:val="0"/>
      <w:marTop w:val="0"/>
      <w:marBottom w:val="0"/>
      <w:divBdr>
        <w:top w:val="none" w:sz="0" w:space="0" w:color="auto"/>
        <w:left w:val="none" w:sz="0" w:space="0" w:color="auto"/>
        <w:bottom w:val="none" w:sz="0" w:space="0" w:color="auto"/>
        <w:right w:val="none" w:sz="0" w:space="0" w:color="auto"/>
      </w:divBdr>
    </w:div>
    <w:div w:id="1029838710">
      <w:bodyDiv w:val="1"/>
      <w:marLeft w:val="0"/>
      <w:marRight w:val="0"/>
      <w:marTop w:val="0"/>
      <w:marBottom w:val="0"/>
      <w:divBdr>
        <w:top w:val="none" w:sz="0" w:space="0" w:color="auto"/>
        <w:left w:val="none" w:sz="0" w:space="0" w:color="auto"/>
        <w:bottom w:val="none" w:sz="0" w:space="0" w:color="auto"/>
        <w:right w:val="none" w:sz="0" w:space="0" w:color="auto"/>
      </w:divBdr>
    </w:div>
    <w:div w:id="1030029810">
      <w:bodyDiv w:val="1"/>
      <w:marLeft w:val="0"/>
      <w:marRight w:val="0"/>
      <w:marTop w:val="0"/>
      <w:marBottom w:val="0"/>
      <w:divBdr>
        <w:top w:val="none" w:sz="0" w:space="0" w:color="auto"/>
        <w:left w:val="none" w:sz="0" w:space="0" w:color="auto"/>
        <w:bottom w:val="none" w:sz="0" w:space="0" w:color="auto"/>
        <w:right w:val="none" w:sz="0" w:space="0" w:color="auto"/>
      </w:divBdr>
    </w:div>
    <w:div w:id="1030833662">
      <w:bodyDiv w:val="1"/>
      <w:marLeft w:val="0"/>
      <w:marRight w:val="0"/>
      <w:marTop w:val="0"/>
      <w:marBottom w:val="0"/>
      <w:divBdr>
        <w:top w:val="none" w:sz="0" w:space="0" w:color="auto"/>
        <w:left w:val="none" w:sz="0" w:space="0" w:color="auto"/>
        <w:bottom w:val="none" w:sz="0" w:space="0" w:color="auto"/>
        <w:right w:val="none" w:sz="0" w:space="0" w:color="auto"/>
      </w:divBdr>
    </w:div>
    <w:div w:id="1030881888">
      <w:bodyDiv w:val="1"/>
      <w:marLeft w:val="0"/>
      <w:marRight w:val="0"/>
      <w:marTop w:val="0"/>
      <w:marBottom w:val="0"/>
      <w:divBdr>
        <w:top w:val="none" w:sz="0" w:space="0" w:color="auto"/>
        <w:left w:val="none" w:sz="0" w:space="0" w:color="auto"/>
        <w:bottom w:val="none" w:sz="0" w:space="0" w:color="auto"/>
        <w:right w:val="none" w:sz="0" w:space="0" w:color="auto"/>
      </w:divBdr>
    </w:div>
    <w:div w:id="1031371372">
      <w:bodyDiv w:val="1"/>
      <w:marLeft w:val="0"/>
      <w:marRight w:val="0"/>
      <w:marTop w:val="0"/>
      <w:marBottom w:val="0"/>
      <w:divBdr>
        <w:top w:val="none" w:sz="0" w:space="0" w:color="auto"/>
        <w:left w:val="none" w:sz="0" w:space="0" w:color="auto"/>
        <w:bottom w:val="none" w:sz="0" w:space="0" w:color="auto"/>
        <w:right w:val="none" w:sz="0" w:space="0" w:color="auto"/>
      </w:divBdr>
    </w:div>
    <w:div w:id="1032681926">
      <w:bodyDiv w:val="1"/>
      <w:marLeft w:val="0"/>
      <w:marRight w:val="0"/>
      <w:marTop w:val="0"/>
      <w:marBottom w:val="0"/>
      <w:divBdr>
        <w:top w:val="none" w:sz="0" w:space="0" w:color="auto"/>
        <w:left w:val="none" w:sz="0" w:space="0" w:color="auto"/>
        <w:bottom w:val="none" w:sz="0" w:space="0" w:color="auto"/>
        <w:right w:val="none" w:sz="0" w:space="0" w:color="auto"/>
      </w:divBdr>
    </w:div>
    <w:div w:id="1034580971">
      <w:bodyDiv w:val="1"/>
      <w:marLeft w:val="0"/>
      <w:marRight w:val="0"/>
      <w:marTop w:val="0"/>
      <w:marBottom w:val="0"/>
      <w:divBdr>
        <w:top w:val="none" w:sz="0" w:space="0" w:color="auto"/>
        <w:left w:val="none" w:sz="0" w:space="0" w:color="auto"/>
        <w:bottom w:val="none" w:sz="0" w:space="0" w:color="auto"/>
        <w:right w:val="none" w:sz="0" w:space="0" w:color="auto"/>
      </w:divBdr>
    </w:div>
    <w:div w:id="1035279105">
      <w:bodyDiv w:val="1"/>
      <w:marLeft w:val="0"/>
      <w:marRight w:val="0"/>
      <w:marTop w:val="0"/>
      <w:marBottom w:val="0"/>
      <w:divBdr>
        <w:top w:val="none" w:sz="0" w:space="0" w:color="auto"/>
        <w:left w:val="none" w:sz="0" w:space="0" w:color="auto"/>
        <w:bottom w:val="none" w:sz="0" w:space="0" w:color="auto"/>
        <w:right w:val="none" w:sz="0" w:space="0" w:color="auto"/>
      </w:divBdr>
    </w:div>
    <w:div w:id="1036000424">
      <w:bodyDiv w:val="1"/>
      <w:marLeft w:val="0"/>
      <w:marRight w:val="0"/>
      <w:marTop w:val="0"/>
      <w:marBottom w:val="0"/>
      <w:divBdr>
        <w:top w:val="none" w:sz="0" w:space="0" w:color="auto"/>
        <w:left w:val="none" w:sz="0" w:space="0" w:color="auto"/>
        <w:bottom w:val="none" w:sz="0" w:space="0" w:color="auto"/>
        <w:right w:val="none" w:sz="0" w:space="0" w:color="auto"/>
      </w:divBdr>
    </w:div>
    <w:div w:id="1036007203">
      <w:bodyDiv w:val="1"/>
      <w:marLeft w:val="0"/>
      <w:marRight w:val="0"/>
      <w:marTop w:val="0"/>
      <w:marBottom w:val="0"/>
      <w:divBdr>
        <w:top w:val="none" w:sz="0" w:space="0" w:color="auto"/>
        <w:left w:val="none" w:sz="0" w:space="0" w:color="auto"/>
        <w:bottom w:val="none" w:sz="0" w:space="0" w:color="auto"/>
        <w:right w:val="none" w:sz="0" w:space="0" w:color="auto"/>
      </w:divBdr>
    </w:div>
    <w:div w:id="1036084724">
      <w:bodyDiv w:val="1"/>
      <w:marLeft w:val="0"/>
      <w:marRight w:val="0"/>
      <w:marTop w:val="0"/>
      <w:marBottom w:val="0"/>
      <w:divBdr>
        <w:top w:val="none" w:sz="0" w:space="0" w:color="auto"/>
        <w:left w:val="none" w:sz="0" w:space="0" w:color="auto"/>
        <w:bottom w:val="none" w:sz="0" w:space="0" w:color="auto"/>
        <w:right w:val="none" w:sz="0" w:space="0" w:color="auto"/>
      </w:divBdr>
    </w:div>
    <w:div w:id="1036152959">
      <w:bodyDiv w:val="1"/>
      <w:marLeft w:val="0"/>
      <w:marRight w:val="0"/>
      <w:marTop w:val="0"/>
      <w:marBottom w:val="0"/>
      <w:divBdr>
        <w:top w:val="none" w:sz="0" w:space="0" w:color="auto"/>
        <w:left w:val="none" w:sz="0" w:space="0" w:color="auto"/>
        <w:bottom w:val="none" w:sz="0" w:space="0" w:color="auto"/>
        <w:right w:val="none" w:sz="0" w:space="0" w:color="auto"/>
      </w:divBdr>
    </w:div>
    <w:div w:id="1036538447">
      <w:bodyDiv w:val="1"/>
      <w:marLeft w:val="0"/>
      <w:marRight w:val="0"/>
      <w:marTop w:val="0"/>
      <w:marBottom w:val="0"/>
      <w:divBdr>
        <w:top w:val="none" w:sz="0" w:space="0" w:color="auto"/>
        <w:left w:val="none" w:sz="0" w:space="0" w:color="auto"/>
        <w:bottom w:val="none" w:sz="0" w:space="0" w:color="auto"/>
        <w:right w:val="none" w:sz="0" w:space="0" w:color="auto"/>
      </w:divBdr>
    </w:div>
    <w:div w:id="1037388361">
      <w:bodyDiv w:val="1"/>
      <w:marLeft w:val="0"/>
      <w:marRight w:val="0"/>
      <w:marTop w:val="0"/>
      <w:marBottom w:val="0"/>
      <w:divBdr>
        <w:top w:val="none" w:sz="0" w:space="0" w:color="auto"/>
        <w:left w:val="none" w:sz="0" w:space="0" w:color="auto"/>
        <w:bottom w:val="none" w:sz="0" w:space="0" w:color="auto"/>
        <w:right w:val="none" w:sz="0" w:space="0" w:color="auto"/>
      </w:divBdr>
    </w:div>
    <w:div w:id="1037507903">
      <w:bodyDiv w:val="1"/>
      <w:marLeft w:val="0"/>
      <w:marRight w:val="0"/>
      <w:marTop w:val="0"/>
      <w:marBottom w:val="0"/>
      <w:divBdr>
        <w:top w:val="none" w:sz="0" w:space="0" w:color="auto"/>
        <w:left w:val="none" w:sz="0" w:space="0" w:color="auto"/>
        <w:bottom w:val="none" w:sz="0" w:space="0" w:color="auto"/>
        <w:right w:val="none" w:sz="0" w:space="0" w:color="auto"/>
      </w:divBdr>
    </w:div>
    <w:div w:id="1037509682">
      <w:bodyDiv w:val="1"/>
      <w:marLeft w:val="0"/>
      <w:marRight w:val="0"/>
      <w:marTop w:val="0"/>
      <w:marBottom w:val="0"/>
      <w:divBdr>
        <w:top w:val="none" w:sz="0" w:space="0" w:color="auto"/>
        <w:left w:val="none" w:sz="0" w:space="0" w:color="auto"/>
        <w:bottom w:val="none" w:sz="0" w:space="0" w:color="auto"/>
        <w:right w:val="none" w:sz="0" w:space="0" w:color="auto"/>
      </w:divBdr>
    </w:div>
    <w:div w:id="1037584797">
      <w:bodyDiv w:val="1"/>
      <w:marLeft w:val="0"/>
      <w:marRight w:val="0"/>
      <w:marTop w:val="0"/>
      <w:marBottom w:val="0"/>
      <w:divBdr>
        <w:top w:val="none" w:sz="0" w:space="0" w:color="auto"/>
        <w:left w:val="none" w:sz="0" w:space="0" w:color="auto"/>
        <w:bottom w:val="none" w:sz="0" w:space="0" w:color="auto"/>
        <w:right w:val="none" w:sz="0" w:space="0" w:color="auto"/>
      </w:divBdr>
    </w:div>
    <w:div w:id="1037587510">
      <w:bodyDiv w:val="1"/>
      <w:marLeft w:val="0"/>
      <w:marRight w:val="0"/>
      <w:marTop w:val="0"/>
      <w:marBottom w:val="0"/>
      <w:divBdr>
        <w:top w:val="none" w:sz="0" w:space="0" w:color="auto"/>
        <w:left w:val="none" w:sz="0" w:space="0" w:color="auto"/>
        <w:bottom w:val="none" w:sz="0" w:space="0" w:color="auto"/>
        <w:right w:val="none" w:sz="0" w:space="0" w:color="auto"/>
      </w:divBdr>
    </w:div>
    <w:div w:id="1037898714">
      <w:bodyDiv w:val="1"/>
      <w:marLeft w:val="0"/>
      <w:marRight w:val="0"/>
      <w:marTop w:val="0"/>
      <w:marBottom w:val="0"/>
      <w:divBdr>
        <w:top w:val="none" w:sz="0" w:space="0" w:color="auto"/>
        <w:left w:val="none" w:sz="0" w:space="0" w:color="auto"/>
        <w:bottom w:val="none" w:sz="0" w:space="0" w:color="auto"/>
        <w:right w:val="none" w:sz="0" w:space="0" w:color="auto"/>
      </w:divBdr>
    </w:div>
    <w:div w:id="1040670031">
      <w:bodyDiv w:val="1"/>
      <w:marLeft w:val="0"/>
      <w:marRight w:val="0"/>
      <w:marTop w:val="0"/>
      <w:marBottom w:val="0"/>
      <w:divBdr>
        <w:top w:val="none" w:sz="0" w:space="0" w:color="auto"/>
        <w:left w:val="none" w:sz="0" w:space="0" w:color="auto"/>
        <w:bottom w:val="none" w:sz="0" w:space="0" w:color="auto"/>
        <w:right w:val="none" w:sz="0" w:space="0" w:color="auto"/>
      </w:divBdr>
    </w:div>
    <w:div w:id="1041591192">
      <w:bodyDiv w:val="1"/>
      <w:marLeft w:val="0"/>
      <w:marRight w:val="0"/>
      <w:marTop w:val="0"/>
      <w:marBottom w:val="0"/>
      <w:divBdr>
        <w:top w:val="none" w:sz="0" w:space="0" w:color="auto"/>
        <w:left w:val="none" w:sz="0" w:space="0" w:color="auto"/>
        <w:bottom w:val="none" w:sz="0" w:space="0" w:color="auto"/>
        <w:right w:val="none" w:sz="0" w:space="0" w:color="auto"/>
      </w:divBdr>
    </w:div>
    <w:div w:id="1041831652">
      <w:bodyDiv w:val="1"/>
      <w:marLeft w:val="0"/>
      <w:marRight w:val="0"/>
      <w:marTop w:val="0"/>
      <w:marBottom w:val="0"/>
      <w:divBdr>
        <w:top w:val="none" w:sz="0" w:space="0" w:color="auto"/>
        <w:left w:val="none" w:sz="0" w:space="0" w:color="auto"/>
        <w:bottom w:val="none" w:sz="0" w:space="0" w:color="auto"/>
        <w:right w:val="none" w:sz="0" w:space="0" w:color="auto"/>
      </w:divBdr>
    </w:div>
    <w:div w:id="1042944275">
      <w:bodyDiv w:val="1"/>
      <w:marLeft w:val="0"/>
      <w:marRight w:val="0"/>
      <w:marTop w:val="0"/>
      <w:marBottom w:val="0"/>
      <w:divBdr>
        <w:top w:val="none" w:sz="0" w:space="0" w:color="auto"/>
        <w:left w:val="none" w:sz="0" w:space="0" w:color="auto"/>
        <w:bottom w:val="none" w:sz="0" w:space="0" w:color="auto"/>
        <w:right w:val="none" w:sz="0" w:space="0" w:color="auto"/>
      </w:divBdr>
    </w:div>
    <w:div w:id="1042947295">
      <w:bodyDiv w:val="1"/>
      <w:marLeft w:val="0"/>
      <w:marRight w:val="0"/>
      <w:marTop w:val="0"/>
      <w:marBottom w:val="0"/>
      <w:divBdr>
        <w:top w:val="none" w:sz="0" w:space="0" w:color="auto"/>
        <w:left w:val="none" w:sz="0" w:space="0" w:color="auto"/>
        <w:bottom w:val="none" w:sz="0" w:space="0" w:color="auto"/>
        <w:right w:val="none" w:sz="0" w:space="0" w:color="auto"/>
      </w:divBdr>
    </w:div>
    <w:div w:id="1043137897">
      <w:bodyDiv w:val="1"/>
      <w:marLeft w:val="0"/>
      <w:marRight w:val="0"/>
      <w:marTop w:val="0"/>
      <w:marBottom w:val="0"/>
      <w:divBdr>
        <w:top w:val="none" w:sz="0" w:space="0" w:color="auto"/>
        <w:left w:val="none" w:sz="0" w:space="0" w:color="auto"/>
        <w:bottom w:val="none" w:sz="0" w:space="0" w:color="auto"/>
        <w:right w:val="none" w:sz="0" w:space="0" w:color="auto"/>
      </w:divBdr>
    </w:div>
    <w:div w:id="1043406585">
      <w:bodyDiv w:val="1"/>
      <w:marLeft w:val="0"/>
      <w:marRight w:val="0"/>
      <w:marTop w:val="0"/>
      <w:marBottom w:val="0"/>
      <w:divBdr>
        <w:top w:val="none" w:sz="0" w:space="0" w:color="auto"/>
        <w:left w:val="none" w:sz="0" w:space="0" w:color="auto"/>
        <w:bottom w:val="none" w:sz="0" w:space="0" w:color="auto"/>
        <w:right w:val="none" w:sz="0" w:space="0" w:color="auto"/>
      </w:divBdr>
    </w:div>
    <w:div w:id="1043944465">
      <w:bodyDiv w:val="1"/>
      <w:marLeft w:val="0"/>
      <w:marRight w:val="0"/>
      <w:marTop w:val="0"/>
      <w:marBottom w:val="0"/>
      <w:divBdr>
        <w:top w:val="none" w:sz="0" w:space="0" w:color="auto"/>
        <w:left w:val="none" w:sz="0" w:space="0" w:color="auto"/>
        <w:bottom w:val="none" w:sz="0" w:space="0" w:color="auto"/>
        <w:right w:val="none" w:sz="0" w:space="0" w:color="auto"/>
      </w:divBdr>
    </w:div>
    <w:div w:id="1044325766">
      <w:bodyDiv w:val="1"/>
      <w:marLeft w:val="0"/>
      <w:marRight w:val="0"/>
      <w:marTop w:val="0"/>
      <w:marBottom w:val="0"/>
      <w:divBdr>
        <w:top w:val="none" w:sz="0" w:space="0" w:color="auto"/>
        <w:left w:val="none" w:sz="0" w:space="0" w:color="auto"/>
        <w:bottom w:val="none" w:sz="0" w:space="0" w:color="auto"/>
        <w:right w:val="none" w:sz="0" w:space="0" w:color="auto"/>
      </w:divBdr>
    </w:div>
    <w:div w:id="1044674491">
      <w:bodyDiv w:val="1"/>
      <w:marLeft w:val="0"/>
      <w:marRight w:val="0"/>
      <w:marTop w:val="0"/>
      <w:marBottom w:val="0"/>
      <w:divBdr>
        <w:top w:val="none" w:sz="0" w:space="0" w:color="auto"/>
        <w:left w:val="none" w:sz="0" w:space="0" w:color="auto"/>
        <w:bottom w:val="none" w:sz="0" w:space="0" w:color="auto"/>
        <w:right w:val="none" w:sz="0" w:space="0" w:color="auto"/>
      </w:divBdr>
    </w:div>
    <w:div w:id="1044675322">
      <w:bodyDiv w:val="1"/>
      <w:marLeft w:val="0"/>
      <w:marRight w:val="0"/>
      <w:marTop w:val="0"/>
      <w:marBottom w:val="0"/>
      <w:divBdr>
        <w:top w:val="none" w:sz="0" w:space="0" w:color="auto"/>
        <w:left w:val="none" w:sz="0" w:space="0" w:color="auto"/>
        <w:bottom w:val="none" w:sz="0" w:space="0" w:color="auto"/>
        <w:right w:val="none" w:sz="0" w:space="0" w:color="auto"/>
      </w:divBdr>
    </w:div>
    <w:div w:id="1046610542">
      <w:bodyDiv w:val="1"/>
      <w:marLeft w:val="0"/>
      <w:marRight w:val="0"/>
      <w:marTop w:val="0"/>
      <w:marBottom w:val="0"/>
      <w:divBdr>
        <w:top w:val="none" w:sz="0" w:space="0" w:color="auto"/>
        <w:left w:val="none" w:sz="0" w:space="0" w:color="auto"/>
        <w:bottom w:val="none" w:sz="0" w:space="0" w:color="auto"/>
        <w:right w:val="none" w:sz="0" w:space="0" w:color="auto"/>
      </w:divBdr>
    </w:div>
    <w:div w:id="1046829157">
      <w:bodyDiv w:val="1"/>
      <w:marLeft w:val="0"/>
      <w:marRight w:val="0"/>
      <w:marTop w:val="0"/>
      <w:marBottom w:val="0"/>
      <w:divBdr>
        <w:top w:val="none" w:sz="0" w:space="0" w:color="auto"/>
        <w:left w:val="none" w:sz="0" w:space="0" w:color="auto"/>
        <w:bottom w:val="none" w:sz="0" w:space="0" w:color="auto"/>
        <w:right w:val="none" w:sz="0" w:space="0" w:color="auto"/>
      </w:divBdr>
    </w:div>
    <w:div w:id="1047029063">
      <w:bodyDiv w:val="1"/>
      <w:marLeft w:val="0"/>
      <w:marRight w:val="0"/>
      <w:marTop w:val="0"/>
      <w:marBottom w:val="0"/>
      <w:divBdr>
        <w:top w:val="none" w:sz="0" w:space="0" w:color="auto"/>
        <w:left w:val="none" w:sz="0" w:space="0" w:color="auto"/>
        <w:bottom w:val="none" w:sz="0" w:space="0" w:color="auto"/>
        <w:right w:val="none" w:sz="0" w:space="0" w:color="auto"/>
      </w:divBdr>
    </w:div>
    <w:div w:id="1048410556">
      <w:bodyDiv w:val="1"/>
      <w:marLeft w:val="0"/>
      <w:marRight w:val="0"/>
      <w:marTop w:val="0"/>
      <w:marBottom w:val="0"/>
      <w:divBdr>
        <w:top w:val="none" w:sz="0" w:space="0" w:color="auto"/>
        <w:left w:val="none" w:sz="0" w:space="0" w:color="auto"/>
        <w:bottom w:val="none" w:sz="0" w:space="0" w:color="auto"/>
        <w:right w:val="none" w:sz="0" w:space="0" w:color="auto"/>
      </w:divBdr>
    </w:div>
    <w:div w:id="1048913437">
      <w:bodyDiv w:val="1"/>
      <w:marLeft w:val="0"/>
      <w:marRight w:val="0"/>
      <w:marTop w:val="0"/>
      <w:marBottom w:val="0"/>
      <w:divBdr>
        <w:top w:val="none" w:sz="0" w:space="0" w:color="auto"/>
        <w:left w:val="none" w:sz="0" w:space="0" w:color="auto"/>
        <w:bottom w:val="none" w:sz="0" w:space="0" w:color="auto"/>
        <w:right w:val="none" w:sz="0" w:space="0" w:color="auto"/>
      </w:divBdr>
    </w:div>
    <w:div w:id="1049376816">
      <w:bodyDiv w:val="1"/>
      <w:marLeft w:val="0"/>
      <w:marRight w:val="0"/>
      <w:marTop w:val="0"/>
      <w:marBottom w:val="0"/>
      <w:divBdr>
        <w:top w:val="none" w:sz="0" w:space="0" w:color="auto"/>
        <w:left w:val="none" w:sz="0" w:space="0" w:color="auto"/>
        <w:bottom w:val="none" w:sz="0" w:space="0" w:color="auto"/>
        <w:right w:val="none" w:sz="0" w:space="0" w:color="auto"/>
      </w:divBdr>
    </w:div>
    <w:div w:id="1049961996">
      <w:bodyDiv w:val="1"/>
      <w:marLeft w:val="0"/>
      <w:marRight w:val="0"/>
      <w:marTop w:val="0"/>
      <w:marBottom w:val="0"/>
      <w:divBdr>
        <w:top w:val="none" w:sz="0" w:space="0" w:color="auto"/>
        <w:left w:val="none" w:sz="0" w:space="0" w:color="auto"/>
        <w:bottom w:val="none" w:sz="0" w:space="0" w:color="auto"/>
        <w:right w:val="none" w:sz="0" w:space="0" w:color="auto"/>
      </w:divBdr>
    </w:div>
    <w:div w:id="1050883602">
      <w:bodyDiv w:val="1"/>
      <w:marLeft w:val="0"/>
      <w:marRight w:val="0"/>
      <w:marTop w:val="0"/>
      <w:marBottom w:val="0"/>
      <w:divBdr>
        <w:top w:val="none" w:sz="0" w:space="0" w:color="auto"/>
        <w:left w:val="none" w:sz="0" w:space="0" w:color="auto"/>
        <w:bottom w:val="none" w:sz="0" w:space="0" w:color="auto"/>
        <w:right w:val="none" w:sz="0" w:space="0" w:color="auto"/>
      </w:divBdr>
    </w:div>
    <w:div w:id="1051615296">
      <w:bodyDiv w:val="1"/>
      <w:marLeft w:val="0"/>
      <w:marRight w:val="0"/>
      <w:marTop w:val="0"/>
      <w:marBottom w:val="0"/>
      <w:divBdr>
        <w:top w:val="none" w:sz="0" w:space="0" w:color="auto"/>
        <w:left w:val="none" w:sz="0" w:space="0" w:color="auto"/>
        <w:bottom w:val="none" w:sz="0" w:space="0" w:color="auto"/>
        <w:right w:val="none" w:sz="0" w:space="0" w:color="auto"/>
      </w:divBdr>
    </w:div>
    <w:div w:id="1052075200">
      <w:bodyDiv w:val="1"/>
      <w:marLeft w:val="0"/>
      <w:marRight w:val="0"/>
      <w:marTop w:val="0"/>
      <w:marBottom w:val="0"/>
      <w:divBdr>
        <w:top w:val="none" w:sz="0" w:space="0" w:color="auto"/>
        <w:left w:val="none" w:sz="0" w:space="0" w:color="auto"/>
        <w:bottom w:val="none" w:sz="0" w:space="0" w:color="auto"/>
        <w:right w:val="none" w:sz="0" w:space="0" w:color="auto"/>
      </w:divBdr>
    </w:div>
    <w:div w:id="1052384333">
      <w:bodyDiv w:val="1"/>
      <w:marLeft w:val="0"/>
      <w:marRight w:val="0"/>
      <w:marTop w:val="0"/>
      <w:marBottom w:val="0"/>
      <w:divBdr>
        <w:top w:val="none" w:sz="0" w:space="0" w:color="auto"/>
        <w:left w:val="none" w:sz="0" w:space="0" w:color="auto"/>
        <w:bottom w:val="none" w:sz="0" w:space="0" w:color="auto"/>
        <w:right w:val="none" w:sz="0" w:space="0" w:color="auto"/>
      </w:divBdr>
    </w:div>
    <w:div w:id="1053309651">
      <w:bodyDiv w:val="1"/>
      <w:marLeft w:val="0"/>
      <w:marRight w:val="0"/>
      <w:marTop w:val="0"/>
      <w:marBottom w:val="0"/>
      <w:divBdr>
        <w:top w:val="none" w:sz="0" w:space="0" w:color="auto"/>
        <w:left w:val="none" w:sz="0" w:space="0" w:color="auto"/>
        <w:bottom w:val="none" w:sz="0" w:space="0" w:color="auto"/>
        <w:right w:val="none" w:sz="0" w:space="0" w:color="auto"/>
      </w:divBdr>
    </w:div>
    <w:div w:id="1053430781">
      <w:bodyDiv w:val="1"/>
      <w:marLeft w:val="0"/>
      <w:marRight w:val="0"/>
      <w:marTop w:val="0"/>
      <w:marBottom w:val="0"/>
      <w:divBdr>
        <w:top w:val="none" w:sz="0" w:space="0" w:color="auto"/>
        <w:left w:val="none" w:sz="0" w:space="0" w:color="auto"/>
        <w:bottom w:val="none" w:sz="0" w:space="0" w:color="auto"/>
        <w:right w:val="none" w:sz="0" w:space="0" w:color="auto"/>
      </w:divBdr>
    </w:div>
    <w:div w:id="1053888751">
      <w:bodyDiv w:val="1"/>
      <w:marLeft w:val="0"/>
      <w:marRight w:val="0"/>
      <w:marTop w:val="0"/>
      <w:marBottom w:val="0"/>
      <w:divBdr>
        <w:top w:val="none" w:sz="0" w:space="0" w:color="auto"/>
        <w:left w:val="none" w:sz="0" w:space="0" w:color="auto"/>
        <w:bottom w:val="none" w:sz="0" w:space="0" w:color="auto"/>
        <w:right w:val="none" w:sz="0" w:space="0" w:color="auto"/>
      </w:divBdr>
    </w:div>
    <w:div w:id="1054545759">
      <w:bodyDiv w:val="1"/>
      <w:marLeft w:val="0"/>
      <w:marRight w:val="0"/>
      <w:marTop w:val="0"/>
      <w:marBottom w:val="0"/>
      <w:divBdr>
        <w:top w:val="none" w:sz="0" w:space="0" w:color="auto"/>
        <w:left w:val="none" w:sz="0" w:space="0" w:color="auto"/>
        <w:bottom w:val="none" w:sz="0" w:space="0" w:color="auto"/>
        <w:right w:val="none" w:sz="0" w:space="0" w:color="auto"/>
      </w:divBdr>
    </w:div>
    <w:div w:id="1054696734">
      <w:bodyDiv w:val="1"/>
      <w:marLeft w:val="0"/>
      <w:marRight w:val="0"/>
      <w:marTop w:val="0"/>
      <w:marBottom w:val="0"/>
      <w:divBdr>
        <w:top w:val="none" w:sz="0" w:space="0" w:color="auto"/>
        <w:left w:val="none" w:sz="0" w:space="0" w:color="auto"/>
        <w:bottom w:val="none" w:sz="0" w:space="0" w:color="auto"/>
        <w:right w:val="none" w:sz="0" w:space="0" w:color="auto"/>
      </w:divBdr>
    </w:div>
    <w:div w:id="1054700443">
      <w:bodyDiv w:val="1"/>
      <w:marLeft w:val="0"/>
      <w:marRight w:val="0"/>
      <w:marTop w:val="0"/>
      <w:marBottom w:val="0"/>
      <w:divBdr>
        <w:top w:val="none" w:sz="0" w:space="0" w:color="auto"/>
        <w:left w:val="none" w:sz="0" w:space="0" w:color="auto"/>
        <w:bottom w:val="none" w:sz="0" w:space="0" w:color="auto"/>
        <w:right w:val="none" w:sz="0" w:space="0" w:color="auto"/>
      </w:divBdr>
    </w:div>
    <w:div w:id="1055422621">
      <w:bodyDiv w:val="1"/>
      <w:marLeft w:val="0"/>
      <w:marRight w:val="0"/>
      <w:marTop w:val="0"/>
      <w:marBottom w:val="0"/>
      <w:divBdr>
        <w:top w:val="none" w:sz="0" w:space="0" w:color="auto"/>
        <w:left w:val="none" w:sz="0" w:space="0" w:color="auto"/>
        <w:bottom w:val="none" w:sz="0" w:space="0" w:color="auto"/>
        <w:right w:val="none" w:sz="0" w:space="0" w:color="auto"/>
      </w:divBdr>
    </w:div>
    <w:div w:id="1055666423">
      <w:bodyDiv w:val="1"/>
      <w:marLeft w:val="0"/>
      <w:marRight w:val="0"/>
      <w:marTop w:val="0"/>
      <w:marBottom w:val="0"/>
      <w:divBdr>
        <w:top w:val="none" w:sz="0" w:space="0" w:color="auto"/>
        <w:left w:val="none" w:sz="0" w:space="0" w:color="auto"/>
        <w:bottom w:val="none" w:sz="0" w:space="0" w:color="auto"/>
        <w:right w:val="none" w:sz="0" w:space="0" w:color="auto"/>
      </w:divBdr>
    </w:div>
    <w:div w:id="1055813523">
      <w:bodyDiv w:val="1"/>
      <w:marLeft w:val="0"/>
      <w:marRight w:val="0"/>
      <w:marTop w:val="0"/>
      <w:marBottom w:val="0"/>
      <w:divBdr>
        <w:top w:val="none" w:sz="0" w:space="0" w:color="auto"/>
        <w:left w:val="none" w:sz="0" w:space="0" w:color="auto"/>
        <w:bottom w:val="none" w:sz="0" w:space="0" w:color="auto"/>
        <w:right w:val="none" w:sz="0" w:space="0" w:color="auto"/>
      </w:divBdr>
    </w:div>
    <w:div w:id="1056004861">
      <w:bodyDiv w:val="1"/>
      <w:marLeft w:val="0"/>
      <w:marRight w:val="0"/>
      <w:marTop w:val="0"/>
      <w:marBottom w:val="0"/>
      <w:divBdr>
        <w:top w:val="none" w:sz="0" w:space="0" w:color="auto"/>
        <w:left w:val="none" w:sz="0" w:space="0" w:color="auto"/>
        <w:bottom w:val="none" w:sz="0" w:space="0" w:color="auto"/>
        <w:right w:val="none" w:sz="0" w:space="0" w:color="auto"/>
      </w:divBdr>
    </w:div>
    <w:div w:id="1056008554">
      <w:bodyDiv w:val="1"/>
      <w:marLeft w:val="0"/>
      <w:marRight w:val="0"/>
      <w:marTop w:val="0"/>
      <w:marBottom w:val="0"/>
      <w:divBdr>
        <w:top w:val="none" w:sz="0" w:space="0" w:color="auto"/>
        <w:left w:val="none" w:sz="0" w:space="0" w:color="auto"/>
        <w:bottom w:val="none" w:sz="0" w:space="0" w:color="auto"/>
        <w:right w:val="none" w:sz="0" w:space="0" w:color="auto"/>
      </w:divBdr>
    </w:div>
    <w:div w:id="1056052690">
      <w:bodyDiv w:val="1"/>
      <w:marLeft w:val="0"/>
      <w:marRight w:val="0"/>
      <w:marTop w:val="0"/>
      <w:marBottom w:val="0"/>
      <w:divBdr>
        <w:top w:val="none" w:sz="0" w:space="0" w:color="auto"/>
        <w:left w:val="none" w:sz="0" w:space="0" w:color="auto"/>
        <w:bottom w:val="none" w:sz="0" w:space="0" w:color="auto"/>
        <w:right w:val="none" w:sz="0" w:space="0" w:color="auto"/>
      </w:divBdr>
    </w:div>
    <w:div w:id="1056271530">
      <w:bodyDiv w:val="1"/>
      <w:marLeft w:val="0"/>
      <w:marRight w:val="0"/>
      <w:marTop w:val="0"/>
      <w:marBottom w:val="0"/>
      <w:divBdr>
        <w:top w:val="none" w:sz="0" w:space="0" w:color="auto"/>
        <w:left w:val="none" w:sz="0" w:space="0" w:color="auto"/>
        <w:bottom w:val="none" w:sz="0" w:space="0" w:color="auto"/>
        <w:right w:val="none" w:sz="0" w:space="0" w:color="auto"/>
      </w:divBdr>
    </w:div>
    <w:div w:id="1057166149">
      <w:bodyDiv w:val="1"/>
      <w:marLeft w:val="0"/>
      <w:marRight w:val="0"/>
      <w:marTop w:val="0"/>
      <w:marBottom w:val="0"/>
      <w:divBdr>
        <w:top w:val="none" w:sz="0" w:space="0" w:color="auto"/>
        <w:left w:val="none" w:sz="0" w:space="0" w:color="auto"/>
        <w:bottom w:val="none" w:sz="0" w:space="0" w:color="auto"/>
        <w:right w:val="none" w:sz="0" w:space="0" w:color="auto"/>
      </w:divBdr>
    </w:div>
    <w:div w:id="1057779747">
      <w:bodyDiv w:val="1"/>
      <w:marLeft w:val="0"/>
      <w:marRight w:val="0"/>
      <w:marTop w:val="0"/>
      <w:marBottom w:val="0"/>
      <w:divBdr>
        <w:top w:val="none" w:sz="0" w:space="0" w:color="auto"/>
        <w:left w:val="none" w:sz="0" w:space="0" w:color="auto"/>
        <w:bottom w:val="none" w:sz="0" w:space="0" w:color="auto"/>
        <w:right w:val="none" w:sz="0" w:space="0" w:color="auto"/>
      </w:divBdr>
    </w:div>
    <w:div w:id="1058624299">
      <w:bodyDiv w:val="1"/>
      <w:marLeft w:val="0"/>
      <w:marRight w:val="0"/>
      <w:marTop w:val="0"/>
      <w:marBottom w:val="0"/>
      <w:divBdr>
        <w:top w:val="none" w:sz="0" w:space="0" w:color="auto"/>
        <w:left w:val="none" w:sz="0" w:space="0" w:color="auto"/>
        <w:bottom w:val="none" w:sz="0" w:space="0" w:color="auto"/>
        <w:right w:val="none" w:sz="0" w:space="0" w:color="auto"/>
      </w:divBdr>
    </w:div>
    <w:div w:id="1058936159">
      <w:bodyDiv w:val="1"/>
      <w:marLeft w:val="0"/>
      <w:marRight w:val="0"/>
      <w:marTop w:val="0"/>
      <w:marBottom w:val="0"/>
      <w:divBdr>
        <w:top w:val="none" w:sz="0" w:space="0" w:color="auto"/>
        <w:left w:val="none" w:sz="0" w:space="0" w:color="auto"/>
        <w:bottom w:val="none" w:sz="0" w:space="0" w:color="auto"/>
        <w:right w:val="none" w:sz="0" w:space="0" w:color="auto"/>
      </w:divBdr>
    </w:div>
    <w:div w:id="1059473142">
      <w:bodyDiv w:val="1"/>
      <w:marLeft w:val="0"/>
      <w:marRight w:val="0"/>
      <w:marTop w:val="0"/>
      <w:marBottom w:val="0"/>
      <w:divBdr>
        <w:top w:val="none" w:sz="0" w:space="0" w:color="auto"/>
        <w:left w:val="none" w:sz="0" w:space="0" w:color="auto"/>
        <w:bottom w:val="none" w:sz="0" w:space="0" w:color="auto"/>
        <w:right w:val="none" w:sz="0" w:space="0" w:color="auto"/>
      </w:divBdr>
    </w:div>
    <w:div w:id="1060783592">
      <w:bodyDiv w:val="1"/>
      <w:marLeft w:val="0"/>
      <w:marRight w:val="0"/>
      <w:marTop w:val="0"/>
      <w:marBottom w:val="0"/>
      <w:divBdr>
        <w:top w:val="none" w:sz="0" w:space="0" w:color="auto"/>
        <w:left w:val="none" w:sz="0" w:space="0" w:color="auto"/>
        <w:bottom w:val="none" w:sz="0" w:space="0" w:color="auto"/>
        <w:right w:val="none" w:sz="0" w:space="0" w:color="auto"/>
      </w:divBdr>
    </w:div>
    <w:div w:id="1061290663">
      <w:bodyDiv w:val="1"/>
      <w:marLeft w:val="0"/>
      <w:marRight w:val="0"/>
      <w:marTop w:val="0"/>
      <w:marBottom w:val="0"/>
      <w:divBdr>
        <w:top w:val="none" w:sz="0" w:space="0" w:color="auto"/>
        <w:left w:val="none" w:sz="0" w:space="0" w:color="auto"/>
        <w:bottom w:val="none" w:sz="0" w:space="0" w:color="auto"/>
        <w:right w:val="none" w:sz="0" w:space="0" w:color="auto"/>
      </w:divBdr>
    </w:div>
    <w:div w:id="1061947067">
      <w:bodyDiv w:val="1"/>
      <w:marLeft w:val="0"/>
      <w:marRight w:val="0"/>
      <w:marTop w:val="0"/>
      <w:marBottom w:val="0"/>
      <w:divBdr>
        <w:top w:val="none" w:sz="0" w:space="0" w:color="auto"/>
        <w:left w:val="none" w:sz="0" w:space="0" w:color="auto"/>
        <w:bottom w:val="none" w:sz="0" w:space="0" w:color="auto"/>
        <w:right w:val="none" w:sz="0" w:space="0" w:color="auto"/>
      </w:divBdr>
    </w:div>
    <w:div w:id="1062020692">
      <w:bodyDiv w:val="1"/>
      <w:marLeft w:val="0"/>
      <w:marRight w:val="0"/>
      <w:marTop w:val="0"/>
      <w:marBottom w:val="0"/>
      <w:divBdr>
        <w:top w:val="none" w:sz="0" w:space="0" w:color="auto"/>
        <w:left w:val="none" w:sz="0" w:space="0" w:color="auto"/>
        <w:bottom w:val="none" w:sz="0" w:space="0" w:color="auto"/>
        <w:right w:val="none" w:sz="0" w:space="0" w:color="auto"/>
      </w:divBdr>
    </w:div>
    <w:div w:id="1062555222">
      <w:bodyDiv w:val="1"/>
      <w:marLeft w:val="0"/>
      <w:marRight w:val="0"/>
      <w:marTop w:val="0"/>
      <w:marBottom w:val="0"/>
      <w:divBdr>
        <w:top w:val="none" w:sz="0" w:space="0" w:color="auto"/>
        <w:left w:val="none" w:sz="0" w:space="0" w:color="auto"/>
        <w:bottom w:val="none" w:sz="0" w:space="0" w:color="auto"/>
        <w:right w:val="none" w:sz="0" w:space="0" w:color="auto"/>
      </w:divBdr>
    </w:div>
    <w:div w:id="1062558393">
      <w:bodyDiv w:val="1"/>
      <w:marLeft w:val="0"/>
      <w:marRight w:val="0"/>
      <w:marTop w:val="0"/>
      <w:marBottom w:val="0"/>
      <w:divBdr>
        <w:top w:val="none" w:sz="0" w:space="0" w:color="auto"/>
        <w:left w:val="none" w:sz="0" w:space="0" w:color="auto"/>
        <w:bottom w:val="none" w:sz="0" w:space="0" w:color="auto"/>
        <w:right w:val="none" w:sz="0" w:space="0" w:color="auto"/>
      </w:divBdr>
    </w:div>
    <w:div w:id="1062750875">
      <w:bodyDiv w:val="1"/>
      <w:marLeft w:val="0"/>
      <w:marRight w:val="0"/>
      <w:marTop w:val="0"/>
      <w:marBottom w:val="0"/>
      <w:divBdr>
        <w:top w:val="none" w:sz="0" w:space="0" w:color="auto"/>
        <w:left w:val="none" w:sz="0" w:space="0" w:color="auto"/>
        <w:bottom w:val="none" w:sz="0" w:space="0" w:color="auto"/>
        <w:right w:val="none" w:sz="0" w:space="0" w:color="auto"/>
      </w:divBdr>
    </w:div>
    <w:div w:id="1063211331">
      <w:bodyDiv w:val="1"/>
      <w:marLeft w:val="0"/>
      <w:marRight w:val="0"/>
      <w:marTop w:val="0"/>
      <w:marBottom w:val="0"/>
      <w:divBdr>
        <w:top w:val="none" w:sz="0" w:space="0" w:color="auto"/>
        <w:left w:val="none" w:sz="0" w:space="0" w:color="auto"/>
        <w:bottom w:val="none" w:sz="0" w:space="0" w:color="auto"/>
        <w:right w:val="none" w:sz="0" w:space="0" w:color="auto"/>
      </w:divBdr>
    </w:div>
    <w:div w:id="1063792616">
      <w:bodyDiv w:val="1"/>
      <w:marLeft w:val="0"/>
      <w:marRight w:val="0"/>
      <w:marTop w:val="0"/>
      <w:marBottom w:val="0"/>
      <w:divBdr>
        <w:top w:val="none" w:sz="0" w:space="0" w:color="auto"/>
        <w:left w:val="none" w:sz="0" w:space="0" w:color="auto"/>
        <w:bottom w:val="none" w:sz="0" w:space="0" w:color="auto"/>
        <w:right w:val="none" w:sz="0" w:space="0" w:color="auto"/>
      </w:divBdr>
    </w:div>
    <w:div w:id="1064643061">
      <w:bodyDiv w:val="1"/>
      <w:marLeft w:val="0"/>
      <w:marRight w:val="0"/>
      <w:marTop w:val="0"/>
      <w:marBottom w:val="0"/>
      <w:divBdr>
        <w:top w:val="none" w:sz="0" w:space="0" w:color="auto"/>
        <w:left w:val="none" w:sz="0" w:space="0" w:color="auto"/>
        <w:bottom w:val="none" w:sz="0" w:space="0" w:color="auto"/>
        <w:right w:val="none" w:sz="0" w:space="0" w:color="auto"/>
      </w:divBdr>
    </w:div>
    <w:div w:id="1065184057">
      <w:bodyDiv w:val="1"/>
      <w:marLeft w:val="0"/>
      <w:marRight w:val="0"/>
      <w:marTop w:val="0"/>
      <w:marBottom w:val="0"/>
      <w:divBdr>
        <w:top w:val="none" w:sz="0" w:space="0" w:color="auto"/>
        <w:left w:val="none" w:sz="0" w:space="0" w:color="auto"/>
        <w:bottom w:val="none" w:sz="0" w:space="0" w:color="auto"/>
        <w:right w:val="none" w:sz="0" w:space="0" w:color="auto"/>
      </w:divBdr>
    </w:div>
    <w:div w:id="1065687397">
      <w:bodyDiv w:val="1"/>
      <w:marLeft w:val="0"/>
      <w:marRight w:val="0"/>
      <w:marTop w:val="0"/>
      <w:marBottom w:val="0"/>
      <w:divBdr>
        <w:top w:val="none" w:sz="0" w:space="0" w:color="auto"/>
        <w:left w:val="none" w:sz="0" w:space="0" w:color="auto"/>
        <w:bottom w:val="none" w:sz="0" w:space="0" w:color="auto"/>
        <w:right w:val="none" w:sz="0" w:space="0" w:color="auto"/>
      </w:divBdr>
    </w:div>
    <w:div w:id="1066032035">
      <w:bodyDiv w:val="1"/>
      <w:marLeft w:val="0"/>
      <w:marRight w:val="0"/>
      <w:marTop w:val="0"/>
      <w:marBottom w:val="0"/>
      <w:divBdr>
        <w:top w:val="none" w:sz="0" w:space="0" w:color="auto"/>
        <w:left w:val="none" w:sz="0" w:space="0" w:color="auto"/>
        <w:bottom w:val="none" w:sz="0" w:space="0" w:color="auto"/>
        <w:right w:val="none" w:sz="0" w:space="0" w:color="auto"/>
      </w:divBdr>
    </w:div>
    <w:div w:id="1066220707">
      <w:bodyDiv w:val="1"/>
      <w:marLeft w:val="0"/>
      <w:marRight w:val="0"/>
      <w:marTop w:val="0"/>
      <w:marBottom w:val="0"/>
      <w:divBdr>
        <w:top w:val="none" w:sz="0" w:space="0" w:color="auto"/>
        <w:left w:val="none" w:sz="0" w:space="0" w:color="auto"/>
        <w:bottom w:val="none" w:sz="0" w:space="0" w:color="auto"/>
        <w:right w:val="none" w:sz="0" w:space="0" w:color="auto"/>
      </w:divBdr>
    </w:div>
    <w:div w:id="1066729935">
      <w:bodyDiv w:val="1"/>
      <w:marLeft w:val="0"/>
      <w:marRight w:val="0"/>
      <w:marTop w:val="0"/>
      <w:marBottom w:val="0"/>
      <w:divBdr>
        <w:top w:val="none" w:sz="0" w:space="0" w:color="auto"/>
        <w:left w:val="none" w:sz="0" w:space="0" w:color="auto"/>
        <w:bottom w:val="none" w:sz="0" w:space="0" w:color="auto"/>
        <w:right w:val="none" w:sz="0" w:space="0" w:color="auto"/>
      </w:divBdr>
    </w:div>
    <w:div w:id="1067415926">
      <w:bodyDiv w:val="1"/>
      <w:marLeft w:val="0"/>
      <w:marRight w:val="0"/>
      <w:marTop w:val="0"/>
      <w:marBottom w:val="0"/>
      <w:divBdr>
        <w:top w:val="none" w:sz="0" w:space="0" w:color="auto"/>
        <w:left w:val="none" w:sz="0" w:space="0" w:color="auto"/>
        <w:bottom w:val="none" w:sz="0" w:space="0" w:color="auto"/>
        <w:right w:val="none" w:sz="0" w:space="0" w:color="auto"/>
      </w:divBdr>
    </w:div>
    <w:div w:id="1067920081">
      <w:bodyDiv w:val="1"/>
      <w:marLeft w:val="0"/>
      <w:marRight w:val="0"/>
      <w:marTop w:val="0"/>
      <w:marBottom w:val="0"/>
      <w:divBdr>
        <w:top w:val="none" w:sz="0" w:space="0" w:color="auto"/>
        <w:left w:val="none" w:sz="0" w:space="0" w:color="auto"/>
        <w:bottom w:val="none" w:sz="0" w:space="0" w:color="auto"/>
        <w:right w:val="none" w:sz="0" w:space="0" w:color="auto"/>
      </w:divBdr>
    </w:div>
    <w:div w:id="1069111605">
      <w:bodyDiv w:val="1"/>
      <w:marLeft w:val="0"/>
      <w:marRight w:val="0"/>
      <w:marTop w:val="0"/>
      <w:marBottom w:val="0"/>
      <w:divBdr>
        <w:top w:val="none" w:sz="0" w:space="0" w:color="auto"/>
        <w:left w:val="none" w:sz="0" w:space="0" w:color="auto"/>
        <w:bottom w:val="none" w:sz="0" w:space="0" w:color="auto"/>
        <w:right w:val="none" w:sz="0" w:space="0" w:color="auto"/>
      </w:divBdr>
    </w:div>
    <w:div w:id="1069308971">
      <w:bodyDiv w:val="1"/>
      <w:marLeft w:val="0"/>
      <w:marRight w:val="0"/>
      <w:marTop w:val="0"/>
      <w:marBottom w:val="0"/>
      <w:divBdr>
        <w:top w:val="none" w:sz="0" w:space="0" w:color="auto"/>
        <w:left w:val="none" w:sz="0" w:space="0" w:color="auto"/>
        <w:bottom w:val="none" w:sz="0" w:space="0" w:color="auto"/>
        <w:right w:val="none" w:sz="0" w:space="0" w:color="auto"/>
      </w:divBdr>
    </w:div>
    <w:div w:id="1069692362">
      <w:bodyDiv w:val="1"/>
      <w:marLeft w:val="0"/>
      <w:marRight w:val="0"/>
      <w:marTop w:val="0"/>
      <w:marBottom w:val="0"/>
      <w:divBdr>
        <w:top w:val="none" w:sz="0" w:space="0" w:color="auto"/>
        <w:left w:val="none" w:sz="0" w:space="0" w:color="auto"/>
        <w:bottom w:val="none" w:sz="0" w:space="0" w:color="auto"/>
        <w:right w:val="none" w:sz="0" w:space="0" w:color="auto"/>
      </w:divBdr>
    </w:div>
    <w:div w:id="1070271538">
      <w:bodyDiv w:val="1"/>
      <w:marLeft w:val="0"/>
      <w:marRight w:val="0"/>
      <w:marTop w:val="0"/>
      <w:marBottom w:val="0"/>
      <w:divBdr>
        <w:top w:val="none" w:sz="0" w:space="0" w:color="auto"/>
        <w:left w:val="none" w:sz="0" w:space="0" w:color="auto"/>
        <w:bottom w:val="none" w:sz="0" w:space="0" w:color="auto"/>
        <w:right w:val="none" w:sz="0" w:space="0" w:color="auto"/>
      </w:divBdr>
    </w:div>
    <w:div w:id="1071150235">
      <w:bodyDiv w:val="1"/>
      <w:marLeft w:val="0"/>
      <w:marRight w:val="0"/>
      <w:marTop w:val="0"/>
      <w:marBottom w:val="0"/>
      <w:divBdr>
        <w:top w:val="none" w:sz="0" w:space="0" w:color="auto"/>
        <w:left w:val="none" w:sz="0" w:space="0" w:color="auto"/>
        <w:bottom w:val="none" w:sz="0" w:space="0" w:color="auto"/>
        <w:right w:val="none" w:sz="0" w:space="0" w:color="auto"/>
      </w:divBdr>
    </w:div>
    <w:div w:id="1071276283">
      <w:bodyDiv w:val="1"/>
      <w:marLeft w:val="0"/>
      <w:marRight w:val="0"/>
      <w:marTop w:val="0"/>
      <w:marBottom w:val="0"/>
      <w:divBdr>
        <w:top w:val="none" w:sz="0" w:space="0" w:color="auto"/>
        <w:left w:val="none" w:sz="0" w:space="0" w:color="auto"/>
        <w:bottom w:val="none" w:sz="0" w:space="0" w:color="auto"/>
        <w:right w:val="none" w:sz="0" w:space="0" w:color="auto"/>
      </w:divBdr>
    </w:div>
    <w:div w:id="1071393443">
      <w:bodyDiv w:val="1"/>
      <w:marLeft w:val="0"/>
      <w:marRight w:val="0"/>
      <w:marTop w:val="0"/>
      <w:marBottom w:val="0"/>
      <w:divBdr>
        <w:top w:val="none" w:sz="0" w:space="0" w:color="auto"/>
        <w:left w:val="none" w:sz="0" w:space="0" w:color="auto"/>
        <w:bottom w:val="none" w:sz="0" w:space="0" w:color="auto"/>
        <w:right w:val="none" w:sz="0" w:space="0" w:color="auto"/>
      </w:divBdr>
    </w:div>
    <w:div w:id="1071467910">
      <w:bodyDiv w:val="1"/>
      <w:marLeft w:val="0"/>
      <w:marRight w:val="0"/>
      <w:marTop w:val="0"/>
      <w:marBottom w:val="0"/>
      <w:divBdr>
        <w:top w:val="none" w:sz="0" w:space="0" w:color="auto"/>
        <w:left w:val="none" w:sz="0" w:space="0" w:color="auto"/>
        <w:bottom w:val="none" w:sz="0" w:space="0" w:color="auto"/>
        <w:right w:val="none" w:sz="0" w:space="0" w:color="auto"/>
      </w:divBdr>
    </w:div>
    <w:div w:id="1071928217">
      <w:bodyDiv w:val="1"/>
      <w:marLeft w:val="0"/>
      <w:marRight w:val="0"/>
      <w:marTop w:val="0"/>
      <w:marBottom w:val="0"/>
      <w:divBdr>
        <w:top w:val="none" w:sz="0" w:space="0" w:color="auto"/>
        <w:left w:val="none" w:sz="0" w:space="0" w:color="auto"/>
        <w:bottom w:val="none" w:sz="0" w:space="0" w:color="auto"/>
        <w:right w:val="none" w:sz="0" w:space="0" w:color="auto"/>
      </w:divBdr>
    </w:div>
    <w:div w:id="1072317213">
      <w:bodyDiv w:val="1"/>
      <w:marLeft w:val="0"/>
      <w:marRight w:val="0"/>
      <w:marTop w:val="0"/>
      <w:marBottom w:val="0"/>
      <w:divBdr>
        <w:top w:val="none" w:sz="0" w:space="0" w:color="auto"/>
        <w:left w:val="none" w:sz="0" w:space="0" w:color="auto"/>
        <w:bottom w:val="none" w:sz="0" w:space="0" w:color="auto"/>
        <w:right w:val="none" w:sz="0" w:space="0" w:color="auto"/>
      </w:divBdr>
    </w:div>
    <w:div w:id="1074009660">
      <w:bodyDiv w:val="1"/>
      <w:marLeft w:val="0"/>
      <w:marRight w:val="0"/>
      <w:marTop w:val="0"/>
      <w:marBottom w:val="0"/>
      <w:divBdr>
        <w:top w:val="none" w:sz="0" w:space="0" w:color="auto"/>
        <w:left w:val="none" w:sz="0" w:space="0" w:color="auto"/>
        <w:bottom w:val="none" w:sz="0" w:space="0" w:color="auto"/>
        <w:right w:val="none" w:sz="0" w:space="0" w:color="auto"/>
      </w:divBdr>
    </w:div>
    <w:div w:id="1074740207">
      <w:bodyDiv w:val="1"/>
      <w:marLeft w:val="0"/>
      <w:marRight w:val="0"/>
      <w:marTop w:val="0"/>
      <w:marBottom w:val="0"/>
      <w:divBdr>
        <w:top w:val="none" w:sz="0" w:space="0" w:color="auto"/>
        <w:left w:val="none" w:sz="0" w:space="0" w:color="auto"/>
        <w:bottom w:val="none" w:sz="0" w:space="0" w:color="auto"/>
        <w:right w:val="none" w:sz="0" w:space="0" w:color="auto"/>
      </w:divBdr>
    </w:div>
    <w:div w:id="1074819761">
      <w:bodyDiv w:val="1"/>
      <w:marLeft w:val="0"/>
      <w:marRight w:val="0"/>
      <w:marTop w:val="0"/>
      <w:marBottom w:val="0"/>
      <w:divBdr>
        <w:top w:val="none" w:sz="0" w:space="0" w:color="auto"/>
        <w:left w:val="none" w:sz="0" w:space="0" w:color="auto"/>
        <w:bottom w:val="none" w:sz="0" w:space="0" w:color="auto"/>
        <w:right w:val="none" w:sz="0" w:space="0" w:color="auto"/>
      </w:divBdr>
    </w:div>
    <w:div w:id="1075666133">
      <w:bodyDiv w:val="1"/>
      <w:marLeft w:val="0"/>
      <w:marRight w:val="0"/>
      <w:marTop w:val="0"/>
      <w:marBottom w:val="0"/>
      <w:divBdr>
        <w:top w:val="none" w:sz="0" w:space="0" w:color="auto"/>
        <w:left w:val="none" w:sz="0" w:space="0" w:color="auto"/>
        <w:bottom w:val="none" w:sz="0" w:space="0" w:color="auto"/>
        <w:right w:val="none" w:sz="0" w:space="0" w:color="auto"/>
      </w:divBdr>
    </w:div>
    <w:div w:id="1076705249">
      <w:bodyDiv w:val="1"/>
      <w:marLeft w:val="0"/>
      <w:marRight w:val="0"/>
      <w:marTop w:val="0"/>
      <w:marBottom w:val="0"/>
      <w:divBdr>
        <w:top w:val="none" w:sz="0" w:space="0" w:color="auto"/>
        <w:left w:val="none" w:sz="0" w:space="0" w:color="auto"/>
        <w:bottom w:val="none" w:sz="0" w:space="0" w:color="auto"/>
        <w:right w:val="none" w:sz="0" w:space="0" w:color="auto"/>
      </w:divBdr>
    </w:div>
    <w:div w:id="1078089307">
      <w:bodyDiv w:val="1"/>
      <w:marLeft w:val="0"/>
      <w:marRight w:val="0"/>
      <w:marTop w:val="0"/>
      <w:marBottom w:val="0"/>
      <w:divBdr>
        <w:top w:val="none" w:sz="0" w:space="0" w:color="auto"/>
        <w:left w:val="none" w:sz="0" w:space="0" w:color="auto"/>
        <w:bottom w:val="none" w:sz="0" w:space="0" w:color="auto"/>
        <w:right w:val="none" w:sz="0" w:space="0" w:color="auto"/>
      </w:divBdr>
    </w:div>
    <w:div w:id="1079601422">
      <w:bodyDiv w:val="1"/>
      <w:marLeft w:val="0"/>
      <w:marRight w:val="0"/>
      <w:marTop w:val="0"/>
      <w:marBottom w:val="0"/>
      <w:divBdr>
        <w:top w:val="none" w:sz="0" w:space="0" w:color="auto"/>
        <w:left w:val="none" w:sz="0" w:space="0" w:color="auto"/>
        <w:bottom w:val="none" w:sz="0" w:space="0" w:color="auto"/>
        <w:right w:val="none" w:sz="0" w:space="0" w:color="auto"/>
      </w:divBdr>
    </w:div>
    <w:div w:id="1079788694">
      <w:bodyDiv w:val="1"/>
      <w:marLeft w:val="0"/>
      <w:marRight w:val="0"/>
      <w:marTop w:val="0"/>
      <w:marBottom w:val="0"/>
      <w:divBdr>
        <w:top w:val="none" w:sz="0" w:space="0" w:color="auto"/>
        <w:left w:val="none" w:sz="0" w:space="0" w:color="auto"/>
        <w:bottom w:val="none" w:sz="0" w:space="0" w:color="auto"/>
        <w:right w:val="none" w:sz="0" w:space="0" w:color="auto"/>
      </w:divBdr>
    </w:div>
    <w:div w:id="1080757672">
      <w:bodyDiv w:val="1"/>
      <w:marLeft w:val="0"/>
      <w:marRight w:val="0"/>
      <w:marTop w:val="0"/>
      <w:marBottom w:val="0"/>
      <w:divBdr>
        <w:top w:val="none" w:sz="0" w:space="0" w:color="auto"/>
        <w:left w:val="none" w:sz="0" w:space="0" w:color="auto"/>
        <w:bottom w:val="none" w:sz="0" w:space="0" w:color="auto"/>
        <w:right w:val="none" w:sz="0" w:space="0" w:color="auto"/>
      </w:divBdr>
    </w:div>
    <w:div w:id="1081489736">
      <w:bodyDiv w:val="1"/>
      <w:marLeft w:val="0"/>
      <w:marRight w:val="0"/>
      <w:marTop w:val="0"/>
      <w:marBottom w:val="0"/>
      <w:divBdr>
        <w:top w:val="none" w:sz="0" w:space="0" w:color="auto"/>
        <w:left w:val="none" w:sz="0" w:space="0" w:color="auto"/>
        <w:bottom w:val="none" w:sz="0" w:space="0" w:color="auto"/>
        <w:right w:val="none" w:sz="0" w:space="0" w:color="auto"/>
      </w:divBdr>
    </w:div>
    <w:div w:id="1082026616">
      <w:bodyDiv w:val="1"/>
      <w:marLeft w:val="0"/>
      <w:marRight w:val="0"/>
      <w:marTop w:val="0"/>
      <w:marBottom w:val="0"/>
      <w:divBdr>
        <w:top w:val="none" w:sz="0" w:space="0" w:color="auto"/>
        <w:left w:val="none" w:sz="0" w:space="0" w:color="auto"/>
        <w:bottom w:val="none" w:sz="0" w:space="0" w:color="auto"/>
        <w:right w:val="none" w:sz="0" w:space="0" w:color="auto"/>
      </w:divBdr>
    </w:div>
    <w:div w:id="1082215605">
      <w:bodyDiv w:val="1"/>
      <w:marLeft w:val="0"/>
      <w:marRight w:val="0"/>
      <w:marTop w:val="0"/>
      <w:marBottom w:val="0"/>
      <w:divBdr>
        <w:top w:val="none" w:sz="0" w:space="0" w:color="auto"/>
        <w:left w:val="none" w:sz="0" w:space="0" w:color="auto"/>
        <w:bottom w:val="none" w:sz="0" w:space="0" w:color="auto"/>
        <w:right w:val="none" w:sz="0" w:space="0" w:color="auto"/>
      </w:divBdr>
    </w:div>
    <w:div w:id="1082217083">
      <w:bodyDiv w:val="1"/>
      <w:marLeft w:val="0"/>
      <w:marRight w:val="0"/>
      <w:marTop w:val="0"/>
      <w:marBottom w:val="0"/>
      <w:divBdr>
        <w:top w:val="none" w:sz="0" w:space="0" w:color="auto"/>
        <w:left w:val="none" w:sz="0" w:space="0" w:color="auto"/>
        <w:bottom w:val="none" w:sz="0" w:space="0" w:color="auto"/>
        <w:right w:val="none" w:sz="0" w:space="0" w:color="auto"/>
      </w:divBdr>
    </w:div>
    <w:div w:id="1082410251">
      <w:bodyDiv w:val="1"/>
      <w:marLeft w:val="0"/>
      <w:marRight w:val="0"/>
      <w:marTop w:val="0"/>
      <w:marBottom w:val="0"/>
      <w:divBdr>
        <w:top w:val="none" w:sz="0" w:space="0" w:color="auto"/>
        <w:left w:val="none" w:sz="0" w:space="0" w:color="auto"/>
        <w:bottom w:val="none" w:sz="0" w:space="0" w:color="auto"/>
        <w:right w:val="none" w:sz="0" w:space="0" w:color="auto"/>
      </w:divBdr>
    </w:div>
    <w:div w:id="1082485242">
      <w:bodyDiv w:val="1"/>
      <w:marLeft w:val="0"/>
      <w:marRight w:val="0"/>
      <w:marTop w:val="0"/>
      <w:marBottom w:val="0"/>
      <w:divBdr>
        <w:top w:val="none" w:sz="0" w:space="0" w:color="auto"/>
        <w:left w:val="none" w:sz="0" w:space="0" w:color="auto"/>
        <w:bottom w:val="none" w:sz="0" w:space="0" w:color="auto"/>
        <w:right w:val="none" w:sz="0" w:space="0" w:color="auto"/>
      </w:divBdr>
    </w:div>
    <w:div w:id="1083260891">
      <w:bodyDiv w:val="1"/>
      <w:marLeft w:val="0"/>
      <w:marRight w:val="0"/>
      <w:marTop w:val="0"/>
      <w:marBottom w:val="0"/>
      <w:divBdr>
        <w:top w:val="none" w:sz="0" w:space="0" w:color="auto"/>
        <w:left w:val="none" w:sz="0" w:space="0" w:color="auto"/>
        <w:bottom w:val="none" w:sz="0" w:space="0" w:color="auto"/>
        <w:right w:val="none" w:sz="0" w:space="0" w:color="auto"/>
      </w:divBdr>
    </w:div>
    <w:div w:id="1085029599">
      <w:bodyDiv w:val="1"/>
      <w:marLeft w:val="0"/>
      <w:marRight w:val="0"/>
      <w:marTop w:val="0"/>
      <w:marBottom w:val="0"/>
      <w:divBdr>
        <w:top w:val="none" w:sz="0" w:space="0" w:color="auto"/>
        <w:left w:val="none" w:sz="0" w:space="0" w:color="auto"/>
        <w:bottom w:val="none" w:sz="0" w:space="0" w:color="auto"/>
        <w:right w:val="none" w:sz="0" w:space="0" w:color="auto"/>
      </w:divBdr>
    </w:div>
    <w:div w:id="1085103517">
      <w:bodyDiv w:val="1"/>
      <w:marLeft w:val="0"/>
      <w:marRight w:val="0"/>
      <w:marTop w:val="0"/>
      <w:marBottom w:val="0"/>
      <w:divBdr>
        <w:top w:val="none" w:sz="0" w:space="0" w:color="auto"/>
        <w:left w:val="none" w:sz="0" w:space="0" w:color="auto"/>
        <w:bottom w:val="none" w:sz="0" w:space="0" w:color="auto"/>
        <w:right w:val="none" w:sz="0" w:space="0" w:color="auto"/>
      </w:divBdr>
    </w:div>
    <w:div w:id="1086153821">
      <w:bodyDiv w:val="1"/>
      <w:marLeft w:val="0"/>
      <w:marRight w:val="0"/>
      <w:marTop w:val="0"/>
      <w:marBottom w:val="0"/>
      <w:divBdr>
        <w:top w:val="none" w:sz="0" w:space="0" w:color="auto"/>
        <w:left w:val="none" w:sz="0" w:space="0" w:color="auto"/>
        <w:bottom w:val="none" w:sz="0" w:space="0" w:color="auto"/>
        <w:right w:val="none" w:sz="0" w:space="0" w:color="auto"/>
      </w:divBdr>
    </w:div>
    <w:div w:id="1086534604">
      <w:bodyDiv w:val="1"/>
      <w:marLeft w:val="0"/>
      <w:marRight w:val="0"/>
      <w:marTop w:val="0"/>
      <w:marBottom w:val="0"/>
      <w:divBdr>
        <w:top w:val="none" w:sz="0" w:space="0" w:color="auto"/>
        <w:left w:val="none" w:sz="0" w:space="0" w:color="auto"/>
        <w:bottom w:val="none" w:sz="0" w:space="0" w:color="auto"/>
        <w:right w:val="none" w:sz="0" w:space="0" w:color="auto"/>
      </w:divBdr>
    </w:div>
    <w:div w:id="1086808188">
      <w:bodyDiv w:val="1"/>
      <w:marLeft w:val="0"/>
      <w:marRight w:val="0"/>
      <w:marTop w:val="0"/>
      <w:marBottom w:val="0"/>
      <w:divBdr>
        <w:top w:val="none" w:sz="0" w:space="0" w:color="auto"/>
        <w:left w:val="none" w:sz="0" w:space="0" w:color="auto"/>
        <w:bottom w:val="none" w:sz="0" w:space="0" w:color="auto"/>
        <w:right w:val="none" w:sz="0" w:space="0" w:color="auto"/>
      </w:divBdr>
    </w:div>
    <w:div w:id="1087770240">
      <w:bodyDiv w:val="1"/>
      <w:marLeft w:val="0"/>
      <w:marRight w:val="0"/>
      <w:marTop w:val="0"/>
      <w:marBottom w:val="0"/>
      <w:divBdr>
        <w:top w:val="none" w:sz="0" w:space="0" w:color="auto"/>
        <w:left w:val="none" w:sz="0" w:space="0" w:color="auto"/>
        <w:bottom w:val="none" w:sz="0" w:space="0" w:color="auto"/>
        <w:right w:val="none" w:sz="0" w:space="0" w:color="auto"/>
      </w:divBdr>
    </w:div>
    <w:div w:id="1087774186">
      <w:bodyDiv w:val="1"/>
      <w:marLeft w:val="0"/>
      <w:marRight w:val="0"/>
      <w:marTop w:val="0"/>
      <w:marBottom w:val="0"/>
      <w:divBdr>
        <w:top w:val="none" w:sz="0" w:space="0" w:color="auto"/>
        <w:left w:val="none" w:sz="0" w:space="0" w:color="auto"/>
        <w:bottom w:val="none" w:sz="0" w:space="0" w:color="auto"/>
        <w:right w:val="none" w:sz="0" w:space="0" w:color="auto"/>
      </w:divBdr>
    </w:div>
    <w:div w:id="1088039459">
      <w:bodyDiv w:val="1"/>
      <w:marLeft w:val="0"/>
      <w:marRight w:val="0"/>
      <w:marTop w:val="0"/>
      <w:marBottom w:val="0"/>
      <w:divBdr>
        <w:top w:val="none" w:sz="0" w:space="0" w:color="auto"/>
        <w:left w:val="none" w:sz="0" w:space="0" w:color="auto"/>
        <w:bottom w:val="none" w:sz="0" w:space="0" w:color="auto"/>
        <w:right w:val="none" w:sz="0" w:space="0" w:color="auto"/>
      </w:divBdr>
    </w:div>
    <w:div w:id="1089035338">
      <w:bodyDiv w:val="1"/>
      <w:marLeft w:val="0"/>
      <w:marRight w:val="0"/>
      <w:marTop w:val="0"/>
      <w:marBottom w:val="0"/>
      <w:divBdr>
        <w:top w:val="none" w:sz="0" w:space="0" w:color="auto"/>
        <w:left w:val="none" w:sz="0" w:space="0" w:color="auto"/>
        <w:bottom w:val="none" w:sz="0" w:space="0" w:color="auto"/>
        <w:right w:val="none" w:sz="0" w:space="0" w:color="auto"/>
      </w:divBdr>
    </w:div>
    <w:div w:id="1089036942">
      <w:bodyDiv w:val="1"/>
      <w:marLeft w:val="0"/>
      <w:marRight w:val="0"/>
      <w:marTop w:val="0"/>
      <w:marBottom w:val="0"/>
      <w:divBdr>
        <w:top w:val="none" w:sz="0" w:space="0" w:color="auto"/>
        <w:left w:val="none" w:sz="0" w:space="0" w:color="auto"/>
        <w:bottom w:val="none" w:sz="0" w:space="0" w:color="auto"/>
        <w:right w:val="none" w:sz="0" w:space="0" w:color="auto"/>
      </w:divBdr>
    </w:div>
    <w:div w:id="1089498235">
      <w:bodyDiv w:val="1"/>
      <w:marLeft w:val="0"/>
      <w:marRight w:val="0"/>
      <w:marTop w:val="0"/>
      <w:marBottom w:val="0"/>
      <w:divBdr>
        <w:top w:val="none" w:sz="0" w:space="0" w:color="auto"/>
        <w:left w:val="none" w:sz="0" w:space="0" w:color="auto"/>
        <w:bottom w:val="none" w:sz="0" w:space="0" w:color="auto"/>
        <w:right w:val="none" w:sz="0" w:space="0" w:color="auto"/>
      </w:divBdr>
    </w:div>
    <w:div w:id="1090353072">
      <w:bodyDiv w:val="1"/>
      <w:marLeft w:val="0"/>
      <w:marRight w:val="0"/>
      <w:marTop w:val="0"/>
      <w:marBottom w:val="0"/>
      <w:divBdr>
        <w:top w:val="none" w:sz="0" w:space="0" w:color="auto"/>
        <w:left w:val="none" w:sz="0" w:space="0" w:color="auto"/>
        <w:bottom w:val="none" w:sz="0" w:space="0" w:color="auto"/>
        <w:right w:val="none" w:sz="0" w:space="0" w:color="auto"/>
      </w:divBdr>
    </w:div>
    <w:div w:id="1090810205">
      <w:bodyDiv w:val="1"/>
      <w:marLeft w:val="0"/>
      <w:marRight w:val="0"/>
      <w:marTop w:val="0"/>
      <w:marBottom w:val="0"/>
      <w:divBdr>
        <w:top w:val="none" w:sz="0" w:space="0" w:color="auto"/>
        <w:left w:val="none" w:sz="0" w:space="0" w:color="auto"/>
        <w:bottom w:val="none" w:sz="0" w:space="0" w:color="auto"/>
        <w:right w:val="none" w:sz="0" w:space="0" w:color="auto"/>
      </w:divBdr>
    </w:div>
    <w:div w:id="1091243553">
      <w:bodyDiv w:val="1"/>
      <w:marLeft w:val="0"/>
      <w:marRight w:val="0"/>
      <w:marTop w:val="0"/>
      <w:marBottom w:val="0"/>
      <w:divBdr>
        <w:top w:val="none" w:sz="0" w:space="0" w:color="auto"/>
        <w:left w:val="none" w:sz="0" w:space="0" w:color="auto"/>
        <w:bottom w:val="none" w:sz="0" w:space="0" w:color="auto"/>
        <w:right w:val="none" w:sz="0" w:space="0" w:color="auto"/>
      </w:divBdr>
    </w:div>
    <w:div w:id="1091462614">
      <w:bodyDiv w:val="1"/>
      <w:marLeft w:val="0"/>
      <w:marRight w:val="0"/>
      <w:marTop w:val="0"/>
      <w:marBottom w:val="0"/>
      <w:divBdr>
        <w:top w:val="none" w:sz="0" w:space="0" w:color="auto"/>
        <w:left w:val="none" w:sz="0" w:space="0" w:color="auto"/>
        <w:bottom w:val="none" w:sz="0" w:space="0" w:color="auto"/>
        <w:right w:val="none" w:sz="0" w:space="0" w:color="auto"/>
      </w:divBdr>
    </w:div>
    <w:div w:id="1091731261">
      <w:bodyDiv w:val="1"/>
      <w:marLeft w:val="0"/>
      <w:marRight w:val="0"/>
      <w:marTop w:val="0"/>
      <w:marBottom w:val="0"/>
      <w:divBdr>
        <w:top w:val="none" w:sz="0" w:space="0" w:color="auto"/>
        <w:left w:val="none" w:sz="0" w:space="0" w:color="auto"/>
        <w:bottom w:val="none" w:sz="0" w:space="0" w:color="auto"/>
        <w:right w:val="none" w:sz="0" w:space="0" w:color="auto"/>
      </w:divBdr>
    </w:div>
    <w:div w:id="1091970386">
      <w:bodyDiv w:val="1"/>
      <w:marLeft w:val="0"/>
      <w:marRight w:val="0"/>
      <w:marTop w:val="0"/>
      <w:marBottom w:val="0"/>
      <w:divBdr>
        <w:top w:val="none" w:sz="0" w:space="0" w:color="auto"/>
        <w:left w:val="none" w:sz="0" w:space="0" w:color="auto"/>
        <w:bottom w:val="none" w:sz="0" w:space="0" w:color="auto"/>
        <w:right w:val="none" w:sz="0" w:space="0" w:color="auto"/>
      </w:divBdr>
    </w:div>
    <w:div w:id="1092122376">
      <w:bodyDiv w:val="1"/>
      <w:marLeft w:val="0"/>
      <w:marRight w:val="0"/>
      <w:marTop w:val="0"/>
      <w:marBottom w:val="0"/>
      <w:divBdr>
        <w:top w:val="none" w:sz="0" w:space="0" w:color="auto"/>
        <w:left w:val="none" w:sz="0" w:space="0" w:color="auto"/>
        <w:bottom w:val="none" w:sz="0" w:space="0" w:color="auto"/>
        <w:right w:val="none" w:sz="0" w:space="0" w:color="auto"/>
      </w:divBdr>
    </w:div>
    <w:div w:id="1093015781">
      <w:bodyDiv w:val="1"/>
      <w:marLeft w:val="0"/>
      <w:marRight w:val="0"/>
      <w:marTop w:val="0"/>
      <w:marBottom w:val="0"/>
      <w:divBdr>
        <w:top w:val="none" w:sz="0" w:space="0" w:color="auto"/>
        <w:left w:val="none" w:sz="0" w:space="0" w:color="auto"/>
        <w:bottom w:val="none" w:sz="0" w:space="0" w:color="auto"/>
        <w:right w:val="none" w:sz="0" w:space="0" w:color="auto"/>
      </w:divBdr>
    </w:div>
    <w:div w:id="1094280591">
      <w:bodyDiv w:val="1"/>
      <w:marLeft w:val="0"/>
      <w:marRight w:val="0"/>
      <w:marTop w:val="0"/>
      <w:marBottom w:val="0"/>
      <w:divBdr>
        <w:top w:val="none" w:sz="0" w:space="0" w:color="auto"/>
        <w:left w:val="none" w:sz="0" w:space="0" w:color="auto"/>
        <w:bottom w:val="none" w:sz="0" w:space="0" w:color="auto"/>
        <w:right w:val="none" w:sz="0" w:space="0" w:color="auto"/>
      </w:divBdr>
    </w:div>
    <w:div w:id="1094593590">
      <w:bodyDiv w:val="1"/>
      <w:marLeft w:val="0"/>
      <w:marRight w:val="0"/>
      <w:marTop w:val="0"/>
      <w:marBottom w:val="0"/>
      <w:divBdr>
        <w:top w:val="none" w:sz="0" w:space="0" w:color="auto"/>
        <w:left w:val="none" w:sz="0" w:space="0" w:color="auto"/>
        <w:bottom w:val="none" w:sz="0" w:space="0" w:color="auto"/>
        <w:right w:val="none" w:sz="0" w:space="0" w:color="auto"/>
      </w:divBdr>
    </w:div>
    <w:div w:id="1094789070">
      <w:bodyDiv w:val="1"/>
      <w:marLeft w:val="0"/>
      <w:marRight w:val="0"/>
      <w:marTop w:val="0"/>
      <w:marBottom w:val="0"/>
      <w:divBdr>
        <w:top w:val="none" w:sz="0" w:space="0" w:color="auto"/>
        <w:left w:val="none" w:sz="0" w:space="0" w:color="auto"/>
        <w:bottom w:val="none" w:sz="0" w:space="0" w:color="auto"/>
        <w:right w:val="none" w:sz="0" w:space="0" w:color="auto"/>
      </w:divBdr>
    </w:div>
    <w:div w:id="1095782776">
      <w:bodyDiv w:val="1"/>
      <w:marLeft w:val="0"/>
      <w:marRight w:val="0"/>
      <w:marTop w:val="0"/>
      <w:marBottom w:val="0"/>
      <w:divBdr>
        <w:top w:val="none" w:sz="0" w:space="0" w:color="auto"/>
        <w:left w:val="none" w:sz="0" w:space="0" w:color="auto"/>
        <w:bottom w:val="none" w:sz="0" w:space="0" w:color="auto"/>
        <w:right w:val="none" w:sz="0" w:space="0" w:color="auto"/>
      </w:divBdr>
    </w:div>
    <w:div w:id="1095790317">
      <w:bodyDiv w:val="1"/>
      <w:marLeft w:val="0"/>
      <w:marRight w:val="0"/>
      <w:marTop w:val="0"/>
      <w:marBottom w:val="0"/>
      <w:divBdr>
        <w:top w:val="none" w:sz="0" w:space="0" w:color="auto"/>
        <w:left w:val="none" w:sz="0" w:space="0" w:color="auto"/>
        <w:bottom w:val="none" w:sz="0" w:space="0" w:color="auto"/>
        <w:right w:val="none" w:sz="0" w:space="0" w:color="auto"/>
      </w:divBdr>
    </w:div>
    <w:div w:id="1096096243">
      <w:bodyDiv w:val="1"/>
      <w:marLeft w:val="0"/>
      <w:marRight w:val="0"/>
      <w:marTop w:val="0"/>
      <w:marBottom w:val="0"/>
      <w:divBdr>
        <w:top w:val="none" w:sz="0" w:space="0" w:color="auto"/>
        <w:left w:val="none" w:sz="0" w:space="0" w:color="auto"/>
        <w:bottom w:val="none" w:sz="0" w:space="0" w:color="auto"/>
        <w:right w:val="none" w:sz="0" w:space="0" w:color="auto"/>
      </w:divBdr>
    </w:div>
    <w:div w:id="1096288268">
      <w:bodyDiv w:val="1"/>
      <w:marLeft w:val="0"/>
      <w:marRight w:val="0"/>
      <w:marTop w:val="0"/>
      <w:marBottom w:val="0"/>
      <w:divBdr>
        <w:top w:val="none" w:sz="0" w:space="0" w:color="auto"/>
        <w:left w:val="none" w:sz="0" w:space="0" w:color="auto"/>
        <w:bottom w:val="none" w:sz="0" w:space="0" w:color="auto"/>
        <w:right w:val="none" w:sz="0" w:space="0" w:color="auto"/>
      </w:divBdr>
    </w:div>
    <w:div w:id="1096292362">
      <w:bodyDiv w:val="1"/>
      <w:marLeft w:val="0"/>
      <w:marRight w:val="0"/>
      <w:marTop w:val="0"/>
      <w:marBottom w:val="0"/>
      <w:divBdr>
        <w:top w:val="none" w:sz="0" w:space="0" w:color="auto"/>
        <w:left w:val="none" w:sz="0" w:space="0" w:color="auto"/>
        <w:bottom w:val="none" w:sz="0" w:space="0" w:color="auto"/>
        <w:right w:val="none" w:sz="0" w:space="0" w:color="auto"/>
      </w:divBdr>
    </w:div>
    <w:div w:id="1096444640">
      <w:bodyDiv w:val="1"/>
      <w:marLeft w:val="0"/>
      <w:marRight w:val="0"/>
      <w:marTop w:val="0"/>
      <w:marBottom w:val="0"/>
      <w:divBdr>
        <w:top w:val="none" w:sz="0" w:space="0" w:color="auto"/>
        <w:left w:val="none" w:sz="0" w:space="0" w:color="auto"/>
        <w:bottom w:val="none" w:sz="0" w:space="0" w:color="auto"/>
        <w:right w:val="none" w:sz="0" w:space="0" w:color="auto"/>
      </w:divBdr>
    </w:div>
    <w:div w:id="1097602612">
      <w:bodyDiv w:val="1"/>
      <w:marLeft w:val="0"/>
      <w:marRight w:val="0"/>
      <w:marTop w:val="0"/>
      <w:marBottom w:val="0"/>
      <w:divBdr>
        <w:top w:val="none" w:sz="0" w:space="0" w:color="auto"/>
        <w:left w:val="none" w:sz="0" w:space="0" w:color="auto"/>
        <w:bottom w:val="none" w:sz="0" w:space="0" w:color="auto"/>
        <w:right w:val="none" w:sz="0" w:space="0" w:color="auto"/>
      </w:divBdr>
    </w:div>
    <w:div w:id="1098912754">
      <w:bodyDiv w:val="1"/>
      <w:marLeft w:val="0"/>
      <w:marRight w:val="0"/>
      <w:marTop w:val="0"/>
      <w:marBottom w:val="0"/>
      <w:divBdr>
        <w:top w:val="none" w:sz="0" w:space="0" w:color="auto"/>
        <w:left w:val="none" w:sz="0" w:space="0" w:color="auto"/>
        <w:bottom w:val="none" w:sz="0" w:space="0" w:color="auto"/>
        <w:right w:val="none" w:sz="0" w:space="0" w:color="auto"/>
      </w:divBdr>
    </w:div>
    <w:div w:id="1099065214">
      <w:bodyDiv w:val="1"/>
      <w:marLeft w:val="0"/>
      <w:marRight w:val="0"/>
      <w:marTop w:val="0"/>
      <w:marBottom w:val="0"/>
      <w:divBdr>
        <w:top w:val="none" w:sz="0" w:space="0" w:color="auto"/>
        <w:left w:val="none" w:sz="0" w:space="0" w:color="auto"/>
        <w:bottom w:val="none" w:sz="0" w:space="0" w:color="auto"/>
        <w:right w:val="none" w:sz="0" w:space="0" w:color="auto"/>
      </w:divBdr>
    </w:div>
    <w:div w:id="1099253558">
      <w:bodyDiv w:val="1"/>
      <w:marLeft w:val="0"/>
      <w:marRight w:val="0"/>
      <w:marTop w:val="0"/>
      <w:marBottom w:val="0"/>
      <w:divBdr>
        <w:top w:val="none" w:sz="0" w:space="0" w:color="auto"/>
        <w:left w:val="none" w:sz="0" w:space="0" w:color="auto"/>
        <w:bottom w:val="none" w:sz="0" w:space="0" w:color="auto"/>
        <w:right w:val="none" w:sz="0" w:space="0" w:color="auto"/>
      </w:divBdr>
    </w:div>
    <w:div w:id="1099641436">
      <w:bodyDiv w:val="1"/>
      <w:marLeft w:val="0"/>
      <w:marRight w:val="0"/>
      <w:marTop w:val="0"/>
      <w:marBottom w:val="0"/>
      <w:divBdr>
        <w:top w:val="none" w:sz="0" w:space="0" w:color="auto"/>
        <w:left w:val="none" w:sz="0" w:space="0" w:color="auto"/>
        <w:bottom w:val="none" w:sz="0" w:space="0" w:color="auto"/>
        <w:right w:val="none" w:sz="0" w:space="0" w:color="auto"/>
      </w:divBdr>
    </w:div>
    <w:div w:id="1099713072">
      <w:bodyDiv w:val="1"/>
      <w:marLeft w:val="0"/>
      <w:marRight w:val="0"/>
      <w:marTop w:val="0"/>
      <w:marBottom w:val="0"/>
      <w:divBdr>
        <w:top w:val="none" w:sz="0" w:space="0" w:color="auto"/>
        <w:left w:val="none" w:sz="0" w:space="0" w:color="auto"/>
        <w:bottom w:val="none" w:sz="0" w:space="0" w:color="auto"/>
        <w:right w:val="none" w:sz="0" w:space="0" w:color="auto"/>
      </w:divBdr>
    </w:div>
    <w:div w:id="1100108373">
      <w:bodyDiv w:val="1"/>
      <w:marLeft w:val="0"/>
      <w:marRight w:val="0"/>
      <w:marTop w:val="0"/>
      <w:marBottom w:val="0"/>
      <w:divBdr>
        <w:top w:val="none" w:sz="0" w:space="0" w:color="auto"/>
        <w:left w:val="none" w:sz="0" w:space="0" w:color="auto"/>
        <w:bottom w:val="none" w:sz="0" w:space="0" w:color="auto"/>
        <w:right w:val="none" w:sz="0" w:space="0" w:color="auto"/>
      </w:divBdr>
    </w:div>
    <w:div w:id="1100222422">
      <w:bodyDiv w:val="1"/>
      <w:marLeft w:val="0"/>
      <w:marRight w:val="0"/>
      <w:marTop w:val="0"/>
      <w:marBottom w:val="0"/>
      <w:divBdr>
        <w:top w:val="none" w:sz="0" w:space="0" w:color="auto"/>
        <w:left w:val="none" w:sz="0" w:space="0" w:color="auto"/>
        <w:bottom w:val="none" w:sz="0" w:space="0" w:color="auto"/>
        <w:right w:val="none" w:sz="0" w:space="0" w:color="auto"/>
      </w:divBdr>
    </w:div>
    <w:div w:id="1100293672">
      <w:bodyDiv w:val="1"/>
      <w:marLeft w:val="0"/>
      <w:marRight w:val="0"/>
      <w:marTop w:val="0"/>
      <w:marBottom w:val="0"/>
      <w:divBdr>
        <w:top w:val="none" w:sz="0" w:space="0" w:color="auto"/>
        <w:left w:val="none" w:sz="0" w:space="0" w:color="auto"/>
        <w:bottom w:val="none" w:sz="0" w:space="0" w:color="auto"/>
        <w:right w:val="none" w:sz="0" w:space="0" w:color="auto"/>
      </w:divBdr>
    </w:div>
    <w:div w:id="1100488239">
      <w:bodyDiv w:val="1"/>
      <w:marLeft w:val="0"/>
      <w:marRight w:val="0"/>
      <w:marTop w:val="0"/>
      <w:marBottom w:val="0"/>
      <w:divBdr>
        <w:top w:val="none" w:sz="0" w:space="0" w:color="auto"/>
        <w:left w:val="none" w:sz="0" w:space="0" w:color="auto"/>
        <w:bottom w:val="none" w:sz="0" w:space="0" w:color="auto"/>
        <w:right w:val="none" w:sz="0" w:space="0" w:color="auto"/>
      </w:divBdr>
    </w:div>
    <w:div w:id="1100569205">
      <w:bodyDiv w:val="1"/>
      <w:marLeft w:val="0"/>
      <w:marRight w:val="0"/>
      <w:marTop w:val="0"/>
      <w:marBottom w:val="0"/>
      <w:divBdr>
        <w:top w:val="none" w:sz="0" w:space="0" w:color="auto"/>
        <w:left w:val="none" w:sz="0" w:space="0" w:color="auto"/>
        <w:bottom w:val="none" w:sz="0" w:space="0" w:color="auto"/>
        <w:right w:val="none" w:sz="0" w:space="0" w:color="auto"/>
      </w:divBdr>
    </w:div>
    <w:div w:id="1101216929">
      <w:bodyDiv w:val="1"/>
      <w:marLeft w:val="0"/>
      <w:marRight w:val="0"/>
      <w:marTop w:val="0"/>
      <w:marBottom w:val="0"/>
      <w:divBdr>
        <w:top w:val="none" w:sz="0" w:space="0" w:color="auto"/>
        <w:left w:val="none" w:sz="0" w:space="0" w:color="auto"/>
        <w:bottom w:val="none" w:sz="0" w:space="0" w:color="auto"/>
        <w:right w:val="none" w:sz="0" w:space="0" w:color="auto"/>
      </w:divBdr>
    </w:div>
    <w:div w:id="1101954124">
      <w:bodyDiv w:val="1"/>
      <w:marLeft w:val="0"/>
      <w:marRight w:val="0"/>
      <w:marTop w:val="0"/>
      <w:marBottom w:val="0"/>
      <w:divBdr>
        <w:top w:val="none" w:sz="0" w:space="0" w:color="auto"/>
        <w:left w:val="none" w:sz="0" w:space="0" w:color="auto"/>
        <w:bottom w:val="none" w:sz="0" w:space="0" w:color="auto"/>
        <w:right w:val="none" w:sz="0" w:space="0" w:color="auto"/>
      </w:divBdr>
    </w:div>
    <w:div w:id="1102215848">
      <w:bodyDiv w:val="1"/>
      <w:marLeft w:val="0"/>
      <w:marRight w:val="0"/>
      <w:marTop w:val="0"/>
      <w:marBottom w:val="0"/>
      <w:divBdr>
        <w:top w:val="none" w:sz="0" w:space="0" w:color="auto"/>
        <w:left w:val="none" w:sz="0" w:space="0" w:color="auto"/>
        <w:bottom w:val="none" w:sz="0" w:space="0" w:color="auto"/>
        <w:right w:val="none" w:sz="0" w:space="0" w:color="auto"/>
      </w:divBdr>
    </w:div>
    <w:div w:id="1102335552">
      <w:bodyDiv w:val="1"/>
      <w:marLeft w:val="0"/>
      <w:marRight w:val="0"/>
      <w:marTop w:val="0"/>
      <w:marBottom w:val="0"/>
      <w:divBdr>
        <w:top w:val="none" w:sz="0" w:space="0" w:color="auto"/>
        <w:left w:val="none" w:sz="0" w:space="0" w:color="auto"/>
        <w:bottom w:val="none" w:sz="0" w:space="0" w:color="auto"/>
        <w:right w:val="none" w:sz="0" w:space="0" w:color="auto"/>
      </w:divBdr>
    </w:div>
    <w:div w:id="1102528283">
      <w:bodyDiv w:val="1"/>
      <w:marLeft w:val="0"/>
      <w:marRight w:val="0"/>
      <w:marTop w:val="0"/>
      <w:marBottom w:val="0"/>
      <w:divBdr>
        <w:top w:val="none" w:sz="0" w:space="0" w:color="auto"/>
        <w:left w:val="none" w:sz="0" w:space="0" w:color="auto"/>
        <w:bottom w:val="none" w:sz="0" w:space="0" w:color="auto"/>
        <w:right w:val="none" w:sz="0" w:space="0" w:color="auto"/>
      </w:divBdr>
    </w:div>
    <w:div w:id="1103768858">
      <w:bodyDiv w:val="1"/>
      <w:marLeft w:val="0"/>
      <w:marRight w:val="0"/>
      <w:marTop w:val="0"/>
      <w:marBottom w:val="0"/>
      <w:divBdr>
        <w:top w:val="none" w:sz="0" w:space="0" w:color="auto"/>
        <w:left w:val="none" w:sz="0" w:space="0" w:color="auto"/>
        <w:bottom w:val="none" w:sz="0" w:space="0" w:color="auto"/>
        <w:right w:val="none" w:sz="0" w:space="0" w:color="auto"/>
      </w:divBdr>
    </w:div>
    <w:div w:id="1104032400">
      <w:bodyDiv w:val="1"/>
      <w:marLeft w:val="0"/>
      <w:marRight w:val="0"/>
      <w:marTop w:val="0"/>
      <w:marBottom w:val="0"/>
      <w:divBdr>
        <w:top w:val="none" w:sz="0" w:space="0" w:color="auto"/>
        <w:left w:val="none" w:sz="0" w:space="0" w:color="auto"/>
        <w:bottom w:val="none" w:sz="0" w:space="0" w:color="auto"/>
        <w:right w:val="none" w:sz="0" w:space="0" w:color="auto"/>
      </w:divBdr>
    </w:div>
    <w:div w:id="1105343246">
      <w:bodyDiv w:val="1"/>
      <w:marLeft w:val="0"/>
      <w:marRight w:val="0"/>
      <w:marTop w:val="0"/>
      <w:marBottom w:val="0"/>
      <w:divBdr>
        <w:top w:val="none" w:sz="0" w:space="0" w:color="auto"/>
        <w:left w:val="none" w:sz="0" w:space="0" w:color="auto"/>
        <w:bottom w:val="none" w:sz="0" w:space="0" w:color="auto"/>
        <w:right w:val="none" w:sz="0" w:space="0" w:color="auto"/>
      </w:divBdr>
    </w:div>
    <w:div w:id="1105735591">
      <w:bodyDiv w:val="1"/>
      <w:marLeft w:val="0"/>
      <w:marRight w:val="0"/>
      <w:marTop w:val="0"/>
      <w:marBottom w:val="0"/>
      <w:divBdr>
        <w:top w:val="none" w:sz="0" w:space="0" w:color="auto"/>
        <w:left w:val="none" w:sz="0" w:space="0" w:color="auto"/>
        <w:bottom w:val="none" w:sz="0" w:space="0" w:color="auto"/>
        <w:right w:val="none" w:sz="0" w:space="0" w:color="auto"/>
      </w:divBdr>
    </w:div>
    <w:div w:id="1105922041">
      <w:bodyDiv w:val="1"/>
      <w:marLeft w:val="0"/>
      <w:marRight w:val="0"/>
      <w:marTop w:val="0"/>
      <w:marBottom w:val="0"/>
      <w:divBdr>
        <w:top w:val="none" w:sz="0" w:space="0" w:color="auto"/>
        <w:left w:val="none" w:sz="0" w:space="0" w:color="auto"/>
        <w:bottom w:val="none" w:sz="0" w:space="0" w:color="auto"/>
        <w:right w:val="none" w:sz="0" w:space="0" w:color="auto"/>
      </w:divBdr>
    </w:div>
    <w:div w:id="1107239565">
      <w:bodyDiv w:val="1"/>
      <w:marLeft w:val="0"/>
      <w:marRight w:val="0"/>
      <w:marTop w:val="0"/>
      <w:marBottom w:val="0"/>
      <w:divBdr>
        <w:top w:val="none" w:sz="0" w:space="0" w:color="auto"/>
        <w:left w:val="none" w:sz="0" w:space="0" w:color="auto"/>
        <w:bottom w:val="none" w:sz="0" w:space="0" w:color="auto"/>
        <w:right w:val="none" w:sz="0" w:space="0" w:color="auto"/>
      </w:divBdr>
    </w:div>
    <w:div w:id="1107578051">
      <w:bodyDiv w:val="1"/>
      <w:marLeft w:val="0"/>
      <w:marRight w:val="0"/>
      <w:marTop w:val="0"/>
      <w:marBottom w:val="0"/>
      <w:divBdr>
        <w:top w:val="none" w:sz="0" w:space="0" w:color="auto"/>
        <w:left w:val="none" w:sz="0" w:space="0" w:color="auto"/>
        <w:bottom w:val="none" w:sz="0" w:space="0" w:color="auto"/>
        <w:right w:val="none" w:sz="0" w:space="0" w:color="auto"/>
      </w:divBdr>
    </w:div>
    <w:div w:id="1107627488">
      <w:bodyDiv w:val="1"/>
      <w:marLeft w:val="0"/>
      <w:marRight w:val="0"/>
      <w:marTop w:val="0"/>
      <w:marBottom w:val="0"/>
      <w:divBdr>
        <w:top w:val="none" w:sz="0" w:space="0" w:color="auto"/>
        <w:left w:val="none" w:sz="0" w:space="0" w:color="auto"/>
        <w:bottom w:val="none" w:sz="0" w:space="0" w:color="auto"/>
        <w:right w:val="none" w:sz="0" w:space="0" w:color="auto"/>
      </w:divBdr>
    </w:div>
    <w:div w:id="1108432729">
      <w:bodyDiv w:val="1"/>
      <w:marLeft w:val="0"/>
      <w:marRight w:val="0"/>
      <w:marTop w:val="0"/>
      <w:marBottom w:val="0"/>
      <w:divBdr>
        <w:top w:val="none" w:sz="0" w:space="0" w:color="auto"/>
        <w:left w:val="none" w:sz="0" w:space="0" w:color="auto"/>
        <w:bottom w:val="none" w:sz="0" w:space="0" w:color="auto"/>
        <w:right w:val="none" w:sz="0" w:space="0" w:color="auto"/>
      </w:divBdr>
    </w:div>
    <w:div w:id="1108895002">
      <w:bodyDiv w:val="1"/>
      <w:marLeft w:val="0"/>
      <w:marRight w:val="0"/>
      <w:marTop w:val="0"/>
      <w:marBottom w:val="0"/>
      <w:divBdr>
        <w:top w:val="none" w:sz="0" w:space="0" w:color="auto"/>
        <w:left w:val="none" w:sz="0" w:space="0" w:color="auto"/>
        <w:bottom w:val="none" w:sz="0" w:space="0" w:color="auto"/>
        <w:right w:val="none" w:sz="0" w:space="0" w:color="auto"/>
      </w:divBdr>
    </w:div>
    <w:div w:id="1108935427">
      <w:bodyDiv w:val="1"/>
      <w:marLeft w:val="0"/>
      <w:marRight w:val="0"/>
      <w:marTop w:val="0"/>
      <w:marBottom w:val="0"/>
      <w:divBdr>
        <w:top w:val="none" w:sz="0" w:space="0" w:color="auto"/>
        <w:left w:val="none" w:sz="0" w:space="0" w:color="auto"/>
        <w:bottom w:val="none" w:sz="0" w:space="0" w:color="auto"/>
        <w:right w:val="none" w:sz="0" w:space="0" w:color="auto"/>
      </w:divBdr>
    </w:div>
    <w:div w:id="1109937232">
      <w:bodyDiv w:val="1"/>
      <w:marLeft w:val="0"/>
      <w:marRight w:val="0"/>
      <w:marTop w:val="0"/>
      <w:marBottom w:val="0"/>
      <w:divBdr>
        <w:top w:val="none" w:sz="0" w:space="0" w:color="auto"/>
        <w:left w:val="none" w:sz="0" w:space="0" w:color="auto"/>
        <w:bottom w:val="none" w:sz="0" w:space="0" w:color="auto"/>
        <w:right w:val="none" w:sz="0" w:space="0" w:color="auto"/>
      </w:divBdr>
    </w:div>
    <w:div w:id="1110661641">
      <w:bodyDiv w:val="1"/>
      <w:marLeft w:val="0"/>
      <w:marRight w:val="0"/>
      <w:marTop w:val="0"/>
      <w:marBottom w:val="0"/>
      <w:divBdr>
        <w:top w:val="none" w:sz="0" w:space="0" w:color="auto"/>
        <w:left w:val="none" w:sz="0" w:space="0" w:color="auto"/>
        <w:bottom w:val="none" w:sz="0" w:space="0" w:color="auto"/>
        <w:right w:val="none" w:sz="0" w:space="0" w:color="auto"/>
      </w:divBdr>
    </w:div>
    <w:div w:id="1111314843">
      <w:bodyDiv w:val="1"/>
      <w:marLeft w:val="0"/>
      <w:marRight w:val="0"/>
      <w:marTop w:val="0"/>
      <w:marBottom w:val="0"/>
      <w:divBdr>
        <w:top w:val="none" w:sz="0" w:space="0" w:color="auto"/>
        <w:left w:val="none" w:sz="0" w:space="0" w:color="auto"/>
        <w:bottom w:val="none" w:sz="0" w:space="0" w:color="auto"/>
        <w:right w:val="none" w:sz="0" w:space="0" w:color="auto"/>
      </w:divBdr>
    </w:div>
    <w:div w:id="1111433184">
      <w:bodyDiv w:val="1"/>
      <w:marLeft w:val="0"/>
      <w:marRight w:val="0"/>
      <w:marTop w:val="0"/>
      <w:marBottom w:val="0"/>
      <w:divBdr>
        <w:top w:val="none" w:sz="0" w:space="0" w:color="auto"/>
        <w:left w:val="none" w:sz="0" w:space="0" w:color="auto"/>
        <w:bottom w:val="none" w:sz="0" w:space="0" w:color="auto"/>
        <w:right w:val="none" w:sz="0" w:space="0" w:color="auto"/>
      </w:divBdr>
    </w:div>
    <w:div w:id="1111706690">
      <w:bodyDiv w:val="1"/>
      <w:marLeft w:val="0"/>
      <w:marRight w:val="0"/>
      <w:marTop w:val="0"/>
      <w:marBottom w:val="0"/>
      <w:divBdr>
        <w:top w:val="none" w:sz="0" w:space="0" w:color="auto"/>
        <w:left w:val="none" w:sz="0" w:space="0" w:color="auto"/>
        <w:bottom w:val="none" w:sz="0" w:space="0" w:color="auto"/>
        <w:right w:val="none" w:sz="0" w:space="0" w:color="auto"/>
      </w:divBdr>
    </w:div>
    <w:div w:id="1111821707">
      <w:bodyDiv w:val="1"/>
      <w:marLeft w:val="0"/>
      <w:marRight w:val="0"/>
      <w:marTop w:val="0"/>
      <w:marBottom w:val="0"/>
      <w:divBdr>
        <w:top w:val="none" w:sz="0" w:space="0" w:color="auto"/>
        <w:left w:val="none" w:sz="0" w:space="0" w:color="auto"/>
        <w:bottom w:val="none" w:sz="0" w:space="0" w:color="auto"/>
        <w:right w:val="none" w:sz="0" w:space="0" w:color="auto"/>
      </w:divBdr>
    </w:div>
    <w:div w:id="1111972422">
      <w:bodyDiv w:val="1"/>
      <w:marLeft w:val="0"/>
      <w:marRight w:val="0"/>
      <w:marTop w:val="0"/>
      <w:marBottom w:val="0"/>
      <w:divBdr>
        <w:top w:val="none" w:sz="0" w:space="0" w:color="auto"/>
        <w:left w:val="none" w:sz="0" w:space="0" w:color="auto"/>
        <w:bottom w:val="none" w:sz="0" w:space="0" w:color="auto"/>
        <w:right w:val="none" w:sz="0" w:space="0" w:color="auto"/>
      </w:divBdr>
    </w:div>
    <w:div w:id="1112242078">
      <w:bodyDiv w:val="1"/>
      <w:marLeft w:val="0"/>
      <w:marRight w:val="0"/>
      <w:marTop w:val="0"/>
      <w:marBottom w:val="0"/>
      <w:divBdr>
        <w:top w:val="none" w:sz="0" w:space="0" w:color="auto"/>
        <w:left w:val="none" w:sz="0" w:space="0" w:color="auto"/>
        <w:bottom w:val="none" w:sz="0" w:space="0" w:color="auto"/>
        <w:right w:val="none" w:sz="0" w:space="0" w:color="auto"/>
      </w:divBdr>
    </w:div>
    <w:div w:id="1112365105">
      <w:bodyDiv w:val="1"/>
      <w:marLeft w:val="0"/>
      <w:marRight w:val="0"/>
      <w:marTop w:val="0"/>
      <w:marBottom w:val="0"/>
      <w:divBdr>
        <w:top w:val="none" w:sz="0" w:space="0" w:color="auto"/>
        <w:left w:val="none" w:sz="0" w:space="0" w:color="auto"/>
        <w:bottom w:val="none" w:sz="0" w:space="0" w:color="auto"/>
        <w:right w:val="none" w:sz="0" w:space="0" w:color="auto"/>
      </w:divBdr>
    </w:div>
    <w:div w:id="1112550961">
      <w:bodyDiv w:val="1"/>
      <w:marLeft w:val="0"/>
      <w:marRight w:val="0"/>
      <w:marTop w:val="0"/>
      <w:marBottom w:val="0"/>
      <w:divBdr>
        <w:top w:val="none" w:sz="0" w:space="0" w:color="auto"/>
        <w:left w:val="none" w:sz="0" w:space="0" w:color="auto"/>
        <w:bottom w:val="none" w:sz="0" w:space="0" w:color="auto"/>
        <w:right w:val="none" w:sz="0" w:space="0" w:color="auto"/>
      </w:divBdr>
    </w:div>
    <w:div w:id="1112826324">
      <w:bodyDiv w:val="1"/>
      <w:marLeft w:val="0"/>
      <w:marRight w:val="0"/>
      <w:marTop w:val="0"/>
      <w:marBottom w:val="0"/>
      <w:divBdr>
        <w:top w:val="none" w:sz="0" w:space="0" w:color="auto"/>
        <w:left w:val="none" w:sz="0" w:space="0" w:color="auto"/>
        <w:bottom w:val="none" w:sz="0" w:space="0" w:color="auto"/>
        <w:right w:val="none" w:sz="0" w:space="0" w:color="auto"/>
      </w:divBdr>
    </w:div>
    <w:div w:id="1113281418">
      <w:bodyDiv w:val="1"/>
      <w:marLeft w:val="0"/>
      <w:marRight w:val="0"/>
      <w:marTop w:val="0"/>
      <w:marBottom w:val="0"/>
      <w:divBdr>
        <w:top w:val="none" w:sz="0" w:space="0" w:color="auto"/>
        <w:left w:val="none" w:sz="0" w:space="0" w:color="auto"/>
        <w:bottom w:val="none" w:sz="0" w:space="0" w:color="auto"/>
        <w:right w:val="none" w:sz="0" w:space="0" w:color="auto"/>
      </w:divBdr>
    </w:div>
    <w:div w:id="1114207650">
      <w:bodyDiv w:val="1"/>
      <w:marLeft w:val="0"/>
      <w:marRight w:val="0"/>
      <w:marTop w:val="0"/>
      <w:marBottom w:val="0"/>
      <w:divBdr>
        <w:top w:val="none" w:sz="0" w:space="0" w:color="auto"/>
        <w:left w:val="none" w:sz="0" w:space="0" w:color="auto"/>
        <w:bottom w:val="none" w:sz="0" w:space="0" w:color="auto"/>
        <w:right w:val="none" w:sz="0" w:space="0" w:color="auto"/>
      </w:divBdr>
    </w:div>
    <w:div w:id="1114249496">
      <w:bodyDiv w:val="1"/>
      <w:marLeft w:val="0"/>
      <w:marRight w:val="0"/>
      <w:marTop w:val="0"/>
      <w:marBottom w:val="0"/>
      <w:divBdr>
        <w:top w:val="none" w:sz="0" w:space="0" w:color="auto"/>
        <w:left w:val="none" w:sz="0" w:space="0" w:color="auto"/>
        <w:bottom w:val="none" w:sz="0" w:space="0" w:color="auto"/>
        <w:right w:val="none" w:sz="0" w:space="0" w:color="auto"/>
      </w:divBdr>
    </w:div>
    <w:div w:id="1114401371">
      <w:bodyDiv w:val="1"/>
      <w:marLeft w:val="0"/>
      <w:marRight w:val="0"/>
      <w:marTop w:val="0"/>
      <w:marBottom w:val="0"/>
      <w:divBdr>
        <w:top w:val="none" w:sz="0" w:space="0" w:color="auto"/>
        <w:left w:val="none" w:sz="0" w:space="0" w:color="auto"/>
        <w:bottom w:val="none" w:sz="0" w:space="0" w:color="auto"/>
        <w:right w:val="none" w:sz="0" w:space="0" w:color="auto"/>
      </w:divBdr>
    </w:div>
    <w:div w:id="1115058590">
      <w:bodyDiv w:val="1"/>
      <w:marLeft w:val="0"/>
      <w:marRight w:val="0"/>
      <w:marTop w:val="0"/>
      <w:marBottom w:val="0"/>
      <w:divBdr>
        <w:top w:val="none" w:sz="0" w:space="0" w:color="auto"/>
        <w:left w:val="none" w:sz="0" w:space="0" w:color="auto"/>
        <w:bottom w:val="none" w:sz="0" w:space="0" w:color="auto"/>
        <w:right w:val="none" w:sz="0" w:space="0" w:color="auto"/>
      </w:divBdr>
    </w:div>
    <w:div w:id="1115559135">
      <w:bodyDiv w:val="1"/>
      <w:marLeft w:val="0"/>
      <w:marRight w:val="0"/>
      <w:marTop w:val="0"/>
      <w:marBottom w:val="0"/>
      <w:divBdr>
        <w:top w:val="none" w:sz="0" w:space="0" w:color="auto"/>
        <w:left w:val="none" w:sz="0" w:space="0" w:color="auto"/>
        <w:bottom w:val="none" w:sz="0" w:space="0" w:color="auto"/>
        <w:right w:val="none" w:sz="0" w:space="0" w:color="auto"/>
      </w:divBdr>
    </w:div>
    <w:div w:id="1115711206">
      <w:bodyDiv w:val="1"/>
      <w:marLeft w:val="0"/>
      <w:marRight w:val="0"/>
      <w:marTop w:val="0"/>
      <w:marBottom w:val="0"/>
      <w:divBdr>
        <w:top w:val="none" w:sz="0" w:space="0" w:color="auto"/>
        <w:left w:val="none" w:sz="0" w:space="0" w:color="auto"/>
        <w:bottom w:val="none" w:sz="0" w:space="0" w:color="auto"/>
        <w:right w:val="none" w:sz="0" w:space="0" w:color="auto"/>
      </w:divBdr>
    </w:div>
    <w:div w:id="1115752287">
      <w:bodyDiv w:val="1"/>
      <w:marLeft w:val="0"/>
      <w:marRight w:val="0"/>
      <w:marTop w:val="0"/>
      <w:marBottom w:val="0"/>
      <w:divBdr>
        <w:top w:val="none" w:sz="0" w:space="0" w:color="auto"/>
        <w:left w:val="none" w:sz="0" w:space="0" w:color="auto"/>
        <w:bottom w:val="none" w:sz="0" w:space="0" w:color="auto"/>
        <w:right w:val="none" w:sz="0" w:space="0" w:color="auto"/>
      </w:divBdr>
    </w:div>
    <w:div w:id="1115905656">
      <w:bodyDiv w:val="1"/>
      <w:marLeft w:val="0"/>
      <w:marRight w:val="0"/>
      <w:marTop w:val="0"/>
      <w:marBottom w:val="0"/>
      <w:divBdr>
        <w:top w:val="none" w:sz="0" w:space="0" w:color="auto"/>
        <w:left w:val="none" w:sz="0" w:space="0" w:color="auto"/>
        <w:bottom w:val="none" w:sz="0" w:space="0" w:color="auto"/>
        <w:right w:val="none" w:sz="0" w:space="0" w:color="auto"/>
      </w:divBdr>
    </w:div>
    <w:div w:id="1116750218">
      <w:bodyDiv w:val="1"/>
      <w:marLeft w:val="0"/>
      <w:marRight w:val="0"/>
      <w:marTop w:val="0"/>
      <w:marBottom w:val="0"/>
      <w:divBdr>
        <w:top w:val="none" w:sz="0" w:space="0" w:color="auto"/>
        <w:left w:val="none" w:sz="0" w:space="0" w:color="auto"/>
        <w:bottom w:val="none" w:sz="0" w:space="0" w:color="auto"/>
        <w:right w:val="none" w:sz="0" w:space="0" w:color="auto"/>
      </w:divBdr>
    </w:div>
    <w:div w:id="1117410874">
      <w:bodyDiv w:val="1"/>
      <w:marLeft w:val="0"/>
      <w:marRight w:val="0"/>
      <w:marTop w:val="0"/>
      <w:marBottom w:val="0"/>
      <w:divBdr>
        <w:top w:val="none" w:sz="0" w:space="0" w:color="auto"/>
        <w:left w:val="none" w:sz="0" w:space="0" w:color="auto"/>
        <w:bottom w:val="none" w:sz="0" w:space="0" w:color="auto"/>
        <w:right w:val="none" w:sz="0" w:space="0" w:color="auto"/>
      </w:divBdr>
    </w:div>
    <w:div w:id="1117485282">
      <w:bodyDiv w:val="1"/>
      <w:marLeft w:val="0"/>
      <w:marRight w:val="0"/>
      <w:marTop w:val="0"/>
      <w:marBottom w:val="0"/>
      <w:divBdr>
        <w:top w:val="none" w:sz="0" w:space="0" w:color="auto"/>
        <w:left w:val="none" w:sz="0" w:space="0" w:color="auto"/>
        <w:bottom w:val="none" w:sz="0" w:space="0" w:color="auto"/>
        <w:right w:val="none" w:sz="0" w:space="0" w:color="auto"/>
      </w:divBdr>
    </w:div>
    <w:div w:id="1118917671">
      <w:bodyDiv w:val="1"/>
      <w:marLeft w:val="0"/>
      <w:marRight w:val="0"/>
      <w:marTop w:val="0"/>
      <w:marBottom w:val="0"/>
      <w:divBdr>
        <w:top w:val="none" w:sz="0" w:space="0" w:color="auto"/>
        <w:left w:val="none" w:sz="0" w:space="0" w:color="auto"/>
        <w:bottom w:val="none" w:sz="0" w:space="0" w:color="auto"/>
        <w:right w:val="none" w:sz="0" w:space="0" w:color="auto"/>
      </w:divBdr>
    </w:div>
    <w:div w:id="1119447603">
      <w:bodyDiv w:val="1"/>
      <w:marLeft w:val="0"/>
      <w:marRight w:val="0"/>
      <w:marTop w:val="0"/>
      <w:marBottom w:val="0"/>
      <w:divBdr>
        <w:top w:val="none" w:sz="0" w:space="0" w:color="auto"/>
        <w:left w:val="none" w:sz="0" w:space="0" w:color="auto"/>
        <w:bottom w:val="none" w:sz="0" w:space="0" w:color="auto"/>
        <w:right w:val="none" w:sz="0" w:space="0" w:color="auto"/>
      </w:divBdr>
    </w:div>
    <w:div w:id="1120874255">
      <w:bodyDiv w:val="1"/>
      <w:marLeft w:val="0"/>
      <w:marRight w:val="0"/>
      <w:marTop w:val="0"/>
      <w:marBottom w:val="0"/>
      <w:divBdr>
        <w:top w:val="none" w:sz="0" w:space="0" w:color="auto"/>
        <w:left w:val="none" w:sz="0" w:space="0" w:color="auto"/>
        <w:bottom w:val="none" w:sz="0" w:space="0" w:color="auto"/>
        <w:right w:val="none" w:sz="0" w:space="0" w:color="auto"/>
      </w:divBdr>
    </w:div>
    <w:div w:id="1120994723">
      <w:bodyDiv w:val="1"/>
      <w:marLeft w:val="0"/>
      <w:marRight w:val="0"/>
      <w:marTop w:val="0"/>
      <w:marBottom w:val="0"/>
      <w:divBdr>
        <w:top w:val="none" w:sz="0" w:space="0" w:color="auto"/>
        <w:left w:val="none" w:sz="0" w:space="0" w:color="auto"/>
        <w:bottom w:val="none" w:sz="0" w:space="0" w:color="auto"/>
        <w:right w:val="none" w:sz="0" w:space="0" w:color="auto"/>
      </w:divBdr>
    </w:div>
    <w:div w:id="1121074248">
      <w:bodyDiv w:val="1"/>
      <w:marLeft w:val="0"/>
      <w:marRight w:val="0"/>
      <w:marTop w:val="0"/>
      <w:marBottom w:val="0"/>
      <w:divBdr>
        <w:top w:val="none" w:sz="0" w:space="0" w:color="auto"/>
        <w:left w:val="none" w:sz="0" w:space="0" w:color="auto"/>
        <w:bottom w:val="none" w:sz="0" w:space="0" w:color="auto"/>
        <w:right w:val="none" w:sz="0" w:space="0" w:color="auto"/>
      </w:divBdr>
    </w:div>
    <w:div w:id="1121681359">
      <w:bodyDiv w:val="1"/>
      <w:marLeft w:val="0"/>
      <w:marRight w:val="0"/>
      <w:marTop w:val="0"/>
      <w:marBottom w:val="0"/>
      <w:divBdr>
        <w:top w:val="none" w:sz="0" w:space="0" w:color="auto"/>
        <w:left w:val="none" w:sz="0" w:space="0" w:color="auto"/>
        <w:bottom w:val="none" w:sz="0" w:space="0" w:color="auto"/>
        <w:right w:val="none" w:sz="0" w:space="0" w:color="auto"/>
      </w:divBdr>
    </w:div>
    <w:div w:id="1122848381">
      <w:bodyDiv w:val="1"/>
      <w:marLeft w:val="0"/>
      <w:marRight w:val="0"/>
      <w:marTop w:val="0"/>
      <w:marBottom w:val="0"/>
      <w:divBdr>
        <w:top w:val="none" w:sz="0" w:space="0" w:color="auto"/>
        <w:left w:val="none" w:sz="0" w:space="0" w:color="auto"/>
        <w:bottom w:val="none" w:sz="0" w:space="0" w:color="auto"/>
        <w:right w:val="none" w:sz="0" w:space="0" w:color="auto"/>
      </w:divBdr>
    </w:div>
    <w:div w:id="1122962158">
      <w:bodyDiv w:val="1"/>
      <w:marLeft w:val="0"/>
      <w:marRight w:val="0"/>
      <w:marTop w:val="0"/>
      <w:marBottom w:val="0"/>
      <w:divBdr>
        <w:top w:val="none" w:sz="0" w:space="0" w:color="auto"/>
        <w:left w:val="none" w:sz="0" w:space="0" w:color="auto"/>
        <w:bottom w:val="none" w:sz="0" w:space="0" w:color="auto"/>
        <w:right w:val="none" w:sz="0" w:space="0" w:color="auto"/>
      </w:divBdr>
    </w:div>
    <w:div w:id="1123033627">
      <w:bodyDiv w:val="1"/>
      <w:marLeft w:val="0"/>
      <w:marRight w:val="0"/>
      <w:marTop w:val="0"/>
      <w:marBottom w:val="0"/>
      <w:divBdr>
        <w:top w:val="none" w:sz="0" w:space="0" w:color="auto"/>
        <w:left w:val="none" w:sz="0" w:space="0" w:color="auto"/>
        <w:bottom w:val="none" w:sz="0" w:space="0" w:color="auto"/>
        <w:right w:val="none" w:sz="0" w:space="0" w:color="auto"/>
      </w:divBdr>
    </w:div>
    <w:div w:id="1125005626">
      <w:bodyDiv w:val="1"/>
      <w:marLeft w:val="0"/>
      <w:marRight w:val="0"/>
      <w:marTop w:val="0"/>
      <w:marBottom w:val="0"/>
      <w:divBdr>
        <w:top w:val="none" w:sz="0" w:space="0" w:color="auto"/>
        <w:left w:val="none" w:sz="0" w:space="0" w:color="auto"/>
        <w:bottom w:val="none" w:sz="0" w:space="0" w:color="auto"/>
        <w:right w:val="none" w:sz="0" w:space="0" w:color="auto"/>
      </w:divBdr>
    </w:div>
    <w:div w:id="1125389690">
      <w:bodyDiv w:val="1"/>
      <w:marLeft w:val="0"/>
      <w:marRight w:val="0"/>
      <w:marTop w:val="0"/>
      <w:marBottom w:val="0"/>
      <w:divBdr>
        <w:top w:val="none" w:sz="0" w:space="0" w:color="auto"/>
        <w:left w:val="none" w:sz="0" w:space="0" w:color="auto"/>
        <w:bottom w:val="none" w:sz="0" w:space="0" w:color="auto"/>
        <w:right w:val="none" w:sz="0" w:space="0" w:color="auto"/>
      </w:divBdr>
    </w:div>
    <w:div w:id="1125922915">
      <w:bodyDiv w:val="1"/>
      <w:marLeft w:val="0"/>
      <w:marRight w:val="0"/>
      <w:marTop w:val="0"/>
      <w:marBottom w:val="0"/>
      <w:divBdr>
        <w:top w:val="none" w:sz="0" w:space="0" w:color="auto"/>
        <w:left w:val="none" w:sz="0" w:space="0" w:color="auto"/>
        <w:bottom w:val="none" w:sz="0" w:space="0" w:color="auto"/>
        <w:right w:val="none" w:sz="0" w:space="0" w:color="auto"/>
      </w:divBdr>
    </w:div>
    <w:div w:id="1126197260">
      <w:bodyDiv w:val="1"/>
      <w:marLeft w:val="0"/>
      <w:marRight w:val="0"/>
      <w:marTop w:val="0"/>
      <w:marBottom w:val="0"/>
      <w:divBdr>
        <w:top w:val="none" w:sz="0" w:space="0" w:color="auto"/>
        <w:left w:val="none" w:sz="0" w:space="0" w:color="auto"/>
        <w:bottom w:val="none" w:sz="0" w:space="0" w:color="auto"/>
        <w:right w:val="none" w:sz="0" w:space="0" w:color="auto"/>
      </w:divBdr>
    </w:div>
    <w:div w:id="1126630435">
      <w:bodyDiv w:val="1"/>
      <w:marLeft w:val="0"/>
      <w:marRight w:val="0"/>
      <w:marTop w:val="0"/>
      <w:marBottom w:val="0"/>
      <w:divBdr>
        <w:top w:val="none" w:sz="0" w:space="0" w:color="auto"/>
        <w:left w:val="none" w:sz="0" w:space="0" w:color="auto"/>
        <w:bottom w:val="none" w:sz="0" w:space="0" w:color="auto"/>
        <w:right w:val="none" w:sz="0" w:space="0" w:color="auto"/>
      </w:divBdr>
    </w:div>
    <w:div w:id="1128016204">
      <w:bodyDiv w:val="1"/>
      <w:marLeft w:val="0"/>
      <w:marRight w:val="0"/>
      <w:marTop w:val="0"/>
      <w:marBottom w:val="0"/>
      <w:divBdr>
        <w:top w:val="none" w:sz="0" w:space="0" w:color="auto"/>
        <w:left w:val="none" w:sz="0" w:space="0" w:color="auto"/>
        <w:bottom w:val="none" w:sz="0" w:space="0" w:color="auto"/>
        <w:right w:val="none" w:sz="0" w:space="0" w:color="auto"/>
      </w:divBdr>
    </w:div>
    <w:div w:id="1128402795">
      <w:bodyDiv w:val="1"/>
      <w:marLeft w:val="0"/>
      <w:marRight w:val="0"/>
      <w:marTop w:val="0"/>
      <w:marBottom w:val="0"/>
      <w:divBdr>
        <w:top w:val="none" w:sz="0" w:space="0" w:color="auto"/>
        <w:left w:val="none" w:sz="0" w:space="0" w:color="auto"/>
        <w:bottom w:val="none" w:sz="0" w:space="0" w:color="auto"/>
        <w:right w:val="none" w:sz="0" w:space="0" w:color="auto"/>
      </w:divBdr>
    </w:div>
    <w:div w:id="1129863676">
      <w:bodyDiv w:val="1"/>
      <w:marLeft w:val="0"/>
      <w:marRight w:val="0"/>
      <w:marTop w:val="0"/>
      <w:marBottom w:val="0"/>
      <w:divBdr>
        <w:top w:val="none" w:sz="0" w:space="0" w:color="auto"/>
        <w:left w:val="none" w:sz="0" w:space="0" w:color="auto"/>
        <w:bottom w:val="none" w:sz="0" w:space="0" w:color="auto"/>
        <w:right w:val="none" w:sz="0" w:space="0" w:color="auto"/>
      </w:divBdr>
    </w:div>
    <w:div w:id="1130906213">
      <w:bodyDiv w:val="1"/>
      <w:marLeft w:val="0"/>
      <w:marRight w:val="0"/>
      <w:marTop w:val="0"/>
      <w:marBottom w:val="0"/>
      <w:divBdr>
        <w:top w:val="none" w:sz="0" w:space="0" w:color="auto"/>
        <w:left w:val="none" w:sz="0" w:space="0" w:color="auto"/>
        <w:bottom w:val="none" w:sz="0" w:space="0" w:color="auto"/>
        <w:right w:val="none" w:sz="0" w:space="0" w:color="auto"/>
      </w:divBdr>
    </w:div>
    <w:div w:id="1131167075">
      <w:bodyDiv w:val="1"/>
      <w:marLeft w:val="0"/>
      <w:marRight w:val="0"/>
      <w:marTop w:val="0"/>
      <w:marBottom w:val="0"/>
      <w:divBdr>
        <w:top w:val="none" w:sz="0" w:space="0" w:color="auto"/>
        <w:left w:val="none" w:sz="0" w:space="0" w:color="auto"/>
        <w:bottom w:val="none" w:sz="0" w:space="0" w:color="auto"/>
        <w:right w:val="none" w:sz="0" w:space="0" w:color="auto"/>
      </w:divBdr>
    </w:div>
    <w:div w:id="1131286746">
      <w:bodyDiv w:val="1"/>
      <w:marLeft w:val="0"/>
      <w:marRight w:val="0"/>
      <w:marTop w:val="0"/>
      <w:marBottom w:val="0"/>
      <w:divBdr>
        <w:top w:val="none" w:sz="0" w:space="0" w:color="auto"/>
        <w:left w:val="none" w:sz="0" w:space="0" w:color="auto"/>
        <w:bottom w:val="none" w:sz="0" w:space="0" w:color="auto"/>
        <w:right w:val="none" w:sz="0" w:space="0" w:color="auto"/>
      </w:divBdr>
    </w:div>
    <w:div w:id="1131480045">
      <w:bodyDiv w:val="1"/>
      <w:marLeft w:val="0"/>
      <w:marRight w:val="0"/>
      <w:marTop w:val="0"/>
      <w:marBottom w:val="0"/>
      <w:divBdr>
        <w:top w:val="none" w:sz="0" w:space="0" w:color="auto"/>
        <w:left w:val="none" w:sz="0" w:space="0" w:color="auto"/>
        <w:bottom w:val="none" w:sz="0" w:space="0" w:color="auto"/>
        <w:right w:val="none" w:sz="0" w:space="0" w:color="auto"/>
      </w:divBdr>
    </w:div>
    <w:div w:id="1131750945">
      <w:bodyDiv w:val="1"/>
      <w:marLeft w:val="0"/>
      <w:marRight w:val="0"/>
      <w:marTop w:val="0"/>
      <w:marBottom w:val="0"/>
      <w:divBdr>
        <w:top w:val="none" w:sz="0" w:space="0" w:color="auto"/>
        <w:left w:val="none" w:sz="0" w:space="0" w:color="auto"/>
        <w:bottom w:val="none" w:sz="0" w:space="0" w:color="auto"/>
        <w:right w:val="none" w:sz="0" w:space="0" w:color="auto"/>
      </w:divBdr>
    </w:div>
    <w:div w:id="1132357872">
      <w:bodyDiv w:val="1"/>
      <w:marLeft w:val="0"/>
      <w:marRight w:val="0"/>
      <w:marTop w:val="0"/>
      <w:marBottom w:val="0"/>
      <w:divBdr>
        <w:top w:val="none" w:sz="0" w:space="0" w:color="auto"/>
        <w:left w:val="none" w:sz="0" w:space="0" w:color="auto"/>
        <w:bottom w:val="none" w:sz="0" w:space="0" w:color="auto"/>
        <w:right w:val="none" w:sz="0" w:space="0" w:color="auto"/>
      </w:divBdr>
    </w:div>
    <w:div w:id="1133133082">
      <w:bodyDiv w:val="1"/>
      <w:marLeft w:val="0"/>
      <w:marRight w:val="0"/>
      <w:marTop w:val="0"/>
      <w:marBottom w:val="0"/>
      <w:divBdr>
        <w:top w:val="none" w:sz="0" w:space="0" w:color="auto"/>
        <w:left w:val="none" w:sz="0" w:space="0" w:color="auto"/>
        <w:bottom w:val="none" w:sz="0" w:space="0" w:color="auto"/>
        <w:right w:val="none" w:sz="0" w:space="0" w:color="auto"/>
      </w:divBdr>
    </w:div>
    <w:div w:id="1133133749">
      <w:bodyDiv w:val="1"/>
      <w:marLeft w:val="0"/>
      <w:marRight w:val="0"/>
      <w:marTop w:val="0"/>
      <w:marBottom w:val="0"/>
      <w:divBdr>
        <w:top w:val="none" w:sz="0" w:space="0" w:color="auto"/>
        <w:left w:val="none" w:sz="0" w:space="0" w:color="auto"/>
        <w:bottom w:val="none" w:sz="0" w:space="0" w:color="auto"/>
        <w:right w:val="none" w:sz="0" w:space="0" w:color="auto"/>
      </w:divBdr>
    </w:div>
    <w:div w:id="1133985596">
      <w:bodyDiv w:val="1"/>
      <w:marLeft w:val="0"/>
      <w:marRight w:val="0"/>
      <w:marTop w:val="0"/>
      <w:marBottom w:val="0"/>
      <w:divBdr>
        <w:top w:val="none" w:sz="0" w:space="0" w:color="auto"/>
        <w:left w:val="none" w:sz="0" w:space="0" w:color="auto"/>
        <w:bottom w:val="none" w:sz="0" w:space="0" w:color="auto"/>
        <w:right w:val="none" w:sz="0" w:space="0" w:color="auto"/>
      </w:divBdr>
    </w:div>
    <w:div w:id="1134257186">
      <w:bodyDiv w:val="1"/>
      <w:marLeft w:val="0"/>
      <w:marRight w:val="0"/>
      <w:marTop w:val="0"/>
      <w:marBottom w:val="0"/>
      <w:divBdr>
        <w:top w:val="none" w:sz="0" w:space="0" w:color="auto"/>
        <w:left w:val="none" w:sz="0" w:space="0" w:color="auto"/>
        <w:bottom w:val="none" w:sz="0" w:space="0" w:color="auto"/>
        <w:right w:val="none" w:sz="0" w:space="0" w:color="auto"/>
      </w:divBdr>
    </w:div>
    <w:div w:id="1136408488">
      <w:bodyDiv w:val="1"/>
      <w:marLeft w:val="0"/>
      <w:marRight w:val="0"/>
      <w:marTop w:val="0"/>
      <w:marBottom w:val="0"/>
      <w:divBdr>
        <w:top w:val="none" w:sz="0" w:space="0" w:color="auto"/>
        <w:left w:val="none" w:sz="0" w:space="0" w:color="auto"/>
        <w:bottom w:val="none" w:sz="0" w:space="0" w:color="auto"/>
        <w:right w:val="none" w:sz="0" w:space="0" w:color="auto"/>
      </w:divBdr>
    </w:div>
    <w:div w:id="1136681840">
      <w:bodyDiv w:val="1"/>
      <w:marLeft w:val="0"/>
      <w:marRight w:val="0"/>
      <w:marTop w:val="0"/>
      <w:marBottom w:val="0"/>
      <w:divBdr>
        <w:top w:val="none" w:sz="0" w:space="0" w:color="auto"/>
        <w:left w:val="none" w:sz="0" w:space="0" w:color="auto"/>
        <w:bottom w:val="none" w:sz="0" w:space="0" w:color="auto"/>
        <w:right w:val="none" w:sz="0" w:space="0" w:color="auto"/>
      </w:divBdr>
    </w:div>
    <w:div w:id="1136724612">
      <w:bodyDiv w:val="1"/>
      <w:marLeft w:val="0"/>
      <w:marRight w:val="0"/>
      <w:marTop w:val="0"/>
      <w:marBottom w:val="0"/>
      <w:divBdr>
        <w:top w:val="none" w:sz="0" w:space="0" w:color="auto"/>
        <w:left w:val="none" w:sz="0" w:space="0" w:color="auto"/>
        <w:bottom w:val="none" w:sz="0" w:space="0" w:color="auto"/>
        <w:right w:val="none" w:sz="0" w:space="0" w:color="auto"/>
      </w:divBdr>
    </w:div>
    <w:div w:id="1137649551">
      <w:bodyDiv w:val="1"/>
      <w:marLeft w:val="0"/>
      <w:marRight w:val="0"/>
      <w:marTop w:val="0"/>
      <w:marBottom w:val="0"/>
      <w:divBdr>
        <w:top w:val="none" w:sz="0" w:space="0" w:color="auto"/>
        <w:left w:val="none" w:sz="0" w:space="0" w:color="auto"/>
        <w:bottom w:val="none" w:sz="0" w:space="0" w:color="auto"/>
        <w:right w:val="none" w:sz="0" w:space="0" w:color="auto"/>
      </w:divBdr>
    </w:div>
    <w:div w:id="1138184857">
      <w:bodyDiv w:val="1"/>
      <w:marLeft w:val="0"/>
      <w:marRight w:val="0"/>
      <w:marTop w:val="0"/>
      <w:marBottom w:val="0"/>
      <w:divBdr>
        <w:top w:val="none" w:sz="0" w:space="0" w:color="auto"/>
        <w:left w:val="none" w:sz="0" w:space="0" w:color="auto"/>
        <w:bottom w:val="none" w:sz="0" w:space="0" w:color="auto"/>
        <w:right w:val="none" w:sz="0" w:space="0" w:color="auto"/>
      </w:divBdr>
    </w:div>
    <w:div w:id="1138643983">
      <w:bodyDiv w:val="1"/>
      <w:marLeft w:val="0"/>
      <w:marRight w:val="0"/>
      <w:marTop w:val="0"/>
      <w:marBottom w:val="0"/>
      <w:divBdr>
        <w:top w:val="none" w:sz="0" w:space="0" w:color="auto"/>
        <w:left w:val="none" w:sz="0" w:space="0" w:color="auto"/>
        <w:bottom w:val="none" w:sz="0" w:space="0" w:color="auto"/>
        <w:right w:val="none" w:sz="0" w:space="0" w:color="auto"/>
      </w:divBdr>
    </w:div>
    <w:div w:id="1138692287">
      <w:bodyDiv w:val="1"/>
      <w:marLeft w:val="0"/>
      <w:marRight w:val="0"/>
      <w:marTop w:val="0"/>
      <w:marBottom w:val="0"/>
      <w:divBdr>
        <w:top w:val="none" w:sz="0" w:space="0" w:color="auto"/>
        <w:left w:val="none" w:sz="0" w:space="0" w:color="auto"/>
        <w:bottom w:val="none" w:sz="0" w:space="0" w:color="auto"/>
        <w:right w:val="none" w:sz="0" w:space="0" w:color="auto"/>
      </w:divBdr>
    </w:div>
    <w:div w:id="1139881196">
      <w:bodyDiv w:val="1"/>
      <w:marLeft w:val="0"/>
      <w:marRight w:val="0"/>
      <w:marTop w:val="0"/>
      <w:marBottom w:val="0"/>
      <w:divBdr>
        <w:top w:val="none" w:sz="0" w:space="0" w:color="auto"/>
        <w:left w:val="none" w:sz="0" w:space="0" w:color="auto"/>
        <w:bottom w:val="none" w:sz="0" w:space="0" w:color="auto"/>
        <w:right w:val="none" w:sz="0" w:space="0" w:color="auto"/>
      </w:divBdr>
    </w:div>
    <w:div w:id="1141579062">
      <w:bodyDiv w:val="1"/>
      <w:marLeft w:val="0"/>
      <w:marRight w:val="0"/>
      <w:marTop w:val="0"/>
      <w:marBottom w:val="0"/>
      <w:divBdr>
        <w:top w:val="none" w:sz="0" w:space="0" w:color="auto"/>
        <w:left w:val="none" w:sz="0" w:space="0" w:color="auto"/>
        <w:bottom w:val="none" w:sz="0" w:space="0" w:color="auto"/>
        <w:right w:val="none" w:sz="0" w:space="0" w:color="auto"/>
      </w:divBdr>
    </w:div>
    <w:div w:id="1141726636">
      <w:bodyDiv w:val="1"/>
      <w:marLeft w:val="0"/>
      <w:marRight w:val="0"/>
      <w:marTop w:val="0"/>
      <w:marBottom w:val="0"/>
      <w:divBdr>
        <w:top w:val="none" w:sz="0" w:space="0" w:color="auto"/>
        <w:left w:val="none" w:sz="0" w:space="0" w:color="auto"/>
        <w:bottom w:val="none" w:sz="0" w:space="0" w:color="auto"/>
        <w:right w:val="none" w:sz="0" w:space="0" w:color="auto"/>
      </w:divBdr>
    </w:div>
    <w:div w:id="1142580460">
      <w:bodyDiv w:val="1"/>
      <w:marLeft w:val="0"/>
      <w:marRight w:val="0"/>
      <w:marTop w:val="0"/>
      <w:marBottom w:val="0"/>
      <w:divBdr>
        <w:top w:val="none" w:sz="0" w:space="0" w:color="auto"/>
        <w:left w:val="none" w:sz="0" w:space="0" w:color="auto"/>
        <w:bottom w:val="none" w:sz="0" w:space="0" w:color="auto"/>
        <w:right w:val="none" w:sz="0" w:space="0" w:color="auto"/>
      </w:divBdr>
    </w:div>
    <w:div w:id="1143279213">
      <w:bodyDiv w:val="1"/>
      <w:marLeft w:val="0"/>
      <w:marRight w:val="0"/>
      <w:marTop w:val="0"/>
      <w:marBottom w:val="0"/>
      <w:divBdr>
        <w:top w:val="none" w:sz="0" w:space="0" w:color="auto"/>
        <w:left w:val="none" w:sz="0" w:space="0" w:color="auto"/>
        <w:bottom w:val="none" w:sz="0" w:space="0" w:color="auto"/>
        <w:right w:val="none" w:sz="0" w:space="0" w:color="auto"/>
      </w:divBdr>
    </w:div>
    <w:div w:id="1144077977">
      <w:bodyDiv w:val="1"/>
      <w:marLeft w:val="0"/>
      <w:marRight w:val="0"/>
      <w:marTop w:val="0"/>
      <w:marBottom w:val="0"/>
      <w:divBdr>
        <w:top w:val="none" w:sz="0" w:space="0" w:color="auto"/>
        <w:left w:val="none" w:sz="0" w:space="0" w:color="auto"/>
        <w:bottom w:val="none" w:sz="0" w:space="0" w:color="auto"/>
        <w:right w:val="none" w:sz="0" w:space="0" w:color="auto"/>
      </w:divBdr>
    </w:div>
    <w:div w:id="1144086911">
      <w:bodyDiv w:val="1"/>
      <w:marLeft w:val="0"/>
      <w:marRight w:val="0"/>
      <w:marTop w:val="0"/>
      <w:marBottom w:val="0"/>
      <w:divBdr>
        <w:top w:val="none" w:sz="0" w:space="0" w:color="auto"/>
        <w:left w:val="none" w:sz="0" w:space="0" w:color="auto"/>
        <w:bottom w:val="none" w:sz="0" w:space="0" w:color="auto"/>
        <w:right w:val="none" w:sz="0" w:space="0" w:color="auto"/>
      </w:divBdr>
    </w:div>
    <w:div w:id="1144201468">
      <w:bodyDiv w:val="1"/>
      <w:marLeft w:val="0"/>
      <w:marRight w:val="0"/>
      <w:marTop w:val="0"/>
      <w:marBottom w:val="0"/>
      <w:divBdr>
        <w:top w:val="none" w:sz="0" w:space="0" w:color="auto"/>
        <w:left w:val="none" w:sz="0" w:space="0" w:color="auto"/>
        <w:bottom w:val="none" w:sz="0" w:space="0" w:color="auto"/>
        <w:right w:val="none" w:sz="0" w:space="0" w:color="auto"/>
      </w:divBdr>
    </w:div>
    <w:div w:id="1145703957">
      <w:bodyDiv w:val="1"/>
      <w:marLeft w:val="0"/>
      <w:marRight w:val="0"/>
      <w:marTop w:val="0"/>
      <w:marBottom w:val="0"/>
      <w:divBdr>
        <w:top w:val="none" w:sz="0" w:space="0" w:color="auto"/>
        <w:left w:val="none" w:sz="0" w:space="0" w:color="auto"/>
        <w:bottom w:val="none" w:sz="0" w:space="0" w:color="auto"/>
        <w:right w:val="none" w:sz="0" w:space="0" w:color="auto"/>
      </w:divBdr>
    </w:div>
    <w:div w:id="1145850129">
      <w:bodyDiv w:val="1"/>
      <w:marLeft w:val="0"/>
      <w:marRight w:val="0"/>
      <w:marTop w:val="0"/>
      <w:marBottom w:val="0"/>
      <w:divBdr>
        <w:top w:val="none" w:sz="0" w:space="0" w:color="auto"/>
        <w:left w:val="none" w:sz="0" w:space="0" w:color="auto"/>
        <w:bottom w:val="none" w:sz="0" w:space="0" w:color="auto"/>
        <w:right w:val="none" w:sz="0" w:space="0" w:color="auto"/>
      </w:divBdr>
    </w:div>
    <w:div w:id="1145855211">
      <w:bodyDiv w:val="1"/>
      <w:marLeft w:val="0"/>
      <w:marRight w:val="0"/>
      <w:marTop w:val="0"/>
      <w:marBottom w:val="0"/>
      <w:divBdr>
        <w:top w:val="none" w:sz="0" w:space="0" w:color="auto"/>
        <w:left w:val="none" w:sz="0" w:space="0" w:color="auto"/>
        <w:bottom w:val="none" w:sz="0" w:space="0" w:color="auto"/>
        <w:right w:val="none" w:sz="0" w:space="0" w:color="auto"/>
      </w:divBdr>
    </w:div>
    <w:div w:id="1146363160">
      <w:bodyDiv w:val="1"/>
      <w:marLeft w:val="0"/>
      <w:marRight w:val="0"/>
      <w:marTop w:val="0"/>
      <w:marBottom w:val="0"/>
      <w:divBdr>
        <w:top w:val="none" w:sz="0" w:space="0" w:color="auto"/>
        <w:left w:val="none" w:sz="0" w:space="0" w:color="auto"/>
        <w:bottom w:val="none" w:sz="0" w:space="0" w:color="auto"/>
        <w:right w:val="none" w:sz="0" w:space="0" w:color="auto"/>
      </w:divBdr>
    </w:div>
    <w:div w:id="1147480882">
      <w:bodyDiv w:val="1"/>
      <w:marLeft w:val="0"/>
      <w:marRight w:val="0"/>
      <w:marTop w:val="0"/>
      <w:marBottom w:val="0"/>
      <w:divBdr>
        <w:top w:val="none" w:sz="0" w:space="0" w:color="auto"/>
        <w:left w:val="none" w:sz="0" w:space="0" w:color="auto"/>
        <w:bottom w:val="none" w:sz="0" w:space="0" w:color="auto"/>
        <w:right w:val="none" w:sz="0" w:space="0" w:color="auto"/>
      </w:divBdr>
    </w:div>
    <w:div w:id="1149135617">
      <w:bodyDiv w:val="1"/>
      <w:marLeft w:val="0"/>
      <w:marRight w:val="0"/>
      <w:marTop w:val="0"/>
      <w:marBottom w:val="0"/>
      <w:divBdr>
        <w:top w:val="none" w:sz="0" w:space="0" w:color="auto"/>
        <w:left w:val="none" w:sz="0" w:space="0" w:color="auto"/>
        <w:bottom w:val="none" w:sz="0" w:space="0" w:color="auto"/>
        <w:right w:val="none" w:sz="0" w:space="0" w:color="auto"/>
      </w:divBdr>
    </w:div>
    <w:div w:id="1149245341">
      <w:bodyDiv w:val="1"/>
      <w:marLeft w:val="0"/>
      <w:marRight w:val="0"/>
      <w:marTop w:val="0"/>
      <w:marBottom w:val="0"/>
      <w:divBdr>
        <w:top w:val="none" w:sz="0" w:space="0" w:color="auto"/>
        <w:left w:val="none" w:sz="0" w:space="0" w:color="auto"/>
        <w:bottom w:val="none" w:sz="0" w:space="0" w:color="auto"/>
        <w:right w:val="none" w:sz="0" w:space="0" w:color="auto"/>
      </w:divBdr>
    </w:div>
    <w:div w:id="1149321125">
      <w:bodyDiv w:val="1"/>
      <w:marLeft w:val="0"/>
      <w:marRight w:val="0"/>
      <w:marTop w:val="0"/>
      <w:marBottom w:val="0"/>
      <w:divBdr>
        <w:top w:val="none" w:sz="0" w:space="0" w:color="auto"/>
        <w:left w:val="none" w:sz="0" w:space="0" w:color="auto"/>
        <w:bottom w:val="none" w:sz="0" w:space="0" w:color="auto"/>
        <w:right w:val="none" w:sz="0" w:space="0" w:color="auto"/>
      </w:divBdr>
    </w:div>
    <w:div w:id="1149787267">
      <w:bodyDiv w:val="1"/>
      <w:marLeft w:val="0"/>
      <w:marRight w:val="0"/>
      <w:marTop w:val="0"/>
      <w:marBottom w:val="0"/>
      <w:divBdr>
        <w:top w:val="none" w:sz="0" w:space="0" w:color="auto"/>
        <w:left w:val="none" w:sz="0" w:space="0" w:color="auto"/>
        <w:bottom w:val="none" w:sz="0" w:space="0" w:color="auto"/>
        <w:right w:val="none" w:sz="0" w:space="0" w:color="auto"/>
      </w:divBdr>
    </w:div>
    <w:div w:id="1152212081">
      <w:bodyDiv w:val="1"/>
      <w:marLeft w:val="0"/>
      <w:marRight w:val="0"/>
      <w:marTop w:val="0"/>
      <w:marBottom w:val="0"/>
      <w:divBdr>
        <w:top w:val="none" w:sz="0" w:space="0" w:color="auto"/>
        <w:left w:val="none" w:sz="0" w:space="0" w:color="auto"/>
        <w:bottom w:val="none" w:sz="0" w:space="0" w:color="auto"/>
        <w:right w:val="none" w:sz="0" w:space="0" w:color="auto"/>
      </w:divBdr>
    </w:div>
    <w:div w:id="1152600926">
      <w:bodyDiv w:val="1"/>
      <w:marLeft w:val="0"/>
      <w:marRight w:val="0"/>
      <w:marTop w:val="0"/>
      <w:marBottom w:val="0"/>
      <w:divBdr>
        <w:top w:val="none" w:sz="0" w:space="0" w:color="auto"/>
        <w:left w:val="none" w:sz="0" w:space="0" w:color="auto"/>
        <w:bottom w:val="none" w:sz="0" w:space="0" w:color="auto"/>
        <w:right w:val="none" w:sz="0" w:space="0" w:color="auto"/>
      </w:divBdr>
    </w:div>
    <w:div w:id="1152991899">
      <w:bodyDiv w:val="1"/>
      <w:marLeft w:val="0"/>
      <w:marRight w:val="0"/>
      <w:marTop w:val="0"/>
      <w:marBottom w:val="0"/>
      <w:divBdr>
        <w:top w:val="none" w:sz="0" w:space="0" w:color="auto"/>
        <w:left w:val="none" w:sz="0" w:space="0" w:color="auto"/>
        <w:bottom w:val="none" w:sz="0" w:space="0" w:color="auto"/>
        <w:right w:val="none" w:sz="0" w:space="0" w:color="auto"/>
      </w:divBdr>
    </w:div>
    <w:div w:id="1153183865">
      <w:bodyDiv w:val="1"/>
      <w:marLeft w:val="0"/>
      <w:marRight w:val="0"/>
      <w:marTop w:val="0"/>
      <w:marBottom w:val="0"/>
      <w:divBdr>
        <w:top w:val="none" w:sz="0" w:space="0" w:color="auto"/>
        <w:left w:val="none" w:sz="0" w:space="0" w:color="auto"/>
        <w:bottom w:val="none" w:sz="0" w:space="0" w:color="auto"/>
        <w:right w:val="none" w:sz="0" w:space="0" w:color="auto"/>
      </w:divBdr>
    </w:div>
    <w:div w:id="1154681026">
      <w:bodyDiv w:val="1"/>
      <w:marLeft w:val="0"/>
      <w:marRight w:val="0"/>
      <w:marTop w:val="0"/>
      <w:marBottom w:val="0"/>
      <w:divBdr>
        <w:top w:val="none" w:sz="0" w:space="0" w:color="auto"/>
        <w:left w:val="none" w:sz="0" w:space="0" w:color="auto"/>
        <w:bottom w:val="none" w:sz="0" w:space="0" w:color="auto"/>
        <w:right w:val="none" w:sz="0" w:space="0" w:color="auto"/>
      </w:divBdr>
    </w:div>
    <w:div w:id="1155150779">
      <w:bodyDiv w:val="1"/>
      <w:marLeft w:val="0"/>
      <w:marRight w:val="0"/>
      <w:marTop w:val="0"/>
      <w:marBottom w:val="0"/>
      <w:divBdr>
        <w:top w:val="none" w:sz="0" w:space="0" w:color="auto"/>
        <w:left w:val="none" w:sz="0" w:space="0" w:color="auto"/>
        <w:bottom w:val="none" w:sz="0" w:space="0" w:color="auto"/>
        <w:right w:val="none" w:sz="0" w:space="0" w:color="auto"/>
      </w:divBdr>
    </w:div>
    <w:div w:id="1155679098">
      <w:bodyDiv w:val="1"/>
      <w:marLeft w:val="0"/>
      <w:marRight w:val="0"/>
      <w:marTop w:val="0"/>
      <w:marBottom w:val="0"/>
      <w:divBdr>
        <w:top w:val="none" w:sz="0" w:space="0" w:color="auto"/>
        <w:left w:val="none" w:sz="0" w:space="0" w:color="auto"/>
        <w:bottom w:val="none" w:sz="0" w:space="0" w:color="auto"/>
        <w:right w:val="none" w:sz="0" w:space="0" w:color="auto"/>
      </w:divBdr>
    </w:div>
    <w:div w:id="1155756215">
      <w:bodyDiv w:val="1"/>
      <w:marLeft w:val="0"/>
      <w:marRight w:val="0"/>
      <w:marTop w:val="0"/>
      <w:marBottom w:val="0"/>
      <w:divBdr>
        <w:top w:val="none" w:sz="0" w:space="0" w:color="auto"/>
        <w:left w:val="none" w:sz="0" w:space="0" w:color="auto"/>
        <w:bottom w:val="none" w:sz="0" w:space="0" w:color="auto"/>
        <w:right w:val="none" w:sz="0" w:space="0" w:color="auto"/>
      </w:divBdr>
    </w:div>
    <w:div w:id="1155991718">
      <w:bodyDiv w:val="1"/>
      <w:marLeft w:val="0"/>
      <w:marRight w:val="0"/>
      <w:marTop w:val="0"/>
      <w:marBottom w:val="0"/>
      <w:divBdr>
        <w:top w:val="none" w:sz="0" w:space="0" w:color="auto"/>
        <w:left w:val="none" w:sz="0" w:space="0" w:color="auto"/>
        <w:bottom w:val="none" w:sz="0" w:space="0" w:color="auto"/>
        <w:right w:val="none" w:sz="0" w:space="0" w:color="auto"/>
      </w:divBdr>
    </w:div>
    <w:div w:id="1156189124">
      <w:bodyDiv w:val="1"/>
      <w:marLeft w:val="0"/>
      <w:marRight w:val="0"/>
      <w:marTop w:val="0"/>
      <w:marBottom w:val="0"/>
      <w:divBdr>
        <w:top w:val="none" w:sz="0" w:space="0" w:color="auto"/>
        <w:left w:val="none" w:sz="0" w:space="0" w:color="auto"/>
        <w:bottom w:val="none" w:sz="0" w:space="0" w:color="auto"/>
        <w:right w:val="none" w:sz="0" w:space="0" w:color="auto"/>
      </w:divBdr>
    </w:div>
    <w:div w:id="1156535122">
      <w:bodyDiv w:val="1"/>
      <w:marLeft w:val="0"/>
      <w:marRight w:val="0"/>
      <w:marTop w:val="0"/>
      <w:marBottom w:val="0"/>
      <w:divBdr>
        <w:top w:val="none" w:sz="0" w:space="0" w:color="auto"/>
        <w:left w:val="none" w:sz="0" w:space="0" w:color="auto"/>
        <w:bottom w:val="none" w:sz="0" w:space="0" w:color="auto"/>
        <w:right w:val="none" w:sz="0" w:space="0" w:color="auto"/>
      </w:divBdr>
    </w:div>
    <w:div w:id="1156650468">
      <w:bodyDiv w:val="1"/>
      <w:marLeft w:val="0"/>
      <w:marRight w:val="0"/>
      <w:marTop w:val="0"/>
      <w:marBottom w:val="0"/>
      <w:divBdr>
        <w:top w:val="none" w:sz="0" w:space="0" w:color="auto"/>
        <w:left w:val="none" w:sz="0" w:space="0" w:color="auto"/>
        <w:bottom w:val="none" w:sz="0" w:space="0" w:color="auto"/>
        <w:right w:val="none" w:sz="0" w:space="0" w:color="auto"/>
      </w:divBdr>
    </w:div>
    <w:div w:id="1157695392">
      <w:bodyDiv w:val="1"/>
      <w:marLeft w:val="0"/>
      <w:marRight w:val="0"/>
      <w:marTop w:val="0"/>
      <w:marBottom w:val="0"/>
      <w:divBdr>
        <w:top w:val="none" w:sz="0" w:space="0" w:color="auto"/>
        <w:left w:val="none" w:sz="0" w:space="0" w:color="auto"/>
        <w:bottom w:val="none" w:sz="0" w:space="0" w:color="auto"/>
        <w:right w:val="none" w:sz="0" w:space="0" w:color="auto"/>
      </w:divBdr>
    </w:div>
    <w:div w:id="1157913721">
      <w:bodyDiv w:val="1"/>
      <w:marLeft w:val="0"/>
      <w:marRight w:val="0"/>
      <w:marTop w:val="0"/>
      <w:marBottom w:val="0"/>
      <w:divBdr>
        <w:top w:val="none" w:sz="0" w:space="0" w:color="auto"/>
        <w:left w:val="none" w:sz="0" w:space="0" w:color="auto"/>
        <w:bottom w:val="none" w:sz="0" w:space="0" w:color="auto"/>
        <w:right w:val="none" w:sz="0" w:space="0" w:color="auto"/>
      </w:divBdr>
    </w:div>
    <w:div w:id="1157961336">
      <w:bodyDiv w:val="1"/>
      <w:marLeft w:val="0"/>
      <w:marRight w:val="0"/>
      <w:marTop w:val="0"/>
      <w:marBottom w:val="0"/>
      <w:divBdr>
        <w:top w:val="none" w:sz="0" w:space="0" w:color="auto"/>
        <w:left w:val="none" w:sz="0" w:space="0" w:color="auto"/>
        <w:bottom w:val="none" w:sz="0" w:space="0" w:color="auto"/>
        <w:right w:val="none" w:sz="0" w:space="0" w:color="auto"/>
      </w:divBdr>
    </w:div>
    <w:div w:id="1158031211">
      <w:bodyDiv w:val="1"/>
      <w:marLeft w:val="0"/>
      <w:marRight w:val="0"/>
      <w:marTop w:val="0"/>
      <w:marBottom w:val="0"/>
      <w:divBdr>
        <w:top w:val="none" w:sz="0" w:space="0" w:color="auto"/>
        <w:left w:val="none" w:sz="0" w:space="0" w:color="auto"/>
        <w:bottom w:val="none" w:sz="0" w:space="0" w:color="auto"/>
        <w:right w:val="none" w:sz="0" w:space="0" w:color="auto"/>
      </w:divBdr>
    </w:div>
    <w:div w:id="1160541083">
      <w:bodyDiv w:val="1"/>
      <w:marLeft w:val="0"/>
      <w:marRight w:val="0"/>
      <w:marTop w:val="0"/>
      <w:marBottom w:val="0"/>
      <w:divBdr>
        <w:top w:val="none" w:sz="0" w:space="0" w:color="auto"/>
        <w:left w:val="none" w:sz="0" w:space="0" w:color="auto"/>
        <w:bottom w:val="none" w:sz="0" w:space="0" w:color="auto"/>
        <w:right w:val="none" w:sz="0" w:space="0" w:color="auto"/>
      </w:divBdr>
    </w:div>
    <w:div w:id="1160804864">
      <w:bodyDiv w:val="1"/>
      <w:marLeft w:val="0"/>
      <w:marRight w:val="0"/>
      <w:marTop w:val="0"/>
      <w:marBottom w:val="0"/>
      <w:divBdr>
        <w:top w:val="none" w:sz="0" w:space="0" w:color="auto"/>
        <w:left w:val="none" w:sz="0" w:space="0" w:color="auto"/>
        <w:bottom w:val="none" w:sz="0" w:space="0" w:color="auto"/>
        <w:right w:val="none" w:sz="0" w:space="0" w:color="auto"/>
      </w:divBdr>
    </w:div>
    <w:div w:id="1160929131">
      <w:bodyDiv w:val="1"/>
      <w:marLeft w:val="0"/>
      <w:marRight w:val="0"/>
      <w:marTop w:val="0"/>
      <w:marBottom w:val="0"/>
      <w:divBdr>
        <w:top w:val="none" w:sz="0" w:space="0" w:color="auto"/>
        <w:left w:val="none" w:sz="0" w:space="0" w:color="auto"/>
        <w:bottom w:val="none" w:sz="0" w:space="0" w:color="auto"/>
        <w:right w:val="none" w:sz="0" w:space="0" w:color="auto"/>
      </w:divBdr>
    </w:div>
    <w:div w:id="1162088606">
      <w:bodyDiv w:val="1"/>
      <w:marLeft w:val="0"/>
      <w:marRight w:val="0"/>
      <w:marTop w:val="0"/>
      <w:marBottom w:val="0"/>
      <w:divBdr>
        <w:top w:val="none" w:sz="0" w:space="0" w:color="auto"/>
        <w:left w:val="none" w:sz="0" w:space="0" w:color="auto"/>
        <w:bottom w:val="none" w:sz="0" w:space="0" w:color="auto"/>
        <w:right w:val="none" w:sz="0" w:space="0" w:color="auto"/>
      </w:divBdr>
    </w:div>
    <w:div w:id="1162240276">
      <w:bodyDiv w:val="1"/>
      <w:marLeft w:val="0"/>
      <w:marRight w:val="0"/>
      <w:marTop w:val="0"/>
      <w:marBottom w:val="0"/>
      <w:divBdr>
        <w:top w:val="none" w:sz="0" w:space="0" w:color="auto"/>
        <w:left w:val="none" w:sz="0" w:space="0" w:color="auto"/>
        <w:bottom w:val="none" w:sz="0" w:space="0" w:color="auto"/>
        <w:right w:val="none" w:sz="0" w:space="0" w:color="auto"/>
      </w:divBdr>
    </w:div>
    <w:div w:id="1162311760">
      <w:bodyDiv w:val="1"/>
      <w:marLeft w:val="0"/>
      <w:marRight w:val="0"/>
      <w:marTop w:val="0"/>
      <w:marBottom w:val="0"/>
      <w:divBdr>
        <w:top w:val="none" w:sz="0" w:space="0" w:color="auto"/>
        <w:left w:val="none" w:sz="0" w:space="0" w:color="auto"/>
        <w:bottom w:val="none" w:sz="0" w:space="0" w:color="auto"/>
        <w:right w:val="none" w:sz="0" w:space="0" w:color="auto"/>
      </w:divBdr>
    </w:div>
    <w:div w:id="1162548723">
      <w:bodyDiv w:val="1"/>
      <w:marLeft w:val="0"/>
      <w:marRight w:val="0"/>
      <w:marTop w:val="0"/>
      <w:marBottom w:val="0"/>
      <w:divBdr>
        <w:top w:val="none" w:sz="0" w:space="0" w:color="auto"/>
        <w:left w:val="none" w:sz="0" w:space="0" w:color="auto"/>
        <w:bottom w:val="none" w:sz="0" w:space="0" w:color="auto"/>
        <w:right w:val="none" w:sz="0" w:space="0" w:color="auto"/>
      </w:divBdr>
    </w:div>
    <w:div w:id="1162693694">
      <w:bodyDiv w:val="1"/>
      <w:marLeft w:val="0"/>
      <w:marRight w:val="0"/>
      <w:marTop w:val="0"/>
      <w:marBottom w:val="0"/>
      <w:divBdr>
        <w:top w:val="none" w:sz="0" w:space="0" w:color="auto"/>
        <w:left w:val="none" w:sz="0" w:space="0" w:color="auto"/>
        <w:bottom w:val="none" w:sz="0" w:space="0" w:color="auto"/>
        <w:right w:val="none" w:sz="0" w:space="0" w:color="auto"/>
      </w:divBdr>
    </w:div>
    <w:div w:id="1164127285">
      <w:bodyDiv w:val="1"/>
      <w:marLeft w:val="0"/>
      <w:marRight w:val="0"/>
      <w:marTop w:val="0"/>
      <w:marBottom w:val="0"/>
      <w:divBdr>
        <w:top w:val="none" w:sz="0" w:space="0" w:color="auto"/>
        <w:left w:val="none" w:sz="0" w:space="0" w:color="auto"/>
        <w:bottom w:val="none" w:sz="0" w:space="0" w:color="auto"/>
        <w:right w:val="none" w:sz="0" w:space="0" w:color="auto"/>
      </w:divBdr>
    </w:div>
    <w:div w:id="1164736620">
      <w:bodyDiv w:val="1"/>
      <w:marLeft w:val="0"/>
      <w:marRight w:val="0"/>
      <w:marTop w:val="0"/>
      <w:marBottom w:val="0"/>
      <w:divBdr>
        <w:top w:val="none" w:sz="0" w:space="0" w:color="auto"/>
        <w:left w:val="none" w:sz="0" w:space="0" w:color="auto"/>
        <w:bottom w:val="none" w:sz="0" w:space="0" w:color="auto"/>
        <w:right w:val="none" w:sz="0" w:space="0" w:color="auto"/>
      </w:divBdr>
    </w:div>
    <w:div w:id="1165054560">
      <w:bodyDiv w:val="1"/>
      <w:marLeft w:val="0"/>
      <w:marRight w:val="0"/>
      <w:marTop w:val="0"/>
      <w:marBottom w:val="0"/>
      <w:divBdr>
        <w:top w:val="none" w:sz="0" w:space="0" w:color="auto"/>
        <w:left w:val="none" w:sz="0" w:space="0" w:color="auto"/>
        <w:bottom w:val="none" w:sz="0" w:space="0" w:color="auto"/>
        <w:right w:val="none" w:sz="0" w:space="0" w:color="auto"/>
      </w:divBdr>
    </w:div>
    <w:div w:id="1165819914">
      <w:bodyDiv w:val="1"/>
      <w:marLeft w:val="0"/>
      <w:marRight w:val="0"/>
      <w:marTop w:val="0"/>
      <w:marBottom w:val="0"/>
      <w:divBdr>
        <w:top w:val="none" w:sz="0" w:space="0" w:color="auto"/>
        <w:left w:val="none" w:sz="0" w:space="0" w:color="auto"/>
        <w:bottom w:val="none" w:sz="0" w:space="0" w:color="auto"/>
        <w:right w:val="none" w:sz="0" w:space="0" w:color="auto"/>
      </w:divBdr>
    </w:div>
    <w:div w:id="1165821034">
      <w:bodyDiv w:val="1"/>
      <w:marLeft w:val="0"/>
      <w:marRight w:val="0"/>
      <w:marTop w:val="0"/>
      <w:marBottom w:val="0"/>
      <w:divBdr>
        <w:top w:val="none" w:sz="0" w:space="0" w:color="auto"/>
        <w:left w:val="none" w:sz="0" w:space="0" w:color="auto"/>
        <w:bottom w:val="none" w:sz="0" w:space="0" w:color="auto"/>
        <w:right w:val="none" w:sz="0" w:space="0" w:color="auto"/>
      </w:divBdr>
    </w:div>
    <w:div w:id="1165824114">
      <w:bodyDiv w:val="1"/>
      <w:marLeft w:val="0"/>
      <w:marRight w:val="0"/>
      <w:marTop w:val="0"/>
      <w:marBottom w:val="0"/>
      <w:divBdr>
        <w:top w:val="none" w:sz="0" w:space="0" w:color="auto"/>
        <w:left w:val="none" w:sz="0" w:space="0" w:color="auto"/>
        <w:bottom w:val="none" w:sz="0" w:space="0" w:color="auto"/>
        <w:right w:val="none" w:sz="0" w:space="0" w:color="auto"/>
      </w:divBdr>
    </w:div>
    <w:div w:id="1165900140">
      <w:bodyDiv w:val="1"/>
      <w:marLeft w:val="0"/>
      <w:marRight w:val="0"/>
      <w:marTop w:val="0"/>
      <w:marBottom w:val="0"/>
      <w:divBdr>
        <w:top w:val="none" w:sz="0" w:space="0" w:color="auto"/>
        <w:left w:val="none" w:sz="0" w:space="0" w:color="auto"/>
        <w:bottom w:val="none" w:sz="0" w:space="0" w:color="auto"/>
        <w:right w:val="none" w:sz="0" w:space="0" w:color="auto"/>
      </w:divBdr>
    </w:div>
    <w:div w:id="1166358585">
      <w:bodyDiv w:val="1"/>
      <w:marLeft w:val="0"/>
      <w:marRight w:val="0"/>
      <w:marTop w:val="0"/>
      <w:marBottom w:val="0"/>
      <w:divBdr>
        <w:top w:val="none" w:sz="0" w:space="0" w:color="auto"/>
        <w:left w:val="none" w:sz="0" w:space="0" w:color="auto"/>
        <w:bottom w:val="none" w:sz="0" w:space="0" w:color="auto"/>
        <w:right w:val="none" w:sz="0" w:space="0" w:color="auto"/>
      </w:divBdr>
    </w:div>
    <w:div w:id="1167403453">
      <w:bodyDiv w:val="1"/>
      <w:marLeft w:val="0"/>
      <w:marRight w:val="0"/>
      <w:marTop w:val="0"/>
      <w:marBottom w:val="0"/>
      <w:divBdr>
        <w:top w:val="none" w:sz="0" w:space="0" w:color="auto"/>
        <w:left w:val="none" w:sz="0" w:space="0" w:color="auto"/>
        <w:bottom w:val="none" w:sz="0" w:space="0" w:color="auto"/>
        <w:right w:val="none" w:sz="0" w:space="0" w:color="auto"/>
      </w:divBdr>
    </w:div>
    <w:div w:id="1168132479">
      <w:bodyDiv w:val="1"/>
      <w:marLeft w:val="0"/>
      <w:marRight w:val="0"/>
      <w:marTop w:val="0"/>
      <w:marBottom w:val="0"/>
      <w:divBdr>
        <w:top w:val="none" w:sz="0" w:space="0" w:color="auto"/>
        <w:left w:val="none" w:sz="0" w:space="0" w:color="auto"/>
        <w:bottom w:val="none" w:sz="0" w:space="0" w:color="auto"/>
        <w:right w:val="none" w:sz="0" w:space="0" w:color="auto"/>
      </w:divBdr>
    </w:div>
    <w:div w:id="1170682519">
      <w:bodyDiv w:val="1"/>
      <w:marLeft w:val="0"/>
      <w:marRight w:val="0"/>
      <w:marTop w:val="0"/>
      <w:marBottom w:val="0"/>
      <w:divBdr>
        <w:top w:val="none" w:sz="0" w:space="0" w:color="auto"/>
        <w:left w:val="none" w:sz="0" w:space="0" w:color="auto"/>
        <w:bottom w:val="none" w:sz="0" w:space="0" w:color="auto"/>
        <w:right w:val="none" w:sz="0" w:space="0" w:color="auto"/>
      </w:divBdr>
    </w:div>
    <w:div w:id="1172179289">
      <w:bodyDiv w:val="1"/>
      <w:marLeft w:val="0"/>
      <w:marRight w:val="0"/>
      <w:marTop w:val="0"/>
      <w:marBottom w:val="0"/>
      <w:divBdr>
        <w:top w:val="none" w:sz="0" w:space="0" w:color="auto"/>
        <w:left w:val="none" w:sz="0" w:space="0" w:color="auto"/>
        <w:bottom w:val="none" w:sz="0" w:space="0" w:color="auto"/>
        <w:right w:val="none" w:sz="0" w:space="0" w:color="auto"/>
      </w:divBdr>
    </w:div>
    <w:div w:id="1173033391">
      <w:bodyDiv w:val="1"/>
      <w:marLeft w:val="0"/>
      <w:marRight w:val="0"/>
      <w:marTop w:val="0"/>
      <w:marBottom w:val="0"/>
      <w:divBdr>
        <w:top w:val="none" w:sz="0" w:space="0" w:color="auto"/>
        <w:left w:val="none" w:sz="0" w:space="0" w:color="auto"/>
        <w:bottom w:val="none" w:sz="0" w:space="0" w:color="auto"/>
        <w:right w:val="none" w:sz="0" w:space="0" w:color="auto"/>
      </w:divBdr>
    </w:div>
    <w:div w:id="1173111207">
      <w:bodyDiv w:val="1"/>
      <w:marLeft w:val="0"/>
      <w:marRight w:val="0"/>
      <w:marTop w:val="0"/>
      <w:marBottom w:val="0"/>
      <w:divBdr>
        <w:top w:val="none" w:sz="0" w:space="0" w:color="auto"/>
        <w:left w:val="none" w:sz="0" w:space="0" w:color="auto"/>
        <w:bottom w:val="none" w:sz="0" w:space="0" w:color="auto"/>
        <w:right w:val="none" w:sz="0" w:space="0" w:color="auto"/>
      </w:divBdr>
    </w:div>
    <w:div w:id="1173490021">
      <w:bodyDiv w:val="1"/>
      <w:marLeft w:val="0"/>
      <w:marRight w:val="0"/>
      <w:marTop w:val="0"/>
      <w:marBottom w:val="0"/>
      <w:divBdr>
        <w:top w:val="none" w:sz="0" w:space="0" w:color="auto"/>
        <w:left w:val="none" w:sz="0" w:space="0" w:color="auto"/>
        <w:bottom w:val="none" w:sz="0" w:space="0" w:color="auto"/>
        <w:right w:val="none" w:sz="0" w:space="0" w:color="auto"/>
      </w:divBdr>
    </w:div>
    <w:div w:id="1173763126">
      <w:bodyDiv w:val="1"/>
      <w:marLeft w:val="0"/>
      <w:marRight w:val="0"/>
      <w:marTop w:val="0"/>
      <w:marBottom w:val="0"/>
      <w:divBdr>
        <w:top w:val="none" w:sz="0" w:space="0" w:color="auto"/>
        <w:left w:val="none" w:sz="0" w:space="0" w:color="auto"/>
        <w:bottom w:val="none" w:sz="0" w:space="0" w:color="auto"/>
        <w:right w:val="none" w:sz="0" w:space="0" w:color="auto"/>
      </w:divBdr>
    </w:div>
    <w:div w:id="1173839074">
      <w:bodyDiv w:val="1"/>
      <w:marLeft w:val="0"/>
      <w:marRight w:val="0"/>
      <w:marTop w:val="0"/>
      <w:marBottom w:val="0"/>
      <w:divBdr>
        <w:top w:val="none" w:sz="0" w:space="0" w:color="auto"/>
        <w:left w:val="none" w:sz="0" w:space="0" w:color="auto"/>
        <w:bottom w:val="none" w:sz="0" w:space="0" w:color="auto"/>
        <w:right w:val="none" w:sz="0" w:space="0" w:color="auto"/>
      </w:divBdr>
    </w:div>
    <w:div w:id="1174227001">
      <w:bodyDiv w:val="1"/>
      <w:marLeft w:val="0"/>
      <w:marRight w:val="0"/>
      <w:marTop w:val="0"/>
      <w:marBottom w:val="0"/>
      <w:divBdr>
        <w:top w:val="none" w:sz="0" w:space="0" w:color="auto"/>
        <w:left w:val="none" w:sz="0" w:space="0" w:color="auto"/>
        <w:bottom w:val="none" w:sz="0" w:space="0" w:color="auto"/>
        <w:right w:val="none" w:sz="0" w:space="0" w:color="auto"/>
      </w:divBdr>
    </w:div>
    <w:div w:id="1174611887">
      <w:bodyDiv w:val="1"/>
      <w:marLeft w:val="0"/>
      <w:marRight w:val="0"/>
      <w:marTop w:val="0"/>
      <w:marBottom w:val="0"/>
      <w:divBdr>
        <w:top w:val="none" w:sz="0" w:space="0" w:color="auto"/>
        <w:left w:val="none" w:sz="0" w:space="0" w:color="auto"/>
        <w:bottom w:val="none" w:sz="0" w:space="0" w:color="auto"/>
        <w:right w:val="none" w:sz="0" w:space="0" w:color="auto"/>
      </w:divBdr>
    </w:div>
    <w:div w:id="1175536339">
      <w:bodyDiv w:val="1"/>
      <w:marLeft w:val="0"/>
      <w:marRight w:val="0"/>
      <w:marTop w:val="0"/>
      <w:marBottom w:val="0"/>
      <w:divBdr>
        <w:top w:val="none" w:sz="0" w:space="0" w:color="auto"/>
        <w:left w:val="none" w:sz="0" w:space="0" w:color="auto"/>
        <w:bottom w:val="none" w:sz="0" w:space="0" w:color="auto"/>
        <w:right w:val="none" w:sz="0" w:space="0" w:color="auto"/>
      </w:divBdr>
    </w:div>
    <w:div w:id="1175920226">
      <w:bodyDiv w:val="1"/>
      <w:marLeft w:val="0"/>
      <w:marRight w:val="0"/>
      <w:marTop w:val="0"/>
      <w:marBottom w:val="0"/>
      <w:divBdr>
        <w:top w:val="none" w:sz="0" w:space="0" w:color="auto"/>
        <w:left w:val="none" w:sz="0" w:space="0" w:color="auto"/>
        <w:bottom w:val="none" w:sz="0" w:space="0" w:color="auto"/>
        <w:right w:val="none" w:sz="0" w:space="0" w:color="auto"/>
      </w:divBdr>
    </w:div>
    <w:div w:id="1176961496">
      <w:bodyDiv w:val="1"/>
      <w:marLeft w:val="0"/>
      <w:marRight w:val="0"/>
      <w:marTop w:val="0"/>
      <w:marBottom w:val="0"/>
      <w:divBdr>
        <w:top w:val="none" w:sz="0" w:space="0" w:color="auto"/>
        <w:left w:val="none" w:sz="0" w:space="0" w:color="auto"/>
        <w:bottom w:val="none" w:sz="0" w:space="0" w:color="auto"/>
        <w:right w:val="none" w:sz="0" w:space="0" w:color="auto"/>
      </w:divBdr>
    </w:div>
    <w:div w:id="1177232367">
      <w:bodyDiv w:val="1"/>
      <w:marLeft w:val="0"/>
      <w:marRight w:val="0"/>
      <w:marTop w:val="0"/>
      <w:marBottom w:val="0"/>
      <w:divBdr>
        <w:top w:val="none" w:sz="0" w:space="0" w:color="auto"/>
        <w:left w:val="none" w:sz="0" w:space="0" w:color="auto"/>
        <w:bottom w:val="none" w:sz="0" w:space="0" w:color="auto"/>
        <w:right w:val="none" w:sz="0" w:space="0" w:color="auto"/>
      </w:divBdr>
    </w:div>
    <w:div w:id="1177689436">
      <w:bodyDiv w:val="1"/>
      <w:marLeft w:val="0"/>
      <w:marRight w:val="0"/>
      <w:marTop w:val="0"/>
      <w:marBottom w:val="0"/>
      <w:divBdr>
        <w:top w:val="none" w:sz="0" w:space="0" w:color="auto"/>
        <w:left w:val="none" w:sz="0" w:space="0" w:color="auto"/>
        <w:bottom w:val="none" w:sz="0" w:space="0" w:color="auto"/>
        <w:right w:val="none" w:sz="0" w:space="0" w:color="auto"/>
      </w:divBdr>
    </w:div>
    <w:div w:id="1178078238">
      <w:bodyDiv w:val="1"/>
      <w:marLeft w:val="0"/>
      <w:marRight w:val="0"/>
      <w:marTop w:val="0"/>
      <w:marBottom w:val="0"/>
      <w:divBdr>
        <w:top w:val="none" w:sz="0" w:space="0" w:color="auto"/>
        <w:left w:val="none" w:sz="0" w:space="0" w:color="auto"/>
        <w:bottom w:val="none" w:sz="0" w:space="0" w:color="auto"/>
        <w:right w:val="none" w:sz="0" w:space="0" w:color="auto"/>
      </w:divBdr>
    </w:div>
    <w:div w:id="1178228595">
      <w:bodyDiv w:val="1"/>
      <w:marLeft w:val="0"/>
      <w:marRight w:val="0"/>
      <w:marTop w:val="0"/>
      <w:marBottom w:val="0"/>
      <w:divBdr>
        <w:top w:val="none" w:sz="0" w:space="0" w:color="auto"/>
        <w:left w:val="none" w:sz="0" w:space="0" w:color="auto"/>
        <w:bottom w:val="none" w:sz="0" w:space="0" w:color="auto"/>
        <w:right w:val="none" w:sz="0" w:space="0" w:color="auto"/>
      </w:divBdr>
    </w:div>
    <w:div w:id="1179075922">
      <w:bodyDiv w:val="1"/>
      <w:marLeft w:val="0"/>
      <w:marRight w:val="0"/>
      <w:marTop w:val="0"/>
      <w:marBottom w:val="0"/>
      <w:divBdr>
        <w:top w:val="none" w:sz="0" w:space="0" w:color="auto"/>
        <w:left w:val="none" w:sz="0" w:space="0" w:color="auto"/>
        <w:bottom w:val="none" w:sz="0" w:space="0" w:color="auto"/>
        <w:right w:val="none" w:sz="0" w:space="0" w:color="auto"/>
      </w:divBdr>
    </w:div>
    <w:div w:id="1179733330">
      <w:bodyDiv w:val="1"/>
      <w:marLeft w:val="0"/>
      <w:marRight w:val="0"/>
      <w:marTop w:val="0"/>
      <w:marBottom w:val="0"/>
      <w:divBdr>
        <w:top w:val="none" w:sz="0" w:space="0" w:color="auto"/>
        <w:left w:val="none" w:sz="0" w:space="0" w:color="auto"/>
        <w:bottom w:val="none" w:sz="0" w:space="0" w:color="auto"/>
        <w:right w:val="none" w:sz="0" w:space="0" w:color="auto"/>
      </w:divBdr>
    </w:div>
    <w:div w:id="1179932515">
      <w:bodyDiv w:val="1"/>
      <w:marLeft w:val="0"/>
      <w:marRight w:val="0"/>
      <w:marTop w:val="0"/>
      <w:marBottom w:val="0"/>
      <w:divBdr>
        <w:top w:val="none" w:sz="0" w:space="0" w:color="auto"/>
        <w:left w:val="none" w:sz="0" w:space="0" w:color="auto"/>
        <w:bottom w:val="none" w:sz="0" w:space="0" w:color="auto"/>
        <w:right w:val="none" w:sz="0" w:space="0" w:color="auto"/>
      </w:divBdr>
    </w:div>
    <w:div w:id="1180123867">
      <w:bodyDiv w:val="1"/>
      <w:marLeft w:val="0"/>
      <w:marRight w:val="0"/>
      <w:marTop w:val="0"/>
      <w:marBottom w:val="0"/>
      <w:divBdr>
        <w:top w:val="none" w:sz="0" w:space="0" w:color="auto"/>
        <w:left w:val="none" w:sz="0" w:space="0" w:color="auto"/>
        <w:bottom w:val="none" w:sz="0" w:space="0" w:color="auto"/>
        <w:right w:val="none" w:sz="0" w:space="0" w:color="auto"/>
      </w:divBdr>
    </w:div>
    <w:div w:id="1180463468">
      <w:bodyDiv w:val="1"/>
      <w:marLeft w:val="0"/>
      <w:marRight w:val="0"/>
      <w:marTop w:val="0"/>
      <w:marBottom w:val="0"/>
      <w:divBdr>
        <w:top w:val="none" w:sz="0" w:space="0" w:color="auto"/>
        <w:left w:val="none" w:sz="0" w:space="0" w:color="auto"/>
        <w:bottom w:val="none" w:sz="0" w:space="0" w:color="auto"/>
        <w:right w:val="none" w:sz="0" w:space="0" w:color="auto"/>
      </w:divBdr>
    </w:div>
    <w:div w:id="1181966452">
      <w:bodyDiv w:val="1"/>
      <w:marLeft w:val="0"/>
      <w:marRight w:val="0"/>
      <w:marTop w:val="0"/>
      <w:marBottom w:val="0"/>
      <w:divBdr>
        <w:top w:val="none" w:sz="0" w:space="0" w:color="auto"/>
        <w:left w:val="none" w:sz="0" w:space="0" w:color="auto"/>
        <w:bottom w:val="none" w:sz="0" w:space="0" w:color="auto"/>
        <w:right w:val="none" w:sz="0" w:space="0" w:color="auto"/>
      </w:divBdr>
    </w:div>
    <w:div w:id="1181967678">
      <w:bodyDiv w:val="1"/>
      <w:marLeft w:val="0"/>
      <w:marRight w:val="0"/>
      <w:marTop w:val="0"/>
      <w:marBottom w:val="0"/>
      <w:divBdr>
        <w:top w:val="none" w:sz="0" w:space="0" w:color="auto"/>
        <w:left w:val="none" w:sz="0" w:space="0" w:color="auto"/>
        <w:bottom w:val="none" w:sz="0" w:space="0" w:color="auto"/>
        <w:right w:val="none" w:sz="0" w:space="0" w:color="auto"/>
      </w:divBdr>
    </w:div>
    <w:div w:id="1182091516">
      <w:bodyDiv w:val="1"/>
      <w:marLeft w:val="0"/>
      <w:marRight w:val="0"/>
      <w:marTop w:val="0"/>
      <w:marBottom w:val="0"/>
      <w:divBdr>
        <w:top w:val="none" w:sz="0" w:space="0" w:color="auto"/>
        <w:left w:val="none" w:sz="0" w:space="0" w:color="auto"/>
        <w:bottom w:val="none" w:sz="0" w:space="0" w:color="auto"/>
        <w:right w:val="none" w:sz="0" w:space="0" w:color="auto"/>
      </w:divBdr>
    </w:div>
    <w:div w:id="1182821778">
      <w:bodyDiv w:val="1"/>
      <w:marLeft w:val="0"/>
      <w:marRight w:val="0"/>
      <w:marTop w:val="0"/>
      <w:marBottom w:val="0"/>
      <w:divBdr>
        <w:top w:val="none" w:sz="0" w:space="0" w:color="auto"/>
        <w:left w:val="none" w:sz="0" w:space="0" w:color="auto"/>
        <w:bottom w:val="none" w:sz="0" w:space="0" w:color="auto"/>
        <w:right w:val="none" w:sz="0" w:space="0" w:color="auto"/>
      </w:divBdr>
    </w:div>
    <w:div w:id="1183284068">
      <w:bodyDiv w:val="1"/>
      <w:marLeft w:val="0"/>
      <w:marRight w:val="0"/>
      <w:marTop w:val="0"/>
      <w:marBottom w:val="0"/>
      <w:divBdr>
        <w:top w:val="none" w:sz="0" w:space="0" w:color="auto"/>
        <w:left w:val="none" w:sz="0" w:space="0" w:color="auto"/>
        <w:bottom w:val="none" w:sz="0" w:space="0" w:color="auto"/>
        <w:right w:val="none" w:sz="0" w:space="0" w:color="auto"/>
      </w:divBdr>
    </w:div>
    <w:div w:id="1183517947">
      <w:bodyDiv w:val="1"/>
      <w:marLeft w:val="0"/>
      <w:marRight w:val="0"/>
      <w:marTop w:val="0"/>
      <w:marBottom w:val="0"/>
      <w:divBdr>
        <w:top w:val="none" w:sz="0" w:space="0" w:color="auto"/>
        <w:left w:val="none" w:sz="0" w:space="0" w:color="auto"/>
        <w:bottom w:val="none" w:sz="0" w:space="0" w:color="auto"/>
        <w:right w:val="none" w:sz="0" w:space="0" w:color="auto"/>
      </w:divBdr>
    </w:div>
    <w:div w:id="1184053511">
      <w:bodyDiv w:val="1"/>
      <w:marLeft w:val="0"/>
      <w:marRight w:val="0"/>
      <w:marTop w:val="0"/>
      <w:marBottom w:val="0"/>
      <w:divBdr>
        <w:top w:val="none" w:sz="0" w:space="0" w:color="auto"/>
        <w:left w:val="none" w:sz="0" w:space="0" w:color="auto"/>
        <w:bottom w:val="none" w:sz="0" w:space="0" w:color="auto"/>
        <w:right w:val="none" w:sz="0" w:space="0" w:color="auto"/>
      </w:divBdr>
    </w:div>
    <w:div w:id="1184631651">
      <w:bodyDiv w:val="1"/>
      <w:marLeft w:val="0"/>
      <w:marRight w:val="0"/>
      <w:marTop w:val="0"/>
      <w:marBottom w:val="0"/>
      <w:divBdr>
        <w:top w:val="none" w:sz="0" w:space="0" w:color="auto"/>
        <w:left w:val="none" w:sz="0" w:space="0" w:color="auto"/>
        <w:bottom w:val="none" w:sz="0" w:space="0" w:color="auto"/>
        <w:right w:val="none" w:sz="0" w:space="0" w:color="auto"/>
      </w:divBdr>
    </w:div>
    <w:div w:id="1184854569">
      <w:bodyDiv w:val="1"/>
      <w:marLeft w:val="0"/>
      <w:marRight w:val="0"/>
      <w:marTop w:val="0"/>
      <w:marBottom w:val="0"/>
      <w:divBdr>
        <w:top w:val="none" w:sz="0" w:space="0" w:color="auto"/>
        <w:left w:val="none" w:sz="0" w:space="0" w:color="auto"/>
        <w:bottom w:val="none" w:sz="0" w:space="0" w:color="auto"/>
        <w:right w:val="none" w:sz="0" w:space="0" w:color="auto"/>
      </w:divBdr>
    </w:div>
    <w:div w:id="1185053014">
      <w:bodyDiv w:val="1"/>
      <w:marLeft w:val="0"/>
      <w:marRight w:val="0"/>
      <w:marTop w:val="0"/>
      <w:marBottom w:val="0"/>
      <w:divBdr>
        <w:top w:val="none" w:sz="0" w:space="0" w:color="auto"/>
        <w:left w:val="none" w:sz="0" w:space="0" w:color="auto"/>
        <w:bottom w:val="none" w:sz="0" w:space="0" w:color="auto"/>
        <w:right w:val="none" w:sz="0" w:space="0" w:color="auto"/>
      </w:divBdr>
    </w:div>
    <w:div w:id="1185823549">
      <w:bodyDiv w:val="1"/>
      <w:marLeft w:val="0"/>
      <w:marRight w:val="0"/>
      <w:marTop w:val="0"/>
      <w:marBottom w:val="0"/>
      <w:divBdr>
        <w:top w:val="none" w:sz="0" w:space="0" w:color="auto"/>
        <w:left w:val="none" w:sz="0" w:space="0" w:color="auto"/>
        <w:bottom w:val="none" w:sz="0" w:space="0" w:color="auto"/>
        <w:right w:val="none" w:sz="0" w:space="0" w:color="auto"/>
      </w:divBdr>
    </w:div>
    <w:div w:id="1186208872">
      <w:bodyDiv w:val="1"/>
      <w:marLeft w:val="0"/>
      <w:marRight w:val="0"/>
      <w:marTop w:val="0"/>
      <w:marBottom w:val="0"/>
      <w:divBdr>
        <w:top w:val="none" w:sz="0" w:space="0" w:color="auto"/>
        <w:left w:val="none" w:sz="0" w:space="0" w:color="auto"/>
        <w:bottom w:val="none" w:sz="0" w:space="0" w:color="auto"/>
        <w:right w:val="none" w:sz="0" w:space="0" w:color="auto"/>
      </w:divBdr>
    </w:div>
    <w:div w:id="1186364330">
      <w:bodyDiv w:val="1"/>
      <w:marLeft w:val="0"/>
      <w:marRight w:val="0"/>
      <w:marTop w:val="0"/>
      <w:marBottom w:val="0"/>
      <w:divBdr>
        <w:top w:val="none" w:sz="0" w:space="0" w:color="auto"/>
        <w:left w:val="none" w:sz="0" w:space="0" w:color="auto"/>
        <w:bottom w:val="none" w:sz="0" w:space="0" w:color="auto"/>
        <w:right w:val="none" w:sz="0" w:space="0" w:color="auto"/>
      </w:divBdr>
    </w:div>
    <w:div w:id="1187136428">
      <w:bodyDiv w:val="1"/>
      <w:marLeft w:val="0"/>
      <w:marRight w:val="0"/>
      <w:marTop w:val="0"/>
      <w:marBottom w:val="0"/>
      <w:divBdr>
        <w:top w:val="none" w:sz="0" w:space="0" w:color="auto"/>
        <w:left w:val="none" w:sz="0" w:space="0" w:color="auto"/>
        <w:bottom w:val="none" w:sz="0" w:space="0" w:color="auto"/>
        <w:right w:val="none" w:sz="0" w:space="0" w:color="auto"/>
      </w:divBdr>
    </w:div>
    <w:div w:id="1187209098">
      <w:bodyDiv w:val="1"/>
      <w:marLeft w:val="0"/>
      <w:marRight w:val="0"/>
      <w:marTop w:val="0"/>
      <w:marBottom w:val="0"/>
      <w:divBdr>
        <w:top w:val="none" w:sz="0" w:space="0" w:color="auto"/>
        <w:left w:val="none" w:sz="0" w:space="0" w:color="auto"/>
        <w:bottom w:val="none" w:sz="0" w:space="0" w:color="auto"/>
        <w:right w:val="none" w:sz="0" w:space="0" w:color="auto"/>
      </w:divBdr>
    </w:div>
    <w:div w:id="1187409663">
      <w:bodyDiv w:val="1"/>
      <w:marLeft w:val="0"/>
      <w:marRight w:val="0"/>
      <w:marTop w:val="0"/>
      <w:marBottom w:val="0"/>
      <w:divBdr>
        <w:top w:val="none" w:sz="0" w:space="0" w:color="auto"/>
        <w:left w:val="none" w:sz="0" w:space="0" w:color="auto"/>
        <w:bottom w:val="none" w:sz="0" w:space="0" w:color="auto"/>
        <w:right w:val="none" w:sz="0" w:space="0" w:color="auto"/>
      </w:divBdr>
    </w:div>
    <w:div w:id="1187988854">
      <w:bodyDiv w:val="1"/>
      <w:marLeft w:val="0"/>
      <w:marRight w:val="0"/>
      <w:marTop w:val="0"/>
      <w:marBottom w:val="0"/>
      <w:divBdr>
        <w:top w:val="none" w:sz="0" w:space="0" w:color="auto"/>
        <w:left w:val="none" w:sz="0" w:space="0" w:color="auto"/>
        <w:bottom w:val="none" w:sz="0" w:space="0" w:color="auto"/>
        <w:right w:val="none" w:sz="0" w:space="0" w:color="auto"/>
      </w:divBdr>
    </w:div>
    <w:div w:id="1188176314">
      <w:bodyDiv w:val="1"/>
      <w:marLeft w:val="0"/>
      <w:marRight w:val="0"/>
      <w:marTop w:val="0"/>
      <w:marBottom w:val="0"/>
      <w:divBdr>
        <w:top w:val="none" w:sz="0" w:space="0" w:color="auto"/>
        <w:left w:val="none" w:sz="0" w:space="0" w:color="auto"/>
        <w:bottom w:val="none" w:sz="0" w:space="0" w:color="auto"/>
        <w:right w:val="none" w:sz="0" w:space="0" w:color="auto"/>
      </w:divBdr>
    </w:div>
    <w:div w:id="1188325294">
      <w:bodyDiv w:val="1"/>
      <w:marLeft w:val="0"/>
      <w:marRight w:val="0"/>
      <w:marTop w:val="0"/>
      <w:marBottom w:val="0"/>
      <w:divBdr>
        <w:top w:val="none" w:sz="0" w:space="0" w:color="auto"/>
        <w:left w:val="none" w:sz="0" w:space="0" w:color="auto"/>
        <w:bottom w:val="none" w:sz="0" w:space="0" w:color="auto"/>
        <w:right w:val="none" w:sz="0" w:space="0" w:color="auto"/>
      </w:divBdr>
    </w:div>
    <w:div w:id="1189217257">
      <w:bodyDiv w:val="1"/>
      <w:marLeft w:val="0"/>
      <w:marRight w:val="0"/>
      <w:marTop w:val="0"/>
      <w:marBottom w:val="0"/>
      <w:divBdr>
        <w:top w:val="none" w:sz="0" w:space="0" w:color="auto"/>
        <w:left w:val="none" w:sz="0" w:space="0" w:color="auto"/>
        <w:bottom w:val="none" w:sz="0" w:space="0" w:color="auto"/>
        <w:right w:val="none" w:sz="0" w:space="0" w:color="auto"/>
      </w:divBdr>
    </w:div>
    <w:div w:id="1190141418">
      <w:bodyDiv w:val="1"/>
      <w:marLeft w:val="0"/>
      <w:marRight w:val="0"/>
      <w:marTop w:val="0"/>
      <w:marBottom w:val="0"/>
      <w:divBdr>
        <w:top w:val="none" w:sz="0" w:space="0" w:color="auto"/>
        <w:left w:val="none" w:sz="0" w:space="0" w:color="auto"/>
        <w:bottom w:val="none" w:sz="0" w:space="0" w:color="auto"/>
        <w:right w:val="none" w:sz="0" w:space="0" w:color="auto"/>
      </w:divBdr>
    </w:div>
    <w:div w:id="1190293831">
      <w:bodyDiv w:val="1"/>
      <w:marLeft w:val="0"/>
      <w:marRight w:val="0"/>
      <w:marTop w:val="0"/>
      <w:marBottom w:val="0"/>
      <w:divBdr>
        <w:top w:val="none" w:sz="0" w:space="0" w:color="auto"/>
        <w:left w:val="none" w:sz="0" w:space="0" w:color="auto"/>
        <w:bottom w:val="none" w:sz="0" w:space="0" w:color="auto"/>
        <w:right w:val="none" w:sz="0" w:space="0" w:color="auto"/>
      </w:divBdr>
    </w:div>
    <w:div w:id="1190948896">
      <w:bodyDiv w:val="1"/>
      <w:marLeft w:val="0"/>
      <w:marRight w:val="0"/>
      <w:marTop w:val="0"/>
      <w:marBottom w:val="0"/>
      <w:divBdr>
        <w:top w:val="none" w:sz="0" w:space="0" w:color="auto"/>
        <w:left w:val="none" w:sz="0" w:space="0" w:color="auto"/>
        <w:bottom w:val="none" w:sz="0" w:space="0" w:color="auto"/>
        <w:right w:val="none" w:sz="0" w:space="0" w:color="auto"/>
      </w:divBdr>
    </w:div>
    <w:div w:id="1191532130">
      <w:bodyDiv w:val="1"/>
      <w:marLeft w:val="0"/>
      <w:marRight w:val="0"/>
      <w:marTop w:val="0"/>
      <w:marBottom w:val="0"/>
      <w:divBdr>
        <w:top w:val="none" w:sz="0" w:space="0" w:color="auto"/>
        <w:left w:val="none" w:sz="0" w:space="0" w:color="auto"/>
        <w:bottom w:val="none" w:sz="0" w:space="0" w:color="auto"/>
        <w:right w:val="none" w:sz="0" w:space="0" w:color="auto"/>
      </w:divBdr>
    </w:div>
    <w:div w:id="1193422066">
      <w:bodyDiv w:val="1"/>
      <w:marLeft w:val="0"/>
      <w:marRight w:val="0"/>
      <w:marTop w:val="0"/>
      <w:marBottom w:val="0"/>
      <w:divBdr>
        <w:top w:val="none" w:sz="0" w:space="0" w:color="auto"/>
        <w:left w:val="none" w:sz="0" w:space="0" w:color="auto"/>
        <w:bottom w:val="none" w:sz="0" w:space="0" w:color="auto"/>
        <w:right w:val="none" w:sz="0" w:space="0" w:color="auto"/>
      </w:divBdr>
    </w:div>
    <w:div w:id="1194227692">
      <w:bodyDiv w:val="1"/>
      <w:marLeft w:val="0"/>
      <w:marRight w:val="0"/>
      <w:marTop w:val="0"/>
      <w:marBottom w:val="0"/>
      <w:divBdr>
        <w:top w:val="none" w:sz="0" w:space="0" w:color="auto"/>
        <w:left w:val="none" w:sz="0" w:space="0" w:color="auto"/>
        <w:bottom w:val="none" w:sz="0" w:space="0" w:color="auto"/>
        <w:right w:val="none" w:sz="0" w:space="0" w:color="auto"/>
      </w:divBdr>
    </w:div>
    <w:div w:id="1195117181">
      <w:bodyDiv w:val="1"/>
      <w:marLeft w:val="0"/>
      <w:marRight w:val="0"/>
      <w:marTop w:val="0"/>
      <w:marBottom w:val="0"/>
      <w:divBdr>
        <w:top w:val="none" w:sz="0" w:space="0" w:color="auto"/>
        <w:left w:val="none" w:sz="0" w:space="0" w:color="auto"/>
        <w:bottom w:val="none" w:sz="0" w:space="0" w:color="auto"/>
        <w:right w:val="none" w:sz="0" w:space="0" w:color="auto"/>
      </w:divBdr>
    </w:div>
    <w:div w:id="1195188903">
      <w:bodyDiv w:val="1"/>
      <w:marLeft w:val="0"/>
      <w:marRight w:val="0"/>
      <w:marTop w:val="0"/>
      <w:marBottom w:val="0"/>
      <w:divBdr>
        <w:top w:val="none" w:sz="0" w:space="0" w:color="auto"/>
        <w:left w:val="none" w:sz="0" w:space="0" w:color="auto"/>
        <w:bottom w:val="none" w:sz="0" w:space="0" w:color="auto"/>
        <w:right w:val="none" w:sz="0" w:space="0" w:color="auto"/>
      </w:divBdr>
    </w:div>
    <w:div w:id="1195776158">
      <w:bodyDiv w:val="1"/>
      <w:marLeft w:val="0"/>
      <w:marRight w:val="0"/>
      <w:marTop w:val="0"/>
      <w:marBottom w:val="0"/>
      <w:divBdr>
        <w:top w:val="none" w:sz="0" w:space="0" w:color="auto"/>
        <w:left w:val="none" w:sz="0" w:space="0" w:color="auto"/>
        <w:bottom w:val="none" w:sz="0" w:space="0" w:color="auto"/>
        <w:right w:val="none" w:sz="0" w:space="0" w:color="auto"/>
      </w:divBdr>
    </w:div>
    <w:div w:id="1196040418">
      <w:bodyDiv w:val="1"/>
      <w:marLeft w:val="0"/>
      <w:marRight w:val="0"/>
      <w:marTop w:val="0"/>
      <w:marBottom w:val="0"/>
      <w:divBdr>
        <w:top w:val="none" w:sz="0" w:space="0" w:color="auto"/>
        <w:left w:val="none" w:sz="0" w:space="0" w:color="auto"/>
        <w:bottom w:val="none" w:sz="0" w:space="0" w:color="auto"/>
        <w:right w:val="none" w:sz="0" w:space="0" w:color="auto"/>
      </w:divBdr>
    </w:div>
    <w:div w:id="1196115476">
      <w:bodyDiv w:val="1"/>
      <w:marLeft w:val="0"/>
      <w:marRight w:val="0"/>
      <w:marTop w:val="0"/>
      <w:marBottom w:val="0"/>
      <w:divBdr>
        <w:top w:val="none" w:sz="0" w:space="0" w:color="auto"/>
        <w:left w:val="none" w:sz="0" w:space="0" w:color="auto"/>
        <w:bottom w:val="none" w:sz="0" w:space="0" w:color="auto"/>
        <w:right w:val="none" w:sz="0" w:space="0" w:color="auto"/>
      </w:divBdr>
    </w:div>
    <w:div w:id="1197045439">
      <w:bodyDiv w:val="1"/>
      <w:marLeft w:val="0"/>
      <w:marRight w:val="0"/>
      <w:marTop w:val="0"/>
      <w:marBottom w:val="0"/>
      <w:divBdr>
        <w:top w:val="none" w:sz="0" w:space="0" w:color="auto"/>
        <w:left w:val="none" w:sz="0" w:space="0" w:color="auto"/>
        <w:bottom w:val="none" w:sz="0" w:space="0" w:color="auto"/>
        <w:right w:val="none" w:sz="0" w:space="0" w:color="auto"/>
      </w:divBdr>
    </w:div>
    <w:div w:id="1197081808">
      <w:bodyDiv w:val="1"/>
      <w:marLeft w:val="0"/>
      <w:marRight w:val="0"/>
      <w:marTop w:val="0"/>
      <w:marBottom w:val="0"/>
      <w:divBdr>
        <w:top w:val="none" w:sz="0" w:space="0" w:color="auto"/>
        <w:left w:val="none" w:sz="0" w:space="0" w:color="auto"/>
        <w:bottom w:val="none" w:sz="0" w:space="0" w:color="auto"/>
        <w:right w:val="none" w:sz="0" w:space="0" w:color="auto"/>
      </w:divBdr>
    </w:div>
    <w:div w:id="1197622454">
      <w:bodyDiv w:val="1"/>
      <w:marLeft w:val="0"/>
      <w:marRight w:val="0"/>
      <w:marTop w:val="0"/>
      <w:marBottom w:val="0"/>
      <w:divBdr>
        <w:top w:val="none" w:sz="0" w:space="0" w:color="auto"/>
        <w:left w:val="none" w:sz="0" w:space="0" w:color="auto"/>
        <w:bottom w:val="none" w:sz="0" w:space="0" w:color="auto"/>
        <w:right w:val="none" w:sz="0" w:space="0" w:color="auto"/>
      </w:divBdr>
    </w:div>
    <w:div w:id="1197697933">
      <w:bodyDiv w:val="1"/>
      <w:marLeft w:val="0"/>
      <w:marRight w:val="0"/>
      <w:marTop w:val="0"/>
      <w:marBottom w:val="0"/>
      <w:divBdr>
        <w:top w:val="none" w:sz="0" w:space="0" w:color="auto"/>
        <w:left w:val="none" w:sz="0" w:space="0" w:color="auto"/>
        <w:bottom w:val="none" w:sz="0" w:space="0" w:color="auto"/>
        <w:right w:val="none" w:sz="0" w:space="0" w:color="auto"/>
      </w:divBdr>
    </w:div>
    <w:div w:id="1197740947">
      <w:bodyDiv w:val="1"/>
      <w:marLeft w:val="0"/>
      <w:marRight w:val="0"/>
      <w:marTop w:val="0"/>
      <w:marBottom w:val="0"/>
      <w:divBdr>
        <w:top w:val="none" w:sz="0" w:space="0" w:color="auto"/>
        <w:left w:val="none" w:sz="0" w:space="0" w:color="auto"/>
        <w:bottom w:val="none" w:sz="0" w:space="0" w:color="auto"/>
        <w:right w:val="none" w:sz="0" w:space="0" w:color="auto"/>
      </w:divBdr>
    </w:div>
    <w:div w:id="1197809636">
      <w:bodyDiv w:val="1"/>
      <w:marLeft w:val="0"/>
      <w:marRight w:val="0"/>
      <w:marTop w:val="0"/>
      <w:marBottom w:val="0"/>
      <w:divBdr>
        <w:top w:val="none" w:sz="0" w:space="0" w:color="auto"/>
        <w:left w:val="none" w:sz="0" w:space="0" w:color="auto"/>
        <w:bottom w:val="none" w:sz="0" w:space="0" w:color="auto"/>
        <w:right w:val="none" w:sz="0" w:space="0" w:color="auto"/>
      </w:divBdr>
    </w:div>
    <w:div w:id="1199005053">
      <w:bodyDiv w:val="1"/>
      <w:marLeft w:val="0"/>
      <w:marRight w:val="0"/>
      <w:marTop w:val="0"/>
      <w:marBottom w:val="0"/>
      <w:divBdr>
        <w:top w:val="none" w:sz="0" w:space="0" w:color="auto"/>
        <w:left w:val="none" w:sz="0" w:space="0" w:color="auto"/>
        <w:bottom w:val="none" w:sz="0" w:space="0" w:color="auto"/>
        <w:right w:val="none" w:sz="0" w:space="0" w:color="auto"/>
      </w:divBdr>
    </w:div>
    <w:div w:id="1200432832">
      <w:bodyDiv w:val="1"/>
      <w:marLeft w:val="0"/>
      <w:marRight w:val="0"/>
      <w:marTop w:val="0"/>
      <w:marBottom w:val="0"/>
      <w:divBdr>
        <w:top w:val="none" w:sz="0" w:space="0" w:color="auto"/>
        <w:left w:val="none" w:sz="0" w:space="0" w:color="auto"/>
        <w:bottom w:val="none" w:sz="0" w:space="0" w:color="auto"/>
        <w:right w:val="none" w:sz="0" w:space="0" w:color="auto"/>
      </w:divBdr>
    </w:div>
    <w:div w:id="1200817936">
      <w:bodyDiv w:val="1"/>
      <w:marLeft w:val="0"/>
      <w:marRight w:val="0"/>
      <w:marTop w:val="0"/>
      <w:marBottom w:val="0"/>
      <w:divBdr>
        <w:top w:val="none" w:sz="0" w:space="0" w:color="auto"/>
        <w:left w:val="none" w:sz="0" w:space="0" w:color="auto"/>
        <w:bottom w:val="none" w:sz="0" w:space="0" w:color="auto"/>
        <w:right w:val="none" w:sz="0" w:space="0" w:color="auto"/>
      </w:divBdr>
    </w:div>
    <w:div w:id="1200821631">
      <w:bodyDiv w:val="1"/>
      <w:marLeft w:val="0"/>
      <w:marRight w:val="0"/>
      <w:marTop w:val="0"/>
      <w:marBottom w:val="0"/>
      <w:divBdr>
        <w:top w:val="none" w:sz="0" w:space="0" w:color="auto"/>
        <w:left w:val="none" w:sz="0" w:space="0" w:color="auto"/>
        <w:bottom w:val="none" w:sz="0" w:space="0" w:color="auto"/>
        <w:right w:val="none" w:sz="0" w:space="0" w:color="auto"/>
      </w:divBdr>
    </w:div>
    <w:div w:id="1201167283">
      <w:bodyDiv w:val="1"/>
      <w:marLeft w:val="0"/>
      <w:marRight w:val="0"/>
      <w:marTop w:val="0"/>
      <w:marBottom w:val="0"/>
      <w:divBdr>
        <w:top w:val="none" w:sz="0" w:space="0" w:color="auto"/>
        <w:left w:val="none" w:sz="0" w:space="0" w:color="auto"/>
        <w:bottom w:val="none" w:sz="0" w:space="0" w:color="auto"/>
        <w:right w:val="none" w:sz="0" w:space="0" w:color="auto"/>
      </w:divBdr>
    </w:div>
    <w:div w:id="1201168729">
      <w:bodyDiv w:val="1"/>
      <w:marLeft w:val="0"/>
      <w:marRight w:val="0"/>
      <w:marTop w:val="0"/>
      <w:marBottom w:val="0"/>
      <w:divBdr>
        <w:top w:val="none" w:sz="0" w:space="0" w:color="auto"/>
        <w:left w:val="none" w:sz="0" w:space="0" w:color="auto"/>
        <w:bottom w:val="none" w:sz="0" w:space="0" w:color="auto"/>
        <w:right w:val="none" w:sz="0" w:space="0" w:color="auto"/>
      </w:divBdr>
    </w:div>
    <w:div w:id="1201631781">
      <w:bodyDiv w:val="1"/>
      <w:marLeft w:val="0"/>
      <w:marRight w:val="0"/>
      <w:marTop w:val="0"/>
      <w:marBottom w:val="0"/>
      <w:divBdr>
        <w:top w:val="none" w:sz="0" w:space="0" w:color="auto"/>
        <w:left w:val="none" w:sz="0" w:space="0" w:color="auto"/>
        <w:bottom w:val="none" w:sz="0" w:space="0" w:color="auto"/>
        <w:right w:val="none" w:sz="0" w:space="0" w:color="auto"/>
      </w:divBdr>
    </w:div>
    <w:div w:id="1201897075">
      <w:bodyDiv w:val="1"/>
      <w:marLeft w:val="0"/>
      <w:marRight w:val="0"/>
      <w:marTop w:val="0"/>
      <w:marBottom w:val="0"/>
      <w:divBdr>
        <w:top w:val="none" w:sz="0" w:space="0" w:color="auto"/>
        <w:left w:val="none" w:sz="0" w:space="0" w:color="auto"/>
        <w:bottom w:val="none" w:sz="0" w:space="0" w:color="auto"/>
        <w:right w:val="none" w:sz="0" w:space="0" w:color="auto"/>
      </w:divBdr>
    </w:div>
    <w:div w:id="1202061641">
      <w:bodyDiv w:val="1"/>
      <w:marLeft w:val="0"/>
      <w:marRight w:val="0"/>
      <w:marTop w:val="0"/>
      <w:marBottom w:val="0"/>
      <w:divBdr>
        <w:top w:val="none" w:sz="0" w:space="0" w:color="auto"/>
        <w:left w:val="none" w:sz="0" w:space="0" w:color="auto"/>
        <w:bottom w:val="none" w:sz="0" w:space="0" w:color="auto"/>
        <w:right w:val="none" w:sz="0" w:space="0" w:color="auto"/>
      </w:divBdr>
    </w:div>
    <w:div w:id="1202284353">
      <w:bodyDiv w:val="1"/>
      <w:marLeft w:val="0"/>
      <w:marRight w:val="0"/>
      <w:marTop w:val="0"/>
      <w:marBottom w:val="0"/>
      <w:divBdr>
        <w:top w:val="none" w:sz="0" w:space="0" w:color="auto"/>
        <w:left w:val="none" w:sz="0" w:space="0" w:color="auto"/>
        <w:bottom w:val="none" w:sz="0" w:space="0" w:color="auto"/>
        <w:right w:val="none" w:sz="0" w:space="0" w:color="auto"/>
      </w:divBdr>
    </w:div>
    <w:div w:id="1202475686">
      <w:bodyDiv w:val="1"/>
      <w:marLeft w:val="0"/>
      <w:marRight w:val="0"/>
      <w:marTop w:val="0"/>
      <w:marBottom w:val="0"/>
      <w:divBdr>
        <w:top w:val="none" w:sz="0" w:space="0" w:color="auto"/>
        <w:left w:val="none" w:sz="0" w:space="0" w:color="auto"/>
        <w:bottom w:val="none" w:sz="0" w:space="0" w:color="auto"/>
        <w:right w:val="none" w:sz="0" w:space="0" w:color="auto"/>
      </w:divBdr>
    </w:div>
    <w:div w:id="1203055325">
      <w:bodyDiv w:val="1"/>
      <w:marLeft w:val="0"/>
      <w:marRight w:val="0"/>
      <w:marTop w:val="0"/>
      <w:marBottom w:val="0"/>
      <w:divBdr>
        <w:top w:val="none" w:sz="0" w:space="0" w:color="auto"/>
        <w:left w:val="none" w:sz="0" w:space="0" w:color="auto"/>
        <w:bottom w:val="none" w:sz="0" w:space="0" w:color="auto"/>
        <w:right w:val="none" w:sz="0" w:space="0" w:color="auto"/>
      </w:divBdr>
    </w:div>
    <w:div w:id="1203593930">
      <w:bodyDiv w:val="1"/>
      <w:marLeft w:val="0"/>
      <w:marRight w:val="0"/>
      <w:marTop w:val="0"/>
      <w:marBottom w:val="0"/>
      <w:divBdr>
        <w:top w:val="none" w:sz="0" w:space="0" w:color="auto"/>
        <w:left w:val="none" w:sz="0" w:space="0" w:color="auto"/>
        <w:bottom w:val="none" w:sz="0" w:space="0" w:color="auto"/>
        <w:right w:val="none" w:sz="0" w:space="0" w:color="auto"/>
      </w:divBdr>
    </w:div>
    <w:div w:id="1204098488">
      <w:bodyDiv w:val="1"/>
      <w:marLeft w:val="0"/>
      <w:marRight w:val="0"/>
      <w:marTop w:val="0"/>
      <w:marBottom w:val="0"/>
      <w:divBdr>
        <w:top w:val="none" w:sz="0" w:space="0" w:color="auto"/>
        <w:left w:val="none" w:sz="0" w:space="0" w:color="auto"/>
        <w:bottom w:val="none" w:sz="0" w:space="0" w:color="auto"/>
        <w:right w:val="none" w:sz="0" w:space="0" w:color="auto"/>
      </w:divBdr>
    </w:div>
    <w:div w:id="1204486447">
      <w:bodyDiv w:val="1"/>
      <w:marLeft w:val="0"/>
      <w:marRight w:val="0"/>
      <w:marTop w:val="0"/>
      <w:marBottom w:val="0"/>
      <w:divBdr>
        <w:top w:val="none" w:sz="0" w:space="0" w:color="auto"/>
        <w:left w:val="none" w:sz="0" w:space="0" w:color="auto"/>
        <w:bottom w:val="none" w:sz="0" w:space="0" w:color="auto"/>
        <w:right w:val="none" w:sz="0" w:space="0" w:color="auto"/>
      </w:divBdr>
    </w:div>
    <w:div w:id="1205482370">
      <w:bodyDiv w:val="1"/>
      <w:marLeft w:val="0"/>
      <w:marRight w:val="0"/>
      <w:marTop w:val="0"/>
      <w:marBottom w:val="0"/>
      <w:divBdr>
        <w:top w:val="none" w:sz="0" w:space="0" w:color="auto"/>
        <w:left w:val="none" w:sz="0" w:space="0" w:color="auto"/>
        <w:bottom w:val="none" w:sz="0" w:space="0" w:color="auto"/>
        <w:right w:val="none" w:sz="0" w:space="0" w:color="auto"/>
      </w:divBdr>
    </w:div>
    <w:div w:id="1206678151">
      <w:bodyDiv w:val="1"/>
      <w:marLeft w:val="0"/>
      <w:marRight w:val="0"/>
      <w:marTop w:val="0"/>
      <w:marBottom w:val="0"/>
      <w:divBdr>
        <w:top w:val="none" w:sz="0" w:space="0" w:color="auto"/>
        <w:left w:val="none" w:sz="0" w:space="0" w:color="auto"/>
        <w:bottom w:val="none" w:sz="0" w:space="0" w:color="auto"/>
        <w:right w:val="none" w:sz="0" w:space="0" w:color="auto"/>
      </w:divBdr>
    </w:div>
    <w:div w:id="1207327604">
      <w:bodyDiv w:val="1"/>
      <w:marLeft w:val="0"/>
      <w:marRight w:val="0"/>
      <w:marTop w:val="0"/>
      <w:marBottom w:val="0"/>
      <w:divBdr>
        <w:top w:val="none" w:sz="0" w:space="0" w:color="auto"/>
        <w:left w:val="none" w:sz="0" w:space="0" w:color="auto"/>
        <w:bottom w:val="none" w:sz="0" w:space="0" w:color="auto"/>
        <w:right w:val="none" w:sz="0" w:space="0" w:color="auto"/>
      </w:divBdr>
    </w:div>
    <w:div w:id="1207722685">
      <w:bodyDiv w:val="1"/>
      <w:marLeft w:val="0"/>
      <w:marRight w:val="0"/>
      <w:marTop w:val="0"/>
      <w:marBottom w:val="0"/>
      <w:divBdr>
        <w:top w:val="none" w:sz="0" w:space="0" w:color="auto"/>
        <w:left w:val="none" w:sz="0" w:space="0" w:color="auto"/>
        <w:bottom w:val="none" w:sz="0" w:space="0" w:color="auto"/>
        <w:right w:val="none" w:sz="0" w:space="0" w:color="auto"/>
      </w:divBdr>
    </w:div>
    <w:div w:id="1207915702">
      <w:bodyDiv w:val="1"/>
      <w:marLeft w:val="0"/>
      <w:marRight w:val="0"/>
      <w:marTop w:val="0"/>
      <w:marBottom w:val="0"/>
      <w:divBdr>
        <w:top w:val="none" w:sz="0" w:space="0" w:color="auto"/>
        <w:left w:val="none" w:sz="0" w:space="0" w:color="auto"/>
        <w:bottom w:val="none" w:sz="0" w:space="0" w:color="auto"/>
        <w:right w:val="none" w:sz="0" w:space="0" w:color="auto"/>
      </w:divBdr>
    </w:div>
    <w:div w:id="1208302336">
      <w:bodyDiv w:val="1"/>
      <w:marLeft w:val="0"/>
      <w:marRight w:val="0"/>
      <w:marTop w:val="0"/>
      <w:marBottom w:val="0"/>
      <w:divBdr>
        <w:top w:val="none" w:sz="0" w:space="0" w:color="auto"/>
        <w:left w:val="none" w:sz="0" w:space="0" w:color="auto"/>
        <w:bottom w:val="none" w:sz="0" w:space="0" w:color="auto"/>
        <w:right w:val="none" w:sz="0" w:space="0" w:color="auto"/>
      </w:divBdr>
    </w:div>
    <w:div w:id="1208646614">
      <w:bodyDiv w:val="1"/>
      <w:marLeft w:val="0"/>
      <w:marRight w:val="0"/>
      <w:marTop w:val="0"/>
      <w:marBottom w:val="0"/>
      <w:divBdr>
        <w:top w:val="none" w:sz="0" w:space="0" w:color="auto"/>
        <w:left w:val="none" w:sz="0" w:space="0" w:color="auto"/>
        <w:bottom w:val="none" w:sz="0" w:space="0" w:color="auto"/>
        <w:right w:val="none" w:sz="0" w:space="0" w:color="auto"/>
      </w:divBdr>
    </w:div>
    <w:div w:id="1208879708">
      <w:bodyDiv w:val="1"/>
      <w:marLeft w:val="0"/>
      <w:marRight w:val="0"/>
      <w:marTop w:val="0"/>
      <w:marBottom w:val="0"/>
      <w:divBdr>
        <w:top w:val="none" w:sz="0" w:space="0" w:color="auto"/>
        <w:left w:val="none" w:sz="0" w:space="0" w:color="auto"/>
        <w:bottom w:val="none" w:sz="0" w:space="0" w:color="auto"/>
        <w:right w:val="none" w:sz="0" w:space="0" w:color="auto"/>
      </w:divBdr>
    </w:div>
    <w:div w:id="1210923535">
      <w:bodyDiv w:val="1"/>
      <w:marLeft w:val="0"/>
      <w:marRight w:val="0"/>
      <w:marTop w:val="0"/>
      <w:marBottom w:val="0"/>
      <w:divBdr>
        <w:top w:val="none" w:sz="0" w:space="0" w:color="auto"/>
        <w:left w:val="none" w:sz="0" w:space="0" w:color="auto"/>
        <w:bottom w:val="none" w:sz="0" w:space="0" w:color="auto"/>
        <w:right w:val="none" w:sz="0" w:space="0" w:color="auto"/>
      </w:divBdr>
    </w:div>
    <w:div w:id="1211847268">
      <w:bodyDiv w:val="1"/>
      <w:marLeft w:val="0"/>
      <w:marRight w:val="0"/>
      <w:marTop w:val="0"/>
      <w:marBottom w:val="0"/>
      <w:divBdr>
        <w:top w:val="none" w:sz="0" w:space="0" w:color="auto"/>
        <w:left w:val="none" w:sz="0" w:space="0" w:color="auto"/>
        <w:bottom w:val="none" w:sz="0" w:space="0" w:color="auto"/>
        <w:right w:val="none" w:sz="0" w:space="0" w:color="auto"/>
      </w:divBdr>
    </w:div>
    <w:div w:id="1212350768">
      <w:bodyDiv w:val="1"/>
      <w:marLeft w:val="0"/>
      <w:marRight w:val="0"/>
      <w:marTop w:val="0"/>
      <w:marBottom w:val="0"/>
      <w:divBdr>
        <w:top w:val="none" w:sz="0" w:space="0" w:color="auto"/>
        <w:left w:val="none" w:sz="0" w:space="0" w:color="auto"/>
        <w:bottom w:val="none" w:sz="0" w:space="0" w:color="auto"/>
        <w:right w:val="none" w:sz="0" w:space="0" w:color="auto"/>
      </w:divBdr>
    </w:div>
    <w:div w:id="1212575200">
      <w:bodyDiv w:val="1"/>
      <w:marLeft w:val="0"/>
      <w:marRight w:val="0"/>
      <w:marTop w:val="0"/>
      <w:marBottom w:val="0"/>
      <w:divBdr>
        <w:top w:val="none" w:sz="0" w:space="0" w:color="auto"/>
        <w:left w:val="none" w:sz="0" w:space="0" w:color="auto"/>
        <w:bottom w:val="none" w:sz="0" w:space="0" w:color="auto"/>
        <w:right w:val="none" w:sz="0" w:space="0" w:color="auto"/>
      </w:divBdr>
    </w:div>
    <w:div w:id="1213495705">
      <w:bodyDiv w:val="1"/>
      <w:marLeft w:val="0"/>
      <w:marRight w:val="0"/>
      <w:marTop w:val="0"/>
      <w:marBottom w:val="0"/>
      <w:divBdr>
        <w:top w:val="none" w:sz="0" w:space="0" w:color="auto"/>
        <w:left w:val="none" w:sz="0" w:space="0" w:color="auto"/>
        <w:bottom w:val="none" w:sz="0" w:space="0" w:color="auto"/>
        <w:right w:val="none" w:sz="0" w:space="0" w:color="auto"/>
      </w:divBdr>
    </w:div>
    <w:div w:id="1216043227">
      <w:bodyDiv w:val="1"/>
      <w:marLeft w:val="0"/>
      <w:marRight w:val="0"/>
      <w:marTop w:val="0"/>
      <w:marBottom w:val="0"/>
      <w:divBdr>
        <w:top w:val="none" w:sz="0" w:space="0" w:color="auto"/>
        <w:left w:val="none" w:sz="0" w:space="0" w:color="auto"/>
        <w:bottom w:val="none" w:sz="0" w:space="0" w:color="auto"/>
        <w:right w:val="none" w:sz="0" w:space="0" w:color="auto"/>
      </w:divBdr>
    </w:div>
    <w:div w:id="1217156934">
      <w:bodyDiv w:val="1"/>
      <w:marLeft w:val="0"/>
      <w:marRight w:val="0"/>
      <w:marTop w:val="0"/>
      <w:marBottom w:val="0"/>
      <w:divBdr>
        <w:top w:val="none" w:sz="0" w:space="0" w:color="auto"/>
        <w:left w:val="none" w:sz="0" w:space="0" w:color="auto"/>
        <w:bottom w:val="none" w:sz="0" w:space="0" w:color="auto"/>
        <w:right w:val="none" w:sz="0" w:space="0" w:color="auto"/>
      </w:divBdr>
    </w:div>
    <w:div w:id="1217350007">
      <w:bodyDiv w:val="1"/>
      <w:marLeft w:val="0"/>
      <w:marRight w:val="0"/>
      <w:marTop w:val="0"/>
      <w:marBottom w:val="0"/>
      <w:divBdr>
        <w:top w:val="none" w:sz="0" w:space="0" w:color="auto"/>
        <w:left w:val="none" w:sz="0" w:space="0" w:color="auto"/>
        <w:bottom w:val="none" w:sz="0" w:space="0" w:color="auto"/>
        <w:right w:val="none" w:sz="0" w:space="0" w:color="auto"/>
      </w:divBdr>
    </w:div>
    <w:div w:id="1217397187">
      <w:bodyDiv w:val="1"/>
      <w:marLeft w:val="0"/>
      <w:marRight w:val="0"/>
      <w:marTop w:val="0"/>
      <w:marBottom w:val="0"/>
      <w:divBdr>
        <w:top w:val="none" w:sz="0" w:space="0" w:color="auto"/>
        <w:left w:val="none" w:sz="0" w:space="0" w:color="auto"/>
        <w:bottom w:val="none" w:sz="0" w:space="0" w:color="auto"/>
        <w:right w:val="none" w:sz="0" w:space="0" w:color="auto"/>
      </w:divBdr>
    </w:div>
    <w:div w:id="1217398016">
      <w:bodyDiv w:val="1"/>
      <w:marLeft w:val="0"/>
      <w:marRight w:val="0"/>
      <w:marTop w:val="0"/>
      <w:marBottom w:val="0"/>
      <w:divBdr>
        <w:top w:val="none" w:sz="0" w:space="0" w:color="auto"/>
        <w:left w:val="none" w:sz="0" w:space="0" w:color="auto"/>
        <w:bottom w:val="none" w:sz="0" w:space="0" w:color="auto"/>
        <w:right w:val="none" w:sz="0" w:space="0" w:color="auto"/>
      </w:divBdr>
    </w:div>
    <w:div w:id="1217551194">
      <w:bodyDiv w:val="1"/>
      <w:marLeft w:val="0"/>
      <w:marRight w:val="0"/>
      <w:marTop w:val="0"/>
      <w:marBottom w:val="0"/>
      <w:divBdr>
        <w:top w:val="none" w:sz="0" w:space="0" w:color="auto"/>
        <w:left w:val="none" w:sz="0" w:space="0" w:color="auto"/>
        <w:bottom w:val="none" w:sz="0" w:space="0" w:color="auto"/>
        <w:right w:val="none" w:sz="0" w:space="0" w:color="auto"/>
      </w:divBdr>
    </w:div>
    <w:div w:id="1217593906">
      <w:bodyDiv w:val="1"/>
      <w:marLeft w:val="0"/>
      <w:marRight w:val="0"/>
      <w:marTop w:val="0"/>
      <w:marBottom w:val="0"/>
      <w:divBdr>
        <w:top w:val="none" w:sz="0" w:space="0" w:color="auto"/>
        <w:left w:val="none" w:sz="0" w:space="0" w:color="auto"/>
        <w:bottom w:val="none" w:sz="0" w:space="0" w:color="auto"/>
        <w:right w:val="none" w:sz="0" w:space="0" w:color="auto"/>
      </w:divBdr>
    </w:div>
    <w:div w:id="1217668862">
      <w:bodyDiv w:val="1"/>
      <w:marLeft w:val="0"/>
      <w:marRight w:val="0"/>
      <w:marTop w:val="0"/>
      <w:marBottom w:val="0"/>
      <w:divBdr>
        <w:top w:val="none" w:sz="0" w:space="0" w:color="auto"/>
        <w:left w:val="none" w:sz="0" w:space="0" w:color="auto"/>
        <w:bottom w:val="none" w:sz="0" w:space="0" w:color="auto"/>
        <w:right w:val="none" w:sz="0" w:space="0" w:color="auto"/>
      </w:divBdr>
    </w:div>
    <w:div w:id="1217929724">
      <w:bodyDiv w:val="1"/>
      <w:marLeft w:val="0"/>
      <w:marRight w:val="0"/>
      <w:marTop w:val="0"/>
      <w:marBottom w:val="0"/>
      <w:divBdr>
        <w:top w:val="none" w:sz="0" w:space="0" w:color="auto"/>
        <w:left w:val="none" w:sz="0" w:space="0" w:color="auto"/>
        <w:bottom w:val="none" w:sz="0" w:space="0" w:color="auto"/>
        <w:right w:val="none" w:sz="0" w:space="0" w:color="auto"/>
      </w:divBdr>
    </w:div>
    <w:div w:id="1218124675">
      <w:bodyDiv w:val="1"/>
      <w:marLeft w:val="0"/>
      <w:marRight w:val="0"/>
      <w:marTop w:val="0"/>
      <w:marBottom w:val="0"/>
      <w:divBdr>
        <w:top w:val="none" w:sz="0" w:space="0" w:color="auto"/>
        <w:left w:val="none" w:sz="0" w:space="0" w:color="auto"/>
        <w:bottom w:val="none" w:sz="0" w:space="0" w:color="auto"/>
        <w:right w:val="none" w:sz="0" w:space="0" w:color="auto"/>
      </w:divBdr>
    </w:div>
    <w:div w:id="1218132179">
      <w:bodyDiv w:val="1"/>
      <w:marLeft w:val="0"/>
      <w:marRight w:val="0"/>
      <w:marTop w:val="0"/>
      <w:marBottom w:val="0"/>
      <w:divBdr>
        <w:top w:val="none" w:sz="0" w:space="0" w:color="auto"/>
        <w:left w:val="none" w:sz="0" w:space="0" w:color="auto"/>
        <w:bottom w:val="none" w:sz="0" w:space="0" w:color="auto"/>
        <w:right w:val="none" w:sz="0" w:space="0" w:color="auto"/>
      </w:divBdr>
    </w:div>
    <w:div w:id="1219315502">
      <w:bodyDiv w:val="1"/>
      <w:marLeft w:val="0"/>
      <w:marRight w:val="0"/>
      <w:marTop w:val="0"/>
      <w:marBottom w:val="0"/>
      <w:divBdr>
        <w:top w:val="none" w:sz="0" w:space="0" w:color="auto"/>
        <w:left w:val="none" w:sz="0" w:space="0" w:color="auto"/>
        <w:bottom w:val="none" w:sz="0" w:space="0" w:color="auto"/>
        <w:right w:val="none" w:sz="0" w:space="0" w:color="auto"/>
      </w:divBdr>
    </w:div>
    <w:div w:id="1220093963">
      <w:bodyDiv w:val="1"/>
      <w:marLeft w:val="0"/>
      <w:marRight w:val="0"/>
      <w:marTop w:val="0"/>
      <w:marBottom w:val="0"/>
      <w:divBdr>
        <w:top w:val="none" w:sz="0" w:space="0" w:color="auto"/>
        <w:left w:val="none" w:sz="0" w:space="0" w:color="auto"/>
        <w:bottom w:val="none" w:sz="0" w:space="0" w:color="auto"/>
        <w:right w:val="none" w:sz="0" w:space="0" w:color="auto"/>
      </w:divBdr>
    </w:div>
    <w:div w:id="1220165261">
      <w:bodyDiv w:val="1"/>
      <w:marLeft w:val="0"/>
      <w:marRight w:val="0"/>
      <w:marTop w:val="0"/>
      <w:marBottom w:val="0"/>
      <w:divBdr>
        <w:top w:val="none" w:sz="0" w:space="0" w:color="auto"/>
        <w:left w:val="none" w:sz="0" w:space="0" w:color="auto"/>
        <w:bottom w:val="none" w:sz="0" w:space="0" w:color="auto"/>
        <w:right w:val="none" w:sz="0" w:space="0" w:color="auto"/>
      </w:divBdr>
    </w:div>
    <w:div w:id="1220284824">
      <w:bodyDiv w:val="1"/>
      <w:marLeft w:val="0"/>
      <w:marRight w:val="0"/>
      <w:marTop w:val="0"/>
      <w:marBottom w:val="0"/>
      <w:divBdr>
        <w:top w:val="none" w:sz="0" w:space="0" w:color="auto"/>
        <w:left w:val="none" w:sz="0" w:space="0" w:color="auto"/>
        <w:bottom w:val="none" w:sz="0" w:space="0" w:color="auto"/>
        <w:right w:val="none" w:sz="0" w:space="0" w:color="auto"/>
      </w:divBdr>
    </w:div>
    <w:div w:id="1220357227">
      <w:bodyDiv w:val="1"/>
      <w:marLeft w:val="0"/>
      <w:marRight w:val="0"/>
      <w:marTop w:val="0"/>
      <w:marBottom w:val="0"/>
      <w:divBdr>
        <w:top w:val="none" w:sz="0" w:space="0" w:color="auto"/>
        <w:left w:val="none" w:sz="0" w:space="0" w:color="auto"/>
        <w:bottom w:val="none" w:sz="0" w:space="0" w:color="auto"/>
        <w:right w:val="none" w:sz="0" w:space="0" w:color="auto"/>
      </w:divBdr>
    </w:div>
    <w:div w:id="1220364828">
      <w:bodyDiv w:val="1"/>
      <w:marLeft w:val="0"/>
      <w:marRight w:val="0"/>
      <w:marTop w:val="0"/>
      <w:marBottom w:val="0"/>
      <w:divBdr>
        <w:top w:val="none" w:sz="0" w:space="0" w:color="auto"/>
        <w:left w:val="none" w:sz="0" w:space="0" w:color="auto"/>
        <w:bottom w:val="none" w:sz="0" w:space="0" w:color="auto"/>
        <w:right w:val="none" w:sz="0" w:space="0" w:color="auto"/>
      </w:divBdr>
    </w:div>
    <w:div w:id="1221135082">
      <w:bodyDiv w:val="1"/>
      <w:marLeft w:val="0"/>
      <w:marRight w:val="0"/>
      <w:marTop w:val="0"/>
      <w:marBottom w:val="0"/>
      <w:divBdr>
        <w:top w:val="none" w:sz="0" w:space="0" w:color="auto"/>
        <w:left w:val="none" w:sz="0" w:space="0" w:color="auto"/>
        <w:bottom w:val="none" w:sz="0" w:space="0" w:color="auto"/>
        <w:right w:val="none" w:sz="0" w:space="0" w:color="auto"/>
      </w:divBdr>
    </w:div>
    <w:div w:id="1221331033">
      <w:bodyDiv w:val="1"/>
      <w:marLeft w:val="0"/>
      <w:marRight w:val="0"/>
      <w:marTop w:val="0"/>
      <w:marBottom w:val="0"/>
      <w:divBdr>
        <w:top w:val="none" w:sz="0" w:space="0" w:color="auto"/>
        <w:left w:val="none" w:sz="0" w:space="0" w:color="auto"/>
        <w:bottom w:val="none" w:sz="0" w:space="0" w:color="auto"/>
        <w:right w:val="none" w:sz="0" w:space="0" w:color="auto"/>
      </w:divBdr>
    </w:div>
    <w:div w:id="1221596443">
      <w:bodyDiv w:val="1"/>
      <w:marLeft w:val="0"/>
      <w:marRight w:val="0"/>
      <w:marTop w:val="0"/>
      <w:marBottom w:val="0"/>
      <w:divBdr>
        <w:top w:val="none" w:sz="0" w:space="0" w:color="auto"/>
        <w:left w:val="none" w:sz="0" w:space="0" w:color="auto"/>
        <w:bottom w:val="none" w:sz="0" w:space="0" w:color="auto"/>
        <w:right w:val="none" w:sz="0" w:space="0" w:color="auto"/>
      </w:divBdr>
    </w:div>
    <w:div w:id="1221671581">
      <w:bodyDiv w:val="1"/>
      <w:marLeft w:val="0"/>
      <w:marRight w:val="0"/>
      <w:marTop w:val="0"/>
      <w:marBottom w:val="0"/>
      <w:divBdr>
        <w:top w:val="none" w:sz="0" w:space="0" w:color="auto"/>
        <w:left w:val="none" w:sz="0" w:space="0" w:color="auto"/>
        <w:bottom w:val="none" w:sz="0" w:space="0" w:color="auto"/>
        <w:right w:val="none" w:sz="0" w:space="0" w:color="auto"/>
      </w:divBdr>
    </w:div>
    <w:div w:id="1222136272">
      <w:bodyDiv w:val="1"/>
      <w:marLeft w:val="0"/>
      <w:marRight w:val="0"/>
      <w:marTop w:val="0"/>
      <w:marBottom w:val="0"/>
      <w:divBdr>
        <w:top w:val="none" w:sz="0" w:space="0" w:color="auto"/>
        <w:left w:val="none" w:sz="0" w:space="0" w:color="auto"/>
        <w:bottom w:val="none" w:sz="0" w:space="0" w:color="auto"/>
        <w:right w:val="none" w:sz="0" w:space="0" w:color="auto"/>
      </w:divBdr>
    </w:div>
    <w:div w:id="1223519328">
      <w:bodyDiv w:val="1"/>
      <w:marLeft w:val="0"/>
      <w:marRight w:val="0"/>
      <w:marTop w:val="0"/>
      <w:marBottom w:val="0"/>
      <w:divBdr>
        <w:top w:val="none" w:sz="0" w:space="0" w:color="auto"/>
        <w:left w:val="none" w:sz="0" w:space="0" w:color="auto"/>
        <w:bottom w:val="none" w:sz="0" w:space="0" w:color="auto"/>
        <w:right w:val="none" w:sz="0" w:space="0" w:color="auto"/>
      </w:divBdr>
    </w:div>
    <w:div w:id="1224020874">
      <w:bodyDiv w:val="1"/>
      <w:marLeft w:val="0"/>
      <w:marRight w:val="0"/>
      <w:marTop w:val="0"/>
      <w:marBottom w:val="0"/>
      <w:divBdr>
        <w:top w:val="none" w:sz="0" w:space="0" w:color="auto"/>
        <w:left w:val="none" w:sz="0" w:space="0" w:color="auto"/>
        <w:bottom w:val="none" w:sz="0" w:space="0" w:color="auto"/>
        <w:right w:val="none" w:sz="0" w:space="0" w:color="auto"/>
      </w:divBdr>
    </w:div>
    <w:div w:id="1224104118">
      <w:bodyDiv w:val="1"/>
      <w:marLeft w:val="0"/>
      <w:marRight w:val="0"/>
      <w:marTop w:val="0"/>
      <w:marBottom w:val="0"/>
      <w:divBdr>
        <w:top w:val="none" w:sz="0" w:space="0" w:color="auto"/>
        <w:left w:val="none" w:sz="0" w:space="0" w:color="auto"/>
        <w:bottom w:val="none" w:sz="0" w:space="0" w:color="auto"/>
        <w:right w:val="none" w:sz="0" w:space="0" w:color="auto"/>
      </w:divBdr>
    </w:div>
    <w:div w:id="1224217853">
      <w:bodyDiv w:val="1"/>
      <w:marLeft w:val="0"/>
      <w:marRight w:val="0"/>
      <w:marTop w:val="0"/>
      <w:marBottom w:val="0"/>
      <w:divBdr>
        <w:top w:val="none" w:sz="0" w:space="0" w:color="auto"/>
        <w:left w:val="none" w:sz="0" w:space="0" w:color="auto"/>
        <w:bottom w:val="none" w:sz="0" w:space="0" w:color="auto"/>
        <w:right w:val="none" w:sz="0" w:space="0" w:color="auto"/>
      </w:divBdr>
    </w:div>
    <w:div w:id="1224750698">
      <w:bodyDiv w:val="1"/>
      <w:marLeft w:val="0"/>
      <w:marRight w:val="0"/>
      <w:marTop w:val="0"/>
      <w:marBottom w:val="0"/>
      <w:divBdr>
        <w:top w:val="none" w:sz="0" w:space="0" w:color="auto"/>
        <w:left w:val="none" w:sz="0" w:space="0" w:color="auto"/>
        <w:bottom w:val="none" w:sz="0" w:space="0" w:color="auto"/>
        <w:right w:val="none" w:sz="0" w:space="0" w:color="auto"/>
      </w:divBdr>
    </w:div>
    <w:div w:id="1225214480">
      <w:bodyDiv w:val="1"/>
      <w:marLeft w:val="0"/>
      <w:marRight w:val="0"/>
      <w:marTop w:val="0"/>
      <w:marBottom w:val="0"/>
      <w:divBdr>
        <w:top w:val="none" w:sz="0" w:space="0" w:color="auto"/>
        <w:left w:val="none" w:sz="0" w:space="0" w:color="auto"/>
        <w:bottom w:val="none" w:sz="0" w:space="0" w:color="auto"/>
        <w:right w:val="none" w:sz="0" w:space="0" w:color="auto"/>
      </w:divBdr>
    </w:div>
    <w:div w:id="1225683842">
      <w:bodyDiv w:val="1"/>
      <w:marLeft w:val="0"/>
      <w:marRight w:val="0"/>
      <w:marTop w:val="0"/>
      <w:marBottom w:val="0"/>
      <w:divBdr>
        <w:top w:val="none" w:sz="0" w:space="0" w:color="auto"/>
        <w:left w:val="none" w:sz="0" w:space="0" w:color="auto"/>
        <w:bottom w:val="none" w:sz="0" w:space="0" w:color="auto"/>
        <w:right w:val="none" w:sz="0" w:space="0" w:color="auto"/>
      </w:divBdr>
    </w:div>
    <w:div w:id="1225872061">
      <w:bodyDiv w:val="1"/>
      <w:marLeft w:val="0"/>
      <w:marRight w:val="0"/>
      <w:marTop w:val="0"/>
      <w:marBottom w:val="0"/>
      <w:divBdr>
        <w:top w:val="none" w:sz="0" w:space="0" w:color="auto"/>
        <w:left w:val="none" w:sz="0" w:space="0" w:color="auto"/>
        <w:bottom w:val="none" w:sz="0" w:space="0" w:color="auto"/>
        <w:right w:val="none" w:sz="0" w:space="0" w:color="auto"/>
      </w:divBdr>
    </w:div>
    <w:div w:id="1226645109">
      <w:bodyDiv w:val="1"/>
      <w:marLeft w:val="0"/>
      <w:marRight w:val="0"/>
      <w:marTop w:val="0"/>
      <w:marBottom w:val="0"/>
      <w:divBdr>
        <w:top w:val="none" w:sz="0" w:space="0" w:color="auto"/>
        <w:left w:val="none" w:sz="0" w:space="0" w:color="auto"/>
        <w:bottom w:val="none" w:sz="0" w:space="0" w:color="auto"/>
        <w:right w:val="none" w:sz="0" w:space="0" w:color="auto"/>
      </w:divBdr>
    </w:div>
    <w:div w:id="1226793325">
      <w:bodyDiv w:val="1"/>
      <w:marLeft w:val="0"/>
      <w:marRight w:val="0"/>
      <w:marTop w:val="0"/>
      <w:marBottom w:val="0"/>
      <w:divBdr>
        <w:top w:val="none" w:sz="0" w:space="0" w:color="auto"/>
        <w:left w:val="none" w:sz="0" w:space="0" w:color="auto"/>
        <w:bottom w:val="none" w:sz="0" w:space="0" w:color="auto"/>
        <w:right w:val="none" w:sz="0" w:space="0" w:color="auto"/>
      </w:divBdr>
    </w:div>
    <w:div w:id="1228106532">
      <w:bodyDiv w:val="1"/>
      <w:marLeft w:val="0"/>
      <w:marRight w:val="0"/>
      <w:marTop w:val="0"/>
      <w:marBottom w:val="0"/>
      <w:divBdr>
        <w:top w:val="none" w:sz="0" w:space="0" w:color="auto"/>
        <w:left w:val="none" w:sz="0" w:space="0" w:color="auto"/>
        <w:bottom w:val="none" w:sz="0" w:space="0" w:color="auto"/>
        <w:right w:val="none" w:sz="0" w:space="0" w:color="auto"/>
      </w:divBdr>
    </w:div>
    <w:div w:id="1228152076">
      <w:bodyDiv w:val="1"/>
      <w:marLeft w:val="0"/>
      <w:marRight w:val="0"/>
      <w:marTop w:val="0"/>
      <w:marBottom w:val="0"/>
      <w:divBdr>
        <w:top w:val="none" w:sz="0" w:space="0" w:color="auto"/>
        <w:left w:val="none" w:sz="0" w:space="0" w:color="auto"/>
        <w:bottom w:val="none" w:sz="0" w:space="0" w:color="auto"/>
        <w:right w:val="none" w:sz="0" w:space="0" w:color="auto"/>
      </w:divBdr>
    </w:div>
    <w:div w:id="1229537359">
      <w:bodyDiv w:val="1"/>
      <w:marLeft w:val="0"/>
      <w:marRight w:val="0"/>
      <w:marTop w:val="0"/>
      <w:marBottom w:val="0"/>
      <w:divBdr>
        <w:top w:val="none" w:sz="0" w:space="0" w:color="auto"/>
        <w:left w:val="none" w:sz="0" w:space="0" w:color="auto"/>
        <w:bottom w:val="none" w:sz="0" w:space="0" w:color="auto"/>
        <w:right w:val="none" w:sz="0" w:space="0" w:color="auto"/>
      </w:divBdr>
    </w:div>
    <w:div w:id="1231422573">
      <w:bodyDiv w:val="1"/>
      <w:marLeft w:val="0"/>
      <w:marRight w:val="0"/>
      <w:marTop w:val="0"/>
      <w:marBottom w:val="0"/>
      <w:divBdr>
        <w:top w:val="none" w:sz="0" w:space="0" w:color="auto"/>
        <w:left w:val="none" w:sz="0" w:space="0" w:color="auto"/>
        <w:bottom w:val="none" w:sz="0" w:space="0" w:color="auto"/>
        <w:right w:val="none" w:sz="0" w:space="0" w:color="auto"/>
      </w:divBdr>
    </w:div>
    <w:div w:id="1231767379">
      <w:bodyDiv w:val="1"/>
      <w:marLeft w:val="0"/>
      <w:marRight w:val="0"/>
      <w:marTop w:val="0"/>
      <w:marBottom w:val="0"/>
      <w:divBdr>
        <w:top w:val="none" w:sz="0" w:space="0" w:color="auto"/>
        <w:left w:val="none" w:sz="0" w:space="0" w:color="auto"/>
        <w:bottom w:val="none" w:sz="0" w:space="0" w:color="auto"/>
        <w:right w:val="none" w:sz="0" w:space="0" w:color="auto"/>
      </w:divBdr>
    </w:div>
    <w:div w:id="1232807171">
      <w:bodyDiv w:val="1"/>
      <w:marLeft w:val="0"/>
      <w:marRight w:val="0"/>
      <w:marTop w:val="0"/>
      <w:marBottom w:val="0"/>
      <w:divBdr>
        <w:top w:val="none" w:sz="0" w:space="0" w:color="auto"/>
        <w:left w:val="none" w:sz="0" w:space="0" w:color="auto"/>
        <w:bottom w:val="none" w:sz="0" w:space="0" w:color="auto"/>
        <w:right w:val="none" w:sz="0" w:space="0" w:color="auto"/>
      </w:divBdr>
    </w:div>
    <w:div w:id="1232960770">
      <w:bodyDiv w:val="1"/>
      <w:marLeft w:val="0"/>
      <w:marRight w:val="0"/>
      <w:marTop w:val="0"/>
      <w:marBottom w:val="0"/>
      <w:divBdr>
        <w:top w:val="none" w:sz="0" w:space="0" w:color="auto"/>
        <w:left w:val="none" w:sz="0" w:space="0" w:color="auto"/>
        <w:bottom w:val="none" w:sz="0" w:space="0" w:color="auto"/>
        <w:right w:val="none" w:sz="0" w:space="0" w:color="auto"/>
      </w:divBdr>
    </w:div>
    <w:div w:id="1233078048">
      <w:bodyDiv w:val="1"/>
      <w:marLeft w:val="0"/>
      <w:marRight w:val="0"/>
      <w:marTop w:val="0"/>
      <w:marBottom w:val="0"/>
      <w:divBdr>
        <w:top w:val="none" w:sz="0" w:space="0" w:color="auto"/>
        <w:left w:val="none" w:sz="0" w:space="0" w:color="auto"/>
        <w:bottom w:val="none" w:sz="0" w:space="0" w:color="auto"/>
        <w:right w:val="none" w:sz="0" w:space="0" w:color="auto"/>
      </w:divBdr>
    </w:div>
    <w:div w:id="1233660884">
      <w:bodyDiv w:val="1"/>
      <w:marLeft w:val="0"/>
      <w:marRight w:val="0"/>
      <w:marTop w:val="0"/>
      <w:marBottom w:val="0"/>
      <w:divBdr>
        <w:top w:val="none" w:sz="0" w:space="0" w:color="auto"/>
        <w:left w:val="none" w:sz="0" w:space="0" w:color="auto"/>
        <w:bottom w:val="none" w:sz="0" w:space="0" w:color="auto"/>
        <w:right w:val="none" w:sz="0" w:space="0" w:color="auto"/>
      </w:divBdr>
    </w:div>
    <w:div w:id="1234120855">
      <w:bodyDiv w:val="1"/>
      <w:marLeft w:val="0"/>
      <w:marRight w:val="0"/>
      <w:marTop w:val="0"/>
      <w:marBottom w:val="0"/>
      <w:divBdr>
        <w:top w:val="none" w:sz="0" w:space="0" w:color="auto"/>
        <w:left w:val="none" w:sz="0" w:space="0" w:color="auto"/>
        <w:bottom w:val="none" w:sz="0" w:space="0" w:color="auto"/>
        <w:right w:val="none" w:sz="0" w:space="0" w:color="auto"/>
      </w:divBdr>
    </w:div>
    <w:div w:id="1234706120">
      <w:bodyDiv w:val="1"/>
      <w:marLeft w:val="0"/>
      <w:marRight w:val="0"/>
      <w:marTop w:val="0"/>
      <w:marBottom w:val="0"/>
      <w:divBdr>
        <w:top w:val="none" w:sz="0" w:space="0" w:color="auto"/>
        <w:left w:val="none" w:sz="0" w:space="0" w:color="auto"/>
        <w:bottom w:val="none" w:sz="0" w:space="0" w:color="auto"/>
        <w:right w:val="none" w:sz="0" w:space="0" w:color="auto"/>
      </w:divBdr>
    </w:div>
    <w:div w:id="1235093054">
      <w:bodyDiv w:val="1"/>
      <w:marLeft w:val="0"/>
      <w:marRight w:val="0"/>
      <w:marTop w:val="0"/>
      <w:marBottom w:val="0"/>
      <w:divBdr>
        <w:top w:val="none" w:sz="0" w:space="0" w:color="auto"/>
        <w:left w:val="none" w:sz="0" w:space="0" w:color="auto"/>
        <w:bottom w:val="none" w:sz="0" w:space="0" w:color="auto"/>
        <w:right w:val="none" w:sz="0" w:space="0" w:color="auto"/>
      </w:divBdr>
    </w:div>
    <w:div w:id="1235314698">
      <w:bodyDiv w:val="1"/>
      <w:marLeft w:val="0"/>
      <w:marRight w:val="0"/>
      <w:marTop w:val="0"/>
      <w:marBottom w:val="0"/>
      <w:divBdr>
        <w:top w:val="none" w:sz="0" w:space="0" w:color="auto"/>
        <w:left w:val="none" w:sz="0" w:space="0" w:color="auto"/>
        <w:bottom w:val="none" w:sz="0" w:space="0" w:color="auto"/>
        <w:right w:val="none" w:sz="0" w:space="0" w:color="auto"/>
      </w:divBdr>
    </w:div>
    <w:div w:id="1235435458">
      <w:bodyDiv w:val="1"/>
      <w:marLeft w:val="0"/>
      <w:marRight w:val="0"/>
      <w:marTop w:val="0"/>
      <w:marBottom w:val="0"/>
      <w:divBdr>
        <w:top w:val="none" w:sz="0" w:space="0" w:color="auto"/>
        <w:left w:val="none" w:sz="0" w:space="0" w:color="auto"/>
        <w:bottom w:val="none" w:sz="0" w:space="0" w:color="auto"/>
        <w:right w:val="none" w:sz="0" w:space="0" w:color="auto"/>
      </w:divBdr>
    </w:div>
    <w:div w:id="1235974474">
      <w:bodyDiv w:val="1"/>
      <w:marLeft w:val="0"/>
      <w:marRight w:val="0"/>
      <w:marTop w:val="0"/>
      <w:marBottom w:val="0"/>
      <w:divBdr>
        <w:top w:val="none" w:sz="0" w:space="0" w:color="auto"/>
        <w:left w:val="none" w:sz="0" w:space="0" w:color="auto"/>
        <w:bottom w:val="none" w:sz="0" w:space="0" w:color="auto"/>
        <w:right w:val="none" w:sz="0" w:space="0" w:color="auto"/>
      </w:divBdr>
    </w:div>
    <w:div w:id="1236163739">
      <w:bodyDiv w:val="1"/>
      <w:marLeft w:val="0"/>
      <w:marRight w:val="0"/>
      <w:marTop w:val="0"/>
      <w:marBottom w:val="0"/>
      <w:divBdr>
        <w:top w:val="none" w:sz="0" w:space="0" w:color="auto"/>
        <w:left w:val="none" w:sz="0" w:space="0" w:color="auto"/>
        <w:bottom w:val="none" w:sz="0" w:space="0" w:color="auto"/>
        <w:right w:val="none" w:sz="0" w:space="0" w:color="auto"/>
      </w:divBdr>
    </w:div>
    <w:div w:id="1236280182">
      <w:bodyDiv w:val="1"/>
      <w:marLeft w:val="0"/>
      <w:marRight w:val="0"/>
      <w:marTop w:val="0"/>
      <w:marBottom w:val="0"/>
      <w:divBdr>
        <w:top w:val="none" w:sz="0" w:space="0" w:color="auto"/>
        <w:left w:val="none" w:sz="0" w:space="0" w:color="auto"/>
        <w:bottom w:val="none" w:sz="0" w:space="0" w:color="auto"/>
        <w:right w:val="none" w:sz="0" w:space="0" w:color="auto"/>
      </w:divBdr>
    </w:div>
    <w:div w:id="1238370175">
      <w:bodyDiv w:val="1"/>
      <w:marLeft w:val="0"/>
      <w:marRight w:val="0"/>
      <w:marTop w:val="0"/>
      <w:marBottom w:val="0"/>
      <w:divBdr>
        <w:top w:val="none" w:sz="0" w:space="0" w:color="auto"/>
        <w:left w:val="none" w:sz="0" w:space="0" w:color="auto"/>
        <w:bottom w:val="none" w:sz="0" w:space="0" w:color="auto"/>
        <w:right w:val="none" w:sz="0" w:space="0" w:color="auto"/>
      </w:divBdr>
    </w:div>
    <w:div w:id="1238514196">
      <w:bodyDiv w:val="1"/>
      <w:marLeft w:val="0"/>
      <w:marRight w:val="0"/>
      <w:marTop w:val="0"/>
      <w:marBottom w:val="0"/>
      <w:divBdr>
        <w:top w:val="none" w:sz="0" w:space="0" w:color="auto"/>
        <w:left w:val="none" w:sz="0" w:space="0" w:color="auto"/>
        <w:bottom w:val="none" w:sz="0" w:space="0" w:color="auto"/>
        <w:right w:val="none" w:sz="0" w:space="0" w:color="auto"/>
      </w:divBdr>
    </w:div>
    <w:div w:id="1239906355">
      <w:bodyDiv w:val="1"/>
      <w:marLeft w:val="0"/>
      <w:marRight w:val="0"/>
      <w:marTop w:val="0"/>
      <w:marBottom w:val="0"/>
      <w:divBdr>
        <w:top w:val="none" w:sz="0" w:space="0" w:color="auto"/>
        <w:left w:val="none" w:sz="0" w:space="0" w:color="auto"/>
        <w:bottom w:val="none" w:sz="0" w:space="0" w:color="auto"/>
        <w:right w:val="none" w:sz="0" w:space="0" w:color="auto"/>
      </w:divBdr>
    </w:div>
    <w:div w:id="1240284819">
      <w:bodyDiv w:val="1"/>
      <w:marLeft w:val="0"/>
      <w:marRight w:val="0"/>
      <w:marTop w:val="0"/>
      <w:marBottom w:val="0"/>
      <w:divBdr>
        <w:top w:val="none" w:sz="0" w:space="0" w:color="auto"/>
        <w:left w:val="none" w:sz="0" w:space="0" w:color="auto"/>
        <w:bottom w:val="none" w:sz="0" w:space="0" w:color="auto"/>
        <w:right w:val="none" w:sz="0" w:space="0" w:color="auto"/>
      </w:divBdr>
    </w:div>
    <w:div w:id="1240486569">
      <w:bodyDiv w:val="1"/>
      <w:marLeft w:val="0"/>
      <w:marRight w:val="0"/>
      <w:marTop w:val="0"/>
      <w:marBottom w:val="0"/>
      <w:divBdr>
        <w:top w:val="none" w:sz="0" w:space="0" w:color="auto"/>
        <w:left w:val="none" w:sz="0" w:space="0" w:color="auto"/>
        <w:bottom w:val="none" w:sz="0" w:space="0" w:color="auto"/>
        <w:right w:val="none" w:sz="0" w:space="0" w:color="auto"/>
      </w:divBdr>
    </w:div>
    <w:div w:id="1241403108">
      <w:bodyDiv w:val="1"/>
      <w:marLeft w:val="0"/>
      <w:marRight w:val="0"/>
      <w:marTop w:val="0"/>
      <w:marBottom w:val="0"/>
      <w:divBdr>
        <w:top w:val="none" w:sz="0" w:space="0" w:color="auto"/>
        <w:left w:val="none" w:sz="0" w:space="0" w:color="auto"/>
        <w:bottom w:val="none" w:sz="0" w:space="0" w:color="auto"/>
        <w:right w:val="none" w:sz="0" w:space="0" w:color="auto"/>
      </w:divBdr>
    </w:div>
    <w:div w:id="1241594477">
      <w:bodyDiv w:val="1"/>
      <w:marLeft w:val="0"/>
      <w:marRight w:val="0"/>
      <w:marTop w:val="0"/>
      <w:marBottom w:val="0"/>
      <w:divBdr>
        <w:top w:val="none" w:sz="0" w:space="0" w:color="auto"/>
        <w:left w:val="none" w:sz="0" w:space="0" w:color="auto"/>
        <w:bottom w:val="none" w:sz="0" w:space="0" w:color="auto"/>
        <w:right w:val="none" w:sz="0" w:space="0" w:color="auto"/>
      </w:divBdr>
    </w:div>
    <w:div w:id="1241673507">
      <w:bodyDiv w:val="1"/>
      <w:marLeft w:val="0"/>
      <w:marRight w:val="0"/>
      <w:marTop w:val="0"/>
      <w:marBottom w:val="0"/>
      <w:divBdr>
        <w:top w:val="none" w:sz="0" w:space="0" w:color="auto"/>
        <w:left w:val="none" w:sz="0" w:space="0" w:color="auto"/>
        <w:bottom w:val="none" w:sz="0" w:space="0" w:color="auto"/>
        <w:right w:val="none" w:sz="0" w:space="0" w:color="auto"/>
      </w:divBdr>
    </w:div>
    <w:div w:id="1241864007">
      <w:bodyDiv w:val="1"/>
      <w:marLeft w:val="0"/>
      <w:marRight w:val="0"/>
      <w:marTop w:val="0"/>
      <w:marBottom w:val="0"/>
      <w:divBdr>
        <w:top w:val="none" w:sz="0" w:space="0" w:color="auto"/>
        <w:left w:val="none" w:sz="0" w:space="0" w:color="auto"/>
        <w:bottom w:val="none" w:sz="0" w:space="0" w:color="auto"/>
        <w:right w:val="none" w:sz="0" w:space="0" w:color="auto"/>
      </w:divBdr>
    </w:div>
    <w:div w:id="1242449895">
      <w:bodyDiv w:val="1"/>
      <w:marLeft w:val="0"/>
      <w:marRight w:val="0"/>
      <w:marTop w:val="0"/>
      <w:marBottom w:val="0"/>
      <w:divBdr>
        <w:top w:val="none" w:sz="0" w:space="0" w:color="auto"/>
        <w:left w:val="none" w:sz="0" w:space="0" w:color="auto"/>
        <w:bottom w:val="none" w:sz="0" w:space="0" w:color="auto"/>
        <w:right w:val="none" w:sz="0" w:space="0" w:color="auto"/>
      </w:divBdr>
    </w:div>
    <w:div w:id="1242450312">
      <w:bodyDiv w:val="1"/>
      <w:marLeft w:val="0"/>
      <w:marRight w:val="0"/>
      <w:marTop w:val="0"/>
      <w:marBottom w:val="0"/>
      <w:divBdr>
        <w:top w:val="none" w:sz="0" w:space="0" w:color="auto"/>
        <w:left w:val="none" w:sz="0" w:space="0" w:color="auto"/>
        <w:bottom w:val="none" w:sz="0" w:space="0" w:color="auto"/>
        <w:right w:val="none" w:sz="0" w:space="0" w:color="auto"/>
      </w:divBdr>
    </w:div>
    <w:div w:id="1242641609">
      <w:bodyDiv w:val="1"/>
      <w:marLeft w:val="0"/>
      <w:marRight w:val="0"/>
      <w:marTop w:val="0"/>
      <w:marBottom w:val="0"/>
      <w:divBdr>
        <w:top w:val="none" w:sz="0" w:space="0" w:color="auto"/>
        <w:left w:val="none" w:sz="0" w:space="0" w:color="auto"/>
        <w:bottom w:val="none" w:sz="0" w:space="0" w:color="auto"/>
        <w:right w:val="none" w:sz="0" w:space="0" w:color="auto"/>
      </w:divBdr>
    </w:div>
    <w:div w:id="1244338532">
      <w:bodyDiv w:val="1"/>
      <w:marLeft w:val="0"/>
      <w:marRight w:val="0"/>
      <w:marTop w:val="0"/>
      <w:marBottom w:val="0"/>
      <w:divBdr>
        <w:top w:val="none" w:sz="0" w:space="0" w:color="auto"/>
        <w:left w:val="none" w:sz="0" w:space="0" w:color="auto"/>
        <w:bottom w:val="none" w:sz="0" w:space="0" w:color="auto"/>
        <w:right w:val="none" w:sz="0" w:space="0" w:color="auto"/>
      </w:divBdr>
    </w:div>
    <w:div w:id="1247572943">
      <w:bodyDiv w:val="1"/>
      <w:marLeft w:val="0"/>
      <w:marRight w:val="0"/>
      <w:marTop w:val="0"/>
      <w:marBottom w:val="0"/>
      <w:divBdr>
        <w:top w:val="none" w:sz="0" w:space="0" w:color="auto"/>
        <w:left w:val="none" w:sz="0" w:space="0" w:color="auto"/>
        <w:bottom w:val="none" w:sz="0" w:space="0" w:color="auto"/>
        <w:right w:val="none" w:sz="0" w:space="0" w:color="auto"/>
      </w:divBdr>
    </w:div>
    <w:div w:id="1248463681">
      <w:bodyDiv w:val="1"/>
      <w:marLeft w:val="0"/>
      <w:marRight w:val="0"/>
      <w:marTop w:val="0"/>
      <w:marBottom w:val="0"/>
      <w:divBdr>
        <w:top w:val="none" w:sz="0" w:space="0" w:color="auto"/>
        <w:left w:val="none" w:sz="0" w:space="0" w:color="auto"/>
        <w:bottom w:val="none" w:sz="0" w:space="0" w:color="auto"/>
        <w:right w:val="none" w:sz="0" w:space="0" w:color="auto"/>
      </w:divBdr>
    </w:div>
    <w:div w:id="1249264343">
      <w:bodyDiv w:val="1"/>
      <w:marLeft w:val="0"/>
      <w:marRight w:val="0"/>
      <w:marTop w:val="0"/>
      <w:marBottom w:val="0"/>
      <w:divBdr>
        <w:top w:val="none" w:sz="0" w:space="0" w:color="auto"/>
        <w:left w:val="none" w:sz="0" w:space="0" w:color="auto"/>
        <w:bottom w:val="none" w:sz="0" w:space="0" w:color="auto"/>
        <w:right w:val="none" w:sz="0" w:space="0" w:color="auto"/>
      </w:divBdr>
    </w:div>
    <w:div w:id="1250046950">
      <w:bodyDiv w:val="1"/>
      <w:marLeft w:val="0"/>
      <w:marRight w:val="0"/>
      <w:marTop w:val="0"/>
      <w:marBottom w:val="0"/>
      <w:divBdr>
        <w:top w:val="none" w:sz="0" w:space="0" w:color="auto"/>
        <w:left w:val="none" w:sz="0" w:space="0" w:color="auto"/>
        <w:bottom w:val="none" w:sz="0" w:space="0" w:color="auto"/>
        <w:right w:val="none" w:sz="0" w:space="0" w:color="auto"/>
      </w:divBdr>
    </w:div>
    <w:div w:id="1250190274">
      <w:bodyDiv w:val="1"/>
      <w:marLeft w:val="0"/>
      <w:marRight w:val="0"/>
      <w:marTop w:val="0"/>
      <w:marBottom w:val="0"/>
      <w:divBdr>
        <w:top w:val="none" w:sz="0" w:space="0" w:color="auto"/>
        <w:left w:val="none" w:sz="0" w:space="0" w:color="auto"/>
        <w:bottom w:val="none" w:sz="0" w:space="0" w:color="auto"/>
        <w:right w:val="none" w:sz="0" w:space="0" w:color="auto"/>
      </w:divBdr>
    </w:div>
    <w:div w:id="1251236481">
      <w:bodyDiv w:val="1"/>
      <w:marLeft w:val="0"/>
      <w:marRight w:val="0"/>
      <w:marTop w:val="0"/>
      <w:marBottom w:val="0"/>
      <w:divBdr>
        <w:top w:val="none" w:sz="0" w:space="0" w:color="auto"/>
        <w:left w:val="none" w:sz="0" w:space="0" w:color="auto"/>
        <w:bottom w:val="none" w:sz="0" w:space="0" w:color="auto"/>
        <w:right w:val="none" w:sz="0" w:space="0" w:color="auto"/>
      </w:divBdr>
    </w:div>
    <w:div w:id="1251423985">
      <w:bodyDiv w:val="1"/>
      <w:marLeft w:val="0"/>
      <w:marRight w:val="0"/>
      <w:marTop w:val="0"/>
      <w:marBottom w:val="0"/>
      <w:divBdr>
        <w:top w:val="none" w:sz="0" w:space="0" w:color="auto"/>
        <w:left w:val="none" w:sz="0" w:space="0" w:color="auto"/>
        <w:bottom w:val="none" w:sz="0" w:space="0" w:color="auto"/>
        <w:right w:val="none" w:sz="0" w:space="0" w:color="auto"/>
      </w:divBdr>
    </w:div>
    <w:div w:id="1251625213">
      <w:bodyDiv w:val="1"/>
      <w:marLeft w:val="0"/>
      <w:marRight w:val="0"/>
      <w:marTop w:val="0"/>
      <w:marBottom w:val="0"/>
      <w:divBdr>
        <w:top w:val="none" w:sz="0" w:space="0" w:color="auto"/>
        <w:left w:val="none" w:sz="0" w:space="0" w:color="auto"/>
        <w:bottom w:val="none" w:sz="0" w:space="0" w:color="auto"/>
        <w:right w:val="none" w:sz="0" w:space="0" w:color="auto"/>
      </w:divBdr>
    </w:div>
    <w:div w:id="1251816383">
      <w:bodyDiv w:val="1"/>
      <w:marLeft w:val="0"/>
      <w:marRight w:val="0"/>
      <w:marTop w:val="0"/>
      <w:marBottom w:val="0"/>
      <w:divBdr>
        <w:top w:val="none" w:sz="0" w:space="0" w:color="auto"/>
        <w:left w:val="none" w:sz="0" w:space="0" w:color="auto"/>
        <w:bottom w:val="none" w:sz="0" w:space="0" w:color="auto"/>
        <w:right w:val="none" w:sz="0" w:space="0" w:color="auto"/>
      </w:divBdr>
    </w:div>
    <w:div w:id="1251893081">
      <w:bodyDiv w:val="1"/>
      <w:marLeft w:val="0"/>
      <w:marRight w:val="0"/>
      <w:marTop w:val="0"/>
      <w:marBottom w:val="0"/>
      <w:divBdr>
        <w:top w:val="none" w:sz="0" w:space="0" w:color="auto"/>
        <w:left w:val="none" w:sz="0" w:space="0" w:color="auto"/>
        <w:bottom w:val="none" w:sz="0" w:space="0" w:color="auto"/>
        <w:right w:val="none" w:sz="0" w:space="0" w:color="auto"/>
      </w:divBdr>
    </w:div>
    <w:div w:id="1252470324">
      <w:bodyDiv w:val="1"/>
      <w:marLeft w:val="0"/>
      <w:marRight w:val="0"/>
      <w:marTop w:val="0"/>
      <w:marBottom w:val="0"/>
      <w:divBdr>
        <w:top w:val="none" w:sz="0" w:space="0" w:color="auto"/>
        <w:left w:val="none" w:sz="0" w:space="0" w:color="auto"/>
        <w:bottom w:val="none" w:sz="0" w:space="0" w:color="auto"/>
        <w:right w:val="none" w:sz="0" w:space="0" w:color="auto"/>
      </w:divBdr>
    </w:div>
    <w:div w:id="1252811117">
      <w:bodyDiv w:val="1"/>
      <w:marLeft w:val="0"/>
      <w:marRight w:val="0"/>
      <w:marTop w:val="0"/>
      <w:marBottom w:val="0"/>
      <w:divBdr>
        <w:top w:val="none" w:sz="0" w:space="0" w:color="auto"/>
        <w:left w:val="none" w:sz="0" w:space="0" w:color="auto"/>
        <w:bottom w:val="none" w:sz="0" w:space="0" w:color="auto"/>
        <w:right w:val="none" w:sz="0" w:space="0" w:color="auto"/>
      </w:divBdr>
    </w:div>
    <w:div w:id="1254048559">
      <w:bodyDiv w:val="1"/>
      <w:marLeft w:val="0"/>
      <w:marRight w:val="0"/>
      <w:marTop w:val="0"/>
      <w:marBottom w:val="0"/>
      <w:divBdr>
        <w:top w:val="none" w:sz="0" w:space="0" w:color="auto"/>
        <w:left w:val="none" w:sz="0" w:space="0" w:color="auto"/>
        <w:bottom w:val="none" w:sz="0" w:space="0" w:color="auto"/>
        <w:right w:val="none" w:sz="0" w:space="0" w:color="auto"/>
      </w:divBdr>
    </w:div>
    <w:div w:id="1254704662">
      <w:bodyDiv w:val="1"/>
      <w:marLeft w:val="0"/>
      <w:marRight w:val="0"/>
      <w:marTop w:val="0"/>
      <w:marBottom w:val="0"/>
      <w:divBdr>
        <w:top w:val="none" w:sz="0" w:space="0" w:color="auto"/>
        <w:left w:val="none" w:sz="0" w:space="0" w:color="auto"/>
        <w:bottom w:val="none" w:sz="0" w:space="0" w:color="auto"/>
        <w:right w:val="none" w:sz="0" w:space="0" w:color="auto"/>
      </w:divBdr>
    </w:div>
    <w:div w:id="1254825139">
      <w:bodyDiv w:val="1"/>
      <w:marLeft w:val="0"/>
      <w:marRight w:val="0"/>
      <w:marTop w:val="0"/>
      <w:marBottom w:val="0"/>
      <w:divBdr>
        <w:top w:val="none" w:sz="0" w:space="0" w:color="auto"/>
        <w:left w:val="none" w:sz="0" w:space="0" w:color="auto"/>
        <w:bottom w:val="none" w:sz="0" w:space="0" w:color="auto"/>
        <w:right w:val="none" w:sz="0" w:space="0" w:color="auto"/>
      </w:divBdr>
    </w:div>
    <w:div w:id="1254827365">
      <w:bodyDiv w:val="1"/>
      <w:marLeft w:val="0"/>
      <w:marRight w:val="0"/>
      <w:marTop w:val="0"/>
      <w:marBottom w:val="0"/>
      <w:divBdr>
        <w:top w:val="none" w:sz="0" w:space="0" w:color="auto"/>
        <w:left w:val="none" w:sz="0" w:space="0" w:color="auto"/>
        <w:bottom w:val="none" w:sz="0" w:space="0" w:color="auto"/>
        <w:right w:val="none" w:sz="0" w:space="0" w:color="auto"/>
      </w:divBdr>
    </w:div>
    <w:div w:id="1255088192">
      <w:bodyDiv w:val="1"/>
      <w:marLeft w:val="0"/>
      <w:marRight w:val="0"/>
      <w:marTop w:val="0"/>
      <w:marBottom w:val="0"/>
      <w:divBdr>
        <w:top w:val="none" w:sz="0" w:space="0" w:color="auto"/>
        <w:left w:val="none" w:sz="0" w:space="0" w:color="auto"/>
        <w:bottom w:val="none" w:sz="0" w:space="0" w:color="auto"/>
        <w:right w:val="none" w:sz="0" w:space="0" w:color="auto"/>
      </w:divBdr>
    </w:div>
    <w:div w:id="1255671550">
      <w:bodyDiv w:val="1"/>
      <w:marLeft w:val="0"/>
      <w:marRight w:val="0"/>
      <w:marTop w:val="0"/>
      <w:marBottom w:val="0"/>
      <w:divBdr>
        <w:top w:val="none" w:sz="0" w:space="0" w:color="auto"/>
        <w:left w:val="none" w:sz="0" w:space="0" w:color="auto"/>
        <w:bottom w:val="none" w:sz="0" w:space="0" w:color="auto"/>
        <w:right w:val="none" w:sz="0" w:space="0" w:color="auto"/>
      </w:divBdr>
    </w:div>
    <w:div w:id="1255748590">
      <w:bodyDiv w:val="1"/>
      <w:marLeft w:val="0"/>
      <w:marRight w:val="0"/>
      <w:marTop w:val="0"/>
      <w:marBottom w:val="0"/>
      <w:divBdr>
        <w:top w:val="none" w:sz="0" w:space="0" w:color="auto"/>
        <w:left w:val="none" w:sz="0" w:space="0" w:color="auto"/>
        <w:bottom w:val="none" w:sz="0" w:space="0" w:color="auto"/>
        <w:right w:val="none" w:sz="0" w:space="0" w:color="auto"/>
      </w:divBdr>
    </w:div>
    <w:div w:id="1255939130">
      <w:bodyDiv w:val="1"/>
      <w:marLeft w:val="0"/>
      <w:marRight w:val="0"/>
      <w:marTop w:val="0"/>
      <w:marBottom w:val="0"/>
      <w:divBdr>
        <w:top w:val="none" w:sz="0" w:space="0" w:color="auto"/>
        <w:left w:val="none" w:sz="0" w:space="0" w:color="auto"/>
        <w:bottom w:val="none" w:sz="0" w:space="0" w:color="auto"/>
        <w:right w:val="none" w:sz="0" w:space="0" w:color="auto"/>
      </w:divBdr>
    </w:div>
    <w:div w:id="1256553834">
      <w:bodyDiv w:val="1"/>
      <w:marLeft w:val="0"/>
      <w:marRight w:val="0"/>
      <w:marTop w:val="0"/>
      <w:marBottom w:val="0"/>
      <w:divBdr>
        <w:top w:val="none" w:sz="0" w:space="0" w:color="auto"/>
        <w:left w:val="none" w:sz="0" w:space="0" w:color="auto"/>
        <w:bottom w:val="none" w:sz="0" w:space="0" w:color="auto"/>
        <w:right w:val="none" w:sz="0" w:space="0" w:color="auto"/>
      </w:divBdr>
    </w:div>
    <w:div w:id="1256858761">
      <w:bodyDiv w:val="1"/>
      <w:marLeft w:val="0"/>
      <w:marRight w:val="0"/>
      <w:marTop w:val="0"/>
      <w:marBottom w:val="0"/>
      <w:divBdr>
        <w:top w:val="none" w:sz="0" w:space="0" w:color="auto"/>
        <w:left w:val="none" w:sz="0" w:space="0" w:color="auto"/>
        <w:bottom w:val="none" w:sz="0" w:space="0" w:color="auto"/>
        <w:right w:val="none" w:sz="0" w:space="0" w:color="auto"/>
      </w:divBdr>
    </w:div>
    <w:div w:id="1256934909">
      <w:bodyDiv w:val="1"/>
      <w:marLeft w:val="0"/>
      <w:marRight w:val="0"/>
      <w:marTop w:val="0"/>
      <w:marBottom w:val="0"/>
      <w:divBdr>
        <w:top w:val="none" w:sz="0" w:space="0" w:color="auto"/>
        <w:left w:val="none" w:sz="0" w:space="0" w:color="auto"/>
        <w:bottom w:val="none" w:sz="0" w:space="0" w:color="auto"/>
        <w:right w:val="none" w:sz="0" w:space="0" w:color="auto"/>
      </w:divBdr>
    </w:div>
    <w:div w:id="1257398182">
      <w:bodyDiv w:val="1"/>
      <w:marLeft w:val="0"/>
      <w:marRight w:val="0"/>
      <w:marTop w:val="0"/>
      <w:marBottom w:val="0"/>
      <w:divBdr>
        <w:top w:val="none" w:sz="0" w:space="0" w:color="auto"/>
        <w:left w:val="none" w:sz="0" w:space="0" w:color="auto"/>
        <w:bottom w:val="none" w:sz="0" w:space="0" w:color="auto"/>
        <w:right w:val="none" w:sz="0" w:space="0" w:color="auto"/>
      </w:divBdr>
    </w:div>
    <w:div w:id="1257518789">
      <w:bodyDiv w:val="1"/>
      <w:marLeft w:val="0"/>
      <w:marRight w:val="0"/>
      <w:marTop w:val="0"/>
      <w:marBottom w:val="0"/>
      <w:divBdr>
        <w:top w:val="none" w:sz="0" w:space="0" w:color="auto"/>
        <w:left w:val="none" w:sz="0" w:space="0" w:color="auto"/>
        <w:bottom w:val="none" w:sz="0" w:space="0" w:color="auto"/>
        <w:right w:val="none" w:sz="0" w:space="0" w:color="auto"/>
      </w:divBdr>
    </w:div>
    <w:div w:id="1257711371">
      <w:bodyDiv w:val="1"/>
      <w:marLeft w:val="0"/>
      <w:marRight w:val="0"/>
      <w:marTop w:val="0"/>
      <w:marBottom w:val="0"/>
      <w:divBdr>
        <w:top w:val="none" w:sz="0" w:space="0" w:color="auto"/>
        <w:left w:val="none" w:sz="0" w:space="0" w:color="auto"/>
        <w:bottom w:val="none" w:sz="0" w:space="0" w:color="auto"/>
        <w:right w:val="none" w:sz="0" w:space="0" w:color="auto"/>
      </w:divBdr>
    </w:div>
    <w:div w:id="1257859081">
      <w:bodyDiv w:val="1"/>
      <w:marLeft w:val="0"/>
      <w:marRight w:val="0"/>
      <w:marTop w:val="0"/>
      <w:marBottom w:val="0"/>
      <w:divBdr>
        <w:top w:val="none" w:sz="0" w:space="0" w:color="auto"/>
        <w:left w:val="none" w:sz="0" w:space="0" w:color="auto"/>
        <w:bottom w:val="none" w:sz="0" w:space="0" w:color="auto"/>
        <w:right w:val="none" w:sz="0" w:space="0" w:color="auto"/>
      </w:divBdr>
    </w:div>
    <w:div w:id="1257862979">
      <w:bodyDiv w:val="1"/>
      <w:marLeft w:val="0"/>
      <w:marRight w:val="0"/>
      <w:marTop w:val="0"/>
      <w:marBottom w:val="0"/>
      <w:divBdr>
        <w:top w:val="none" w:sz="0" w:space="0" w:color="auto"/>
        <w:left w:val="none" w:sz="0" w:space="0" w:color="auto"/>
        <w:bottom w:val="none" w:sz="0" w:space="0" w:color="auto"/>
        <w:right w:val="none" w:sz="0" w:space="0" w:color="auto"/>
      </w:divBdr>
    </w:div>
    <w:div w:id="1258440255">
      <w:bodyDiv w:val="1"/>
      <w:marLeft w:val="0"/>
      <w:marRight w:val="0"/>
      <w:marTop w:val="0"/>
      <w:marBottom w:val="0"/>
      <w:divBdr>
        <w:top w:val="none" w:sz="0" w:space="0" w:color="auto"/>
        <w:left w:val="none" w:sz="0" w:space="0" w:color="auto"/>
        <w:bottom w:val="none" w:sz="0" w:space="0" w:color="auto"/>
        <w:right w:val="none" w:sz="0" w:space="0" w:color="auto"/>
      </w:divBdr>
    </w:div>
    <w:div w:id="1259483165">
      <w:bodyDiv w:val="1"/>
      <w:marLeft w:val="0"/>
      <w:marRight w:val="0"/>
      <w:marTop w:val="0"/>
      <w:marBottom w:val="0"/>
      <w:divBdr>
        <w:top w:val="none" w:sz="0" w:space="0" w:color="auto"/>
        <w:left w:val="none" w:sz="0" w:space="0" w:color="auto"/>
        <w:bottom w:val="none" w:sz="0" w:space="0" w:color="auto"/>
        <w:right w:val="none" w:sz="0" w:space="0" w:color="auto"/>
      </w:divBdr>
    </w:div>
    <w:div w:id="1260063873">
      <w:bodyDiv w:val="1"/>
      <w:marLeft w:val="0"/>
      <w:marRight w:val="0"/>
      <w:marTop w:val="0"/>
      <w:marBottom w:val="0"/>
      <w:divBdr>
        <w:top w:val="none" w:sz="0" w:space="0" w:color="auto"/>
        <w:left w:val="none" w:sz="0" w:space="0" w:color="auto"/>
        <w:bottom w:val="none" w:sz="0" w:space="0" w:color="auto"/>
        <w:right w:val="none" w:sz="0" w:space="0" w:color="auto"/>
      </w:divBdr>
    </w:div>
    <w:div w:id="1260329258">
      <w:bodyDiv w:val="1"/>
      <w:marLeft w:val="0"/>
      <w:marRight w:val="0"/>
      <w:marTop w:val="0"/>
      <w:marBottom w:val="0"/>
      <w:divBdr>
        <w:top w:val="none" w:sz="0" w:space="0" w:color="auto"/>
        <w:left w:val="none" w:sz="0" w:space="0" w:color="auto"/>
        <w:bottom w:val="none" w:sz="0" w:space="0" w:color="auto"/>
        <w:right w:val="none" w:sz="0" w:space="0" w:color="auto"/>
      </w:divBdr>
    </w:div>
    <w:div w:id="1260681915">
      <w:bodyDiv w:val="1"/>
      <w:marLeft w:val="0"/>
      <w:marRight w:val="0"/>
      <w:marTop w:val="0"/>
      <w:marBottom w:val="0"/>
      <w:divBdr>
        <w:top w:val="none" w:sz="0" w:space="0" w:color="auto"/>
        <w:left w:val="none" w:sz="0" w:space="0" w:color="auto"/>
        <w:bottom w:val="none" w:sz="0" w:space="0" w:color="auto"/>
        <w:right w:val="none" w:sz="0" w:space="0" w:color="auto"/>
      </w:divBdr>
    </w:div>
    <w:div w:id="1261059195">
      <w:bodyDiv w:val="1"/>
      <w:marLeft w:val="0"/>
      <w:marRight w:val="0"/>
      <w:marTop w:val="0"/>
      <w:marBottom w:val="0"/>
      <w:divBdr>
        <w:top w:val="none" w:sz="0" w:space="0" w:color="auto"/>
        <w:left w:val="none" w:sz="0" w:space="0" w:color="auto"/>
        <w:bottom w:val="none" w:sz="0" w:space="0" w:color="auto"/>
        <w:right w:val="none" w:sz="0" w:space="0" w:color="auto"/>
      </w:divBdr>
    </w:div>
    <w:div w:id="1261064425">
      <w:bodyDiv w:val="1"/>
      <w:marLeft w:val="0"/>
      <w:marRight w:val="0"/>
      <w:marTop w:val="0"/>
      <w:marBottom w:val="0"/>
      <w:divBdr>
        <w:top w:val="none" w:sz="0" w:space="0" w:color="auto"/>
        <w:left w:val="none" w:sz="0" w:space="0" w:color="auto"/>
        <w:bottom w:val="none" w:sz="0" w:space="0" w:color="auto"/>
        <w:right w:val="none" w:sz="0" w:space="0" w:color="auto"/>
      </w:divBdr>
    </w:div>
    <w:div w:id="1262031882">
      <w:bodyDiv w:val="1"/>
      <w:marLeft w:val="0"/>
      <w:marRight w:val="0"/>
      <w:marTop w:val="0"/>
      <w:marBottom w:val="0"/>
      <w:divBdr>
        <w:top w:val="none" w:sz="0" w:space="0" w:color="auto"/>
        <w:left w:val="none" w:sz="0" w:space="0" w:color="auto"/>
        <w:bottom w:val="none" w:sz="0" w:space="0" w:color="auto"/>
        <w:right w:val="none" w:sz="0" w:space="0" w:color="auto"/>
      </w:divBdr>
    </w:div>
    <w:div w:id="1262494972">
      <w:bodyDiv w:val="1"/>
      <w:marLeft w:val="0"/>
      <w:marRight w:val="0"/>
      <w:marTop w:val="0"/>
      <w:marBottom w:val="0"/>
      <w:divBdr>
        <w:top w:val="none" w:sz="0" w:space="0" w:color="auto"/>
        <w:left w:val="none" w:sz="0" w:space="0" w:color="auto"/>
        <w:bottom w:val="none" w:sz="0" w:space="0" w:color="auto"/>
        <w:right w:val="none" w:sz="0" w:space="0" w:color="auto"/>
      </w:divBdr>
    </w:div>
    <w:div w:id="1263143730">
      <w:bodyDiv w:val="1"/>
      <w:marLeft w:val="0"/>
      <w:marRight w:val="0"/>
      <w:marTop w:val="0"/>
      <w:marBottom w:val="0"/>
      <w:divBdr>
        <w:top w:val="none" w:sz="0" w:space="0" w:color="auto"/>
        <w:left w:val="none" w:sz="0" w:space="0" w:color="auto"/>
        <w:bottom w:val="none" w:sz="0" w:space="0" w:color="auto"/>
        <w:right w:val="none" w:sz="0" w:space="0" w:color="auto"/>
      </w:divBdr>
    </w:div>
    <w:div w:id="1263566121">
      <w:bodyDiv w:val="1"/>
      <w:marLeft w:val="0"/>
      <w:marRight w:val="0"/>
      <w:marTop w:val="0"/>
      <w:marBottom w:val="0"/>
      <w:divBdr>
        <w:top w:val="none" w:sz="0" w:space="0" w:color="auto"/>
        <w:left w:val="none" w:sz="0" w:space="0" w:color="auto"/>
        <w:bottom w:val="none" w:sz="0" w:space="0" w:color="auto"/>
        <w:right w:val="none" w:sz="0" w:space="0" w:color="auto"/>
      </w:divBdr>
    </w:div>
    <w:div w:id="1264000893">
      <w:bodyDiv w:val="1"/>
      <w:marLeft w:val="0"/>
      <w:marRight w:val="0"/>
      <w:marTop w:val="0"/>
      <w:marBottom w:val="0"/>
      <w:divBdr>
        <w:top w:val="none" w:sz="0" w:space="0" w:color="auto"/>
        <w:left w:val="none" w:sz="0" w:space="0" w:color="auto"/>
        <w:bottom w:val="none" w:sz="0" w:space="0" w:color="auto"/>
        <w:right w:val="none" w:sz="0" w:space="0" w:color="auto"/>
      </w:divBdr>
    </w:div>
    <w:div w:id="1264797535">
      <w:bodyDiv w:val="1"/>
      <w:marLeft w:val="0"/>
      <w:marRight w:val="0"/>
      <w:marTop w:val="0"/>
      <w:marBottom w:val="0"/>
      <w:divBdr>
        <w:top w:val="none" w:sz="0" w:space="0" w:color="auto"/>
        <w:left w:val="none" w:sz="0" w:space="0" w:color="auto"/>
        <w:bottom w:val="none" w:sz="0" w:space="0" w:color="auto"/>
        <w:right w:val="none" w:sz="0" w:space="0" w:color="auto"/>
      </w:divBdr>
    </w:div>
    <w:div w:id="1265723560">
      <w:bodyDiv w:val="1"/>
      <w:marLeft w:val="0"/>
      <w:marRight w:val="0"/>
      <w:marTop w:val="0"/>
      <w:marBottom w:val="0"/>
      <w:divBdr>
        <w:top w:val="none" w:sz="0" w:space="0" w:color="auto"/>
        <w:left w:val="none" w:sz="0" w:space="0" w:color="auto"/>
        <w:bottom w:val="none" w:sz="0" w:space="0" w:color="auto"/>
        <w:right w:val="none" w:sz="0" w:space="0" w:color="auto"/>
      </w:divBdr>
    </w:div>
    <w:div w:id="1265726798">
      <w:bodyDiv w:val="1"/>
      <w:marLeft w:val="0"/>
      <w:marRight w:val="0"/>
      <w:marTop w:val="0"/>
      <w:marBottom w:val="0"/>
      <w:divBdr>
        <w:top w:val="none" w:sz="0" w:space="0" w:color="auto"/>
        <w:left w:val="none" w:sz="0" w:space="0" w:color="auto"/>
        <w:bottom w:val="none" w:sz="0" w:space="0" w:color="auto"/>
        <w:right w:val="none" w:sz="0" w:space="0" w:color="auto"/>
      </w:divBdr>
    </w:div>
    <w:div w:id="1266041499">
      <w:bodyDiv w:val="1"/>
      <w:marLeft w:val="0"/>
      <w:marRight w:val="0"/>
      <w:marTop w:val="0"/>
      <w:marBottom w:val="0"/>
      <w:divBdr>
        <w:top w:val="none" w:sz="0" w:space="0" w:color="auto"/>
        <w:left w:val="none" w:sz="0" w:space="0" w:color="auto"/>
        <w:bottom w:val="none" w:sz="0" w:space="0" w:color="auto"/>
        <w:right w:val="none" w:sz="0" w:space="0" w:color="auto"/>
      </w:divBdr>
    </w:div>
    <w:div w:id="1266646753">
      <w:bodyDiv w:val="1"/>
      <w:marLeft w:val="0"/>
      <w:marRight w:val="0"/>
      <w:marTop w:val="0"/>
      <w:marBottom w:val="0"/>
      <w:divBdr>
        <w:top w:val="none" w:sz="0" w:space="0" w:color="auto"/>
        <w:left w:val="none" w:sz="0" w:space="0" w:color="auto"/>
        <w:bottom w:val="none" w:sz="0" w:space="0" w:color="auto"/>
        <w:right w:val="none" w:sz="0" w:space="0" w:color="auto"/>
      </w:divBdr>
    </w:div>
    <w:div w:id="1267926175">
      <w:bodyDiv w:val="1"/>
      <w:marLeft w:val="0"/>
      <w:marRight w:val="0"/>
      <w:marTop w:val="0"/>
      <w:marBottom w:val="0"/>
      <w:divBdr>
        <w:top w:val="none" w:sz="0" w:space="0" w:color="auto"/>
        <w:left w:val="none" w:sz="0" w:space="0" w:color="auto"/>
        <w:bottom w:val="none" w:sz="0" w:space="0" w:color="auto"/>
        <w:right w:val="none" w:sz="0" w:space="0" w:color="auto"/>
      </w:divBdr>
    </w:div>
    <w:div w:id="1268385999">
      <w:bodyDiv w:val="1"/>
      <w:marLeft w:val="0"/>
      <w:marRight w:val="0"/>
      <w:marTop w:val="0"/>
      <w:marBottom w:val="0"/>
      <w:divBdr>
        <w:top w:val="none" w:sz="0" w:space="0" w:color="auto"/>
        <w:left w:val="none" w:sz="0" w:space="0" w:color="auto"/>
        <w:bottom w:val="none" w:sz="0" w:space="0" w:color="auto"/>
        <w:right w:val="none" w:sz="0" w:space="0" w:color="auto"/>
      </w:divBdr>
    </w:div>
    <w:div w:id="1268583514">
      <w:bodyDiv w:val="1"/>
      <w:marLeft w:val="0"/>
      <w:marRight w:val="0"/>
      <w:marTop w:val="0"/>
      <w:marBottom w:val="0"/>
      <w:divBdr>
        <w:top w:val="none" w:sz="0" w:space="0" w:color="auto"/>
        <w:left w:val="none" w:sz="0" w:space="0" w:color="auto"/>
        <w:bottom w:val="none" w:sz="0" w:space="0" w:color="auto"/>
        <w:right w:val="none" w:sz="0" w:space="0" w:color="auto"/>
      </w:divBdr>
    </w:div>
    <w:div w:id="1269315548">
      <w:bodyDiv w:val="1"/>
      <w:marLeft w:val="0"/>
      <w:marRight w:val="0"/>
      <w:marTop w:val="0"/>
      <w:marBottom w:val="0"/>
      <w:divBdr>
        <w:top w:val="none" w:sz="0" w:space="0" w:color="auto"/>
        <w:left w:val="none" w:sz="0" w:space="0" w:color="auto"/>
        <w:bottom w:val="none" w:sz="0" w:space="0" w:color="auto"/>
        <w:right w:val="none" w:sz="0" w:space="0" w:color="auto"/>
      </w:divBdr>
    </w:div>
    <w:div w:id="1269505926">
      <w:bodyDiv w:val="1"/>
      <w:marLeft w:val="0"/>
      <w:marRight w:val="0"/>
      <w:marTop w:val="0"/>
      <w:marBottom w:val="0"/>
      <w:divBdr>
        <w:top w:val="none" w:sz="0" w:space="0" w:color="auto"/>
        <w:left w:val="none" w:sz="0" w:space="0" w:color="auto"/>
        <w:bottom w:val="none" w:sz="0" w:space="0" w:color="auto"/>
        <w:right w:val="none" w:sz="0" w:space="0" w:color="auto"/>
      </w:divBdr>
    </w:div>
    <w:div w:id="1269696752">
      <w:bodyDiv w:val="1"/>
      <w:marLeft w:val="0"/>
      <w:marRight w:val="0"/>
      <w:marTop w:val="0"/>
      <w:marBottom w:val="0"/>
      <w:divBdr>
        <w:top w:val="none" w:sz="0" w:space="0" w:color="auto"/>
        <w:left w:val="none" w:sz="0" w:space="0" w:color="auto"/>
        <w:bottom w:val="none" w:sz="0" w:space="0" w:color="auto"/>
        <w:right w:val="none" w:sz="0" w:space="0" w:color="auto"/>
      </w:divBdr>
    </w:div>
    <w:div w:id="1270702236">
      <w:bodyDiv w:val="1"/>
      <w:marLeft w:val="0"/>
      <w:marRight w:val="0"/>
      <w:marTop w:val="0"/>
      <w:marBottom w:val="0"/>
      <w:divBdr>
        <w:top w:val="none" w:sz="0" w:space="0" w:color="auto"/>
        <w:left w:val="none" w:sz="0" w:space="0" w:color="auto"/>
        <w:bottom w:val="none" w:sz="0" w:space="0" w:color="auto"/>
        <w:right w:val="none" w:sz="0" w:space="0" w:color="auto"/>
      </w:divBdr>
    </w:div>
    <w:div w:id="1271621198">
      <w:bodyDiv w:val="1"/>
      <w:marLeft w:val="0"/>
      <w:marRight w:val="0"/>
      <w:marTop w:val="0"/>
      <w:marBottom w:val="0"/>
      <w:divBdr>
        <w:top w:val="none" w:sz="0" w:space="0" w:color="auto"/>
        <w:left w:val="none" w:sz="0" w:space="0" w:color="auto"/>
        <w:bottom w:val="none" w:sz="0" w:space="0" w:color="auto"/>
        <w:right w:val="none" w:sz="0" w:space="0" w:color="auto"/>
      </w:divBdr>
    </w:div>
    <w:div w:id="1272056354">
      <w:bodyDiv w:val="1"/>
      <w:marLeft w:val="0"/>
      <w:marRight w:val="0"/>
      <w:marTop w:val="0"/>
      <w:marBottom w:val="0"/>
      <w:divBdr>
        <w:top w:val="none" w:sz="0" w:space="0" w:color="auto"/>
        <w:left w:val="none" w:sz="0" w:space="0" w:color="auto"/>
        <w:bottom w:val="none" w:sz="0" w:space="0" w:color="auto"/>
        <w:right w:val="none" w:sz="0" w:space="0" w:color="auto"/>
      </w:divBdr>
    </w:div>
    <w:div w:id="1272392360">
      <w:bodyDiv w:val="1"/>
      <w:marLeft w:val="0"/>
      <w:marRight w:val="0"/>
      <w:marTop w:val="0"/>
      <w:marBottom w:val="0"/>
      <w:divBdr>
        <w:top w:val="none" w:sz="0" w:space="0" w:color="auto"/>
        <w:left w:val="none" w:sz="0" w:space="0" w:color="auto"/>
        <w:bottom w:val="none" w:sz="0" w:space="0" w:color="auto"/>
        <w:right w:val="none" w:sz="0" w:space="0" w:color="auto"/>
      </w:divBdr>
    </w:div>
    <w:div w:id="1272670258">
      <w:bodyDiv w:val="1"/>
      <w:marLeft w:val="0"/>
      <w:marRight w:val="0"/>
      <w:marTop w:val="0"/>
      <w:marBottom w:val="0"/>
      <w:divBdr>
        <w:top w:val="none" w:sz="0" w:space="0" w:color="auto"/>
        <w:left w:val="none" w:sz="0" w:space="0" w:color="auto"/>
        <w:bottom w:val="none" w:sz="0" w:space="0" w:color="auto"/>
        <w:right w:val="none" w:sz="0" w:space="0" w:color="auto"/>
      </w:divBdr>
    </w:div>
    <w:div w:id="1272783865">
      <w:bodyDiv w:val="1"/>
      <w:marLeft w:val="0"/>
      <w:marRight w:val="0"/>
      <w:marTop w:val="0"/>
      <w:marBottom w:val="0"/>
      <w:divBdr>
        <w:top w:val="none" w:sz="0" w:space="0" w:color="auto"/>
        <w:left w:val="none" w:sz="0" w:space="0" w:color="auto"/>
        <w:bottom w:val="none" w:sz="0" w:space="0" w:color="auto"/>
        <w:right w:val="none" w:sz="0" w:space="0" w:color="auto"/>
      </w:divBdr>
    </w:div>
    <w:div w:id="1272930440">
      <w:bodyDiv w:val="1"/>
      <w:marLeft w:val="0"/>
      <w:marRight w:val="0"/>
      <w:marTop w:val="0"/>
      <w:marBottom w:val="0"/>
      <w:divBdr>
        <w:top w:val="none" w:sz="0" w:space="0" w:color="auto"/>
        <w:left w:val="none" w:sz="0" w:space="0" w:color="auto"/>
        <w:bottom w:val="none" w:sz="0" w:space="0" w:color="auto"/>
        <w:right w:val="none" w:sz="0" w:space="0" w:color="auto"/>
      </w:divBdr>
    </w:div>
    <w:div w:id="1272973229">
      <w:bodyDiv w:val="1"/>
      <w:marLeft w:val="0"/>
      <w:marRight w:val="0"/>
      <w:marTop w:val="0"/>
      <w:marBottom w:val="0"/>
      <w:divBdr>
        <w:top w:val="none" w:sz="0" w:space="0" w:color="auto"/>
        <w:left w:val="none" w:sz="0" w:space="0" w:color="auto"/>
        <w:bottom w:val="none" w:sz="0" w:space="0" w:color="auto"/>
        <w:right w:val="none" w:sz="0" w:space="0" w:color="auto"/>
      </w:divBdr>
    </w:div>
    <w:div w:id="1273054148">
      <w:bodyDiv w:val="1"/>
      <w:marLeft w:val="0"/>
      <w:marRight w:val="0"/>
      <w:marTop w:val="0"/>
      <w:marBottom w:val="0"/>
      <w:divBdr>
        <w:top w:val="none" w:sz="0" w:space="0" w:color="auto"/>
        <w:left w:val="none" w:sz="0" w:space="0" w:color="auto"/>
        <w:bottom w:val="none" w:sz="0" w:space="0" w:color="auto"/>
        <w:right w:val="none" w:sz="0" w:space="0" w:color="auto"/>
      </w:divBdr>
    </w:div>
    <w:div w:id="1273512810">
      <w:bodyDiv w:val="1"/>
      <w:marLeft w:val="0"/>
      <w:marRight w:val="0"/>
      <w:marTop w:val="0"/>
      <w:marBottom w:val="0"/>
      <w:divBdr>
        <w:top w:val="none" w:sz="0" w:space="0" w:color="auto"/>
        <w:left w:val="none" w:sz="0" w:space="0" w:color="auto"/>
        <w:bottom w:val="none" w:sz="0" w:space="0" w:color="auto"/>
        <w:right w:val="none" w:sz="0" w:space="0" w:color="auto"/>
      </w:divBdr>
    </w:div>
    <w:div w:id="1273705035">
      <w:bodyDiv w:val="1"/>
      <w:marLeft w:val="0"/>
      <w:marRight w:val="0"/>
      <w:marTop w:val="0"/>
      <w:marBottom w:val="0"/>
      <w:divBdr>
        <w:top w:val="none" w:sz="0" w:space="0" w:color="auto"/>
        <w:left w:val="none" w:sz="0" w:space="0" w:color="auto"/>
        <w:bottom w:val="none" w:sz="0" w:space="0" w:color="auto"/>
        <w:right w:val="none" w:sz="0" w:space="0" w:color="auto"/>
      </w:divBdr>
    </w:div>
    <w:div w:id="1274022731">
      <w:bodyDiv w:val="1"/>
      <w:marLeft w:val="0"/>
      <w:marRight w:val="0"/>
      <w:marTop w:val="0"/>
      <w:marBottom w:val="0"/>
      <w:divBdr>
        <w:top w:val="none" w:sz="0" w:space="0" w:color="auto"/>
        <w:left w:val="none" w:sz="0" w:space="0" w:color="auto"/>
        <w:bottom w:val="none" w:sz="0" w:space="0" w:color="auto"/>
        <w:right w:val="none" w:sz="0" w:space="0" w:color="auto"/>
      </w:divBdr>
    </w:div>
    <w:div w:id="1274705879">
      <w:bodyDiv w:val="1"/>
      <w:marLeft w:val="0"/>
      <w:marRight w:val="0"/>
      <w:marTop w:val="0"/>
      <w:marBottom w:val="0"/>
      <w:divBdr>
        <w:top w:val="none" w:sz="0" w:space="0" w:color="auto"/>
        <w:left w:val="none" w:sz="0" w:space="0" w:color="auto"/>
        <w:bottom w:val="none" w:sz="0" w:space="0" w:color="auto"/>
        <w:right w:val="none" w:sz="0" w:space="0" w:color="auto"/>
      </w:divBdr>
    </w:div>
    <w:div w:id="1275165609">
      <w:bodyDiv w:val="1"/>
      <w:marLeft w:val="0"/>
      <w:marRight w:val="0"/>
      <w:marTop w:val="0"/>
      <w:marBottom w:val="0"/>
      <w:divBdr>
        <w:top w:val="none" w:sz="0" w:space="0" w:color="auto"/>
        <w:left w:val="none" w:sz="0" w:space="0" w:color="auto"/>
        <w:bottom w:val="none" w:sz="0" w:space="0" w:color="auto"/>
        <w:right w:val="none" w:sz="0" w:space="0" w:color="auto"/>
      </w:divBdr>
    </w:div>
    <w:div w:id="1275551820">
      <w:bodyDiv w:val="1"/>
      <w:marLeft w:val="0"/>
      <w:marRight w:val="0"/>
      <w:marTop w:val="0"/>
      <w:marBottom w:val="0"/>
      <w:divBdr>
        <w:top w:val="none" w:sz="0" w:space="0" w:color="auto"/>
        <w:left w:val="none" w:sz="0" w:space="0" w:color="auto"/>
        <w:bottom w:val="none" w:sz="0" w:space="0" w:color="auto"/>
        <w:right w:val="none" w:sz="0" w:space="0" w:color="auto"/>
      </w:divBdr>
    </w:div>
    <w:div w:id="1275864649">
      <w:bodyDiv w:val="1"/>
      <w:marLeft w:val="0"/>
      <w:marRight w:val="0"/>
      <w:marTop w:val="0"/>
      <w:marBottom w:val="0"/>
      <w:divBdr>
        <w:top w:val="none" w:sz="0" w:space="0" w:color="auto"/>
        <w:left w:val="none" w:sz="0" w:space="0" w:color="auto"/>
        <w:bottom w:val="none" w:sz="0" w:space="0" w:color="auto"/>
        <w:right w:val="none" w:sz="0" w:space="0" w:color="auto"/>
      </w:divBdr>
    </w:div>
    <w:div w:id="1275943924">
      <w:bodyDiv w:val="1"/>
      <w:marLeft w:val="0"/>
      <w:marRight w:val="0"/>
      <w:marTop w:val="0"/>
      <w:marBottom w:val="0"/>
      <w:divBdr>
        <w:top w:val="none" w:sz="0" w:space="0" w:color="auto"/>
        <w:left w:val="none" w:sz="0" w:space="0" w:color="auto"/>
        <w:bottom w:val="none" w:sz="0" w:space="0" w:color="auto"/>
        <w:right w:val="none" w:sz="0" w:space="0" w:color="auto"/>
      </w:divBdr>
    </w:div>
    <w:div w:id="1277521353">
      <w:bodyDiv w:val="1"/>
      <w:marLeft w:val="0"/>
      <w:marRight w:val="0"/>
      <w:marTop w:val="0"/>
      <w:marBottom w:val="0"/>
      <w:divBdr>
        <w:top w:val="none" w:sz="0" w:space="0" w:color="auto"/>
        <w:left w:val="none" w:sz="0" w:space="0" w:color="auto"/>
        <w:bottom w:val="none" w:sz="0" w:space="0" w:color="auto"/>
        <w:right w:val="none" w:sz="0" w:space="0" w:color="auto"/>
      </w:divBdr>
    </w:div>
    <w:div w:id="1277524820">
      <w:bodyDiv w:val="1"/>
      <w:marLeft w:val="0"/>
      <w:marRight w:val="0"/>
      <w:marTop w:val="0"/>
      <w:marBottom w:val="0"/>
      <w:divBdr>
        <w:top w:val="none" w:sz="0" w:space="0" w:color="auto"/>
        <w:left w:val="none" w:sz="0" w:space="0" w:color="auto"/>
        <w:bottom w:val="none" w:sz="0" w:space="0" w:color="auto"/>
        <w:right w:val="none" w:sz="0" w:space="0" w:color="auto"/>
      </w:divBdr>
    </w:div>
    <w:div w:id="1277639097">
      <w:bodyDiv w:val="1"/>
      <w:marLeft w:val="0"/>
      <w:marRight w:val="0"/>
      <w:marTop w:val="0"/>
      <w:marBottom w:val="0"/>
      <w:divBdr>
        <w:top w:val="none" w:sz="0" w:space="0" w:color="auto"/>
        <w:left w:val="none" w:sz="0" w:space="0" w:color="auto"/>
        <w:bottom w:val="none" w:sz="0" w:space="0" w:color="auto"/>
        <w:right w:val="none" w:sz="0" w:space="0" w:color="auto"/>
      </w:divBdr>
    </w:div>
    <w:div w:id="1278179356">
      <w:bodyDiv w:val="1"/>
      <w:marLeft w:val="0"/>
      <w:marRight w:val="0"/>
      <w:marTop w:val="0"/>
      <w:marBottom w:val="0"/>
      <w:divBdr>
        <w:top w:val="none" w:sz="0" w:space="0" w:color="auto"/>
        <w:left w:val="none" w:sz="0" w:space="0" w:color="auto"/>
        <w:bottom w:val="none" w:sz="0" w:space="0" w:color="auto"/>
        <w:right w:val="none" w:sz="0" w:space="0" w:color="auto"/>
      </w:divBdr>
    </w:div>
    <w:div w:id="1280647414">
      <w:bodyDiv w:val="1"/>
      <w:marLeft w:val="0"/>
      <w:marRight w:val="0"/>
      <w:marTop w:val="0"/>
      <w:marBottom w:val="0"/>
      <w:divBdr>
        <w:top w:val="none" w:sz="0" w:space="0" w:color="auto"/>
        <w:left w:val="none" w:sz="0" w:space="0" w:color="auto"/>
        <w:bottom w:val="none" w:sz="0" w:space="0" w:color="auto"/>
        <w:right w:val="none" w:sz="0" w:space="0" w:color="auto"/>
      </w:divBdr>
    </w:div>
    <w:div w:id="1280836718">
      <w:bodyDiv w:val="1"/>
      <w:marLeft w:val="0"/>
      <w:marRight w:val="0"/>
      <w:marTop w:val="0"/>
      <w:marBottom w:val="0"/>
      <w:divBdr>
        <w:top w:val="none" w:sz="0" w:space="0" w:color="auto"/>
        <w:left w:val="none" w:sz="0" w:space="0" w:color="auto"/>
        <w:bottom w:val="none" w:sz="0" w:space="0" w:color="auto"/>
        <w:right w:val="none" w:sz="0" w:space="0" w:color="auto"/>
      </w:divBdr>
    </w:div>
    <w:div w:id="1280912144">
      <w:bodyDiv w:val="1"/>
      <w:marLeft w:val="0"/>
      <w:marRight w:val="0"/>
      <w:marTop w:val="0"/>
      <w:marBottom w:val="0"/>
      <w:divBdr>
        <w:top w:val="none" w:sz="0" w:space="0" w:color="auto"/>
        <w:left w:val="none" w:sz="0" w:space="0" w:color="auto"/>
        <w:bottom w:val="none" w:sz="0" w:space="0" w:color="auto"/>
        <w:right w:val="none" w:sz="0" w:space="0" w:color="auto"/>
      </w:divBdr>
    </w:div>
    <w:div w:id="1281305605">
      <w:bodyDiv w:val="1"/>
      <w:marLeft w:val="0"/>
      <w:marRight w:val="0"/>
      <w:marTop w:val="0"/>
      <w:marBottom w:val="0"/>
      <w:divBdr>
        <w:top w:val="none" w:sz="0" w:space="0" w:color="auto"/>
        <w:left w:val="none" w:sz="0" w:space="0" w:color="auto"/>
        <w:bottom w:val="none" w:sz="0" w:space="0" w:color="auto"/>
        <w:right w:val="none" w:sz="0" w:space="0" w:color="auto"/>
      </w:divBdr>
    </w:div>
    <w:div w:id="1281499900">
      <w:bodyDiv w:val="1"/>
      <w:marLeft w:val="0"/>
      <w:marRight w:val="0"/>
      <w:marTop w:val="0"/>
      <w:marBottom w:val="0"/>
      <w:divBdr>
        <w:top w:val="none" w:sz="0" w:space="0" w:color="auto"/>
        <w:left w:val="none" w:sz="0" w:space="0" w:color="auto"/>
        <w:bottom w:val="none" w:sz="0" w:space="0" w:color="auto"/>
        <w:right w:val="none" w:sz="0" w:space="0" w:color="auto"/>
      </w:divBdr>
    </w:div>
    <w:div w:id="1281571671">
      <w:bodyDiv w:val="1"/>
      <w:marLeft w:val="0"/>
      <w:marRight w:val="0"/>
      <w:marTop w:val="0"/>
      <w:marBottom w:val="0"/>
      <w:divBdr>
        <w:top w:val="none" w:sz="0" w:space="0" w:color="auto"/>
        <w:left w:val="none" w:sz="0" w:space="0" w:color="auto"/>
        <w:bottom w:val="none" w:sz="0" w:space="0" w:color="auto"/>
        <w:right w:val="none" w:sz="0" w:space="0" w:color="auto"/>
      </w:divBdr>
    </w:div>
    <w:div w:id="1282146842">
      <w:bodyDiv w:val="1"/>
      <w:marLeft w:val="0"/>
      <w:marRight w:val="0"/>
      <w:marTop w:val="0"/>
      <w:marBottom w:val="0"/>
      <w:divBdr>
        <w:top w:val="none" w:sz="0" w:space="0" w:color="auto"/>
        <w:left w:val="none" w:sz="0" w:space="0" w:color="auto"/>
        <w:bottom w:val="none" w:sz="0" w:space="0" w:color="auto"/>
        <w:right w:val="none" w:sz="0" w:space="0" w:color="auto"/>
      </w:divBdr>
    </w:div>
    <w:div w:id="1282540238">
      <w:bodyDiv w:val="1"/>
      <w:marLeft w:val="0"/>
      <w:marRight w:val="0"/>
      <w:marTop w:val="0"/>
      <w:marBottom w:val="0"/>
      <w:divBdr>
        <w:top w:val="none" w:sz="0" w:space="0" w:color="auto"/>
        <w:left w:val="none" w:sz="0" w:space="0" w:color="auto"/>
        <w:bottom w:val="none" w:sz="0" w:space="0" w:color="auto"/>
        <w:right w:val="none" w:sz="0" w:space="0" w:color="auto"/>
      </w:divBdr>
    </w:div>
    <w:div w:id="1284312344">
      <w:bodyDiv w:val="1"/>
      <w:marLeft w:val="0"/>
      <w:marRight w:val="0"/>
      <w:marTop w:val="0"/>
      <w:marBottom w:val="0"/>
      <w:divBdr>
        <w:top w:val="none" w:sz="0" w:space="0" w:color="auto"/>
        <w:left w:val="none" w:sz="0" w:space="0" w:color="auto"/>
        <w:bottom w:val="none" w:sz="0" w:space="0" w:color="auto"/>
        <w:right w:val="none" w:sz="0" w:space="0" w:color="auto"/>
      </w:divBdr>
    </w:div>
    <w:div w:id="1284506640">
      <w:bodyDiv w:val="1"/>
      <w:marLeft w:val="0"/>
      <w:marRight w:val="0"/>
      <w:marTop w:val="0"/>
      <w:marBottom w:val="0"/>
      <w:divBdr>
        <w:top w:val="none" w:sz="0" w:space="0" w:color="auto"/>
        <w:left w:val="none" w:sz="0" w:space="0" w:color="auto"/>
        <w:bottom w:val="none" w:sz="0" w:space="0" w:color="auto"/>
        <w:right w:val="none" w:sz="0" w:space="0" w:color="auto"/>
      </w:divBdr>
    </w:div>
    <w:div w:id="1284969698">
      <w:bodyDiv w:val="1"/>
      <w:marLeft w:val="0"/>
      <w:marRight w:val="0"/>
      <w:marTop w:val="0"/>
      <w:marBottom w:val="0"/>
      <w:divBdr>
        <w:top w:val="none" w:sz="0" w:space="0" w:color="auto"/>
        <w:left w:val="none" w:sz="0" w:space="0" w:color="auto"/>
        <w:bottom w:val="none" w:sz="0" w:space="0" w:color="auto"/>
        <w:right w:val="none" w:sz="0" w:space="0" w:color="auto"/>
      </w:divBdr>
    </w:div>
    <w:div w:id="1284995632">
      <w:bodyDiv w:val="1"/>
      <w:marLeft w:val="0"/>
      <w:marRight w:val="0"/>
      <w:marTop w:val="0"/>
      <w:marBottom w:val="0"/>
      <w:divBdr>
        <w:top w:val="none" w:sz="0" w:space="0" w:color="auto"/>
        <w:left w:val="none" w:sz="0" w:space="0" w:color="auto"/>
        <w:bottom w:val="none" w:sz="0" w:space="0" w:color="auto"/>
        <w:right w:val="none" w:sz="0" w:space="0" w:color="auto"/>
      </w:divBdr>
    </w:div>
    <w:div w:id="1285041166">
      <w:bodyDiv w:val="1"/>
      <w:marLeft w:val="0"/>
      <w:marRight w:val="0"/>
      <w:marTop w:val="0"/>
      <w:marBottom w:val="0"/>
      <w:divBdr>
        <w:top w:val="none" w:sz="0" w:space="0" w:color="auto"/>
        <w:left w:val="none" w:sz="0" w:space="0" w:color="auto"/>
        <w:bottom w:val="none" w:sz="0" w:space="0" w:color="auto"/>
        <w:right w:val="none" w:sz="0" w:space="0" w:color="auto"/>
      </w:divBdr>
    </w:div>
    <w:div w:id="1285385293">
      <w:bodyDiv w:val="1"/>
      <w:marLeft w:val="0"/>
      <w:marRight w:val="0"/>
      <w:marTop w:val="0"/>
      <w:marBottom w:val="0"/>
      <w:divBdr>
        <w:top w:val="none" w:sz="0" w:space="0" w:color="auto"/>
        <w:left w:val="none" w:sz="0" w:space="0" w:color="auto"/>
        <w:bottom w:val="none" w:sz="0" w:space="0" w:color="auto"/>
        <w:right w:val="none" w:sz="0" w:space="0" w:color="auto"/>
      </w:divBdr>
    </w:div>
    <w:div w:id="1285770585">
      <w:bodyDiv w:val="1"/>
      <w:marLeft w:val="0"/>
      <w:marRight w:val="0"/>
      <w:marTop w:val="0"/>
      <w:marBottom w:val="0"/>
      <w:divBdr>
        <w:top w:val="none" w:sz="0" w:space="0" w:color="auto"/>
        <w:left w:val="none" w:sz="0" w:space="0" w:color="auto"/>
        <w:bottom w:val="none" w:sz="0" w:space="0" w:color="auto"/>
        <w:right w:val="none" w:sz="0" w:space="0" w:color="auto"/>
      </w:divBdr>
    </w:div>
    <w:div w:id="1286691002">
      <w:bodyDiv w:val="1"/>
      <w:marLeft w:val="0"/>
      <w:marRight w:val="0"/>
      <w:marTop w:val="0"/>
      <w:marBottom w:val="0"/>
      <w:divBdr>
        <w:top w:val="none" w:sz="0" w:space="0" w:color="auto"/>
        <w:left w:val="none" w:sz="0" w:space="0" w:color="auto"/>
        <w:bottom w:val="none" w:sz="0" w:space="0" w:color="auto"/>
        <w:right w:val="none" w:sz="0" w:space="0" w:color="auto"/>
      </w:divBdr>
    </w:div>
    <w:div w:id="1287469176">
      <w:bodyDiv w:val="1"/>
      <w:marLeft w:val="0"/>
      <w:marRight w:val="0"/>
      <w:marTop w:val="0"/>
      <w:marBottom w:val="0"/>
      <w:divBdr>
        <w:top w:val="none" w:sz="0" w:space="0" w:color="auto"/>
        <w:left w:val="none" w:sz="0" w:space="0" w:color="auto"/>
        <w:bottom w:val="none" w:sz="0" w:space="0" w:color="auto"/>
        <w:right w:val="none" w:sz="0" w:space="0" w:color="auto"/>
      </w:divBdr>
    </w:div>
    <w:div w:id="1287814294">
      <w:bodyDiv w:val="1"/>
      <w:marLeft w:val="0"/>
      <w:marRight w:val="0"/>
      <w:marTop w:val="0"/>
      <w:marBottom w:val="0"/>
      <w:divBdr>
        <w:top w:val="none" w:sz="0" w:space="0" w:color="auto"/>
        <w:left w:val="none" w:sz="0" w:space="0" w:color="auto"/>
        <w:bottom w:val="none" w:sz="0" w:space="0" w:color="auto"/>
        <w:right w:val="none" w:sz="0" w:space="0" w:color="auto"/>
      </w:divBdr>
    </w:div>
    <w:div w:id="1288465400">
      <w:bodyDiv w:val="1"/>
      <w:marLeft w:val="0"/>
      <w:marRight w:val="0"/>
      <w:marTop w:val="0"/>
      <w:marBottom w:val="0"/>
      <w:divBdr>
        <w:top w:val="none" w:sz="0" w:space="0" w:color="auto"/>
        <w:left w:val="none" w:sz="0" w:space="0" w:color="auto"/>
        <w:bottom w:val="none" w:sz="0" w:space="0" w:color="auto"/>
        <w:right w:val="none" w:sz="0" w:space="0" w:color="auto"/>
      </w:divBdr>
    </w:div>
    <w:div w:id="1289125565">
      <w:bodyDiv w:val="1"/>
      <w:marLeft w:val="0"/>
      <w:marRight w:val="0"/>
      <w:marTop w:val="0"/>
      <w:marBottom w:val="0"/>
      <w:divBdr>
        <w:top w:val="none" w:sz="0" w:space="0" w:color="auto"/>
        <w:left w:val="none" w:sz="0" w:space="0" w:color="auto"/>
        <w:bottom w:val="none" w:sz="0" w:space="0" w:color="auto"/>
        <w:right w:val="none" w:sz="0" w:space="0" w:color="auto"/>
      </w:divBdr>
    </w:div>
    <w:div w:id="1289825206">
      <w:bodyDiv w:val="1"/>
      <w:marLeft w:val="0"/>
      <w:marRight w:val="0"/>
      <w:marTop w:val="0"/>
      <w:marBottom w:val="0"/>
      <w:divBdr>
        <w:top w:val="none" w:sz="0" w:space="0" w:color="auto"/>
        <w:left w:val="none" w:sz="0" w:space="0" w:color="auto"/>
        <w:bottom w:val="none" w:sz="0" w:space="0" w:color="auto"/>
        <w:right w:val="none" w:sz="0" w:space="0" w:color="auto"/>
      </w:divBdr>
    </w:div>
    <w:div w:id="1289898615">
      <w:bodyDiv w:val="1"/>
      <w:marLeft w:val="0"/>
      <w:marRight w:val="0"/>
      <w:marTop w:val="0"/>
      <w:marBottom w:val="0"/>
      <w:divBdr>
        <w:top w:val="none" w:sz="0" w:space="0" w:color="auto"/>
        <w:left w:val="none" w:sz="0" w:space="0" w:color="auto"/>
        <w:bottom w:val="none" w:sz="0" w:space="0" w:color="auto"/>
        <w:right w:val="none" w:sz="0" w:space="0" w:color="auto"/>
      </w:divBdr>
    </w:div>
    <w:div w:id="1290168417">
      <w:bodyDiv w:val="1"/>
      <w:marLeft w:val="0"/>
      <w:marRight w:val="0"/>
      <w:marTop w:val="0"/>
      <w:marBottom w:val="0"/>
      <w:divBdr>
        <w:top w:val="none" w:sz="0" w:space="0" w:color="auto"/>
        <w:left w:val="none" w:sz="0" w:space="0" w:color="auto"/>
        <w:bottom w:val="none" w:sz="0" w:space="0" w:color="auto"/>
        <w:right w:val="none" w:sz="0" w:space="0" w:color="auto"/>
      </w:divBdr>
    </w:div>
    <w:div w:id="1290672317">
      <w:bodyDiv w:val="1"/>
      <w:marLeft w:val="0"/>
      <w:marRight w:val="0"/>
      <w:marTop w:val="0"/>
      <w:marBottom w:val="0"/>
      <w:divBdr>
        <w:top w:val="none" w:sz="0" w:space="0" w:color="auto"/>
        <w:left w:val="none" w:sz="0" w:space="0" w:color="auto"/>
        <w:bottom w:val="none" w:sz="0" w:space="0" w:color="auto"/>
        <w:right w:val="none" w:sz="0" w:space="0" w:color="auto"/>
      </w:divBdr>
    </w:div>
    <w:div w:id="1291400930">
      <w:bodyDiv w:val="1"/>
      <w:marLeft w:val="0"/>
      <w:marRight w:val="0"/>
      <w:marTop w:val="0"/>
      <w:marBottom w:val="0"/>
      <w:divBdr>
        <w:top w:val="none" w:sz="0" w:space="0" w:color="auto"/>
        <w:left w:val="none" w:sz="0" w:space="0" w:color="auto"/>
        <w:bottom w:val="none" w:sz="0" w:space="0" w:color="auto"/>
        <w:right w:val="none" w:sz="0" w:space="0" w:color="auto"/>
      </w:divBdr>
    </w:div>
    <w:div w:id="1292664765">
      <w:bodyDiv w:val="1"/>
      <w:marLeft w:val="0"/>
      <w:marRight w:val="0"/>
      <w:marTop w:val="0"/>
      <w:marBottom w:val="0"/>
      <w:divBdr>
        <w:top w:val="none" w:sz="0" w:space="0" w:color="auto"/>
        <w:left w:val="none" w:sz="0" w:space="0" w:color="auto"/>
        <w:bottom w:val="none" w:sz="0" w:space="0" w:color="auto"/>
        <w:right w:val="none" w:sz="0" w:space="0" w:color="auto"/>
      </w:divBdr>
    </w:div>
    <w:div w:id="1292780745">
      <w:bodyDiv w:val="1"/>
      <w:marLeft w:val="0"/>
      <w:marRight w:val="0"/>
      <w:marTop w:val="0"/>
      <w:marBottom w:val="0"/>
      <w:divBdr>
        <w:top w:val="none" w:sz="0" w:space="0" w:color="auto"/>
        <w:left w:val="none" w:sz="0" w:space="0" w:color="auto"/>
        <w:bottom w:val="none" w:sz="0" w:space="0" w:color="auto"/>
        <w:right w:val="none" w:sz="0" w:space="0" w:color="auto"/>
      </w:divBdr>
    </w:div>
    <w:div w:id="1293245175">
      <w:bodyDiv w:val="1"/>
      <w:marLeft w:val="0"/>
      <w:marRight w:val="0"/>
      <w:marTop w:val="0"/>
      <w:marBottom w:val="0"/>
      <w:divBdr>
        <w:top w:val="none" w:sz="0" w:space="0" w:color="auto"/>
        <w:left w:val="none" w:sz="0" w:space="0" w:color="auto"/>
        <w:bottom w:val="none" w:sz="0" w:space="0" w:color="auto"/>
        <w:right w:val="none" w:sz="0" w:space="0" w:color="auto"/>
      </w:divBdr>
    </w:div>
    <w:div w:id="1293750692">
      <w:bodyDiv w:val="1"/>
      <w:marLeft w:val="0"/>
      <w:marRight w:val="0"/>
      <w:marTop w:val="0"/>
      <w:marBottom w:val="0"/>
      <w:divBdr>
        <w:top w:val="none" w:sz="0" w:space="0" w:color="auto"/>
        <w:left w:val="none" w:sz="0" w:space="0" w:color="auto"/>
        <w:bottom w:val="none" w:sz="0" w:space="0" w:color="auto"/>
        <w:right w:val="none" w:sz="0" w:space="0" w:color="auto"/>
      </w:divBdr>
    </w:div>
    <w:div w:id="1294748336">
      <w:bodyDiv w:val="1"/>
      <w:marLeft w:val="0"/>
      <w:marRight w:val="0"/>
      <w:marTop w:val="0"/>
      <w:marBottom w:val="0"/>
      <w:divBdr>
        <w:top w:val="none" w:sz="0" w:space="0" w:color="auto"/>
        <w:left w:val="none" w:sz="0" w:space="0" w:color="auto"/>
        <w:bottom w:val="none" w:sz="0" w:space="0" w:color="auto"/>
        <w:right w:val="none" w:sz="0" w:space="0" w:color="auto"/>
      </w:divBdr>
    </w:div>
    <w:div w:id="1296716144">
      <w:bodyDiv w:val="1"/>
      <w:marLeft w:val="0"/>
      <w:marRight w:val="0"/>
      <w:marTop w:val="0"/>
      <w:marBottom w:val="0"/>
      <w:divBdr>
        <w:top w:val="none" w:sz="0" w:space="0" w:color="auto"/>
        <w:left w:val="none" w:sz="0" w:space="0" w:color="auto"/>
        <w:bottom w:val="none" w:sz="0" w:space="0" w:color="auto"/>
        <w:right w:val="none" w:sz="0" w:space="0" w:color="auto"/>
      </w:divBdr>
    </w:div>
    <w:div w:id="1296911985">
      <w:bodyDiv w:val="1"/>
      <w:marLeft w:val="0"/>
      <w:marRight w:val="0"/>
      <w:marTop w:val="0"/>
      <w:marBottom w:val="0"/>
      <w:divBdr>
        <w:top w:val="none" w:sz="0" w:space="0" w:color="auto"/>
        <w:left w:val="none" w:sz="0" w:space="0" w:color="auto"/>
        <w:bottom w:val="none" w:sz="0" w:space="0" w:color="auto"/>
        <w:right w:val="none" w:sz="0" w:space="0" w:color="auto"/>
      </w:divBdr>
    </w:div>
    <w:div w:id="1297369688">
      <w:bodyDiv w:val="1"/>
      <w:marLeft w:val="0"/>
      <w:marRight w:val="0"/>
      <w:marTop w:val="0"/>
      <w:marBottom w:val="0"/>
      <w:divBdr>
        <w:top w:val="none" w:sz="0" w:space="0" w:color="auto"/>
        <w:left w:val="none" w:sz="0" w:space="0" w:color="auto"/>
        <w:bottom w:val="none" w:sz="0" w:space="0" w:color="auto"/>
        <w:right w:val="none" w:sz="0" w:space="0" w:color="auto"/>
      </w:divBdr>
    </w:div>
    <w:div w:id="1297419828">
      <w:bodyDiv w:val="1"/>
      <w:marLeft w:val="0"/>
      <w:marRight w:val="0"/>
      <w:marTop w:val="0"/>
      <w:marBottom w:val="0"/>
      <w:divBdr>
        <w:top w:val="none" w:sz="0" w:space="0" w:color="auto"/>
        <w:left w:val="none" w:sz="0" w:space="0" w:color="auto"/>
        <w:bottom w:val="none" w:sz="0" w:space="0" w:color="auto"/>
        <w:right w:val="none" w:sz="0" w:space="0" w:color="auto"/>
      </w:divBdr>
    </w:div>
    <w:div w:id="1298799321">
      <w:bodyDiv w:val="1"/>
      <w:marLeft w:val="0"/>
      <w:marRight w:val="0"/>
      <w:marTop w:val="0"/>
      <w:marBottom w:val="0"/>
      <w:divBdr>
        <w:top w:val="none" w:sz="0" w:space="0" w:color="auto"/>
        <w:left w:val="none" w:sz="0" w:space="0" w:color="auto"/>
        <w:bottom w:val="none" w:sz="0" w:space="0" w:color="auto"/>
        <w:right w:val="none" w:sz="0" w:space="0" w:color="auto"/>
      </w:divBdr>
    </w:div>
    <w:div w:id="1299070179">
      <w:bodyDiv w:val="1"/>
      <w:marLeft w:val="0"/>
      <w:marRight w:val="0"/>
      <w:marTop w:val="0"/>
      <w:marBottom w:val="0"/>
      <w:divBdr>
        <w:top w:val="none" w:sz="0" w:space="0" w:color="auto"/>
        <w:left w:val="none" w:sz="0" w:space="0" w:color="auto"/>
        <w:bottom w:val="none" w:sz="0" w:space="0" w:color="auto"/>
        <w:right w:val="none" w:sz="0" w:space="0" w:color="auto"/>
      </w:divBdr>
    </w:div>
    <w:div w:id="1299188322">
      <w:bodyDiv w:val="1"/>
      <w:marLeft w:val="0"/>
      <w:marRight w:val="0"/>
      <w:marTop w:val="0"/>
      <w:marBottom w:val="0"/>
      <w:divBdr>
        <w:top w:val="none" w:sz="0" w:space="0" w:color="auto"/>
        <w:left w:val="none" w:sz="0" w:space="0" w:color="auto"/>
        <w:bottom w:val="none" w:sz="0" w:space="0" w:color="auto"/>
        <w:right w:val="none" w:sz="0" w:space="0" w:color="auto"/>
      </w:divBdr>
    </w:div>
    <w:div w:id="1299191698">
      <w:bodyDiv w:val="1"/>
      <w:marLeft w:val="0"/>
      <w:marRight w:val="0"/>
      <w:marTop w:val="0"/>
      <w:marBottom w:val="0"/>
      <w:divBdr>
        <w:top w:val="none" w:sz="0" w:space="0" w:color="auto"/>
        <w:left w:val="none" w:sz="0" w:space="0" w:color="auto"/>
        <w:bottom w:val="none" w:sz="0" w:space="0" w:color="auto"/>
        <w:right w:val="none" w:sz="0" w:space="0" w:color="auto"/>
      </w:divBdr>
    </w:div>
    <w:div w:id="1299648777">
      <w:bodyDiv w:val="1"/>
      <w:marLeft w:val="0"/>
      <w:marRight w:val="0"/>
      <w:marTop w:val="0"/>
      <w:marBottom w:val="0"/>
      <w:divBdr>
        <w:top w:val="none" w:sz="0" w:space="0" w:color="auto"/>
        <w:left w:val="none" w:sz="0" w:space="0" w:color="auto"/>
        <w:bottom w:val="none" w:sz="0" w:space="0" w:color="auto"/>
        <w:right w:val="none" w:sz="0" w:space="0" w:color="auto"/>
      </w:divBdr>
    </w:div>
    <w:div w:id="1300109038">
      <w:bodyDiv w:val="1"/>
      <w:marLeft w:val="0"/>
      <w:marRight w:val="0"/>
      <w:marTop w:val="0"/>
      <w:marBottom w:val="0"/>
      <w:divBdr>
        <w:top w:val="none" w:sz="0" w:space="0" w:color="auto"/>
        <w:left w:val="none" w:sz="0" w:space="0" w:color="auto"/>
        <w:bottom w:val="none" w:sz="0" w:space="0" w:color="auto"/>
        <w:right w:val="none" w:sz="0" w:space="0" w:color="auto"/>
      </w:divBdr>
    </w:div>
    <w:div w:id="1300190337">
      <w:bodyDiv w:val="1"/>
      <w:marLeft w:val="0"/>
      <w:marRight w:val="0"/>
      <w:marTop w:val="0"/>
      <w:marBottom w:val="0"/>
      <w:divBdr>
        <w:top w:val="none" w:sz="0" w:space="0" w:color="auto"/>
        <w:left w:val="none" w:sz="0" w:space="0" w:color="auto"/>
        <w:bottom w:val="none" w:sz="0" w:space="0" w:color="auto"/>
        <w:right w:val="none" w:sz="0" w:space="0" w:color="auto"/>
      </w:divBdr>
    </w:div>
    <w:div w:id="1300914788">
      <w:bodyDiv w:val="1"/>
      <w:marLeft w:val="0"/>
      <w:marRight w:val="0"/>
      <w:marTop w:val="0"/>
      <w:marBottom w:val="0"/>
      <w:divBdr>
        <w:top w:val="none" w:sz="0" w:space="0" w:color="auto"/>
        <w:left w:val="none" w:sz="0" w:space="0" w:color="auto"/>
        <w:bottom w:val="none" w:sz="0" w:space="0" w:color="auto"/>
        <w:right w:val="none" w:sz="0" w:space="0" w:color="auto"/>
      </w:divBdr>
    </w:div>
    <w:div w:id="1301230070">
      <w:bodyDiv w:val="1"/>
      <w:marLeft w:val="0"/>
      <w:marRight w:val="0"/>
      <w:marTop w:val="0"/>
      <w:marBottom w:val="0"/>
      <w:divBdr>
        <w:top w:val="none" w:sz="0" w:space="0" w:color="auto"/>
        <w:left w:val="none" w:sz="0" w:space="0" w:color="auto"/>
        <w:bottom w:val="none" w:sz="0" w:space="0" w:color="auto"/>
        <w:right w:val="none" w:sz="0" w:space="0" w:color="auto"/>
      </w:divBdr>
    </w:div>
    <w:div w:id="1301767478">
      <w:bodyDiv w:val="1"/>
      <w:marLeft w:val="0"/>
      <w:marRight w:val="0"/>
      <w:marTop w:val="0"/>
      <w:marBottom w:val="0"/>
      <w:divBdr>
        <w:top w:val="none" w:sz="0" w:space="0" w:color="auto"/>
        <w:left w:val="none" w:sz="0" w:space="0" w:color="auto"/>
        <w:bottom w:val="none" w:sz="0" w:space="0" w:color="auto"/>
        <w:right w:val="none" w:sz="0" w:space="0" w:color="auto"/>
      </w:divBdr>
    </w:div>
    <w:div w:id="1302298459">
      <w:bodyDiv w:val="1"/>
      <w:marLeft w:val="0"/>
      <w:marRight w:val="0"/>
      <w:marTop w:val="0"/>
      <w:marBottom w:val="0"/>
      <w:divBdr>
        <w:top w:val="none" w:sz="0" w:space="0" w:color="auto"/>
        <w:left w:val="none" w:sz="0" w:space="0" w:color="auto"/>
        <w:bottom w:val="none" w:sz="0" w:space="0" w:color="auto"/>
        <w:right w:val="none" w:sz="0" w:space="0" w:color="auto"/>
      </w:divBdr>
    </w:div>
    <w:div w:id="1302467583">
      <w:bodyDiv w:val="1"/>
      <w:marLeft w:val="0"/>
      <w:marRight w:val="0"/>
      <w:marTop w:val="0"/>
      <w:marBottom w:val="0"/>
      <w:divBdr>
        <w:top w:val="none" w:sz="0" w:space="0" w:color="auto"/>
        <w:left w:val="none" w:sz="0" w:space="0" w:color="auto"/>
        <w:bottom w:val="none" w:sz="0" w:space="0" w:color="auto"/>
        <w:right w:val="none" w:sz="0" w:space="0" w:color="auto"/>
      </w:divBdr>
    </w:div>
    <w:div w:id="1302688316">
      <w:bodyDiv w:val="1"/>
      <w:marLeft w:val="0"/>
      <w:marRight w:val="0"/>
      <w:marTop w:val="0"/>
      <w:marBottom w:val="0"/>
      <w:divBdr>
        <w:top w:val="none" w:sz="0" w:space="0" w:color="auto"/>
        <w:left w:val="none" w:sz="0" w:space="0" w:color="auto"/>
        <w:bottom w:val="none" w:sz="0" w:space="0" w:color="auto"/>
        <w:right w:val="none" w:sz="0" w:space="0" w:color="auto"/>
      </w:divBdr>
    </w:div>
    <w:div w:id="1303076804">
      <w:bodyDiv w:val="1"/>
      <w:marLeft w:val="0"/>
      <w:marRight w:val="0"/>
      <w:marTop w:val="0"/>
      <w:marBottom w:val="0"/>
      <w:divBdr>
        <w:top w:val="none" w:sz="0" w:space="0" w:color="auto"/>
        <w:left w:val="none" w:sz="0" w:space="0" w:color="auto"/>
        <w:bottom w:val="none" w:sz="0" w:space="0" w:color="auto"/>
        <w:right w:val="none" w:sz="0" w:space="0" w:color="auto"/>
      </w:divBdr>
    </w:div>
    <w:div w:id="1304652981">
      <w:bodyDiv w:val="1"/>
      <w:marLeft w:val="0"/>
      <w:marRight w:val="0"/>
      <w:marTop w:val="0"/>
      <w:marBottom w:val="0"/>
      <w:divBdr>
        <w:top w:val="none" w:sz="0" w:space="0" w:color="auto"/>
        <w:left w:val="none" w:sz="0" w:space="0" w:color="auto"/>
        <w:bottom w:val="none" w:sz="0" w:space="0" w:color="auto"/>
        <w:right w:val="none" w:sz="0" w:space="0" w:color="auto"/>
      </w:divBdr>
    </w:div>
    <w:div w:id="1305086063">
      <w:bodyDiv w:val="1"/>
      <w:marLeft w:val="0"/>
      <w:marRight w:val="0"/>
      <w:marTop w:val="0"/>
      <w:marBottom w:val="0"/>
      <w:divBdr>
        <w:top w:val="none" w:sz="0" w:space="0" w:color="auto"/>
        <w:left w:val="none" w:sz="0" w:space="0" w:color="auto"/>
        <w:bottom w:val="none" w:sz="0" w:space="0" w:color="auto"/>
        <w:right w:val="none" w:sz="0" w:space="0" w:color="auto"/>
      </w:divBdr>
    </w:div>
    <w:div w:id="1306084364">
      <w:bodyDiv w:val="1"/>
      <w:marLeft w:val="0"/>
      <w:marRight w:val="0"/>
      <w:marTop w:val="0"/>
      <w:marBottom w:val="0"/>
      <w:divBdr>
        <w:top w:val="none" w:sz="0" w:space="0" w:color="auto"/>
        <w:left w:val="none" w:sz="0" w:space="0" w:color="auto"/>
        <w:bottom w:val="none" w:sz="0" w:space="0" w:color="auto"/>
        <w:right w:val="none" w:sz="0" w:space="0" w:color="auto"/>
      </w:divBdr>
    </w:div>
    <w:div w:id="1306157355">
      <w:bodyDiv w:val="1"/>
      <w:marLeft w:val="0"/>
      <w:marRight w:val="0"/>
      <w:marTop w:val="0"/>
      <w:marBottom w:val="0"/>
      <w:divBdr>
        <w:top w:val="none" w:sz="0" w:space="0" w:color="auto"/>
        <w:left w:val="none" w:sz="0" w:space="0" w:color="auto"/>
        <w:bottom w:val="none" w:sz="0" w:space="0" w:color="auto"/>
        <w:right w:val="none" w:sz="0" w:space="0" w:color="auto"/>
      </w:divBdr>
    </w:div>
    <w:div w:id="1306161019">
      <w:bodyDiv w:val="1"/>
      <w:marLeft w:val="0"/>
      <w:marRight w:val="0"/>
      <w:marTop w:val="0"/>
      <w:marBottom w:val="0"/>
      <w:divBdr>
        <w:top w:val="none" w:sz="0" w:space="0" w:color="auto"/>
        <w:left w:val="none" w:sz="0" w:space="0" w:color="auto"/>
        <w:bottom w:val="none" w:sz="0" w:space="0" w:color="auto"/>
        <w:right w:val="none" w:sz="0" w:space="0" w:color="auto"/>
      </w:divBdr>
    </w:div>
    <w:div w:id="1306398636">
      <w:bodyDiv w:val="1"/>
      <w:marLeft w:val="0"/>
      <w:marRight w:val="0"/>
      <w:marTop w:val="0"/>
      <w:marBottom w:val="0"/>
      <w:divBdr>
        <w:top w:val="none" w:sz="0" w:space="0" w:color="auto"/>
        <w:left w:val="none" w:sz="0" w:space="0" w:color="auto"/>
        <w:bottom w:val="none" w:sz="0" w:space="0" w:color="auto"/>
        <w:right w:val="none" w:sz="0" w:space="0" w:color="auto"/>
      </w:divBdr>
    </w:div>
    <w:div w:id="1307470163">
      <w:bodyDiv w:val="1"/>
      <w:marLeft w:val="0"/>
      <w:marRight w:val="0"/>
      <w:marTop w:val="0"/>
      <w:marBottom w:val="0"/>
      <w:divBdr>
        <w:top w:val="none" w:sz="0" w:space="0" w:color="auto"/>
        <w:left w:val="none" w:sz="0" w:space="0" w:color="auto"/>
        <w:bottom w:val="none" w:sz="0" w:space="0" w:color="auto"/>
        <w:right w:val="none" w:sz="0" w:space="0" w:color="auto"/>
      </w:divBdr>
    </w:div>
    <w:div w:id="1307779358">
      <w:bodyDiv w:val="1"/>
      <w:marLeft w:val="0"/>
      <w:marRight w:val="0"/>
      <w:marTop w:val="0"/>
      <w:marBottom w:val="0"/>
      <w:divBdr>
        <w:top w:val="none" w:sz="0" w:space="0" w:color="auto"/>
        <w:left w:val="none" w:sz="0" w:space="0" w:color="auto"/>
        <w:bottom w:val="none" w:sz="0" w:space="0" w:color="auto"/>
        <w:right w:val="none" w:sz="0" w:space="0" w:color="auto"/>
      </w:divBdr>
    </w:div>
    <w:div w:id="1307976896">
      <w:bodyDiv w:val="1"/>
      <w:marLeft w:val="0"/>
      <w:marRight w:val="0"/>
      <w:marTop w:val="0"/>
      <w:marBottom w:val="0"/>
      <w:divBdr>
        <w:top w:val="none" w:sz="0" w:space="0" w:color="auto"/>
        <w:left w:val="none" w:sz="0" w:space="0" w:color="auto"/>
        <w:bottom w:val="none" w:sz="0" w:space="0" w:color="auto"/>
        <w:right w:val="none" w:sz="0" w:space="0" w:color="auto"/>
      </w:divBdr>
    </w:div>
    <w:div w:id="1308166766">
      <w:bodyDiv w:val="1"/>
      <w:marLeft w:val="0"/>
      <w:marRight w:val="0"/>
      <w:marTop w:val="0"/>
      <w:marBottom w:val="0"/>
      <w:divBdr>
        <w:top w:val="none" w:sz="0" w:space="0" w:color="auto"/>
        <w:left w:val="none" w:sz="0" w:space="0" w:color="auto"/>
        <w:bottom w:val="none" w:sz="0" w:space="0" w:color="auto"/>
        <w:right w:val="none" w:sz="0" w:space="0" w:color="auto"/>
      </w:divBdr>
    </w:div>
    <w:div w:id="1308244624">
      <w:bodyDiv w:val="1"/>
      <w:marLeft w:val="0"/>
      <w:marRight w:val="0"/>
      <w:marTop w:val="0"/>
      <w:marBottom w:val="0"/>
      <w:divBdr>
        <w:top w:val="none" w:sz="0" w:space="0" w:color="auto"/>
        <w:left w:val="none" w:sz="0" w:space="0" w:color="auto"/>
        <w:bottom w:val="none" w:sz="0" w:space="0" w:color="auto"/>
        <w:right w:val="none" w:sz="0" w:space="0" w:color="auto"/>
      </w:divBdr>
    </w:div>
    <w:div w:id="1310478333">
      <w:bodyDiv w:val="1"/>
      <w:marLeft w:val="0"/>
      <w:marRight w:val="0"/>
      <w:marTop w:val="0"/>
      <w:marBottom w:val="0"/>
      <w:divBdr>
        <w:top w:val="none" w:sz="0" w:space="0" w:color="auto"/>
        <w:left w:val="none" w:sz="0" w:space="0" w:color="auto"/>
        <w:bottom w:val="none" w:sz="0" w:space="0" w:color="auto"/>
        <w:right w:val="none" w:sz="0" w:space="0" w:color="auto"/>
      </w:divBdr>
    </w:div>
    <w:div w:id="1310554250">
      <w:bodyDiv w:val="1"/>
      <w:marLeft w:val="0"/>
      <w:marRight w:val="0"/>
      <w:marTop w:val="0"/>
      <w:marBottom w:val="0"/>
      <w:divBdr>
        <w:top w:val="none" w:sz="0" w:space="0" w:color="auto"/>
        <w:left w:val="none" w:sz="0" w:space="0" w:color="auto"/>
        <w:bottom w:val="none" w:sz="0" w:space="0" w:color="auto"/>
        <w:right w:val="none" w:sz="0" w:space="0" w:color="auto"/>
      </w:divBdr>
    </w:div>
    <w:div w:id="1311400894">
      <w:bodyDiv w:val="1"/>
      <w:marLeft w:val="0"/>
      <w:marRight w:val="0"/>
      <w:marTop w:val="0"/>
      <w:marBottom w:val="0"/>
      <w:divBdr>
        <w:top w:val="none" w:sz="0" w:space="0" w:color="auto"/>
        <w:left w:val="none" w:sz="0" w:space="0" w:color="auto"/>
        <w:bottom w:val="none" w:sz="0" w:space="0" w:color="auto"/>
        <w:right w:val="none" w:sz="0" w:space="0" w:color="auto"/>
      </w:divBdr>
    </w:div>
    <w:div w:id="1311599833">
      <w:bodyDiv w:val="1"/>
      <w:marLeft w:val="0"/>
      <w:marRight w:val="0"/>
      <w:marTop w:val="0"/>
      <w:marBottom w:val="0"/>
      <w:divBdr>
        <w:top w:val="none" w:sz="0" w:space="0" w:color="auto"/>
        <w:left w:val="none" w:sz="0" w:space="0" w:color="auto"/>
        <w:bottom w:val="none" w:sz="0" w:space="0" w:color="auto"/>
        <w:right w:val="none" w:sz="0" w:space="0" w:color="auto"/>
      </w:divBdr>
    </w:div>
    <w:div w:id="1312053598">
      <w:bodyDiv w:val="1"/>
      <w:marLeft w:val="0"/>
      <w:marRight w:val="0"/>
      <w:marTop w:val="0"/>
      <w:marBottom w:val="0"/>
      <w:divBdr>
        <w:top w:val="none" w:sz="0" w:space="0" w:color="auto"/>
        <w:left w:val="none" w:sz="0" w:space="0" w:color="auto"/>
        <w:bottom w:val="none" w:sz="0" w:space="0" w:color="auto"/>
        <w:right w:val="none" w:sz="0" w:space="0" w:color="auto"/>
      </w:divBdr>
    </w:div>
    <w:div w:id="1312057123">
      <w:bodyDiv w:val="1"/>
      <w:marLeft w:val="0"/>
      <w:marRight w:val="0"/>
      <w:marTop w:val="0"/>
      <w:marBottom w:val="0"/>
      <w:divBdr>
        <w:top w:val="none" w:sz="0" w:space="0" w:color="auto"/>
        <w:left w:val="none" w:sz="0" w:space="0" w:color="auto"/>
        <w:bottom w:val="none" w:sz="0" w:space="0" w:color="auto"/>
        <w:right w:val="none" w:sz="0" w:space="0" w:color="auto"/>
      </w:divBdr>
    </w:div>
    <w:div w:id="1312103057">
      <w:bodyDiv w:val="1"/>
      <w:marLeft w:val="0"/>
      <w:marRight w:val="0"/>
      <w:marTop w:val="0"/>
      <w:marBottom w:val="0"/>
      <w:divBdr>
        <w:top w:val="none" w:sz="0" w:space="0" w:color="auto"/>
        <w:left w:val="none" w:sz="0" w:space="0" w:color="auto"/>
        <w:bottom w:val="none" w:sz="0" w:space="0" w:color="auto"/>
        <w:right w:val="none" w:sz="0" w:space="0" w:color="auto"/>
      </w:divBdr>
    </w:div>
    <w:div w:id="1314987131">
      <w:bodyDiv w:val="1"/>
      <w:marLeft w:val="0"/>
      <w:marRight w:val="0"/>
      <w:marTop w:val="0"/>
      <w:marBottom w:val="0"/>
      <w:divBdr>
        <w:top w:val="none" w:sz="0" w:space="0" w:color="auto"/>
        <w:left w:val="none" w:sz="0" w:space="0" w:color="auto"/>
        <w:bottom w:val="none" w:sz="0" w:space="0" w:color="auto"/>
        <w:right w:val="none" w:sz="0" w:space="0" w:color="auto"/>
      </w:divBdr>
    </w:div>
    <w:div w:id="1318146149">
      <w:bodyDiv w:val="1"/>
      <w:marLeft w:val="0"/>
      <w:marRight w:val="0"/>
      <w:marTop w:val="0"/>
      <w:marBottom w:val="0"/>
      <w:divBdr>
        <w:top w:val="none" w:sz="0" w:space="0" w:color="auto"/>
        <w:left w:val="none" w:sz="0" w:space="0" w:color="auto"/>
        <w:bottom w:val="none" w:sz="0" w:space="0" w:color="auto"/>
        <w:right w:val="none" w:sz="0" w:space="0" w:color="auto"/>
      </w:divBdr>
    </w:div>
    <w:div w:id="1318194360">
      <w:bodyDiv w:val="1"/>
      <w:marLeft w:val="0"/>
      <w:marRight w:val="0"/>
      <w:marTop w:val="0"/>
      <w:marBottom w:val="0"/>
      <w:divBdr>
        <w:top w:val="none" w:sz="0" w:space="0" w:color="auto"/>
        <w:left w:val="none" w:sz="0" w:space="0" w:color="auto"/>
        <w:bottom w:val="none" w:sz="0" w:space="0" w:color="auto"/>
        <w:right w:val="none" w:sz="0" w:space="0" w:color="auto"/>
      </w:divBdr>
    </w:div>
    <w:div w:id="1321883315">
      <w:bodyDiv w:val="1"/>
      <w:marLeft w:val="0"/>
      <w:marRight w:val="0"/>
      <w:marTop w:val="0"/>
      <w:marBottom w:val="0"/>
      <w:divBdr>
        <w:top w:val="none" w:sz="0" w:space="0" w:color="auto"/>
        <w:left w:val="none" w:sz="0" w:space="0" w:color="auto"/>
        <w:bottom w:val="none" w:sz="0" w:space="0" w:color="auto"/>
        <w:right w:val="none" w:sz="0" w:space="0" w:color="auto"/>
      </w:divBdr>
    </w:div>
    <w:div w:id="1322856782">
      <w:bodyDiv w:val="1"/>
      <w:marLeft w:val="0"/>
      <w:marRight w:val="0"/>
      <w:marTop w:val="0"/>
      <w:marBottom w:val="0"/>
      <w:divBdr>
        <w:top w:val="none" w:sz="0" w:space="0" w:color="auto"/>
        <w:left w:val="none" w:sz="0" w:space="0" w:color="auto"/>
        <w:bottom w:val="none" w:sz="0" w:space="0" w:color="auto"/>
        <w:right w:val="none" w:sz="0" w:space="0" w:color="auto"/>
      </w:divBdr>
    </w:div>
    <w:div w:id="1323000788">
      <w:bodyDiv w:val="1"/>
      <w:marLeft w:val="0"/>
      <w:marRight w:val="0"/>
      <w:marTop w:val="0"/>
      <w:marBottom w:val="0"/>
      <w:divBdr>
        <w:top w:val="none" w:sz="0" w:space="0" w:color="auto"/>
        <w:left w:val="none" w:sz="0" w:space="0" w:color="auto"/>
        <w:bottom w:val="none" w:sz="0" w:space="0" w:color="auto"/>
        <w:right w:val="none" w:sz="0" w:space="0" w:color="auto"/>
      </w:divBdr>
    </w:div>
    <w:div w:id="1323124236">
      <w:bodyDiv w:val="1"/>
      <w:marLeft w:val="0"/>
      <w:marRight w:val="0"/>
      <w:marTop w:val="0"/>
      <w:marBottom w:val="0"/>
      <w:divBdr>
        <w:top w:val="none" w:sz="0" w:space="0" w:color="auto"/>
        <w:left w:val="none" w:sz="0" w:space="0" w:color="auto"/>
        <w:bottom w:val="none" w:sz="0" w:space="0" w:color="auto"/>
        <w:right w:val="none" w:sz="0" w:space="0" w:color="auto"/>
      </w:divBdr>
    </w:div>
    <w:div w:id="1323386403">
      <w:bodyDiv w:val="1"/>
      <w:marLeft w:val="0"/>
      <w:marRight w:val="0"/>
      <w:marTop w:val="0"/>
      <w:marBottom w:val="0"/>
      <w:divBdr>
        <w:top w:val="none" w:sz="0" w:space="0" w:color="auto"/>
        <w:left w:val="none" w:sz="0" w:space="0" w:color="auto"/>
        <w:bottom w:val="none" w:sz="0" w:space="0" w:color="auto"/>
        <w:right w:val="none" w:sz="0" w:space="0" w:color="auto"/>
      </w:divBdr>
    </w:div>
    <w:div w:id="1323773542">
      <w:bodyDiv w:val="1"/>
      <w:marLeft w:val="0"/>
      <w:marRight w:val="0"/>
      <w:marTop w:val="0"/>
      <w:marBottom w:val="0"/>
      <w:divBdr>
        <w:top w:val="none" w:sz="0" w:space="0" w:color="auto"/>
        <w:left w:val="none" w:sz="0" w:space="0" w:color="auto"/>
        <w:bottom w:val="none" w:sz="0" w:space="0" w:color="auto"/>
        <w:right w:val="none" w:sz="0" w:space="0" w:color="auto"/>
      </w:divBdr>
    </w:div>
    <w:div w:id="1323849708">
      <w:bodyDiv w:val="1"/>
      <w:marLeft w:val="0"/>
      <w:marRight w:val="0"/>
      <w:marTop w:val="0"/>
      <w:marBottom w:val="0"/>
      <w:divBdr>
        <w:top w:val="none" w:sz="0" w:space="0" w:color="auto"/>
        <w:left w:val="none" w:sz="0" w:space="0" w:color="auto"/>
        <w:bottom w:val="none" w:sz="0" w:space="0" w:color="auto"/>
        <w:right w:val="none" w:sz="0" w:space="0" w:color="auto"/>
      </w:divBdr>
    </w:div>
    <w:div w:id="1324507954">
      <w:bodyDiv w:val="1"/>
      <w:marLeft w:val="0"/>
      <w:marRight w:val="0"/>
      <w:marTop w:val="0"/>
      <w:marBottom w:val="0"/>
      <w:divBdr>
        <w:top w:val="none" w:sz="0" w:space="0" w:color="auto"/>
        <w:left w:val="none" w:sz="0" w:space="0" w:color="auto"/>
        <w:bottom w:val="none" w:sz="0" w:space="0" w:color="auto"/>
        <w:right w:val="none" w:sz="0" w:space="0" w:color="auto"/>
      </w:divBdr>
    </w:div>
    <w:div w:id="1324892614">
      <w:bodyDiv w:val="1"/>
      <w:marLeft w:val="0"/>
      <w:marRight w:val="0"/>
      <w:marTop w:val="0"/>
      <w:marBottom w:val="0"/>
      <w:divBdr>
        <w:top w:val="none" w:sz="0" w:space="0" w:color="auto"/>
        <w:left w:val="none" w:sz="0" w:space="0" w:color="auto"/>
        <w:bottom w:val="none" w:sz="0" w:space="0" w:color="auto"/>
        <w:right w:val="none" w:sz="0" w:space="0" w:color="auto"/>
      </w:divBdr>
    </w:div>
    <w:div w:id="1325739117">
      <w:bodyDiv w:val="1"/>
      <w:marLeft w:val="0"/>
      <w:marRight w:val="0"/>
      <w:marTop w:val="0"/>
      <w:marBottom w:val="0"/>
      <w:divBdr>
        <w:top w:val="none" w:sz="0" w:space="0" w:color="auto"/>
        <w:left w:val="none" w:sz="0" w:space="0" w:color="auto"/>
        <w:bottom w:val="none" w:sz="0" w:space="0" w:color="auto"/>
        <w:right w:val="none" w:sz="0" w:space="0" w:color="auto"/>
      </w:divBdr>
    </w:div>
    <w:div w:id="1325935707">
      <w:bodyDiv w:val="1"/>
      <w:marLeft w:val="0"/>
      <w:marRight w:val="0"/>
      <w:marTop w:val="0"/>
      <w:marBottom w:val="0"/>
      <w:divBdr>
        <w:top w:val="none" w:sz="0" w:space="0" w:color="auto"/>
        <w:left w:val="none" w:sz="0" w:space="0" w:color="auto"/>
        <w:bottom w:val="none" w:sz="0" w:space="0" w:color="auto"/>
        <w:right w:val="none" w:sz="0" w:space="0" w:color="auto"/>
      </w:divBdr>
    </w:div>
    <w:div w:id="1326934345">
      <w:bodyDiv w:val="1"/>
      <w:marLeft w:val="0"/>
      <w:marRight w:val="0"/>
      <w:marTop w:val="0"/>
      <w:marBottom w:val="0"/>
      <w:divBdr>
        <w:top w:val="none" w:sz="0" w:space="0" w:color="auto"/>
        <w:left w:val="none" w:sz="0" w:space="0" w:color="auto"/>
        <w:bottom w:val="none" w:sz="0" w:space="0" w:color="auto"/>
        <w:right w:val="none" w:sz="0" w:space="0" w:color="auto"/>
      </w:divBdr>
    </w:div>
    <w:div w:id="1326935823">
      <w:bodyDiv w:val="1"/>
      <w:marLeft w:val="0"/>
      <w:marRight w:val="0"/>
      <w:marTop w:val="0"/>
      <w:marBottom w:val="0"/>
      <w:divBdr>
        <w:top w:val="none" w:sz="0" w:space="0" w:color="auto"/>
        <w:left w:val="none" w:sz="0" w:space="0" w:color="auto"/>
        <w:bottom w:val="none" w:sz="0" w:space="0" w:color="auto"/>
        <w:right w:val="none" w:sz="0" w:space="0" w:color="auto"/>
      </w:divBdr>
    </w:div>
    <w:div w:id="1327589627">
      <w:bodyDiv w:val="1"/>
      <w:marLeft w:val="0"/>
      <w:marRight w:val="0"/>
      <w:marTop w:val="0"/>
      <w:marBottom w:val="0"/>
      <w:divBdr>
        <w:top w:val="none" w:sz="0" w:space="0" w:color="auto"/>
        <w:left w:val="none" w:sz="0" w:space="0" w:color="auto"/>
        <w:bottom w:val="none" w:sz="0" w:space="0" w:color="auto"/>
        <w:right w:val="none" w:sz="0" w:space="0" w:color="auto"/>
      </w:divBdr>
    </w:div>
    <w:div w:id="1328362937">
      <w:bodyDiv w:val="1"/>
      <w:marLeft w:val="0"/>
      <w:marRight w:val="0"/>
      <w:marTop w:val="0"/>
      <w:marBottom w:val="0"/>
      <w:divBdr>
        <w:top w:val="none" w:sz="0" w:space="0" w:color="auto"/>
        <w:left w:val="none" w:sz="0" w:space="0" w:color="auto"/>
        <w:bottom w:val="none" w:sz="0" w:space="0" w:color="auto"/>
        <w:right w:val="none" w:sz="0" w:space="0" w:color="auto"/>
      </w:divBdr>
    </w:div>
    <w:div w:id="1329014438">
      <w:bodyDiv w:val="1"/>
      <w:marLeft w:val="0"/>
      <w:marRight w:val="0"/>
      <w:marTop w:val="0"/>
      <w:marBottom w:val="0"/>
      <w:divBdr>
        <w:top w:val="none" w:sz="0" w:space="0" w:color="auto"/>
        <w:left w:val="none" w:sz="0" w:space="0" w:color="auto"/>
        <w:bottom w:val="none" w:sz="0" w:space="0" w:color="auto"/>
        <w:right w:val="none" w:sz="0" w:space="0" w:color="auto"/>
      </w:divBdr>
    </w:div>
    <w:div w:id="1329597332">
      <w:bodyDiv w:val="1"/>
      <w:marLeft w:val="0"/>
      <w:marRight w:val="0"/>
      <w:marTop w:val="0"/>
      <w:marBottom w:val="0"/>
      <w:divBdr>
        <w:top w:val="none" w:sz="0" w:space="0" w:color="auto"/>
        <w:left w:val="none" w:sz="0" w:space="0" w:color="auto"/>
        <w:bottom w:val="none" w:sz="0" w:space="0" w:color="auto"/>
        <w:right w:val="none" w:sz="0" w:space="0" w:color="auto"/>
      </w:divBdr>
    </w:div>
    <w:div w:id="1330059520">
      <w:bodyDiv w:val="1"/>
      <w:marLeft w:val="0"/>
      <w:marRight w:val="0"/>
      <w:marTop w:val="0"/>
      <w:marBottom w:val="0"/>
      <w:divBdr>
        <w:top w:val="none" w:sz="0" w:space="0" w:color="auto"/>
        <w:left w:val="none" w:sz="0" w:space="0" w:color="auto"/>
        <w:bottom w:val="none" w:sz="0" w:space="0" w:color="auto"/>
        <w:right w:val="none" w:sz="0" w:space="0" w:color="auto"/>
      </w:divBdr>
    </w:div>
    <w:div w:id="1331370267">
      <w:bodyDiv w:val="1"/>
      <w:marLeft w:val="0"/>
      <w:marRight w:val="0"/>
      <w:marTop w:val="0"/>
      <w:marBottom w:val="0"/>
      <w:divBdr>
        <w:top w:val="none" w:sz="0" w:space="0" w:color="auto"/>
        <w:left w:val="none" w:sz="0" w:space="0" w:color="auto"/>
        <w:bottom w:val="none" w:sz="0" w:space="0" w:color="auto"/>
        <w:right w:val="none" w:sz="0" w:space="0" w:color="auto"/>
      </w:divBdr>
    </w:div>
    <w:div w:id="1331640847">
      <w:bodyDiv w:val="1"/>
      <w:marLeft w:val="0"/>
      <w:marRight w:val="0"/>
      <w:marTop w:val="0"/>
      <w:marBottom w:val="0"/>
      <w:divBdr>
        <w:top w:val="none" w:sz="0" w:space="0" w:color="auto"/>
        <w:left w:val="none" w:sz="0" w:space="0" w:color="auto"/>
        <w:bottom w:val="none" w:sz="0" w:space="0" w:color="auto"/>
        <w:right w:val="none" w:sz="0" w:space="0" w:color="auto"/>
      </w:divBdr>
    </w:div>
    <w:div w:id="1331907884">
      <w:bodyDiv w:val="1"/>
      <w:marLeft w:val="0"/>
      <w:marRight w:val="0"/>
      <w:marTop w:val="0"/>
      <w:marBottom w:val="0"/>
      <w:divBdr>
        <w:top w:val="none" w:sz="0" w:space="0" w:color="auto"/>
        <w:left w:val="none" w:sz="0" w:space="0" w:color="auto"/>
        <w:bottom w:val="none" w:sz="0" w:space="0" w:color="auto"/>
        <w:right w:val="none" w:sz="0" w:space="0" w:color="auto"/>
      </w:divBdr>
    </w:div>
    <w:div w:id="1332368191">
      <w:bodyDiv w:val="1"/>
      <w:marLeft w:val="0"/>
      <w:marRight w:val="0"/>
      <w:marTop w:val="0"/>
      <w:marBottom w:val="0"/>
      <w:divBdr>
        <w:top w:val="none" w:sz="0" w:space="0" w:color="auto"/>
        <w:left w:val="none" w:sz="0" w:space="0" w:color="auto"/>
        <w:bottom w:val="none" w:sz="0" w:space="0" w:color="auto"/>
        <w:right w:val="none" w:sz="0" w:space="0" w:color="auto"/>
      </w:divBdr>
    </w:div>
    <w:div w:id="1332953870">
      <w:bodyDiv w:val="1"/>
      <w:marLeft w:val="0"/>
      <w:marRight w:val="0"/>
      <w:marTop w:val="0"/>
      <w:marBottom w:val="0"/>
      <w:divBdr>
        <w:top w:val="none" w:sz="0" w:space="0" w:color="auto"/>
        <w:left w:val="none" w:sz="0" w:space="0" w:color="auto"/>
        <w:bottom w:val="none" w:sz="0" w:space="0" w:color="auto"/>
        <w:right w:val="none" w:sz="0" w:space="0" w:color="auto"/>
      </w:divBdr>
    </w:div>
    <w:div w:id="1333142353">
      <w:bodyDiv w:val="1"/>
      <w:marLeft w:val="0"/>
      <w:marRight w:val="0"/>
      <w:marTop w:val="0"/>
      <w:marBottom w:val="0"/>
      <w:divBdr>
        <w:top w:val="none" w:sz="0" w:space="0" w:color="auto"/>
        <w:left w:val="none" w:sz="0" w:space="0" w:color="auto"/>
        <w:bottom w:val="none" w:sz="0" w:space="0" w:color="auto"/>
        <w:right w:val="none" w:sz="0" w:space="0" w:color="auto"/>
      </w:divBdr>
    </w:div>
    <w:div w:id="1334064400">
      <w:bodyDiv w:val="1"/>
      <w:marLeft w:val="0"/>
      <w:marRight w:val="0"/>
      <w:marTop w:val="0"/>
      <w:marBottom w:val="0"/>
      <w:divBdr>
        <w:top w:val="none" w:sz="0" w:space="0" w:color="auto"/>
        <w:left w:val="none" w:sz="0" w:space="0" w:color="auto"/>
        <w:bottom w:val="none" w:sz="0" w:space="0" w:color="auto"/>
        <w:right w:val="none" w:sz="0" w:space="0" w:color="auto"/>
      </w:divBdr>
    </w:div>
    <w:div w:id="1335497929">
      <w:bodyDiv w:val="1"/>
      <w:marLeft w:val="0"/>
      <w:marRight w:val="0"/>
      <w:marTop w:val="0"/>
      <w:marBottom w:val="0"/>
      <w:divBdr>
        <w:top w:val="none" w:sz="0" w:space="0" w:color="auto"/>
        <w:left w:val="none" w:sz="0" w:space="0" w:color="auto"/>
        <w:bottom w:val="none" w:sz="0" w:space="0" w:color="auto"/>
        <w:right w:val="none" w:sz="0" w:space="0" w:color="auto"/>
      </w:divBdr>
    </w:div>
    <w:div w:id="1335841391">
      <w:bodyDiv w:val="1"/>
      <w:marLeft w:val="0"/>
      <w:marRight w:val="0"/>
      <w:marTop w:val="0"/>
      <w:marBottom w:val="0"/>
      <w:divBdr>
        <w:top w:val="none" w:sz="0" w:space="0" w:color="auto"/>
        <w:left w:val="none" w:sz="0" w:space="0" w:color="auto"/>
        <w:bottom w:val="none" w:sz="0" w:space="0" w:color="auto"/>
        <w:right w:val="none" w:sz="0" w:space="0" w:color="auto"/>
      </w:divBdr>
    </w:div>
    <w:div w:id="1336180084">
      <w:bodyDiv w:val="1"/>
      <w:marLeft w:val="0"/>
      <w:marRight w:val="0"/>
      <w:marTop w:val="0"/>
      <w:marBottom w:val="0"/>
      <w:divBdr>
        <w:top w:val="none" w:sz="0" w:space="0" w:color="auto"/>
        <w:left w:val="none" w:sz="0" w:space="0" w:color="auto"/>
        <w:bottom w:val="none" w:sz="0" w:space="0" w:color="auto"/>
        <w:right w:val="none" w:sz="0" w:space="0" w:color="auto"/>
      </w:divBdr>
    </w:div>
    <w:div w:id="1336225484">
      <w:bodyDiv w:val="1"/>
      <w:marLeft w:val="0"/>
      <w:marRight w:val="0"/>
      <w:marTop w:val="0"/>
      <w:marBottom w:val="0"/>
      <w:divBdr>
        <w:top w:val="none" w:sz="0" w:space="0" w:color="auto"/>
        <w:left w:val="none" w:sz="0" w:space="0" w:color="auto"/>
        <w:bottom w:val="none" w:sz="0" w:space="0" w:color="auto"/>
        <w:right w:val="none" w:sz="0" w:space="0" w:color="auto"/>
      </w:divBdr>
    </w:div>
    <w:div w:id="1336764726">
      <w:bodyDiv w:val="1"/>
      <w:marLeft w:val="0"/>
      <w:marRight w:val="0"/>
      <w:marTop w:val="0"/>
      <w:marBottom w:val="0"/>
      <w:divBdr>
        <w:top w:val="none" w:sz="0" w:space="0" w:color="auto"/>
        <w:left w:val="none" w:sz="0" w:space="0" w:color="auto"/>
        <w:bottom w:val="none" w:sz="0" w:space="0" w:color="auto"/>
        <w:right w:val="none" w:sz="0" w:space="0" w:color="auto"/>
      </w:divBdr>
    </w:div>
    <w:div w:id="1337612730">
      <w:bodyDiv w:val="1"/>
      <w:marLeft w:val="0"/>
      <w:marRight w:val="0"/>
      <w:marTop w:val="0"/>
      <w:marBottom w:val="0"/>
      <w:divBdr>
        <w:top w:val="none" w:sz="0" w:space="0" w:color="auto"/>
        <w:left w:val="none" w:sz="0" w:space="0" w:color="auto"/>
        <w:bottom w:val="none" w:sz="0" w:space="0" w:color="auto"/>
        <w:right w:val="none" w:sz="0" w:space="0" w:color="auto"/>
      </w:divBdr>
    </w:div>
    <w:div w:id="1337802610">
      <w:bodyDiv w:val="1"/>
      <w:marLeft w:val="0"/>
      <w:marRight w:val="0"/>
      <w:marTop w:val="0"/>
      <w:marBottom w:val="0"/>
      <w:divBdr>
        <w:top w:val="none" w:sz="0" w:space="0" w:color="auto"/>
        <w:left w:val="none" w:sz="0" w:space="0" w:color="auto"/>
        <w:bottom w:val="none" w:sz="0" w:space="0" w:color="auto"/>
        <w:right w:val="none" w:sz="0" w:space="0" w:color="auto"/>
      </w:divBdr>
    </w:div>
    <w:div w:id="1338118152">
      <w:bodyDiv w:val="1"/>
      <w:marLeft w:val="0"/>
      <w:marRight w:val="0"/>
      <w:marTop w:val="0"/>
      <w:marBottom w:val="0"/>
      <w:divBdr>
        <w:top w:val="none" w:sz="0" w:space="0" w:color="auto"/>
        <w:left w:val="none" w:sz="0" w:space="0" w:color="auto"/>
        <w:bottom w:val="none" w:sz="0" w:space="0" w:color="auto"/>
        <w:right w:val="none" w:sz="0" w:space="0" w:color="auto"/>
      </w:divBdr>
    </w:div>
    <w:div w:id="1339041208">
      <w:bodyDiv w:val="1"/>
      <w:marLeft w:val="0"/>
      <w:marRight w:val="0"/>
      <w:marTop w:val="0"/>
      <w:marBottom w:val="0"/>
      <w:divBdr>
        <w:top w:val="none" w:sz="0" w:space="0" w:color="auto"/>
        <w:left w:val="none" w:sz="0" w:space="0" w:color="auto"/>
        <w:bottom w:val="none" w:sz="0" w:space="0" w:color="auto"/>
        <w:right w:val="none" w:sz="0" w:space="0" w:color="auto"/>
      </w:divBdr>
    </w:div>
    <w:div w:id="1339582355">
      <w:bodyDiv w:val="1"/>
      <w:marLeft w:val="0"/>
      <w:marRight w:val="0"/>
      <w:marTop w:val="0"/>
      <w:marBottom w:val="0"/>
      <w:divBdr>
        <w:top w:val="none" w:sz="0" w:space="0" w:color="auto"/>
        <w:left w:val="none" w:sz="0" w:space="0" w:color="auto"/>
        <w:bottom w:val="none" w:sz="0" w:space="0" w:color="auto"/>
        <w:right w:val="none" w:sz="0" w:space="0" w:color="auto"/>
      </w:divBdr>
    </w:div>
    <w:div w:id="1341619112">
      <w:bodyDiv w:val="1"/>
      <w:marLeft w:val="0"/>
      <w:marRight w:val="0"/>
      <w:marTop w:val="0"/>
      <w:marBottom w:val="0"/>
      <w:divBdr>
        <w:top w:val="none" w:sz="0" w:space="0" w:color="auto"/>
        <w:left w:val="none" w:sz="0" w:space="0" w:color="auto"/>
        <w:bottom w:val="none" w:sz="0" w:space="0" w:color="auto"/>
        <w:right w:val="none" w:sz="0" w:space="0" w:color="auto"/>
      </w:divBdr>
    </w:div>
    <w:div w:id="1342321696">
      <w:bodyDiv w:val="1"/>
      <w:marLeft w:val="0"/>
      <w:marRight w:val="0"/>
      <w:marTop w:val="0"/>
      <w:marBottom w:val="0"/>
      <w:divBdr>
        <w:top w:val="none" w:sz="0" w:space="0" w:color="auto"/>
        <w:left w:val="none" w:sz="0" w:space="0" w:color="auto"/>
        <w:bottom w:val="none" w:sz="0" w:space="0" w:color="auto"/>
        <w:right w:val="none" w:sz="0" w:space="0" w:color="auto"/>
      </w:divBdr>
    </w:div>
    <w:div w:id="1342702630">
      <w:bodyDiv w:val="1"/>
      <w:marLeft w:val="0"/>
      <w:marRight w:val="0"/>
      <w:marTop w:val="0"/>
      <w:marBottom w:val="0"/>
      <w:divBdr>
        <w:top w:val="none" w:sz="0" w:space="0" w:color="auto"/>
        <w:left w:val="none" w:sz="0" w:space="0" w:color="auto"/>
        <w:bottom w:val="none" w:sz="0" w:space="0" w:color="auto"/>
        <w:right w:val="none" w:sz="0" w:space="0" w:color="auto"/>
      </w:divBdr>
    </w:div>
    <w:div w:id="1343168873">
      <w:bodyDiv w:val="1"/>
      <w:marLeft w:val="0"/>
      <w:marRight w:val="0"/>
      <w:marTop w:val="0"/>
      <w:marBottom w:val="0"/>
      <w:divBdr>
        <w:top w:val="none" w:sz="0" w:space="0" w:color="auto"/>
        <w:left w:val="none" w:sz="0" w:space="0" w:color="auto"/>
        <w:bottom w:val="none" w:sz="0" w:space="0" w:color="auto"/>
        <w:right w:val="none" w:sz="0" w:space="0" w:color="auto"/>
      </w:divBdr>
    </w:div>
    <w:div w:id="1343582957">
      <w:bodyDiv w:val="1"/>
      <w:marLeft w:val="0"/>
      <w:marRight w:val="0"/>
      <w:marTop w:val="0"/>
      <w:marBottom w:val="0"/>
      <w:divBdr>
        <w:top w:val="none" w:sz="0" w:space="0" w:color="auto"/>
        <w:left w:val="none" w:sz="0" w:space="0" w:color="auto"/>
        <w:bottom w:val="none" w:sz="0" w:space="0" w:color="auto"/>
        <w:right w:val="none" w:sz="0" w:space="0" w:color="auto"/>
      </w:divBdr>
    </w:div>
    <w:div w:id="1344161490">
      <w:bodyDiv w:val="1"/>
      <w:marLeft w:val="0"/>
      <w:marRight w:val="0"/>
      <w:marTop w:val="0"/>
      <w:marBottom w:val="0"/>
      <w:divBdr>
        <w:top w:val="none" w:sz="0" w:space="0" w:color="auto"/>
        <w:left w:val="none" w:sz="0" w:space="0" w:color="auto"/>
        <w:bottom w:val="none" w:sz="0" w:space="0" w:color="auto"/>
        <w:right w:val="none" w:sz="0" w:space="0" w:color="auto"/>
      </w:divBdr>
    </w:div>
    <w:div w:id="1344671464">
      <w:bodyDiv w:val="1"/>
      <w:marLeft w:val="0"/>
      <w:marRight w:val="0"/>
      <w:marTop w:val="0"/>
      <w:marBottom w:val="0"/>
      <w:divBdr>
        <w:top w:val="none" w:sz="0" w:space="0" w:color="auto"/>
        <w:left w:val="none" w:sz="0" w:space="0" w:color="auto"/>
        <w:bottom w:val="none" w:sz="0" w:space="0" w:color="auto"/>
        <w:right w:val="none" w:sz="0" w:space="0" w:color="auto"/>
      </w:divBdr>
    </w:div>
    <w:div w:id="1345061174">
      <w:bodyDiv w:val="1"/>
      <w:marLeft w:val="0"/>
      <w:marRight w:val="0"/>
      <w:marTop w:val="0"/>
      <w:marBottom w:val="0"/>
      <w:divBdr>
        <w:top w:val="none" w:sz="0" w:space="0" w:color="auto"/>
        <w:left w:val="none" w:sz="0" w:space="0" w:color="auto"/>
        <w:bottom w:val="none" w:sz="0" w:space="0" w:color="auto"/>
        <w:right w:val="none" w:sz="0" w:space="0" w:color="auto"/>
      </w:divBdr>
    </w:div>
    <w:div w:id="1345747560">
      <w:bodyDiv w:val="1"/>
      <w:marLeft w:val="0"/>
      <w:marRight w:val="0"/>
      <w:marTop w:val="0"/>
      <w:marBottom w:val="0"/>
      <w:divBdr>
        <w:top w:val="none" w:sz="0" w:space="0" w:color="auto"/>
        <w:left w:val="none" w:sz="0" w:space="0" w:color="auto"/>
        <w:bottom w:val="none" w:sz="0" w:space="0" w:color="auto"/>
        <w:right w:val="none" w:sz="0" w:space="0" w:color="auto"/>
      </w:divBdr>
    </w:div>
    <w:div w:id="1345748597">
      <w:bodyDiv w:val="1"/>
      <w:marLeft w:val="0"/>
      <w:marRight w:val="0"/>
      <w:marTop w:val="0"/>
      <w:marBottom w:val="0"/>
      <w:divBdr>
        <w:top w:val="none" w:sz="0" w:space="0" w:color="auto"/>
        <w:left w:val="none" w:sz="0" w:space="0" w:color="auto"/>
        <w:bottom w:val="none" w:sz="0" w:space="0" w:color="auto"/>
        <w:right w:val="none" w:sz="0" w:space="0" w:color="auto"/>
      </w:divBdr>
    </w:div>
    <w:div w:id="1346057369">
      <w:bodyDiv w:val="1"/>
      <w:marLeft w:val="0"/>
      <w:marRight w:val="0"/>
      <w:marTop w:val="0"/>
      <w:marBottom w:val="0"/>
      <w:divBdr>
        <w:top w:val="none" w:sz="0" w:space="0" w:color="auto"/>
        <w:left w:val="none" w:sz="0" w:space="0" w:color="auto"/>
        <w:bottom w:val="none" w:sz="0" w:space="0" w:color="auto"/>
        <w:right w:val="none" w:sz="0" w:space="0" w:color="auto"/>
      </w:divBdr>
    </w:div>
    <w:div w:id="1347169399">
      <w:bodyDiv w:val="1"/>
      <w:marLeft w:val="0"/>
      <w:marRight w:val="0"/>
      <w:marTop w:val="0"/>
      <w:marBottom w:val="0"/>
      <w:divBdr>
        <w:top w:val="none" w:sz="0" w:space="0" w:color="auto"/>
        <w:left w:val="none" w:sz="0" w:space="0" w:color="auto"/>
        <w:bottom w:val="none" w:sz="0" w:space="0" w:color="auto"/>
        <w:right w:val="none" w:sz="0" w:space="0" w:color="auto"/>
      </w:divBdr>
    </w:div>
    <w:div w:id="1347905676">
      <w:bodyDiv w:val="1"/>
      <w:marLeft w:val="0"/>
      <w:marRight w:val="0"/>
      <w:marTop w:val="0"/>
      <w:marBottom w:val="0"/>
      <w:divBdr>
        <w:top w:val="none" w:sz="0" w:space="0" w:color="auto"/>
        <w:left w:val="none" w:sz="0" w:space="0" w:color="auto"/>
        <w:bottom w:val="none" w:sz="0" w:space="0" w:color="auto"/>
        <w:right w:val="none" w:sz="0" w:space="0" w:color="auto"/>
      </w:divBdr>
    </w:div>
    <w:div w:id="1348213136">
      <w:bodyDiv w:val="1"/>
      <w:marLeft w:val="0"/>
      <w:marRight w:val="0"/>
      <w:marTop w:val="0"/>
      <w:marBottom w:val="0"/>
      <w:divBdr>
        <w:top w:val="none" w:sz="0" w:space="0" w:color="auto"/>
        <w:left w:val="none" w:sz="0" w:space="0" w:color="auto"/>
        <w:bottom w:val="none" w:sz="0" w:space="0" w:color="auto"/>
        <w:right w:val="none" w:sz="0" w:space="0" w:color="auto"/>
      </w:divBdr>
    </w:div>
    <w:div w:id="1349217507">
      <w:bodyDiv w:val="1"/>
      <w:marLeft w:val="0"/>
      <w:marRight w:val="0"/>
      <w:marTop w:val="0"/>
      <w:marBottom w:val="0"/>
      <w:divBdr>
        <w:top w:val="none" w:sz="0" w:space="0" w:color="auto"/>
        <w:left w:val="none" w:sz="0" w:space="0" w:color="auto"/>
        <w:bottom w:val="none" w:sz="0" w:space="0" w:color="auto"/>
        <w:right w:val="none" w:sz="0" w:space="0" w:color="auto"/>
      </w:divBdr>
    </w:div>
    <w:div w:id="1349910626">
      <w:bodyDiv w:val="1"/>
      <w:marLeft w:val="0"/>
      <w:marRight w:val="0"/>
      <w:marTop w:val="0"/>
      <w:marBottom w:val="0"/>
      <w:divBdr>
        <w:top w:val="none" w:sz="0" w:space="0" w:color="auto"/>
        <w:left w:val="none" w:sz="0" w:space="0" w:color="auto"/>
        <w:bottom w:val="none" w:sz="0" w:space="0" w:color="auto"/>
        <w:right w:val="none" w:sz="0" w:space="0" w:color="auto"/>
      </w:divBdr>
    </w:div>
    <w:div w:id="1350064760">
      <w:bodyDiv w:val="1"/>
      <w:marLeft w:val="0"/>
      <w:marRight w:val="0"/>
      <w:marTop w:val="0"/>
      <w:marBottom w:val="0"/>
      <w:divBdr>
        <w:top w:val="none" w:sz="0" w:space="0" w:color="auto"/>
        <w:left w:val="none" w:sz="0" w:space="0" w:color="auto"/>
        <w:bottom w:val="none" w:sz="0" w:space="0" w:color="auto"/>
        <w:right w:val="none" w:sz="0" w:space="0" w:color="auto"/>
      </w:divBdr>
    </w:div>
    <w:div w:id="1350134784">
      <w:bodyDiv w:val="1"/>
      <w:marLeft w:val="0"/>
      <w:marRight w:val="0"/>
      <w:marTop w:val="0"/>
      <w:marBottom w:val="0"/>
      <w:divBdr>
        <w:top w:val="none" w:sz="0" w:space="0" w:color="auto"/>
        <w:left w:val="none" w:sz="0" w:space="0" w:color="auto"/>
        <w:bottom w:val="none" w:sz="0" w:space="0" w:color="auto"/>
        <w:right w:val="none" w:sz="0" w:space="0" w:color="auto"/>
      </w:divBdr>
    </w:div>
    <w:div w:id="1351443880">
      <w:bodyDiv w:val="1"/>
      <w:marLeft w:val="0"/>
      <w:marRight w:val="0"/>
      <w:marTop w:val="0"/>
      <w:marBottom w:val="0"/>
      <w:divBdr>
        <w:top w:val="none" w:sz="0" w:space="0" w:color="auto"/>
        <w:left w:val="none" w:sz="0" w:space="0" w:color="auto"/>
        <w:bottom w:val="none" w:sz="0" w:space="0" w:color="auto"/>
        <w:right w:val="none" w:sz="0" w:space="0" w:color="auto"/>
      </w:divBdr>
    </w:div>
    <w:div w:id="1351951328">
      <w:bodyDiv w:val="1"/>
      <w:marLeft w:val="0"/>
      <w:marRight w:val="0"/>
      <w:marTop w:val="0"/>
      <w:marBottom w:val="0"/>
      <w:divBdr>
        <w:top w:val="none" w:sz="0" w:space="0" w:color="auto"/>
        <w:left w:val="none" w:sz="0" w:space="0" w:color="auto"/>
        <w:bottom w:val="none" w:sz="0" w:space="0" w:color="auto"/>
        <w:right w:val="none" w:sz="0" w:space="0" w:color="auto"/>
      </w:divBdr>
    </w:div>
    <w:div w:id="1352410834">
      <w:bodyDiv w:val="1"/>
      <w:marLeft w:val="0"/>
      <w:marRight w:val="0"/>
      <w:marTop w:val="0"/>
      <w:marBottom w:val="0"/>
      <w:divBdr>
        <w:top w:val="none" w:sz="0" w:space="0" w:color="auto"/>
        <w:left w:val="none" w:sz="0" w:space="0" w:color="auto"/>
        <w:bottom w:val="none" w:sz="0" w:space="0" w:color="auto"/>
        <w:right w:val="none" w:sz="0" w:space="0" w:color="auto"/>
      </w:divBdr>
    </w:div>
    <w:div w:id="1353846609">
      <w:bodyDiv w:val="1"/>
      <w:marLeft w:val="0"/>
      <w:marRight w:val="0"/>
      <w:marTop w:val="0"/>
      <w:marBottom w:val="0"/>
      <w:divBdr>
        <w:top w:val="none" w:sz="0" w:space="0" w:color="auto"/>
        <w:left w:val="none" w:sz="0" w:space="0" w:color="auto"/>
        <w:bottom w:val="none" w:sz="0" w:space="0" w:color="auto"/>
        <w:right w:val="none" w:sz="0" w:space="0" w:color="auto"/>
      </w:divBdr>
    </w:div>
    <w:div w:id="1354307300">
      <w:bodyDiv w:val="1"/>
      <w:marLeft w:val="0"/>
      <w:marRight w:val="0"/>
      <w:marTop w:val="0"/>
      <w:marBottom w:val="0"/>
      <w:divBdr>
        <w:top w:val="none" w:sz="0" w:space="0" w:color="auto"/>
        <w:left w:val="none" w:sz="0" w:space="0" w:color="auto"/>
        <w:bottom w:val="none" w:sz="0" w:space="0" w:color="auto"/>
        <w:right w:val="none" w:sz="0" w:space="0" w:color="auto"/>
      </w:divBdr>
    </w:div>
    <w:div w:id="1355375421">
      <w:bodyDiv w:val="1"/>
      <w:marLeft w:val="0"/>
      <w:marRight w:val="0"/>
      <w:marTop w:val="0"/>
      <w:marBottom w:val="0"/>
      <w:divBdr>
        <w:top w:val="none" w:sz="0" w:space="0" w:color="auto"/>
        <w:left w:val="none" w:sz="0" w:space="0" w:color="auto"/>
        <w:bottom w:val="none" w:sz="0" w:space="0" w:color="auto"/>
        <w:right w:val="none" w:sz="0" w:space="0" w:color="auto"/>
      </w:divBdr>
    </w:div>
    <w:div w:id="1355960980">
      <w:bodyDiv w:val="1"/>
      <w:marLeft w:val="0"/>
      <w:marRight w:val="0"/>
      <w:marTop w:val="0"/>
      <w:marBottom w:val="0"/>
      <w:divBdr>
        <w:top w:val="none" w:sz="0" w:space="0" w:color="auto"/>
        <w:left w:val="none" w:sz="0" w:space="0" w:color="auto"/>
        <w:bottom w:val="none" w:sz="0" w:space="0" w:color="auto"/>
        <w:right w:val="none" w:sz="0" w:space="0" w:color="auto"/>
      </w:divBdr>
    </w:div>
    <w:div w:id="1356733580">
      <w:bodyDiv w:val="1"/>
      <w:marLeft w:val="0"/>
      <w:marRight w:val="0"/>
      <w:marTop w:val="0"/>
      <w:marBottom w:val="0"/>
      <w:divBdr>
        <w:top w:val="none" w:sz="0" w:space="0" w:color="auto"/>
        <w:left w:val="none" w:sz="0" w:space="0" w:color="auto"/>
        <w:bottom w:val="none" w:sz="0" w:space="0" w:color="auto"/>
        <w:right w:val="none" w:sz="0" w:space="0" w:color="auto"/>
      </w:divBdr>
    </w:div>
    <w:div w:id="1356809848">
      <w:bodyDiv w:val="1"/>
      <w:marLeft w:val="0"/>
      <w:marRight w:val="0"/>
      <w:marTop w:val="0"/>
      <w:marBottom w:val="0"/>
      <w:divBdr>
        <w:top w:val="none" w:sz="0" w:space="0" w:color="auto"/>
        <w:left w:val="none" w:sz="0" w:space="0" w:color="auto"/>
        <w:bottom w:val="none" w:sz="0" w:space="0" w:color="auto"/>
        <w:right w:val="none" w:sz="0" w:space="0" w:color="auto"/>
      </w:divBdr>
    </w:div>
    <w:div w:id="1356998559">
      <w:bodyDiv w:val="1"/>
      <w:marLeft w:val="0"/>
      <w:marRight w:val="0"/>
      <w:marTop w:val="0"/>
      <w:marBottom w:val="0"/>
      <w:divBdr>
        <w:top w:val="none" w:sz="0" w:space="0" w:color="auto"/>
        <w:left w:val="none" w:sz="0" w:space="0" w:color="auto"/>
        <w:bottom w:val="none" w:sz="0" w:space="0" w:color="auto"/>
        <w:right w:val="none" w:sz="0" w:space="0" w:color="auto"/>
      </w:divBdr>
    </w:div>
    <w:div w:id="1357274662">
      <w:bodyDiv w:val="1"/>
      <w:marLeft w:val="0"/>
      <w:marRight w:val="0"/>
      <w:marTop w:val="0"/>
      <w:marBottom w:val="0"/>
      <w:divBdr>
        <w:top w:val="none" w:sz="0" w:space="0" w:color="auto"/>
        <w:left w:val="none" w:sz="0" w:space="0" w:color="auto"/>
        <w:bottom w:val="none" w:sz="0" w:space="0" w:color="auto"/>
        <w:right w:val="none" w:sz="0" w:space="0" w:color="auto"/>
      </w:divBdr>
    </w:div>
    <w:div w:id="1358576948">
      <w:bodyDiv w:val="1"/>
      <w:marLeft w:val="0"/>
      <w:marRight w:val="0"/>
      <w:marTop w:val="0"/>
      <w:marBottom w:val="0"/>
      <w:divBdr>
        <w:top w:val="none" w:sz="0" w:space="0" w:color="auto"/>
        <w:left w:val="none" w:sz="0" w:space="0" w:color="auto"/>
        <w:bottom w:val="none" w:sz="0" w:space="0" w:color="auto"/>
        <w:right w:val="none" w:sz="0" w:space="0" w:color="auto"/>
      </w:divBdr>
    </w:div>
    <w:div w:id="1358971417">
      <w:bodyDiv w:val="1"/>
      <w:marLeft w:val="0"/>
      <w:marRight w:val="0"/>
      <w:marTop w:val="0"/>
      <w:marBottom w:val="0"/>
      <w:divBdr>
        <w:top w:val="none" w:sz="0" w:space="0" w:color="auto"/>
        <w:left w:val="none" w:sz="0" w:space="0" w:color="auto"/>
        <w:bottom w:val="none" w:sz="0" w:space="0" w:color="auto"/>
        <w:right w:val="none" w:sz="0" w:space="0" w:color="auto"/>
      </w:divBdr>
    </w:div>
    <w:div w:id="1359547709">
      <w:bodyDiv w:val="1"/>
      <w:marLeft w:val="0"/>
      <w:marRight w:val="0"/>
      <w:marTop w:val="0"/>
      <w:marBottom w:val="0"/>
      <w:divBdr>
        <w:top w:val="none" w:sz="0" w:space="0" w:color="auto"/>
        <w:left w:val="none" w:sz="0" w:space="0" w:color="auto"/>
        <w:bottom w:val="none" w:sz="0" w:space="0" w:color="auto"/>
        <w:right w:val="none" w:sz="0" w:space="0" w:color="auto"/>
      </w:divBdr>
    </w:div>
    <w:div w:id="1359621680">
      <w:bodyDiv w:val="1"/>
      <w:marLeft w:val="0"/>
      <w:marRight w:val="0"/>
      <w:marTop w:val="0"/>
      <w:marBottom w:val="0"/>
      <w:divBdr>
        <w:top w:val="none" w:sz="0" w:space="0" w:color="auto"/>
        <w:left w:val="none" w:sz="0" w:space="0" w:color="auto"/>
        <w:bottom w:val="none" w:sz="0" w:space="0" w:color="auto"/>
        <w:right w:val="none" w:sz="0" w:space="0" w:color="auto"/>
      </w:divBdr>
    </w:div>
    <w:div w:id="1360547695">
      <w:bodyDiv w:val="1"/>
      <w:marLeft w:val="0"/>
      <w:marRight w:val="0"/>
      <w:marTop w:val="0"/>
      <w:marBottom w:val="0"/>
      <w:divBdr>
        <w:top w:val="none" w:sz="0" w:space="0" w:color="auto"/>
        <w:left w:val="none" w:sz="0" w:space="0" w:color="auto"/>
        <w:bottom w:val="none" w:sz="0" w:space="0" w:color="auto"/>
        <w:right w:val="none" w:sz="0" w:space="0" w:color="auto"/>
      </w:divBdr>
    </w:div>
    <w:div w:id="1361665486">
      <w:bodyDiv w:val="1"/>
      <w:marLeft w:val="0"/>
      <w:marRight w:val="0"/>
      <w:marTop w:val="0"/>
      <w:marBottom w:val="0"/>
      <w:divBdr>
        <w:top w:val="none" w:sz="0" w:space="0" w:color="auto"/>
        <w:left w:val="none" w:sz="0" w:space="0" w:color="auto"/>
        <w:bottom w:val="none" w:sz="0" w:space="0" w:color="auto"/>
        <w:right w:val="none" w:sz="0" w:space="0" w:color="auto"/>
      </w:divBdr>
    </w:div>
    <w:div w:id="1362168182">
      <w:bodyDiv w:val="1"/>
      <w:marLeft w:val="0"/>
      <w:marRight w:val="0"/>
      <w:marTop w:val="0"/>
      <w:marBottom w:val="0"/>
      <w:divBdr>
        <w:top w:val="none" w:sz="0" w:space="0" w:color="auto"/>
        <w:left w:val="none" w:sz="0" w:space="0" w:color="auto"/>
        <w:bottom w:val="none" w:sz="0" w:space="0" w:color="auto"/>
        <w:right w:val="none" w:sz="0" w:space="0" w:color="auto"/>
      </w:divBdr>
    </w:div>
    <w:div w:id="1362585778">
      <w:bodyDiv w:val="1"/>
      <w:marLeft w:val="0"/>
      <w:marRight w:val="0"/>
      <w:marTop w:val="0"/>
      <w:marBottom w:val="0"/>
      <w:divBdr>
        <w:top w:val="none" w:sz="0" w:space="0" w:color="auto"/>
        <w:left w:val="none" w:sz="0" w:space="0" w:color="auto"/>
        <w:bottom w:val="none" w:sz="0" w:space="0" w:color="auto"/>
        <w:right w:val="none" w:sz="0" w:space="0" w:color="auto"/>
      </w:divBdr>
    </w:div>
    <w:div w:id="1362824917">
      <w:bodyDiv w:val="1"/>
      <w:marLeft w:val="0"/>
      <w:marRight w:val="0"/>
      <w:marTop w:val="0"/>
      <w:marBottom w:val="0"/>
      <w:divBdr>
        <w:top w:val="none" w:sz="0" w:space="0" w:color="auto"/>
        <w:left w:val="none" w:sz="0" w:space="0" w:color="auto"/>
        <w:bottom w:val="none" w:sz="0" w:space="0" w:color="auto"/>
        <w:right w:val="none" w:sz="0" w:space="0" w:color="auto"/>
      </w:divBdr>
    </w:div>
    <w:div w:id="1362970694">
      <w:bodyDiv w:val="1"/>
      <w:marLeft w:val="0"/>
      <w:marRight w:val="0"/>
      <w:marTop w:val="0"/>
      <w:marBottom w:val="0"/>
      <w:divBdr>
        <w:top w:val="none" w:sz="0" w:space="0" w:color="auto"/>
        <w:left w:val="none" w:sz="0" w:space="0" w:color="auto"/>
        <w:bottom w:val="none" w:sz="0" w:space="0" w:color="auto"/>
        <w:right w:val="none" w:sz="0" w:space="0" w:color="auto"/>
      </w:divBdr>
    </w:div>
    <w:div w:id="1362974966">
      <w:bodyDiv w:val="1"/>
      <w:marLeft w:val="0"/>
      <w:marRight w:val="0"/>
      <w:marTop w:val="0"/>
      <w:marBottom w:val="0"/>
      <w:divBdr>
        <w:top w:val="none" w:sz="0" w:space="0" w:color="auto"/>
        <w:left w:val="none" w:sz="0" w:space="0" w:color="auto"/>
        <w:bottom w:val="none" w:sz="0" w:space="0" w:color="auto"/>
        <w:right w:val="none" w:sz="0" w:space="0" w:color="auto"/>
      </w:divBdr>
    </w:div>
    <w:div w:id="1363247044">
      <w:bodyDiv w:val="1"/>
      <w:marLeft w:val="0"/>
      <w:marRight w:val="0"/>
      <w:marTop w:val="0"/>
      <w:marBottom w:val="0"/>
      <w:divBdr>
        <w:top w:val="none" w:sz="0" w:space="0" w:color="auto"/>
        <w:left w:val="none" w:sz="0" w:space="0" w:color="auto"/>
        <w:bottom w:val="none" w:sz="0" w:space="0" w:color="auto"/>
        <w:right w:val="none" w:sz="0" w:space="0" w:color="auto"/>
      </w:divBdr>
    </w:div>
    <w:div w:id="1363552423">
      <w:bodyDiv w:val="1"/>
      <w:marLeft w:val="0"/>
      <w:marRight w:val="0"/>
      <w:marTop w:val="0"/>
      <w:marBottom w:val="0"/>
      <w:divBdr>
        <w:top w:val="none" w:sz="0" w:space="0" w:color="auto"/>
        <w:left w:val="none" w:sz="0" w:space="0" w:color="auto"/>
        <w:bottom w:val="none" w:sz="0" w:space="0" w:color="auto"/>
        <w:right w:val="none" w:sz="0" w:space="0" w:color="auto"/>
      </w:divBdr>
    </w:div>
    <w:div w:id="1364087130">
      <w:bodyDiv w:val="1"/>
      <w:marLeft w:val="0"/>
      <w:marRight w:val="0"/>
      <w:marTop w:val="0"/>
      <w:marBottom w:val="0"/>
      <w:divBdr>
        <w:top w:val="none" w:sz="0" w:space="0" w:color="auto"/>
        <w:left w:val="none" w:sz="0" w:space="0" w:color="auto"/>
        <w:bottom w:val="none" w:sz="0" w:space="0" w:color="auto"/>
        <w:right w:val="none" w:sz="0" w:space="0" w:color="auto"/>
      </w:divBdr>
    </w:div>
    <w:div w:id="1364479024">
      <w:bodyDiv w:val="1"/>
      <w:marLeft w:val="0"/>
      <w:marRight w:val="0"/>
      <w:marTop w:val="0"/>
      <w:marBottom w:val="0"/>
      <w:divBdr>
        <w:top w:val="none" w:sz="0" w:space="0" w:color="auto"/>
        <w:left w:val="none" w:sz="0" w:space="0" w:color="auto"/>
        <w:bottom w:val="none" w:sz="0" w:space="0" w:color="auto"/>
        <w:right w:val="none" w:sz="0" w:space="0" w:color="auto"/>
      </w:divBdr>
    </w:div>
    <w:div w:id="1364942740">
      <w:bodyDiv w:val="1"/>
      <w:marLeft w:val="0"/>
      <w:marRight w:val="0"/>
      <w:marTop w:val="0"/>
      <w:marBottom w:val="0"/>
      <w:divBdr>
        <w:top w:val="none" w:sz="0" w:space="0" w:color="auto"/>
        <w:left w:val="none" w:sz="0" w:space="0" w:color="auto"/>
        <w:bottom w:val="none" w:sz="0" w:space="0" w:color="auto"/>
        <w:right w:val="none" w:sz="0" w:space="0" w:color="auto"/>
      </w:divBdr>
    </w:div>
    <w:div w:id="1366098179">
      <w:bodyDiv w:val="1"/>
      <w:marLeft w:val="0"/>
      <w:marRight w:val="0"/>
      <w:marTop w:val="0"/>
      <w:marBottom w:val="0"/>
      <w:divBdr>
        <w:top w:val="none" w:sz="0" w:space="0" w:color="auto"/>
        <w:left w:val="none" w:sz="0" w:space="0" w:color="auto"/>
        <w:bottom w:val="none" w:sz="0" w:space="0" w:color="auto"/>
        <w:right w:val="none" w:sz="0" w:space="0" w:color="auto"/>
      </w:divBdr>
    </w:div>
    <w:div w:id="1366557383">
      <w:bodyDiv w:val="1"/>
      <w:marLeft w:val="0"/>
      <w:marRight w:val="0"/>
      <w:marTop w:val="0"/>
      <w:marBottom w:val="0"/>
      <w:divBdr>
        <w:top w:val="none" w:sz="0" w:space="0" w:color="auto"/>
        <w:left w:val="none" w:sz="0" w:space="0" w:color="auto"/>
        <w:bottom w:val="none" w:sz="0" w:space="0" w:color="auto"/>
        <w:right w:val="none" w:sz="0" w:space="0" w:color="auto"/>
      </w:divBdr>
    </w:div>
    <w:div w:id="1366826249">
      <w:bodyDiv w:val="1"/>
      <w:marLeft w:val="0"/>
      <w:marRight w:val="0"/>
      <w:marTop w:val="0"/>
      <w:marBottom w:val="0"/>
      <w:divBdr>
        <w:top w:val="none" w:sz="0" w:space="0" w:color="auto"/>
        <w:left w:val="none" w:sz="0" w:space="0" w:color="auto"/>
        <w:bottom w:val="none" w:sz="0" w:space="0" w:color="auto"/>
        <w:right w:val="none" w:sz="0" w:space="0" w:color="auto"/>
      </w:divBdr>
    </w:div>
    <w:div w:id="1367095813">
      <w:bodyDiv w:val="1"/>
      <w:marLeft w:val="0"/>
      <w:marRight w:val="0"/>
      <w:marTop w:val="0"/>
      <w:marBottom w:val="0"/>
      <w:divBdr>
        <w:top w:val="none" w:sz="0" w:space="0" w:color="auto"/>
        <w:left w:val="none" w:sz="0" w:space="0" w:color="auto"/>
        <w:bottom w:val="none" w:sz="0" w:space="0" w:color="auto"/>
        <w:right w:val="none" w:sz="0" w:space="0" w:color="auto"/>
      </w:divBdr>
    </w:div>
    <w:div w:id="1367410039">
      <w:bodyDiv w:val="1"/>
      <w:marLeft w:val="0"/>
      <w:marRight w:val="0"/>
      <w:marTop w:val="0"/>
      <w:marBottom w:val="0"/>
      <w:divBdr>
        <w:top w:val="none" w:sz="0" w:space="0" w:color="auto"/>
        <w:left w:val="none" w:sz="0" w:space="0" w:color="auto"/>
        <w:bottom w:val="none" w:sz="0" w:space="0" w:color="auto"/>
        <w:right w:val="none" w:sz="0" w:space="0" w:color="auto"/>
      </w:divBdr>
    </w:div>
    <w:div w:id="1367485612">
      <w:bodyDiv w:val="1"/>
      <w:marLeft w:val="0"/>
      <w:marRight w:val="0"/>
      <w:marTop w:val="0"/>
      <w:marBottom w:val="0"/>
      <w:divBdr>
        <w:top w:val="none" w:sz="0" w:space="0" w:color="auto"/>
        <w:left w:val="none" w:sz="0" w:space="0" w:color="auto"/>
        <w:bottom w:val="none" w:sz="0" w:space="0" w:color="auto"/>
        <w:right w:val="none" w:sz="0" w:space="0" w:color="auto"/>
      </w:divBdr>
    </w:div>
    <w:div w:id="1368681628">
      <w:bodyDiv w:val="1"/>
      <w:marLeft w:val="0"/>
      <w:marRight w:val="0"/>
      <w:marTop w:val="0"/>
      <w:marBottom w:val="0"/>
      <w:divBdr>
        <w:top w:val="none" w:sz="0" w:space="0" w:color="auto"/>
        <w:left w:val="none" w:sz="0" w:space="0" w:color="auto"/>
        <w:bottom w:val="none" w:sz="0" w:space="0" w:color="auto"/>
        <w:right w:val="none" w:sz="0" w:space="0" w:color="auto"/>
      </w:divBdr>
    </w:div>
    <w:div w:id="1369142622">
      <w:bodyDiv w:val="1"/>
      <w:marLeft w:val="0"/>
      <w:marRight w:val="0"/>
      <w:marTop w:val="0"/>
      <w:marBottom w:val="0"/>
      <w:divBdr>
        <w:top w:val="none" w:sz="0" w:space="0" w:color="auto"/>
        <w:left w:val="none" w:sz="0" w:space="0" w:color="auto"/>
        <w:bottom w:val="none" w:sz="0" w:space="0" w:color="auto"/>
        <w:right w:val="none" w:sz="0" w:space="0" w:color="auto"/>
      </w:divBdr>
    </w:div>
    <w:div w:id="1370642860">
      <w:bodyDiv w:val="1"/>
      <w:marLeft w:val="0"/>
      <w:marRight w:val="0"/>
      <w:marTop w:val="0"/>
      <w:marBottom w:val="0"/>
      <w:divBdr>
        <w:top w:val="none" w:sz="0" w:space="0" w:color="auto"/>
        <w:left w:val="none" w:sz="0" w:space="0" w:color="auto"/>
        <w:bottom w:val="none" w:sz="0" w:space="0" w:color="auto"/>
        <w:right w:val="none" w:sz="0" w:space="0" w:color="auto"/>
      </w:divBdr>
    </w:div>
    <w:div w:id="1370715111">
      <w:bodyDiv w:val="1"/>
      <w:marLeft w:val="0"/>
      <w:marRight w:val="0"/>
      <w:marTop w:val="0"/>
      <w:marBottom w:val="0"/>
      <w:divBdr>
        <w:top w:val="none" w:sz="0" w:space="0" w:color="auto"/>
        <w:left w:val="none" w:sz="0" w:space="0" w:color="auto"/>
        <w:bottom w:val="none" w:sz="0" w:space="0" w:color="auto"/>
        <w:right w:val="none" w:sz="0" w:space="0" w:color="auto"/>
      </w:divBdr>
    </w:div>
    <w:div w:id="1371029021">
      <w:bodyDiv w:val="1"/>
      <w:marLeft w:val="0"/>
      <w:marRight w:val="0"/>
      <w:marTop w:val="0"/>
      <w:marBottom w:val="0"/>
      <w:divBdr>
        <w:top w:val="none" w:sz="0" w:space="0" w:color="auto"/>
        <w:left w:val="none" w:sz="0" w:space="0" w:color="auto"/>
        <w:bottom w:val="none" w:sz="0" w:space="0" w:color="auto"/>
        <w:right w:val="none" w:sz="0" w:space="0" w:color="auto"/>
      </w:divBdr>
    </w:div>
    <w:div w:id="1371301078">
      <w:bodyDiv w:val="1"/>
      <w:marLeft w:val="0"/>
      <w:marRight w:val="0"/>
      <w:marTop w:val="0"/>
      <w:marBottom w:val="0"/>
      <w:divBdr>
        <w:top w:val="none" w:sz="0" w:space="0" w:color="auto"/>
        <w:left w:val="none" w:sz="0" w:space="0" w:color="auto"/>
        <w:bottom w:val="none" w:sz="0" w:space="0" w:color="auto"/>
        <w:right w:val="none" w:sz="0" w:space="0" w:color="auto"/>
      </w:divBdr>
    </w:div>
    <w:div w:id="1371879354">
      <w:bodyDiv w:val="1"/>
      <w:marLeft w:val="0"/>
      <w:marRight w:val="0"/>
      <w:marTop w:val="0"/>
      <w:marBottom w:val="0"/>
      <w:divBdr>
        <w:top w:val="none" w:sz="0" w:space="0" w:color="auto"/>
        <w:left w:val="none" w:sz="0" w:space="0" w:color="auto"/>
        <w:bottom w:val="none" w:sz="0" w:space="0" w:color="auto"/>
        <w:right w:val="none" w:sz="0" w:space="0" w:color="auto"/>
      </w:divBdr>
    </w:div>
    <w:div w:id="1372536085">
      <w:bodyDiv w:val="1"/>
      <w:marLeft w:val="0"/>
      <w:marRight w:val="0"/>
      <w:marTop w:val="0"/>
      <w:marBottom w:val="0"/>
      <w:divBdr>
        <w:top w:val="none" w:sz="0" w:space="0" w:color="auto"/>
        <w:left w:val="none" w:sz="0" w:space="0" w:color="auto"/>
        <w:bottom w:val="none" w:sz="0" w:space="0" w:color="auto"/>
        <w:right w:val="none" w:sz="0" w:space="0" w:color="auto"/>
      </w:divBdr>
    </w:div>
    <w:div w:id="1372728911">
      <w:bodyDiv w:val="1"/>
      <w:marLeft w:val="0"/>
      <w:marRight w:val="0"/>
      <w:marTop w:val="0"/>
      <w:marBottom w:val="0"/>
      <w:divBdr>
        <w:top w:val="none" w:sz="0" w:space="0" w:color="auto"/>
        <w:left w:val="none" w:sz="0" w:space="0" w:color="auto"/>
        <w:bottom w:val="none" w:sz="0" w:space="0" w:color="auto"/>
        <w:right w:val="none" w:sz="0" w:space="0" w:color="auto"/>
      </w:divBdr>
    </w:div>
    <w:div w:id="1373846850">
      <w:bodyDiv w:val="1"/>
      <w:marLeft w:val="0"/>
      <w:marRight w:val="0"/>
      <w:marTop w:val="0"/>
      <w:marBottom w:val="0"/>
      <w:divBdr>
        <w:top w:val="none" w:sz="0" w:space="0" w:color="auto"/>
        <w:left w:val="none" w:sz="0" w:space="0" w:color="auto"/>
        <w:bottom w:val="none" w:sz="0" w:space="0" w:color="auto"/>
        <w:right w:val="none" w:sz="0" w:space="0" w:color="auto"/>
      </w:divBdr>
    </w:div>
    <w:div w:id="1373850282">
      <w:bodyDiv w:val="1"/>
      <w:marLeft w:val="0"/>
      <w:marRight w:val="0"/>
      <w:marTop w:val="0"/>
      <w:marBottom w:val="0"/>
      <w:divBdr>
        <w:top w:val="none" w:sz="0" w:space="0" w:color="auto"/>
        <w:left w:val="none" w:sz="0" w:space="0" w:color="auto"/>
        <w:bottom w:val="none" w:sz="0" w:space="0" w:color="auto"/>
        <w:right w:val="none" w:sz="0" w:space="0" w:color="auto"/>
      </w:divBdr>
    </w:div>
    <w:div w:id="1374691985">
      <w:bodyDiv w:val="1"/>
      <w:marLeft w:val="0"/>
      <w:marRight w:val="0"/>
      <w:marTop w:val="0"/>
      <w:marBottom w:val="0"/>
      <w:divBdr>
        <w:top w:val="none" w:sz="0" w:space="0" w:color="auto"/>
        <w:left w:val="none" w:sz="0" w:space="0" w:color="auto"/>
        <w:bottom w:val="none" w:sz="0" w:space="0" w:color="auto"/>
        <w:right w:val="none" w:sz="0" w:space="0" w:color="auto"/>
      </w:divBdr>
    </w:div>
    <w:div w:id="1375305077">
      <w:bodyDiv w:val="1"/>
      <w:marLeft w:val="0"/>
      <w:marRight w:val="0"/>
      <w:marTop w:val="0"/>
      <w:marBottom w:val="0"/>
      <w:divBdr>
        <w:top w:val="none" w:sz="0" w:space="0" w:color="auto"/>
        <w:left w:val="none" w:sz="0" w:space="0" w:color="auto"/>
        <w:bottom w:val="none" w:sz="0" w:space="0" w:color="auto"/>
        <w:right w:val="none" w:sz="0" w:space="0" w:color="auto"/>
      </w:divBdr>
    </w:div>
    <w:div w:id="1375469620">
      <w:bodyDiv w:val="1"/>
      <w:marLeft w:val="0"/>
      <w:marRight w:val="0"/>
      <w:marTop w:val="0"/>
      <w:marBottom w:val="0"/>
      <w:divBdr>
        <w:top w:val="none" w:sz="0" w:space="0" w:color="auto"/>
        <w:left w:val="none" w:sz="0" w:space="0" w:color="auto"/>
        <w:bottom w:val="none" w:sz="0" w:space="0" w:color="auto"/>
        <w:right w:val="none" w:sz="0" w:space="0" w:color="auto"/>
      </w:divBdr>
    </w:div>
    <w:div w:id="1375537889">
      <w:bodyDiv w:val="1"/>
      <w:marLeft w:val="0"/>
      <w:marRight w:val="0"/>
      <w:marTop w:val="0"/>
      <w:marBottom w:val="0"/>
      <w:divBdr>
        <w:top w:val="none" w:sz="0" w:space="0" w:color="auto"/>
        <w:left w:val="none" w:sz="0" w:space="0" w:color="auto"/>
        <w:bottom w:val="none" w:sz="0" w:space="0" w:color="auto"/>
        <w:right w:val="none" w:sz="0" w:space="0" w:color="auto"/>
      </w:divBdr>
    </w:div>
    <w:div w:id="1376585744">
      <w:bodyDiv w:val="1"/>
      <w:marLeft w:val="0"/>
      <w:marRight w:val="0"/>
      <w:marTop w:val="0"/>
      <w:marBottom w:val="0"/>
      <w:divBdr>
        <w:top w:val="none" w:sz="0" w:space="0" w:color="auto"/>
        <w:left w:val="none" w:sz="0" w:space="0" w:color="auto"/>
        <w:bottom w:val="none" w:sz="0" w:space="0" w:color="auto"/>
        <w:right w:val="none" w:sz="0" w:space="0" w:color="auto"/>
      </w:divBdr>
    </w:div>
    <w:div w:id="1376929048">
      <w:bodyDiv w:val="1"/>
      <w:marLeft w:val="0"/>
      <w:marRight w:val="0"/>
      <w:marTop w:val="0"/>
      <w:marBottom w:val="0"/>
      <w:divBdr>
        <w:top w:val="none" w:sz="0" w:space="0" w:color="auto"/>
        <w:left w:val="none" w:sz="0" w:space="0" w:color="auto"/>
        <w:bottom w:val="none" w:sz="0" w:space="0" w:color="auto"/>
        <w:right w:val="none" w:sz="0" w:space="0" w:color="auto"/>
      </w:divBdr>
    </w:div>
    <w:div w:id="1377199344">
      <w:bodyDiv w:val="1"/>
      <w:marLeft w:val="0"/>
      <w:marRight w:val="0"/>
      <w:marTop w:val="0"/>
      <w:marBottom w:val="0"/>
      <w:divBdr>
        <w:top w:val="none" w:sz="0" w:space="0" w:color="auto"/>
        <w:left w:val="none" w:sz="0" w:space="0" w:color="auto"/>
        <w:bottom w:val="none" w:sz="0" w:space="0" w:color="auto"/>
        <w:right w:val="none" w:sz="0" w:space="0" w:color="auto"/>
      </w:divBdr>
    </w:div>
    <w:div w:id="1378551233">
      <w:bodyDiv w:val="1"/>
      <w:marLeft w:val="0"/>
      <w:marRight w:val="0"/>
      <w:marTop w:val="0"/>
      <w:marBottom w:val="0"/>
      <w:divBdr>
        <w:top w:val="none" w:sz="0" w:space="0" w:color="auto"/>
        <w:left w:val="none" w:sz="0" w:space="0" w:color="auto"/>
        <w:bottom w:val="none" w:sz="0" w:space="0" w:color="auto"/>
        <w:right w:val="none" w:sz="0" w:space="0" w:color="auto"/>
      </w:divBdr>
    </w:div>
    <w:div w:id="1378626807">
      <w:bodyDiv w:val="1"/>
      <w:marLeft w:val="0"/>
      <w:marRight w:val="0"/>
      <w:marTop w:val="0"/>
      <w:marBottom w:val="0"/>
      <w:divBdr>
        <w:top w:val="none" w:sz="0" w:space="0" w:color="auto"/>
        <w:left w:val="none" w:sz="0" w:space="0" w:color="auto"/>
        <w:bottom w:val="none" w:sz="0" w:space="0" w:color="auto"/>
        <w:right w:val="none" w:sz="0" w:space="0" w:color="auto"/>
      </w:divBdr>
    </w:div>
    <w:div w:id="1379666974">
      <w:bodyDiv w:val="1"/>
      <w:marLeft w:val="0"/>
      <w:marRight w:val="0"/>
      <w:marTop w:val="0"/>
      <w:marBottom w:val="0"/>
      <w:divBdr>
        <w:top w:val="none" w:sz="0" w:space="0" w:color="auto"/>
        <w:left w:val="none" w:sz="0" w:space="0" w:color="auto"/>
        <w:bottom w:val="none" w:sz="0" w:space="0" w:color="auto"/>
        <w:right w:val="none" w:sz="0" w:space="0" w:color="auto"/>
      </w:divBdr>
    </w:div>
    <w:div w:id="1379739621">
      <w:bodyDiv w:val="1"/>
      <w:marLeft w:val="0"/>
      <w:marRight w:val="0"/>
      <w:marTop w:val="0"/>
      <w:marBottom w:val="0"/>
      <w:divBdr>
        <w:top w:val="none" w:sz="0" w:space="0" w:color="auto"/>
        <w:left w:val="none" w:sz="0" w:space="0" w:color="auto"/>
        <w:bottom w:val="none" w:sz="0" w:space="0" w:color="auto"/>
        <w:right w:val="none" w:sz="0" w:space="0" w:color="auto"/>
      </w:divBdr>
    </w:div>
    <w:div w:id="1379931997">
      <w:bodyDiv w:val="1"/>
      <w:marLeft w:val="0"/>
      <w:marRight w:val="0"/>
      <w:marTop w:val="0"/>
      <w:marBottom w:val="0"/>
      <w:divBdr>
        <w:top w:val="none" w:sz="0" w:space="0" w:color="auto"/>
        <w:left w:val="none" w:sz="0" w:space="0" w:color="auto"/>
        <w:bottom w:val="none" w:sz="0" w:space="0" w:color="auto"/>
        <w:right w:val="none" w:sz="0" w:space="0" w:color="auto"/>
      </w:divBdr>
    </w:div>
    <w:div w:id="1379933086">
      <w:bodyDiv w:val="1"/>
      <w:marLeft w:val="0"/>
      <w:marRight w:val="0"/>
      <w:marTop w:val="0"/>
      <w:marBottom w:val="0"/>
      <w:divBdr>
        <w:top w:val="none" w:sz="0" w:space="0" w:color="auto"/>
        <w:left w:val="none" w:sz="0" w:space="0" w:color="auto"/>
        <w:bottom w:val="none" w:sz="0" w:space="0" w:color="auto"/>
        <w:right w:val="none" w:sz="0" w:space="0" w:color="auto"/>
      </w:divBdr>
    </w:div>
    <w:div w:id="1380206243">
      <w:bodyDiv w:val="1"/>
      <w:marLeft w:val="0"/>
      <w:marRight w:val="0"/>
      <w:marTop w:val="0"/>
      <w:marBottom w:val="0"/>
      <w:divBdr>
        <w:top w:val="none" w:sz="0" w:space="0" w:color="auto"/>
        <w:left w:val="none" w:sz="0" w:space="0" w:color="auto"/>
        <w:bottom w:val="none" w:sz="0" w:space="0" w:color="auto"/>
        <w:right w:val="none" w:sz="0" w:space="0" w:color="auto"/>
      </w:divBdr>
    </w:div>
    <w:div w:id="1380477078">
      <w:bodyDiv w:val="1"/>
      <w:marLeft w:val="0"/>
      <w:marRight w:val="0"/>
      <w:marTop w:val="0"/>
      <w:marBottom w:val="0"/>
      <w:divBdr>
        <w:top w:val="none" w:sz="0" w:space="0" w:color="auto"/>
        <w:left w:val="none" w:sz="0" w:space="0" w:color="auto"/>
        <w:bottom w:val="none" w:sz="0" w:space="0" w:color="auto"/>
        <w:right w:val="none" w:sz="0" w:space="0" w:color="auto"/>
      </w:divBdr>
    </w:div>
    <w:div w:id="1380516220">
      <w:bodyDiv w:val="1"/>
      <w:marLeft w:val="0"/>
      <w:marRight w:val="0"/>
      <w:marTop w:val="0"/>
      <w:marBottom w:val="0"/>
      <w:divBdr>
        <w:top w:val="none" w:sz="0" w:space="0" w:color="auto"/>
        <w:left w:val="none" w:sz="0" w:space="0" w:color="auto"/>
        <w:bottom w:val="none" w:sz="0" w:space="0" w:color="auto"/>
        <w:right w:val="none" w:sz="0" w:space="0" w:color="auto"/>
      </w:divBdr>
    </w:div>
    <w:div w:id="1380935315">
      <w:bodyDiv w:val="1"/>
      <w:marLeft w:val="0"/>
      <w:marRight w:val="0"/>
      <w:marTop w:val="0"/>
      <w:marBottom w:val="0"/>
      <w:divBdr>
        <w:top w:val="none" w:sz="0" w:space="0" w:color="auto"/>
        <w:left w:val="none" w:sz="0" w:space="0" w:color="auto"/>
        <w:bottom w:val="none" w:sz="0" w:space="0" w:color="auto"/>
        <w:right w:val="none" w:sz="0" w:space="0" w:color="auto"/>
      </w:divBdr>
    </w:div>
    <w:div w:id="1382514684">
      <w:bodyDiv w:val="1"/>
      <w:marLeft w:val="0"/>
      <w:marRight w:val="0"/>
      <w:marTop w:val="0"/>
      <w:marBottom w:val="0"/>
      <w:divBdr>
        <w:top w:val="none" w:sz="0" w:space="0" w:color="auto"/>
        <w:left w:val="none" w:sz="0" w:space="0" w:color="auto"/>
        <w:bottom w:val="none" w:sz="0" w:space="0" w:color="auto"/>
        <w:right w:val="none" w:sz="0" w:space="0" w:color="auto"/>
      </w:divBdr>
    </w:div>
    <w:div w:id="1382709233">
      <w:bodyDiv w:val="1"/>
      <w:marLeft w:val="0"/>
      <w:marRight w:val="0"/>
      <w:marTop w:val="0"/>
      <w:marBottom w:val="0"/>
      <w:divBdr>
        <w:top w:val="none" w:sz="0" w:space="0" w:color="auto"/>
        <w:left w:val="none" w:sz="0" w:space="0" w:color="auto"/>
        <w:bottom w:val="none" w:sz="0" w:space="0" w:color="auto"/>
        <w:right w:val="none" w:sz="0" w:space="0" w:color="auto"/>
      </w:divBdr>
    </w:div>
    <w:div w:id="1383479659">
      <w:bodyDiv w:val="1"/>
      <w:marLeft w:val="0"/>
      <w:marRight w:val="0"/>
      <w:marTop w:val="0"/>
      <w:marBottom w:val="0"/>
      <w:divBdr>
        <w:top w:val="none" w:sz="0" w:space="0" w:color="auto"/>
        <w:left w:val="none" w:sz="0" w:space="0" w:color="auto"/>
        <w:bottom w:val="none" w:sz="0" w:space="0" w:color="auto"/>
        <w:right w:val="none" w:sz="0" w:space="0" w:color="auto"/>
      </w:divBdr>
    </w:div>
    <w:div w:id="1383942015">
      <w:bodyDiv w:val="1"/>
      <w:marLeft w:val="0"/>
      <w:marRight w:val="0"/>
      <w:marTop w:val="0"/>
      <w:marBottom w:val="0"/>
      <w:divBdr>
        <w:top w:val="none" w:sz="0" w:space="0" w:color="auto"/>
        <w:left w:val="none" w:sz="0" w:space="0" w:color="auto"/>
        <w:bottom w:val="none" w:sz="0" w:space="0" w:color="auto"/>
        <w:right w:val="none" w:sz="0" w:space="0" w:color="auto"/>
      </w:divBdr>
    </w:div>
    <w:div w:id="1384138919">
      <w:bodyDiv w:val="1"/>
      <w:marLeft w:val="0"/>
      <w:marRight w:val="0"/>
      <w:marTop w:val="0"/>
      <w:marBottom w:val="0"/>
      <w:divBdr>
        <w:top w:val="none" w:sz="0" w:space="0" w:color="auto"/>
        <w:left w:val="none" w:sz="0" w:space="0" w:color="auto"/>
        <w:bottom w:val="none" w:sz="0" w:space="0" w:color="auto"/>
        <w:right w:val="none" w:sz="0" w:space="0" w:color="auto"/>
      </w:divBdr>
    </w:div>
    <w:div w:id="1385255510">
      <w:bodyDiv w:val="1"/>
      <w:marLeft w:val="0"/>
      <w:marRight w:val="0"/>
      <w:marTop w:val="0"/>
      <w:marBottom w:val="0"/>
      <w:divBdr>
        <w:top w:val="none" w:sz="0" w:space="0" w:color="auto"/>
        <w:left w:val="none" w:sz="0" w:space="0" w:color="auto"/>
        <w:bottom w:val="none" w:sz="0" w:space="0" w:color="auto"/>
        <w:right w:val="none" w:sz="0" w:space="0" w:color="auto"/>
      </w:divBdr>
    </w:div>
    <w:div w:id="1385527281">
      <w:bodyDiv w:val="1"/>
      <w:marLeft w:val="0"/>
      <w:marRight w:val="0"/>
      <w:marTop w:val="0"/>
      <w:marBottom w:val="0"/>
      <w:divBdr>
        <w:top w:val="none" w:sz="0" w:space="0" w:color="auto"/>
        <w:left w:val="none" w:sz="0" w:space="0" w:color="auto"/>
        <w:bottom w:val="none" w:sz="0" w:space="0" w:color="auto"/>
        <w:right w:val="none" w:sz="0" w:space="0" w:color="auto"/>
      </w:divBdr>
    </w:div>
    <w:div w:id="1385593032">
      <w:bodyDiv w:val="1"/>
      <w:marLeft w:val="0"/>
      <w:marRight w:val="0"/>
      <w:marTop w:val="0"/>
      <w:marBottom w:val="0"/>
      <w:divBdr>
        <w:top w:val="none" w:sz="0" w:space="0" w:color="auto"/>
        <w:left w:val="none" w:sz="0" w:space="0" w:color="auto"/>
        <w:bottom w:val="none" w:sz="0" w:space="0" w:color="auto"/>
        <w:right w:val="none" w:sz="0" w:space="0" w:color="auto"/>
      </w:divBdr>
    </w:div>
    <w:div w:id="1385913522">
      <w:bodyDiv w:val="1"/>
      <w:marLeft w:val="0"/>
      <w:marRight w:val="0"/>
      <w:marTop w:val="0"/>
      <w:marBottom w:val="0"/>
      <w:divBdr>
        <w:top w:val="none" w:sz="0" w:space="0" w:color="auto"/>
        <w:left w:val="none" w:sz="0" w:space="0" w:color="auto"/>
        <w:bottom w:val="none" w:sz="0" w:space="0" w:color="auto"/>
        <w:right w:val="none" w:sz="0" w:space="0" w:color="auto"/>
      </w:divBdr>
    </w:div>
    <w:div w:id="1385913849">
      <w:bodyDiv w:val="1"/>
      <w:marLeft w:val="0"/>
      <w:marRight w:val="0"/>
      <w:marTop w:val="0"/>
      <w:marBottom w:val="0"/>
      <w:divBdr>
        <w:top w:val="none" w:sz="0" w:space="0" w:color="auto"/>
        <w:left w:val="none" w:sz="0" w:space="0" w:color="auto"/>
        <w:bottom w:val="none" w:sz="0" w:space="0" w:color="auto"/>
        <w:right w:val="none" w:sz="0" w:space="0" w:color="auto"/>
      </w:divBdr>
    </w:div>
    <w:div w:id="1387339583">
      <w:bodyDiv w:val="1"/>
      <w:marLeft w:val="0"/>
      <w:marRight w:val="0"/>
      <w:marTop w:val="0"/>
      <w:marBottom w:val="0"/>
      <w:divBdr>
        <w:top w:val="none" w:sz="0" w:space="0" w:color="auto"/>
        <w:left w:val="none" w:sz="0" w:space="0" w:color="auto"/>
        <w:bottom w:val="none" w:sz="0" w:space="0" w:color="auto"/>
        <w:right w:val="none" w:sz="0" w:space="0" w:color="auto"/>
      </w:divBdr>
    </w:div>
    <w:div w:id="1389307138">
      <w:bodyDiv w:val="1"/>
      <w:marLeft w:val="0"/>
      <w:marRight w:val="0"/>
      <w:marTop w:val="0"/>
      <w:marBottom w:val="0"/>
      <w:divBdr>
        <w:top w:val="none" w:sz="0" w:space="0" w:color="auto"/>
        <w:left w:val="none" w:sz="0" w:space="0" w:color="auto"/>
        <w:bottom w:val="none" w:sz="0" w:space="0" w:color="auto"/>
        <w:right w:val="none" w:sz="0" w:space="0" w:color="auto"/>
      </w:divBdr>
    </w:div>
    <w:div w:id="1389454833">
      <w:bodyDiv w:val="1"/>
      <w:marLeft w:val="0"/>
      <w:marRight w:val="0"/>
      <w:marTop w:val="0"/>
      <w:marBottom w:val="0"/>
      <w:divBdr>
        <w:top w:val="none" w:sz="0" w:space="0" w:color="auto"/>
        <w:left w:val="none" w:sz="0" w:space="0" w:color="auto"/>
        <w:bottom w:val="none" w:sz="0" w:space="0" w:color="auto"/>
        <w:right w:val="none" w:sz="0" w:space="0" w:color="auto"/>
      </w:divBdr>
    </w:div>
    <w:div w:id="1390610466">
      <w:bodyDiv w:val="1"/>
      <w:marLeft w:val="0"/>
      <w:marRight w:val="0"/>
      <w:marTop w:val="0"/>
      <w:marBottom w:val="0"/>
      <w:divBdr>
        <w:top w:val="none" w:sz="0" w:space="0" w:color="auto"/>
        <w:left w:val="none" w:sz="0" w:space="0" w:color="auto"/>
        <w:bottom w:val="none" w:sz="0" w:space="0" w:color="auto"/>
        <w:right w:val="none" w:sz="0" w:space="0" w:color="auto"/>
      </w:divBdr>
    </w:div>
    <w:div w:id="1390954911">
      <w:bodyDiv w:val="1"/>
      <w:marLeft w:val="0"/>
      <w:marRight w:val="0"/>
      <w:marTop w:val="0"/>
      <w:marBottom w:val="0"/>
      <w:divBdr>
        <w:top w:val="none" w:sz="0" w:space="0" w:color="auto"/>
        <w:left w:val="none" w:sz="0" w:space="0" w:color="auto"/>
        <w:bottom w:val="none" w:sz="0" w:space="0" w:color="auto"/>
        <w:right w:val="none" w:sz="0" w:space="0" w:color="auto"/>
      </w:divBdr>
    </w:div>
    <w:div w:id="1392078937">
      <w:bodyDiv w:val="1"/>
      <w:marLeft w:val="0"/>
      <w:marRight w:val="0"/>
      <w:marTop w:val="0"/>
      <w:marBottom w:val="0"/>
      <w:divBdr>
        <w:top w:val="none" w:sz="0" w:space="0" w:color="auto"/>
        <w:left w:val="none" w:sz="0" w:space="0" w:color="auto"/>
        <w:bottom w:val="none" w:sz="0" w:space="0" w:color="auto"/>
        <w:right w:val="none" w:sz="0" w:space="0" w:color="auto"/>
      </w:divBdr>
    </w:div>
    <w:div w:id="1392656855">
      <w:bodyDiv w:val="1"/>
      <w:marLeft w:val="0"/>
      <w:marRight w:val="0"/>
      <w:marTop w:val="0"/>
      <w:marBottom w:val="0"/>
      <w:divBdr>
        <w:top w:val="none" w:sz="0" w:space="0" w:color="auto"/>
        <w:left w:val="none" w:sz="0" w:space="0" w:color="auto"/>
        <w:bottom w:val="none" w:sz="0" w:space="0" w:color="auto"/>
        <w:right w:val="none" w:sz="0" w:space="0" w:color="auto"/>
      </w:divBdr>
    </w:div>
    <w:div w:id="1392924348">
      <w:bodyDiv w:val="1"/>
      <w:marLeft w:val="0"/>
      <w:marRight w:val="0"/>
      <w:marTop w:val="0"/>
      <w:marBottom w:val="0"/>
      <w:divBdr>
        <w:top w:val="none" w:sz="0" w:space="0" w:color="auto"/>
        <w:left w:val="none" w:sz="0" w:space="0" w:color="auto"/>
        <w:bottom w:val="none" w:sz="0" w:space="0" w:color="auto"/>
        <w:right w:val="none" w:sz="0" w:space="0" w:color="auto"/>
      </w:divBdr>
    </w:div>
    <w:div w:id="1392998800">
      <w:bodyDiv w:val="1"/>
      <w:marLeft w:val="0"/>
      <w:marRight w:val="0"/>
      <w:marTop w:val="0"/>
      <w:marBottom w:val="0"/>
      <w:divBdr>
        <w:top w:val="none" w:sz="0" w:space="0" w:color="auto"/>
        <w:left w:val="none" w:sz="0" w:space="0" w:color="auto"/>
        <w:bottom w:val="none" w:sz="0" w:space="0" w:color="auto"/>
        <w:right w:val="none" w:sz="0" w:space="0" w:color="auto"/>
      </w:divBdr>
    </w:div>
    <w:div w:id="1393112932">
      <w:bodyDiv w:val="1"/>
      <w:marLeft w:val="0"/>
      <w:marRight w:val="0"/>
      <w:marTop w:val="0"/>
      <w:marBottom w:val="0"/>
      <w:divBdr>
        <w:top w:val="none" w:sz="0" w:space="0" w:color="auto"/>
        <w:left w:val="none" w:sz="0" w:space="0" w:color="auto"/>
        <w:bottom w:val="none" w:sz="0" w:space="0" w:color="auto"/>
        <w:right w:val="none" w:sz="0" w:space="0" w:color="auto"/>
      </w:divBdr>
    </w:div>
    <w:div w:id="1393117042">
      <w:bodyDiv w:val="1"/>
      <w:marLeft w:val="0"/>
      <w:marRight w:val="0"/>
      <w:marTop w:val="0"/>
      <w:marBottom w:val="0"/>
      <w:divBdr>
        <w:top w:val="none" w:sz="0" w:space="0" w:color="auto"/>
        <w:left w:val="none" w:sz="0" w:space="0" w:color="auto"/>
        <w:bottom w:val="none" w:sz="0" w:space="0" w:color="auto"/>
        <w:right w:val="none" w:sz="0" w:space="0" w:color="auto"/>
      </w:divBdr>
    </w:div>
    <w:div w:id="1393238760">
      <w:bodyDiv w:val="1"/>
      <w:marLeft w:val="0"/>
      <w:marRight w:val="0"/>
      <w:marTop w:val="0"/>
      <w:marBottom w:val="0"/>
      <w:divBdr>
        <w:top w:val="none" w:sz="0" w:space="0" w:color="auto"/>
        <w:left w:val="none" w:sz="0" w:space="0" w:color="auto"/>
        <w:bottom w:val="none" w:sz="0" w:space="0" w:color="auto"/>
        <w:right w:val="none" w:sz="0" w:space="0" w:color="auto"/>
      </w:divBdr>
    </w:div>
    <w:div w:id="1394086399">
      <w:bodyDiv w:val="1"/>
      <w:marLeft w:val="0"/>
      <w:marRight w:val="0"/>
      <w:marTop w:val="0"/>
      <w:marBottom w:val="0"/>
      <w:divBdr>
        <w:top w:val="none" w:sz="0" w:space="0" w:color="auto"/>
        <w:left w:val="none" w:sz="0" w:space="0" w:color="auto"/>
        <w:bottom w:val="none" w:sz="0" w:space="0" w:color="auto"/>
        <w:right w:val="none" w:sz="0" w:space="0" w:color="auto"/>
      </w:divBdr>
    </w:div>
    <w:div w:id="1394279119">
      <w:bodyDiv w:val="1"/>
      <w:marLeft w:val="0"/>
      <w:marRight w:val="0"/>
      <w:marTop w:val="0"/>
      <w:marBottom w:val="0"/>
      <w:divBdr>
        <w:top w:val="none" w:sz="0" w:space="0" w:color="auto"/>
        <w:left w:val="none" w:sz="0" w:space="0" w:color="auto"/>
        <w:bottom w:val="none" w:sz="0" w:space="0" w:color="auto"/>
        <w:right w:val="none" w:sz="0" w:space="0" w:color="auto"/>
      </w:divBdr>
    </w:div>
    <w:div w:id="1394352507">
      <w:bodyDiv w:val="1"/>
      <w:marLeft w:val="0"/>
      <w:marRight w:val="0"/>
      <w:marTop w:val="0"/>
      <w:marBottom w:val="0"/>
      <w:divBdr>
        <w:top w:val="none" w:sz="0" w:space="0" w:color="auto"/>
        <w:left w:val="none" w:sz="0" w:space="0" w:color="auto"/>
        <w:bottom w:val="none" w:sz="0" w:space="0" w:color="auto"/>
        <w:right w:val="none" w:sz="0" w:space="0" w:color="auto"/>
      </w:divBdr>
    </w:div>
    <w:div w:id="1394890871">
      <w:bodyDiv w:val="1"/>
      <w:marLeft w:val="0"/>
      <w:marRight w:val="0"/>
      <w:marTop w:val="0"/>
      <w:marBottom w:val="0"/>
      <w:divBdr>
        <w:top w:val="none" w:sz="0" w:space="0" w:color="auto"/>
        <w:left w:val="none" w:sz="0" w:space="0" w:color="auto"/>
        <w:bottom w:val="none" w:sz="0" w:space="0" w:color="auto"/>
        <w:right w:val="none" w:sz="0" w:space="0" w:color="auto"/>
      </w:divBdr>
    </w:div>
    <w:div w:id="1395162950">
      <w:bodyDiv w:val="1"/>
      <w:marLeft w:val="0"/>
      <w:marRight w:val="0"/>
      <w:marTop w:val="0"/>
      <w:marBottom w:val="0"/>
      <w:divBdr>
        <w:top w:val="none" w:sz="0" w:space="0" w:color="auto"/>
        <w:left w:val="none" w:sz="0" w:space="0" w:color="auto"/>
        <w:bottom w:val="none" w:sz="0" w:space="0" w:color="auto"/>
        <w:right w:val="none" w:sz="0" w:space="0" w:color="auto"/>
      </w:divBdr>
    </w:div>
    <w:div w:id="1396128086">
      <w:bodyDiv w:val="1"/>
      <w:marLeft w:val="0"/>
      <w:marRight w:val="0"/>
      <w:marTop w:val="0"/>
      <w:marBottom w:val="0"/>
      <w:divBdr>
        <w:top w:val="none" w:sz="0" w:space="0" w:color="auto"/>
        <w:left w:val="none" w:sz="0" w:space="0" w:color="auto"/>
        <w:bottom w:val="none" w:sz="0" w:space="0" w:color="auto"/>
        <w:right w:val="none" w:sz="0" w:space="0" w:color="auto"/>
      </w:divBdr>
    </w:div>
    <w:div w:id="1396129250">
      <w:bodyDiv w:val="1"/>
      <w:marLeft w:val="0"/>
      <w:marRight w:val="0"/>
      <w:marTop w:val="0"/>
      <w:marBottom w:val="0"/>
      <w:divBdr>
        <w:top w:val="none" w:sz="0" w:space="0" w:color="auto"/>
        <w:left w:val="none" w:sz="0" w:space="0" w:color="auto"/>
        <w:bottom w:val="none" w:sz="0" w:space="0" w:color="auto"/>
        <w:right w:val="none" w:sz="0" w:space="0" w:color="auto"/>
      </w:divBdr>
    </w:div>
    <w:div w:id="1397511612">
      <w:bodyDiv w:val="1"/>
      <w:marLeft w:val="0"/>
      <w:marRight w:val="0"/>
      <w:marTop w:val="0"/>
      <w:marBottom w:val="0"/>
      <w:divBdr>
        <w:top w:val="none" w:sz="0" w:space="0" w:color="auto"/>
        <w:left w:val="none" w:sz="0" w:space="0" w:color="auto"/>
        <w:bottom w:val="none" w:sz="0" w:space="0" w:color="auto"/>
        <w:right w:val="none" w:sz="0" w:space="0" w:color="auto"/>
      </w:divBdr>
    </w:div>
    <w:div w:id="1397586951">
      <w:bodyDiv w:val="1"/>
      <w:marLeft w:val="0"/>
      <w:marRight w:val="0"/>
      <w:marTop w:val="0"/>
      <w:marBottom w:val="0"/>
      <w:divBdr>
        <w:top w:val="none" w:sz="0" w:space="0" w:color="auto"/>
        <w:left w:val="none" w:sz="0" w:space="0" w:color="auto"/>
        <w:bottom w:val="none" w:sz="0" w:space="0" w:color="auto"/>
        <w:right w:val="none" w:sz="0" w:space="0" w:color="auto"/>
      </w:divBdr>
    </w:div>
    <w:div w:id="1397784009">
      <w:bodyDiv w:val="1"/>
      <w:marLeft w:val="0"/>
      <w:marRight w:val="0"/>
      <w:marTop w:val="0"/>
      <w:marBottom w:val="0"/>
      <w:divBdr>
        <w:top w:val="none" w:sz="0" w:space="0" w:color="auto"/>
        <w:left w:val="none" w:sz="0" w:space="0" w:color="auto"/>
        <w:bottom w:val="none" w:sz="0" w:space="0" w:color="auto"/>
        <w:right w:val="none" w:sz="0" w:space="0" w:color="auto"/>
      </w:divBdr>
    </w:div>
    <w:div w:id="1397824339">
      <w:bodyDiv w:val="1"/>
      <w:marLeft w:val="0"/>
      <w:marRight w:val="0"/>
      <w:marTop w:val="0"/>
      <w:marBottom w:val="0"/>
      <w:divBdr>
        <w:top w:val="none" w:sz="0" w:space="0" w:color="auto"/>
        <w:left w:val="none" w:sz="0" w:space="0" w:color="auto"/>
        <w:bottom w:val="none" w:sz="0" w:space="0" w:color="auto"/>
        <w:right w:val="none" w:sz="0" w:space="0" w:color="auto"/>
      </w:divBdr>
    </w:div>
    <w:div w:id="1398552458">
      <w:bodyDiv w:val="1"/>
      <w:marLeft w:val="0"/>
      <w:marRight w:val="0"/>
      <w:marTop w:val="0"/>
      <w:marBottom w:val="0"/>
      <w:divBdr>
        <w:top w:val="none" w:sz="0" w:space="0" w:color="auto"/>
        <w:left w:val="none" w:sz="0" w:space="0" w:color="auto"/>
        <w:bottom w:val="none" w:sz="0" w:space="0" w:color="auto"/>
        <w:right w:val="none" w:sz="0" w:space="0" w:color="auto"/>
      </w:divBdr>
    </w:div>
    <w:div w:id="1398818596">
      <w:bodyDiv w:val="1"/>
      <w:marLeft w:val="0"/>
      <w:marRight w:val="0"/>
      <w:marTop w:val="0"/>
      <w:marBottom w:val="0"/>
      <w:divBdr>
        <w:top w:val="none" w:sz="0" w:space="0" w:color="auto"/>
        <w:left w:val="none" w:sz="0" w:space="0" w:color="auto"/>
        <w:bottom w:val="none" w:sz="0" w:space="0" w:color="auto"/>
        <w:right w:val="none" w:sz="0" w:space="0" w:color="auto"/>
      </w:divBdr>
    </w:div>
    <w:div w:id="1398939800">
      <w:bodyDiv w:val="1"/>
      <w:marLeft w:val="0"/>
      <w:marRight w:val="0"/>
      <w:marTop w:val="0"/>
      <w:marBottom w:val="0"/>
      <w:divBdr>
        <w:top w:val="none" w:sz="0" w:space="0" w:color="auto"/>
        <w:left w:val="none" w:sz="0" w:space="0" w:color="auto"/>
        <w:bottom w:val="none" w:sz="0" w:space="0" w:color="auto"/>
        <w:right w:val="none" w:sz="0" w:space="0" w:color="auto"/>
      </w:divBdr>
    </w:div>
    <w:div w:id="1399401476">
      <w:bodyDiv w:val="1"/>
      <w:marLeft w:val="0"/>
      <w:marRight w:val="0"/>
      <w:marTop w:val="0"/>
      <w:marBottom w:val="0"/>
      <w:divBdr>
        <w:top w:val="none" w:sz="0" w:space="0" w:color="auto"/>
        <w:left w:val="none" w:sz="0" w:space="0" w:color="auto"/>
        <w:bottom w:val="none" w:sz="0" w:space="0" w:color="auto"/>
        <w:right w:val="none" w:sz="0" w:space="0" w:color="auto"/>
      </w:divBdr>
    </w:div>
    <w:div w:id="1399942581">
      <w:bodyDiv w:val="1"/>
      <w:marLeft w:val="0"/>
      <w:marRight w:val="0"/>
      <w:marTop w:val="0"/>
      <w:marBottom w:val="0"/>
      <w:divBdr>
        <w:top w:val="none" w:sz="0" w:space="0" w:color="auto"/>
        <w:left w:val="none" w:sz="0" w:space="0" w:color="auto"/>
        <w:bottom w:val="none" w:sz="0" w:space="0" w:color="auto"/>
        <w:right w:val="none" w:sz="0" w:space="0" w:color="auto"/>
      </w:divBdr>
    </w:div>
    <w:div w:id="1400402324">
      <w:bodyDiv w:val="1"/>
      <w:marLeft w:val="0"/>
      <w:marRight w:val="0"/>
      <w:marTop w:val="0"/>
      <w:marBottom w:val="0"/>
      <w:divBdr>
        <w:top w:val="none" w:sz="0" w:space="0" w:color="auto"/>
        <w:left w:val="none" w:sz="0" w:space="0" w:color="auto"/>
        <w:bottom w:val="none" w:sz="0" w:space="0" w:color="auto"/>
        <w:right w:val="none" w:sz="0" w:space="0" w:color="auto"/>
      </w:divBdr>
    </w:div>
    <w:div w:id="1401515069">
      <w:bodyDiv w:val="1"/>
      <w:marLeft w:val="0"/>
      <w:marRight w:val="0"/>
      <w:marTop w:val="0"/>
      <w:marBottom w:val="0"/>
      <w:divBdr>
        <w:top w:val="none" w:sz="0" w:space="0" w:color="auto"/>
        <w:left w:val="none" w:sz="0" w:space="0" w:color="auto"/>
        <w:bottom w:val="none" w:sz="0" w:space="0" w:color="auto"/>
        <w:right w:val="none" w:sz="0" w:space="0" w:color="auto"/>
      </w:divBdr>
    </w:div>
    <w:div w:id="1402412622">
      <w:bodyDiv w:val="1"/>
      <w:marLeft w:val="0"/>
      <w:marRight w:val="0"/>
      <w:marTop w:val="0"/>
      <w:marBottom w:val="0"/>
      <w:divBdr>
        <w:top w:val="none" w:sz="0" w:space="0" w:color="auto"/>
        <w:left w:val="none" w:sz="0" w:space="0" w:color="auto"/>
        <w:bottom w:val="none" w:sz="0" w:space="0" w:color="auto"/>
        <w:right w:val="none" w:sz="0" w:space="0" w:color="auto"/>
      </w:divBdr>
    </w:div>
    <w:div w:id="1403024464">
      <w:bodyDiv w:val="1"/>
      <w:marLeft w:val="0"/>
      <w:marRight w:val="0"/>
      <w:marTop w:val="0"/>
      <w:marBottom w:val="0"/>
      <w:divBdr>
        <w:top w:val="none" w:sz="0" w:space="0" w:color="auto"/>
        <w:left w:val="none" w:sz="0" w:space="0" w:color="auto"/>
        <w:bottom w:val="none" w:sz="0" w:space="0" w:color="auto"/>
        <w:right w:val="none" w:sz="0" w:space="0" w:color="auto"/>
      </w:divBdr>
    </w:div>
    <w:div w:id="1403601148">
      <w:bodyDiv w:val="1"/>
      <w:marLeft w:val="0"/>
      <w:marRight w:val="0"/>
      <w:marTop w:val="0"/>
      <w:marBottom w:val="0"/>
      <w:divBdr>
        <w:top w:val="none" w:sz="0" w:space="0" w:color="auto"/>
        <w:left w:val="none" w:sz="0" w:space="0" w:color="auto"/>
        <w:bottom w:val="none" w:sz="0" w:space="0" w:color="auto"/>
        <w:right w:val="none" w:sz="0" w:space="0" w:color="auto"/>
      </w:divBdr>
    </w:div>
    <w:div w:id="1403992481">
      <w:bodyDiv w:val="1"/>
      <w:marLeft w:val="0"/>
      <w:marRight w:val="0"/>
      <w:marTop w:val="0"/>
      <w:marBottom w:val="0"/>
      <w:divBdr>
        <w:top w:val="none" w:sz="0" w:space="0" w:color="auto"/>
        <w:left w:val="none" w:sz="0" w:space="0" w:color="auto"/>
        <w:bottom w:val="none" w:sz="0" w:space="0" w:color="auto"/>
        <w:right w:val="none" w:sz="0" w:space="0" w:color="auto"/>
      </w:divBdr>
    </w:div>
    <w:div w:id="1404376958">
      <w:bodyDiv w:val="1"/>
      <w:marLeft w:val="0"/>
      <w:marRight w:val="0"/>
      <w:marTop w:val="0"/>
      <w:marBottom w:val="0"/>
      <w:divBdr>
        <w:top w:val="none" w:sz="0" w:space="0" w:color="auto"/>
        <w:left w:val="none" w:sz="0" w:space="0" w:color="auto"/>
        <w:bottom w:val="none" w:sz="0" w:space="0" w:color="auto"/>
        <w:right w:val="none" w:sz="0" w:space="0" w:color="auto"/>
      </w:divBdr>
    </w:div>
    <w:div w:id="1404990980">
      <w:bodyDiv w:val="1"/>
      <w:marLeft w:val="0"/>
      <w:marRight w:val="0"/>
      <w:marTop w:val="0"/>
      <w:marBottom w:val="0"/>
      <w:divBdr>
        <w:top w:val="none" w:sz="0" w:space="0" w:color="auto"/>
        <w:left w:val="none" w:sz="0" w:space="0" w:color="auto"/>
        <w:bottom w:val="none" w:sz="0" w:space="0" w:color="auto"/>
        <w:right w:val="none" w:sz="0" w:space="0" w:color="auto"/>
      </w:divBdr>
    </w:div>
    <w:div w:id="1405420386">
      <w:bodyDiv w:val="1"/>
      <w:marLeft w:val="0"/>
      <w:marRight w:val="0"/>
      <w:marTop w:val="0"/>
      <w:marBottom w:val="0"/>
      <w:divBdr>
        <w:top w:val="none" w:sz="0" w:space="0" w:color="auto"/>
        <w:left w:val="none" w:sz="0" w:space="0" w:color="auto"/>
        <w:bottom w:val="none" w:sz="0" w:space="0" w:color="auto"/>
        <w:right w:val="none" w:sz="0" w:space="0" w:color="auto"/>
      </w:divBdr>
    </w:div>
    <w:div w:id="1406102398">
      <w:bodyDiv w:val="1"/>
      <w:marLeft w:val="0"/>
      <w:marRight w:val="0"/>
      <w:marTop w:val="0"/>
      <w:marBottom w:val="0"/>
      <w:divBdr>
        <w:top w:val="none" w:sz="0" w:space="0" w:color="auto"/>
        <w:left w:val="none" w:sz="0" w:space="0" w:color="auto"/>
        <w:bottom w:val="none" w:sz="0" w:space="0" w:color="auto"/>
        <w:right w:val="none" w:sz="0" w:space="0" w:color="auto"/>
      </w:divBdr>
    </w:div>
    <w:div w:id="1407267721">
      <w:bodyDiv w:val="1"/>
      <w:marLeft w:val="0"/>
      <w:marRight w:val="0"/>
      <w:marTop w:val="0"/>
      <w:marBottom w:val="0"/>
      <w:divBdr>
        <w:top w:val="none" w:sz="0" w:space="0" w:color="auto"/>
        <w:left w:val="none" w:sz="0" w:space="0" w:color="auto"/>
        <w:bottom w:val="none" w:sz="0" w:space="0" w:color="auto"/>
        <w:right w:val="none" w:sz="0" w:space="0" w:color="auto"/>
      </w:divBdr>
    </w:div>
    <w:div w:id="1407456699">
      <w:bodyDiv w:val="1"/>
      <w:marLeft w:val="0"/>
      <w:marRight w:val="0"/>
      <w:marTop w:val="0"/>
      <w:marBottom w:val="0"/>
      <w:divBdr>
        <w:top w:val="none" w:sz="0" w:space="0" w:color="auto"/>
        <w:left w:val="none" w:sz="0" w:space="0" w:color="auto"/>
        <w:bottom w:val="none" w:sz="0" w:space="0" w:color="auto"/>
        <w:right w:val="none" w:sz="0" w:space="0" w:color="auto"/>
      </w:divBdr>
    </w:div>
    <w:div w:id="1407650235">
      <w:bodyDiv w:val="1"/>
      <w:marLeft w:val="0"/>
      <w:marRight w:val="0"/>
      <w:marTop w:val="0"/>
      <w:marBottom w:val="0"/>
      <w:divBdr>
        <w:top w:val="none" w:sz="0" w:space="0" w:color="auto"/>
        <w:left w:val="none" w:sz="0" w:space="0" w:color="auto"/>
        <w:bottom w:val="none" w:sz="0" w:space="0" w:color="auto"/>
        <w:right w:val="none" w:sz="0" w:space="0" w:color="auto"/>
      </w:divBdr>
    </w:div>
    <w:div w:id="1407679271">
      <w:bodyDiv w:val="1"/>
      <w:marLeft w:val="0"/>
      <w:marRight w:val="0"/>
      <w:marTop w:val="0"/>
      <w:marBottom w:val="0"/>
      <w:divBdr>
        <w:top w:val="none" w:sz="0" w:space="0" w:color="auto"/>
        <w:left w:val="none" w:sz="0" w:space="0" w:color="auto"/>
        <w:bottom w:val="none" w:sz="0" w:space="0" w:color="auto"/>
        <w:right w:val="none" w:sz="0" w:space="0" w:color="auto"/>
      </w:divBdr>
    </w:div>
    <w:div w:id="1407799712">
      <w:bodyDiv w:val="1"/>
      <w:marLeft w:val="0"/>
      <w:marRight w:val="0"/>
      <w:marTop w:val="0"/>
      <w:marBottom w:val="0"/>
      <w:divBdr>
        <w:top w:val="none" w:sz="0" w:space="0" w:color="auto"/>
        <w:left w:val="none" w:sz="0" w:space="0" w:color="auto"/>
        <w:bottom w:val="none" w:sz="0" w:space="0" w:color="auto"/>
        <w:right w:val="none" w:sz="0" w:space="0" w:color="auto"/>
      </w:divBdr>
    </w:div>
    <w:div w:id="1407920191">
      <w:bodyDiv w:val="1"/>
      <w:marLeft w:val="0"/>
      <w:marRight w:val="0"/>
      <w:marTop w:val="0"/>
      <w:marBottom w:val="0"/>
      <w:divBdr>
        <w:top w:val="none" w:sz="0" w:space="0" w:color="auto"/>
        <w:left w:val="none" w:sz="0" w:space="0" w:color="auto"/>
        <w:bottom w:val="none" w:sz="0" w:space="0" w:color="auto"/>
        <w:right w:val="none" w:sz="0" w:space="0" w:color="auto"/>
      </w:divBdr>
    </w:div>
    <w:div w:id="1407921612">
      <w:bodyDiv w:val="1"/>
      <w:marLeft w:val="0"/>
      <w:marRight w:val="0"/>
      <w:marTop w:val="0"/>
      <w:marBottom w:val="0"/>
      <w:divBdr>
        <w:top w:val="none" w:sz="0" w:space="0" w:color="auto"/>
        <w:left w:val="none" w:sz="0" w:space="0" w:color="auto"/>
        <w:bottom w:val="none" w:sz="0" w:space="0" w:color="auto"/>
        <w:right w:val="none" w:sz="0" w:space="0" w:color="auto"/>
      </w:divBdr>
    </w:div>
    <w:div w:id="1409377607">
      <w:bodyDiv w:val="1"/>
      <w:marLeft w:val="0"/>
      <w:marRight w:val="0"/>
      <w:marTop w:val="0"/>
      <w:marBottom w:val="0"/>
      <w:divBdr>
        <w:top w:val="none" w:sz="0" w:space="0" w:color="auto"/>
        <w:left w:val="none" w:sz="0" w:space="0" w:color="auto"/>
        <w:bottom w:val="none" w:sz="0" w:space="0" w:color="auto"/>
        <w:right w:val="none" w:sz="0" w:space="0" w:color="auto"/>
      </w:divBdr>
    </w:div>
    <w:div w:id="1409578344">
      <w:bodyDiv w:val="1"/>
      <w:marLeft w:val="0"/>
      <w:marRight w:val="0"/>
      <w:marTop w:val="0"/>
      <w:marBottom w:val="0"/>
      <w:divBdr>
        <w:top w:val="none" w:sz="0" w:space="0" w:color="auto"/>
        <w:left w:val="none" w:sz="0" w:space="0" w:color="auto"/>
        <w:bottom w:val="none" w:sz="0" w:space="0" w:color="auto"/>
        <w:right w:val="none" w:sz="0" w:space="0" w:color="auto"/>
      </w:divBdr>
    </w:div>
    <w:div w:id="1410032064">
      <w:bodyDiv w:val="1"/>
      <w:marLeft w:val="0"/>
      <w:marRight w:val="0"/>
      <w:marTop w:val="0"/>
      <w:marBottom w:val="0"/>
      <w:divBdr>
        <w:top w:val="none" w:sz="0" w:space="0" w:color="auto"/>
        <w:left w:val="none" w:sz="0" w:space="0" w:color="auto"/>
        <w:bottom w:val="none" w:sz="0" w:space="0" w:color="auto"/>
        <w:right w:val="none" w:sz="0" w:space="0" w:color="auto"/>
      </w:divBdr>
    </w:div>
    <w:div w:id="1410270539">
      <w:bodyDiv w:val="1"/>
      <w:marLeft w:val="0"/>
      <w:marRight w:val="0"/>
      <w:marTop w:val="0"/>
      <w:marBottom w:val="0"/>
      <w:divBdr>
        <w:top w:val="none" w:sz="0" w:space="0" w:color="auto"/>
        <w:left w:val="none" w:sz="0" w:space="0" w:color="auto"/>
        <w:bottom w:val="none" w:sz="0" w:space="0" w:color="auto"/>
        <w:right w:val="none" w:sz="0" w:space="0" w:color="auto"/>
      </w:divBdr>
    </w:div>
    <w:div w:id="1413089893">
      <w:bodyDiv w:val="1"/>
      <w:marLeft w:val="0"/>
      <w:marRight w:val="0"/>
      <w:marTop w:val="0"/>
      <w:marBottom w:val="0"/>
      <w:divBdr>
        <w:top w:val="none" w:sz="0" w:space="0" w:color="auto"/>
        <w:left w:val="none" w:sz="0" w:space="0" w:color="auto"/>
        <w:bottom w:val="none" w:sz="0" w:space="0" w:color="auto"/>
        <w:right w:val="none" w:sz="0" w:space="0" w:color="auto"/>
      </w:divBdr>
    </w:div>
    <w:div w:id="1414622488">
      <w:bodyDiv w:val="1"/>
      <w:marLeft w:val="0"/>
      <w:marRight w:val="0"/>
      <w:marTop w:val="0"/>
      <w:marBottom w:val="0"/>
      <w:divBdr>
        <w:top w:val="none" w:sz="0" w:space="0" w:color="auto"/>
        <w:left w:val="none" w:sz="0" w:space="0" w:color="auto"/>
        <w:bottom w:val="none" w:sz="0" w:space="0" w:color="auto"/>
        <w:right w:val="none" w:sz="0" w:space="0" w:color="auto"/>
      </w:divBdr>
    </w:div>
    <w:div w:id="1414745690">
      <w:bodyDiv w:val="1"/>
      <w:marLeft w:val="0"/>
      <w:marRight w:val="0"/>
      <w:marTop w:val="0"/>
      <w:marBottom w:val="0"/>
      <w:divBdr>
        <w:top w:val="none" w:sz="0" w:space="0" w:color="auto"/>
        <w:left w:val="none" w:sz="0" w:space="0" w:color="auto"/>
        <w:bottom w:val="none" w:sz="0" w:space="0" w:color="auto"/>
        <w:right w:val="none" w:sz="0" w:space="0" w:color="auto"/>
      </w:divBdr>
    </w:div>
    <w:div w:id="1415933995">
      <w:bodyDiv w:val="1"/>
      <w:marLeft w:val="0"/>
      <w:marRight w:val="0"/>
      <w:marTop w:val="0"/>
      <w:marBottom w:val="0"/>
      <w:divBdr>
        <w:top w:val="none" w:sz="0" w:space="0" w:color="auto"/>
        <w:left w:val="none" w:sz="0" w:space="0" w:color="auto"/>
        <w:bottom w:val="none" w:sz="0" w:space="0" w:color="auto"/>
        <w:right w:val="none" w:sz="0" w:space="0" w:color="auto"/>
      </w:divBdr>
    </w:div>
    <w:div w:id="1416124100">
      <w:bodyDiv w:val="1"/>
      <w:marLeft w:val="0"/>
      <w:marRight w:val="0"/>
      <w:marTop w:val="0"/>
      <w:marBottom w:val="0"/>
      <w:divBdr>
        <w:top w:val="none" w:sz="0" w:space="0" w:color="auto"/>
        <w:left w:val="none" w:sz="0" w:space="0" w:color="auto"/>
        <w:bottom w:val="none" w:sz="0" w:space="0" w:color="auto"/>
        <w:right w:val="none" w:sz="0" w:space="0" w:color="auto"/>
      </w:divBdr>
    </w:div>
    <w:div w:id="1416317026">
      <w:bodyDiv w:val="1"/>
      <w:marLeft w:val="0"/>
      <w:marRight w:val="0"/>
      <w:marTop w:val="0"/>
      <w:marBottom w:val="0"/>
      <w:divBdr>
        <w:top w:val="none" w:sz="0" w:space="0" w:color="auto"/>
        <w:left w:val="none" w:sz="0" w:space="0" w:color="auto"/>
        <w:bottom w:val="none" w:sz="0" w:space="0" w:color="auto"/>
        <w:right w:val="none" w:sz="0" w:space="0" w:color="auto"/>
      </w:divBdr>
    </w:div>
    <w:div w:id="1417749701">
      <w:bodyDiv w:val="1"/>
      <w:marLeft w:val="0"/>
      <w:marRight w:val="0"/>
      <w:marTop w:val="0"/>
      <w:marBottom w:val="0"/>
      <w:divBdr>
        <w:top w:val="none" w:sz="0" w:space="0" w:color="auto"/>
        <w:left w:val="none" w:sz="0" w:space="0" w:color="auto"/>
        <w:bottom w:val="none" w:sz="0" w:space="0" w:color="auto"/>
        <w:right w:val="none" w:sz="0" w:space="0" w:color="auto"/>
      </w:divBdr>
    </w:div>
    <w:div w:id="1418862550">
      <w:bodyDiv w:val="1"/>
      <w:marLeft w:val="0"/>
      <w:marRight w:val="0"/>
      <w:marTop w:val="0"/>
      <w:marBottom w:val="0"/>
      <w:divBdr>
        <w:top w:val="none" w:sz="0" w:space="0" w:color="auto"/>
        <w:left w:val="none" w:sz="0" w:space="0" w:color="auto"/>
        <w:bottom w:val="none" w:sz="0" w:space="0" w:color="auto"/>
        <w:right w:val="none" w:sz="0" w:space="0" w:color="auto"/>
      </w:divBdr>
    </w:div>
    <w:div w:id="1419520365">
      <w:bodyDiv w:val="1"/>
      <w:marLeft w:val="0"/>
      <w:marRight w:val="0"/>
      <w:marTop w:val="0"/>
      <w:marBottom w:val="0"/>
      <w:divBdr>
        <w:top w:val="none" w:sz="0" w:space="0" w:color="auto"/>
        <w:left w:val="none" w:sz="0" w:space="0" w:color="auto"/>
        <w:bottom w:val="none" w:sz="0" w:space="0" w:color="auto"/>
        <w:right w:val="none" w:sz="0" w:space="0" w:color="auto"/>
      </w:divBdr>
    </w:div>
    <w:div w:id="1419793027">
      <w:bodyDiv w:val="1"/>
      <w:marLeft w:val="0"/>
      <w:marRight w:val="0"/>
      <w:marTop w:val="0"/>
      <w:marBottom w:val="0"/>
      <w:divBdr>
        <w:top w:val="none" w:sz="0" w:space="0" w:color="auto"/>
        <w:left w:val="none" w:sz="0" w:space="0" w:color="auto"/>
        <w:bottom w:val="none" w:sz="0" w:space="0" w:color="auto"/>
        <w:right w:val="none" w:sz="0" w:space="0" w:color="auto"/>
      </w:divBdr>
    </w:div>
    <w:div w:id="1419912393">
      <w:bodyDiv w:val="1"/>
      <w:marLeft w:val="0"/>
      <w:marRight w:val="0"/>
      <w:marTop w:val="0"/>
      <w:marBottom w:val="0"/>
      <w:divBdr>
        <w:top w:val="none" w:sz="0" w:space="0" w:color="auto"/>
        <w:left w:val="none" w:sz="0" w:space="0" w:color="auto"/>
        <w:bottom w:val="none" w:sz="0" w:space="0" w:color="auto"/>
        <w:right w:val="none" w:sz="0" w:space="0" w:color="auto"/>
      </w:divBdr>
    </w:div>
    <w:div w:id="1420251898">
      <w:bodyDiv w:val="1"/>
      <w:marLeft w:val="0"/>
      <w:marRight w:val="0"/>
      <w:marTop w:val="0"/>
      <w:marBottom w:val="0"/>
      <w:divBdr>
        <w:top w:val="none" w:sz="0" w:space="0" w:color="auto"/>
        <w:left w:val="none" w:sz="0" w:space="0" w:color="auto"/>
        <w:bottom w:val="none" w:sz="0" w:space="0" w:color="auto"/>
        <w:right w:val="none" w:sz="0" w:space="0" w:color="auto"/>
      </w:divBdr>
    </w:div>
    <w:div w:id="1420714707">
      <w:bodyDiv w:val="1"/>
      <w:marLeft w:val="0"/>
      <w:marRight w:val="0"/>
      <w:marTop w:val="0"/>
      <w:marBottom w:val="0"/>
      <w:divBdr>
        <w:top w:val="none" w:sz="0" w:space="0" w:color="auto"/>
        <w:left w:val="none" w:sz="0" w:space="0" w:color="auto"/>
        <w:bottom w:val="none" w:sz="0" w:space="0" w:color="auto"/>
        <w:right w:val="none" w:sz="0" w:space="0" w:color="auto"/>
      </w:divBdr>
    </w:div>
    <w:div w:id="1421683644">
      <w:bodyDiv w:val="1"/>
      <w:marLeft w:val="0"/>
      <w:marRight w:val="0"/>
      <w:marTop w:val="0"/>
      <w:marBottom w:val="0"/>
      <w:divBdr>
        <w:top w:val="none" w:sz="0" w:space="0" w:color="auto"/>
        <w:left w:val="none" w:sz="0" w:space="0" w:color="auto"/>
        <w:bottom w:val="none" w:sz="0" w:space="0" w:color="auto"/>
        <w:right w:val="none" w:sz="0" w:space="0" w:color="auto"/>
      </w:divBdr>
    </w:div>
    <w:div w:id="1422022371">
      <w:bodyDiv w:val="1"/>
      <w:marLeft w:val="0"/>
      <w:marRight w:val="0"/>
      <w:marTop w:val="0"/>
      <w:marBottom w:val="0"/>
      <w:divBdr>
        <w:top w:val="none" w:sz="0" w:space="0" w:color="auto"/>
        <w:left w:val="none" w:sz="0" w:space="0" w:color="auto"/>
        <w:bottom w:val="none" w:sz="0" w:space="0" w:color="auto"/>
        <w:right w:val="none" w:sz="0" w:space="0" w:color="auto"/>
      </w:divBdr>
    </w:div>
    <w:div w:id="1422215327">
      <w:bodyDiv w:val="1"/>
      <w:marLeft w:val="0"/>
      <w:marRight w:val="0"/>
      <w:marTop w:val="0"/>
      <w:marBottom w:val="0"/>
      <w:divBdr>
        <w:top w:val="none" w:sz="0" w:space="0" w:color="auto"/>
        <w:left w:val="none" w:sz="0" w:space="0" w:color="auto"/>
        <w:bottom w:val="none" w:sz="0" w:space="0" w:color="auto"/>
        <w:right w:val="none" w:sz="0" w:space="0" w:color="auto"/>
      </w:divBdr>
    </w:div>
    <w:div w:id="1422794471">
      <w:bodyDiv w:val="1"/>
      <w:marLeft w:val="0"/>
      <w:marRight w:val="0"/>
      <w:marTop w:val="0"/>
      <w:marBottom w:val="0"/>
      <w:divBdr>
        <w:top w:val="none" w:sz="0" w:space="0" w:color="auto"/>
        <w:left w:val="none" w:sz="0" w:space="0" w:color="auto"/>
        <w:bottom w:val="none" w:sz="0" w:space="0" w:color="auto"/>
        <w:right w:val="none" w:sz="0" w:space="0" w:color="auto"/>
      </w:divBdr>
    </w:div>
    <w:div w:id="1422874544">
      <w:bodyDiv w:val="1"/>
      <w:marLeft w:val="0"/>
      <w:marRight w:val="0"/>
      <w:marTop w:val="0"/>
      <w:marBottom w:val="0"/>
      <w:divBdr>
        <w:top w:val="none" w:sz="0" w:space="0" w:color="auto"/>
        <w:left w:val="none" w:sz="0" w:space="0" w:color="auto"/>
        <w:bottom w:val="none" w:sz="0" w:space="0" w:color="auto"/>
        <w:right w:val="none" w:sz="0" w:space="0" w:color="auto"/>
      </w:divBdr>
    </w:div>
    <w:div w:id="1423527160">
      <w:bodyDiv w:val="1"/>
      <w:marLeft w:val="0"/>
      <w:marRight w:val="0"/>
      <w:marTop w:val="0"/>
      <w:marBottom w:val="0"/>
      <w:divBdr>
        <w:top w:val="none" w:sz="0" w:space="0" w:color="auto"/>
        <w:left w:val="none" w:sz="0" w:space="0" w:color="auto"/>
        <w:bottom w:val="none" w:sz="0" w:space="0" w:color="auto"/>
        <w:right w:val="none" w:sz="0" w:space="0" w:color="auto"/>
      </w:divBdr>
    </w:div>
    <w:div w:id="1423603865">
      <w:bodyDiv w:val="1"/>
      <w:marLeft w:val="0"/>
      <w:marRight w:val="0"/>
      <w:marTop w:val="0"/>
      <w:marBottom w:val="0"/>
      <w:divBdr>
        <w:top w:val="none" w:sz="0" w:space="0" w:color="auto"/>
        <w:left w:val="none" w:sz="0" w:space="0" w:color="auto"/>
        <w:bottom w:val="none" w:sz="0" w:space="0" w:color="auto"/>
        <w:right w:val="none" w:sz="0" w:space="0" w:color="auto"/>
      </w:divBdr>
    </w:div>
    <w:div w:id="1423917937">
      <w:bodyDiv w:val="1"/>
      <w:marLeft w:val="0"/>
      <w:marRight w:val="0"/>
      <w:marTop w:val="0"/>
      <w:marBottom w:val="0"/>
      <w:divBdr>
        <w:top w:val="none" w:sz="0" w:space="0" w:color="auto"/>
        <w:left w:val="none" w:sz="0" w:space="0" w:color="auto"/>
        <w:bottom w:val="none" w:sz="0" w:space="0" w:color="auto"/>
        <w:right w:val="none" w:sz="0" w:space="0" w:color="auto"/>
      </w:divBdr>
    </w:div>
    <w:div w:id="1424447428">
      <w:bodyDiv w:val="1"/>
      <w:marLeft w:val="0"/>
      <w:marRight w:val="0"/>
      <w:marTop w:val="0"/>
      <w:marBottom w:val="0"/>
      <w:divBdr>
        <w:top w:val="none" w:sz="0" w:space="0" w:color="auto"/>
        <w:left w:val="none" w:sz="0" w:space="0" w:color="auto"/>
        <w:bottom w:val="none" w:sz="0" w:space="0" w:color="auto"/>
        <w:right w:val="none" w:sz="0" w:space="0" w:color="auto"/>
      </w:divBdr>
    </w:div>
    <w:div w:id="1424448445">
      <w:bodyDiv w:val="1"/>
      <w:marLeft w:val="0"/>
      <w:marRight w:val="0"/>
      <w:marTop w:val="0"/>
      <w:marBottom w:val="0"/>
      <w:divBdr>
        <w:top w:val="none" w:sz="0" w:space="0" w:color="auto"/>
        <w:left w:val="none" w:sz="0" w:space="0" w:color="auto"/>
        <w:bottom w:val="none" w:sz="0" w:space="0" w:color="auto"/>
        <w:right w:val="none" w:sz="0" w:space="0" w:color="auto"/>
      </w:divBdr>
    </w:div>
    <w:div w:id="1424565079">
      <w:bodyDiv w:val="1"/>
      <w:marLeft w:val="0"/>
      <w:marRight w:val="0"/>
      <w:marTop w:val="0"/>
      <w:marBottom w:val="0"/>
      <w:divBdr>
        <w:top w:val="none" w:sz="0" w:space="0" w:color="auto"/>
        <w:left w:val="none" w:sz="0" w:space="0" w:color="auto"/>
        <w:bottom w:val="none" w:sz="0" w:space="0" w:color="auto"/>
        <w:right w:val="none" w:sz="0" w:space="0" w:color="auto"/>
      </w:divBdr>
    </w:div>
    <w:div w:id="1424640469">
      <w:bodyDiv w:val="1"/>
      <w:marLeft w:val="0"/>
      <w:marRight w:val="0"/>
      <w:marTop w:val="0"/>
      <w:marBottom w:val="0"/>
      <w:divBdr>
        <w:top w:val="none" w:sz="0" w:space="0" w:color="auto"/>
        <w:left w:val="none" w:sz="0" w:space="0" w:color="auto"/>
        <w:bottom w:val="none" w:sz="0" w:space="0" w:color="auto"/>
        <w:right w:val="none" w:sz="0" w:space="0" w:color="auto"/>
      </w:divBdr>
    </w:div>
    <w:div w:id="1424759079">
      <w:bodyDiv w:val="1"/>
      <w:marLeft w:val="0"/>
      <w:marRight w:val="0"/>
      <w:marTop w:val="0"/>
      <w:marBottom w:val="0"/>
      <w:divBdr>
        <w:top w:val="none" w:sz="0" w:space="0" w:color="auto"/>
        <w:left w:val="none" w:sz="0" w:space="0" w:color="auto"/>
        <w:bottom w:val="none" w:sz="0" w:space="0" w:color="auto"/>
        <w:right w:val="none" w:sz="0" w:space="0" w:color="auto"/>
      </w:divBdr>
    </w:div>
    <w:div w:id="1425567649">
      <w:bodyDiv w:val="1"/>
      <w:marLeft w:val="0"/>
      <w:marRight w:val="0"/>
      <w:marTop w:val="0"/>
      <w:marBottom w:val="0"/>
      <w:divBdr>
        <w:top w:val="none" w:sz="0" w:space="0" w:color="auto"/>
        <w:left w:val="none" w:sz="0" w:space="0" w:color="auto"/>
        <w:bottom w:val="none" w:sz="0" w:space="0" w:color="auto"/>
        <w:right w:val="none" w:sz="0" w:space="0" w:color="auto"/>
      </w:divBdr>
    </w:div>
    <w:div w:id="1425876496">
      <w:bodyDiv w:val="1"/>
      <w:marLeft w:val="0"/>
      <w:marRight w:val="0"/>
      <w:marTop w:val="0"/>
      <w:marBottom w:val="0"/>
      <w:divBdr>
        <w:top w:val="none" w:sz="0" w:space="0" w:color="auto"/>
        <w:left w:val="none" w:sz="0" w:space="0" w:color="auto"/>
        <w:bottom w:val="none" w:sz="0" w:space="0" w:color="auto"/>
        <w:right w:val="none" w:sz="0" w:space="0" w:color="auto"/>
      </w:divBdr>
    </w:div>
    <w:div w:id="1426072933">
      <w:bodyDiv w:val="1"/>
      <w:marLeft w:val="0"/>
      <w:marRight w:val="0"/>
      <w:marTop w:val="0"/>
      <w:marBottom w:val="0"/>
      <w:divBdr>
        <w:top w:val="none" w:sz="0" w:space="0" w:color="auto"/>
        <w:left w:val="none" w:sz="0" w:space="0" w:color="auto"/>
        <w:bottom w:val="none" w:sz="0" w:space="0" w:color="auto"/>
        <w:right w:val="none" w:sz="0" w:space="0" w:color="auto"/>
      </w:divBdr>
    </w:div>
    <w:div w:id="1427194083">
      <w:bodyDiv w:val="1"/>
      <w:marLeft w:val="0"/>
      <w:marRight w:val="0"/>
      <w:marTop w:val="0"/>
      <w:marBottom w:val="0"/>
      <w:divBdr>
        <w:top w:val="none" w:sz="0" w:space="0" w:color="auto"/>
        <w:left w:val="none" w:sz="0" w:space="0" w:color="auto"/>
        <w:bottom w:val="none" w:sz="0" w:space="0" w:color="auto"/>
        <w:right w:val="none" w:sz="0" w:space="0" w:color="auto"/>
      </w:divBdr>
    </w:div>
    <w:div w:id="1427772574">
      <w:bodyDiv w:val="1"/>
      <w:marLeft w:val="0"/>
      <w:marRight w:val="0"/>
      <w:marTop w:val="0"/>
      <w:marBottom w:val="0"/>
      <w:divBdr>
        <w:top w:val="none" w:sz="0" w:space="0" w:color="auto"/>
        <w:left w:val="none" w:sz="0" w:space="0" w:color="auto"/>
        <w:bottom w:val="none" w:sz="0" w:space="0" w:color="auto"/>
        <w:right w:val="none" w:sz="0" w:space="0" w:color="auto"/>
      </w:divBdr>
    </w:div>
    <w:div w:id="1428042046">
      <w:bodyDiv w:val="1"/>
      <w:marLeft w:val="0"/>
      <w:marRight w:val="0"/>
      <w:marTop w:val="0"/>
      <w:marBottom w:val="0"/>
      <w:divBdr>
        <w:top w:val="none" w:sz="0" w:space="0" w:color="auto"/>
        <w:left w:val="none" w:sz="0" w:space="0" w:color="auto"/>
        <w:bottom w:val="none" w:sz="0" w:space="0" w:color="auto"/>
        <w:right w:val="none" w:sz="0" w:space="0" w:color="auto"/>
      </w:divBdr>
    </w:div>
    <w:div w:id="1428114041">
      <w:bodyDiv w:val="1"/>
      <w:marLeft w:val="0"/>
      <w:marRight w:val="0"/>
      <w:marTop w:val="0"/>
      <w:marBottom w:val="0"/>
      <w:divBdr>
        <w:top w:val="none" w:sz="0" w:space="0" w:color="auto"/>
        <w:left w:val="none" w:sz="0" w:space="0" w:color="auto"/>
        <w:bottom w:val="none" w:sz="0" w:space="0" w:color="auto"/>
        <w:right w:val="none" w:sz="0" w:space="0" w:color="auto"/>
      </w:divBdr>
    </w:div>
    <w:div w:id="1428115901">
      <w:bodyDiv w:val="1"/>
      <w:marLeft w:val="0"/>
      <w:marRight w:val="0"/>
      <w:marTop w:val="0"/>
      <w:marBottom w:val="0"/>
      <w:divBdr>
        <w:top w:val="none" w:sz="0" w:space="0" w:color="auto"/>
        <w:left w:val="none" w:sz="0" w:space="0" w:color="auto"/>
        <w:bottom w:val="none" w:sz="0" w:space="0" w:color="auto"/>
        <w:right w:val="none" w:sz="0" w:space="0" w:color="auto"/>
      </w:divBdr>
    </w:div>
    <w:div w:id="1428228050">
      <w:bodyDiv w:val="1"/>
      <w:marLeft w:val="0"/>
      <w:marRight w:val="0"/>
      <w:marTop w:val="0"/>
      <w:marBottom w:val="0"/>
      <w:divBdr>
        <w:top w:val="none" w:sz="0" w:space="0" w:color="auto"/>
        <w:left w:val="none" w:sz="0" w:space="0" w:color="auto"/>
        <w:bottom w:val="none" w:sz="0" w:space="0" w:color="auto"/>
        <w:right w:val="none" w:sz="0" w:space="0" w:color="auto"/>
      </w:divBdr>
    </w:div>
    <w:div w:id="1429079892">
      <w:bodyDiv w:val="1"/>
      <w:marLeft w:val="0"/>
      <w:marRight w:val="0"/>
      <w:marTop w:val="0"/>
      <w:marBottom w:val="0"/>
      <w:divBdr>
        <w:top w:val="none" w:sz="0" w:space="0" w:color="auto"/>
        <w:left w:val="none" w:sz="0" w:space="0" w:color="auto"/>
        <w:bottom w:val="none" w:sz="0" w:space="0" w:color="auto"/>
        <w:right w:val="none" w:sz="0" w:space="0" w:color="auto"/>
      </w:divBdr>
    </w:div>
    <w:div w:id="1429156797">
      <w:bodyDiv w:val="1"/>
      <w:marLeft w:val="0"/>
      <w:marRight w:val="0"/>
      <w:marTop w:val="0"/>
      <w:marBottom w:val="0"/>
      <w:divBdr>
        <w:top w:val="none" w:sz="0" w:space="0" w:color="auto"/>
        <w:left w:val="none" w:sz="0" w:space="0" w:color="auto"/>
        <w:bottom w:val="none" w:sz="0" w:space="0" w:color="auto"/>
        <w:right w:val="none" w:sz="0" w:space="0" w:color="auto"/>
      </w:divBdr>
    </w:div>
    <w:div w:id="1429235085">
      <w:bodyDiv w:val="1"/>
      <w:marLeft w:val="0"/>
      <w:marRight w:val="0"/>
      <w:marTop w:val="0"/>
      <w:marBottom w:val="0"/>
      <w:divBdr>
        <w:top w:val="none" w:sz="0" w:space="0" w:color="auto"/>
        <w:left w:val="none" w:sz="0" w:space="0" w:color="auto"/>
        <w:bottom w:val="none" w:sz="0" w:space="0" w:color="auto"/>
        <w:right w:val="none" w:sz="0" w:space="0" w:color="auto"/>
      </w:divBdr>
    </w:div>
    <w:div w:id="1430351813">
      <w:bodyDiv w:val="1"/>
      <w:marLeft w:val="0"/>
      <w:marRight w:val="0"/>
      <w:marTop w:val="0"/>
      <w:marBottom w:val="0"/>
      <w:divBdr>
        <w:top w:val="none" w:sz="0" w:space="0" w:color="auto"/>
        <w:left w:val="none" w:sz="0" w:space="0" w:color="auto"/>
        <w:bottom w:val="none" w:sz="0" w:space="0" w:color="auto"/>
        <w:right w:val="none" w:sz="0" w:space="0" w:color="auto"/>
      </w:divBdr>
    </w:div>
    <w:div w:id="1431506630">
      <w:bodyDiv w:val="1"/>
      <w:marLeft w:val="0"/>
      <w:marRight w:val="0"/>
      <w:marTop w:val="0"/>
      <w:marBottom w:val="0"/>
      <w:divBdr>
        <w:top w:val="none" w:sz="0" w:space="0" w:color="auto"/>
        <w:left w:val="none" w:sz="0" w:space="0" w:color="auto"/>
        <w:bottom w:val="none" w:sz="0" w:space="0" w:color="auto"/>
        <w:right w:val="none" w:sz="0" w:space="0" w:color="auto"/>
      </w:divBdr>
    </w:div>
    <w:div w:id="1431589090">
      <w:bodyDiv w:val="1"/>
      <w:marLeft w:val="0"/>
      <w:marRight w:val="0"/>
      <w:marTop w:val="0"/>
      <w:marBottom w:val="0"/>
      <w:divBdr>
        <w:top w:val="none" w:sz="0" w:space="0" w:color="auto"/>
        <w:left w:val="none" w:sz="0" w:space="0" w:color="auto"/>
        <w:bottom w:val="none" w:sz="0" w:space="0" w:color="auto"/>
        <w:right w:val="none" w:sz="0" w:space="0" w:color="auto"/>
      </w:divBdr>
    </w:div>
    <w:div w:id="1431777782">
      <w:bodyDiv w:val="1"/>
      <w:marLeft w:val="0"/>
      <w:marRight w:val="0"/>
      <w:marTop w:val="0"/>
      <w:marBottom w:val="0"/>
      <w:divBdr>
        <w:top w:val="none" w:sz="0" w:space="0" w:color="auto"/>
        <w:left w:val="none" w:sz="0" w:space="0" w:color="auto"/>
        <w:bottom w:val="none" w:sz="0" w:space="0" w:color="auto"/>
        <w:right w:val="none" w:sz="0" w:space="0" w:color="auto"/>
      </w:divBdr>
    </w:div>
    <w:div w:id="1431856004">
      <w:bodyDiv w:val="1"/>
      <w:marLeft w:val="0"/>
      <w:marRight w:val="0"/>
      <w:marTop w:val="0"/>
      <w:marBottom w:val="0"/>
      <w:divBdr>
        <w:top w:val="none" w:sz="0" w:space="0" w:color="auto"/>
        <w:left w:val="none" w:sz="0" w:space="0" w:color="auto"/>
        <w:bottom w:val="none" w:sz="0" w:space="0" w:color="auto"/>
        <w:right w:val="none" w:sz="0" w:space="0" w:color="auto"/>
      </w:divBdr>
    </w:div>
    <w:div w:id="1432163227">
      <w:bodyDiv w:val="1"/>
      <w:marLeft w:val="0"/>
      <w:marRight w:val="0"/>
      <w:marTop w:val="0"/>
      <w:marBottom w:val="0"/>
      <w:divBdr>
        <w:top w:val="none" w:sz="0" w:space="0" w:color="auto"/>
        <w:left w:val="none" w:sz="0" w:space="0" w:color="auto"/>
        <w:bottom w:val="none" w:sz="0" w:space="0" w:color="auto"/>
        <w:right w:val="none" w:sz="0" w:space="0" w:color="auto"/>
      </w:divBdr>
    </w:div>
    <w:div w:id="1433160724">
      <w:bodyDiv w:val="1"/>
      <w:marLeft w:val="0"/>
      <w:marRight w:val="0"/>
      <w:marTop w:val="0"/>
      <w:marBottom w:val="0"/>
      <w:divBdr>
        <w:top w:val="none" w:sz="0" w:space="0" w:color="auto"/>
        <w:left w:val="none" w:sz="0" w:space="0" w:color="auto"/>
        <w:bottom w:val="none" w:sz="0" w:space="0" w:color="auto"/>
        <w:right w:val="none" w:sz="0" w:space="0" w:color="auto"/>
      </w:divBdr>
    </w:div>
    <w:div w:id="1434016088">
      <w:bodyDiv w:val="1"/>
      <w:marLeft w:val="0"/>
      <w:marRight w:val="0"/>
      <w:marTop w:val="0"/>
      <w:marBottom w:val="0"/>
      <w:divBdr>
        <w:top w:val="none" w:sz="0" w:space="0" w:color="auto"/>
        <w:left w:val="none" w:sz="0" w:space="0" w:color="auto"/>
        <w:bottom w:val="none" w:sz="0" w:space="0" w:color="auto"/>
        <w:right w:val="none" w:sz="0" w:space="0" w:color="auto"/>
      </w:divBdr>
    </w:div>
    <w:div w:id="1434714309">
      <w:bodyDiv w:val="1"/>
      <w:marLeft w:val="0"/>
      <w:marRight w:val="0"/>
      <w:marTop w:val="0"/>
      <w:marBottom w:val="0"/>
      <w:divBdr>
        <w:top w:val="none" w:sz="0" w:space="0" w:color="auto"/>
        <w:left w:val="none" w:sz="0" w:space="0" w:color="auto"/>
        <w:bottom w:val="none" w:sz="0" w:space="0" w:color="auto"/>
        <w:right w:val="none" w:sz="0" w:space="0" w:color="auto"/>
      </w:divBdr>
    </w:div>
    <w:div w:id="1434787555">
      <w:bodyDiv w:val="1"/>
      <w:marLeft w:val="0"/>
      <w:marRight w:val="0"/>
      <w:marTop w:val="0"/>
      <w:marBottom w:val="0"/>
      <w:divBdr>
        <w:top w:val="none" w:sz="0" w:space="0" w:color="auto"/>
        <w:left w:val="none" w:sz="0" w:space="0" w:color="auto"/>
        <w:bottom w:val="none" w:sz="0" w:space="0" w:color="auto"/>
        <w:right w:val="none" w:sz="0" w:space="0" w:color="auto"/>
      </w:divBdr>
    </w:div>
    <w:div w:id="1434789731">
      <w:bodyDiv w:val="1"/>
      <w:marLeft w:val="0"/>
      <w:marRight w:val="0"/>
      <w:marTop w:val="0"/>
      <w:marBottom w:val="0"/>
      <w:divBdr>
        <w:top w:val="none" w:sz="0" w:space="0" w:color="auto"/>
        <w:left w:val="none" w:sz="0" w:space="0" w:color="auto"/>
        <w:bottom w:val="none" w:sz="0" w:space="0" w:color="auto"/>
        <w:right w:val="none" w:sz="0" w:space="0" w:color="auto"/>
      </w:divBdr>
    </w:div>
    <w:div w:id="1435056071">
      <w:bodyDiv w:val="1"/>
      <w:marLeft w:val="0"/>
      <w:marRight w:val="0"/>
      <w:marTop w:val="0"/>
      <w:marBottom w:val="0"/>
      <w:divBdr>
        <w:top w:val="none" w:sz="0" w:space="0" w:color="auto"/>
        <w:left w:val="none" w:sz="0" w:space="0" w:color="auto"/>
        <w:bottom w:val="none" w:sz="0" w:space="0" w:color="auto"/>
        <w:right w:val="none" w:sz="0" w:space="0" w:color="auto"/>
      </w:divBdr>
    </w:div>
    <w:div w:id="1435127979">
      <w:bodyDiv w:val="1"/>
      <w:marLeft w:val="0"/>
      <w:marRight w:val="0"/>
      <w:marTop w:val="0"/>
      <w:marBottom w:val="0"/>
      <w:divBdr>
        <w:top w:val="none" w:sz="0" w:space="0" w:color="auto"/>
        <w:left w:val="none" w:sz="0" w:space="0" w:color="auto"/>
        <w:bottom w:val="none" w:sz="0" w:space="0" w:color="auto"/>
        <w:right w:val="none" w:sz="0" w:space="0" w:color="auto"/>
      </w:divBdr>
    </w:div>
    <w:div w:id="1435831519">
      <w:bodyDiv w:val="1"/>
      <w:marLeft w:val="0"/>
      <w:marRight w:val="0"/>
      <w:marTop w:val="0"/>
      <w:marBottom w:val="0"/>
      <w:divBdr>
        <w:top w:val="none" w:sz="0" w:space="0" w:color="auto"/>
        <w:left w:val="none" w:sz="0" w:space="0" w:color="auto"/>
        <w:bottom w:val="none" w:sz="0" w:space="0" w:color="auto"/>
        <w:right w:val="none" w:sz="0" w:space="0" w:color="auto"/>
      </w:divBdr>
    </w:div>
    <w:div w:id="1436485241">
      <w:bodyDiv w:val="1"/>
      <w:marLeft w:val="0"/>
      <w:marRight w:val="0"/>
      <w:marTop w:val="0"/>
      <w:marBottom w:val="0"/>
      <w:divBdr>
        <w:top w:val="none" w:sz="0" w:space="0" w:color="auto"/>
        <w:left w:val="none" w:sz="0" w:space="0" w:color="auto"/>
        <w:bottom w:val="none" w:sz="0" w:space="0" w:color="auto"/>
        <w:right w:val="none" w:sz="0" w:space="0" w:color="auto"/>
      </w:divBdr>
    </w:div>
    <w:div w:id="1436487229">
      <w:bodyDiv w:val="1"/>
      <w:marLeft w:val="0"/>
      <w:marRight w:val="0"/>
      <w:marTop w:val="0"/>
      <w:marBottom w:val="0"/>
      <w:divBdr>
        <w:top w:val="none" w:sz="0" w:space="0" w:color="auto"/>
        <w:left w:val="none" w:sz="0" w:space="0" w:color="auto"/>
        <w:bottom w:val="none" w:sz="0" w:space="0" w:color="auto"/>
        <w:right w:val="none" w:sz="0" w:space="0" w:color="auto"/>
      </w:divBdr>
    </w:div>
    <w:div w:id="1437284334">
      <w:bodyDiv w:val="1"/>
      <w:marLeft w:val="0"/>
      <w:marRight w:val="0"/>
      <w:marTop w:val="0"/>
      <w:marBottom w:val="0"/>
      <w:divBdr>
        <w:top w:val="none" w:sz="0" w:space="0" w:color="auto"/>
        <w:left w:val="none" w:sz="0" w:space="0" w:color="auto"/>
        <w:bottom w:val="none" w:sz="0" w:space="0" w:color="auto"/>
        <w:right w:val="none" w:sz="0" w:space="0" w:color="auto"/>
      </w:divBdr>
    </w:div>
    <w:div w:id="1437679717">
      <w:bodyDiv w:val="1"/>
      <w:marLeft w:val="0"/>
      <w:marRight w:val="0"/>
      <w:marTop w:val="0"/>
      <w:marBottom w:val="0"/>
      <w:divBdr>
        <w:top w:val="none" w:sz="0" w:space="0" w:color="auto"/>
        <w:left w:val="none" w:sz="0" w:space="0" w:color="auto"/>
        <w:bottom w:val="none" w:sz="0" w:space="0" w:color="auto"/>
        <w:right w:val="none" w:sz="0" w:space="0" w:color="auto"/>
      </w:divBdr>
    </w:div>
    <w:div w:id="1438062380">
      <w:bodyDiv w:val="1"/>
      <w:marLeft w:val="0"/>
      <w:marRight w:val="0"/>
      <w:marTop w:val="0"/>
      <w:marBottom w:val="0"/>
      <w:divBdr>
        <w:top w:val="none" w:sz="0" w:space="0" w:color="auto"/>
        <w:left w:val="none" w:sz="0" w:space="0" w:color="auto"/>
        <w:bottom w:val="none" w:sz="0" w:space="0" w:color="auto"/>
        <w:right w:val="none" w:sz="0" w:space="0" w:color="auto"/>
      </w:divBdr>
    </w:div>
    <w:div w:id="1439643361">
      <w:bodyDiv w:val="1"/>
      <w:marLeft w:val="0"/>
      <w:marRight w:val="0"/>
      <w:marTop w:val="0"/>
      <w:marBottom w:val="0"/>
      <w:divBdr>
        <w:top w:val="none" w:sz="0" w:space="0" w:color="auto"/>
        <w:left w:val="none" w:sz="0" w:space="0" w:color="auto"/>
        <w:bottom w:val="none" w:sz="0" w:space="0" w:color="auto"/>
        <w:right w:val="none" w:sz="0" w:space="0" w:color="auto"/>
      </w:divBdr>
    </w:div>
    <w:div w:id="1441561424">
      <w:bodyDiv w:val="1"/>
      <w:marLeft w:val="0"/>
      <w:marRight w:val="0"/>
      <w:marTop w:val="0"/>
      <w:marBottom w:val="0"/>
      <w:divBdr>
        <w:top w:val="none" w:sz="0" w:space="0" w:color="auto"/>
        <w:left w:val="none" w:sz="0" w:space="0" w:color="auto"/>
        <w:bottom w:val="none" w:sz="0" w:space="0" w:color="auto"/>
        <w:right w:val="none" w:sz="0" w:space="0" w:color="auto"/>
      </w:divBdr>
    </w:div>
    <w:div w:id="1443066017">
      <w:bodyDiv w:val="1"/>
      <w:marLeft w:val="0"/>
      <w:marRight w:val="0"/>
      <w:marTop w:val="0"/>
      <w:marBottom w:val="0"/>
      <w:divBdr>
        <w:top w:val="none" w:sz="0" w:space="0" w:color="auto"/>
        <w:left w:val="none" w:sz="0" w:space="0" w:color="auto"/>
        <w:bottom w:val="none" w:sz="0" w:space="0" w:color="auto"/>
        <w:right w:val="none" w:sz="0" w:space="0" w:color="auto"/>
      </w:divBdr>
    </w:div>
    <w:div w:id="1443261520">
      <w:bodyDiv w:val="1"/>
      <w:marLeft w:val="0"/>
      <w:marRight w:val="0"/>
      <w:marTop w:val="0"/>
      <w:marBottom w:val="0"/>
      <w:divBdr>
        <w:top w:val="none" w:sz="0" w:space="0" w:color="auto"/>
        <w:left w:val="none" w:sz="0" w:space="0" w:color="auto"/>
        <w:bottom w:val="none" w:sz="0" w:space="0" w:color="auto"/>
        <w:right w:val="none" w:sz="0" w:space="0" w:color="auto"/>
      </w:divBdr>
    </w:div>
    <w:div w:id="1443456714">
      <w:bodyDiv w:val="1"/>
      <w:marLeft w:val="0"/>
      <w:marRight w:val="0"/>
      <w:marTop w:val="0"/>
      <w:marBottom w:val="0"/>
      <w:divBdr>
        <w:top w:val="none" w:sz="0" w:space="0" w:color="auto"/>
        <w:left w:val="none" w:sz="0" w:space="0" w:color="auto"/>
        <w:bottom w:val="none" w:sz="0" w:space="0" w:color="auto"/>
        <w:right w:val="none" w:sz="0" w:space="0" w:color="auto"/>
      </w:divBdr>
    </w:div>
    <w:div w:id="1443919711">
      <w:bodyDiv w:val="1"/>
      <w:marLeft w:val="0"/>
      <w:marRight w:val="0"/>
      <w:marTop w:val="0"/>
      <w:marBottom w:val="0"/>
      <w:divBdr>
        <w:top w:val="none" w:sz="0" w:space="0" w:color="auto"/>
        <w:left w:val="none" w:sz="0" w:space="0" w:color="auto"/>
        <w:bottom w:val="none" w:sz="0" w:space="0" w:color="auto"/>
        <w:right w:val="none" w:sz="0" w:space="0" w:color="auto"/>
      </w:divBdr>
    </w:div>
    <w:div w:id="1444107209">
      <w:bodyDiv w:val="1"/>
      <w:marLeft w:val="0"/>
      <w:marRight w:val="0"/>
      <w:marTop w:val="0"/>
      <w:marBottom w:val="0"/>
      <w:divBdr>
        <w:top w:val="none" w:sz="0" w:space="0" w:color="auto"/>
        <w:left w:val="none" w:sz="0" w:space="0" w:color="auto"/>
        <w:bottom w:val="none" w:sz="0" w:space="0" w:color="auto"/>
        <w:right w:val="none" w:sz="0" w:space="0" w:color="auto"/>
      </w:divBdr>
    </w:div>
    <w:div w:id="1445418894">
      <w:bodyDiv w:val="1"/>
      <w:marLeft w:val="0"/>
      <w:marRight w:val="0"/>
      <w:marTop w:val="0"/>
      <w:marBottom w:val="0"/>
      <w:divBdr>
        <w:top w:val="none" w:sz="0" w:space="0" w:color="auto"/>
        <w:left w:val="none" w:sz="0" w:space="0" w:color="auto"/>
        <w:bottom w:val="none" w:sz="0" w:space="0" w:color="auto"/>
        <w:right w:val="none" w:sz="0" w:space="0" w:color="auto"/>
      </w:divBdr>
    </w:div>
    <w:div w:id="1446391890">
      <w:bodyDiv w:val="1"/>
      <w:marLeft w:val="0"/>
      <w:marRight w:val="0"/>
      <w:marTop w:val="0"/>
      <w:marBottom w:val="0"/>
      <w:divBdr>
        <w:top w:val="none" w:sz="0" w:space="0" w:color="auto"/>
        <w:left w:val="none" w:sz="0" w:space="0" w:color="auto"/>
        <w:bottom w:val="none" w:sz="0" w:space="0" w:color="auto"/>
        <w:right w:val="none" w:sz="0" w:space="0" w:color="auto"/>
      </w:divBdr>
    </w:div>
    <w:div w:id="1446998817">
      <w:bodyDiv w:val="1"/>
      <w:marLeft w:val="0"/>
      <w:marRight w:val="0"/>
      <w:marTop w:val="0"/>
      <w:marBottom w:val="0"/>
      <w:divBdr>
        <w:top w:val="none" w:sz="0" w:space="0" w:color="auto"/>
        <w:left w:val="none" w:sz="0" w:space="0" w:color="auto"/>
        <w:bottom w:val="none" w:sz="0" w:space="0" w:color="auto"/>
        <w:right w:val="none" w:sz="0" w:space="0" w:color="auto"/>
      </w:divBdr>
    </w:div>
    <w:div w:id="1447314054">
      <w:bodyDiv w:val="1"/>
      <w:marLeft w:val="0"/>
      <w:marRight w:val="0"/>
      <w:marTop w:val="0"/>
      <w:marBottom w:val="0"/>
      <w:divBdr>
        <w:top w:val="none" w:sz="0" w:space="0" w:color="auto"/>
        <w:left w:val="none" w:sz="0" w:space="0" w:color="auto"/>
        <w:bottom w:val="none" w:sz="0" w:space="0" w:color="auto"/>
        <w:right w:val="none" w:sz="0" w:space="0" w:color="auto"/>
      </w:divBdr>
    </w:div>
    <w:div w:id="1447507171">
      <w:bodyDiv w:val="1"/>
      <w:marLeft w:val="0"/>
      <w:marRight w:val="0"/>
      <w:marTop w:val="0"/>
      <w:marBottom w:val="0"/>
      <w:divBdr>
        <w:top w:val="none" w:sz="0" w:space="0" w:color="auto"/>
        <w:left w:val="none" w:sz="0" w:space="0" w:color="auto"/>
        <w:bottom w:val="none" w:sz="0" w:space="0" w:color="auto"/>
        <w:right w:val="none" w:sz="0" w:space="0" w:color="auto"/>
      </w:divBdr>
    </w:div>
    <w:div w:id="1447887956">
      <w:bodyDiv w:val="1"/>
      <w:marLeft w:val="0"/>
      <w:marRight w:val="0"/>
      <w:marTop w:val="0"/>
      <w:marBottom w:val="0"/>
      <w:divBdr>
        <w:top w:val="none" w:sz="0" w:space="0" w:color="auto"/>
        <w:left w:val="none" w:sz="0" w:space="0" w:color="auto"/>
        <w:bottom w:val="none" w:sz="0" w:space="0" w:color="auto"/>
        <w:right w:val="none" w:sz="0" w:space="0" w:color="auto"/>
      </w:divBdr>
    </w:div>
    <w:div w:id="1449159906">
      <w:bodyDiv w:val="1"/>
      <w:marLeft w:val="0"/>
      <w:marRight w:val="0"/>
      <w:marTop w:val="0"/>
      <w:marBottom w:val="0"/>
      <w:divBdr>
        <w:top w:val="none" w:sz="0" w:space="0" w:color="auto"/>
        <w:left w:val="none" w:sz="0" w:space="0" w:color="auto"/>
        <w:bottom w:val="none" w:sz="0" w:space="0" w:color="auto"/>
        <w:right w:val="none" w:sz="0" w:space="0" w:color="auto"/>
      </w:divBdr>
    </w:div>
    <w:div w:id="1449550412">
      <w:bodyDiv w:val="1"/>
      <w:marLeft w:val="0"/>
      <w:marRight w:val="0"/>
      <w:marTop w:val="0"/>
      <w:marBottom w:val="0"/>
      <w:divBdr>
        <w:top w:val="none" w:sz="0" w:space="0" w:color="auto"/>
        <w:left w:val="none" w:sz="0" w:space="0" w:color="auto"/>
        <w:bottom w:val="none" w:sz="0" w:space="0" w:color="auto"/>
        <w:right w:val="none" w:sz="0" w:space="0" w:color="auto"/>
      </w:divBdr>
    </w:div>
    <w:div w:id="1449811092">
      <w:bodyDiv w:val="1"/>
      <w:marLeft w:val="0"/>
      <w:marRight w:val="0"/>
      <w:marTop w:val="0"/>
      <w:marBottom w:val="0"/>
      <w:divBdr>
        <w:top w:val="none" w:sz="0" w:space="0" w:color="auto"/>
        <w:left w:val="none" w:sz="0" w:space="0" w:color="auto"/>
        <w:bottom w:val="none" w:sz="0" w:space="0" w:color="auto"/>
        <w:right w:val="none" w:sz="0" w:space="0" w:color="auto"/>
      </w:divBdr>
    </w:div>
    <w:div w:id="1452016084">
      <w:bodyDiv w:val="1"/>
      <w:marLeft w:val="0"/>
      <w:marRight w:val="0"/>
      <w:marTop w:val="0"/>
      <w:marBottom w:val="0"/>
      <w:divBdr>
        <w:top w:val="none" w:sz="0" w:space="0" w:color="auto"/>
        <w:left w:val="none" w:sz="0" w:space="0" w:color="auto"/>
        <w:bottom w:val="none" w:sz="0" w:space="0" w:color="auto"/>
        <w:right w:val="none" w:sz="0" w:space="0" w:color="auto"/>
      </w:divBdr>
    </w:div>
    <w:div w:id="1452550907">
      <w:bodyDiv w:val="1"/>
      <w:marLeft w:val="0"/>
      <w:marRight w:val="0"/>
      <w:marTop w:val="0"/>
      <w:marBottom w:val="0"/>
      <w:divBdr>
        <w:top w:val="none" w:sz="0" w:space="0" w:color="auto"/>
        <w:left w:val="none" w:sz="0" w:space="0" w:color="auto"/>
        <w:bottom w:val="none" w:sz="0" w:space="0" w:color="auto"/>
        <w:right w:val="none" w:sz="0" w:space="0" w:color="auto"/>
      </w:divBdr>
    </w:div>
    <w:div w:id="1452625325">
      <w:bodyDiv w:val="1"/>
      <w:marLeft w:val="0"/>
      <w:marRight w:val="0"/>
      <w:marTop w:val="0"/>
      <w:marBottom w:val="0"/>
      <w:divBdr>
        <w:top w:val="none" w:sz="0" w:space="0" w:color="auto"/>
        <w:left w:val="none" w:sz="0" w:space="0" w:color="auto"/>
        <w:bottom w:val="none" w:sz="0" w:space="0" w:color="auto"/>
        <w:right w:val="none" w:sz="0" w:space="0" w:color="auto"/>
      </w:divBdr>
    </w:div>
    <w:div w:id="1453595175">
      <w:bodyDiv w:val="1"/>
      <w:marLeft w:val="0"/>
      <w:marRight w:val="0"/>
      <w:marTop w:val="0"/>
      <w:marBottom w:val="0"/>
      <w:divBdr>
        <w:top w:val="none" w:sz="0" w:space="0" w:color="auto"/>
        <w:left w:val="none" w:sz="0" w:space="0" w:color="auto"/>
        <w:bottom w:val="none" w:sz="0" w:space="0" w:color="auto"/>
        <w:right w:val="none" w:sz="0" w:space="0" w:color="auto"/>
      </w:divBdr>
    </w:div>
    <w:div w:id="1453816336">
      <w:bodyDiv w:val="1"/>
      <w:marLeft w:val="0"/>
      <w:marRight w:val="0"/>
      <w:marTop w:val="0"/>
      <w:marBottom w:val="0"/>
      <w:divBdr>
        <w:top w:val="none" w:sz="0" w:space="0" w:color="auto"/>
        <w:left w:val="none" w:sz="0" w:space="0" w:color="auto"/>
        <w:bottom w:val="none" w:sz="0" w:space="0" w:color="auto"/>
        <w:right w:val="none" w:sz="0" w:space="0" w:color="auto"/>
      </w:divBdr>
    </w:div>
    <w:div w:id="1454443826">
      <w:bodyDiv w:val="1"/>
      <w:marLeft w:val="0"/>
      <w:marRight w:val="0"/>
      <w:marTop w:val="0"/>
      <w:marBottom w:val="0"/>
      <w:divBdr>
        <w:top w:val="none" w:sz="0" w:space="0" w:color="auto"/>
        <w:left w:val="none" w:sz="0" w:space="0" w:color="auto"/>
        <w:bottom w:val="none" w:sz="0" w:space="0" w:color="auto"/>
        <w:right w:val="none" w:sz="0" w:space="0" w:color="auto"/>
      </w:divBdr>
    </w:div>
    <w:div w:id="1454901952">
      <w:bodyDiv w:val="1"/>
      <w:marLeft w:val="0"/>
      <w:marRight w:val="0"/>
      <w:marTop w:val="0"/>
      <w:marBottom w:val="0"/>
      <w:divBdr>
        <w:top w:val="none" w:sz="0" w:space="0" w:color="auto"/>
        <w:left w:val="none" w:sz="0" w:space="0" w:color="auto"/>
        <w:bottom w:val="none" w:sz="0" w:space="0" w:color="auto"/>
        <w:right w:val="none" w:sz="0" w:space="0" w:color="auto"/>
      </w:divBdr>
    </w:div>
    <w:div w:id="1455444799">
      <w:bodyDiv w:val="1"/>
      <w:marLeft w:val="0"/>
      <w:marRight w:val="0"/>
      <w:marTop w:val="0"/>
      <w:marBottom w:val="0"/>
      <w:divBdr>
        <w:top w:val="none" w:sz="0" w:space="0" w:color="auto"/>
        <w:left w:val="none" w:sz="0" w:space="0" w:color="auto"/>
        <w:bottom w:val="none" w:sz="0" w:space="0" w:color="auto"/>
        <w:right w:val="none" w:sz="0" w:space="0" w:color="auto"/>
      </w:divBdr>
    </w:div>
    <w:div w:id="1456631424">
      <w:bodyDiv w:val="1"/>
      <w:marLeft w:val="0"/>
      <w:marRight w:val="0"/>
      <w:marTop w:val="0"/>
      <w:marBottom w:val="0"/>
      <w:divBdr>
        <w:top w:val="none" w:sz="0" w:space="0" w:color="auto"/>
        <w:left w:val="none" w:sz="0" w:space="0" w:color="auto"/>
        <w:bottom w:val="none" w:sz="0" w:space="0" w:color="auto"/>
        <w:right w:val="none" w:sz="0" w:space="0" w:color="auto"/>
      </w:divBdr>
    </w:div>
    <w:div w:id="1457529867">
      <w:bodyDiv w:val="1"/>
      <w:marLeft w:val="0"/>
      <w:marRight w:val="0"/>
      <w:marTop w:val="0"/>
      <w:marBottom w:val="0"/>
      <w:divBdr>
        <w:top w:val="none" w:sz="0" w:space="0" w:color="auto"/>
        <w:left w:val="none" w:sz="0" w:space="0" w:color="auto"/>
        <w:bottom w:val="none" w:sz="0" w:space="0" w:color="auto"/>
        <w:right w:val="none" w:sz="0" w:space="0" w:color="auto"/>
      </w:divBdr>
    </w:div>
    <w:div w:id="1457993206">
      <w:bodyDiv w:val="1"/>
      <w:marLeft w:val="0"/>
      <w:marRight w:val="0"/>
      <w:marTop w:val="0"/>
      <w:marBottom w:val="0"/>
      <w:divBdr>
        <w:top w:val="none" w:sz="0" w:space="0" w:color="auto"/>
        <w:left w:val="none" w:sz="0" w:space="0" w:color="auto"/>
        <w:bottom w:val="none" w:sz="0" w:space="0" w:color="auto"/>
        <w:right w:val="none" w:sz="0" w:space="0" w:color="auto"/>
      </w:divBdr>
    </w:div>
    <w:div w:id="1458983167">
      <w:bodyDiv w:val="1"/>
      <w:marLeft w:val="0"/>
      <w:marRight w:val="0"/>
      <w:marTop w:val="0"/>
      <w:marBottom w:val="0"/>
      <w:divBdr>
        <w:top w:val="none" w:sz="0" w:space="0" w:color="auto"/>
        <w:left w:val="none" w:sz="0" w:space="0" w:color="auto"/>
        <w:bottom w:val="none" w:sz="0" w:space="0" w:color="auto"/>
        <w:right w:val="none" w:sz="0" w:space="0" w:color="auto"/>
      </w:divBdr>
    </w:div>
    <w:div w:id="1459882163">
      <w:bodyDiv w:val="1"/>
      <w:marLeft w:val="0"/>
      <w:marRight w:val="0"/>
      <w:marTop w:val="0"/>
      <w:marBottom w:val="0"/>
      <w:divBdr>
        <w:top w:val="none" w:sz="0" w:space="0" w:color="auto"/>
        <w:left w:val="none" w:sz="0" w:space="0" w:color="auto"/>
        <w:bottom w:val="none" w:sz="0" w:space="0" w:color="auto"/>
        <w:right w:val="none" w:sz="0" w:space="0" w:color="auto"/>
      </w:divBdr>
    </w:div>
    <w:div w:id="1461150311">
      <w:bodyDiv w:val="1"/>
      <w:marLeft w:val="0"/>
      <w:marRight w:val="0"/>
      <w:marTop w:val="0"/>
      <w:marBottom w:val="0"/>
      <w:divBdr>
        <w:top w:val="none" w:sz="0" w:space="0" w:color="auto"/>
        <w:left w:val="none" w:sz="0" w:space="0" w:color="auto"/>
        <w:bottom w:val="none" w:sz="0" w:space="0" w:color="auto"/>
        <w:right w:val="none" w:sz="0" w:space="0" w:color="auto"/>
      </w:divBdr>
    </w:div>
    <w:div w:id="1461801108">
      <w:bodyDiv w:val="1"/>
      <w:marLeft w:val="0"/>
      <w:marRight w:val="0"/>
      <w:marTop w:val="0"/>
      <w:marBottom w:val="0"/>
      <w:divBdr>
        <w:top w:val="none" w:sz="0" w:space="0" w:color="auto"/>
        <w:left w:val="none" w:sz="0" w:space="0" w:color="auto"/>
        <w:bottom w:val="none" w:sz="0" w:space="0" w:color="auto"/>
        <w:right w:val="none" w:sz="0" w:space="0" w:color="auto"/>
      </w:divBdr>
    </w:div>
    <w:div w:id="1462652084">
      <w:bodyDiv w:val="1"/>
      <w:marLeft w:val="0"/>
      <w:marRight w:val="0"/>
      <w:marTop w:val="0"/>
      <w:marBottom w:val="0"/>
      <w:divBdr>
        <w:top w:val="none" w:sz="0" w:space="0" w:color="auto"/>
        <w:left w:val="none" w:sz="0" w:space="0" w:color="auto"/>
        <w:bottom w:val="none" w:sz="0" w:space="0" w:color="auto"/>
        <w:right w:val="none" w:sz="0" w:space="0" w:color="auto"/>
      </w:divBdr>
    </w:div>
    <w:div w:id="1462654953">
      <w:bodyDiv w:val="1"/>
      <w:marLeft w:val="0"/>
      <w:marRight w:val="0"/>
      <w:marTop w:val="0"/>
      <w:marBottom w:val="0"/>
      <w:divBdr>
        <w:top w:val="none" w:sz="0" w:space="0" w:color="auto"/>
        <w:left w:val="none" w:sz="0" w:space="0" w:color="auto"/>
        <w:bottom w:val="none" w:sz="0" w:space="0" w:color="auto"/>
        <w:right w:val="none" w:sz="0" w:space="0" w:color="auto"/>
      </w:divBdr>
    </w:div>
    <w:div w:id="1464275432">
      <w:bodyDiv w:val="1"/>
      <w:marLeft w:val="0"/>
      <w:marRight w:val="0"/>
      <w:marTop w:val="0"/>
      <w:marBottom w:val="0"/>
      <w:divBdr>
        <w:top w:val="none" w:sz="0" w:space="0" w:color="auto"/>
        <w:left w:val="none" w:sz="0" w:space="0" w:color="auto"/>
        <w:bottom w:val="none" w:sz="0" w:space="0" w:color="auto"/>
        <w:right w:val="none" w:sz="0" w:space="0" w:color="auto"/>
      </w:divBdr>
    </w:div>
    <w:div w:id="1464469811">
      <w:bodyDiv w:val="1"/>
      <w:marLeft w:val="0"/>
      <w:marRight w:val="0"/>
      <w:marTop w:val="0"/>
      <w:marBottom w:val="0"/>
      <w:divBdr>
        <w:top w:val="none" w:sz="0" w:space="0" w:color="auto"/>
        <w:left w:val="none" w:sz="0" w:space="0" w:color="auto"/>
        <w:bottom w:val="none" w:sz="0" w:space="0" w:color="auto"/>
        <w:right w:val="none" w:sz="0" w:space="0" w:color="auto"/>
      </w:divBdr>
    </w:div>
    <w:div w:id="1464737931">
      <w:bodyDiv w:val="1"/>
      <w:marLeft w:val="0"/>
      <w:marRight w:val="0"/>
      <w:marTop w:val="0"/>
      <w:marBottom w:val="0"/>
      <w:divBdr>
        <w:top w:val="none" w:sz="0" w:space="0" w:color="auto"/>
        <w:left w:val="none" w:sz="0" w:space="0" w:color="auto"/>
        <w:bottom w:val="none" w:sz="0" w:space="0" w:color="auto"/>
        <w:right w:val="none" w:sz="0" w:space="0" w:color="auto"/>
      </w:divBdr>
    </w:div>
    <w:div w:id="1465389818">
      <w:bodyDiv w:val="1"/>
      <w:marLeft w:val="0"/>
      <w:marRight w:val="0"/>
      <w:marTop w:val="0"/>
      <w:marBottom w:val="0"/>
      <w:divBdr>
        <w:top w:val="none" w:sz="0" w:space="0" w:color="auto"/>
        <w:left w:val="none" w:sz="0" w:space="0" w:color="auto"/>
        <w:bottom w:val="none" w:sz="0" w:space="0" w:color="auto"/>
        <w:right w:val="none" w:sz="0" w:space="0" w:color="auto"/>
      </w:divBdr>
    </w:div>
    <w:div w:id="1465467786">
      <w:bodyDiv w:val="1"/>
      <w:marLeft w:val="0"/>
      <w:marRight w:val="0"/>
      <w:marTop w:val="0"/>
      <w:marBottom w:val="0"/>
      <w:divBdr>
        <w:top w:val="none" w:sz="0" w:space="0" w:color="auto"/>
        <w:left w:val="none" w:sz="0" w:space="0" w:color="auto"/>
        <w:bottom w:val="none" w:sz="0" w:space="0" w:color="auto"/>
        <w:right w:val="none" w:sz="0" w:space="0" w:color="auto"/>
      </w:divBdr>
    </w:div>
    <w:div w:id="1466507804">
      <w:bodyDiv w:val="1"/>
      <w:marLeft w:val="0"/>
      <w:marRight w:val="0"/>
      <w:marTop w:val="0"/>
      <w:marBottom w:val="0"/>
      <w:divBdr>
        <w:top w:val="none" w:sz="0" w:space="0" w:color="auto"/>
        <w:left w:val="none" w:sz="0" w:space="0" w:color="auto"/>
        <w:bottom w:val="none" w:sz="0" w:space="0" w:color="auto"/>
        <w:right w:val="none" w:sz="0" w:space="0" w:color="auto"/>
      </w:divBdr>
    </w:div>
    <w:div w:id="1468235020">
      <w:bodyDiv w:val="1"/>
      <w:marLeft w:val="0"/>
      <w:marRight w:val="0"/>
      <w:marTop w:val="0"/>
      <w:marBottom w:val="0"/>
      <w:divBdr>
        <w:top w:val="none" w:sz="0" w:space="0" w:color="auto"/>
        <w:left w:val="none" w:sz="0" w:space="0" w:color="auto"/>
        <w:bottom w:val="none" w:sz="0" w:space="0" w:color="auto"/>
        <w:right w:val="none" w:sz="0" w:space="0" w:color="auto"/>
      </w:divBdr>
    </w:div>
    <w:div w:id="1468427546">
      <w:bodyDiv w:val="1"/>
      <w:marLeft w:val="0"/>
      <w:marRight w:val="0"/>
      <w:marTop w:val="0"/>
      <w:marBottom w:val="0"/>
      <w:divBdr>
        <w:top w:val="none" w:sz="0" w:space="0" w:color="auto"/>
        <w:left w:val="none" w:sz="0" w:space="0" w:color="auto"/>
        <w:bottom w:val="none" w:sz="0" w:space="0" w:color="auto"/>
        <w:right w:val="none" w:sz="0" w:space="0" w:color="auto"/>
      </w:divBdr>
    </w:div>
    <w:div w:id="1469283263">
      <w:bodyDiv w:val="1"/>
      <w:marLeft w:val="0"/>
      <w:marRight w:val="0"/>
      <w:marTop w:val="0"/>
      <w:marBottom w:val="0"/>
      <w:divBdr>
        <w:top w:val="none" w:sz="0" w:space="0" w:color="auto"/>
        <w:left w:val="none" w:sz="0" w:space="0" w:color="auto"/>
        <w:bottom w:val="none" w:sz="0" w:space="0" w:color="auto"/>
        <w:right w:val="none" w:sz="0" w:space="0" w:color="auto"/>
      </w:divBdr>
    </w:div>
    <w:div w:id="1469518318">
      <w:bodyDiv w:val="1"/>
      <w:marLeft w:val="0"/>
      <w:marRight w:val="0"/>
      <w:marTop w:val="0"/>
      <w:marBottom w:val="0"/>
      <w:divBdr>
        <w:top w:val="none" w:sz="0" w:space="0" w:color="auto"/>
        <w:left w:val="none" w:sz="0" w:space="0" w:color="auto"/>
        <w:bottom w:val="none" w:sz="0" w:space="0" w:color="auto"/>
        <w:right w:val="none" w:sz="0" w:space="0" w:color="auto"/>
      </w:divBdr>
    </w:div>
    <w:div w:id="1470896295">
      <w:bodyDiv w:val="1"/>
      <w:marLeft w:val="0"/>
      <w:marRight w:val="0"/>
      <w:marTop w:val="0"/>
      <w:marBottom w:val="0"/>
      <w:divBdr>
        <w:top w:val="none" w:sz="0" w:space="0" w:color="auto"/>
        <w:left w:val="none" w:sz="0" w:space="0" w:color="auto"/>
        <w:bottom w:val="none" w:sz="0" w:space="0" w:color="auto"/>
        <w:right w:val="none" w:sz="0" w:space="0" w:color="auto"/>
      </w:divBdr>
    </w:div>
    <w:div w:id="1471046953">
      <w:bodyDiv w:val="1"/>
      <w:marLeft w:val="0"/>
      <w:marRight w:val="0"/>
      <w:marTop w:val="0"/>
      <w:marBottom w:val="0"/>
      <w:divBdr>
        <w:top w:val="none" w:sz="0" w:space="0" w:color="auto"/>
        <w:left w:val="none" w:sz="0" w:space="0" w:color="auto"/>
        <w:bottom w:val="none" w:sz="0" w:space="0" w:color="auto"/>
        <w:right w:val="none" w:sz="0" w:space="0" w:color="auto"/>
      </w:divBdr>
    </w:div>
    <w:div w:id="1471094947">
      <w:bodyDiv w:val="1"/>
      <w:marLeft w:val="0"/>
      <w:marRight w:val="0"/>
      <w:marTop w:val="0"/>
      <w:marBottom w:val="0"/>
      <w:divBdr>
        <w:top w:val="none" w:sz="0" w:space="0" w:color="auto"/>
        <w:left w:val="none" w:sz="0" w:space="0" w:color="auto"/>
        <w:bottom w:val="none" w:sz="0" w:space="0" w:color="auto"/>
        <w:right w:val="none" w:sz="0" w:space="0" w:color="auto"/>
      </w:divBdr>
    </w:div>
    <w:div w:id="1472091458">
      <w:bodyDiv w:val="1"/>
      <w:marLeft w:val="0"/>
      <w:marRight w:val="0"/>
      <w:marTop w:val="0"/>
      <w:marBottom w:val="0"/>
      <w:divBdr>
        <w:top w:val="none" w:sz="0" w:space="0" w:color="auto"/>
        <w:left w:val="none" w:sz="0" w:space="0" w:color="auto"/>
        <w:bottom w:val="none" w:sz="0" w:space="0" w:color="auto"/>
        <w:right w:val="none" w:sz="0" w:space="0" w:color="auto"/>
      </w:divBdr>
    </w:div>
    <w:div w:id="1473137034">
      <w:bodyDiv w:val="1"/>
      <w:marLeft w:val="0"/>
      <w:marRight w:val="0"/>
      <w:marTop w:val="0"/>
      <w:marBottom w:val="0"/>
      <w:divBdr>
        <w:top w:val="none" w:sz="0" w:space="0" w:color="auto"/>
        <w:left w:val="none" w:sz="0" w:space="0" w:color="auto"/>
        <w:bottom w:val="none" w:sz="0" w:space="0" w:color="auto"/>
        <w:right w:val="none" w:sz="0" w:space="0" w:color="auto"/>
      </w:divBdr>
    </w:div>
    <w:div w:id="1473592876">
      <w:bodyDiv w:val="1"/>
      <w:marLeft w:val="0"/>
      <w:marRight w:val="0"/>
      <w:marTop w:val="0"/>
      <w:marBottom w:val="0"/>
      <w:divBdr>
        <w:top w:val="none" w:sz="0" w:space="0" w:color="auto"/>
        <w:left w:val="none" w:sz="0" w:space="0" w:color="auto"/>
        <w:bottom w:val="none" w:sz="0" w:space="0" w:color="auto"/>
        <w:right w:val="none" w:sz="0" w:space="0" w:color="auto"/>
      </w:divBdr>
    </w:div>
    <w:div w:id="1473643412">
      <w:bodyDiv w:val="1"/>
      <w:marLeft w:val="0"/>
      <w:marRight w:val="0"/>
      <w:marTop w:val="0"/>
      <w:marBottom w:val="0"/>
      <w:divBdr>
        <w:top w:val="none" w:sz="0" w:space="0" w:color="auto"/>
        <w:left w:val="none" w:sz="0" w:space="0" w:color="auto"/>
        <w:bottom w:val="none" w:sz="0" w:space="0" w:color="auto"/>
        <w:right w:val="none" w:sz="0" w:space="0" w:color="auto"/>
      </w:divBdr>
    </w:div>
    <w:div w:id="1474063037">
      <w:bodyDiv w:val="1"/>
      <w:marLeft w:val="0"/>
      <w:marRight w:val="0"/>
      <w:marTop w:val="0"/>
      <w:marBottom w:val="0"/>
      <w:divBdr>
        <w:top w:val="none" w:sz="0" w:space="0" w:color="auto"/>
        <w:left w:val="none" w:sz="0" w:space="0" w:color="auto"/>
        <w:bottom w:val="none" w:sz="0" w:space="0" w:color="auto"/>
        <w:right w:val="none" w:sz="0" w:space="0" w:color="auto"/>
      </w:divBdr>
    </w:div>
    <w:div w:id="1474175476">
      <w:bodyDiv w:val="1"/>
      <w:marLeft w:val="0"/>
      <w:marRight w:val="0"/>
      <w:marTop w:val="0"/>
      <w:marBottom w:val="0"/>
      <w:divBdr>
        <w:top w:val="none" w:sz="0" w:space="0" w:color="auto"/>
        <w:left w:val="none" w:sz="0" w:space="0" w:color="auto"/>
        <w:bottom w:val="none" w:sz="0" w:space="0" w:color="auto"/>
        <w:right w:val="none" w:sz="0" w:space="0" w:color="auto"/>
      </w:divBdr>
    </w:div>
    <w:div w:id="1474251130">
      <w:bodyDiv w:val="1"/>
      <w:marLeft w:val="0"/>
      <w:marRight w:val="0"/>
      <w:marTop w:val="0"/>
      <w:marBottom w:val="0"/>
      <w:divBdr>
        <w:top w:val="none" w:sz="0" w:space="0" w:color="auto"/>
        <w:left w:val="none" w:sz="0" w:space="0" w:color="auto"/>
        <w:bottom w:val="none" w:sz="0" w:space="0" w:color="auto"/>
        <w:right w:val="none" w:sz="0" w:space="0" w:color="auto"/>
      </w:divBdr>
    </w:div>
    <w:div w:id="1474255018">
      <w:bodyDiv w:val="1"/>
      <w:marLeft w:val="0"/>
      <w:marRight w:val="0"/>
      <w:marTop w:val="0"/>
      <w:marBottom w:val="0"/>
      <w:divBdr>
        <w:top w:val="none" w:sz="0" w:space="0" w:color="auto"/>
        <w:left w:val="none" w:sz="0" w:space="0" w:color="auto"/>
        <w:bottom w:val="none" w:sz="0" w:space="0" w:color="auto"/>
        <w:right w:val="none" w:sz="0" w:space="0" w:color="auto"/>
      </w:divBdr>
    </w:div>
    <w:div w:id="1475096108">
      <w:bodyDiv w:val="1"/>
      <w:marLeft w:val="0"/>
      <w:marRight w:val="0"/>
      <w:marTop w:val="0"/>
      <w:marBottom w:val="0"/>
      <w:divBdr>
        <w:top w:val="none" w:sz="0" w:space="0" w:color="auto"/>
        <w:left w:val="none" w:sz="0" w:space="0" w:color="auto"/>
        <w:bottom w:val="none" w:sz="0" w:space="0" w:color="auto"/>
        <w:right w:val="none" w:sz="0" w:space="0" w:color="auto"/>
      </w:divBdr>
    </w:div>
    <w:div w:id="1475105101">
      <w:bodyDiv w:val="1"/>
      <w:marLeft w:val="0"/>
      <w:marRight w:val="0"/>
      <w:marTop w:val="0"/>
      <w:marBottom w:val="0"/>
      <w:divBdr>
        <w:top w:val="none" w:sz="0" w:space="0" w:color="auto"/>
        <w:left w:val="none" w:sz="0" w:space="0" w:color="auto"/>
        <w:bottom w:val="none" w:sz="0" w:space="0" w:color="auto"/>
        <w:right w:val="none" w:sz="0" w:space="0" w:color="auto"/>
      </w:divBdr>
    </w:div>
    <w:div w:id="1475290479">
      <w:bodyDiv w:val="1"/>
      <w:marLeft w:val="0"/>
      <w:marRight w:val="0"/>
      <w:marTop w:val="0"/>
      <w:marBottom w:val="0"/>
      <w:divBdr>
        <w:top w:val="none" w:sz="0" w:space="0" w:color="auto"/>
        <w:left w:val="none" w:sz="0" w:space="0" w:color="auto"/>
        <w:bottom w:val="none" w:sz="0" w:space="0" w:color="auto"/>
        <w:right w:val="none" w:sz="0" w:space="0" w:color="auto"/>
      </w:divBdr>
    </w:div>
    <w:div w:id="1476071270">
      <w:bodyDiv w:val="1"/>
      <w:marLeft w:val="0"/>
      <w:marRight w:val="0"/>
      <w:marTop w:val="0"/>
      <w:marBottom w:val="0"/>
      <w:divBdr>
        <w:top w:val="none" w:sz="0" w:space="0" w:color="auto"/>
        <w:left w:val="none" w:sz="0" w:space="0" w:color="auto"/>
        <w:bottom w:val="none" w:sz="0" w:space="0" w:color="auto"/>
        <w:right w:val="none" w:sz="0" w:space="0" w:color="auto"/>
      </w:divBdr>
    </w:div>
    <w:div w:id="1476143129">
      <w:bodyDiv w:val="1"/>
      <w:marLeft w:val="0"/>
      <w:marRight w:val="0"/>
      <w:marTop w:val="0"/>
      <w:marBottom w:val="0"/>
      <w:divBdr>
        <w:top w:val="none" w:sz="0" w:space="0" w:color="auto"/>
        <w:left w:val="none" w:sz="0" w:space="0" w:color="auto"/>
        <w:bottom w:val="none" w:sz="0" w:space="0" w:color="auto"/>
        <w:right w:val="none" w:sz="0" w:space="0" w:color="auto"/>
      </w:divBdr>
    </w:div>
    <w:div w:id="1476988785">
      <w:bodyDiv w:val="1"/>
      <w:marLeft w:val="0"/>
      <w:marRight w:val="0"/>
      <w:marTop w:val="0"/>
      <w:marBottom w:val="0"/>
      <w:divBdr>
        <w:top w:val="none" w:sz="0" w:space="0" w:color="auto"/>
        <w:left w:val="none" w:sz="0" w:space="0" w:color="auto"/>
        <w:bottom w:val="none" w:sz="0" w:space="0" w:color="auto"/>
        <w:right w:val="none" w:sz="0" w:space="0" w:color="auto"/>
      </w:divBdr>
    </w:div>
    <w:div w:id="1477064581">
      <w:bodyDiv w:val="1"/>
      <w:marLeft w:val="0"/>
      <w:marRight w:val="0"/>
      <w:marTop w:val="0"/>
      <w:marBottom w:val="0"/>
      <w:divBdr>
        <w:top w:val="none" w:sz="0" w:space="0" w:color="auto"/>
        <w:left w:val="none" w:sz="0" w:space="0" w:color="auto"/>
        <w:bottom w:val="none" w:sz="0" w:space="0" w:color="auto"/>
        <w:right w:val="none" w:sz="0" w:space="0" w:color="auto"/>
      </w:divBdr>
    </w:div>
    <w:div w:id="1477454986">
      <w:bodyDiv w:val="1"/>
      <w:marLeft w:val="0"/>
      <w:marRight w:val="0"/>
      <w:marTop w:val="0"/>
      <w:marBottom w:val="0"/>
      <w:divBdr>
        <w:top w:val="none" w:sz="0" w:space="0" w:color="auto"/>
        <w:left w:val="none" w:sz="0" w:space="0" w:color="auto"/>
        <w:bottom w:val="none" w:sz="0" w:space="0" w:color="auto"/>
        <w:right w:val="none" w:sz="0" w:space="0" w:color="auto"/>
      </w:divBdr>
    </w:div>
    <w:div w:id="1477720023">
      <w:bodyDiv w:val="1"/>
      <w:marLeft w:val="0"/>
      <w:marRight w:val="0"/>
      <w:marTop w:val="0"/>
      <w:marBottom w:val="0"/>
      <w:divBdr>
        <w:top w:val="none" w:sz="0" w:space="0" w:color="auto"/>
        <w:left w:val="none" w:sz="0" w:space="0" w:color="auto"/>
        <w:bottom w:val="none" w:sz="0" w:space="0" w:color="auto"/>
        <w:right w:val="none" w:sz="0" w:space="0" w:color="auto"/>
      </w:divBdr>
    </w:div>
    <w:div w:id="1478230091">
      <w:bodyDiv w:val="1"/>
      <w:marLeft w:val="0"/>
      <w:marRight w:val="0"/>
      <w:marTop w:val="0"/>
      <w:marBottom w:val="0"/>
      <w:divBdr>
        <w:top w:val="none" w:sz="0" w:space="0" w:color="auto"/>
        <w:left w:val="none" w:sz="0" w:space="0" w:color="auto"/>
        <w:bottom w:val="none" w:sz="0" w:space="0" w:color="auto"/>
        <w:right w:val="none" w:sz="0" w:space="0" w:color="auto"/>
      </w:divBdr>
    </w:div>
    <w:div w:id="1478692135">
      <w:bodyDiv w:val="1"/>
      <w:marLeft w:val="0"/>
      <w:marRight w:val="0"/>
      <w:marTop w:val="0"/>
      <w:marBottom w:val="0"/>
      <w:divBdr>
        <w:top w:val="none" w:sz="0" w:space="0" w:color="auto"/>
        <w:left w:val="none" w:sz="0" w:space="0" w:color="auto"/>
        <w:bottom w:val="none" w:sz="0" w:space="0" w:color="auto"/>
        <w:right w:val="none" w:sz="0" w:space="0" w:color="auto"/>
      </w:divBdr>
    </w:div>
    <w:div w:id="1478760042">
      <w:bodyDiv w:val="1"/>
      <w:marLeft w:val="0"/>
      <w:marRight w:val="0"/>
      <w:marTop w:val="0"/>
      <w:marBottom w:val="0"/>
      <w:divBdr>
        <w:top w:val="none" w:sz="0" w:space="0" w:color="auto"/>
        <w:left w:val="none" w:sz="0" w:space="0" w:color="auto"/>
        <w:bottom w:val="none" w:sz="0" w:space="0" w:color="auto"/>
        <w:right w:val="none" w:sz="0" w:space="0" w:color="auto"/>
      </w:divBdr>
    </w:div>
    <w:div w:id="1479305217">
      <w:bodyDiv w:val="1"/>
      <w:marLeft w:val="0"/>
      <w:marRight w:val="0"/>
      <w:marTop w:val="0"/>
      <w:marBottom w:val="0"/>
      <w:divBdr>
        <w:top w:val="none" w:sz="0" w:space="0" w:color="auto"/>
        <w:left w:val="none" w:sz="0" w:space="0" w:color="auto"/>
        <w:bottom w:val="none" w:sz="0" w:space="0" w:color="auto"/>
        <w:right w:val="none" w:sz="0" w:space="0" w:color="auto"/>
      </w:divBdr>
    </w:div>
    <w:div w:id="1480077194">
      <w:bodyDiv w:val="1"/>
      <w:marLeft w:val="0"/>
      <w:marRight w:val="0"/>
      <w:marTop w:val="0"/>
      <w:marBottom w:val="0"/>
      <w:divBdr>
        <w:top w:val="none" w:sz="0" w:space="0" w:color="auto"/>
        <w:left w:val="none" w:sz="0" w:space="0" w:color="auto"/>
        <w:bottom w:val="none" w:sz="0" w:space="0" w:color="auto"/>
        <w:right w:val="none" w:sz="0" w:space="0" w:color="auto"/>
      </w:divBdr>
    </w:div>
    <w:div w:id="1481969058">
      <w:bodyDiv w:val="1"/>
      <w:marLeft w:val="0"/>
      <w:marRight w:val="0"/>
      <w:marTop w:val="0"/>
      <w:marBottom w:val="0"/>
      <w:divBdr>
        <w:top w:val="none" w:sz="0" w:space="0" w:color="auto"/>
        <w:left w:val="none" w:sz="0" w:space="0" w:color="auto"/>
        <w:bottom w:val="none" w:sz="0" w:space="0" w:color="auto"/>
        <w:right w:val="none" w:sz="0" w:space="0" w:color="auto"/>
      </w:divBdr>
    </w:div>
    <w:div w:id="1482229654">
      <w:bodyDiv w:val="1"/>
      <w:marLeft w:val="0"/>
      <w:marRight w:val="0"/>
      <w:marTop w:val="0"/>
      <w:marBottom w:val="0"/>
      <w:divBdr>
        <w:top w:val="none" w:sz="0" w:space="0" w:color="auto"/>
        <w:left w:val="none" w:sz="0" w:space="0" w:color="auto"/>
        <w:bottom w:val="none" w:sz="0" w:space="0" w:color="auto"/>
        <w:right w:val="none" w:sz="0" w:space="0" w:color="auto"/>
      </w:divBdr>
    </w:div>
    <w:div w:id="1482575513">
      <w:bodyDiv w:val="1"/>
      <w:marLeft w:val="0"/>
      <w:marRight w:val="0"/>
      <w:marTop w:val="0"/>
      <w:marBottom w:val="0"/>
      <w:divBdr>
        <w:top w:val="none" w:sz="0" w:space="0" w:color="auto"/>
        <w:left w:val="none" w:sz="0" w:space="0" w:color="auto"/>
        <w:bottom w:val="none" w:sz="0" w:space="0" w:color="auto"/>
        <w:right w:val="none" w:sz="0" w:space="0" w:color="auto"/>
      </w:divBdr>
    </w:div>
    <w:div w:id="1482774483">
      <w:bodyDiv w:val="1"/>
      <w:marLeft w:val="0"/>
      <w:marRight w:val="0"/>
      <w:marTop w:val="0"/>
      <w:marBottom w:val="0"/>
      <w:divBdr>
        <w:top w:val="none" w:sz="0" w:space="0" w:color="auto"/>
        <w:left w:val="none" w:sz="0" w:space="0" w:color="auto"/>
        <w:bottom w:val="none" w:sz="0" w:space="0" w:color="auto"/>
        <w:right w:val="none" w:sz="0" w:space="0" w:color="auto"/>
      </w:divBdr>
    </w:div>
    <w:div w:id="1483234633">
      <w:bodyDiv w:val="1"/>
      <w:marLeft w:val="0"/>
      <w:marRight w:val="0"/>
      <w:marTop w:val="0"/>
      <w:marBottom w:val="0"/>
      <w:divBdr>
        <w:top w:val="none" w:sz="0" w:space="0" w:color="auto"/>
        <w:left w:val="none" w:sz="0" w:space="0" w:color="auto"/>
        <w:bottom w:val="none" w:sz="0" w:space="0" w:color="auto"/>
        <w:right w:val="none" w:sz="0" w:space="0" w:color="auto"/>
      </w:divBdr>
    </w:div>
    <w:div w:id="1483541897">
      <w:bodyDiv w:val="1"/>
      <w:marLeft w:val="0"/>
      <w:marRight w:val="0"/>
      <w:marTop w:val="0"/>
      <w:marBottom w:val="0"/>
      <w:divBdr>
        <w:top w:val="none" w:sz="0" w:space="0" w:color="auto"/>
        <w:left w:val="none" w:sz="0" w:space="0" w:color="auto"/>
        <w:bottom w:val="none" w:sz="0" w:space="0" w:color="auto"/>
        <w:right w:val="none" w:sz="0" w:space="0" w:color="auto"/>
      </w:divBdr>
    </w:div>
    <w:div w:id="1484395326">
      <w:bodyDiv w:val="1"/>
      <w:marLeft w:val="0"/>
      <w:marRight w:val="0"/>
      <w:marTop w:val="0"/>
      <w:marBottom w:val="0"/>
      <w:divBdr>
        <w:top w:val="none" w:sz="0" w:space="0" w:color="auto"/>
        <w:left w:val="none" w:sz="0" w:space="0" w:color="auto"/>
        <w:bottom w:val="none" w:sz="0" w:space="0" w:color="auto"/>
        <w:right w:val="none" w:sz="0" w:space="0" w:color="auto"/>
      </w:divBdr>
    </w:div>
    <w:div w:id="1485119126">
      <w:bodyDiv w:val="1"/>
      <w:marLeft w:val="0"/>
      <w:marRight w:val="0"/>
      <w:marTop w:val="0"/>
      <w:marBottom w:val="0"/>
      <w:divBdr>
        <w:top w:val="none" w:sz="0" w:space="0" w:color="auto"/>
        <w:left w:val="none" w:sz="0" w:space="0" w:color="auto"/>
        <w:bottom w:val="none" w:sz="0" w:space="0" w:color="auto"/>
        <w:right w:val="none" w:sz="0" w:space="0" w:color="auto"/>
      </w:divBdr>
    </w:div>
    <w:div w:id="1485588256">
      <w:bodyDiv w:val="1"/>
      <w:marLeft w:val="0"/>
      <w:marRight w:val="0"/>
      <w:marTop w:val="0"/>
      <w:marBottom w:val="0"/>
      <w:divBdr>
        <w:top w:val="none" w:sz="0" w:space="0" w:color="auto"/>
        <w:left w:val="none" w:sz="0" w:space="0" w:color="auto"/>
        <w:bottom w:val="none" w:sz="0" w:space="0" w:color="auto"/>
        <w:right w:val="none" w:sz="0" w:space="0" w:color="auto"/>
      </w:divBdr>
    </w:div>
    <w:div w:id="1485589864">
      <w:bodyDiv w:val="1"/>
      <w:marLeft w:val="0"/>
      <w:marRight w:val="0"/>
      <w:marTop w:val="0"/>
      <w:marBottom w:val="0"/>
      <w:divBdr>
        <w:top w:val="none" w:sz="0" w:space="0" w:color="auto"/>
        <w:left w:val="none" w:sz="0" w:space="0" w:color="auto"/>
        <w:bottom w:val="none" w:sz="0" w:space="0" w:color="auto"/>
        <w:right w:val="none" w:sz="0" w:space="0" w:color="auto"/>
      </w:divBdr>
    </w:div>
    <w:div w:id="1485662588">
      <w:bodyDiv w:val="1"/>
      <w:marLeft w:val="0"/>
      <w:marRight w:val="0"/>
      <w:marTop w:val="0"/>
      <w:marBottom w:val="0"/>
      <w:divBdr>
        <w:top w:val="none" w:sz="0" w:space="0" w:color="auto"/>
        <w:left w:val="none" w:sz="0" w:space="0" w:color="auto"/>
        <w:bottom w:val="none" w:sz="0" w:space="0" w:color="auto"/>
        <w:right w:val="none" w:sz="0" w:space="0" w:color="auto"/>
      </w:divBdr>
    </w:div>
    <w:div w:id="1485733793">
      <w:bodyDiv w:val="1"/>
      <w:marLeft w:val="0"/>
      <w:marRight w:val="0"/>
      <w:marTop w:val="0"/>
      <w:marBottom w:val="0"/>
      <w:divBdr>
        <w:top w:val="none" w:sz="0" w:space="0" w:color="auto"/>
        <w:left w:val="none" w:sz="0" w:space="0" w:color="auto"/>
        <w:bottom w:val="none" w:sz="0" w:space="0" w:color="auto"/>
        <w:right w:val="none" w:sz="0" w:space="0" w:color="auto"/>
      </w:divBdr>
    </w:div>
    <w:div w:id="1485975505">
      <w:bodyDiv w:val="1"/>
      <w:marLeft w:val="0"/>
      <w:marRight w:val="0"/>
      <w:marTop w:val="0"/>
      <w:marBottom w:val="0"/>
      <w:divBdr>
        <w:top w:val="none" w:sz="0" w:space="0" w:color="auto"/>
        <w:left w:val="none" w:sz="0" w:space="0" w:color="auto"/>
        <w:bottom w:val="none" w:sz="0" w:space="0" w:color="auto"/>
        <w:right w:val="none" w:sz="0" w:space="0" w:color="auto"/>
      </w:divBdr>
    </w:div>
    <w:div w:id="1486430227">
      <w:bodyDiv w:val="1"/>
      <w:marLeft w:val="0"/>
      <w:marRight w:val="0"/>
      <w:marTop w:val="0"/>
      <w:marBottom w:val="0"/>
      <w:divBdr>
        <w:top w:val="none" w:sz="0" w:space="0" w:color="auto"/>
        <w:left w:val="none" w:sz="0" w:space="0" w:color="auto"/>
        <w:bottom w:val="none" w:sz="0" w:space="0" w:color="auto"/>
        <w:right w:val="none" w:sz="0" w:space="0" w:color="auto"/>
      </w:divBdr>
    </w:div>
    <w:div w:id="1486433572">
      <w:bodyDiv w:val="1"/>
      <w:marLeft w:val="0"/>
      <w:marRight w:val="0"/>
      <w:marTop w:val="0"/>
      <w:marBottom w:val="0"/>
      <w:divBdr>
        <w:top w:val="none" w:sz="0" w:space="0" w:color="auto"/>
        <w:left w:val="none" w:sz="0" w:space="0" w:color="auto"/>
        <w:bottom w:val="none" w:sz="0" w:space="0" w:color="auto"/>
        <w:right w:val="none" w:sz="0" w:space="0" w:color="auto"/>
      </w:divBdr>
    </w:div>
    <w:div w:id="1487042352">
      <w:bodyDiv w:val="1"/>
      <w:marLeft w:val="0"/>
      <w:marRight w:val="0"/>
      <w:marTop w:val="0"/>
      <w:marBottom w:val="0"/>
      <w:divBdr>
        <w:top w:val="none" w:sz="0" w:space="0" w:color="auto"/>
        <w:left w:val="none" w:sz="0" w:space="0" w:color="auto"/>
        <w:bottom w:val="none" w:sz="0" w:space="0" w:color="auto"/>
        <w:right w:val="none" w:sz="0" w:space="0" w:color="auto"/>
      </w:divBdr>
    </w:div>
    <w:div w:id="1487355801">
      <w:bodyDiv w:val="1"/>
      <w:marLeft w:val="0"/>
      <w:marRight w:val="0"/>
      <w:marTop w:val="0"/>
      <w:marBottom w:val="0"/>
      <w:divBdr>
        <w:top w:val="none" w:sz="0" w:space="0" w:color="auto"/>
        <w:left w:val="none" w:sz="0" w:space="0" w:color="auto"/>
        <w:bottom w:val="none" w:sz="0" w:space="0" w:color="auto"/>
        <w:right w:val="none" w:sz="0" w:space="0" w:color="auto"/>
      </w:divBdr>
    </w:div>
    <w:div w:id="1487697995">
      <w:bodyDiv w:val="1"/>
      <w:marLeft w:val="0"/>
      <w:marRight w:val="0"/>
      <w:marTop w:val="0"/>
      <w:marBottom w:val="0"/>
      <w:divBdr>
        <w:top w:val="none" w:sz="0" w:space="0" w:color="auto"/>
        <w:left w:val="none" w:sz="0" w:space="0" w:color="auto"/>
        <w:bottom w:val="none" w:sz="0" w:space="0" w:color="auto"/>
        <w:right w:val="none" w:sz="0" w:space="0" w:color="auto"/>
      </w:divBdr>
    </w:div>
    <w:div w:id="1488128373">
      <w:bodyDiv w:val="1"/>
      <w:marLeft w:val="0"/>
      <w:marRight w:val="0"/>
      <w:marTop w:val="0"/>
      <w:marBottom w:val="0"/>
      <w:divBdr>
        <w:top w:val="none" w:sz="0" w:space="0" w:color="auto"/>
        <w:left w:val="none" w:sz="0" w:space="0" w:color="auto"/>
        <w:bottom w:val="none" w:sz="0" w:space="0" w:color="auto"/>
        <w:right w:val="none" w:sz="0" w:space="0" w:color="auto"/>
      </w:divBdr>
    </w:div>
    <w:div w:id="1488402280">
      <w:bodyDiv w:val="1"/>
      <w:marLeft w:val="0"/>
      <w:marRight w:val="0"/>
      <w:marTop w:val="0"/>
      <w:marBottom w:val="0"/>
      <w:divBdr>
        <w:top w:val="none" w:sz="0" w:space="0" w:color="auto"/>
        <w:left w:val="none" w:sz="0" w:space="0" w:color="auto"/>
        <w:bottom w:val="none" w:sz="0" w:space="0" w:color="auto"/>
        <w:right w:val="none" w:sz="0" w:space="0" w:color="auto"/>
      </w:divBdr>
    </w:div>
    <w:div w:id="1489980731">
      <w:bodyDiv w:val="1"/>
      <w:marLeft w:val="0"/>
      <w:marRight w:val="0"/>
      <w:marTop w:val="0"/>
      <w:marBottom w:val="0"/>
      <w:divBdr>
        <w:top w:val="none" w:sz="0" w:space="0" w:color="auto"/>
        <w:left w:val="none" w:sz="0" w:space="0" w:color="auto"/>
        <w:bottom w:val="none" w:sz="0" w:space="0" w:color="auto"/>
        <w:right w:val="none" w:sz="0" w:space="0" w:color="auto"/>
      </w:divBdr>
    </w:div>
    <w:div w:id="1490321020">
      <w:bodyDiv w:val="1"/>
      <w:marLeft w:val="0"/>
      <w:marRight w:val="0"/>
      <w:marTop w:val="0"/>
      <w:marBottom w:val="0"/>
      <w:divBdr>
        <w:top w:val="none" w:sz="0" w:space="0" w:color="auto"/>
        <w:left w:val="none" w:sz="0" w:space="0" w:color="auto"/>
        <w:bottom w:val="none" w:sz="0" w:space="0" w:color="auto"/>
        <w:right w:val="none" w:sz="0" w:space="0" w:color="auto"/>
      </w:divBdr>
    </w:div>
    <w:div w:id="1491290610">
      <w:bodyDiv w:val="1"/>
      <w:marLeft w:val="0"/>
      <w:marRight w:val="0"/>
      <w:marTop w:val="0"/>
      <w:marBottom w:val="0"/>
      <w:divBdr>
        <w:top w:val="none" w:sz="0" w:space="0" w:color="auto"/>
        <w:left w:val="none" w:sz="0" w:space="0" w:color="auto"/>
        <w:bottom w:val="none" w:sz="0" w:space="0" w:color="auto"/>
        <w:right w:val="none" w:sz="0" w:space="0" w:color="auto"/>
      </w:divBdr>
    </w:div>
    <w:div w:id="1491941617">
      <w:bodyDiv w:val="1"/>
      <w:marLeft w:val="0"/>
      <w:marRight w:val="0"/>
      <w:marTop w:val="0"/>
      <w:marBottom w:val="0"/>
      <w:divBdr>
        <w:top w:val="none" w:sz="0" w:space="0" w:color="auto"/>
        <w:left w:val="none" w:sz="0" w:space="0" w:color="auto"/>
        <w:bottom w:val="none" w:sz="0" w:space="0" w:color="auto"/>
        <w:right w:val="none" w:sz="0" w:space="0" w:color="auto"/>
      </w:divBdr>
    </w:div>
    <w:div w:id="1492133608">
      <w:bodyDiv w:val="1"/>
      <w:marLeft w:val="0"/>
      <w:marRight w:val="0"/>
      <w:marTop w:val="0"/>
      <w:marBottom w:val="0"/>
      <w:divBdr>
        <w:top w:val="none" w:sz="0" w:space="0" w:color="auto"/>
        <w:left w:val="none" w:sz="0" w:space="0" w:color="auto"/>
        <w:bottom w:val="none" w:sz="0" w:space="0" w:color="auto"/>
        <w:right w:val="none" w:sz="0" w:space="0" w:color="auto"/>
      </w:divBdr>
    </w:div>
    <w:div w:id="1492257059">
      <w:bodyDiv w:val="1"/>
      <w:marLeft w:val="0"/>
      <w:marRight w:val="0"/>
      <w:marTop w:val="0"/>
      <w:marBottom w:val="0"/>
      <w:divBdr>
        <w:top w:val="none" w:sz="0" w:space="0" w:color="auto"/>
        <w:left w:val="none" w:sz="0" w:space="0" w:color="auto"/>
        <w:bottom w:val="none" w:sz="0" w:space="0" w:color="auto"/>
        <w:right w:val="none" w:sz="0" w:space="0" w:color="auto"/>
      </w:divBdr>
    </w:div>
    <w:div w:id="1492480915">
      <w:bodyDiv w:val="1"/>
      <w:marLeft w:val="0"/>
      <w:marRight w:val="0"/>
      <w:marTop w:val="0"/>
      <w:marBottom w:val="0"/>
      <w:divBdr>
        <w:top w:val="none" w:sz="0" w:space="0" w:color="auto"/>
        <w:left w:val="none" w:sz="0" w:space="0" w:color="auto"/>
        <w:bottom w:val="none" w:sz="0" w:space="0" w:color="auto"/>
        <w:right w:val="none" w:sz="0" w:space="0" w:color="auto"/>
      </w:divBdr>
    </w:div>
    <w:div w:id="1493528307">
      <w:bodyDiv w:val="1"/>
      <w:marLeft w:val="0"/>
      <w:marRight w:val="0"/>
      <w:marTop w:val="0"/>
      <w:marBottom w:val="0"/>
      <w:divBdr>
        <w:top w:val="none" w:sz="0" w:space="0" w:color="auto"/>
        <w:left w:val="none" w:sz="0" w:space="0" w:color="auto"/>
        <w:bottom w:val="none" w:sz="0" w:space="0" w:color="auto"/>
        <w:right w:val="none" w:sz="0" w:space="0" w:color="auto"/>
      </w:divBdr>
    </w:div>
    <w:div w:id="1493982902">
      <w:bodyDiv w:val="1"/>
      <w:marLeft w:val="0"/>
      <w:marRight w:val="0"/>
      <w:marTop w:val="0"/>
      <w:marBottom w:val="0"/>
      <w:divBdr>
        <w:top w:val="none" w:sz="0" w:space="0" w:color="auto"/>
        <w:left w:val="none" w:sz="0" w:space="0" w:color="auto"/>
        <w:bottom w:val="none" w:sz="0" w:space="0" w:color="auto"/>
        <w:right w:val="none" w:sz="0" w:space="0" w:color="auto"/>
      </w:divBdr>
    </w:div>
    <w:div w:id="1494757873">
      <w:bodyDiv w:val="1"/>
      <w:marLeft w:val="0"/>
      <w:marRight w:val="0"/>
      <w:marTop w:val="0"/>
      <w:marBottom w:val="0"/>
      <w:divBdr>
        <w:top w:val="none" w:sz="0" w:space="0" w:color="auto"/>
        <w:left w:val="none" w:sz="0" w:space="0" w:color="auto"/>
        <w:bottom w:val="none" w:sz="0" w:space="0" w:color="auto"/>
        <w:right w:val="none" w:sz="0" w:space="0" w:color="auto"/>
      </w:divBdr>
    </w:div>
    <w:div w:id="1495536445">
      <w:bodyDiv w:val="1"/>
      <w:marLeft w:val="0"/>
      <w:marRight w:val="0"/>
      <w:marTop w:val="0"/>
      <w:marBottom w:val="0"/>
      <w:divBdr>
        <w:top w:val="none" w:sz="0" w:space="0" w:color="auto"/>
        <w:left w:val="none" w:sz="0" w:space="0" w:color="auto"/>
        <w:bottom w:val="none" w:sz="0" w:space="0" w:color="auto"/>
        <w:right w:val="none" w:sz="0" w:space="0" w:color="auto"/>
      </w:divBdr>
    </w:div>
    <w:div w:id="1495728315">
      <w:bodyDiv w:val="1"/>
      <w:marLeft w:val="0"/>
      <w:marRight w:val="0"/>
      <w:marTop w:val="0"/>
      <w:marBottom w:val="0"/>
      <w:divBdr>
        <w:top w:val="none" w:sz="0" w:space="0" w:color="auto"/>
        <w:left w:val="none" w:sz="0" w:space="0" w:color="auto"/>
        <w:bottom w:val="none" w:sz="0" w:space="0" w:color="auto"/>
        <w:right w:val="none" w:sz="0" w:space="0" w:color="auto"/>
      </w:divBdr>
    </w:div>
    <w:div w:id="1495997007">
      <w:bodyDiv w:val="1"/>
      <w:marLeft w:val="0"/>
      <w:marRight w:val="0"/>
      <w:marTop w:val="0"/>
      <w:marBottom w:val="0"/>
      <w:divBdr>
        <w:top w:val="none" w:sz="0" w:space="0" w:color="auto"/>
        <w:left w:val="none" w:sz="0" w:space="0" w:color="auto"/>
        <w:bottom w:val="none" w:sz="0" w:space="0" w:color="auto"/>
        <w:right w:val="none" w:sz="0" w:space="0" w:color="auto"/>
      </w:divBdr>
    </w:div>
    <w:div w:id="1496067831">
      <w:bodyDiv w:val="1"/>
      <w:marLeft w:val="0"/>
      <w:marRight w:val="0"/>
      <w:marTop w:val="0"/>
      <w:marBottom w:val="0"/>
      <w:divBdr>
        <w:top w:val="none" w:sz="0" w:space="0" w:color="auto"/>
        <w:left w:val="none" w:sz="0" w:space="0" w:color="auto"/>
        <w:bottom w:val="none" w:sz="0" w:space="0" w:color="auto"/>
        <w:right w:val="none" w:sz="0" w:space="0" w:color="auto"/>
      </w:divBdr>
    </w:div>
    <w:div w:id="1496333674">
      <w:bodyDiv w:val="1"/>
      <w:marLeft w:val="0"/>
      <w:marRight w:val="0"/>
      <w:marTop w:val="0"/>
      <w:marBottom w:val="0"/>
      <w:divBdr>
        <w:top w:val="none" w:sz="0" w:space="0" w:color="auto"/>
        <w:left w:val="none" w:sz="0" w:space="0" w:color="auto"/>
        <w:bottom w:val="none" w:sz="0" w:space="0" w:color="auto"/>
        <w:right w:val="none" w:sz="0" w:space="0" w:color="auto"/>
      </w:divBdr>
    </w:div>
    <w:div w:id="1496408893">
      <w:bodyDiv w:val="1"/>
      <w:marLeft w:val="0"/>
      <w:marRight w:val="0"/>
      <w:marTop w:val="0"/>
      <w:marBottom w:val="0"/>
      <w:divBdr>
        <w:top w:val="none" w:sz="0" w:space="0" w:color="auto"/>
        <w:left w:val="none" w:sz="0" w:space="0" w:color="auto"/>
        <w:bottom w:val="none" w:sz="0" w:space="0" w:color="auto"/>
        <w:right w:val="none" w:sz="0" w:space="0" w:color="auto"/>
      </w:divBdr>
    </w:div>
    <w:div w:id="1497114212">
      <w:bodyDiv w:val="1"/>
      <w:marLeft w:val="0"/>
      <w:marRight w:val="0"/>
      <w:marTop w:val="0"/>
      <w:marBottom w:val="0"/>
      <w:divBdr>
        <w:top w:val="none" w:sz="0" w:space="0" w:color="auto"/>
        <w:left w:val="none" w:sz="0" w:space="0" w:color="auto"/>
        <w:bottom w:val="none" w:sz="0" w:space="0" w:color="auto"/>
        <w:right w:val="none" w:sz="0" w:space="0" w:color="auto"/>
      </w:divBdr>
    </w:div>
    <w:div w:id="1497258453">
      <w:bodyDiv w:val="1"/>
      <w:marLeft w:val="0"/>
      <w:marRight w:val="0"/>
      <w:marTop w:val="0"/>
      <w:marBottom w:val="0"/>
      <w:divBdr>
        <w:top w:val="none" w:sz="0" w:space="0" w:color="auto"/>
        <w:left w:val="none" w:sz="0" w:space="0" w:color="auto"/>
        <w:bottom w:val="none" w:sz="0" w:space="0" w:color="auto"/>
        <w:right w:val="none" w:sz="0" w:space="0" w:color="auto"/>
      </w:divBdr>
    </w:div>
    <w:div w:id="1498232131">
      <w:bodyDiv w:val="1"/>
      <w:marLeft w:val="0"/>
      <w:marRight w:val="0"/>
      <w:marTop w:val="0"/>
      <w:marBottom w:val="0"/>
      <w:divBdr>
        <w:top w:val="none" w:sz="0" w:space="0" w:color="auto"/>
        <w:left w:val="none" w:sz="0" w:space="0" w:color="auto"/>
        <w:bottom w:val="none" w:sz="0" w:space="0" w:color="auto"/>
        <w:right w:val="none" w:sz="0" w:space="0" w:color="auto"/>
      </w:divBdr>
    </w:div>
    <w:div w:id="1499226298">
      <w:bodyDiv w:val="1"/>
      <w:marLeft w:val="0"/>
      <w:marRight w:val="0"/>
      <w:marTop w:val="0"/>
      <w:marBottom w:val="0"/>
      <w:divBdr>
        <w:top w:val="none" w:sz="0" w:space="0" w:color="auto"/>
        <w:left w:val="none" w:sz="0" w:space="0" w:color="auto"/>
        <w:bottom w:val="none" w:sz="0" w:space="0" w:color="auto"/>
        <w:right w:val="none" w:sz="0" w:space="0" w:color="auto"/>
      </w:divBdr>
    </w:div>
    <w:div w:id="1499424116">
      <w:bodyDiv w:val="1"/>
      <w:marLeft w:val="0"/>
      <w:marRight w:val="0"/>
      <w:marTop w:val="0"/>
      <w:marBottom w:val="0"/>
      <w:divBdr>
        <w:top w:val="none" w:sz="0" w:space="0" w:color="auto"/>
        <w:left w:val="none" w:sz="0" w:space="0" w:color="auto"/>
        <w:bottom w:val="none" w:sz="0" w:space="0" w:color="auto"/>
        <w:right w:val="none" w:sz="0" w:space="0" w:color="auto"/>
      </w:divBdr>
    </w:div>
    <w:div w:id="1499923828">
      <w:bodyDiv w:val="1"/>
      <w:marLeft w:val="0"/>
      <w:marRight w:val="0"/>
      <w:marTop w:val="0"/>
      <w:marBottom w:val="0"/>
      <w:divBdr>
        <w:top w:val="none" w:sz="0" w:space="0" w:color="auto"/>
        <w:left w:val="none" w:sz="0" w:space="0" w:color="auto"/>
        <w:bottom w:val="none" w:sz="0" w:space="0" w:color="auto"/>
        <w:right w:val="none" w:sz="0" w:space="0" w:color="auto"/>
      </w:divBdr>
    </w:div>
    <w:div w:id="1500343465">
      <w:bodyDiv w:val="1"/>
      <w:marLeft w:val="0"/>
      <w:marRight w:val="0"/>
      <w:marTop w:val="0"/>
      <w:marBottom w:val="0"/>
      <w:divBdr>
        <w:top w:val="none" w:sz="0" w:space="0" w:color="auto"/>
        <w:left w:val="none" w:sz="0" w:space="0" w:color="auto"/>
        <w:bottom w:val="none" w:sz="0" w:space="0" w:color="auto"/>
        <w:right w:val="none" w:sz="0" w:space="0" w:color="auto"/>
      </w:divBdr>
    </w:div>
    <w:div w:id="1500660597">
      <w:bodyDiv w:val="1"/>
      <w:marLeft w:val="0"/>
      <w:marRight w:val="0"/>
      <w:marTop w:val="0"/>
      <w:marBottom w:val="0"/>
      <w:divBdr>
        <w:top w:val="none" w:sz="0" w:space="0" w:color="auto"/>
        <w:left w:val="none" w:sz="0" w:space="0" w:color="auto"/>
        <w:bottom w:val="none" w:sz="0" w:space="0" w:color="auto"/>
        <w:right w:val="none" w:sz="0" w:space="0" w:color="auto"/>
      </w:divBdr>
    </w:div>
    <w:div w:id="1501308242">
      <w:bodyDiv w:val="1"/>
      <w:marLeft w:val="0"/>
      <w:marRight w:val="0"/>
      <w:marTop w:val="0"/>
      <w:marBottom w:val="0"/>
      <w:divBdr>
        <w:top w:val="none" w:sz="0" w:space="0" w:color="auto"/>
        <w:left w:val="none" w:sz="0" w:space="0" w:color="auto"/>
        <w:bottom w:val="none" w:sz="0" w:space="0" w:color="auto"/>
        <w:right w:val="none" w:sz="0" w:space="0" w:color="auto"/>
      </w:divBdr>
    </w:div>
    <w:div w:id="1501315862">
      <w:bodyDiv w:val="1"/>
      <w:marLeft w:val="0"/>
      <w:marRight w:val="0"/>
      <w:marTop w:val="0"/>
      <w:marBottom w:val="0"/>
      <w:divBdr>
        <w:top w:val="none" w:sz="0" w:space="0" w:color="auto"/>
        <w:left w:val="none" w:sz="0" w:space="0" w:color="auto"/>
        <w:bottom w:val="none" w:sz="0" w:space="0" w:color="auto"/>
        <w:right w:val="none" w:sz="0" w:space="0" w:color="auto"/>
      </w:divBdr>
    </w:div>
    <w:div w:id="1501653879">
      <w:bodyDiv w:val="1"/>
      <w:marLeft w:val="0"/>
      <w:marRight w:val="0"/>
      <w:marTop w:val="0"/>
      <w:marBottom w:val="0"/>
      <w:divBdr>
        <w:top w:val="none" w:sz="0" w:space="0" w:color="auto"/>
        <w:left w:val="none" w:sz="0" w:space="0" w:color="auto"/>
        <w:bottom w:val="none" w:sz="0" w:space="0" w:color="auto"/>
        <w:right w:val="none" w:sz="0" w:space="0" w:color="auto"/>
      </w:divBdr>
    </w:div>
    <w:div w:id="1501851053">
      <w:bodyDiv w:val="1"/>
      <w:marLeft w:val="0"/>
      <w:marRight w:val="0"/>
      <w:marTop w:val="0"/>
      <w:marBottom w:val="0"/>
      <w:divBdr>
        <w:top w:val="none" w:sz="0" w:space="0" w:color="auto"/>
        <w:left w:val="none" w:sz="0" w:space="0" w:color="auto"/>
        <w:bottom w:val="none" w:sz="0" w:space="0" w:color="auto"/>
        <w:right w:val="none" w:sz="0" w:space="0" w:color="auto"/>
      </w:divBdr>
    </w:div>
    <w:div w:id="1502574842">
      <w:bodyDiv w:val="1"/>
      <w:marLeft w:val="0"/>
      <w:marRight w:val="0"/>
      <w:marTop w:val="0"/>
      <w:marBottom w:val="0"/>
      <w:divBdr>
        <w:top w:val="none" w:sz="0" w:space="0" w:color="auto"/>
        <w:left w:val="none" w:sz="0" w:space="0" w:color="auto"/>
        <w:bottom w:val="none" w:sz="0" w:space="0" w:color="auto"/>
        <w:right w:val="none" w:sz="0" w:space="0" w:color="auto"/>
      </w:divBdr>
    </w:div>
    <w:div w:id="1502892672">
      <w:bodyDiv w:val="1"/>
      <w:marLeft w:val="0"/>
      <w:marRight w:val="0"/>
      <w:marTop w:val="0"/>
      <w:marBottom w:val="0"/>
      <w:divBdr>
        <w:top w:val="none" w:sz="0" w:space="0" w:color="auto"/>
        <w:left w:val="none" w:sz="0" w:space="0" w:color="auto"/>
        <w:bottom w:val="none" w:sz="0" w:space="0" w:color="auto"/>
        <w:right w:val="none" w:sz="0" w:space="0" w:color="auto"/>
      </w:divBdr>
    </w:div>
    <w:div w:id="1503471924">
      <w:bodyDiv w:val="1"/>
      <w:marLeft w:val="0"/>
      <w:marRight w:val="0"/>
      <w:marTop w:val="0"/>
      <w:marBottom w:val="0"/>
      <w:divBdr>
        <w:top w:val="none" w:sz="0" w:space="0" w:color="auto"/>
        <w:left w:val="none" w:sz="0" w:space="0" w:color="auto"/>
        <w:bottom w:val="none" w:sz="0" w:space="0" w:color="auto"/>
        <w:right w:val="none" w:sz="0" w:space="0" w:color="auto"/>
      </w:divBdr>
    </w:div>
    <w:div w:id="1504473670">
      <w:bodyDiv w:val="1"/>
      <w:marLeft w:val="0"/>
      <w:marRight w:val="0"/>
      <w:marTop w:val="0"/>
      <w:marBottom w:val="0"/>
      <w:divBdr>
        <w:top w:val="none" w:sz="0" w:space="0" w:color="auto"/>
        <w:left w:val="none" w:sz="0" w:space="0" w:color="auto"/>
        <w:bottom w:val="none" w:sz="0" w:space="0" w:color="auto"/>
        <w:right w:val="none" w:sz="0" w:space="0" w:color="auto"/>
      </w:divBdr>
    </w:div>
    <w:div w:id="1506939125">
      <w:bodyDiv w:val="1"/>
      <w:marLeft w:val="0"/>
      <w:marRight w:val="0"/>
      <w:marTop w:val="0"/>
      <w:marBottom w:val="0"/>
      <w:divBdr>
        <w:top w:val="none" w:sz="0" w:space="0" w:color="auto"/>
        <w:left w:val="none" w:sz="0" w:space="0" w:color="auto"/>
        <w:bottom w:val="none" w:sz="0" w:space="0" w:color="auto"/>
        <w:right w:val="none" w:sz="0" w:space="0" w:color="auto"/>
      </w:divBdr>
    </w:div>
    <w:div w:id="1506945358">
      <w:bodyDiv w:val="1"/>
      <w:marLeft w:val="0"/>
      <w:marRight w:val="0"/>
      <w:marTop w:val="0"/>
      <w:marBottom w:val="0"/>
      <w:divBdr>
        <w:top w:val="none" w:sz="0" w:space="0" w:color="auto"/>
        <w:left w:val="none" w:sz="0" w:space="0" w:color="auto"/>
        <w:bottom w:val="none" w:sz="0" w:space="0" w:color="auto"/>
        <w:right w:val="none" w:sz="0" w:space="0" w:color="auto"/>
      </w:divBdr>
    </w:div>
    <w:div w:id="1507012199">
      <w:bodyDiv w:val="1"/>
      <w:marLeft w:val="0"/>
      <w:marRight w:val="0"/>
      <w:marTop w:val="0"/>
      <w:marBottom w:val="0"/>
      <w:divBdr>
        <w:top w:val="none" w:sz="0" w:space="0" w:color="auto"/>
        <w:left w:val="none" w:sz="0" w:space="0" w:color="auto"/>
        <w:bottom w:val="none" w:sz="0" w:space="0" w:color="auto"/>
        <w:right w:val="none" w:sz="0" w:space="0" w:color="auto"/>
      </w:divBdr>
    </w:div>
    <w:div w:id="1507673943">
      <w:bodyDiv w:val="1"/>
      <w:marLeft w:val="0"/>
      <w:marRight w:val="0"/>
      <w:marTop w:val="0"/>
      <w:marBottom w:val="0"/>
      <w:divBdr>
        <w:top w:val="none" w:sz="0" w:space="0" w:color="auto"/>
        <w:left w:val="none" w:sz="0" w:space="0" w:color="auto"/>
        <w:bottom w:val="none" w:sz="0" w:space="0" w:color="auto"/>
        <w:right w:val="none" w:sz="0" w:space="0" w:color="auto"/>
      </w:divBdr>
    </w:div>
    <w:div w:id="1507862673">
      <w:bodyDiv w:val="1"/>
      <w:marLeft w:val="0"/>
      <w:marRight w:val="0"/>
      <w:marTop w:val="0"/>
      <w:marBottom w:val="0"/>
      <w:divBdr>
        <w:top w:val="none" w:sz="0" w:space="0" w:color="auto"/>
        <w:left w:val="none" w:sz="0" w:space="0" w:color="auto"/>
        <w:bottom w:val="none" w:sz="0" w:space="0" w:color="auto"/>
        <w:right w:val="none" w:sz="0" w:space="0" w:color="auto"/>
      </w:divBdr>
    </w:div>
    <w:div w:id="1508474379">
      <w:bodyDiv w:val="1"/>
      <w:marLeft w:val="0"/>
      <w:marRight w:val="0"/>
      <w:marTop w:val="0"/>
      <w:marBottom w:val="0"/>
      <w:divBdr>
        <w:top w:val="none" w:sz="0" w:space="0" w:color="auto"/>
        <w:left w:val="none" w:sz="0" w:space="0" w:color="auto"/>
        <w:bottom w:val="none" w:sz="0" w:space="0" w:color="auto"/>
        <w:right w:val="none" w:sz="0" w:space="0" w:color="auto"/>
      </w:divBdr>
    </w:div>
    <w:div w:id="1509910080">
      <w:bodyDiv w:val="1"/>
      <w:marLeft w:val="0"/>
      <w:marRight w:val="0"/>
      <w:marTop w:val="0"/>
      <w:marBottom w:val="0"/>
      <w:divBdr>
        <w:top w:val="none" w:sz="0" w:space="0" w:color="auto"/>
        <w:left w:val="none" w:sz="0" w:space="0" w:color="auto"/>
        <w:bottom w:val="none" w:sz="0" w:space="0" w:color="auto"/>
        <w:right w:val="none" w:sz="0" w:space="0" w:color="auto"/>
      </w:divBdr>
    </w:div>
    <w:div w:id="1510412282">
      <w:bodyDiv w:val="1"/>
      <w:marLeft w:val="0"/>
      <w:marRight w:val="0"/>
      <w:marTop w:val="0"/>
      <w:marBottom w:val="0"/>
      <w:divBdr>
        <w:top w:val="none" w:sz="0" w:space="0" w:color="auto"/>
        <w:left w:val="none" w:sz="0" w:space="0" w:color="auto"/>
        <w:bottom w:val="none" w:sz="0" w:space="0" w:color="auto"/>
        <w:right w:val="none" w:sz="0" w:space="0" w:color="auto"/>
      </w:divBdr>
    </w:div>
    <w:div w:id="1510635733">
      <w:bodyDiv w:val="1"/>
      <w:marLeft w:val="0"/>
      <w:marRight w:val="0"/>
      <w:marTop w:val="0"/>
      <w:marBottom w:val="0"/>
      <w:divBdr>
        <w:top w:val="none" w:sz="0" w:space="0" w:color="auto"/>
        <w:left w:val="none" w:sz="0" w:space="0" w:color="auto"/>
        <w:bottom w:val="none" w:sz="0" w:space="0" w:color="auto"/>
        <w:right w:val="none" w:sz="0" w:space="0" w:color="auto"/>
      </w:divBdr>
    </w:div>
    <w:div w:id="1511720164">
      <w:bodyDiv w:val="1"/>
      <w:marLeft w:val="0"/>
      <w:marRight w:val="0"/>
      <w:marTop w:val="0"/>
      <w:marBottom w:val="0"/>
      <w:divBdr>
        <w:top w:val="none" w:sz="0" w:space="0" w:color="auto"/>
        <w:left w:val="none" w:sz="0" w:space="0" w:color="auto"/>
        <w:bottom w:val="none" w:sz="0" w:space="0" w:color="auto"/>
        <w:right w:val="none" w:sz="0" w:space="0" w:color="auto"/>
      </w:divBdr>
    </w:div>
    <w:div w:id="1511794486">
      <w:bodyDiv w:val="1"/>
      <w:marLeft w:val="0"/>
      <w:marRight w:val="0"/>
      <w:marTop w:val="0"/>
      <w:marBottom w:val="0"/>
      <w:divBdr>
        <w:top w:val="none" w:sz="0" w:space="0" w:color="auto"/>
        <w:left w:val="none" w:sz="0" w:space="0" w:color="auto"/>
        <w:bottom w:val="none" w:sz="0" w:space="0" w:color="auto"/>
        <w:right w:val="none" w:sz="0" w:space="0" w:color="auto"/>
      </w:divBdr>
    </w:div>
    <w:div w:id="1511867683">
      <w:bodyDiv w:val="1"/>
      <w:marLeft w:val="0"/>
      <w:marRight w:val="0"/>
      <w:marTop w:val="0"/>
      <w:marBottom w:val="0"/>
      <w:divBdr>
        <w:top w:val="none" w:sz="0" w:space="0" w:color="auto"/>
        <w:left w:val="none" w:sz="0" w:space="0" w:color="auto"/>
        <w:bottom w:val="none" w:sz="0" w:space="0" w:color="auto"/>
        <w:right w:val="none" w:sz="0" w:space="0" w:color="auto"/>
      </w:divBdr>
    </w:div>
    <w:div w:id="1512525834">
      <w:bodyDiv w:val="1"/>
      <w:marLeft w:val="0"/>
      <w:marRight w:val="0"/>
      <w:marTop w:val="0"/>
      <w:marBottom w:val="0"/>
      <w:divBdr>
        <w:top w:val="none" w:sz="0" w:space="0" w:color="auto"/>
        <w:left w:val="none" w:sz="0" w:space="0" w:color="auto"/>
        <w:bottom w:val="none" w:sz="0" w:space="0" w:color="auto"/>
        <w:right w:val="none" w:sz="0" w:space="0" w:color="auto"/>
      </w:divBdr>
    </w:div>
    <w:div w:id="1513570738">
      <w:bodyDiv w:val="1"/>
      <w:marLeft w:val="0"/>
      <w:marRight w:val="0"/>
      <w:marTop w:val="0"/>
      <w:marBottom w:val="0"/>
      <w:divBdr>
        <w:top w:val="none" w:sz="0" w:space="0" w:color="auto"/>
        <w:left w:val="none" w:sz="0" w:space="0" w:color="auto"/>
        <w:bottom w:val="none" w:sz="0" w:space="0" w:color="auto"/>
        <w:right w:val="none" w:sz="0" w:space="0" w:color="auto"/>
      </w:divBdr>
    </w:div>
    <w:div w:id="1514152711">
      <w:bodyDiv w:val="1"/>
      <w:marLeft w:val="0"/>
      <w:marRight w:val="0"/>
      <w:marTop w:val="0"/>
      <w:marBottom w:val="0"/>
      <w:divBdr>
        <w:top w:val="none" w:sz="0" w:space="0" w:color="auto"/>
        <w:left w:val="none" w:sz="0" w:space="0" w:color="auto"/>
        <w:bottom w:val="none" w:sz="0" w:space="0" w:color="auto"/>
        <w:right w:val="none" w:sz="0" w:space="0" w:color="auto"/>
      </w:divBdr>
    </w:div>
    <w:div w:id="1514682933">
      <w:bodyDiv w:val="1"/>
      <w:marLeft w:val="0"/>
      <w:marRight w:val="0"/>
      <w:marTop w:val="0"/>
      <w:marBottom w:val="0"/>
      <w:divBdr>
        <w:top w:val="none" w:sz="0" w:space="0" w:color="auto"/>
        <w:left w:val="none" w:sz="0" w:space="0" w:color="auto"/>
        <w:bottom w:val="none" w:sz="0" w:space="0" w:color="auto"/>
        <w:right w:val="none" w:sz="0" w:space="0" w:color="auto"/>
      </w:divBdr>
    </w:div>
    <w:div w:id="1515415882">
      <w:bodyDiv w:val="1"/>
      <w:marLeft w:val="0"/>
      <w:marRight w:val="0"/>
      <w:marTop w:val="0"/>
      <w:marBottom w:val="0"/>
      <w:divBdr>
        <w:top w:val="none" w:sz="0" w:space="0" w:color="auto"/>
        <w:left w:val="none" w:sz="0" w:space="0" w:color="auto"/>
        <w:bottom w:val="none" w:sz="0" w:space="0" w:color="auto"/>
        <w:right w:val="none" w:sz="0" w:space="0" w:color="auto"/>
      </w:divBdr>
    </w:div>
    <w:div w:id="1517571127">
      <w:bodyDiv w:val="1"/>
      <w:marLeft w:val="0"/>
      <w:marRight w:val="0"/>
      <w:marTop w:val="0"/>
      <w:marBottom w:val="0"/>
      <w:divBdr>
        <w:top w:val="none" w:sz="0" w:space="0" w:color="auto"/>
        <w:left w:val="none" w:sz="0" w:space="0" w:color="auto"/>
        <w:bottom w:val="none" w:sz="0" w:space="0" w:color="auto"/>
        <w:right w:val="none" w:sz="0" w:space="0" w:color="auto"/>
      </w:divBdr>
    </w:div>
    <w:div w:id="1517579613">
      <w:bodyDiv w:val="1"/>
      <w:marLeft w:val="0"/>
      <w:marRight w:val="0"/>
      <w:marTop w:val="0"/>
      <w:marBottom w:val="0"/>
      <w:divBdr>
        <w:top w:val="none" w:sz="0" w:space="0" w:color="auto"/>
        <w:left w:val="none" w:sz="0" w:space="0" w:color="auto"/>
        <w:bottom w:val="none" w:sz="0" w:space="0" w:color="auto"/>
        <w:right w:val="none" w:sz="0" w:space="0" w:color="auto"/>
      </w:divBdr>
    </w:div>
    <w:div w:id="1517691398">
      <w:bodyDiv w:val="1"/>
      <w:marLeft w:val="0"/>
      <w:marRight w:val="0"/>
      <w:marTop w:val="0"/>
      <w:marBottom w:val="0"/>
      <w:divBdr>
        <w:top w:val="none" w:sz="0" w:space="0" w:color="auto"/>
        <w:left w:val="none" w:sz="0" w:space="0" w:color="auto"/>
        <w:bottom w:val="none" w:sz="0" w:space="0" w:color="auto"/>
        <w:right w:val="none" w:sz="0" w:space="0" w:color="auto"/>
      </w:divBdr>
    </w:div>
    <w:div w:id="1518226021">
      <w:bodyDiv w:val="1"/>
      <w:marLeft w:val="0"/>
      <w:marRight w:val="0"/>
      <w:marTop w:val="0"/>
      <w:marBottom w:val="0"/>
      <w:divBdr>
        <w:top w:val="none" w:sz="0" w:space="0" w:color="auto"/>
        <w:left w:val="none" w:sz="0" w:space="0" w:color="auto"/>
        <w:bottom w:val="none" w:sz="0" w:space="0" w:color="auto"/>
        <w:right w:val="none" w:sz="0" w:space="0" w:color="auto"/>
      </w:divBdr>
    </w:div>
    <w:div w:id="1520897483">
      <w:bodyDiv w:val="1"/>
      <w:marLeft w:val="0"/>
      <w:marRight w:val="0"/>
      <w:marTop w:val="0"/>
      <w:marBottom w:val="0"/>
      <w:divBdr>
        <w:top w:val="none" w:sz="0" w:space="0" w:color="auto"/>
        <w:left w:val="none" w:sz="0" w:space="0" w:color="auto"/>
        <w:bottom w:val="none" w:sz="0" w:space="0" w:color="auto"/>
        <w:right w:val="none" w:sz="0" w:space="0" w:color="auto"/>
      </w:divBdr>
    </w:div>
    <w:div w:id="1520897819">
      <w:bodyDiv w:val="1"/>
      <w:marLeft w:val="0"/>
      <w:marRight w:val="0"/>
      <w:marTop w:val="0"/>
      <w:marBottom w:val="0"/>
      <w:divBdr>
        <w:top w:val="none" w:sz="0" w:space="0" w:color="auto"/>
        <w:left w:val="none" w:sz="0" w:space="0" w:color="auto"/>
        <w:bottom w:val="none" w:sz="0" w:space="0" w:color="auto"/>
        <w:right w:val="none" w:sz="0" w:space="0" w:color="auto"/>
      </w:divBdr>
    </w:div>
    <w:div w:id="1521045218">
      <w:bodyDiv w:val="1"/>
      <w:marLeft w:val="0"/>
      <w:marRight w:val="0"/>
      <w:marTop w:val="0"/>
      <w:marBottom w:val="0"/>
      <w:divBdr>
        <w:top w:val="none" w:sz="0" w:space="0" w:color="auto"/>
        <w:left w:val="none" w:sz="0" w:space="0" w:color="auto"/>
        <w:bottom w:val="none" w:sz="0" w:space="0" w:color="auto"/>
        <w:right w:val="none" w:sz="0" w:space="0" w:color="auto"/>
      </w:divBdr>
    </w:div>
    <w:div w:id="1521314481">
      <w:bodyDiv w:val="1"/>
      <w:marLeft w:val="0"/>
      <w:marRight w:val="0"/>
      <w:marTop w:val="0"/>
      <w:marBottom w:val="0"/>
      <w:divBdr>
        <w:top w:val="none" w:sz="0" w:space="0" w:color="auto"/>
        <w:left w:val="none" w:sz="0" w:space="0" w:color="auto"/>
        <w:bottom w:val="none" w:sz="0" w:space="0" w:color="auto"/>
        <w:right w:val="none" w:sz="0" w:space="0" w:color="auto"/>
      </w:divBdr>
    </w:div>
    <w:div w:id="1521317257">
      <w:bodyDiv w:val="1"/>
      <w:marLeft w:val="0"/>
      <w:marRight w:val="0"/>
      <w:marTop w:val="0"/>
      <w:marBottom w:val="0"/>
      <w:divBdr>
        <w:top w:val="none" w:sz="0" w:space="0" w:color="auto"/>
        <w:left w:val="none" w:sz="0" w:space="0" w:color="auto"/>
        <w:bottom w:val="none" w:sz="0" w:space="0" w:color="auto"/>
        <w:right w:val="none" w:sz="0" w:space="0" w:color="auto"/>
      </w:divBdr>
    </w:div>
    <w:div w:id="1522812856">
      <w:bodyDiv w:val="1"/>
      <w:marLeft w:val="0"/>
      <w:marRight w:val="0"/>
      <w:marTop w:val="0"/>
      <w:marBottom w:val="0"/>
      <w:divBdr>
        <w:top w:val="none" w:sz="0" w:space="0" w:color="auto"/>
        <w:left w:val="none" w:sz="0" w:space="0" w:color="auto"/>
        <w:bottom w:val="none" w:sz="0" w:space="0" w:color="auto"/>
        <w:right w:val="none" w:sz="0" w:space="0" w:color="auto"/>
      </w:divBdr>
    </w:div>
    <w:div w:id="1523279768">
      <w:bodyDiv w:val="1"/>
      <w:marLeft w:val="0"/>
      <w:marRight w:val="0"/>
      <w:marTop w:val="0"/>
      <w:marBottom w:val="0"/>
      <w:divBdr>
        <w:top w:val="none" w:sz="0" w:space="0" w:color="auto"/>
        <w:left w:val="none" w:sz="0" w:space="0" w:color="auto"/>
        <w:bottom w:val="none" w:sz="0" w:space="0" w:color="auto"/>
        <w:right w:val="none" w:sz="0" w:space="0" w:color="auto"/>
      </w:divBdr>
    </w:div>
    <w:div w:id="1523394655">
      <w:bodyDiv w:val="1"/>
      <w:marLeft w:val="0"/>
      <w:marRight w:val="0"/>
      <w:marTop w:val="0"/>
      <w:marBottom w:val="0"/>
      <w:divBdr>
        <w:top w:val="none" w:sz="0" w:space="0" w:color="auto"/>
        <w:left w:val="none" w:sz="0" w:space="0" w:color="auto"/>
        <w:bottom w:val="none" w:sz="0" w:space="0" w:color="auto"/>
        <w:right w:val="none" w:sz="0" w:space="0" w:color="auto"/>
      </w:divBdr>
    </w:div>
    <w:div w:id="1523547680">
      <w:bodyDiv w:val="1"/>
      <w:marLeft w:val="0"/>
      <w:marRight w:val="0"/>
      <w:marTop w:val="0"/>
      <w:marBottom w:val="0"/>
      <w:divBdr>
        <w:top w:val="none" w:sz="0" w:space="0" w:color="auto"/>
        <w:left w:val="none" w:sz="0" w:space="0" w:color="auto"/>
        <w:bottom w:val="none" w:sz="0" w:space="0" w:color="auto"/>
        <w:right w:val="none" w:sz="0" w:space="0" w:color="auto"/>
      </w:divBdr>
    </w:div>
    <w:div w:id="1524367560">
      <w:bodyDiv w:val="1"/>
      <w:marLeft w:val="0"/>
      <w:marRight w:val="0"/>
      <w:marTop w:val="0"/>
      <w:marBottom w:val="0"/>
      <w:divBdr>
        <w:top w:val="none" w:sz="0" w:space="0" w:color="auto"/>
        <w:left w:val="none" w:sz="0" w:space="0" w:color="auto"/>
        <w:bottom w:val="none" w:sz="0" w:space="0" w:color="auto"/>
        <w:right w:val="none" w:sz="0" w:space="0" w:color="auto"/>
      </w:divBdr>
    </w:div>
    <w:div w:id="1524586886">
      <w:bodyDiv w:val="1"/>
      <w:marLeft w:val="0"/>
      <w:marRight w:val="0"/>
      <w:marTop w:val="0"/>
      <w:marBottom w:val="0"/>
      <w:divBdr>
        <w:top w:val="none" w:sz="0" w:space="0" w:color="auto"/>
        <w:left w:val="none" w:sz="0" w:space="0" w:color="auto"/>
        <w:bottom w:val="none" w:sz="0" w:space="0" w:color="auto"/>
        <w:right w:val="none" w:sz="0" w:space="0" w:color="auto"/>
      </w:divBdr>
    </w:div>
    <w:div w:id="1525241985">
      <w:bodyDiv w:val="1"/>
      <w:marLeft w:val="0"/>
      <w:marRight w:val="0"/>
      <w:marTop w:val="0"/>
      <w:marBottom w:val="0"/>
      <w:divBdr>
        <w:top w:val="none" w:sz="0" w:space="0" w:color="auto"/>
        <w:left w:val="none" w:sz="0" w:space="0" w:color="auto"/>
        <w:bottom w:val="none" w:sz="0" w:space="0" w:color="auto"/>
        <w:right w:val="none" w:sz="0" w:space="0" w:color="auto"/>
      </w:divBdr>
    </w:div>
    <w:div w:id="1525484569">
      <w:bodyDiv w:val="1"/>
      <w:marLeft w:val="0"/>
      <w:marRight w:val="0"/>
      <w:marTop w:val="0"/>
      <w:marBottom w:val="0"/>
      <w:divBdr>
        <w:top w:val="none" w:sz="0" w:space="0" w:color="auto"/>
        <w:left w:val="none" w:sz="0" w:space="0" w:color="auto"/>
        <w:bottom w:val="none" w:sz="0" w:space="0" w:color="auto"/>
        <w:right w:val="none" w:sz="0" w:space="0" w:color="auto"/>
      </w:divBdr>
    </w:div>
    <w:div w:id="1527060626">
      <w:bodyDiv w:val="1"/>
      <w:marLeft w:val="0"/>
      <w:marRight w:val="0"/>
      <w:marTop w:val="0"/>
      <w:marBottom w:val="0"/>
      <w:divBdr>
        <w:top w:val="none" w:sz="0" w:space="0" w:color="auto"/>
        <w:left w:val="none" w:sz="0" w:space="0" w:color="auto"/>
        <w:bottom w:val="none" w:sz="0" w:space="0" w:color="auto"/>
        <w:right w:val="none" w:sz="0" w:space="0" w:color="auto"/>
      </w:divBdr>
    </w:div>
    <w:div w:id="1527450395">
      <w:bodyDiv w:val="1"/>
      <w:marLeft w:val="0"/>
      <w:marRight w:val="0"/>
      <w:marTop w:val="0"/>
      <w:marBottom w:val="0"/>
      <w:divBdr>
        <w:top w:val="none" w:sz="0" w:space="0" w:color="auto"/>
        <w:left w:val="none" w:sz="0" w:space="0" w:color="auto"/>
        <w:bottom w:val="none" w:sz="0" w:space="0" w:color="auto"/>
        <w:right w:val="none" w:sz="0" w:space="0" w:color="auto"/>
      </w:divBdr>
    </w:div>
    <w:div w:id="1527866197">
      <w:bodyDiv w:val="1"/>
      <w:marLeft w:val="0"/>
      <w:marRight w:val="0"/>
      <w:marTop w:val="0"/>
      <w:marBottom w:val="0"/>
      <w:divBdr>
        <w:top w:val="none" w:sz="0" w:space="0" w:color="auto"/>
        <w:left w:val="none" w:sz="0" w:space="0" w:color="auto"/>
        <w:bottom w:val="none" w:sz="0" w:space="0" w:color="auto"/>
        <w:right w:val="none" w:sz="0" w:space="0" w:color="auto"/>
      </w:divBdr>
    </w:div>
    <w:div w:id="1528448975">
      <w:bodyDiv w:val="1"/>
      <w:marLeft w:val="0"/>
      <w:marRight w:val="0"/>
      <w:marTop w:val="0"/>
      <w:marBottom w:val="0"/>
      <w:divBdr>
        <w:top w:val="none" w:sz="0" w:space="0" w:color="auto"/>
        <w:left w:val="none" w:sz="0" w:space="0" w:color="auto"/>
        <w:bottom w:val="none" w:sz="0" w:space="0" w:color="auto"/>
        <w:right w:val="none" w:sz="0" w:space="0" w:color="auto"/>
      </w:divBdr>
    </w:div>
    <w:div w:id="1528517359">
      <w:bodyDiv w:val="1"/>
      <w:marLeft w:val="0"/>
      <w:marRight w:val="0"/>
      <w:marTop w:val="0"/>
      <w:marBottom w:val="0"/>
      <w:divBdr>
        <w:top w:val="none" w:sz="0" w:space="0" w:color="auto"/>
        <w:left w:val="none" w:sz="0" w:space="0" w:color="auto"/>
        <w:bottom w:val="none" w:sz="0" w:space="0" w:color="auto"/>
        <w:right w:val="none" w:sz="0" w:space="0" w:color="auto"/>
      </w:divBdr>
    </w:div>
    <w:div w:id="1528562425">
      <w:bodyDiv w:val="1"/>
      <w:marLeft w:val="0"/>
      <w:marRight w:val="0"/>
      <w:marTop w:val="0"/>
      <w:marBottom w:val="0"/>
      <w:divBdr>
        <w:top w:val="none" w:sz="0" w:space="0" w:color="auto"/>
        <w:left w:val="none" w:sz="0" w:space="0" w:color="auto"/>
        <w:bottom w:val="none" w:sz="0" w:space="0" w:color="auto"/>
        <w:right w:val="none" w:sz="0" w:space="0" w:color="auto"/>
      </w:divBdr>
    </w:div>
    <w:div w:id="1531794797">
      <w:bodyDiv w:val="1"/>
      <w:marLeft w:val="0"/>
      <w:marRight w:val="0"/>
      <w:marTop w:val="0"/>
      <w:marBottom w:val="0"/>
      <w:divBdr>
        <w:top w:val="none" w:sz="0" w:space="0" w:color="auto"/>
        <w:left w:val="none" w:sz="0" w:space="0" w:color="auto"/>
        <w:bottom w:val="none" w:sz="0" w:space="0" w:color="auto"/>
        <w:right w:val="none" w:sz="0" w:space="0" w:color="auto"/>
      </w:divBdr>
    </w:div>
    <w:div w:id="1532035515">
      <w:bodyDiv w:val="1"/>
      <w:marLeft w:val="0"/>
      <w:marRight w:val="0"/>
      <w:marTop w:val="0"/>
      <w:marBottom w:val="0"/>
      <w:divBdr>
        <w:top w:val="none" w:sz="0" w:space="0" w:color="auto"/>
        <w:left w:val="none" w:sz="0" w:space="0" w:color="auto"/>
        <w:bottom w:val="none" w:sz="0" w:space="0" w:color="auto"/>
        <w:right w:val="none" w:sz="0" w:space="0" w:color="auto"/>
      </w:divBdr>
    </w:div>
    <w:div w:id="1532038584">
      <w:bodyDiv w:val="1"/>
      <w:marLeft w:val="0"/>
      <w:marRight w:val="0"/>
      <w:marTop w:val="0"/>
      <w:marBottom w:val="0"/>
      <w:divBdr>
        <w:top w:val="none" w:sz="0" w:space="0" w:color="auto"/>
        <w:left w:val="none" w:sz="0" w:space="0" w:color="auto"/>
        <w:bottom w:val="none" w:sz="0" w:space="0" w:color="auto"/>
        <w:right w:val="none" w:sz="0" w:space="0" w:color="auto"/>
      </w:divBdr>
    </w:div>
    <w:div w:id="1532300527">
      <w:bodyDiv w:val="1"/>
      <w:marLeft w:val="0"/>
      <w:marRight w:val="0"/>
      <w:marTop w:val="0"/>
      <w:marBottom w:val="0"/>
      <w:divBdr>
        <w:top w:val="none" w:sz="0" w:space="0" w:color="auto"/>
        <w:left w:val="none" w:sz="0" w:space="0" w:color="auto"/>
        <w:bottom w:val="none" w:sz="0" w:space="0" w:color="auto"/>
        <w:right w:val="none" w:sz="0" w:space="0" w:color="auto"/>
      </w:divBdr>
    </w:div>
    <w:div w:id="1532574684">
      <w:bodyDiv w:val="1"/>
      <w:marLeft w:val="0"/>
      <w:marRight w:val="0"/>
      <w:marTop w:val="0"/>
      <w:marBottom w:val="0"/>
      <w:divBdr>
        <w:top w:val="none" w:sz="0" w:space="0" w:color="auto"/>
        <w:left w:val="none" w:sz="0" w:space="0" w:color="auto"/>
        <w:bottom w:val="none" w:sz="0" w:space="0" w:color="auto"/>
        <w:right w:val="none" w:sz="0" w:space="0" w:color="auto"/>
      </w:divBdr>
    </w:div>
    <w:div w:id="1534264951">
      <w:bodyDiv w:val="1"/>
      <w:marLeft w:val="0"/>
      <w:marRight w:val="0"/>
      <w:marTop w:val="0"/>
      <w:marBottom w:val="0"/>
      <w:divBdr>
        <w:top w:val="none" w:sz="0" w:space="0" w:color="auto"/>
        <w:left w:val="none" w:sz="0" w:space="0" w:color="auto"/>
        <w:bottom w:val="none" w:sz="0" w:space="0" w:color="auto"/>
        <w:right w:val="none" w:sz="0" w:space="0" w:color="auto"/>
      </w:divBdr>
    </w:div>
    <w:div w:id="1535338524">
      <w:bodyDiv w:val="1"/>
      <w:marLeft w:val="0"/>
      <w:marRight w:val="0"/>
      <w:marTop w:val="0"/>
      <w:marBottom w:val="0"/>
      <w:divBdr>
        <w:top w:val="none" w:sz="0" w:space="0" w:color="auto"/>
        <w:left w:val="none" w:sz="0" w:space="0" w:color="auto"/>
        <w:bottom w:val="none" w:sz="0" w:space="0" w:color="auto"/>
        <w:right w:val="none" w:sz="0" w:space="0" w:color="auto"/>
      </w:divBdr>
    </w:div>
    <w:div w:id="1536120177">
      <w:bodyDiv w:val="1"/>
      <w:marLeft w:val="0"/>
      <w:marRight w:val="0"/>
      <w:marTop w:val="0"/>
      <w:marBottom w:val="0"/>
      <w:divBdr>
        <w:top w:val="none" w:sz="0" w:space="0" w:color="auto"/>
        <w:left w:val="none" w:sz="0" w:space="0" w:color="auto"/>
        <w:bottom w:val="none" w:sz="0" w:space="0" w:color="auto"/>
        <w:right w:val="none" w:sz="0" w:space="0" w:color="auto"/>
      </w:divBdr>
    </w:div>
    <w:div w:id="1536386473">
      <w:bodyDiv w:val="1"/>
      <w:marLeft w:val="0"/>
      <w:marRight w:val="0"/>
      <w:marTop w:val="0"/>
      <w:marBottom w:val="0"/>
      <w:divBdr>
        <w:top w:val="none" w:sz="0" w:space="0" w:color="auto"/>
        <w:left w:val="none" w:sz="0" w:space="0" w:color="auto"/>
        <w:bottom w:val="none" w:sz="0" w:space="0" w:color="auto"/>
        <w:right w:val="none" w:sz="0" w:space="0" w:color="auto"/>
      </w:divBdr>
    </w:div>
    <w:div w:id="1536573895">
      <w:bodyDiv w:val="1"/>
      <w:marLeft w:val="0"/>
      <w:marRight w:val="0"/>
      <w:marTop w:val="0"/>
      <w:marBottom w:val="0"/>
      <w:divBdr>
        <w:top w:val="none" w:sz="0" w:space="0" w:color="auto"/>
        <w:left w:val="none" w:sz="0" w:space="0" w:color="auto"/>
        <w:bottom w:val="none" w:sz="0" w:space="0" w:color="auto"/>
        <w:right w:val="none" w:sz="0" w:space="0" w:color="auto"/>
      </w:divBdr>
    </w:div>
    <w:div w:id="1536961427">
      <w:bodyDiv w:val="1"/>
      <w:marLeft w:val="0"/>
      <w:marRight w:val="0"/>
      <w:marTop w:val="0"/>
      <w:marBottom w:val="0"/>
      <w:divBdr>
        <w:top w:val="none" w:sz="0" w:space="0" w:color="auto"/>
        <w:left w:val="none" w:sz="0" w:space="0" w:color="auto"/>
        <w:bottom w:val="none" w:sz="0" w:space="0" w:color="auto"/>
        <w:right w:val="none" w:sz="0" w:space="0" w:color="auto"/>
      </w:divBdr>
    </w:div>
    <w:div w:id="1537348644">
      <w:bodyDiv w:val="1"/>
      <w:marLeft w:val="0"/>
      <w:marRight w:val="0"/>
      <w:marTop w:val="0"/>
      <w:marBottom w:val="0"/>
      <w:divBdr>
        <w:top w:val="none" w:sz="0" w:space="0" w:color="auto"/>
        <w:left w:val="none" w:sz="0" w:space="0" w:color="auto"/>
        <w:bottom w:val="none" w:sz="0" w:space="0" w:color="auto"/>
        <w:right w:val="none" w:sz="0" w:space="0" w:color="auto"/>
      </w:divBdr>
    </w:div>
    <w:div w:id="1537498182">
      <w:bodyDiv w:val="1"/>
      <w:marLeft w:val="0"/>
      <w:marRight w:val="0"/>
      <w:marTop w:val="0"/>
      <w:marBottom w:val="0"/>
      <w:divBdr>
        <w:top w:val="none" w:sz="0" w:space="0" w:color="auto"/>
        <w:left w:val="none" w:sz="0" w:space="0" w:color="auto"/>
        <w:bottom w:val="none" w:sz="0" w:space="0" w:color="auto"/>
        <w:right w:val="none" w:sz="0" w:space="0" w:color="auto"/>
      </w:divBdr>
    </w:div>
    <w:div w:id="1538621290">
      <w:bodyDiv w:val="1"/>
      <w:marLeft w:val="0"/>
      <w:marRight w:val="0"/>
      <w:marTop w:val="0"/>
      <w:marBottom w:val="0"/>
      <w:divBdr>
        <w:top w:val="none" w:sz="0" w:space="0" w:color="auto"/>
        <w:left w:val="none" w:sz="0" w:space="0" w:color="auto"/>
        <w:bottom w:val="none" w:sz="0" w:space="0" w:color="auto"/>
        <w:right w:val="none" w:sz="0" w:space="0" w:color="auto"/>
      </w:divBdr>
    </w:div>
    <w:div w:id="1539053065">
      <w:bodyDiv w:val="1"/>
      <w:marLeft w:val="0"/>
      <w:marRight w:val="0"/>
      <w:marTop w:val="0"/>
      <w:marBottom w:val="0"/>
      <w:divBdr>
        <w:top w:val="none" w:sz="0" w:space="0" w:color="auto"/>
        <w:left w:val="none" w:sz="0" w:space="0" w:color="auto"/>
        <w:bottom w:val="none" w:sz="0" w:space="0" w:color="auto"/>
        <w:right w:val="none" w:sz="0" w:space="0" w:color="auto"/>
      </w:divBdr>
    </w:div>
    <w:div w:id="1539200281">
      <w:bodyDiv w:val="1"/>
      <w:marLeft w:val="0"/>
      <w:marRight w:val="0"/>
      <w:marTop w:val="0"/>
      <w:marBottom w:val="0"/>
      <w:divBdr>
        <w:top w:val="none" w:sz="0" w:space="0" w:color="auto"/>
        <w:left w:val="none" w:sz="0" w:space="0" w:color="auto"/>
        <w:bottom w:val="none" w:sz="0" w:space="0" w:color="auto"/>
        <w:right w:val="none" w:sz="0" w:space="0" w:color="auto"/>
      </w:divBdr>
    </w:div>
    <w:div w:id="1539276167">
      <w:bodyDiv w:val="1"/>
      <w:marLeft w:val="0"/>
      <w:marRight w:val="0"/>
      <w:marTop w:val="0"/>
      <w:marBottom w:val="0"/>
      <w:divBdr>
        <w:top w:val="none" w:sz="0" w:space="0" w:color="auto"/>
        <w:left w:val="none" w:sz="0" w:space="0" w:color="auto"/>
        <w:bottom w:val="none" w:sz="0" w:space="0" w:color="auto"/>
        <w:right w:val="none" w:sz="0" w:space="0" w:color="auto"/>
      </w:divBdr>
    </w:div>
    <w:div w:id="1539317831">
      <w:bodyDiv w:val="1"/>
      <w:marLeft w:val="0"/>
      <w:marRight w:val="0"/>
      <w:marTop w:val="0"/>
      <w:marBottom w:val="0"/>
      <w:divBdr>
        <w:top w:val="none" w:sz="0" w:space="0" w:color="auto"/>
        <w:left w:val="none" w:sz="0" w:space="0" w:color="auto"/>
        <w:bottom w:val="none" w:sz="0" w:space="0" w:color="auto"/>
        <w:right w:val="none" w:sz="0" w:space="0" w:color="auto"/>
      </w:divBdr>
    </w:div>
    <w:div w:id="1540703468">
      <w:bodyDiv w:val="1"/>
      <w:marLeft w:val="0"/>
      <w:marRight w:val="0"/>
      <w:marTop w:val="0"/>
      <w:marBottom w:val="0"/>
      <w:divBdr>
        <w:top w:val="none" w:sz="0" w:space="0" w:color="auto"/>
        <w:left w:val="none" w:sz="0" w:space="0" w:color="auto"/>
        <w:bottom w:val="none" w:sz="0" w:space="0" w:color="auto"/>
        <w:right w:val="none" w:sz="0" w:space="0" w:color="auto"/>
      </w:divBdr>
    </w:div>
    <w:div w:id="1540705132">
      <w:bodyDiv w:val="1"/>
      <w:marLeft w:val="0"/>
      <w:marRight w:val="0"/>
      <w:marTop w:val="0"/>
      <w:marBottom w:val="0"/>
      <w:divBdr>
        <w:top w:val="none" w:sz="0" w:space="0" w:color="auto"/>
        <w:left w:val="none" w:sz="0" w:space="0" w:color="auto"/>
        <w:bottom w:val="none" w:sz="0" w:space="0" w:color="auto"/>
        <w:right w:val="none" w:sz="0" w:space="0" w:color="auto"/>
      </w:divBdr>
    </w:div>
    <w:div w:id="1541166000">
      <w:bodyDiv w:val="1"/>
      <w:marLeft w:val="0"/>
      <w:marRight w:val="0"/>
      <w:marTop w:val="0"/>
      <w:marBottom w:val="0"/>
      <w:divBdr>
        <w:top w:val="none" w:sz="0" w:space="0" w:color="auto"/>
        <w:left w:val="none" w:sz="0" w:space="0" w:color="auto"/>
        <w:bottom w:val="none" w:sz="0" w:space="0" w:color="auto"/>
        <w:right w:val="none" w:sz="0" w:space="0" w:color="auto"/>
      </w:divBdr>
    </w:div>
    <w:div w:id="1541555245">
      <w:bodyDiv w:val="1"/>
      <w:marLeft w:val="0"/>
      <w:marRight w:val="0"/>
      <w:marTop w:val="0"/>
      <w:marBottom w:val="0"/>
      <w:divBdr>
        <w:top w:val="none" w:sz="0" w:space="0" w:color="auto"/>
        <w:left w:val="none" w:sz="0" w:space="0" w:color="auto"/>
        <w:bottom w:val="none" w:sz="0" w:space="0" w:color="auto"/>
        <w:right w:val="none" w:sz="0" w:space="0" w:color="auto"/>
      </w:divBdr>
    </w:div>
    <w:div w:id="1542551890">
      <w:bodyDiv w:val="1"/>
      <w:marLeft w:val="0"/>
      <w:marRight w:val="0"/>
      <w:marTop w:val="0"/>
      <w:marBottom w:val="0"/>
      <w:divBdr>
        <w:top w:val="none" w:sz="0" w:space="0" w:color="auto"/>
        <w:left w:val="none" w:sz="0" w:space="0" w:color="auto"/>
        <w:bottom w:val="none" w:sz="0" w:space="0" w:color="auto"/>
        <w:right w:val="none" w:sz="0" w:space="0" w:color="auto"/>
      </w:divBdr>
    </w:div>
    <w:div w:id="1543053991">
      <w:bodyDiv w:val="1"/>
      <w:marLeft w:val="0"/>
      <w:marRight w:val="0"/>
      <w:marTop w:val="0"/>
      <w:marBottom w:val="0"/>
      <w:divBdr>
        <w:top w:val="none" w:sz="0" w:space="0" w:color="auto"/>
        <w:left w:val="none" w:sz="0" w:space="0" w:color="auto"/>
        <w:bottom w:val="none" w:sz="0" w:space="0" w:color="auto"/>
        <w:right w:val="none" w:sz="0" w:space="0" w:color="auto"/>
      </w:divBdr>
    </w:div>
    <w:div w:id="1543442022">
      <w:bodyDiv w:val="1"/>
      <w:marLeft w:val="0"/>
      <w:marRight w:val="0"/>
      <w:marTop w:val="0"/>
      <w:marBottom w:val="0"/>
      <w:divBdr>
        <w:top w:val="none" w:sz="0" w:space="0" w:color="auto"/>
        <w:left w:val="none" w:sz="0" w:space="0" w:color="auto"/>
        <w:bottom w:val="none" w:sz="0" w:space="0" w:color="auto"/>
        <w:right w:val="none" w:sz="0" w:space="0" w:color="auto"/>
      </w:divBdr>
    </w:div>
    <w:div w:id="1544370354">
      <w:bodyDiv w:val="1"/>
      <w:marLeft w:val="0"/>
      <w:marRight w:val="0"/>
      <w:marTop w:val="0"/>
      <w:marBottom w:val="0"/>
      <w:divBdr>
        <w:top w:val="none" w:sz="0" w:space="0" w:color="auto"/>
        <w:left w:val="none" w:sz="0" w:space="0" w:color="auto"/>
        <w:bottom w:val="none" w:sz="0" w:space="0" w:color="auto"/>
        <w:right w:val="none" w:sz="0" w:space="0" w:color="auto"/>
      </w:divBdr>
    </w:div>
    <w:div w:id="1544638802">
      <w:bodyDiv w:val="1"/>
      <w:marLeft w:val="0"/>
      <w:marRight w:val="0"/>
      <w:marTop w:val="0"/>
      <w:marBottom w:val="0"/>
      <w:divBdr>
        <w:top w:val="none" w:sz="0" w:space="0" w:color="auto"/>
        <w:left w:val="none" w:sz="0" w:space="0" w:color="auto"/>
        <w:bottom w:val="none" w:sz="0" w:space="0" w:color="auto"/>
        <w:right w:val="none" w:sz="0" w:space="0" w:color="auto"/>
      </w:divBdr>
    </w:div>
    <w:div w:id="1544712554">
      <w:bodyDiv w:val="1"/>
      <w:marLeft w:val="0"/>
      <w:marRight w:val="0"/>
      <w:marTop w:val="0"/>
      <w:marBottom w:val="0"/>
      <w:divBdr>
        <w:top w:val="none" w:sz="0" w:space="0" w:color="auto"/>
        <w:left w:val="none" w:sz="0" w:space="0" w:color="auto"/>
        <w:bottom w:val="none" w:sz="0" w:space="0" w:color="auto"/>
        <w:right w:val="none" w:sz="0" w:space="0" w:color="auto"/>
      </w:divBdr>
    </w:div>
    <w:div w:id="1547059521">
      <w:bodyDiv w:val="1"/>
      <w:marLeft w:val="0"/>
      <w:marRight w:val="0"/>
      <w:marTop w:val="0"/>
      <w:marBottom w:val="0"/>
      <w:divBdr>
        <w:top w:val="none" w:sz="0" w:space="0" w:color="auto"/>
        <w:left w:val="none" w:sz="0" w:space="0" w:color="auto"/>
        <w:bottom w:val="none" w:sz="0" w:space="0" w:color="auto"/>
        <w:right w:val="none" w:sz="0" w:space="0" w:color="auto"/>
      </w:divBdr>
    </w:div>
    <w:div w:id="1548254701">
      <w:bodyDiv w:val="1"/>
      <w:marLeft w:val="0"/>
      <w:marRight w:val="0"/>
      <w:marTop w:val="0"/>
      <w:marBottom w:val="0"/>
      <w:divBdr>
        <w:top w:val="none" w:sz="0" w:space="0" w:color="auto"/>
        <w:left w:val="none" w:sz="0" w:space="0" w:color="auto"/>
        <w:bottom w:val="none" w:sz="0" w:space="0" w:color="auto"/>
        <w:right w:val="none" w:sz="0" w:space="0" w:color="auto"/>
      </w:divBdr>
    </w:div>
    <w:div w:id="1549300145">
      <w:bodyDiv w:val="1"/>
      <w:marLeft w:val="0"/>
      <w:marRight w:val="0"/>
      <w:marTop w:val="0"/>
      <w:marBottom w:val="0"/>
      <w:divBdr>
        <w:top w:val="none" w:sz="0" w:space="0" w:color="auto"/>
        <w:left w:val="none" w:sz="0" w:space="0" w:color="auto"/>
        <w:bottom w:val="none" w:sz="0" w:space="0" w:color="auto"/>
        <w:right w:val="none" w:sz="0" w:space="0" w:color="auto"/>
      </w:divBdr>
    </w:div>
    <w:div w:id="1549608745">
      <w:bodyDiv w:val="1"/>
      <w:marLeft w:val="0"/>
      <w:marRight w:val="0"/>
      <w:marTop w:val="0"/>
      <w:marBottom w:val="0"/>
      <w:divBdr>
        <w:top w:val="none" w:sz="0" w:space="0" w:color="auto"/>
        <w:left w:val="none" w:sz="0" w:space="0" w:color="auto"/>
        <w:bottom w:val="none" w:sz="0" w:space="0" w:color="auto"/>
        <w:right w:val="none" w:sz="0" w:space="0" w:color="auto"/>
      </w:divBdr>
    </w:div>
    <w:div w:id="1551378768">
      <w:bodyDiv w:val="1"/>
      <w:marLeft w:val="0"/>
      <w:marRight w:val="0"/>
      <w:marTop w:val="0"/>
      <w:marBottom w:val="0"/>
      <w:divBdr>
        <w:top w:val="none" w:sz="0" w:space="0" w:color="auto"/>
        <w:left w:val="none" w:sz="0" w:space="0" w:color="auto"/>
        <w:bottom w:val="none" w:sz="0" w:space="0" w:color="auto"/>
        <w:right w:val="none" w:sz="0" w:space="0" w:color="auto"/>
      </w:divBdr>
    </w:div>
    <w:div w:id="1552032629">
      <w:bodyDiv w:val="1"/>
      <w:marLeft w:val="0"/>
      <w:marRight w:val="0"/>
      <w:marTop w:val="0"/>
      <w:marBottom w:val="0"/>
      <w:divBdr>
        <w:top w:val="none" w:sz="0" w:space="0" w:color="auto"/>
        <w:left w:val="none" w:sz="0" w:space="0" w:color="auto"/>
        <w:bottom w:val="none" w:sz="0" w:space="0" w:color="auto"/>
        <w:right w:val="none" w:sz="0" w:space="0" w:color="auto"/>
      </w:divBdr>
    </w:div>
    <w:div w:id="1553729464">
      <w:bodyDiv w:val="1"/>
      <w:marLeft w:val="0"/>
      <w:marRight w:val="0"/>
      <w:marTop w:val="0"/>
      <w:marBottom w:val="0"/>
      <w:divBdr>
        <w:top w:val="none" w:sz="0" w:space="0" w:color="auto"/>
        <w:left w:val="none" w:sz="0" w:space="0" w:color="auto"/>
        <w:bottom w:val="none" w:sz="0" w:space="0" w:color="auto"/>
        <w:right w:val="none" w:sz="0" w:space="0" w:color="auto"/>
      </w:divBdr>
    </w:div>
    <w:div w:id="1554973163">
      <w:bodyDiv w:val="1"/>
      <w:marLeft w:val="0"/>
      <w:marRight w:val="0"/>
      <w:marTop w:val="0"/>
      <w:marBottom w:val="0"/>
      <w:divBdr>
        <w:top w:val="none" w:sz="0" w:space="0" w:color="auto"/>
        <w:left w:val="none" w:sz="0" w:space="0" w:color="auto"/>
        <w:bottom w:val="none" w:sz="0" w:space="0" w:color="auto"/>
        <w:right w:val="none" w:sz="0" w:space="0" w:color="auto"/>
      </w:divBdr>
    </w:div>
    <w:div w:id="1555892176">
      <w:bodyDiv w:val="1"/>
      <w:marLeft w:val="0"/>
      <w:marRight w:val="0"/>
      <w:marTop w:val="0"/>
      <w:marBottom w:val="0"/>
      <w:divBdr>
        <w:top w:val="none" w:sz="0" w:space="0" w:color="auto"/>
        <w:left w:val="none" w:sz="0" w:space="0" w:color="auto"/>
        <w:bottom w:val="none" w:sz="0" w:space="0" w:color="auto"/>
        <w:right w:val="none" w:sz="0" w:space="0" w:color="auto"/>
      </w:divBdr>
    </w:div>
    <w:div w:id="1556771417">
      <w:bodyDiv w:val="1"/>
      <w:marLeft w:val="0"/>
      <w:marRight w:val="0"/>
      <w:marTop w:val="0"/>
      <w:marBottom w:val="0"/>
      <w:divBdr>
        <w:top w:val="none" w:sz="0" w:space="0" w:color="auto"/>
        <w:left w:val="none" w:sz="0" w:space="0" w:color="auto"/>
        <w:bottom w:val="none" w:sz="0" w:space="0" w:color="auto"/>
        <w:right w:val="none" w:sz="0" w:space="0" w:color="auto"/>
      </w:divBdr>
    </w:div>
    <w:div w:id="1557283137">
      <w:bodyDiv w:val="1"/>
      <w:marLeft w:val="0"/>
      <w:marRight w:val="0"/>
      <w:marTop w:val="0"/>
      <w:marBottom w:val="0"/>
      <w:divBdr>
        <w:top w:val="none" w:sz="0" w:space="0" w:color="auto"/>
        <w:left w:val="none" w:sz="0" w:space="0" w:color="auto"/>
        <w:bottom w:val="none" w:sz="0" w:space="0" w:color="auto"/>
        <w:right w:val="none" w:sz="0" w:space="0" w:color="auto"/>
      </w:divBdr>
    </w:div>
    <w:div w:id="1558006204">
      <w:bodyDiv w:val="1"/>
      <w:marLeft w:val="0"/>
      <w:marRight w:val="0"/>
      <w:marTop w:val="0"/>
      <w:marBottom w:val="0"/>
      <w:divBdr>
        <w:top w:val="none" w:sz="0" w:space="0" w:color="auto"/>
        <w:left w:val="none" w:sz="0" w:space="0" w:color="auto"/>
        <w:bottom w:val="none" w:sz="0" w:space="0" w:color="auto"/>
        <w:right w:val="none" w:sz="0" w:space="0" w:color="auto"/>
      </w:divBdr>
    </w:div>
    <w:div w:id="1559633917">
      <w:bodyDiv w:val="1"/>
      <w:marLeft w:val="0"/>
      <w:marRight w:val="0"/>
      <w:marTop w:val="0"/>
      <w:marBottom w:val="0"/>
      <w:divBdr>
        <w:top w:val="none" w:sz="0" w:space="0" w:color="auto"/>
        <w:left w:val="none" w:sz="0" w:space="0" w:color="auto"/>
        <w:bottom w:val="none" w:sz="0" w:space="0" w:color="auto"/>
        <w:right w:val="none" w:sz="0" w:space="0" w:color="auto"/>
      </w:divBdr>
    </w:div>
    <w:div w:id="1561021133">
      <w:bodyDiv w:val="1"/>
      <w:marLeft w:val="0"/>
      <w:marRight w:val="0"/>
      <w:marTop w:val="0"/>
      <w:marBottom w:val="0"/>
      <w:divBdr>
        <w:top w:val="none" w:sz="0" w:space="0" w:color="auto"/>
        <w:left w:val="none" w:sz="0" w:space="0" w:color="auto"/>
        <w:bottom w:val="none" w:sz="0" w:space="0" w:color="auto"/>
        <w:right w:val="none" w:sz="0" w:space="0" w:color="auto"/>
      </w:divBdr>
    </w:div>
    <w:div w:id="1561595150">
      <w:bodyDiv w:val="1"/>
      <w:marLeft w:val="0"/>
      <w:marRight w:val="0"/>
      <w:marTop w:val="0"/>
      <w:marBottom w:val="0"/>
      <w:divBdr>
        <w:top w:val="none" w:sz="0" w:space="0" w:color="auto"/>
        <w:left w:val="none" w:sz="0" w:space="0" w:color="auto"/>
        <w:bottom w:val="none" w:sz="0" w:space="0" w:color="auto"/>
        <w:right w:val="none" w:sz="0" w:space="0" w:color="auto"/>
      </w:divBdr>
    </w:div>
    <w:div w:id="1562129185">
      <w:bodyDiv w:val="1"/>
      <w:marLeft w:val="0"/>
      <w:marRight w:val="0"/>
      <w:marTop w:val="0"/>
      <w:marBottom w:val="0"/>
      <w:divBdr>
        <w:top w:val="none" w:sz="0" w:space="0" w:color="auto"/>
        <w:left w:val="none" w:sz="0" w:space="0" w:color="auto"/>
        <w:bottom w:val="none" w:sz="0" w:space="0" w:color="auto"/>
        <w:right w:val="none" w:sz="0" w:space="0" w:color="auto"/>
      </w:divBdr>
    </w:div>
    <w:div w:id="1562256299">
      <w:bodyDiv w:val="1"/>
      <w:marLeft w:val="0"/>
      <w:marRight w:val="0"/>
      <w:marTop w:val="0"/>
      <w:marBottom w:val="0"/>
      <w:divBdr>
        <w:top w:val="none" w:sz="0" w:space="0" w:color="auto"/>
        <w:left w:val="none" w:sz="0" w:space="0" w:color="auto"/>
        <w:bottom w:val="none" w:sz="0" w:space="0" w:color="auto"/>
        <w:right w:val="none" w:sz="0" w:space="0" w:color="auto"/>
      </w:divBdr>
    </w:div>
    <w:div w:id="1562449804">
      <w:bodyDiv w:val="1"/>
      <w:marLeft w:val="0"/>
      <w:marRight w:val="0"/>
      <w:marTop w:val="0"/>
      <w:marBottom w:val="0"/>
      <w:divBdr>
        <w:top w:val="none" w:sz="0" w:space="0" w:color="auto"/>
        <w:left w:val="none" w:sz="0" w:space="0" w:color="auto"/>
        <w:bottom w:val="none" w:sz="0" w:space="0" w:color="auto"/>
        <w:right w:val="none" w:sz="0" w:space="0" w:color="auto"/>
      </w:divBdr>
    </w:div>
    <w:div w:id="1563366122">
      <w:bodyDiv w:val="1"/>
      <w:marLeft w:val="0"/>
      <w:marRight w:val="0"/>
      <w:marTop w:val="0"/>
      <w:marBottom w:val="0"/>
      <w:divBdr>
        <w:top w:val="none" w:sz="0" w:space="0" w:color="auto"/>
        <w:left w:val="none" w:sz="0" w:space="0" w:color="auto"/>
        <w:bottom w:val="none" w:sz="0" w:space="0" w:color="auto"/>
        <w:right w:val="none" w:sz="0" w:space="0" w:color="auto"/>
      </w:divBdr>
    </w:div>
    <w:div w:id="1563564520">
      <w:bodyDiv w:val="1"/>
      <w:marLeft w:val="0"/>
      <w:marRight w:val="0"/>
      <w:marTop w:val="0"/>
      <w:marBottom w:val="0"/>
      <w:divBdr>
        <w:top w:val="none" w:sz="0" w:space="0" w:color="auto"/>
        <w:left w:val="none" w:sz="0" w:space="0" w:color="auto"/>
        <w:bottom w:val="none" w:sz="0" w:space="0" w:color="auto"/>
        <w:right w:val="none" w:sz="0" w:space="0" w:color="auto"/>
      </w:divBdr>
    </w:div>
    <w:div w:id="1564676142">
      <w:bodyDiv w:val="1"/>
      <w:marLeft w:val="0"/>
      <w:marRight w:val="0"/>
      <w:marTop w:val="0"/>
      <w:marBottom w:val="0"/>
      <w:divBdr>
        <w:top w:val="none" w:sz="0" w:space="0" w:color="auto"/>
        <w:left w:val="none" w:sz="0" w:space="0" w:color="auto"/>
        <w:bottom w:val="none" w:sz="0" w:space="0" w:color="auto"/>
        <w:right w:val="none" w:sz="0" w:space="0" w:color="auto"/>
      </w:divBdr>
    </w:div>
    <w:div w:id="1564677042">
      <w:bodyDiv w:val="1"/>
      <w:marLeft w:val="0"/>
      <w:marRight w:val="0"/>
      <w:marTop w:val="0"/>
      <w:marBottom w:val="0"/>
      <w:divBdr>
        <w:top w:val="none" w:sz="0" w:space="0" w:color="auto"/>
        <w:left w:val="none" w:sz="0" w:space="0" w:color="auto"/>
        <w:bottom w:val="none" w:sz="0" w:space="0" w:color="auto"/>
        <w:right w:val="none" w:sz="0" w:space="0" w:color="auto"/>
      </w:divBdr>
    </w:div>
    <w:div w:id="1564833264">
      <w:bodyDiv w:val="1"/>
      <w:marLeft w:val="0"/>
      <w:marRight w:val="0"/>
      <w:marTop w:val="0"/>
      <w:marBottom w:val="0"/>
      <w:divBdr>
        <w:top w:val="none" w:sz="0" w:space="0" w:color="auto"/>
        <w:left w:val="none" w:sz="0" w:space="0" w:color="auto"/>
        <w:bottom w:val="none" w:sz="0" w:space="0" w:color="auto"/>
        <w:right w:val="none" w:sz="0" w:space="0" w:color="auto"/>
      </w:divBdr>
    </w:div>
    <w:div w:id="1564835136">
      <w:bodyDiv w:val="1"/>
      <w:marLeft w:val="0"/>
      <w:marRight w:val="0"/>
      <w:marTop w:val="0"/>
      <w:marBottom w:val="0"/>
      <w:divBdr>
        <w:top w:val="none" w:sz="0" w:space="0" w:color="auto"/>
        <w:left w:val="none" w:sz="0" w:space="0" w:color="auto"/>
        <w:bottom w:val="none" w:sz="0" w:space="0" w:color="auto"/>
        <w:right w:val="none" w:sz="0" w:space="0" w:color="auto"/>
      </w:divBdr>
    </w:div>
    <w:div w:id="1565482480">
      <w:bodyDiv w:val="1"/>
      <w:marLeft w:val="0"/>
      <w:marRight w:val="0"/>
      <w:marTop w:val="0"/>
      <w:marBottom w:val="0"/>
      <w:divBdr>
        <w:top w:val="none" w:sz="0" w:space="0" w:color="auto"/>
        <w:left w:val="none" w:sz="0" w:space="0" w:color="auto"/>
        <w:bottom w:val="none" w:sz="0" w:space="0" w:color="auto"/>
        <w:right w:val="none" w:sz="0" w:space="0" w:color="auto"/>
      </w:divBdr>
    </w:div>
    <w:div w:id="1565556663">
      <w:bodyDiv w:val="1"/>
      <w:marLeft w:val="0"/>
      <w:marRight w:val="0"/>
      <w:marTop w:val="0"/>
      <w:marBottom w:val="0"/>
      <w:divBdr>
        <w:top w:val="none" w:sz="0" w:space="0" w:color="auto"/>
        <w:left w:val="none" w:sz="0" w:space="0" w:color="auto"/>
        <w:bottom w:val="none" w:sz="0" w:space="0" w:color="auto"/>
        <w:right w:val="none" w:sz="0" w:space="0" w:color="auto"/>
      </w:divBdr>
    </w:div>
    <w:div w:id="1565679255">
      <w:bodyDiv w:val="1"/>
      <w:marLeft w:val="0"/>
      <w:marRight w:val="0"/>
      <w:marTop w:val="0"/>
      <w:marBottom w:val="0"/>
      <w:divBdr>
        <w:top w:val="none" w:sz="0" w:space="0" w:color="auto"/>
        <w:left w:val="none" w:sz="0" w:space="0" w:color="auto"/>
        <w:bottom w:val="none" w:sz="0" w:space="0" w:color="auto"/>
        <w:right w:val="none" w:sz="0" w:space="0" w:color="auto"/>
      </w:divBdr>
    </w:div>
    <w:div w:id="1567491685">
      <w:bodyDiv w:val="1"/>
      <w:marLeft w:val="0"/>
      <w:marRight w:val="0"/>
      <w:marTop w:val="0"/>
      <w:marBottom w:val="0"/>
      <w:divBdr>
        <w:top w:val="none" w:sz="0" w:space="0" w:color="auto"/>
        <w:left w:val="none" w:sz="0" w:space="0" w:color="auto"/>
        <w:bottom w:val="none" w:sz="0" w:space="0" w:color="auto"/>
        <w:right w:val="none" w:sz="0" w:space="0" w:color="auto"/>
      </w:divBdr>
    </w:div>
    <w:div w:id="1568878842">
      <w:bodyDiv w:val="1"/>
      <w:marLeft w:val="0"/>
      <w:marRight w:val="0"/>
      <w:marTop w:val="0"/>
      <w:marBottom w:val="0"/>
      <w:divBdr>
        <w:top w:val="none" w:sz="0" w:space="0" w:color="auto"/>
        <w:left w:val="none" w:sz="0" w:space="0" w:color="auto"/>
        <w:bottom w:val="none" w:sz="0" w:space="0" w:color="auto"/>
        <w:right w:val="none" w:sz="0" w:space="0" w:color="auto"/>
      </w:divBdr>
    </w:div>
    <w:div w:id="1569267932">
      <w:bodyDiv w:val="1"/>
      <w:marLeft w:val="0"/>
      <w:marRight w:val="0"/>
      <w:marTop w:val="0"/>
      <w:marBottom w:val="0"/>
      <w:divBdr>
        <w:top w:val="none" w:sz="0" w:space="0" w:color="auto"/>
        <w:left w:val="none" w:sz="0" w:space="0" w:color="auto"/>
        <w:bottom w:val="none" w:sz="0" w:space="0" w:color="auto"/>
        <w:right w:val="none" w:sz="0" w:space="0" w:color="auto"/>
      </w:divBdr>
    </w:div>
    <w:div w:id="1569879271">
      <w:bodyDiv w:val="1"/>
      <w:marLeft w:val="0"/>
      <w:marRight w:val="0"/>
      <w:marTop w:val="0"/>
      <w:marBottom w:val="0"/>
      <w:divBdr>
        <w:top w:val="none" w:sz="0" w:space="0" w:color="auto"/>
        <w:left w:val="none" w:sz="0" w:space="0" w:color="auto"/>
        <w:bottom w:val="none" w:sz="0" w:space="0" w:color="auto"/>
        <w:right w:val="none" w:sz="0" w:space="0" w:color="auto"/>
      </w:divBdr>
    </w:div>
    <w:div w:id="1569917810">
      <w:bodyDiv w:val="1"/>
      <w:marLeft w:val="0"/>
      <w:marRight w:val="0"/>
      <w:marTop w:val="0"/>
      <w:marBottom w:val="0"/>
      <w:divBdr>
        <w:top w:val="none" w:sz="0" w:space="0" w:color="auto"/>
        <w:left w:val="none" w:sz="0" w:space="0" w:color="auto"/>
        <w:bottom w:val="none" w:sz="0" w:space="0" w:color="auto"/>
        <w:right w:val="none" w:sz="0" w:space="0" w:color="auto"/>
      </w:divBdr>
    </w:div>
    <w:div w:id="1570071034">
      <w:bodyDiv w:val="1"/>
      <w:marLeft w:val="0"/>
      <w:marRight w:val="0"/>
      <w:marTop w:val="0"/>
      <w:marBottom w:val="0"/>
      <w:divBdr>
        <w:top w:val="none" w:sz="0" w:space="0" w:color="auto"/>
        <w:left w:val="none" w:sz="0" w:space="0" w:color="auto"/>
        <w:bottom w:val="none" w:sz="0" w:space="0" w:color="auto"/>
        <w:right w:val="none" w:sz="0" w:space="0" w:color="auto"/>
      </w:divBdr>
    </w:div>
    <w:div w:id="1570578765">
      <w:bodyDiv w:val="1"/>
      <w:marLeft w:val="0"/>
      <w:marRight w:val="0"/>
      <w:marTop w:val="0"/>
      <w:marBottom w:val="0"/>
      <w:divBdr>
        <w:top w:val="none" w:sz="0" w:space="0" w:color="auto"/>
        <w:left w:val="none" w:sz="0" w:space="0" w:color="auto"/>
        <w:bottom w:val="none" w:sz="0" w:space="0" w:color="auto"/>
        <w:right w:val="none" w:sz="0" w:space="0" w:color="auto"/>
      </w:divBdr>
    </w:div>
    <w:div w:id="1570728207">
      <w:bodyDiv w:val="1"/>
      <w:marLeft w:val="0"/>
      <w:marRight w:val="0"/>
      <w:marTop w:val="0"/>
      <w:marBottom w:val="0"/>
      <w:divBdr>
        <w:top w:val="none" w:sz="0" w:space="0" w:color="auto"/>
        <w:left w:val="none" w:sz="0" w:space="0" w:color="auto"/>
        <w:bottom w:val="none" w:sz="0" w:space="0" w:color="auto"/>
        <w:right w:val="none" w:sz="0" w:space="0" w:color="auto"/>
      </w:divBdr>
    </w:div>
    <w:div w:id="1572234202">
      <w:bodyDiv w:val="1"/>
      <w:marLeft w:val="0"/>
      <w:marRight w:val="0"/>
      <w:marTop w:val="0"/>
      <w:marBottom w:val="0"/>
      <w:divBdr>
        <w:top w:val="none" w:sz="0" w:space="0" w:color="auto"/>
        <w:left w:val="none" w:sz="0" w:space="0" w:color="auto"/>
        <w:bottom w:val="none" w:sz="0" w:space="0" w:color="auto"/>
        <w:right w:val="none" w:sz="0" w:space="0" w:color="auto"/>
      </w:divBdr>
    </w:div>
    <w:div w:id="1572345321">
      <w:bodyDiv w:val="1"/>
      <w:marLeft w:val="0"/>
      <w:marRight w:val="0"/>
      <w:marTop w:val="0"/>
      <w:marBottom w:val="0"/>
      <w:divBdr>
        <w:top w:val="none" w:sz="0" w:space="0" w:color="auto"/>
        <w:left w:val="none" w:sz="0" w:space="0" w:color="auto"/>
        <w:bottom w:val="none" w:sz="0" w:space="0" w:color="auto"/>
        <w:right w:val="none" w:sz="0" w:space="0" w:color="auto"/>
      </w:divBdr>
    </w:div>
    <w:div w:id="1572348724">
      <w:bodyDiv w:val="1"/>
      <w:marLeft w:val="0"/>
      <w:marRight w:val="0"/>
      <w:marTop w:val="0"/>
      <w:marBottom w:val="0"/>
      <w:divBdr>
        <w:top w:val="none" w:sz="0" w:space="0" w:color="auto"/>
        <w:left w:val="none" w:sz="0" w:space="0" w:color="auto"/>
        <w:bottom w:val="none" w:sz="0" w:space="0" w:color="auto"/>
        <w:right w:val="none" w:sz="0" w:space="0" w:color="auto"/>
      </w:divBdr>
    </w:div>
    <w:div w:id="1573388777">
      <w:bodyDiv w:val="1"/>
      <w:marLeft w:val="0"/>
      <w:marRight w:val="0"/>
      <w:marTop w:val="0"/>
      <w:marBottom w:val="0"/>
      <w:divBdr>
        <w:top w:val="none" w:sz="0" w:space="0" w:color="auto"/>
        <w:left w:val="none" w:sz="0" w:space="0" w:color="auto"/>
        <w:bottom w:val="none" w:sz="0" w:space="0" w:color="auto"/>
        <w:right w:val="none" w:sz="0" w:space="0" w:color="auto"/>
      </w:divBdr>
    </w:div>
    <w:div w:id="1573924983">
      <w:bodyDiv w:val="1"/>
      <w:marLeft w:val="0"/>
      <w:marRight w:val="0"/>
      <w:marTop w:val="0"/>
      <w:marBottom w:val="0"/>
      <w:divBdr>
        <w:top w:val="none" w:sz="0" w:space="0" w:color="auto"/>
        <w:left w:val="none" w:sz="0" w:space="0" w:color="auto"/>
        <w:bottom w:val="none" w:sz="0" w:space="0" w:color="auto"/>
        <w:right w:val="none" w:sz="0" w:space="0" w:color="auto"/>
      </w:divBdr>
    </w:div>
    <w:div w:id="1574469148">
      <w:bodyDiv w:val="1"/>
      <w:marLeft w:val="0"/>
      <w:marRight w:val="0"/>
      <w:marTop w:val="0"/>
      <w:marBottom w:val="0"/>
      <w:divBdr>
        <w:top w:val="none" w:sz="0" w:space="0" w:color="auto"/>
        <w:left w:val="none" w:sz="0" w:space="0" w:color="auto"/>
        <w:bottom w:val="none" w:sz="0" w:space="0" w:color="auto"/>
        <w:right w:val="none" w:sz="0" w:space="0" w:color="auto"/>
      </w:divBdr>
    </w:div>
    <w:div w:id="1574510826">
      <w:bodyDiv w:val="1"/>
      <w:marLeft w:val="0"/>
      <w:marRight w:val="0"/>
      <w:marTop w:val="0"/>
      <w:marBottom w:val="0"/>
      <w:divBdr>
        <w:top w:val="none" w:sz="0" w:space="0" w:color="auto"/>
        <w:left w:val="none" w:sz="0" w:space="0" w:color="auto"/>
        <w:bottom w:val="none" w:sz="0" w:space="0" w:color="auto"/>
        <w:right w:val="none" w:sz="0" w:space="0" w:color="auto"/>
      </w:divBdr>
    </w:div>
    <w:div w:id="1574850679">
      <w:bodyDiv w:val="1"/>
      <w:marLeft w:val="0"/>
      <w:marRight w:val="0"/>
      <w:marTop w:val="0"/>
      <w:marBottom w:val="0"/>
      <w:divBdr>
        <w:top w:val="none" w:sz="0" w:space="0" w:color="auto"/>
        <w:left w:val="none" w:sz="0" w:space="0" w:color="auto"/>
        <w:bottom w:val="none" w:sz="0" w:space="0" w:color="auto"/>
        <w:right w:val="none" w:sz="0" w:space="0" w:color="auto"/>
      </w:divBdr>
    </w:div>
    <w:div w:id="1575435214">
      <w:bodyDiv w:val="1"/>
      <w:marLeft w:val="0"/>
      <w:marRight w:val="0"/>
      <w:marTop w:val="0"/>
      <w:marBottom w:val="0"/>
      <w:divBdr>
        <w:top w:val="none" w:sz="0" w:space="0" w:color="auto"/>
        <w:left w:val="none" w:sz="0" w:space="0" w:color="auto"/>
        <w:bottom w:val="none" w:sz="0" w:space="0" w:color="auto"/>
        <w:right w:val="none" w:sz="0" w:space="0" w:color="auto"/>
      </w:divBdr>
    </w:div>
    <w:div w:id="1575699257">
      <w:bodyDiv w:val="1"/>
      <w:marLeft w:val="0"/>
      <w:marRight w:val="0"/>
      <w:marTop w:val="0"/>
      <w:marBottom w:val="0"/>
      <w:divBdr>
        <w:top w:val="none" w:sz="0" w:space="0" w:color="auto"/>
        <w:left w:val="none" w:sz="0" w:space="0" w:color="auto"/>
        <w:bottom w:val="none" w:sz="0" w:space="0" w:color="auto"/>
        <w:right w:val="none" w:sz="0" w:space="0" w:color="auto"/>
      </w:divBdr>
    </w:div>
    <w:div w:id="1576667043">
      <w:bodyDiv w:val="1"/>
      <w:marLeft w:val="0"/>
      <w:marRight w:val="0"/>
      <w:marTop w:val="0"/>
      <w:marBottom w:val="0"/>
      <w:divBdr>
        <w:top w:val="none" w:sz="0" w:space="0" w:color="auto"/>
        <w:left w:val="none" w:sz="0" w:space="0" w:color="auto"/>
        <w:bottom w:val="none" w:sz="0" w:space="0" w:color="auto"/>
        <w:right w:val="none" w:sz="0" w:space="0" w:color="auto"/>
      </w:divBdr>
    </w:div>
    <w:div w:id="1576892403">
      <w:bodyDiv w:val="1"/>
      <w:marLeft w:val="0"/>
      <w:marRight w:val="0"/>
      <w:marTop w:val="0"/>
      <w:marBottom w:val="0"/>
      <w:divBdr>
        <w:top w:val="none" w:sz="0" w:space="0" w:color="auto"/>
        <w:left w:val="none" w:sz="0" w:space="0" w:color="auto"/>
        <w:bottom w:val="none" w:sz="0" w:space="0" w:color="auto"/>
        <w:right w:val="none" w:sz="0" w:space="0" w:color="auto"/>
      </w:divBdr>
    </w:div>
    <w:div w:id="1577208583">
      <w:bodyDiv w:val="1"/>
      <w:marLeft w:val="0"/>
      <w:marRight w:val="0"/>
      <w:marTop w:val="0"/>
      <w:marBottom w:val="0"/>
      <w:divBdr>
        <w:top w:val="none" w:sz="0" w:space="0" w:color="auto"/>
        <w:left w:val="none" w:sz="0" w:space="0" w:color="auto"/>
        <w:bottom w:val="none" w:sz="0" w:space="0" w:color="auto"/>
        <w:right w:val="none" w:sz="0" w:space="0" w:color="auto"/>
      </w:divBdr>
    </w:div>
    <w:div w:id="1577938791">
      <w:bodyDiv w:val="1"/>
      <w:marLeft w:val="0"/>
      <w:marRight w:val="0"/>
      <w:marTop w:val="0"/>
      <w:marBottom w:val="0"/>
      <w:divBdr>
        <w:top w:val="none" w:sz="0" w:space="0" w:color="auto"/>
        <w:left w:val="none" w:sz="0" w:space="0" w:color="auto"/>
        <w:bottom w:val="none" w:sz="0" w:space="0" w:color="auto"/>
        <w:right w:val="none" w:sz="0" w:space="0" w:color="auto"/>
      </w:divBdr>
    </w:div>
    <w:div w:id="1580216443">
      <w:bodyDiv w:val="1"/>
      <w:marLeft w:val="0"/>
      <w:marRight w:val="0"/>
      <w:marTop w:val="0"/>
      <w:marBottom w:val="0"/>
      <w:divBdr>
        <w:top w:val="none" w:sz="0" w:space="0" w:color="auto"/>
        <w:left w:val="none" w:sz="0" w:space="0" w:color="auto"/>
        <w:bottom w:val="none" w:sz="0" w:space="0" w:color="auto"/>
        <w:right w:val="none" w:sz="0" w:space="0" w:color="auto"/>
      </w:divBdr>
    </w:div>
    <w:div w:id="1580556001">
      <w:bodyDiv w:val="1"/>
      <w:marLeft w:val="0"/>
      <w:marRight w:val="0"/>
      <w:marTop w:val="0"/>
      <w:marBottom w:val="0"/>
      <w:divBdr>
        <w:top w:val="none" w:sz="0" w:space="0" w:color="auto"/>
        <w:left w:val="none" w:sz="0" w:space="0" w:color="auto"/>
        <w:bottom w:val="none" w:sz="0" w:space="0" w:color="auto"/>
        <w:right w:val="none" w:sz="0" w:space="0" w:color="auto"/>
      </w:divBdr>
    </w:div>
    <w:div w:id="1581257148">
      <w:bodyDiv w:val="1"/>
      <w:marLeft w:val="0"/>
      <w:marRight w:val="0"/>
      <w:marTop w:val="0"/>
      <w:marBottom w:val="0"/>
      <w:divBdr>
        <w:top w:val="none" w:sz="0" w:space="0" w:color="auto"/>
        <w:left w:val="none" w:sz="0" w:space="0" w:color="auto"/>
        <w:bottom w:val="none" w:sz="0" w:space="0" w:color="auto"/>
        <w:right w:val="none" w:sz="0" w:space="0" w:color="auto"/>
      </w:divBdr>
    </w:div>
    <w:div w:id="1581603217">
      <w:bodyDiv w:val="1"/>
      <w:marLeft w:val="0"/>
      <w:marRight w:val="0"/>
      <w:marTop w:val="0"/>
      <w:marBottom w:val="0"/>
      <w:divBdr>
        <w:top w:val="none" w:sz="0" w:space="0" w:color="auto"/>
        <w:left w:val="none" w:sz="0" w:space="0" w:color="auto"/>
        <w:bottom w:val="none" w:sz="0" w:space="0" w:color="auto"/>
        <w:right w:val="none" w:sz="0" w:space="0" w:color="auto"/>
      </w:divBdr>
    </w:div>
    <w:div w:id="1582174194">
      <w:bodyDiv w:val="1"/>
      <w:marLeft w:val="0"/>
      <w:marRight w:val="0"/>
      <w:marTop w:val="0"/>
      <w:marBottom w:val="0"/>
      <w:divBdr>
        <w:top w:val="none" w:sz="0" w:space="0" w:color="auto"/>
        <w:left w:val="none" w:sz="0" w:space="0" w:color="auto"/>
        <w:bottom w:val="none" w:sz="0" w:space="0" w:color="auto"/>
        <w:right w:val="none" w:sz="0" w:space="0" w:color="auto"/>
      </w:divBdr>
    </w:div>
    <w:div w:id="1583762310">
      <w:bodyDiv w:val="1"/>
      <w:marLeft w:val="0"/>
      <w:marRight w:val="0"/>
      <w:marTop w:val="0"/>
      <w:marBottom w:val="0"/>
      <w:divBdr>
        <w:top w:val="none" w:sz="0" w:space="0" w:color="auto"/>
        <w:left w:val="none" w:sz="0" w:space="0" w:color="auto"/>
        <w:bottom w:val="none" w:sz="0" w:space="0" w:color="auto"/>
        <w:right w:val="none" w:sz="0" w:space="0" w:color="auto"/>
      </w:divBdr>
    </w:div>
    <w:div w:id="1585190299">
      <w:bodyDiv w:val="1"/>
      <w:marLeft w:val="0"/>
      <w:marRight w:val="0"/>
      <w:marTop w:val="0"/>
      <w:marBottom w:val="0"/>
      <w:divBdr>
        <w:top w:val="none" w:sz="0" w:space="0" w:color="auto"/>
        <w:left w:val="none" w:sz="0" w:space="0" w:color="auto"/>
        <w:bottom w:val="none" w:sz="0" w:space="0" w:color="auto"/>
        <w:right w:val="none" w:sz="0" w:space="0" w:color="auto"/>
      </w:divBdr>
    </w:div>
    <w:div w:id="1585256859">
      <w:bodyDiv w:val="1"/>
      <w:marLeft w:val="0"/>
      <w:marRight w:val="0"/>
      <w:marTop w:val="0"/>
      <w:marBottom w:val="0"/>
      <w:divBdr>
        <w:top w:val="none" w:sz="0" w:space="0" w:color="auto"/>
        <w:left w:val="none" w:sz="0" w:space="0" w:color="auto"/>
        <w:bottom w:val="none" w:sz="0" w:space="0" w:color="auto"/>
        <w:right w:val="none" w:sz="0" w:space="0" w:color="auto"/>
      </w:divBdr>
    </w:div>
    <w:div w:id="1585912841">
      <w:bodyDiv w:val="1"/>
      <w:marLeft w:val="0"/>
      <w:marRight w:val="0"/>
      <w:marTop w:val="0"/>
      <w:marBottom w:val="0"/>
      <w:divBdr>
        <w:top w:val="none" w:sz="0" w:space="0" w:color="auto"/>
        <w:left w:val="none" w:sz="0" w:space="0" w:color="auto"/>
        <w:bottom w:val="none" w:sz="0" w:space="0" w:color="auto"/>
        <w:right w:val="none" w:sz="0" w:space="0" w:color="auto"/>
      </w:divBdr>
    </w:div>
    <w:div w:id="1586526279">
      <w:bodyDiv w:val="1"/>
      <w:marLeft w:val="0"/>
      <w:marRight w:val="0"/>
      <w:marTop w:val="0"/>
      <w:marBottom w:val="0"/>
      <w:divBdr>
        <w:top w:val="none" w:sz="0" w:space="0" w:color="auto"/>
        <w:left w:val="none" w:sz="0" w:space="0" w:color="auto"/>
        <w:bottom w:val="none" w:sz="0" w:space="0" w:color="auto"/>
        <w:right w:val="none" w:sz="0" w:space="0" w:color="auto"/>
      </w:divBdr>
    </w:div>
    <w:div w:id="1586720738">
      <w:bodyDiv w:val="1"/>
      <w:marLeft w:val="0"/>
      <w:marRight w:val="0"/>
      <w:marTop w:val="0"/>
      <w:marBottom w:val="0"/>
      <w:divBdr>
        <w:top w:val="none" w:sz="0" w:space="0" w:color="auto"/>
        <w:left w:val="none" w:sz="0" w:space="0" w:color="auto"/>
        <w:bottom w:val="none" w:sz="0" w:space="0" w:color="auto"/>
        <w:right w:val="none" w:sz="0" w:space="0" w:color="auto"/>
      </w:divBdr>
    </w:div>
    <w:div w:id="1587151208">
      <w:bodyDiv w:val="1"/>
      <w:marLeft w:val="0"/>
      <w:marRight w:val="0"/>
      <w:marTop w:val="0"/>
      <w:marBottom w:val="0"/>
      <w:divBdr>
        <w:top w:val="none" w:sz="0" w:space="0" w:color="auto"/>
        <w:left w:val="none" w:sz="0" w:space="0" w:color="auto"/>
        <w:bottom w:val="none" w:sz="0" w:space="0" w:color="auto"/>
        <w:right w:val="none" w:sz="0" w:space="0" w:color="auto"/>
      </w:divBdr>
    </w:div>
    <w:div w:id="1587298354">
      <w:bodyDiv w:val="1"/>
      <w:marLeft w:val="0"/>
      <w:marRight w:val="0"/>
      <w:marTop w:val="0"/>
      <w:marBottom w:val="0"/>
      <w:divBdr>
        <w:top w:val="none" w:sz="0" w:space="0" w:color="auto"/>
        <w:left w:val="none" w:sz="0" w:space="0" w:color="auto"/>
        <w:bottom w:val="none" w:sz="0" w:space="0" w:color="auto"/>
        <w:right w:val="none" w:sz="0" w:space="0" w:color="auto"/>
      </w:divBdr>
    </w:div>
    <w:div w:id="1587419322">
      <w:bodyDiv w:val="1"/>
      <w:marLeft w:val="0"/>
      <w:marRight w:val="0"/>
      <w:marTop w:val="0"/>
      <w:marBottom w:val="0"/>
      <w:divBdr>
        <w:top w:val="none" w:sz="0" w:space="0" w:color="auto"/>
        <w:left w:val="none" w:sz="0" w:space="0" w:color="auto"/>
        <w:bottom w:val="none" w:sz="0" w:space="0" w:color="auto"/>
        <w:right w:val="none" w:sz="0" w:space="0" w:color="auto"/>
      </w:divBdr>
    </w:div>
    <w:div w:id="1587492433">
      <w:bodyDiv w:val="1"/>
      <w:marLeft w:val="0"/>
      <w:marRight w:val="0"/>
      <w:marTop w:val="0"/>
      <w:marBottom w:val="0"/>
      <w:divBdr>
        <w:top w:val="none" w:sz="0" w:space="0" w:color="auto"/>
        <w:left w:val="none" w:sz="0" w:space="0" w:color="auto"/>
        <w:bottom w:val="none" w:sz="0" w:space="0" w:color="auto"/>
        <w:right w:val="none" w:sz="0" w:space="0" w:color="auto"/>
      </w:divBdr>
    </w:div>
    <w:div w:id="1589726291">
      <w:bodyDiv w:val="1"/>
      <w:marLeft w:val="0"/>
      <w:marRight w:val="0"/>
      <w:marTop w:val="0"/>
      <w:marBottom w:val="0"/>
      <w:divBdr>
        <w:top w:val="none" w:sz="0" w:space="0" w:color="auto"/>
        <w:left w:val="none" w:sz="0" w:space="0" w:color="auto"/>
        <w:bottom w:val="none" w:sz="0" w:space="0" w:color="auto"/>
        <w:right w:val="none" w:sz="0" w:space="0" w:color="auto"/>
      </w:divBdr>
    </w:div>
    <w:div w:id="1589997346">
      <w:bodyDiv w:val="1"/>
      <w:marLeft w:val="0"/>
      <w:marRight w:val="0"/>
      <w:marTop w:val="0"/>
      <w:marBottom w:val="0"/>
      <w:divBdr>
        <w:top w:val="none" w:sz="0" w:space="0" w:color="auto"/>
        <w:left w:val="none" w:sz="0" w:space="0" w:color="auto"/>
        <w:bottom w:val="none" w:sz="0" w:space="0" w:color="auto"/>
        <w:right w:val="none" w:sz="0" w:space="0" w:color="auto"/>
      </w:divBdr>
    </w:div>
    <w:div w:id="1590234074">
      <w:bodyDiv w:val="1"/>
      <w:marLeft w:val="0"/>
      <w:marRight w:val="0"/>
      <w:marTop w:val="0"/>
      <w:marBottom w:val="0"/>
      <w:divBdr>
        <w:top w:val="none" w:sz="0" w:space="0" w:color="auto"/>
        <w:left w:val="none" w:sz="0" w:space="0" w:color="auto"/>
        <w:bottom w:val="none" w:sz="0" w:space="0" w:color="auto"/>
        <w:right w:val="none" w:sz="0" w:space="0" w:color="auto"/>
      </w:divBdr>
    </w:div>
    <w:div w:id="1591041596">
      <w:bodyDiv w:val="1"/>
      <w:marLeft w:val="0"/>
      <w:marRight w:val="0"/>
      <w:marTop w:val="0"/>
      <w:marBottom w:val="0"/>
      <w:divBdr>
        <w:top w:val="none" w:sz="0" w:space="0" w:color="auto"/>
        <w:left w:val="none" w:sz="0" w:space="0" w:color="auto"/>
        <w:bottom w:val="none" w:sz="0" w:space="0" w:color="auto"/>
        <w:right w:val="none" w:sz="0" w:space="0" w:color="auto"/>
      </w:divBdr>
    </w:div>
    <w:div w:id="1591354992">
      <w:bodyDiv w:val="1"/>
      <w:marLeft w:val="0"/>
      <w:marRight w:val="0"/>
      <w:marTop w:val="0"/>
      <w:marBottom w:val="0"/>
      <w:divBdr>
        <w:top w:val="none" w:sz="0" w:space="0" w:color="auto"/>
        <w:left w:val="none" w:sz="0" w:space="0" w:color="auto"/>
        <w:bottom w:val="none" w:sz="0" w:space="0" w:color="auto"/>
        <w:right w:val="none" w:sz="0" w:space="0" w:color="auto"/>
      </w:divBdr>
    </w:div>
    <w:div w:id="1591431987">
      <w:bodyDiv w:val="1"/>
      <w:marLeft w:val="0"/>
      <w:marRight w:val="0"/>
      <w:marTop w:val="0"/>
      <w:marBottom w:val="0"/>
      <w:divBdr>
        <w:top w:val="none" w:sz="0" w:space="0" w:color="auto"/>
        <w:left w:val="none" w:sz="0" w:space="0" w:color="auto"/>
        <w:bottom w:val="none" w:sz="0" w:space="0" w:color="auto"/>
        <w:right w:val="none" w:sz="0" w:space="0" w:color="auto"/>
      </w:divBdr>
    </w:div>
    <w:div w:id="1591935595">
      <w:bodyDiv w:val="1"/>
      <w:marLeft w:val="0"/>
      <w:marRight w:val="0"/>
      <w:marTop w:val="0"/>
      <w:marBottom w:val="0"/>
      <w:divBdr>
        <w:top w:val="none" w:sz="0" w:space="0" w:color="auto"/>
        <w:left w:val="none" w:sz="0" w:space="0" w:color="auto"/>
        <w:bottom w:val="none" w:sz="0" w:space="0" w:color="auto"/>
        <w:right w:val="none" w:sz="0" w:space="0" w:color="auto"/>
      </w:divBdr>
    </w:div>
    <w:div w:id="1592422165">
      <w:bodyDiv w:val="1"/>
      <w:marLeft w:val="0"/>
      <w:marRight w:val="0"/>
      <w:marTop w:val="0"/>
      <w:marBottom w:val="0"/>
      <w:divBdr>
        <w:top w:val="none" w:sz="0" w:space="0" w:color="auto"/>
        <w:left w:val="none" w:sz="0" w:space="0" w:color="auto"/>
        <w:bottom w:val="none" w:sz="0" w:space="0" w:color="auto"/>
        <w:right w:val="none" w:sz="0" w:space="0" w:color="auto"/>
      </w:divBdr>
    </w:div>
    <w:div w:id="1592469150">
      <w:bodyDiv w:val="1"/>
      <w:marLeft w:val="0"/>
      <w:marRight w:val="0"/>
      <w:marTop w:val="0"/>
      <w:marBottom w:val="0"/>
      <w:divBdr>
        <w:top w:val="none" w:sz="0" w:space="0" w:color="auto"/>
        <w:left w:val="none" w:sz="0" w:space="0" w:color="auto"/>
        <w:bottom w:val="none" w:sz="0" w:space="0" w:color="auto"/>
        <w:right w:val="none" w:sz="0" w:space="0" w:color="auto"/>
      </w:divBdr>
    </w:div>
    <w:div w:id="1593781697">
      <w:bodyDiv w:val="1"/>
      <w:marLeft w:val="0"/>
      <w:marRight w:val="0"/>
      <w:marTop w:val="0"/>
      <w:marBottom w:val="0"/>
      <w:divBdr>
        <w:top w:val="none" w:sz="0" w:space="0" w:color="auto"/>
        <w:left w:val="none" w:sz="0" w:space="0" w:color="auto"/>
        <w:bottom w:val="none" w:sz="0" w:space="0" w:color="auto"/>
        <w:right w:val="none" w:sz="0" w:space="0" w:color="auto"/>
      </w:divBdr>
    </w:div>
    <w:div w:id="1593854116">
      <w:bodyDiv w:val="1"/>
      <w:marLeft w:val="0"/>
      <w:marRight w:val="0"/>
      <w:marTop w:val="0"/>
      <w:marBottom w:val="0"/>
      <w:divBdr>
        <w:top w:val="none" w:sz="0" w:space="0" w:color="auto"/>
        <w:left w:val="none" w:sz="0" w:space="0" w:color="auto"/>
        <w:bottom w:val="none" w:sz="0" w:space="0" w:color="auto"/>
        <w:right w:val="none" w:sz="0" w:space="0" w:color="auto"/>
      </w:divBdr>
    </w:div>
    <w:div w:id="1594438623">
      <w:bodyDiv w:val="1"/>
      <w:marLeft w:val="0"/>
      <w:marRight w:val="0"/>
      <w:marTop w:val="0"/>
      <w:marBottom w:val="0"/>
      <w:divBdr>
        <w:top w:val="none" w:sz="0" w:space="0" w:color="auto"/>
        <w:left w:val="none" w:sz="0" w:space="0" w:color="auto"/>
        <w:bottom w:val="none" w:sz="0" w:space="0" w:color="auto"/>
        <w:right w:val="none" w:sz="0" w:space="0" w:color="auto"/>
      </w:divBdr>
    </w:div>
    <w:div w:id="1596669407">
      <w:bodyDiv w:val="1"/>
      <w:marLeft w:val="0"/>
      <w:marRight w:val="0"/>
      <w:marTop w:val="0"/>
      <w:marBottom w:val="0"/>
      <w:divBdr>
        <w:top w:val="none" w:sz="0" w:space="0" w:color="auto"/>
        <w:left w:val="none" w:sz="0" w:space="0" w:color="auto"/>
        <w:bottom w:val="none" w:sz="0" w:space="0" w:color="auto"/>
        <w:right w:val="none" w:sz="0" w:space="0" w:color="auto"/>
      </w:divBdr>
    </w:div>
    <w:div w:id="1596749282">
      <w:bodyDiv w:val="1"/>
      <w:marLeft w:val="0"/>
      <w:marRight w:val="0"/>
      <w:marTop w:val="0"/>
      <w:marBottom w:val="0"/>
      <w:divBdr>
        <w:top w:val="none" w:sz="0" w:space="0" w:color="auto"/>
        <w:left w:val="none" w:sz="0" w:space="0" w:color="auto"/>
        <w:bottom w:val="none" w:sz="0" w:space="0" w:color="auto"/>
        <w:right w:val="none" w:sz="0" w:space="0" w:color="auto"/>
      </w:divBdr>
    </w:div>
    <w:div w:id="1596858568">
      <w:bodyDiv w:val="1"/>
      <w:marLeft w:val="0"/>
      <w:marRight w:val="0"/>
      <w:marTop w:val="0"/>
      <w:marBottom w:val="0"/>
      <w:divBdr>
        <w:top w:val="none" w:sz="0" w:space="0" w:color="auto"/>
        <w:left w:val="none" w:sz="0" w:space="0" w:color="auto"/>
        <w:bottom w:val="none" w:sz="0" w:space="0" w:color="auto"/>
        <w:right w:val="none" w:sz="0" w:space="0" w:color="auto"/>
      </w:divBdr>
    </w:div>
    <w:div w:id="1598251145">
      <w:bodyDiv w:val="1"/>
      <w:marLeft w:val="0"/>
      <w:marRight w:val="0"/>
      <w:marTop w:val="0"/>
      <w:marBottom w:val="0"/>
      <w:divBdr>
        <w:top w:val="none" w:sz="0" w:space="0" w:color="auto"/>
        <w:left w:val="none" w:sz="0" w:space="0" w:color="auto"/>
        <w:bottom w:val="none" w:sz="0" w:space="0" w:color="auto"/>
        <w:right w:val="none" w:sz="0" w:space="0" w:color="auto"/>
      </w:divBdr>
    </w:div>
    <w:div w:id="1598758124">
      <w:bodyDiv w:val="1"/>
      <w:marLeft w:val="0"/>
      <w:marRight w:val="0"/>
      <w:marTop w:val="0"/>
      <w:marBottom w:val="0"/>
      <w:divBdr>
        <w:top w:val="none" w:sz="0" w:space="0" w:color="auto"/>
        <w:left w:val="none" w:sz="0" w:space="0" w:color="auto"/>
        <w:bottom w:val="none" w:sz="0" w:space="0" w:color="auto"/>
        <w:right w:val="none" w:sz="0" w:space="0" w:color="auto"/>
      </w:divBdr>
    </w:div>
    <w:div w:id="1599363599">
      <w:bodyDiv w:val="1"/>
      <w:marLeft w:val="0"/>
      <w:marRight w:val="0"/>
      <w:marTop w:val="0"/>
      <w:marBottom w:val="0"/>
      <w:divBdr>
        <w:top w:val="none" w:sz="0" w:space="0" w:color="auto"/>
        <w:left w:val="none" w:sz="0" w:space="0" w:color="auto"/>
        <w:bottom w:val="none" w:sz="0" w:space="0" w:color="auto"/>
        <w:right w:val="none" w:sz="0" w:space="0" w:color="auto"/>
      </w:divBdr>
    </w:div>
    <w:div w:id="1599630990">
      <w:bodyDiv w:val="1"/>
      <w:marLeft w:val="0"/>
      <w:marRight w:val="0"/>
      <w:marTop w:val="0"/>
      <w:marBottom w:val="0"/>
      <w:divBdr>
        <w:top w:val="none" w:sz="0" w:space="0" w:color="auto"/>
        <w:left w:val="none" w:sz="0" w:space="0" w:color="auto"/>
        <w:bottom w:val="none" w:sz="0" w:space="0" w:color="auto"/>
        <w:right w:val="none" w:sz="0" w:space="0" w:color="auto"/>
      </w:divBdr>
    </w:div>
    <w:div w:id="1599751152">
      <w:bodyDiv w:val="1"/>
      <w:marLeft w:val="0"/>
      <w:marRight w:val="0"/>
      <w:marTop w:val="0"/>
      <w:marBottom w:val="0"/>
      <w:divBdr>
        <w:top w:val="none" w:sz="0" w:space="0" w:color="auto"/>
        <w:left w:val="none" w:sz="0" w:space="0" w:color="auto"/>
        <w:bottom w:val="none" w:sz="0" w:space="0" w:color="auto"/>
        <w:right w:val="none" w:sz="0" w:space="0" w:color="auto"/>
      </w:divBdr>
    </w:div>
    <w:div w:id="1600943159">
      <w:bodyDiv w:val="1"/>
      <w:marLeft w:val="0"/>
      <w:marRight w:val="0"/>
      <w:marTop w:val="0"/>
      <w:marBottom w:val="0"/>
      <w:divBdr>
        <w:top w:val="none" w:sz="0" w:space="0" w:color="auto"/>
        <w:left w:val="none" w:sz="0" w:space="0" w:color="auto"/>
        <w:bottom w:val="none" w:sz="0" w:space="0" w:color="auto"/>
        <w:right w:val="none" w:sz="0" w:space="0" w:color="auto"/>
      </w:divBdr>
    </w:div>
    <w:div w:id="1601183491">
      <w:bodyDiv w:val="1"/>
      <w:marLeft w:val="0"/>
      <w:marRight w:val="0"/>
      <w:marTop w:val="0"/>
      <w:marBottom w:val="0"/>
      <w:divBdr>
        <w:top w:val="none" w:sz="0" w:space="0" w:color="auto"/>
        <w:left w:val="none" w:sz="0" w:space="0" w:color="auto"/>
        <w:bottom w:val="none" w:sz="0" w:space="0" w:color="auto"/>
        <w:right w:val="none" w:sz="0" w:space="0" w:color="auto"/>
      </w:divBdr>
    </w:div>
    <w:div w:id="1601372752">
      <w:bodyDiv w:val="1"/>
      <w:marLeft w:val="0"/>
      <w:marRight w:val="0"/>
      <w:marTop w:val="0"/>
      <w:marBottom w:val="0"/>
      <w:divBdr>
        <w:top w:val="none" w:sz="0" w:space="0" w:color="auto"/>
        <w:left w:val="none" w:sz="0" w:space="0" w:color="auto"/>
        <w:bottom w:val="none" w:sz="0" w:space="0" w:color="auto"/>
        <w:right w:val="none" w:sz="0" w:space="0" w:color="auto"/>
      </w:divBdr>
    </w:div>
    <w:div w:id="1601449255">
      <w:bodyDiv w:val="1"/>
      <w:marLeft w:val="0"/>
      <w:marRight w:val="0"/>
      <w:marTop w:val="0"/>
      <w:marBottom w:val="0"/>
      <w:divBdr>
        <w:top w:val="none" w:sz="0" w:space="0" w:color="auto"/>
        <w:left w:val="none" w:sz="0" w:space="0" w:color="auto"/>
        <w:bottom w:val="none" w:sz="0" w:space="0" w:color="auto"/>
        <w:right w:val="none" w:sz="0" w:space="0" w:color="auto"/>
      </w:divBdr>
    </w:div>
    <w:div w:id="1602295772">
      <w:bodyDiv w:val="1"/>
      <w:marLeft w:val="0"/>
      <w:marRight w:val="0"/>
      <w:marTop w:val="0"/>
      <w:marBottom w:val="0"/>
      <w:divBdr>
        <w:top w:val="none" w:sz="0" w:space="0" w:color="auto"/>
        <w:left w:val="none" w:sz="0" w:space="0" w:color="auto"/>
        <w:bottom w:val="none" w:sz="0" w:space="0" w:color="auto"/>
        <w:right w:val="none" w:sz="0" w:space="0" w:color="auto"/>
      </w:divBdr>
    </w:div>
    <w:div w:id="1602906864">
      <w:bodyDiv w:val="1"/>
      <w:marLeft w:val="0"/>
      <w:marRight w:val="0"/>
      <w:marTop w:val="0"/>
      <w:marBottom w:val="0"/>
      <w:divBdr>
        <w:top w:val="none" w:sz="0" w:space="0" w:color="auto"/>
        <w:left w:val="none" w:sz="0" w:space="0" w:color="auto"/>
        <w:bottom w:val="none" w:sz="0" w:space="0" w:color="auto"/>
        <w:right w:val="none" w:sz="0" w:space="0" w:color="auto"/>
      </w:divBdr>
    </w:div>
    <w:div w:id="1603148542">
      <w:bodyDiv w:val="1"/>
      <w:marLeft w:val="0"/>
      <w:marRight w:val="0"/>
      <w:marTop w:val="0"/>
      <w:marBottom w:val="0"/>
      <w:divBdr>
        <w:top w:val="none" w:sz="0" w:space="0" w:color="auto"/>
        <w:left w:val="none" w:sz="0" w:space="0" w:color="auto"/>
        <w:bottom w:val="none" w:sz="0" w:space="0" w:color="auto"/>
        <w:right w:val="none" w:sz="0" w:space="0" w:color="auto"/>
      </w:divBdr>
    </w:div>
    <w:div w:id="1603225216">
      <w:bodyDiv w:val="1"/>
      <w:marLeft w:val="0"/>
      <w:marRight w:val="0"/>
      <w:marTop w:val="0"/>
      <w:marBottom w:val="0"/>
      <w:divBdr>
        <w:top w:val="none" w:sz="0" w:space="0" w:color="auto"/>
        <w:left w:val="none" w:sz="0" w:space="0" w:color="auto"/>
        <w:bottom w:val="none" w:sz="0" w:space="0" w:color="auto"/>
        <w:right w:val="none" w:sz="0" w:space="0" w:color="auto"/>
      </w:divBdr>
    </w:div>
    <w:div w:id="1607151803">
      <w:bodyDiv w:val="1"/>
      <w:marLeft w:val="0"/>
      <w:marRight w:val="0"/>
      <w:marTop w:val="0"/>
      <w:marBottom w:val="0"/>
      <w:divBdr>
        <w:top w:val="none" w:sz="0" w:space="0" w:color="auto"/>
        <w:left w:val="none" w:sz="0" w:space="0" w:color="auto"/>
        <w:bottom w:val="none" w:sz="0" w:space="0" w:color="auto"/>
        <w:right w:val="none" w:sz="0" w:space="0" w:color="auto"/>
      </w:divBdr>
    </w:div>
    <w:div w:id="1607883951">
      <w:bodyDiv w:val="1"/>
      <w:marLeft w:val="0"/>
      <w:marRight w:val="0"/>
      <w:marTop w:val="0"/>
      <w:marBottom w:val="0"/>
      <w:divBdr>
        <w:top w:val="none" w:sz="0" w:space="0" w:color="auto"/>
        <w:left w:val="none" w:sz="0" w:space="0" w:color="auto"/>
        <w:bottom w:val="none" w:sz="0" w:space="0" w:color="auto"/>
        <w:right w:val="none" w:sz="0" w:space="0" w:color="auto"/>
      </w:divBdr>
    </w:div>
    <w:div w:id="1608348843">
      <w:bodyDiv w:val="1"/>
      <w:marLeft w:val="0"/>
      <w:marRight w:val="0"/>
      <w:marTop w:val="0"/>
      <w:marBottom w:val="0"/>
      <w:divBdr>
        <w:top w:val="none" w:sz="0" w:space="0" w:color="auto"/>
        <w:left w:val="none" w:sz="0" w:space="0" w:color="auto"/>
        <w:bottom w:val="none" w:sz="0" w:space="0" w:color="auto"/>
        <w:right w:val="none" w:sz="0" w:space="0" w:color="auto"/>
      </w:divBdr>
    </w:div>
    <w:div w:id="1609854137">
      <w:bodyDiv w:val="1"/>
      <w:marLeft w:val="0"/>
      <w:marRight w:val="0"/>
      <w:marTop w:val="0"/>
      <w:marBottom w:val="0"/>
      <w:divBdr>
        <w:top w:val="none" w:sz="0" w:space="0" w:color="auto"/>
        <w:left w:val="none" w:sz="0" w:space="0" w:color="auto"/>
        <w:bottom w:val="none" w:sz="0" w:space="0" w:color="auto"/>
        <w:right w:val="none" w:sz="0" w:space="0" w:color="auto"/>
      </w:divBdr>
    </w:div>
    <w:div w:id="1609969029">
      <w:bodyDiv w:val="1"/>
      <w:marLeft w:val="0"/>
      <w:marRight w:val="0"/>
      <w:marTop w:val="0"/>
      <w:marBottom w:val="0"/>
      <w:divBdr>
        <w:top w:val="none" w:sz="0" w:space="0" w:color="auto"/>
        <w:left w:val="none" w:sz="0" w:space="0" w:color="auto"/>
        <w:bottom w:val="none" w:sz="0" w:space="0" w:color="auto"/>
        <w:right w:val="none" w:sz="0" w:space="0" w:color="auto"/>
      </w:divBdr>
    </w:div>
    <w:div w:id="1610120745">
      <w:bodyDiv w:val="1"/>
      <w:marLeft w:val="0"/>
      <w:marRight w:val="0"/>
      <w:marTop w:val="0"/>
      <w:marBottom w:val="0"/>
      <w:divBdr>
        <w:top w:val="none" w:sz="0" w:space="0" w:color="auto"/>
        <w:left w:val="none" w:sz="0" w:space="0" w:color="auto"/>
        <w:bottom w:val="none" w:sz="0" w:space="0" w:color="auto"/>
        <w:right w:val="none" w:sz="0" w:space="0" w:color="auto"/>
      </w:divBdr>
    </w:div>
    <w:div w:id="1610160062">
      <w:bodyDiv w:val="1"/>
      <w:marLeft w:val="0"/>
      <w:marRight w:val="0"/>
      <w:marTop w:val="0"/>
      <w:marBottom w:val="0"/>
      <w:divBdr>
        <w:top w:val="none" w:sz="0" w:space="0" w:color="auto"/>
        <w:left w:val="none" w:sz="0" w:space="0" w:color="auto"/>
        <w:bottom w:val="none" w:sz="0" w:space="0" w:color="auto"/>
        <w:right w:val="none" w:sz="0" w:space="0" w:color="auto"/>
      </w:divBdr>
    </w:div>
    <w:div w:id="1610315002">
      <w:bodyDiv w:val="1"/>
      <w:marLeft w:val="0"/>
      <w:marRight w:val="0"/>
      <w:marTop w:val="0"/>
      <w:marBottom w:val="0"/>
      <w:divBdr>
        <w:top w:val="none" w:sz="0" w:space="0" w:color="auto"/>
        <w:left w:val="none" w:sz="0" w:space="0" w:color="auto"/>
        <w:bottom w:val="none" w:sz="0" w:space="0" w:color="auto"/>
        <w:right w:val="none" w:sz="0" w:space="0" w:color="auto"/>
      </w:divBdr>
    </w:div>
    <w:div w:id="1610353980">
      <w:bodyDiv w:val="1"/>
      <w:marLeft w:val="0"/>
      <w:marRight w:val="0"/>
      <w:marTop w:val="0"/>
      <w:marBottom w:val="0"/>
      <w:divBdr>
        <w:top w:val="none" w:sz="0" w:space="0" w:color="auto"/>
        <w:left w:val="none" w:sz="0" w:space="0" w:color="auto"/>
        <w:bottom w:val="none" w:sz="0" w:space="0" w:color="auto"/>
        <w:right w:val="none" w:sz="0" w:space="0" w:color="auto"/>
      </w:divBdr>
    </w:div>
    <w:div w:id="1610702735">
      <w:bodyDiv w:val="1"/>
      <w:marLeft w:val="0"/>
      <w:marRight w:val="0"/>
      <w:marTop w:val="0"/>
      <w:marBottom w:val="0"/>
      <w:divBdr>
        <w:top w:val="none" w:sz="0" w:space="0" w:color="auto"/>
        <w:left w:val="none" w:sz="0" w:space="0" w:color="auto"/>
        <w:bottom w:val="none" w:sz="0" w:space="0" w:color="auto"/>
        <w:right w:val="none" w:sz="0" w:space="0" w:color="auto"/>
      </w:divBdr>
    </w:div>
    <w:div w:id="1611814696">
      <w:bodyDiv w:val="1"/>
      <w:marLeft w:val="0"/>
      <w:marRight w:val="0"/>
      <w:marTop w:val="0"/>
      <w:marBottom w:val="0"/>
      <w:divBdr>
        <w:top w:val="none" w:sz="0" w:space="0" w:color="auto"/>
        <w:left w:val="none" w:sz="0" w:space="0" w:color="auto"/>
        <w:bottom w:val="none" w:sz="0" w:space="0" w:color="auto"/>
        <w:right w:val="none" w:sz="0" w:space="0" w:color="auto"/>
      </w:divBdr>
    </w:div>
    <w:div w:id="1612979424">
      <w:bodyDiv w:val="1"/>
      <w:marLeft w:val="0"/>
      <w:marRight w:val="0"/>
      <w:marTop w:val="0"/>
      <w:marBottom w:val="0"/>
      <w:divBdr>
        <w:top w:val="none" w:sz="0" w:space="0" w:color="auto"/>
        <w:left w:val="none" w:sz="0" w:space="0" w:color="auto"/>
        <w:bottom w:val="none" w:sz="0" w:space="0" w:color="auto"/>
        <w:right w:val="none" w:sz="0" w:space="0" w:color="auto"/>
      </w:divBdr>
    </w:div>
    <w:div w:id="1613590695">
      <w:bodyDiv w:val="1"/>
      <w:marLeft w:val="0"/>
      <w:marRight w:val="0"/>
      <w:marTop w:val="0"/>
      <w:marBottom w:val="0"/>
      <w:divBdr>
        <w:top w:val="none" w:sz="0" w:space="0" w:color="auto"/>
        <w:left w:val="none" w:sz="0" w:space="0" w:color="auto"/>
        <w:bottom w:val="none" w:sz="0" w:space="0" w:color="auto"/>
        <w:right w:val="none" w:sz="0" w:space="0" w:color="auto"/>
      </w:divBdr>
    </w:div>
    <w:div w:id="1613592563">
      <w:bodyDiv w:val="1"/>
      <w:marLeft w:val="0"/>
      <w:marRight w:val="0"/>
      <w:marTop w:val="0"/>
      <w:marBottom w:val="0"/>
      <w:divBdr>
        <w:top w:val="none" w:sz="0" w:space="0" w:color="auto"/>
        <w:left w:val="none" w:sz="0" w:space="0" w:color="auto"/>
        <w:bottom w:val="none" w:sz="0" w:space="0" w:color="auto"/>
        <w:right w:val="none" w:sz="0" w:space="0" w:color="auto"/>
      </w:divBdr>
    </w:div>
    <w:div w:id="1613899072">
      <w:bodyDiv w:val="1"/>
      <w:marLeft w:val="0"/>
      <w:marRight w:val="0"/>
      <w:marTop w:val="0"/>
      <w:marBottom w:val="0"/>
      <w:divBdr>
        <w:top w:val="none" w:sz="0" w:space="0" w:color="auto"/>
        <w:left w:val="none" w:sz="0" w:space="0" w:color="auto"/>
        <w:bottom w:val="none" w:sz="0" w:space="0" w:color="auto"/>
        <w:right w:val="none" w:sz="0" w:space="0" w:color="auto"/>
      </w:divBdr>
    </w:div>
    <w:div w:id="1613977657">
      <w:bodyDiv w:val="1"/>
      <w:marLeft w:val="0"/>
      <w:marRight w:val="0"/>
      <w:marTop w:val="0"/>
      <w:marBottom w:val="0"/>
      <w:divBdr>
        <w:top w:val="none" w:sz="0" w:space="0" w:color="auto"/>
        <w:left w:val="none" w:sz="0" w:space="0" w:color="auto"/>
        <w:bottom w:val="none" w:sz="0" w:space="0" w:color="auto"/>
        <w:right w:val="none" w:sz="0" w:space="0" w:color="auto"/>
      </w:divBdr>
    </w:div>
    <w:div w:id="1614435392">
      <w:bodyDiv w:val="1"/>
      <w:marLeft w:val="0"/>
      <w:marRight w:val="0"/>
      <w:marTop w:val="0"/>
      <w:marBottom w:val="0"/>
      <w:divBdr>
        <w:top w:val="none" w:sz="0" w:space="0" w:color="auto"/>
        <w:left w:val="none" w:sz="0" w:space="0" w:color="auto"/>
        <w:bottom w:val="none" w:sz="0" w:space="0" w:color="auto"/>
        <w:right w:val="none" w:sz="0" w:space="0" w:color="auto"/>
      </w:divBdr>
    </w:div>
    <w:div w:id="1615357800">
      <w:bodyDiv w:val="1"/>
      <w:marLeft w:val="0"/>
      <w:marRight w:val="0"/>
      <w:marTop w:val="0"/>
      <w:marBottom w:val="0"/>
      <w:divBdr>
        <w:top w:val="none" w:sz="0" w:space="0" w:color="auto"/>
        <w:left w:val="none" w:sz="0" w:space="0" w:color="auto"/>
        <w:bottom w:val="none" w:sz="0" w:space="0" w:color="auto"/>
        <w:right w:val="none" w:sz="0" w:space="0" w:color="auto"/>
      </w:divBdr>
    </w:div>
    <w:div w:id="1616399373">
      <w:bodyDiv w:val="1"/>
      <w:marLeft w:val="0"/>
      <w:marRight w:val="0"/>
      <w:marTop w:val="0"/>
      <w:marBottom w:val="0"/>
      <w:divBdr>
        <w:top w:val="none" w:sz="0" w:space="0" w:color="auto"/>
        <w:left w:val="none" w:sz="0" w:space="0" w:color="auto"/>
        <w:bottom w:val="none" w:sz="0" w:space="0" w:color="auto"/>
        <w:right w:val="none" w:sz="0" w:space="0" w:color="auto"/>
      </w:divBdr>
    </w:div>
    <w:div w:id="1617254027">
      <w:bodyDiv w:val="1"/>
      <w:marLeft w:val="0"/>
      <w:marRight w:val="0"/>
      <w:marTop w:val="0"/>
      <w:marBottom w:val="0"/>
      <w:divBdr>
        <w:top w:val="none" w:sz="0" w:space="0" w:color="auto"/>
        <w:left w:val="none" w:sz="0" w:space="0" w:color="auto"/>
        <w:bottom w:val="none" w:sz="0" w:space="0" w:color="auto"/>
        <w:right w:val="none" w:sz="0" w:space="0" w:color="auto"/>
      </w:divBdr>
    </w:div>
    <w:div w:id="1617521181">
      <w:bodyDiv w:val="1"/>
      <w:marLeft w:val="0"/>
      <w:marRight w:val="0"/>
      <w:marTop w:val="0"/>
      <w:marBottom w:val="0"/>
      <w:divBdr>
        <w:top w:val="none" w:sz="0" w:space="0" w:color="auto"/>
        <w:left w:val="none" w:sz="0" w:space="0" w:color="auto"/>
        <w:bottom w:val="none" w:sz="0" w:space="0" w:color="auto"/>
        <w:right w:val="none" w:sz="0" w:space="0" w:color="auto"/>
      </w:divBdr>
    </w:div>
    <w:div w:id="1617910924">
      <w:bodyDiv w:val="1"/>
      <w:marLeft w:val="0"/>
      <w:marRight w:val="0"/>
      <w:marTop w:val="0"/>
      <w:marBottom w:val="0"/>
      <w:divBdr>
        <w:top w:val="none" w:sz="0" w:space="0" w:color="auto"/>
        <w:left w:val="none" w:sz="0" w:space="0" w:color="auto"/>
        <w:bottom w:val="none" w:sz="0" w:space="0" w:color="auto"/>
        <w:right w:val="none" w:sz="0" w:space="0" w:color="auto"/>
      </w:divBdr>
    </w:div>
    <w:div w:id="1618873562">
      <w:bodyDiv w:val="1"/>
      <w:marLeft w:val="0"/>
      <w:marRight w:val="0"/>
      <w:marTop w:val="0"/>
      <w:marBottom w:val="0"/>
      <w:divBdr>
        <w:top w:val="none" w:sz="0" w:space="0" w:color="auto"/>
        <w:left w:val="none" w:sz="0" w:space="0" w:color="auto"/>
        <w:bottom w:val="none" w:sz="0" w:space="0" w:color="auto"/>
        <w:right w:val="none" w:sz="0" w:space="0" w:color="auto"/>
      </w:divBdr>
    </w:div>
    <w:div w:id="1619021128">
      <w:bodyDiv w:val="1"/>
      <w:marLeft w:val="0"/>
      <w:marRight w:val="0"/>
      <w:marTop w:val="0"/>
      <w:marBottom w:val="0"/>
      <w:divBdr>
        <w:top w:val="none" w:sz="0" w:space="0" w:color="auto"/>
        <w:left w:val="none" w:sz="0" w:space="0" w:color="auto"/>
        <w:bottom w:val="none" w:sz="0" w:space="0" w:color="auto"/>
        <w:right w:val="none" w:sz="0" w:space="0" w:color="auto"/>
      </w:divBdr>
    </w:div>
    <w:div w:id="1619217871">
      <w:bodyDiv w:val="1"/>
      <w:marLeft w:val="0"/>
      <w:marRight w:val="0"/>
      <w:marTop w:val="0"/>
      <w:marBottom w:val="0"/>
      <w:divBdr>
        <w:top w:val="none" w:sz="0" w:space="0" w:color="auto"/>
        <w:left w:val="none" w:sz="0" w:space="0" w:color="auto"/>
        <w:bottom w:val="none" w:sz="0" w:space="0" w:color="auto"/>
        <w:right w:val="none" w:sz="0" w:space="0" w:color="auto"/>
      </w:divBdr>
    </w:div>
    <w:div w:id="1619218655">
      <w:bodyDiv w:val="1"/>
      <w:marLeft w:val="0"/>
      <w:marRight w:val="0"/>
      <w:marTop w:val="0"/>
      <w:marBottom w:val="0"/>
      <w:divBdr>
        <w:top w:val="none" w:sz="0" w:space="0" w:color="auto"/>
        <w:left w:val="none" w:sz="0" w:space="0" w:color="auto"/>
        <w:bottom w:val="none" w:sz="0" w:space="0" w:color="auto"/>
        <w:right w:val="none" w:sz="0" w:space="0" w:color="auto"/>
      </w:divBdr>
    </w:div>
    <w:div w:id="1621254361">
      <w:bodyDiv w:val="1"/>
      <w:marLeft w:val="0"/>
      <w:marRight w:val="0"/>
      <w:marTop w:val="0"/>
      <w:marBottom w:val="0"/>
      <w:divBdr>
        <w:top w:val="none" w:sz="0" w:space="0" w:color="auto"/>
        <w:left w:val="none" w:sz="0" w:space="0" w:color="auto"/>
        <w:bottom w:val="none" w:sz="0" w:space="0" w:color="auto"/>
        <w:right w:val="none" w:sz="0" w:space="0" w:color="auto"/>
      </w:divBdr>
    </w:div>
    <w:div w:id="1621717308">
      <w:bodyDiv w:val="1"/>
      <w:marLeft w:val="0"/>
      <w:marRight w:val="0"/>
      <w:marTop w:val="0"/>
      <w:marBottom w:val="0"/>
      <w:divBdr>
        <w:top w:val="none" w:sz="0" w:space="0" w:color="auto"/>
        <w:left w:val="none" w:sz="0" w:space="0" w:color="auto"/>
        <w:bottom w:val="none" w:sz="0" w:space="0" w:color="auto"/>
        <w:right w:val="none" w:sz="0" w:space="0" w:color="auto"/>
      </w:divBdr>
    </w:div>
    <w:div w:id="1621956184">
      <w:bodyDiv w:val="1"/>
      <w:marLeft w:val="0"/>
      <w:marRight w:val="0"/>
      <w:marTop w:val="0"/>
      <w:marBottom w:val="0"/>
      <w:divBdr>
        <w:top w:val="none" w:sz="0" w:space="0" w:color="auto"/>
        <w:left w:val="none" w:sz="0" w:space="0" w:color="auto"/>
        <w:bottom w:val="none" w:sz="0" w:space="0" w:color="auto"/>
        <w:right w:val="none" w:sz="0" w:space="0" w:color="auto"/>
      </w:divBdr>
    </w:div>
    <w:div w:id="1622611655">
      <w:bodyDiv w:val="1"/>
      <w:marLeft w:val="0"/>
      <w:marRight w:val="0"/>
      <w:marTop w:val="0"/>
      <w:marBottom w:val="0"/>
      <w:divBdr>
        <w:top w:val="none" w:sz="0" w:space="0" w:color="auto"/>
        <w:left w:val="none" w:sz="0" w:space="0" w:color="auto"/>
        <w:bottom w:val="none" w:sz="0" w:space="0" w:color="auto"/>
        <w:right w:val="none" w:sz="0" w:space="0" w:color="auto"/>
      </w:divBdr>
    </w:div>
    <w:div w:id="1622612413">
      <w:bodyDiv w:val="1"/>
      <w:marLeft w:val="0"/>
      <w:marRight w:val="0"/>
      <w:marTop w:val="0"/>
      <w:marBottom w:val="0"/>
      <w:divBdr>
        <w:top w:val="none" w:sz="0" w:space="0" w:color="auto"/>
        <w:left w:val="none" w:sz="0" w:space="0" w:color="auto"/>
        <w:bottom w:val="none" w:sz="0" w:space="0" w:color="auto"/>
        <w:right w:val="none" w:sz="0" w:space="0" w:color="auto"/>
      </w:divBdr>
    </w:div>
    <w:div w:id="1622613977">
      <w:bodyDiv w:val="1"/>
      <w:marLeft w:val="0"/>
      <w:marRight w:val="0"/>
      <w:marTop w:val="0"/>
      <w:marBottom w:val="0"/>
      <w:divBdr>
        <w:top w:val="none" w:sz="0" w:space="0" w:color="auto"/>
        <w:left w:val="none" w:sz="0" w:space="0" w:color="auto"/>
        <w:bottom w:val="none" w:sz="0" w:space="0" w:color="auto"/>
        <w:right w:val="none" w:sz="0" w:space="0" w:color="auto"/>
      </w:divBdr>
    </w:div>
    <w:div w:id="1622688658">
      <w:bodyDiv w:val="1"/>
      <w:marLeft w:val="0"/>
      <w:marRight w:val="0"/>
      <w:marTop w:val="0"/>
      <w:marBottom w:val="0"/>
      <w:divBdr>
        <w:top w:val="none" w:sz="0" w:space="0" w:color="auto"/>
        <w:left w:val="none" w:sz="0" w:space="0" w:color="auto"/>
        <w:bottom w:val="none" w:sz="0" w:space="0" w:color="auto"/>
        <w:right w:val="none" w:sz="0" w:space="0" w:color="auto"/>
      </w:divBdr>
    </w:div>
    <w:div w:id="1622762949">
      <w:bodyDiv w:val="1"/>
      <w:marLeft w:val="0"/>
      <w:marRight w:val="0"/>
      <w:marTop w:val="0"/>
      <w:marBottom w:val="0"/>
      <w:divBdr>
        <w:top w:val="none" w:sz="0" w:space="0" w:color="auto"/>
        <w:left w:val="none" w:sz="0" w:space="0" w:color="auto"/>
        <w:bottom w:val="none" w:sz="0" w:space="0" w:color="auto"/>
        <w:right w:val="none" w:sz="0" w:space="0" w:color="auto"/>
      </w:divBdr>
    </w:div>
    <w:div w:id="1623463202">
      <w:bodyDiv w:val="1"/>
      <w:marLeft w:val="0"/>
      <w:marRight w:val="0"/>
      <w:marTop w:val="0"/>
      <w:marBottom w:val="0"/>
      <w:divBdr>
        <w:top w:val="none" w:sz="0" w:space="0" w:color="auto"/>
        <w:left w:val="none" w:sz="0" w:space="0" w:color="auto"/>
        <w:bottom w:val="none" w:sz="0" w:space="0" w:color="auto"/>
        <w:right w:val="none" w:sz="0" w:space="0" w:color="auto"/>
      </w:divBdr>
    </w:div>
    <w:div w:id="1624388127">
      <w:bodyDiv w:val="1"/>
      <w:marLeft w:val="0"/>
      <w:marRight w:val="0"/>
      <w:marTop w:val="0"/>
      <w:marBottom w:val="0"/>
      <w:divBdr>
        <w:top w:val="none" w:sz="0" w:space="0" w:color="auto"/>
        <w:left w:val="none" w:sz="0" w:space="0" w:color="auto"/>
        <w:bottom w:val="none" w:sz="0" w:space="0" w:color="auto"/>
        <w:right w:val="none" w:sz="0" w:space="0" w:color="auto"/>
      </w:divBdr>
    </w:div>
    <w:div w:id="1624456770">
      <w:bodyDiv w:val="1"/>
      <w:marLeft w:val="0"/>
      <w:marRight w:val="0"/>
      <w:marTop w:val="0"/>
      <w:marBottom w:val="0"/>
      <w:divBdr>
        <w:top w:val="none" w:sz="0" w:space="0" w:color="auto"/>
        <w:left w:val="none" w:sz="0" w:space="0" w:color="auto"/>
        <w:bottom w:val="none" w:sz="0" w:space="0" w:color="auto"/>
        <w:right w:val="none" w:sz="0" w:space="0" w:color="auto"/>
      </w:divBdr>
    </w:div>
    <w:div w:id="1624730061">
      <w:bodyDiv w:val="1"/>
      <w:marLeft w:val="0"/>
      <w:marRight w:val="0"/>
      <w:marTop w:val="0"/>
      <w:marBottom w:val="0"/>
      <w:divBdr>
        <w:top w:val="none" w:sz="0" w:space="0" w:color="auto"/>
        <w:left w:val="none" w:sz="0" w:space="0" w:color="auto"/>
        <w:bottom w:val="none" w:sz="0" w:space="0" w:color="auto"/>
        <w:right w:val="none" w:sz="0" w:space="0" w:color="auto"/>
      </w:divBdr>
    </w:div>
    <w:div w:id="1625041311">
      <w:bodyDiv w:val="1"/>
      <w:marLeft w:val="0"/>
      <w:marRight w:val="0"/>
      <w:marTop w:val="0"/>
      <w:marBottom w:val="0"/>
      <w:divBdr>
        <w:top w:val="none" w:sz="0" w:space="0" w:color="auto"/>
        <w:left w:val="none" w:sz="0" w:space="0" w:color="auto"/>
        <w:bottom w:val="none" w:sz="0" w:space="0" w:color="auto"/>
        <w:right w:val="none" w:sz="0" w:space="0" w:color="auto"/>
      </w:divBdr>
    </w:div>
    <w:div w:id="1625110738">
      <w:bodyDiv w:val="1"/>
      <w:marLeft w:val="0"/>
      <w:marRight w:val="0"/>
      <w:marTop w:val="0"/>
      <w:marBottom w:val="0"/>
      <w:divBdr>
        <w:top w:val="none" w:sz="0" w:space="0" w:color="auto"/>
        <w:left w:val="none" w:sz="0" w:space="0" w:color="auto"/>
        <w:bottom w:val="none" w:sz="0" w:space="0" w:color="auto"/>
        <w:right w:val="none" w:sz="0" w:space="0" w:color="auto"/>
      </w:divBdr>
    </w:div>
    <w:div w:id="1625380788">
      <w:bodyDiv w:val="1"/>
      <w:marLeft w:val="0"/>
      <w:marRight w:val="0"/>
      <w:marTop w:val="0"/>
      <w:marBottom w:val="0"/>
      <w:divBdr>
        <w:top w:val="none" w:sz="0" w:space="0" w:color="auto"/>
        <w:left w:val="none" w:sz="0" w:space="0" w:color="auto"/>
        <w:bottom w:val="none" w:sz="0" w:space="0" w:color="auto"/>
        <w:right w:val="none" w:sz="0" w:space="0" w:color="auto"/>
      </w:divBdr>
    </w:div>
    <w:div w:id="1625426174">
      <w:bodyDiv w:val="1"/>
      <w:marLeft w:val="0"/>
      <w:marRight w:val="0"/>
      <w:marTop w:val="0"/>
      <w:marBottom w:val="0"/>
      <w:divBdr>
        <w:top w:val="none" w:sz="0" w:space="0" w:color="auto"/>
        <w:left w:val="none" w:sz="0" w:space="0" w:color="auto"/>
        <w:bottom w:val="none" w:sz="0" w:space="0" w:color="auto"/>
        <w:right w:val="none" w:sz="0" w:space="0" w:color="auto"/>
      </w:divBdr>
    </w:div>
    <w:div w:id="1625885156">
      <w:bodyDiv w:val="1"/>
      <w:marLeft w:val="0"/>
      <w:marRight w:val="0"/>
      <w:marTop w:val="0"/>
      <w:marBottom w:val="0"/>
      <w:divBdr>
        <w:top w:val="none" w:sz="0" w:space="0" w:color="auto"/>
        <w:left w:val="none" w:sz="0" w:space="0" w:color="auto"/>
        <w:bottom w:val="none" w:sz="0" w:space="0" w:color="auto"/>
        <w:right w:val="none" w:sz="0" w:space="0" w:color="auto"/>
      </w:divBdr>
    </w:div>
    <w:div w:id="1625889086">
      <w:bodyDiv w:val="1"/>
      <w:marLeft w:val="0"/>
      <w:marRight w:val="0"/>
      <w:marTop w:val="0"/>
      <w:marBottom w:val="0"/>
      <w:divBdr>
        <w:top w:val="none" w:sz="0" w:space="0" w:color="auto"/>
        <w:left w:val="none" w:sz="0" w:space="0" w:color="auto"/>
        <w:bottom w:val="none" w:sz="0" w:space="0" w:color="auto"/>
        <w:right w:val="none" w:sz="0" w:space="0" w:color="auto"/>
      </w:divBdr>
    </w:div>
    <w:div w:id="1626038666">
      <w:bodyDiv w:val="1"/>
      <w:marLeft w:val="0"/>
      <w:marRight w:val="0"/>
      <w:marTop w:val="0"/>
      <w:marBottom w:val="0"/>
      <w:divBdr>
        <w:top w:val="none" w:sz="0" w:space="0" w:color="auto"/>
        <w:left w:val="none" w:sz="0" w:space="0" w:color="auto"/>
        <w:bottom w:val="none" w:sz="0" w:space="0" w:color="auto"/>
        <w:right w:val="none" w:sz="0" w:space="0" w:color="auto"/>
      </w:divBdr>
    </w:div>
    <w:div w:id="1626499913">
      <w:bodyDiv w:val="1"/>
      <w:marLeft w:val="0"/>
      <w:marRight w:val="0"/>
      <w:marTop w:val="0"/>
      <w:marBottom w:val="0"/>
      <w:divBdr>
        <w:top w:val="none" w:sz="0" w:space="0" w:color="auto"/>
        <w:left w:val="none" w:sz="0" w:space="0" w:color="auto"/>
        <w:bottom w:val="none" w:sz="0" w:space="0" w:color="auto"/>
        <w:right w:val="none" w:sz="0" w:space="0" w:color="auto"/>
      </w:divBdr>
    </w:div>
    <w:div w:id="1627197392">
      <w:bodyDiv w:val="1"/>
      <w:marLeft w:val="0"/>
      <w:marRight w:val="0"/>
      <w:marTop w:val="0"/>
      <w:marBottom w:val="0"/>
      <w:divBdr>
        <w:top w:val="none" w:sz="0" w:space="0" w:color="auto"/>
        <w:left w:val="none" w:sz="0" w:space="0" w:color="auto"/>
        <w:bottom w:val="none" w:sz="0" w:space="0" w:color="auto"/>
        <w:right w:val="none" w:sz="0" w:space="0" w:color="auto"/>
      </w:divBdr>
    </w:div>
    <w:div w:id="1627463745">
      <w:bodyDiv w:val="1"/>
      <w:marLeft w:val="0"/>
      <w:marRight w:val="0"/>
      <w:marTop w:val="0"/>
      <w:marBottom w:val="0"/>
      <w:divBdr>
        <w:top w:val="none" w:sz="0" w:space="0" w:color="auto"/>
        <w:left w:val="none" w:sz="0" w:space="0" w:color="auto"/>
        <w:bottom w:val="none" w:sz="0" w:space="0" w:color="auto"/>
        <w:right w:val="none" w:sz="0" w:space="0" w:color="auto"/>
      </w:divBdr>
    </w:div>
    <w:div w:id="1628468071">
      <w:bodyDiv w:val="1"/>
      <w:marLeft w:val="0"/>
      <w:marRight w:val="0"/>
      <w:marTop w:val="0"/>
      <w:marBottom w:val="0"/>
      <w:divBdr>
        <w:top w:val="none" w:sz="0" w:space="0" w:color="auto"/>
        <w:left w:val="none" w:sz="0" w:space="0" w:color="auto"/>
        <w:bottom w:val="none" w:sz="0" w:space="0" w:color="auto"/>
        <w:right w:val="none" w:sz="0" w:space="0" w:color="auto"/>
      </w:divBdr>
    </w:div>
    <w:div w:id="1629051416">
      <w:bodyDiv w:val="1"/>
      <w:marLeft w:val="0"/>
      <w:marRight w:val="0"/>
      <w:marTop w:val="0"/>
      <w:marBottom w:val="0"/>
      <w:divBdr>
        <w:top w:val="none" w:sz="0" w:space="0" w:color="auto"/>
        <w:left w:val="none" w:sz="0" w:space="0" w:color="auto"/>
        <w:bottom w:val="none" w:sz="0" w:space="0" w:color="auto"/>
        <w:right w:val="none" w:sz="0" w:space="0" w:color="auto"/>
      </w:divBdr>
    </w:div>
    <w:div w:id="1629166488">
      <w:bodyDiv w:val="1"/>
      <w:marLeft w:val="0"/>
      <w:marRight w:val="0"/>
      <w:marTop w:val="0"/>
      <w:marBottom w:val="0"/>
      <w:divBdr>
        <w:top w:val="none" w:sz="0" w:space="0" w:color="auto"/>
        <w:left w:val="none" w:sz="0" w:space="0" w:color="auto"/>
        <w:bottom w:val="none" w:sz="0" w:space="0" w:color="auto"/>
        <w:right w:val="none" w:sz="0" w:space="0" w:color="auto"/>
      </w:divBdr>
    </w:div>
    <w:div w:id="1629432857">
      <w:bodyDiv w:val="1"/>
      <w:marLeft w:val="0"/>
      <w:marRight w:val="0"/>
      <w:marTop w:val="0"/>
      <w:marBottom w:val="0"/>
      <w:divBdr>
        <w:top w:val="none" w:sz="0" w:space="0" w:color="auto"/>
        <w:left w:val="none" w:sz="0" w:space="0" w:color="auto"/>
        <w:bottom w:val="none" w:sz="0" w:space="0" w:color="auto"/>
        <w:right w:val="none" w:sz="0" w:space="0" w:color="auto"/>
      </w:divBdr>
    </w:div>
    <w:div w:id="1630239470">
      <w:bodyDiv w:val="1"/>
      <w:marLeft w:val="0"/>
      <w:marRight w:val="0"/>
      <w:marTop w:val="0"/>
      <w:marBottom w:val="0"/>
      <w:divBdr>
        <w:top w:val="none" w:sz="0" w:space="0" w:color="auto"/>
        <w:left w:val="none" w:sz="0" w:space="0" w:color="auto"/>
        <w:bottom w:val="none" w:sz="0" w:space="0" w:color="auto"/>
        <w:right w:val="none" w:sz="0" w:space="0" w:color="auto"/>
      </w:divBdr>
    </w:div>
    <w:div w:id="1630890431">
      <w:bodyDiv w:val="1"/>
      <w:marLeft w:val="0"/>
      <w:marRight w:val="0"/>
      <w:marTop w:val="0"/>
      <w:marBottom w:val="0"/>
      <w:divBdr>
        <w:top w:val="none" w:sz="0" w:space="0" w:color="auto"/>
        <w:left w:val="none" w:sz="0" w:space="0" w:color="auto"/>
        <w:bottom w:val="none" w:sz="0" w:space="0" w:color="auto"/>
        <w:right w:val="none" w:sz="0" w:space="0" w:color="auto"/>
      </w:divBdr>
    </w:div>
    <w:div w:id="1631130794">
      <w:bodyDiv w:val="1"/>
      <w:marLeft w:val="0"/>
      <w:marRight w:val="0"/>
      <w:marTop w:val="0"/>
      <w:marBottom w:val="0"/>
      <w:divBdr>
        <w:top w:val="none" w:sz="0" w:space="0" w:color="auto"/>
        <w:left w:val="none" w:sz="0" w:space="0" w:color="auto"/>
        <w:bottom w:val="none" w:sz="0" w:space="0" w:color="auto"/>
        <w:right w:val="none" w:sz="0" w:space="0" w:color="auto"/>
      </w:divBdr>
    </w:div>
    <w:div w:id="1631326281">
      <w:bodyDiv w:val="1"/>
      <w:marLeft w:val="0"/>
      <w:marRight w:val="0"/>
      <w:marTop w:val="0"/>
      <w:marBottom w:val="0"/>
      <w:divBdr>
        <w:top w:val="none" w:sz="0" w:space="0" w:color="auto"/>
        <w:left w:val="none" w:sz="0" w:space="0" w:color="auto"/>
        <w:bottom w:val="none" w:sz="0" w:space="0" w:color="auto"/>
        <w:right w:val="none" w:sz="0" w:space="0" w:color="auto"/>
      </w:divBdr>
    </w:div>
    <w:div w:id="1634015494">
      <w:bodyDiv w:val="1"/>
      <w:marLeft w:val="0"/>
      <w:marRight w:val="0"/>
      <w:marTop w:val="0"/>
      <w:marBottom w:val="0"/>
      <w:divBdr>
        <w:top w:val="none" w:sz="0" w:space="0" w:color="auto"/>
        <w:left w:val="none" w:sz="0" w:space="0" w:color="auto"/>
        <w:bottom w:val="none" w:sz="0" w:space="0" w:color="auto"/>
        <w:right w:val="none" w:sz="0" w:space="0" w:color="auto"/>
      </w:divBdr>
    </w:div>
    <w:div w:id="1634362440">
      <w:bodyDiv w:val="1"/>
      <w:marLeft w:val="0"/>
      <w:marRight w:val="0"/>
      <w:marTop w:val="0"/>
      <w:marBottom w:val="0"/>
      <w:divBdr>
        <w:top w:val="none" w:sz="0" w:space="0" w:color="auto"/>
        <w:left w:val="none" w:sz="0" w:space="0" w:color="auto"/>
        <w:bottom w:val="none" w:sz="0" w:space="0" w:color="auto"/>
        <w:right w:val="none" w:sz="0" w:space="0" w:color="auto"/>
      </w:divBdr>
    </w:div>
    <w:div w:id="1634410652">
      <w:bodyDiv w:val="1"/>
      <w:marLeft w:val="0"/>
      <w:marRight w:val="0"/>
      <w:marTop w:val="0"/>
      <w:marBottom w:val="0"/>
      <w:divBdr>
        <w:top w:val="none" w:sz="0" w:space="0" w:color="auto"/>
        <w:left w:val="none" w:sz="0" w:space="0" w:color="auto"/>
        <w:bottom w:val="none" w:sz="0" w:space="0" w:color="auto"/>
        <w:right w:val="none" w:sz="0" w:space="0" w:color="auto"/>
      </w:divBdr>
    </w:div>
    <w:div w:id="1634941865">
      <w:bodyDiv w:val="1"/>
      <w:marLeft w:val="0"/>
      <w:marRight w:val="0"/>
      <w:marTop w:val="0"/>
      <w:marBottom w:val="0"/>
      <w:divBdr>
        <w:top w:val="none" w:sz="0" w:space="0" w:color="auto"/>
        <w:left w:val="none" w:sz="0" w:space="0" w:color="auto"/>
        <w:bottom w:val="none" w:sz="0" w:space="0" w:color="auto"/>
        <w:right w:val="none" w:sz="0" w:space="0" w:color="auto"/>
      </w:divBdr>
    </w:div>
    <w:div w:id="1635525366">
      <w:bodyDiv w:val="1"/>
      <w:marLeft w:val="0"/>
      <w:marRight w:val="0"/>
      <w:marTop w:val="0"/>
      <w:marBottom w:val="0"/>
      <w:divBdr>
        <w:top w:val="none" w:sz="0" w:space="0" w:color="auto"/>
        <w:left w:val="none" w:sz="0" w:space="0" w:color="auto"/>
        <w:bottom w:val="none" w:sz="0" w:space="0" w:color="auto"/>
        <w:right w:val="none" w:sz="0" w:space="0" w:color="auto"/>
      </w:divBdr>
    </w:div>
    <w:div w:id="1635720079">
      <w:bodyDiv w:val="1"/>
      <w:marLeft w:val="0"/>
      <w:marRight w:val="0"/>
      <w:marTop w:val="0"/>
      <w:marBottom w:val="0"/>
      <w:divBdr>
        <w:top w:val="none" w:sz="0" w:space="0" w:color="auto"/>
        <w:left w:val="none" w:sz="0" w:space="0" w:color="auto"/>
        <w:bottom w:val="none" w:sz="0" w:space="0" w:color="auto"/>
        <w:right w:val="none" w:sz="0" w:space="0" w:color="auto"/>
      </w:divBdr>
    </w:div>
    <w:div w:id="1636638519">
      <w:bodyDiv w:val="1"/>
      <w:marLeft w:val="0"/>
      <w:marRight w:val="0"/>
      <w:marTop w:val="0"/>
      <w:marBottom w:val="0"/>
      <w:divBdr>
        <w:top w:val="none" w:sz="0" w:space="0" w:color="auto"/>
        <w:left w:val="none" w:sz="0" w:space="0" w:color="auto"/>
        <w:bottom w:val="none" w:sz="0" w:space="0" w:color="auto"/>
        <w:right w:val="none" w:sz="0" w:space="0" w:color="auto"/>
      </w:divBdr>
    </w:div>
    <w:div w:id="1636762622">
      <w:bodyDiv w:val="1"/>
      <w:marLeft w:val="0"/>
      <w:marRight w:val="0"/>
      <w:marTop w:val="0"/>
      <w:marBottom w:val="0"/>
      <w:divBdr>
        <w:top w:val="none" w:sz="0" w:space="0" w:color="auto"/>
        <w:left w:val="none" w:sz="0" w:space="0" w:color="auto"/>
        <w:bottom w:val="none" w:sz="0" w:space="0" w:color="auto"/>
        <w:right w:val="none" w:sz="0" w:space="0" w:color="auto"/>
      </w:divBdr>
    </w:div>
    <w:div w:id="1637683246">
      <w:bodyDiv w:val="1"/>
      <w:marLeft w:val="0"/>
      <w:marRight w:val="0"/>
      <w:marTop w:val="0"/>
      <w:marBottom w:val="0"/>
      <w:divBdr>
        <w:top w:val="none" w:sz="0" w:space="0" w:color="auto"/>
        <w:left w:val="none" w:sz="0" w:space="0" w:color="auto"/>
        <w:bottom w:val="none" w:sz="0" w:space="0" w:color="auto"/>
        <w:right w:val="none" w:sz="0" w:space="0" w:color="auto"/>
      </w:divBdr>
    </w:div>
    <w:div w:id="1639528871">
      <w:bodyDiv w:val="1"/>
      <w:marLeft w:val="0"/>
      <w:marRight w:val="0"/>
      <w:marTop w:val="0"/>
      <w:marBottom w:val="0"/>
      <w:divBdr>
        <w:top w:val="none" w:sz="0" w:space="0" w:color="auto"/>
        <w:left w:val="none" w:sz="0" w:space="0" w:color="auto"/>
        <w:bottom w:val="none" w:sz="0" w:space="0" w:color="auto"/>
        <w:right w:val="none" w:sz="0" w:space="0" w:color="auto"/>
      </w:divBdr>
    </w:div>
    <w:div w:id="1640384312">
      <w:bodyDiv w:val="1"/>
      <w:marLeft w:val="0"/>
      <w:marRight w:val="0"/>
      <w:marTop w:val="0"/>
      <w:marBottom w:val="0"/>
      <w:divBdr>
        <w:top w:val="none" w:sz="0" w:space="0" w:color="auto"/>
        <w:left w:val="none" w:sz="0" w:space="0" w:color="auto"/>
        <w:bottom w:val="none" w:sz="0" w:space="0" w:color="auto"/>
        <w:right w:val="none" w:sz="0" w:space="0" w:color="auto"/>
      </w:divBdr>
    </w:div>
    <w:div w:id="1640761743">
      <w:bodyDiv w:val="1"/>
      <w:marLeft w:val="0"/>
      <w:marRight w:val="0"/>
      <w:marTop w:val="0"/>
      <w:marBottom w:val="0"/>
      <w:divBdr>
        <w:top w:val="none" w:sz="0" w:space="0" w:color="auto"/>
        <w:left w:val="none" w:sz="0" w:space="0" w:color="auto"/>
        <w:bottom w:val="none" w:sz="0" w:space="0" w:color="auto"/>
        <w:right w:val="none" w:sz="0" w:space="0" w:color="auto"/>
      </w:divBdr>
    </w:div>
    <w:div w:id="1640914401">
      <w:bodyDiv w:val="1"/>
      <w:marLeft w:val="0"/>
      <w:marRight w:val="0"/>
      <w:marTop w:val="0"/>
      <w:marBottom w:val="0"/>
      <w:divBdr>
        <w:top w:val="none" w:sz="0" w:space="0" w:color="auto"/>
        <w:left w:val="none" w:sz="0" w:space="0" w:color="auto"/>
        <w:bottom w:val="none" w:sz="0" w:space="0" w:color="auto"/>
        <w:right w:val="none" w:sz="0" w:space="0" w:color="auto"/>
      </w:divBdr>
    </w:div>
    <w:div w:id="1641033516">
      <w:bodyDiv w:val="1"/>
      <w:marLeft w:val="0"/>
      <w:marRight w:val="0"/>
      <w:marTop w:val="0"/>
      <w:marBottom w:val="0"/>
      <w:divBdr>
        <w:top w:val="none" w:sz="0" w:space="0" w:color="auto"/>
        <w:left w:val="none" w:sz="0" w:space="0" w:color="auto"/>
        <w:bottom w:val="none" w:sz="0" w:space="0" w:color="auto"/>
        <w:right w:val="none" w:sz="0" w:space="0" w:color="auto"/>
      </w:divBdr>
    </w:div>
    <w:div w:id="1641886626">
      <w:bodyDiv w:val="1"/>
      <w:marLeft w:val="0"/>
      <w:marRight w:val="0"/>
      <w:marTop w:val="0"/>
      <w:marBottom w:val="0"/>
      <w:divBdr>
        <w:top w:val="none" w:sz="0" w:space="0" w:color="auto"/>
        <w:left w:val="none" w:sz="0" w:space="0" w:color="auto"/>
        <w:bottom w:val="none" w:sz="0" w:space="0" w:color="auto"/>
        <w:right w:val="none" w:sz="0" w:space="0" w:color="auto"/>
      </w:divBdr>
    </w:div>
    <w:div w:id="1642151552">
      <w:bodyDiv w:val="1"/>
      <w:marLeft w:val="0"/>
      <w:marRight w:val="0"/>
      <w:marTop w:val="0"/>
      <w:marBottom w:val="0"/>
      <w:divBdr>
        <w:top w:val="none" w:sz="0" w:space="0" w:color="auto"/>
        <w:left w:val="none" w:sz="0" w:space="0" w:color="auto"/>
        <w:bottom w:val="none" w:sz="0" w:space="0" w:color="auto"/>
        <w:right w:val="none" w:sz="0" w:space="0" w:color="auto"/>
      </w:divBdr>
    </w:div>
    <w:div w:id="1642543478">
      <w:bodyDiv w:val="1"/>
      <w:marLeft w:val="0"/>
      <w:marRight w:val="0"/>
      <w:marTop w:val="0"/>
      <w:marBottom w:val="0"/>
      <w:divBdr>
        <w:top w:val="none" w:sz="0" w:space="0" w:color="auto"/>
        <w:left w:val="none" w:sz="0" w:space="0" w:color="auto"/>
        <w:bottom w:val="none" w:sz="0" w:space="0" w:color="auto"/>
        <w:right w:val="none" w:sz="0" w:space="0" w:color="auto"/>
      </w:divBdr>
    </w:div>
    <w:div w:id="1642689702">
      <w:bodyDiv w:val="1"/>
      <w:marLeft w:val="0"/>
      <w:marRight w:val="0"/>
      <w:marTop w:val="0"/>
      <w:marBottom w:val="0"/>
      <w:divBdr>
        <w:top w:val="none" w:sz="0" w:space="0" w:color="auto"/>
        <w:left w:val="none" w:sz="0" w:space="0" w:color="auto"/>
        <w:bottom w:val="none" w:sz="0" w:space="0" w:color="auto"/>
        <w:right w:val="none" w:sz="0" w:space="0" w:color="auto"/>
      </w:divBdr>
    </w:div>
    <w:div w:id="1643461278">
      <w:bodyDiv w:val="1"/>
      <w:marLeft w:val="0"/>
      <w:marRight w:val="0"/>
      <w:marTop w:val="0"/>
      <w:marBottom w:val="0"/>
      <w:divBdr>
        <w:top w:val="none" w:sz="0" w:space="0" w:color="auto"/>
        <w:left w:val="none" w:sz="0" w:space="0" w:color="auto"/>
        <w:bottom w:val="none" w:sz="0" w:space="0" w:color="auto"/>
        <w:right w:val="none" w:sz="0" w:space="0" w:color="auto"/>
      </w:divBdr>
    </w:div>
    <w:div w:id="1643466093">
      <w:bodyDiv w:val="1"/>
      <w:marLeft w:val="0"/>
      <w:marRight w:val="0"/>
      <w:marTop w:val="0"/>
      <w:marBottom w:val="0"/>
      <w:divBdr>
        <w:top w:val="none" w:sz="0" w:space="0" w:color="auto"/>
        <w:left w:val="none" w:sz="0" w:space="0" w:color="auto"/>
        <w:bottom w:val="none" w:sz="0" w:space="0" w:color="auto"/>
        <w:right w:val="none" w:sz="0" w:space="0" w:color="auto"/>
      </w:divBdr>
    </w:div>
    <w:div w:id="1644313320">
      <w:bodyDiv w:val="1"/>
      <w:marLeft w:val="0"/>
      <w:marRight w:val="0"/>
      <w:marTop w:val="0"/>
      <w:marBottom w:val="0"/>
      <w:divBdr>
        <w:top w:val="none" w:sz="0" w:space="0" w:color="auto"/>
        <w:left w:val="none" w:sz="0" w:space="0" w:color="auto"/>
        <w:bottom w:val="none" w:sz="0" w:space="0" w:color="auto"/>
        <w:right w:val="none" w:sz="0" w:space="0" w:color="auto"/>
      </w:divBdr>
    </w:div>
    <w:div w:id="1645353707">
      <w:bodyDiv w:val="1"/>
      <w:marLeft w:val="0"/>
      <w:marRight w:val="0"/>
      <w:marTop w:val="0"/>
      <w:marBottom w:val="0"/>
      <w:divBdr>
        <w:top w:val="none" w:sz="0" w:space="0" w:color="auto"/>
        <w:left w:val="none" w:sz="0" w:space="0" w:color="auto"/>
        <w:bottom w:val="none" w:sz="0" w:space="0" w:color="auto"/>
        <w:right w:val="none" w:sz="0" w:space="0" w:color="auto"/>
      </w:divBdr>
    </w:div>
    <w:div w:id="1646230991">
      <w:bodyDiv w:val="1"/>
      <w:marLeft w:val="0"/>
      <w:marRight w:val="0"/>
      <w:marTop w:val="0"/>
      <w:marBottom w:val="0"/>
      <w:divBdr>
        <w:top w:val="none" w:sz="0" w:space="0" w:color="auto"/>
        <w:left w:val="none" w:sz="0" w:space="0" w:color="auto"/>
        <w:bottom w:val="none" w:sz="0" w:space="0" w:color="auto"/>
        <w:right w:val="none" w:sz="0" w:space="0" w:color="auto"/>
      </w:divBdr>
    </w:div>
    <w:div w:id="1646540859">
      <w:bodyDiv w:val="1"/>
      <w:marLeft w:val="0"/>
      <w:marRight w:val="0"/>
      <w:marTop w:val="0"/>
      <w:marBottom w:val="0"/>
      <w:divBdr>
        <w:top w:val="none" w:sz="0" w:space="0" w:color="auto"/>
        <w:left w:val="none" w:sz="0" w:space="0" w:color="auto"/>
        <w:bottom w:val="none" w:sz="0" w:space="0" w:color="auto"/>
        <w:right w:val="none" w:sz="0" w:space="0" w:color="auto"/>
      </w:divBdr>
    </w:div>
    <w:div w:id="1647323031">
      <w:bodyDiv w:val="1"/>
      <w:marLeft w:val="0"/>
      <w:marRight w:val="0"/>
      <w:marTop w:val="0"/>
      <w:marBottom w:val="0"/>
      <w:divBdr>
        <w:top w:val="none" w:sz="0" w:space="0" w:color="auto"/>
        <w:left w:val="none" w:sz="0" w:space="0" w:color="auto"/>
        <w:bottom w:val="none" w:sz="0" w:space="0" w:color="auto"/>
        <w:right w:val="none" w:sz="0" w:space="0" w:color="auto"/>
      </w:divBdr>
    </w:div>
    <w:div w:id="1647931080">
      <w:bodyDiv w:val="1"/>
      <w:marLeft w:val="0"/>
      <w:marRight w:val="0"/>
      <w:marTop w:val="0"/>
      <w:marBottom w:val="0"/>
      <w:divBdr>
        <w:top w:val="none" w:sz="0" w:space="0" w:color="auto"/>
        <w:left w:val="none" w:sz="0" w:space="0" w:color="auto"/>
        <w:bottom w:val="none" w:sz="0" w:space="0" w:color="auto"/>
        <w:right w:val="none" w:sz="0" w:space="0" w:color="auto"/>
      </w:divBdr>
    </w:div>
    <w:div w:id="1648509178">
      <w:bodyDiv w:val="1"/>
      <w:marLeft w:val="0"/>
      <w:marRight w:val="0"/>
      <w:marTop w:val="0"/>
      <w:marBottom w:val="0"/>
      <w:divBdr>
        <w:top w:val="none" w:sz="0" w:space="0" w:color="auto"/>
        <w:left w:val="none" w:sz="0" w:space="0" w:color="auto"/>
        <w:bottom w:val="none" w:sz="0" w:space="0" w:color="auto"/>
        <w:right w:val="none" w:sz="0" w:space="0" w:color="auto"/>
      </w:divBdr>
    </w:div>
    <w:div w:id="1649364189">
      <w:bodyDiv w:val="1"/>
      <w:marLeft w:val="0"/>
      <w:marRight w:val="0"/>
      <w:marTop w:val="0"/>
      <w:marBottom w:val="0"/>
      <w:divBdr>
        <w:top w:val="none" w:sz="0" w:space="0" w:color="auto"/>
        <w:left w:val="none" w:sz="0" w:space="0" w:color="auto"/>
        <w:bottom w:val="none" w:sz="0" w:space="0" w:color="auto"/>
        <w:right w:val="none" w:sz="0" w:space="0" w:color="auto"/>
      </w:divBdr>
    </w:div>
    <w:div w:id="1649631139">
      <w:bodyDiv w:val="1"/>
      <w:marLeft w:val="0"/>
      <w:marRight w:val="0"/>
      <w:marTop w:val="0"/>
      <w:marBottom w:val="0"/>
      <w:divBdr>
        <w:top w:val="none" w:sz="0" w:space="0" w:color="auto"/>
        <w:left w:val="none" w:sz="0" w:space="0" w:color="auto"/>
        <w:bottom w:val="none" w:sz="0" w:space="0" w:color="auto"/>
        <w:right w:val="none" w:sz="0" w:space="0" w:color="auto"/>
      </w:divBdr>
    </w:div>
    <w:div w:id="1650479343">
      <w:bodyDiv w:val="1"/>
      <w:marLeft w:val="0"/>
      <w:marRight w:val="0"/>
      <w:marTop w:val="0"/>
      <w:marBottom w:val="0"/>
      <w:divBdr>
        <w:top w:val="none" w:sz="0" w:space="0" w:color="auto"/>
        <w:left w:val="none" w:sz="0" w:space="0" w:color="auto"/>
        <w:bottom w:val="none" w:sz="0" w:space="0" w:color="auto"/>
        <w:right w:val="none" w:sz="0" w:space="0" w:color="auto"/>
      </w:divBdr>
    </w:div>
    <w:div w:id="1651205500">
      <w:bodyDiv w:val="1"/>
      <w:marLeft w:val="0"/>
      <w:marRight w:val="0"/>
      <w:marTop w:val="0"/>
      <w:marBottom w:val="0"/>
      <w:divBdr>
        <w:top w:val="none" w:sz="0" w:space="0" w:color="auto"/>
        <w:left w:val="none" w:sz="0" w:space="0" w:color="auto"/>
        <w:bottom w:val="none" w:sz="0" w:space="0" w:color="auto"/>
        <w:right w:val="none" w:sz="0" w:space="0" w:color="auto"/>
      </w:divBdr>
    </w:div>
    <w:div w:id="1651597617">
      <w:bodyDiv w:val="1"/>
      <w:marLeft w:val="0"/>
      <w:marRight w:val="0"/>
      <w:marTop w:val="0"/>
      <w:marBottom w:val="0"/>
      <w:divBdr>
        <w:top w:val="none" w:sz="0" w:space="0" w:color="auto"/>
        <w:left w:val="none" w:sz="0" w:space="0" w:color="auto"/>
        <w:bottom w:val="none" w:sz="0" w:space="0" w:color="auto"/>
        <w:right w:val="none" w:sz="0" w:space="0" w:color="auto"/>
      </w:divBdr>
    </w:div>
    <w:div w:id="1651784698">
      <w:bodyDiv w:val="1"/>
      <w:marLeft w:val="0"/>
      <w:marRight w:val="0"/>
      <w:marTop w:val="0"/>
      <w:marBottom w:val="0"/>
      <w:divBdr>
        <w:top w:val="none" w:sz="0" w:space="0" w:color="auto"/>
        <w:left w:val="none" w:sz="0" w:space="0" w:color="auto"/>
        <w:bottom w:val="none" w:sz="0" w:space="0" w:color="auto"/>
        <w:right w:val="none" w:sz="0" w:space="0" w:color="auto"/>
      </w:divBdr>
    </w:div>
    <w:div w:id="1651977512">
      <w:bodyDiv w:val="1"/>
      <w:marLeft w:val="0"/>
      <w:marRight w:val="0"/>
      <w:marTop w:val="0"/>
      <w:marBottom w:val="0"/>
      <w:divBdr>
        <w:top w:val="none" w:sz="0" w:space="0" w:color="auto"/>
        <w:left w:val="none" w:sz="0" w:space="0" w:color="auto"/>
        <w:bottom w:val="none" w:sz="0" w:space="0" w:color="auto"/>
        <w:right w:val="none" w:sz="0" w:space="0" w:color="auto"/>
      </w:divBdr>
    </w:div>
    <w:div w:id="1652753794">
      <w:bodyDiv w:val="1"/>
      <w:marLeft w:val="0"/>
      <w:marRight w:val="0"/>
      <w:marTop w:val="0"/>
      <w:marBottom w:val="0"/>
      <w:divBdr>
        <w:top w:val="none" w:sz="0" w:space="0" w:color="auto"/>
        <w:left w:val="none" w:sz="0" w:space="0" w:color="auto"/>
        <w:bottom w:val="none" w:sz="0" w:space="0" w:color="auto"/>
        <w:right w:val="none" w:sz="0" w:space="0" w:color="auto"/>
      </w:divBdr>
    </w:div>
    <w:div w:id="1653216896">
      <w:bodyDiv w:val="1"/>
      <w:marLeft w:val="0"/>
      <w:marRight w:val="0"/>
      <w:marTop w:val="0"/>
      <w:marBottom w:val="0"/>
      <w:divBdr>
        <w:top w:val="none" w:sz="0" w:space="0" w:color="auto"/>
        <w:left w:val="none" w:sz="0" w:space="0" w:color="auto"/>
        <w:bottom w:val="none" w:sz="0" w:space="0" w:color="auto"/>
        <w:right w:val="none" w:sz="0" w:space="0" w:color="auto"/>
      </w:divBdr>
    </w:div>
    <w:div w:id="1653438778">
      <w:bodyDiv w:val="1"/>
      <w:marLeft w:val="0"/>
      <w:marRight w:val="0"/>
      <w:marTop w:val="0"/>
      <w:marBottom w:val="0"/>
      <w:divBdr>
        <w:top w:val="none" w:sz="0" w:space="0" w:color="auto"/>
        <w:left w:val="none" w:sz="0" w:space="0" w:color="auto"/>
        <w:bottom w:val="none" w:sz="0" w:space="0" w:color="auto"/>
        <w:right w:val="none" w:sz="0" w:space="0" w:color="auto"/>
      </w:divBdr>
    </w:div>
    <w:div w:id="1653563530">
      <w:bodyDiv w:val="1"/>
      <w:marLeft w:val="0"/>
      <w:marRight w:val="0"/>
      <w:marTop w:val="0"/>
      <w:marBottom w:val="0"/>
      <w:divBdr>
        <w:top w:val="none" w:sz="0" w:space="0" w:color="auto"/>
        <w:left w:val="none" w:sz="0" w:space="0" w:color="auto"/>
        <w:bottom w:val="none" w:sz="0" w:space="0" w:color="auto"/>
        <w:right w:val="none" w:sz="0" w:space="0" w:color="auto"/>
      </w:divBdr>
    </w:div>
    <w:div w:id="1653754476">
      <w:bodyDiv w:val="1"/>
      <w:marLeft w:val="0"/>
      <w:marRight w:val="0"/>
      <w:marTop w:val="0"/>
      <w:marBottom w:val="0"/>
      <w:divBdr>
        <w:top w:val="none" w:sz="0" w:space="0" w:color="auto"/>
        <w:left w:val="none" w:sz="0" w:space="0" w:color="auto"/>
        <w:bottom w:val="none" w:sz="0" w:space="0" w:color="auto"/>
        <w:right w:val="none" w:sz="0" w:space="0" w:color="auto"/>
      </w:divBdr>
    </w:div>
    <w:div w:id="1654066256">
      <w:bodyDiv w:val="1"/>
      <w:marLeft w:val="0"/>
      <w:marRight w:val="0"/>
      <w:marTop w:val="0"/>
      <w:marBottom w:val="0"/>
      <w:divBdr>
        <w:top w:val="none" w:sz="0" w:space="0" w:color="auto"/>
        <w:left w:val="none" w:sz="0" w:space="0" w:color="auto"/>
        <w:bottom w:val="none" w:sz="0" w:space="0" w:color="auto"/>
        <w:right w:val="none" w:sz="0" w:space="0" w:color="auto"/>
      </w:divBdr>
    </w:div>
    <w:div w:id="1654261525">
      <w:bodyDiv w:val="1"/>
      <w:marLeft w:val="0"/>
      <w:marRight w:val="0"/>
      <w:marTop w:val="0"/>
      <w:marBottom w:val="0"/>
      <w:divBdr>
        <w:top w:val="none" w:sz="0" w:space="0" w:color="auto"/>
        <w:left w:val="none" w:sz="0" w:space="0" w:color="auto"/>
        <w:bottom w:val="none" w:sz="0" w:space="0" w:color="auto"/>
        <w:right w:val="none" w:sz="0" w:space="0" w:color="auto"/>
      </w:divBdr>
    </w:div>
    <w:div w:id="1654680165">
      <w:bodyDiv w:val="1"/>
      <w:marLeft w:val="0"/>
      <w:marRight w:val="0"/>
      <w:marTop w:val="0"/>
      <w:marBottom w:val="0"/>
      <w:divBdr>
        <w:top w:val="none" w:sz="0" w:space="0" w:color="auto"/>
        <w:left w:val="none" w:sz="0" w:space="0" w:color="auto"/>
        <w:bottom w:val="none" w:sz="0" w:space="0" w:color="auto"/>
        <w:right w:val="none" w:sz="0" w:space="0" w:color="auto"/>
      </w:divBdr>
    </w:div>
    <w:div w:id="1654987268">
      <w:bodyDiv w:val="1"/>
      <w:marLeft w:val="0"/>
      <w:marRight w:val="0"/>
      <w:marTop w:val="0"/>
      <w:marBottom w:val="0"/>
      <w:divBdr>
        <w:top w:val="none" w:sz="0" w:space="0" w:color="auto"/>
        <w:left w:val="none" w:sz="0" w:space="0" w:color="auto"/>
        <w:bottom w:val="none" w:sz="0" w:space="0" w:color="auto"/>
        <w:right w:val="none" w:sz="0" w:space="0" w:color="auto"/>
      </w:divBdr>
    </w:div>
    <w:div w:id="1655186270">
      <w:bodyDiv w:val="1"/>
      <w:marLeft w:val="0"/>
      <w:marRight w:val="0"/>
      <w:marTop w:val="0"/>
      <w:marBottom w:val="0"/>
      <w:divBdr>
        <w:top w:val="none" w:sz="0" w:space="0" w:color="auto"/>
        <w:left w:val="none" w:sz="0" w:space="0" w:color="auto"/>
        <w:bottom w:val="none" w:sz="0" w:space="0" w:color="auto"/>
        <w:right w:val="none" w:sz="0" w:space="0" w:color="auto"/>
      </w:divBdr>
    </w:div>
    <w:div w:id="1655723286">
      <w:bodyDiv w:val="1"/>
      <w:marLeft w:val="0"/>
      <w:marRight w:val="0"/>
      <w:marTop w:val="0"/>
      <w:marBottom w:val="0"/>
      <w:divBdr>
        <w:top w:val="none" w:sz="0" w:space="0" w:color="auto"/>
        <w:left w:val="none" w:sz="0" w:space="0" w:color="auto"/>
        <w:bottom w:val="none" w:sz="0" w:space="0" w:color="auto"/>
        <w:right w:val="none" w:sz="0" w:space="0" w:color="auto"/>
      </w:divBdr>
    </w:div>
    <w:div w:id="1656909534">
      <w:bodyDiv w:val="1"/>
      <w:marLeft w:val="0"/>
      <w:marRight w:val="0"/>
      <w:marTop w:val="0"/>
      <w:marBottom w:val="0"/>
      <w:divBdr>
        <w:top w:val="none" w:sz="0" w:space="0" w:color="auto"/>
        <w:left w:val="none" w:sz="0" w:space="0" w:color="auto"/>
        <w:bottom w:val="none" w:sz="0" w:space="0" w:color="auto"/>
        <w:right w:val="none" w:sz="0" w:space="0" w:color="auto"/>
      </w:divBdr>
    </w:div>
    <w:div w:id="1657688691">
      <w:bodyDiv w:val="1"/>
      <w:marLeft w:val="0"/>
      <w:marRight w:val="0"/>
      <w:marTop w:val="0"/>
      <w:marBottom w:val="0"/>
      <w:divBdr>
        <w:top w:val="none" w:sz="0" w:space="0" w:color="auto"/>
        <w:left w:val="none" w:sz="0" w:space="0" w:color="auto"/>
        <w:bottom w:val="none" w:sz="0" w:space="0" w:color="auto"/>
        <w:right w:val="none" w:sz="0" w:space="0" w:color="auto"/>
      </w:divBdr>
    </w:div>
    <w:div w:id="1658338867">
      <w:bodyDiv w:val="1"/>
      <w:marLeft w:val="0"/>
      <w:marRight w:val="0"/>
      <w:marTop w:val="0"/>
      <w:marBottom w:val="0"/>
      <w:divBdr>
        <w:top w:val="none" w:sz="0" w:space="0" w:color="auto"/>
        <w:left w:val="none" w:sz="0" w:space="0" w:color="auto"/>
        <w:bottom w:val="none" w:sz="0" w:space="0" w:color="auto"/>
        <w:right w:val="none" w:sz="0" w:space="0" w:color="auto"/>
      </w:divBdr>
    </w:div>
    <w:div w:id="1658879522">
      <w:bodyDiv w:val="1"/>
      <w:marLeft w:val="0"/>
      <w:marRight w:val="0"/>
      <w:marTop w:val="0"/>
      <w:marBottom w:val="0"/>
      <w:divBdr>
        <w:top w:val="none" w:sz="0" w:space="0" w:color="auto"/>
        <w:left w:val="none" w:sz="0" w:space="0" w:color="auto"/>
        <w:bottom w:val="none" w:sz="0" w:space="0" w:color="auto"/>
        <w:right w:val="none" w:sz="0" w:space="0" w:color="auto"/>
      </w:divBdr>
    </w:div>
    <w:div w:id="1659918217">
      <w:bodyDiv w:val="1"/>
      <w:marLeft w:val="0"/>
      <w:marRight w:val="0"/>
      <w:marTop w:val="0"/>
      <w:marBottom w:val="0"/>
      <w:divBdr>
        <w:top w:val="none" w:sz="0" w:space="0" w:color="auto"/>
        <w:left w:val="none" w:sz="0" w:space="0" w:color="auto"/>
        <w:bottom w:val="none" w:sz="0" w:space="0" w:color="auto"/>
        <w:right w:val="none" w:sz="0" w:space="0" w:color="auto"/>
      </w:divBdr>
    </w:div>
    <w:div w:id="1659992435">
      <w:bodyDiv w:val="1"/>
      <w:marLeft w:val="0"/>
      <w:marRight w:val="0"/>
      <w:marTop w:val="0"/>
      <w:marBottom w:val="0"/>
      <w:divBdr>
        <w:top w:val="none" w:sz="0" w:space="0" w:color="auto"/>
        <w:left w:val="none" w:sz="0" w:space="0" w:color="auto"/>
        <w:bottom w:val="none" w:sz="0" w:space="0" w:color="auto"/>
        <w:right w:val="none" w:sz="0" w:space="0" w:color="auto"/>
      </w:divBdr>
    </w:div>
    <w:div w:id="1661734394">
      <w:bodyDiv w:val="1"/>
      <w:marLeft w:val="0"/>
      <w:marRight w:val="0"/>
      <w:marTop w:val="0"/>
      <w:marBottom w:val="0"/>
      <w:divBdr>
        <w:top w:val="none" w:sz="0" w:space="0" w:color="auto"/>
        <w:left w:val="none" w:sz="0" w:space="0" w:color="auto"/>
        <w:bottom w:val="none" w:sz="0" w:space="0" w:color="auto"/>
        <w:right w:val="none" w:sz="0" w:space="0" w:color="auto"/>
      </w:divBdr>
    </w:div>
    <w:div w:id="1661812031">
      <w:bodyDiv w:val="1"/>
      <w:marLeft w:val="0"/>
      <w:marRight w:val="0"/>
      <w:marTop w:val="0"/>
      <w:marBottom w:val="0"/>
      <w:divBdr>
        <w:top w:val="none" w:sz="0" w:space="0" w:color="auto"/>
        <w:left w:val="none" w:sz="0" w:space="0" w:color="auto"/>
        <w:bottom w:val="none" w:sz="0" w:space="0" w:color="auto"/>
        <w:right w:val="none" w:sz="0" w:space="0" w:color="auto"/>
      </w:divBdr>
    </w:div>
    <w:div w:id="1663968381">
      <w:bodyDiv w:val="1"/>
      <w:marLeft w:val="0"/>
      <w:marRight w:val="0"/>
      <w:marTop w:val="0"/>
      <w:marBottom w:val="0"/>
      <w:divBdr>
        <w:top w:val="none" w:sz="0" w:space="0" w:color="auto"/>
        <w:left w:val="none" w:sz="0" w:space="0" w:color="auto"/>
        <w:bottom w:val="none" w:sz="0" w:space="0" w:color="auto"/>
        <w:right w:val="none" w:sz="0" w:space="0" w:color="auto"/>
      </w:divBdr>
    </w:div>
    <w:div w:id="1664236311">
      <w:bodyDiv w:val="1"/>
      <w:marLeft w:val="0"/>
      <w:marRight w:val="0"/>
      <w:marTop w:val="0"/>
      <w:marBottom w:val="0"/>
      <w:divBdr>
        <w:top w:val="none" w:sz="0" w:space="0" w:color="auto"/>
        <w:left w:val="none" w:sz="0" w:space="0" w:color="auto"/>
        <w:bottom w:val="none" w:sz="0" w:space="0" w:color="auto"/>
        <w:right w:val="none" w:sz="0" w:space="0" w:color="auto"/>
      </w:divBdr>
    </w:div>
    <w:div w:id="1664814016">
      <w:bodyDiv w:val="1"/>
      <w:marLeft w:val="0"/>
      <w:marRight w:val="0"/>
      <w:marTop w:val="0"/>
      <w:marBottom w:val="0"/>
      <w:divBdr>
        <w:top w:val="none" w:sz="0" w:space="0" w:color="auto"/>
        <w:left w:val="none" w:sz="0" w:space="0" w:color="auto"/>
        <w:bottom w:val="none" w:sz="0" w:space="0" w:color="auto"/>
        <w:right w:val="none" w:sz="0" w:space="0" w:color="auto"/>
      </w:divBdr>
    </w:div>
    <w:div w:id="1664821329">
      <w:bodyDiv w:val="1"/>
      <w:marLeft w:val="0"/>
      <w:marRight w:val="0"/>
      <w:marTop w:val="0"/>
      <w:marBottom w:val="0"/>
      <w:divBdr>
        <w:top w:val="none" w:sz="0" w:space="0" w:color="auto"/>
        <w:left w:val="none" w:sz="0" w:space="0" w:color="auto"/>
        <w:bottom w:val="none" w:sz="0" w:space="0" w:color="auto"/>
        <w:right w:val="none" w:sz="0" w:space="0" w:color="auto"/>
      </w:divBdr>
    </w:div>
    <w:div w:id="1665476211">
      <w:bodyDiv w:val="1"/>
      <w:marLeft w:val="0"/>
      <w:marRight w:val="0"/>
      <w:marTop w:val="0"/>
      <w:marBottom w:val="0"/>
      <w:divBdr>
        <w:top w:val="none" w:sz="0" w:space="0" w:color="auto"/>
        <w:left w:val="none" w:sz="0" w:space="0" w:color="auto"/>
        <w:bottom w:val="none" w:sz="0" w:space="0" w:color="auto"/>
        <w:right w:val="none" w:sz="0" w:space="0" w:color="auto"/>
      </w:divBdr>
    </w:div>
    <w:div w:id="1666010627">
      <w:bodyDiv w:val="1"/>
      <w:marLeft w:val="0"/>
      <w:marRight w:val="0"/>
      <w:marTop w:val="0"/>
      <w:marBottom w:val="0"/>
      <w:divBdr>
        <w:top w:val="none" w:sz="0" w:space="0" w:color="auto"/>
        <w:left w:val="none" w:sz="0" w:space="0" w:color="auto"/>
        <w:bottom w:val="none" w:sz="0" w:space="0" w:color="auto"/>
        <w:right w:val="none" w:sz="0" w:space="0" w:color="auto"/>
      </w:divBdr>
    </w:div>
    <w:div w:id="1666085845">
      <w:bodyDiv w:val="1"/>
      <w:marLeft w:val="0"/>
      <w:marRight w:val="0"/>
      <w:marTop w:val="0"/>
      <w:marBottom w:val="0"/>
      <w:divBdr>
        <w:top w:val="none" w:sz="0" w:space="0" w:color="auto"/>
        <w:left w:val="none" w:sz="0" w:space="0" w:color="auto"/>
        <w:bottom w:val="none" w:sz="0" w:space="0" w:color="auto"/>
        <w:right w:val="none" w:sz="0" w:space="0" w:color="auto"/>
      </w:divBdr>
    </w:div>
    <w:div w:id="1668363160">
      <w:bodyDiv w:val="1"/>
      <w:marLeft w:val="0"/>
      <w:marRight w:val="0"/>
      <w:marTop w:val="0"/>
      <w:marBottom w:val="0"/>
      <w:divBdr>
        <w:top w:val="none" w:sz="0" w:space="0" w:color="auto"/>
        <w:left w:val="none" w:sz="0" w:space="0" w:color="auto"/>
        <w:bottom w:val="none" w:sz="0" w:space="0" w:color="auto"/>
        <w:right w:val="none" w:sz="0" w:space="0" w:color="auto"/>
      </w:divBdr>
    </w:div>
    <w:div w:id="1669020693">
      <w:bodyDiv w:val="1"/>
      <w:marLeft w:val="0"/>
      <w:marRight w:val="0"/>
      <w:marTop w:val="0"/>
      <w:marBottom w:val="0"/>
      <w:divBdr>
        <w:top w:val="none" w:sz="0" w:space="0" w:color="auto"/>
        <w:left w:val="none" w:sz="0" w:space="0" w:color="auto"/>
        <w:bottom w:val="none" w:sz="0" w:space="0" w:color="auto"/>
        <w:right w:val="none" w:sz="0" w:space="0" w:color="auto"/>
      </w:divBdr>
    </w:div>
    <w:div w:id="1669215455">
      <w:bodyDiv w:val="1"/>
      <w:marLeft w:val="0"/>
      <w:marRight w:val="0"/>
      <w:marTop w:val="0"/>
      <w:marBottom w:val="0"/>
      <w:divBdr>
        <w:top w:val="none" w:sz="0" w:space="0" w:color="auto"/>
        <w:left w:val="none" w:sz="0" w:space="0" w:color="auto"/>
        <w:bottom w:val="none" w:sz="0" w:space="0" w:color="auto"/>
        <w:right w:val="none" w:sz="0" w:space="0" w:color="auto"/>
      </w:divBdr>
    </w:div>
    <w:div w:id="1669365337">
      <w:bodyDiv w:val="1"/>
      <w:marLeft w:val="0"/>
      <w:marRight w:val="0"/>
      <w:marTop w:val="0"/>
      <w:marBottom w:val="0"/>
      <w:divBdr>
        <w:top w:val="none" w:sz="0" w:space="0" w:color="auto"/>
        <w:left w:val="none" w:sz="0" w:space="0" w:color="auto"/>
        <w:bottom w:val="none" w:sz="0" w:space="0" w:color="auto"/>
        <w:right w:val="none" w:sz="0" w:space="0" w:color="auto"/>
      </w:divBdr>
    </w:div>
    <w:div w:id="1669864883">
      <w:bodyDiv w:val="1"/>
      <w:marLeft w:val="0"/>
      <w:marRight w:val="0"/>
      <w:marTop w:val="0"/>
      <w:marBottom w:val="0"/>
      <w:divBdr>
        <w:top w:val="none" w:sz="0" w:space="0" w:color="auto"/>
        <w:left w:val="none" w:sz="0" w:space="0" w:color="auto"/>
        <w:bottom w:val="none" w:sz="0" w:space="0" w:color="auto"/>
        <w:right w:val="none" w:sz="0" w:space="0" w:color="auto"/>
      </w:divBdr>
    </w:div>
    <w:div w:id="1669869711">
      <w:bodyDiv w:val="1"/>
      <w:marLeft w:val="0"/>
      <w:marRight w:val="0"/>
      <w:marTop w:val="0"/>
      <w:marBottom w:val="0"/>
      <w:divBdr>
        <w:top w:val="none" w:sz="0" w:space="0" w:color="auto"/>
        <w:left w:val="none" w:sz="0" w:space="0" w:color="auto"/>
        <w:bottom w:val="none" w:sz="0" w:space="0" w:color="auto"/>
        <w:right w:val="none" w:sz="0" w:space="0" w:color="auto"/>
      </w:divBdr>
    </w:div>
    <w:div w:id="1670208095">
      <w:bodyDiv w:val="1"/>
      <w:marLeft w:val="0"/>
      <w:marRight w:val="0"/>
      <w:marTop w:val="0"/>
      <w:marBottom w:val="0"/>
      <w:divBdr>
        <w:top w:val="none" w:sz="0" w:space="0" w:color="auto"/>
        <w:left w:val="none" w:sz="0" w:space="0" w:color="auto"/>
        <w:bottom w:val="none" w:sz="0" w:space="0" w:color="auto"/>
        <w:right w:val="none" w:sz="0" w:space="0" w:color="auto"/>
      </w:divBdr>
    </w:div>
    <w:div w:id="1670281953">
      <w:bodyDiv w:val="1"/>
      <w:marLeft w:val="0"/>
      <w:marRight w:val="0"/>
      <w:marTop w:val="0"/>
      <w:marBottom w:val="0"/>
      <w:divBdr>
        <w:top w:val="none" w:sz="0" w:space="0" w:color="auto"/>
        <w:left w:val="none" w:sz="0" w:space="0" w:color="auto"/>
        <w:bottom w:val="none" w:sz="0" w:space="0" w:color="auto"/>
        <w:right w:val="none" w:sz="0" w:space="0" w:color="auto"/>
      </w:divBdr>
    </w:div>
    <w:div w:id="1670715568">
      <w:bodyDiv w:val="1"/>
      <w:marLeft w:val="0"/>
      <w:marRight w:val="0"/>
      <w:marTop w:val="0"/>
      <w:marBottom w:val="0"/>
      <w:divBdr>
        <w:top w:val="none" w:sz="0" w:space="0" w:color="auto"/>
        <w:left w:val="none" w:sz="0" w:space="0" w:color="auto"/>
        <w:bottom w:val="none" w:sz="0" w:space="0" w:color="auto"/>
        <w:right w:val="none" w:sz="0" w:space="0" w:color="auto"/>
      </w:divBdr>
    </w:div>
    <w:div w:id="1671253099">
      <w:bodyDiv w:val="1"/>
      <w:marLeft w:val="0"/>
      <w:marRight w:val="0"/>
      <w:marTop w:val="0"/>
      <w:marBottom w:val="0"/>
      <w:divBdr>
        <w:top w:val="none" w:sz="0" w:space="0" w:color="auto"/>
        <w:left w:val="none" w:sz="0" w:space="0" w:color="auto"/>
        <w:bottom w:val="none" w:sz="0" w:space="0" w:color="auto"/>
        <w:right w:val="none" w:sz="0" w:space="0" w:color="auto"/>
      </w:divBdr>
    </w:div>
    <w:div w:id="1671641754">
      <w:bodyDiv w:val="1"/>
      <w:marLeft w:val="0"/>
      <w:marRight w:val="0"/>
      <w:marTop w:val="0"/>
      <w:marBottom w:val="0"/>
      <w:divBdr>
        <w:top w:val="none" w:sz="0" w:space="0" w:color="auto"/>
        <w:left w:val="none" w:sz="0" w:space="0" w:color="auto"/>
        <w:bottom w:val="none" w:sz="0" w:space="0" w:color="auto"/>
        <w:right w:val="none" w:sz="0" w:space="0" w:color="auto"/>
      </w:divBdr>
    </w:div>
    <w:div w:id="1672099517">
      <w:bodyDiv w:val="1"/>
      <w:marLeft w:val="0"/>
      <w:marRight w:val="0"/>
      <w:marTop w:val="0"/>
      <w:marBottom w:val="0"/>
      <w:divBdr>
        <w:top w:val="none" w:sz="0" w:space="0" w:color="auto"/>
        <w:left w:val="none" w:sz="0" w:space="0" w:color="auto"/>
        <w:bottom w:val="none" w:sz="0" w:space="0" w:color="auto"/>
        <w:right w:val="none" w:sz="0" w:space="0" w:color="auto"/>
      </w:divBdr>
    </w:div>
    <w:div w:id="1673987456">
      <w:bodyDiv w:val="1"/>
      <w:marLeft w:val="0"/>
      <w:marRight w:val="0"/>
      <w:marTop w:val="0"/>
      <w:marBottom w:val="0"/>
      <w:divBdr>
        <w:top w:val="none" w:sz="0" w:space="0" w:color="auto"/>
        <w:left w:val="none" w:sz="0" w:space="0" w:color="auto"/>
        <w:bottom w:val="none" w:sz="0" w:space="0" w:color="auto"/>
        <w:right w:val="none" w:sz="0" w:space="0" w:color="auto"/>
      </w:divBdr>
    </w:div>
    <w:div w:id="1674379325">
      <w:bodyDiv w:val="1"/>
      <w:marLeft w:val="0"/>
      <w:marRight w:val="0"/>
      <w:marTop w:val="0"/>
      <w:marBottom w:val="0"/>
      <w:divBdr>
        <w:top w:val="none" w:sz="0" w:space="0" w:color="auto"/>
        <w:left w:val="none" w:sz="0" w:space="0" w:color="auto"/>
        <w:bottom w:val="none" w:sz="0" w:space="0" w:color="auto"/>
        <w:right w:val="none" w:sz="0" w:space="0" w:color="auto"/>
      </w:divBdr>
    </w:div>
    <w:div w:id="1675768770">
      <w:bodyDiv w:val="1"/>
      <w:marLeft w:val="0"/>
      <w:marRight w:val="0"/>
      <w:marTop w:val="0"/>
      <w:marBottom w:val="0"/>
      <w:divBdr>
        <w:top w:val="none" w:sz="0" w:space="0" w:color="auto"/>
        <w:left w:val="none" w:sz="0" w:space="0" w:color="auto"/>
        <w:bottom w:val="none" w:sz="0" w:space="0" w:color="auto"/>
        <w:right w:val="none" w:sz="0" w:space="0" w:color="auto"/>
      </w:divBdr>
    </w:div>
    <w:div w:id="1676027974">
      <w:bodyDiv w:val="1"/>
      <w:marLeft w:val="0"/>
      <w:marRight w:val="0"/>
      <w:marTop w:val="0"/>
      <w:marBottom w:val="0"/>
      <w:divBdr>
        <w:top w:val="none" w:sz="0" w:space="0" w:color="auto"/>
        <w:left w:val="none" w:sz="0" w:space="0" w:color="auto"/>
        <w:bottom w:val="none" w:sz="0" w:space="0" w:color="auto"/>
        <w:right w:val="none" w:sz="0" w:space="0" w:color="auto"/>
      </w:divBdr>
    </w:div>
    <w:div w:id="1676149206">
      <w:bodyDiv w:val="1"/>
      <w:marLeft w:val="0"/>
      <w:marRight w:val="0"/>
      <w:marTop w:val="0"/>
      <w:marBottom w:val="0"/>
      <w:divBdr>
        <w:top w:val="none" w:sz="0" w:space="0" w:color="auto"/>
        <w:left w:val="none" w:sz="0" w:space="0" w:color="auto"/>
        <w:bottom w:val="none" w:sz="0" w:space="0" w:color="auto"/>
        <w:right w:val="none" w:sz="0" w:space="0" w:color="auto"/>
      </w:divBdr>
    </w:div>
    <w:div w:id="1676374585">
      <w:bodyDiv w:val="1"/>
      <w:marLeft w:val="0"/>
      <w:marRight w:val="0"/>
      <w:marTop w:val="0"/>
      <w:marBottom w:val="0"/>
      <w:divBdr>
        <w:top w:val="none" w:sz="0" w:space="0" w:color="auto"/>
        <w:left w:val="none" w:sz="0" w:space="0" w:color="auto"/>
        <w:bottom w:val="none" w:sz="0" w:space="0" w:color="auto"/>
        <w:right w:val="none" w:sz="0" w:space="0" w:color="auto"/>
      </w:divBdr>
    </w:div>
    <w:div w:id="1676762601">
      <w:bodyDiv w:val="1"/>
      <w:marLeft w:val="0"/>
      <w:marRight w:val="0"/>
      <w:marTop w:val="0"/>
      <w:marBottom w:val="0"/>
      <w:divBdr>
        <w:top w:val="none" w:sz="0" w:space="0" w:color="auto"/>
        <w:left w:val="none" w:sz="0" w:space="0" w:color="auto"/>
        <w:bottom w:val="none" w:sz="0" w:space="0" w:color="auto"/>
        <w:right w:val="none" w:sz="0" w:space="0" w:color="auto"/>
      </w:divBdr>
    </w:div>
    <w:div w:id="1676884050">
      <w:bodyDiv w:val="1"/>
      <w:marLeft w:val="0"/>
      <w:marRight w:val="0"/>
      <w:marTop w:val="0"/>
      <w:marBottom w:val="0"/>
      <w:divBdr>
        <w:top w:val="none" w:sz="0" w:space="0" w:color="auto"/>
        <w:left w:val="none" w:sz="0" w:space="0" w:color="auto"/>
        <w:bottom w:val="none" w:sz="0" w:space="0" w:color="auto"/>
        <w:right w:val="none" w:sz="0" w:space="0" w:color="auto"/>
      </w:divBdr>
    </w:div>
    <w:div w:id="1677002000">
      <w:bodyDiv w:val="1"/>
      <w:marLeft w:val="0"/>
      <w:marRight w:val="0"/>
      <w:marTop w:val="0"/>
      <w:marBottom w:val="0"/>
      <w:divBdr>
        <w:top w:val="none" w:sz="0" w:space="0" w:color="auto"/>
        <w:left w:val="none" w:sz="0" w:space="0" w:color="auto"/>
        <w:bottom w:val="none" w:sz="0" w:space="0" w:color="auto"/>
        <w:right w:val="none" w:sz="0" w:space="0" w:color="auto"/>
      </w:divBdr>
    </w:div>
    <w:div w:id="1677614287">
      <w:bodyDiv w:val="1"/>
      <w:marLeft w:val="0"/>
      <w:marRight w:val="0"/>
      <w:marTop w:val="0"/>
      <w:marBottom w:val="0"/>
      <w:divBdr>
        <w:top w:val="none" w:sz="0" w:space="0" w:color="auto"/>
        <w:left w:val="none" w:sz="0" w:space="0" w:color="auto"/>
        <w:bottom w:val="none" w:sz="0" w:space="0" w:color="auto"/>
        <w:right w:val="none" w:sz="0" w:space="0" w:color="auto"/>
      </w:divBdr>
    </w:div>
    <w:div w:id="1679503247">
      <w:bodyDiv w:val="1"/>
      <w:marLeft w:val="0"/>
      <w:marRight w:val="0"/>
      <w:marTop w:val="0"/>
      <w:marBottom w:val="0"/>
      <w:divBdr>
        <w:top w:val="none" w:sz="0" w:space="0" w:color="auto"/>
        <w:left w:val="none" w:sz="0" w:space="0" w:color="auto"/>
        <w:bottom w:val="none" w:sz="0" w:space="0" w:color="auto"/>
        <w:right w:val="none" w:sz="0" w:space="0" w:color="auto"/>
      </w:divBdr>
    </w:div>
    <w:div w:id="1679574154">
      <w:bodyDiv w:val="1"/>
      <w:marLeft w:val="0"/>
      <w:marRight w:val="0"/>
      <w:marTop w:val="0"/>
      <w:marBottom w:val="0"/>
      <w:divBdr>
        <w:top w:val="none" w:sz="0" w:space="0" w:color="auto"/>
        <w:left w:val="none" w:sz="0" w:space="0" w:color="auto"/>
        <w:bottom w:val="none" w:sz="0" w:space="0" w:color="auto"/>
        <w:right w:val="none" w:sz="0" w:space="0" w:color="auto"/>
      </w:divBdr>
    </w:div>
    <w:div w:id="1679577778">
      <w:bodyDiv w:val="1"/>
      <w:marLeft w:val="0"/>
      <w:marRight w:val="0"/>
      <w:marTop w:val="0"/>
      <w:marBottom w:val="0"/>
      <w:divBdr>
        <w:top w:val="none" w:sz="0" w:space="0" w:color="auto"/>
        <w:left w:val="none" w:sz="0" w:space="0" w:color="auto"/>
        <w:bottom w:val="none" w:sz="0" w:space="0" w:color="auto"/>
        <w:right w:val="none" w:sz="0" w:space="0" w:color="auto"/>
      </w:divBdr>
    </w:div>
    <w:div w:id="1679648692">
      <w:bodyDiv w:val="1"/>
      <w:marLeft w:val="0"/>
      <w:marRight w:val="0"/>
      <w:marTop w:val="0"/>
      <w:marBottom w:val="0"/>
      <w:divBdr>
        <w:top w:val="none" w:sz="0" w:space="0" w:color="auto"/>
        <w:left w:val="none" w:sz="0" w:space="0" w:color="auto"/>
        <w:bottom w:val="none" w:sz="0" w:space="0" w:color="auto"/>
        <w:right w:val="none" w:sz="0" w:space="0" w:color="auto"/>
      </w:divBdr>
    </w:div>
    <w:div w:id="1679891578">
      <w:bodyDiv w:val="1"/>
      <w:marLeft w:val="0"/>
      <w:marRight w:val="0"/>
      <w:marTop w:val="0"/>
      <w:marBottom w:val="0"/>
      <w:divBdr>
        <w:top w:val="none" w:sz="0" w:space="0" w:color="auto"/>
        <w:left w:val="none" w:sz="0" w:space="0" w:color="auto"/>
        <w:bottom w:val="none" w:sz="0" w:space="0" w:color="auto"/>
        <w:right w:val="none" w:sz="0" w:space="0" w:color="auto"/>
      </w:divBdr>
    </w:div>
    <w:div w:id="1680425251">
      <w:bodyDiv w:val="1"/>
      <w:marLeft w:val="0"/>
      <w:marRight w:val="0"/>
      <w:marTop w:val="0"/>
      <w:marBottom w:val="0"/>
      <w:divBdr>
        <w:top w:val="none" w:sz="0" w:space="0" w:color="auto"/>
        <w:left w:val="none" w:sz="0" w:space="0" w:color="auto"/>
        <w:bottom w:val="none" w:sz="0" w:space="0" w:color="auto"/>
        <w:right w:val="none" w:sz="0" w:space="0" w:color="auto"/>
      </w:divBdr>
    </w:div>
    <w:div w:id="1681393212">
      <w:bodyDiv w:val="1"/>
      <w:marLeft w:val="0"/>
      <w:marRight w:val="0"/>
      <w:marTop w:val="0"/>
      <w:marBottom w:val="0"/>
      <w:divBdr>
        <w:top w:val="none" w:sz="0" w:space="0" w:color="auto"/>
        <w:left w:val="none" w:sz="0" w:space="0" w:color="auto"/>
        <w:bottom w:val="none" w:sz="0" w:space="0" w:color="auto"/>
        <w:right w:val="none" w:sz="0" w:space="0" w:color="auto"/>
      </w:divBdr>
    </w:div>
    <w:div w:id="1681617469">
      <w:bodyDiv w:val="1"/>
      <w:marLeft w:val="0"/>
      <w:marRight w:val="0"/>
      <w:marTop w:val="0"/>
      <w:marBottom w:val="0"/>
      <w:divBdr>
        <w:top w:val="none" w:sz="0" w:space="0" w:color="auto"/>
        <w:left w:val="none" w:sz="0" w:space="0" w:color="auto"/>
        <w:bottom w:val="none" w:sz="0" w:space="0" w:color="auto"/>
        <w:right w:val="none" w:sz="0" w:space="0" w:color="auto"/>
      </w:divBdr>
    </w:div>
    <w:div w:id="1681665051">
      <w:bodyDiv w:val="1"/>
      <w:marLeft w:val="0"/>
      <w:marRight w:val="0"/>
      <w:marTop w:val="0"/>
      <w:marBottom w:val="0"/>
      <w:divBdr>
        <w:top w:val="none" w:sz="0" w:space="0" w:color="auto"/>
        <w:left w:val="none" w:sz="0" w:space="0" w:color="auto"/>
        <w:bottom w:val="none" w:sz="0" w:space="0" w:color="auto"/>
        <w:right w:val="none" w:sz="0" w:space="0" w:color="auto"/>
      </w:divBdr>
    </w:div>
    <w:div w:id="1682851963">
      <w:bodyDiv w:val="1"/>
      <w:marLeft w:val="0"/>
      <w:marRight w:val="0"/>
      <w:marTop w:val="0"/>
      <w:marBottom w:val="0"/>
      <w:divBdr>
        <w:top w:val="none" w:sz="0" w:space="0" w:color="auto"/>
        <w:left w:val="none" w:sz="0" w:space="0" w:color="auto"/>
        <w:bottom w:val="none" w:sz="0" w:space="0" w:color="auto"/>
        <w:right w:val="none" w:sz="0" w:space="0" w:color="auto"/>
      </w:divBdr>
    </w:div>
    <w:div w:id="1682975811">
      <w:bodyDiv w:val="1"/>
      <w:marLeft w:val="0"/>
      <w:marRight w:val="0"/>
      <w:marTop w:val="0"/>
      <w:marBottom w:val="0"/>
      <w:divBdr>
        <w:top w:val="none" w:sz="0" w:space="0" w:color="auto"/>
        <w:left w:val="none" w:sz="0" w:space="0" w:color="auto"/>
        <w:bottom w:val="none" w:sz="0" w:space="0" w:color="auto"/>
        <w:right w:val="none" w:sz="0" w:space="0" w:color="auto"/>
      </w:divBdr>
    </w:div>
    <w:div w:id="1683437648">
      <w:bodyDiv w:val="1"/>
      <w:marLeft w:val="0"/>
      <w:marRight w:val="0"/>
      <w:marTop w:val="0"/>
      <w:marBottom w:val="0"/>
      <w:divBdr>
        <w:top w:val="none" w:sz="0" w:space="0" w:color="auto"/>
        <w:left w:val="none" w:sz="0" w:space="0" w:color="auto"/>
        <w:bottom w:val="none" w:sz="0" w:space="0" w:color="auto"/>
        <w:right w:val="none" w:sz="0" w:space="0" w:color="auto"/>
      </w:divBdr>
    </w:div>
    <w:div w:id="1684282828">
      <w:bodyDiv w:val="1"/>
      <w:marLeft w:val="0"/>
      <w:marRight w:val="0"/>
      <w:marTop w:val="0"/>
      <w:marBottom w:val="0"/>
      <w:divBdr>
        <w:top w:val="none" w:sz="0" w:space="0" w:color="auto"/>
        <w:left w:val="none" w:sz="0" w:space="0" w:color="auto"/>
        <w:bottom w:val="none" w:sz="0" w:space="0" w:color="auto"/>
        <w:right w:val="none" w:sz="0" w:space="0" w:color="auto"/>
      </w:divBdr>
    </w:div>
    <w:div w:id="1685211228">
      <w:bodyDiv w:val="1"/>
      <w:marLeft w:val="0"/>
      <w:marRight w:val="0"/>
      <w:marTop w:val="0"/>
      <w:marBottom w:val="0"/>
      <w:divBdr>
        <w:top w:val="none" w:sz="0" w:space="0" w:color="auto"/>
        <w:left w:val="none" w:sz="0" w:space="0" w:color="auto"/>
        <w:bottom w:val="none" w:sz="0" w:space="0" w:color="auto"/>
        <w:right w:val="none" w:sz="0" w:space="0" w:color="auto"/>
      </w:divBdr>
    </w:div>
    <w:div w:id="1685814624">
      <w:bodyDiv w:val="1"/>
      <w:marLeft w:val="0"/>
      <w:marRight w:val="0"/>
      <w:marTop w:val="0"/>
      <w:marBottom w:val="0"/>
      <w:divBdr>
        <w:top w:val="none" w:sz="0" w:space="0" w:color="auto"/>
        <w:left w:val="none" w:sz="0" w:space="0" w:color="auto"/>
        <w:bottom w:val="none" w:sz="0" w:space="0" w:color="auto"/>
        <w:right w:val="none" w:sz="0" w:space="0" w:color="auto"/>
      </w:divBdr>
    </w:div>
    <w:div w:id="1686713491">
      <w:bodyDiv w:val="1"/>
      <w:marLeft w:val="0"/>
      <w:marRight w:val="0"/>
      <w:marTop w:val="0"/>
      <w:marBottom w:val="0"/>
      <w:divBdr>
        <w:top w:val="none" w:sz="0" w:space="0" w:color="auto"/>
        <w:left w:val="none" w:sz="0" w:space="0" w:color="auto"/>
        <w:bottom w:val="none" w:sz="0" w:space="0" w:color="auto"/>
        <w:right w:val="none" w:sz="0" w:space="0" w:color="auto"/>
      </w:divBdr>
    </w:div>
    <w:div w:id="1687172407">
      <w:bodyDiv w:val="1"/>
      <w:marLeft w:val="0"/>
      <w:marRight w:val="0"/>
      <w:marTop w:val="0"/>
      <w:marBottom w:val="0"/>
      <w:divBdr>
        <w:top w:val="none" w:sz="0" w:space="0" w:color="auto"/>
        <w:left w:val="none" w:sz="0" w:space="0" w:color="auto"/>
        <w:bottom w:val="none" w:sz="0" w:space="0" w:color="auto"/>
        <w:right w:val="none" w:sz="0" w:space="0" w:color="auto"/>
      </w:divBdr>
    </w:div>
    <w:div w:id="1687830316">
      <w:bodyDiv w:val="1"/>
      <w:marLeft w:val="0"/>
      <w:marRight w:val="0"/>
      <w:marTop w:val="0"/>
      <w:marBottom w:val="0"/>
      <w:divBdr>
        <w:top w:val="none" w:sz="0" w:space="0" w:color="auto"/>
        <w:left w:val="none" w:sz="0" w:space="0" w:color="auto"/>
        <w:bottom w:val="none" w:sz="0" w:space="0" w:color="auto"/>
        <w:right w:val="none" w:sz="0" w:space="0" w:color="auto"/>
      </w:divBdr>
    </w:div>
    <w:div w:id="1687947987">
      <w:bodyDiv w:val="1"/>
      <w:marLeft w:val="0"/>
      <w:marRight w:val="0"/>
      <w:marTop w:val="0"/>
      <w:marBottom w:val="0"/>
      <w:divBdr>
        <w:top w:val="none" w:sz="0" w:space="0" w:color="auto"/>
        <w:left w:val="none" w:sz="0" w:space="0" w:color="auto"/>
        <w:bottom w:val="none" w:sz="0" w:space="0" w:color="auto"/>
        <w:right w:val="none" w:sz="0" w:space="0" w:color="auto"/>
      </w:divBdr>
    </w:div>
    <w:div w:id="1688169826">
      <w:bodyDiv w:val="1"/>
      <w:marLeft w:val="0"/>
      <w:marRight w:val="0"/>
      <w:marTop w:val="0"/>
      <w:marBottom w:val="0"/>
      <w:divBdr>
        <w:top w:val="none" w:sz="0" w:space="0" w:color="auto"/>
        <w:left w:val="none" w:sz="0" w:space="0" w:color="auto"/>
        <w:bottom w:val="none" w:sz="0" w:space="0" w:color="auto"/>
        <w:right w:val="none" w:sz="0" w:space="0" w:color="auto"/>
      </w:divBdr>
    </w:div>
    <w:div w:id="1689217247">
      <w:bodyDiv w:val="1"/>
      <w:marLeft w:val="0"/>
      <w:marRight w:val="0"/>
      <w:marTop w:val="0"/>
      <w:marBottom w:val="0"/>
      <w:divBdr>
        <w:top w:val="none" w:sz="0" w:space="0" w:color="auto"/>
        <w:left w:val="none" w:sz="0" w:space="0" w:color="auto"/>
        <w:bottom w:val="none" w:sz="0" w:space="0" w:color="auto"/>
        <w:right w:val="none" w:sz="0" w:space="0" w:color="auto"/>
      </w:divBdr>
    </w:div>
    <w:div w:id="1689989208">
      <w:bodyDiv w:val="1"/>
      <w:marLeft w:val="0"/>
      <w:marRight w:val="0"/>
      <w:marTop w:val="0"/>
      <w:marBottom w:val="0"/>
      <w:divBdr>
        <w:top w:val="none" w:sz="0" w:space="0" w:color="auto"/>
        <w:left w:val="none" w:sz="0" w:space="0" w:color="auto"/>
        <w:bottom w:val="none" w:sz="0" w:space="0" w:color="auto"/>
        <w:right w:val="none" w:sz="0" w:space="0" w:color="auto"/>
      </w:divBdr>
    </w:div>
    <w:div w:id="1690450222">
      <w:bodyDiv w:val="1"/>
      <w:marLeft w:val="0"/>
      <w:marRight w:val="0"/>
      <w:marTop w:val="0"/>
      <w:marBottom w:val="0"/>
      <w:divBdr>
        <w:top w:val="none" w:sz="0" w:space="0" w:color="auto"/>
        <w:left w:val="none" w:sz="0" w:space="0" w:color="auto"/>
        <w:bottom w:val="none" w:sz="0" w:space="0" w:color="auto"/>
        <w:right w:val="none" w:sz="0" w:space="0" w:color="auto"/>
      </w:divBdr>
    </w:div>
    <w:div w:id="1690914526">
      <w:bodyDiv w:val="1"/>
      <w:marLeft w:val="0"/>
      <w:marRight w:val="0"/>
      <w:marTop w:val="0"/>
      <w:marBottom w:val="0"/>
      <w:divBdr>
        <w:top w:val="none" w:sz="0" w:space="0" w:color="auto"/>
        <w:left w:val="none" w:sz="0" w:space="0" w:color="auto"/>
        <w:bottom w:val="none" w:sz="0" w:space="0" w:color="auto"/>
        <w:right w:val="none" w:sz="0" w:space="0" w:color="auto"/>
      </w:divBdr>
    </w:div>
    <w:div w:id="1691646050">
      <w:bodyDiv w:val="1"/>
      <w:marLeft w:val="0"/>
      <w:marRight w:val="0"/>
      <w:marTop w:val="0"/>
      <w:marBottom w:val="0"/>
      <w:divBdr>
        <w:top w:val="none" w:sz="0" w:space="0" w:color="auto"/>
        <w:left w:val="none" w:sz="0" w:space="0" w:color="auto"/>
        <w:bottom w:val="none" w:sz="0" w:space="0" w:color="auto"/>
        <w:right w:val="none" w:sz="0" w:space="0" w:color="auto"/>
      </w:divBdr>
    </w:div>
    <w:div w:id="1692216888">
      <w:bodyDiv w:val="1"/>
      <w:marLeft w:val="0"/>
      <w:marRight w:val="0"/>
      <w:marTop w:val="0"/>
      <w:marBottom w:val="0"/>
      <w:divBdr>
        <w:top w:val="none" w:sz="0" w:space="0" w:color="auto"/>
        <w:left w:val="none" w:sz="0" w:space="0" w:color="auto"/>
        <w:bottom w:val="none" w:sz="0" w:space="0" w:color="auto"/>
        <w:right w:val="none" w:sz="0" w:space="0" w:color="auto"/>
      </w:divBdr>
    </w:div>
    <w:div w:id="1693067913">
      <w:bodyDiv w:val="1"/>
      <w:marLeft w:val="0"/>
      <w:marRight w:val="0"/>
      <w:marTop w:val="0"/>
      <w:marBottom w:val="0"/>
      <w:divBdr>
        <w:top w:val="none" w:sz="0" w:space="0" w:color="auto"/>
        <w:left w:val="none" w:sz="0" w:space="0" w:color="auto"/>
        <w:bottom w:val="none" w:sz="0" w:space="0" w:color="auto"/>
        <w:right w:val="none" w:sz="0" w:space="0" w:color="auto"/>
      </w:divBdr>
    </w:div>
    <w:div w:id="1694070947">
      <w:bodyDiv w:val="1"/>
      <w:marLeft w:val="0"/>
      <w:marRight w:val="0"/>
      <w:marTop w:val="0"/>
      <w:marBottom w:val="0"/>
      <w:divBdr>
        <w:top w:val="none" w:sz="0" w:space="0" w:color="auto"/>
        <w:left w:val="none" w:sz="0" w:space="0" w:color="auto"/>
        <w:bottom w:val="none" w:sz="0" w:space="0" w:color="auto"/>
        <w:right w:val="none" w:sz="0" w:space="0" w:color="auto"/>
      </w:divBdr>
    </w:div>
    <w:div w:id="1694959195">
      <w:bodyDiv w:val="1"/>
      <w:marLeft w:val="0"/>
      <w:marRight w:val="0"/>
      <w:marTop w:val="0"/>
      <w:marBottom w:val="0"/>
      <w:divBdr>
        <w:top w:val="none" w:sz="0" w:space="0" w:color="auto"/>
        <w:left w:val="none" w:sz="0" w:space="0" w:color="auto"/>
        <w:bottom w:val="none" w:sz="0" w:space="0" w:color="auto"/>
        <w:right w:val="none" w:sz="0" w:space="0" w:color="auto"/>
      </w:divBdr>
    </w:div>
    <w:div w:id="1695230152">
      <w:bodyDiv w:val="1"/>
      <w:marLeft w:val="0"/>
      <w:marRight w:val="0"/>
      <w:marTop w:val="0"/>
      <w:marBottom w:val="0"/>
      <w:divBdr>
        <w:top w:val="none" w:sz="0" w:space="0" w:color="auto"/>
        <w:left w:val="none" w:sz="0" w:space="0" w:color="auto"/>
        <w:bottom w:val="none" w:sz="0" w:space="0" w:color="auto"/>
        <w:right w:val="none" w:sz="0" w:space="0" w:color="auto"/>
      </w:divBdr>
    </w:div>
    <w:div w:id="1695306422">
      <w:bodyDiv w:val="1"/>
      <w:marLeft w:val="0"/>
      <w:marRight w:val="0"/>
      <w:marTop w:val="0"/>
      <w:marBottom w:val="0"/>
      <w:divBdr>
        <w:top w:val="none" w:sz="0" w:space="0" w:color="auto"/>
        <w:left w:val="none" w:sz="0" w:space="0" w:color="auto"/>
        <w:bottom w:val="none" w:sz="0" w:space="0" w:color="auto"/>
        <w:right w:val="none" w:sz="0" w:space="0" w:color="auto"/>
      </w:divBdr>
    </w:div>
    <w:div w:id="1695689229">
      <w:bodyDiv w:val="1"/>
      <w:marLeft w:val="0"/>
      <w:marRight w:val="0"/>
      <w:marTop w:val="0"/>
      <w:marBottom w:val="0"/>
      <w:divBdr>
        <w:top w:val="none" w:sz="0" w:space="0" w:color="auto"/>
        <w:left w:val="none" w:sz="0" w:space="0" w:color="auto"/>
        <w:bottom w:val="none" w:sz="0" w:space="0" w:color="auto"/>
        <w:right w:val="none" w:sz="0" w:space="0" w:color="auto"/>
      </w:divBdr>
    </w:div>
    <w:div w:id="1696927490">
      <w:bodyDiv w:val="1"/>
      <w:marLeft w:val="0"/>
      <w:marRight w:val="0"/>
      <w:marTop w:val="0"/>
      <w:marBottom w:val="0"/>
      <w:divBdr>
        <w:top w:val="none" w:sz="0" w:space="0" w:color="auto"/>
        <w:left w:val="none" w:sz="0" w:space="0" w:color="auto"/>
        <w:bottom w:val="none" w:sz="0" w:space="0" w:color="auto"/>
        <w:right w:val="none" w:sz="0" w:space="0" w:color="auto"/>
      </w:divBdr>
    </w:div>
    <w:div w:id="1697268515">
      <w:bodyDiv w:val="1"/>
      <w:marLeft w:val="0"/>
      <w:marRight w:val="0"/>
      <w:marTop w:val="0"/>
      <w:marBottom w:val="0"/>
      <w:divBdr>
        <w:top w:val="none" w:sz="0" w:space="0" w:color="auto"/>
        <w:left w:val="none" w:sz="0" w:space="0" w:color="auto"/>
        <w:bottom w:val="none" w:sz="0" w:space="0" w:color="auto"/>
        <w:right w:val="none" w:sz="0" w:space="0" w:color="auto"/>
      </w:divBdr>
    </w:div>
    <w:div w:id="1697389826">
      <w:bodyDiv w:val="1"/>
      <w:marLeft w:val="0"/>
      <w:marRight w:val="0"/>
      <w:marTop w:val="0"/>
      <w:marBottom w:val="0"/>
      <w:divBdr>
        <w:top w:val="none" w:sz="0" w:space="0" w:color="auto"/>
        <w:left w:val="none" w:sz="0" w:space="0" w:color="auto"/>
        <w:bottom w:val="none" w:sz="0" w:space="0" w:color="auto"/>
        <w:right w:val="none" w:sz="0" w:space="0" w:color="auto"/>
      </w:divBdr>
    </w:div>
    <w:div w:id="1698311384">
      <w:bodyDiv w:val="1"/>
      <w:marLeft w:val="0"/>
      <w:marRight w:val="0"/>
      <w:marTop w:val="0"/>
      <w:marBottom w:val="0"/>
      <w:divBdr>
        <w:top w:val="none" w:sz="0" w:space="0" w:color="auto"/>
        <w:left w:val="none" w:sz="0" w:space="0" w:color="auto"/>
        <w:bottom w:val="none" w:sz="0" w:space="0" w:color="auto"/>
        <w:right w:val="none" w:sz="0" w:space="0" w:color="auto"/>
      </w:divBdr>
    </w:div>
    <w:div w:id="1698383857">
      <w:bodyDiv w:val="1"/>
      <w:marLeft w:val="0"/>
      <w:marRight w:val="0"/>
      <w:marTop w:val="0"/>
      <w:marBottom w:val="0"/>
      <w:divBdr>
        <w:top w:val="none" w:sz="0" w:space="0" w:color="auto"/>
        <w:left w:val="none" w:sz="0" w:space="0" w:color="auto"/>
        <w:bottom w:val="none" w:sz="0" w:space="0" w:color="auto"/>
        <w:right w:val="none" w:sz="0" w:space="0" w:color="auto"/>
      </w:divBdr>
    </w:div>
    <w:div w:id="1698697410">
      <w:bodyDiv w:val="1"/>
      <w:marLeft w:val="0"/>
      <w:marRight w:val="0"/>
      <w:marTop w:val="0"/>
      <w:marBottom w:val="0"/>
      <w:divBdr>
        <w:top w:val="none" w:sz="0" w:space="0" w:color="auto"/>
        <w:left w:val="none" w:sz="0" w:space="0" w:color="auto"/>
        <w:bottom w:val="none" w:sz="0" w:space="0" w:color="auto"/>
        <w:right w:val="none" w:sz="0" w:space="0" w:color="auto"/>
      </w:divBdr>
    </w:div>
    <w:div w:id="1698700258">
      <w:bodyDiv w:val="1"/>
      <w:marLeft w:val="0"/>
      <w:marRight w:val="0"/>
      <w:marTop w:val="0"/>
      <w:marBottom w:val="0"/>
      <w:divBdr>
        <w:top w:val="none" w:sz="0" w:space="0" w:color="auto"/>
        <w:left w:val="none" w:sz="0" w:space="0" w:color="auto"/>
        <w:bottom w:val="none" w:sz="0" w:space="0" w:color="auto"/>
        <w:right w:val="none" w:sz="0" w:space="0" w:color="auto"/>
      </w:divBdr>
    </w:div>
    <w:div w:id="1698773256">
      <w:bodyDiv w:val="1"/>
      <w:marLeft w:val="0"/>
      <w:marRight w:val="0"/>
      <w:marTop w:val="0"/>
      <w:marBottom w:val="0"/>
      <w:divBdr>
        <w:top w:val="none" w:sz="0" w:space="0" w:color="auto"/>
        <w:left w:val="none" w:sz="0" w:space="0" w:color="auto"/>
        <w:bottom w:val="none" w:sz="0" w:space="0" w:color="auto"/>
        <w:right w:val="none" w:sz="0" w:space="0" w:color="auto"/>
      </w:divBdr>
    </w:div>
    <w:div w:id="1698774006">
      <w:bodyDiv w:val="1"/>
      <w:marLeft w:val="0"/>
      <w:marRight w:val="0"/>
      <w:marTop w:val="0"/>
      <w:marBottom w:val="0"/>
      <w:divBdr>
        <w:top w:val="none" w:sz="0" w:space="0" w:color="auto"/>
        <w:left w:val="none" w:sz="0" w:space="0" w:color="auto"/>
        <w:bottom w:val="none" w:sz="0" w:space="0" w:color="auto"/>
        <w:right w:val="none" w:sz="0" w:space="0" w:color="auto"/>
      </w:divBdr>
    </w:div>
    <w:div w:id="1700081262">
      <w:bodyDiv w:val="1"/>
      <w:marLeft w:val="0"/>
      <w:marRight w:val="0"/>
      <w:marTop w:val="0"/>
      <w:marBottom w:val="0"/>
      <w:divBdr>
        <w:top w:val="none" w:sz="0" w:space="0" w:color="auto"/>
        <w:left w:val="none" w:sz="0" w:space="0" w:color="auto"/>
        <w:bottom w:val="none" w:sz="0" w:space="0" w:color="auto"/>
        <w:right w:val="none" w:sz="0" w:space="0" w:color="auto"/>
      </w:divBdr>
    </w:div>
    <w:div w:id="1700082925">
      <w:bodyDiv w:val="1"/>
      <w:marLeft w:val="0"/>
      <w:marRight w:val="0"/>
      <w:marTop w:val="0"/>
      <w:marBottom w:val="0"/>
      <w:divBdr>
        <w:top w:val="none" w:sz="0" w:space="0" w:color="auto"/>
        <w:left w:val="none" w:sz="0" w:space="0" w:color="auto"/>
        <w:bottom w:val="none" w:sz="0" w:space="0" w:color="auto"/>
        <w:right w:val="none" w:sz="0" w:space="0" w:color="auto"/>
      </w:divBdr>
    </w:div>
    <w:div w:id="1700200664">
      <w:bodyDiv w:val="1"/>
      <w:marLeft w:val="0"/>
      <w:marRight w:val="0"/>
      <w:marTop w:val="0"/>
      <w:marBottom w:val="0"/>
      <w:divBdr>
        <w:top w:val="none" w:sz="0" w:space="0" w:color="auto"/>
        <w:left w:val="none" w:sz="0" w:space="0" w:color="auto"/>
        <w:bottom w:val="none" w:sz="0" w:space="0" w:color="auto"/>
        <w:right w:val="none" w:sz="0" w:space="0" w:color="auto"/>
      </w:divBdr>
    </w:div>
    <w:div w:id="1700426565">
      <w:bodyDiv w:val="1"/>
      <w:marLeft w:val="0"/>
      <w:marRight w:val="0"/>
      <w:marTop w:val="0"/>
      <w:marBottom w:val="0"/>
      <w:divBdr>
        <w:top w:val="none" w:sz="0" w:space="0" w:color="auto"/>
        <w:left w:val="none" w:sz="0" w:space="0" w:color="auto"/>
        <w:bottom w:val="none" w:sz="0" w:space="0" w:color="auto"/>
        <w:right w:val="none" w:sz="0" w:space="0" w:color="auto"/>
      </w:divBdr>
    </w:div>
    <w:div w:id="1700928279">
      <w:bodyDiv w:val="1"/>
      <w:marLeft w:val="0"/>
      <w:marRight w:val="0"/>
      <w:marTop w:val="0"/>
      <w:marBottom w:val="0"/>
      <w:divBdr>
        <w:top w:val="none" w:sz="0" w:space="0" w:color="auto"/>
        <w:left w:val="none" w:sz="0" w:space="0" w:color="auto"/>
        <w:bottom w:val="none" w:sz="0" w:space="0" w:color="auto"/>
        <w:right w:val="none" w:sz="0" w:space="0" w:color="auto"/>
      </w:divBdr>
    </w:div>
    <w:div w:id="1701274488">
      <w:bodyDiv w:val="1"/>
      <w:marLeft w:val="0"/>
      <w:marRight w:val="0"/>
      <w:marTop w:val="0"/>
      <w:marBottom w:val="0"/>
      <w:divBdr>
        <w:top w:val="none" w:sz="0" w:space="0" w:color="auto"/>
        <w:left w:val="none" w:sz="0" w:space="0" w:color="auto"/>
        <w:bottom w:val="none" w:sz="0" w:space="0" w:color="auto"/>
        <w:right w:val="none" w:sz="0" w:space="0" w:color="auto"/>
      </w:divBdr>
    </w:div>
    <w:div w:id="1701855022">
      <w:bodyDiv w:val="1"/>
      <w:marLeft w:val="0"/>
      <w:marRight w:val="0"/>
      <w:marTop w:val="0"/>
      <w:marBottom w:val="0"/>
      <w:divBdr>
        <w:top w:val="none" w:sz="0" w:space="0" w:color="auto"/>
        <w:left w:val="none" w:sz="0" w:space="0" w:color="auto"/>
        <w:bottom w:val="none" w:sz="0" w:space="0" w:color="auto"/>
        <w:right w:val="none" w:sz="0" w:space="0" w:color="auto"/>
      </w:divBdr>
    </w:div>
    <w:div w:id="1701974103">
      <w:bodyDiv w:val="1"/>
      <w:marLeft w:val="0"/>
      <w:marRight w:val="0"/>
      <w:marTop w:val="0"/>
      <w:marBottom w:val="0"/>
      <w:divBdr>
        <w:top w:val="none" w:sz="0" w:space="0" w:color="auto"/>
        <w:left w:val="none" w:sz="0" w:space="0" w:color="auto"/>
        <w:bottom w:val="none" w:sz="0" w:space="0" w:color="auto"/>
        <w:right w:val="none" w:sz="0" w:space="0" w:color="auto"/>
      </w:divBdr>
    </w:div>
    <w:div w:id="1702245461">
      <w:bodyDiv w:val="1"/>
      <w:marLeft w:val="0"/>
      <w:marRight w:val="0"/>
      <w:marTop w:val="0"/>
      <w:marBottom w:val="0"/>
      <w:divBdr>
        <w:top w:val="none" w:sz="0" w:space="0" w:color="auto"/>
        <w:left w:val="none" w:sz="0" w:space="0" w:color="auto"/>
        <w:bottom w:val="none" w:sz="0" w:space="0" w:color="auto"/>
        <w:right w:val="none" w:sz="0" w:space="0" w:color="auto"/>
      </w:divBdr>
    </w:div>
    <w:div w:id="1702321441">
      <w:bodyDiv w:val="1"/>
      <w:marLeft w:val="0"/>
      <w:marRight w:val="0"/>
      <w:marTop w:val="0"/>
      <w:marBottom w:val="0"/>
      <w:divBdr>
        <w:top w:val="none" w:sz="0" w:space="0" w:color="auto"/>
        <w:left w:val="none" w:sz="0" w:space="0" w:color="auto"/>
        <w:bottom w:val="none" w:sz="0" w:space="0" w:color="auto"/>
        <w:right w:val="none" w:sz="0" w:space="0" w:color="auto"/>
      </w:divBdr>
    </w:div>
    <w:div w:id="1702395897">
      <w:bodyDiv w:val="1"/>
      <w:marLeft w:val="0"/>
      <w:marRight w:val="0"/>
      <w:marTop w:val="0"/>
      <w:marBottom w:val="0"/>
      <w:divBdr>
        <w:top w:val="none" w:sz="0" w:space="0" w:color="auto"/>
        <w:left w:val="none" w:sz="0" w:space="0" w:color="auto"/>
        <w:bottom w:val="none" w:sz="0" w:space="0" w:color="auto"/>
        <w:right w:val="none" w:sz="0" w:space="0" w:color="auto"/>
      </w:divBdr>
    </w:div>
    <w:div w:id="1702441544">
      <w:bodyDiv w:val="1"/>
      <w:marLeft w:val="0"/>
      <w:marRight w:val="0"/>
      <w:marTop w:val="0"/>
      <w:marBottom w:val="0"/>
      <w:divBdr>
        <w:top w:val="none" w:sz="0" w:space="0" w:color="auto"/>
        <w:left w:val="none" w:sz="0" w:space="0" w:color="auto"/>
        <w:bottom w:val="none" w:sz="0" w:space="0" w:color="auto"/>
        <w:right w:val="none" w:sz="0" w:space="0" w:color="auto"/>
      </w:divBdr>
    </w:div>
    <w:div w:id="1703284238">
      <w:bodyDiv w:val="1"/>
      <w:marLeft w:val="0"/>
      <w:marRight w:val="0"/>
      <w:marTop w:val="0"/>
      <w:marBottom w:val="0"/>
      <w:divBdr>
        <w:top w:val="none" w:sz="0" w:space="0" w:color="auto"/>
        <w:left w:val="none" w:sz="0" w:space="0" w:color="auto"/>
        <w:bottom w:val="none" w:sz="0" w:space="0" w:color="auto"/>
        <w:right w:val="none" w:sz="0" w:space="0" w:color="auto"/>
      </w:divBdr>
    </w:div>
    <w:div w:id="1703357926">
      <w:bodyDiv w:val="1"/>
      <w:marLeft w:val="0"/>
      <w:marRight w:val="0"/>
      <w:marTop w:val="0"/>
      <w:marBottom w:val="0"/>
      <w:divBdr>
        <w:top w:val="none" w:sz="0" w:space="0" w:color="auto"/>
        <w:left w:val="none" w:sz="0" w:space="0" w:color="auto"/>
        <w:bottom w:val="none" w:sz="0" w:space="0" w:color="auto"/>
        <w:right w:val="none" w:sz="0" w:space="0" w:color="auto"/>
      </w:divBdr>
    </w:div>
    <w:div w:id="1703434496">
      <w:bodyDiv w:val="1"/>
      <w:marLeft w:val="0"/>
      <w:marRight w:val="0"/>
      <w:marTop w:val="0"/>
      <w:marBottom w:val="0"/>
      <w:divBdr>
        <w:top w:val="none" w:sz="0" w:space="0" w:color="auto"/>
        <w:left w:val="none" w:sz="0" w:space="0" w:color="auto"/>
        <w:bottom w:val="none" w:sz="0" w:space="0" w:color="auto"/>
        <w:right w:val="none" w:sz="0" w:space="0" w:color="auto"/>
      </w:divBdr>
    </w:div>
    <w:div w:id="1703625505">
      <w:bodyDiv w:val="1"/>
      <w:marLeft w:val="0"/>
      <w:marRight w:val="0"/>
      <w:marTop w:val="0"/>
      <w:marBottom w:val="0"/>
      <w:divBdr>
        <w:top w:val="none" w:sz="0" w:space="0" w:color="auto"/>
        <w:left w:val="none" w:sz="0" w:space="0" w:color="auto"/>
        <w:bottom w:val="none" w:sz="0" w:space="0" w:color="auto"/>
        <w:right w:val="none" w:sz="0" w:space="0" w:color="auto"/>
      </w:divBdr>
    </w:div>
    <w:div w:id="1703746934">
      <w:bodyDiv w:val="1"/>
      <w:marLeft w:val="0"/>
      <w:marRight w:val="0"/>
      <w:marTop w:val="0"/>
      <w:marBottom w:val="0"/>
      <w:divBdr>
        <w:top w:val="none" w:sz="0" w:space="0" w:color="auto"/>
        <w:left w:val="none" w:sz="0" w:space="0" w:color="auto"/>
        <w:bottom w:val="none" w:sz="0" w:space="0" w:color="auto"/>
        <w:right w:val="none" w:sz="0" w:space="0" w:color="auto"/>
      </w:divBdr>
    </w:div>
    <w:div w:id="1704674034">
      <w:bodyDiv w:val="1"/>
      <w:marLeft w:val="0"/>
      <w:marRight w:val="0"/>
      <w:marTop w:val="0"/>
      <w:marBottom w:val="0"/>
      <w:divBdr>
        <w:top w:val="none" w:sz="0" w:space="0" w:color="auto"/>
        <w:left w:val="none" w:sz="0" w:space="0" w:color="auto"/>
        <w:bottom w:val="none" w:sz="0" w:space="0" w:color="auto"/>
        <w:right w:val="none" w:sz="0" w:space="0" w:color="auto"/>
      </w:divBdr>
    </w:div>
    <w:div w:id="1705015454">
      <w:bodyDiv w:val="1"/>
      <w:marLeft w:val="0"/>
      <w:marRight w:val="0"/>
      <w:marTop w:val="0"/>
      <w:marBottom w:val="0"/>
      <w:divBdr>
        <w:top w:val="none" w:sz="0" w:space="0" w:color="auto"/>
        <w:left w:val="none" w:sz="0" w:space="0" w:color="auto"/>
        <w:bottom w:val="none" w:sz="0" w:space="0" w:color="auto"/>
        <w:right w:val="none" w:sz="0" w:space="0" w:color="auto"/>
      </w:divBdr>
    </w:div>
    <w:div w:id="1707410741">
      <w:bodyDiv w:val="1"/>
      <w:marLeft w:val="0"/>
      <w:marRight w:val="0"/>
      <w:marTop w:val="0"/>
      <w:marBottom w:val="0"/>
      <w:divBdr>
        <w:top w:val="none" w:sz="0" w:space="0" w:color="auto"/>
        <w:left w:val="none" w:sz="0" w:space="0" w:color="auto"/>
        <w:bottom w:val="none" w:sz="0" w:space="0" w:color="auto"/>
        <w:right w:val="none" w:sz="0" w:space="0" w:color="auto"/>
      </w:divBdr>
    </w:div>
    <w:div w:id="1707485084">
      <w:bodyDiv w:val="1"/>
      <w:marLeft w:val="0"/>
      <w:marRight w:val="0"/>
      <w:marTop w:val="0"/>
      <w:marBottom w:val="0"/>
      <w:divBdr>
        <w:top w:val="none" w:sz="0" w:space="0" w:color="auto"/>
        <w:left w:val="none" w:sz="0" w:space="0" w:color="auto"/>
        <w:bottom w:val="none" w:sz="0" w:space="0" w:color="auto"/>
        <w:right w:val="none" w:sz="0" w:space="0" w:color="auto"/>
      </w:divBdr>
    </w:div>
    <w:div w:id="1707869707">
      <w:bodyDiv w:val="1"/>
      <w:marLeft w:val="0"/>
      <w:marRight w:val="0"/>
      <w:marTop w:val="0"/>
      <w:marBottom w:val="0"/>
      <w:divBdr>
        <w:top w:val="none" w:sz="0" w:space="0" w:color="auto"/>
        <w:left w:val="none" w:sz="0" w:space="0" w:color="auto"/>
        <w:bottom w:val="none" w:sz="0" w:space="0" w:color="auto"/>
        <w:right w:val="none" w:sz="0" w:space="0" w:color="auto"/>
      </w:divBdr>
    </w:div>
    <w:div w:id="1708213786">
      <w:bodyDiv w:val="1"/>
      <w:marLeft w:val="0"/>
      <w:marRight w:val="0"/>
      <w:marTop w:val="0"/>
      <w:marBottom w:val="0"/>
      <w:divBdr>
        <w:top w:val="none" w:sz="0" w:space="0" w:color="auto"/>
        <w:left w:val="none" w:sz="0" w:space="0" w:color="auto"/>
        <w:bottom w:val="none" w:sz="0" w:space="0" w:color="auto"/>
        <w:right w:val="none" w:sz="0" w:space="0" w:color="auto"/>
      </w:divBdr>
    </w:div>
    <w:div w:id="1708489136">
      <w:bodyDiv w:val="1"/>
      <w:marLeft w:val="0"/>
      <w:marRight w:val="0"/>
      <w:marTop w:val="0"/>
      <w:marBottom w:val="0"/>
      <w:divBdr>
        <w:top w:val="none" w:sz="0" w:space="0" w:color="auto"/>
        <w:left w:val="none" w:sz="0" w:space="0" w:color="auto"/>
        <w:bottom w:val="none" w:sz="0" w:space="0" w:color="auto"/>
        <w:right w:val="none" w:sz="0" w:space="0" w:color="auto"/>
      </w:divBdr>
    </w:div>
    <w:div w:id="1709211582">
      <w:bodyDiv w:val="1"/>
      <w:marLeft w:val="0"/>
      <w:marRight w:val="0"/>
      <w:marTop w:val="0"/>
      <w:marBottom w:val="0"/>
      <w:divBdr>
        <w:top w:val="none" w:sz="0" w:space="0" w:color="auto"/>
        <w:left w:val="none" w:sz="0" w:space="0" w:color="auto"/>
        <w:bottom w:val="none" w:sz="0" w:space="0" w:color="auto"/>
        <w:right w:val="none" w:sz="0" w:space="0" w:color="auto"/>
      </w:divBdr>
    </w:div>
    <w:div w:id="1709909885">
      <w:bodyDiv w:val="1"/>
      <w:marLeft w:val="0"/>
      <w:marRight w:val="0"/>
      <w:marTop w:val="0"/>
      <w:marBottom w:val="0"/>
      <w:divBdr>
        <w:top w:val="none" w:sz="0" w:space="0" w:color="auto"/>
        <w:left w:val="none" w:sz="0" w:space="0" w:color="auto"/>
        <w:bottom w:val="none" w:sz="0" w:space="0" w:color="auto"/>
        <w:right w:val="none" w:sz="0" w:space="0" w:color="auto"/>
      </w:divBdr>
    </w:div>
    <w:div w:id="1709910102">
      <w:bodyDiv w:val="1"/>
      <w:marLeft w:val="0"/>
      <w:marRight w:val="0"/>
      <w:marTop w:val="0"/>
      <w:marBottom w:val="0"/>
      <w:divBdr>
        <w:top w:val="none" w:sz="0" w:space="0" w:color="auto"/>
        <w:left w:val="none" w:sz="0" w:space="0" w:color="auto"/>
        <w:bottom w:val="none" w:sz="0" w:space="0" w:color="auto"/>
        <w:right w:val="none" w:sz="0" w:space="0" w:color="auto"/>
      </w:divBdr>
    </w:div>
    <w:div w:id="1710255844">
      <w:bodyDiv w:val="1"/>
      <w:marLeft w:val="0"/>
      <w:marRight w:val="0"/>
      <w:marTop w:val="0"/>
      <w:marBottom w:val="0"/>
      <w:divBdr>
        <w:top w:val="none" w:sz="0" w:space="0" w:color="auto"/>
        <w:left w:val="none" w:sz="0" w:space="0" w:color="auto"/>
        <w:bottom w:val="none" w:sz="0" w:space="0" w:color="auto"/>
        <w:right w:val="none" w:sz="0" w:space="0" w:color="auto"/>
      </w:divBdr>
    </w:div>
    <w:div w:id="1710376930">
      <w:bodyDiv w:val="1"/>
      <w:marLeft w:val="0"/>
      <w:marRight w:val="0"/>
      <w:marTop w:val="0"/>
      <w:marBottom w:val="0"/>
      <w:divBdr>
        <w:top w:val="none" w:sz="0" w:space="0" w:color="auto"/>
        <w:left w:val="none" w:sz="0" w:space="0" w:color="auto"/>
        <w:bottom w:val="none" w:sz="0" w:space="0" w:color="auto"/>
        <w:right w:val="none" w:sz="0" w:space="0" w:color="auto"/>
      </w:divBdr>
    </w:div>
    <w:div w:id="1710450619">
      <w:bodyDiv w:val="1"/>
      <w:marLeft w:val="0"/>
      <w:marRight w:val="0"/>
      <w:marTop w:val="0"/>
      <w:marBottom w:val="0"/>
      <w:divBdr>
        <w:top w:val="none" w:sz="0" w:space="0" w:color="auto"/>
        <w:left w:val="none" w:sz="0" w:space="0" w:color="auto"/>
        <w:bottom w:val="none" w:sz="0" w:space="0" w:color="auto"/>
        <w:right w:val="none" w:sz="0" w:space="0" w:color="auto"/>
      </w:divBdr>
    </w:div>
    <w:div w:id="1712727686">
      <w:bodyDiv w:val="1"/>
      <w:marLeft w:val="0"/>
      <w:marRight w:val="0"/>
      <w:marTop w:val="0"/>
      <w:marBottom w:val="0"/>
      <w:divBdr>
        <w:top w:val="none" w:sz="0" w:space="0" w:color="auto"/>
        <w:left w:val="none" w:sz="0" w:space="0" w:color="auto"/>
        <w:bottom w:val="none" w:sz="0" w:space="0" w:color="auto"/>
        <w:right w:val="none" w:sz="0" w:space="0" w:color="auto"/>
      </w:divBdr>
    </w:div>
    <w:div w:id="1716201414">
      <w:bodyDiv w:val="1"/>
      <w:marLeft w:val="0"/>
      <w:marRight w:val="0"/>
      <w:marTop w:val="0"/>
      <w:marBottom w:val="0"/>
      <w:divBdr>
        <w:top w:val="none" w:sz="0" w:space="0" w:color="auto"/>
        <w:left w:val="none" w:sz="0" w:space="0" w:color="auto"/>
        <w:bottom w:val="none" w:sz="0" w:space="0" w:color="auto"/>
        <w:right w:val="none" w:sz="0" w:space="0" w:color="auto"/>
      </w:divBdr>
    </w:div>
    <w:div w:id="1716813189">
      <w:bodyDiv w:val="1"/>
      <w:marLeft w:val="0"/>
      <w:marRight w:val="0"/>
      <w:marTop w:val="0"/>
      <w:marBottom w:val="0"/>
      <w:divBdr>
        <w:top w:val="none" w:sz="0" w:space="0" w:color="auto"/>
        <w:left w:val="none" w:sz="0" w:space="0" w:color="auto"/>
        <w:bottom w:val="none" w:sz="0" w:space="0" w:color="auto"/>
        <w:right w:val="none" w:sz="0" w:space="0" w:color="auto"/>
      </w:divBdr>
    </w:div>
    <w:div w:id="1717124202">
      <w:bodyDiv w:val="1"/>
      <w:marLeft w:val="0"/>
      <w:marRight w:val="0"/>
      <w:marTop w:val="0"/>
      <w:marBottom w:val="0"/>
      <w:divBdr>
        <w:top w:val="none" w:sz="0" w:space="0" w:color="auto"/>
        <w:left w:val="none" w:sz="0" w:space="0" w:color="auto"/>
        <w:bottom w:val="none" w:sz="0" w:space="0" w:color="auto"/>
        <w:right w:val="none" w:sz="0" w:space="0" w:color="auto"/>
      </w:divBdr>
    </w:div>
    <w:div w:id="1717316907">
      <w:bodyDiv w:val="1"/>
      <w:marLeft w:val="0"/>
      <w:marRight w:val="0"/>
      <w:marTop w:val="0"/>
      <w:marBottom w:val="0"/>
      <w:divBdr>
        <w:top w:val="none" w:sz="0" w:space="0" w:color="auto"/>
        <w:left w:val="none" w:sz="0" w:space="0" w:color="auto"/>
        <w:bottom w:val="none" w:sz="0" w:space="0" w:color="auto"/>
        <w:right w:val="none" w:sz="0" w:space="0" w:color="auto"/>
      </w:divBdr>
    </w:div>
    <w:div w:id="1717968804">
      <w:bodyDiv w:val="1"/>
      <w:marLeft w:val="0"/>
      <w:marRight w:val="0"/>
      <w:marTop w:val="0"/>
      <w:marBottom w:val="0"/>
      <w:divBdr>
        <w:top w:val="none" w:sz="0" w:space="0" w:color="auto"/>
        <w:left w:val="none" w:sz="0" w:space="0" w:color="auto"/>
        <w:bottom w:val="none" w:sz="0" w:space="0" w:color="auto"/>
        <w:right w:val="none" w:sz="0" w:space="0" w:color="auto"/>
      </w:divBdr>
    </w:div>
    <w:div w:id="1720084345">
      <w:bodyDiv w:val="1"/>
      <w:marLeft w:val="0"/>
      <w:marRight w:val="0"/>
      <w:marTop w:val="0"/>
      <w:marBottom w:val="0"/>
      <w:divBdr>
        <w:top w:val="none" w:sz="0" w:space="0" w:color="auto"/>
        <w:left w:val="none" w:sz="0" w:space="0" w:color="auto"/>
        <w:bottom w:val="none" w:sz="0" w:space="0" w:color="auto"/>
        <w:right w:val="none" w:sz="0" w:space="0" w:color="auto"/>
      </w:divBdr>
    </w:div>
    <w:div w:id="1720088013">
      <w:bodyDiv w:val="1"/>
      <w:marLeft w:val="0"/>
      <w:marRight w:val="0"/>
      <w:marTop w:val="0"/>
      <w:marBottom w:val="0"/>
      <w:divBdr>
        <w:top w:val="none" w:sz="0" w:space="0" w:color="auto"/>
        <w:left w:val="none" w:sz="0" w:space="0" w:color="auto"/>
        <w:bottom w:val="none" w:sz="0" w:space="0" w:color="auto"/>
        <w:right w:val="none" w:sz="0" w:space="0" w:color="auto"/>
      </w:divBdr>
    </w:div>
    <w:div w:id="1721131480">
      <w:bodyDiv w:val="1"/>
      <w:marLeft w:val="0"/>
      <w:marRight w:val="0"/>
      <w:marTop w:val="0"/>
      <w:marBottom w:val="0"/>
      <w:divBdr>
        <w:top w:val="none" w:sz="0" w:space="0" w:color="auto"/>
        <w:left w:val="none" w:sz="0" w:space="0" w:color="auto"/>
        <w:bottom w:val="none" w:sz="0" w:space="0" w:color="auto"/>
        <w:right w:val="none" w:sz="0" w:space="0" w:color="auto"/>
      </w:divBdr>
    </w:div>
    <w:div w:id="1721174660">
      <w:bodyDiv w:val="1"/>
      <w:marLeft w:val="0"/>
      <w:marRight w:val="0"/>
      <w:marTop w:val="0"/>
      <w:marBottom w:val="0"/>
      <w:divBdr>
        <w:top w:val="none" w:sz="0" w:space="0" w:color="auto"/>
        <w:left w:val="none" w:sz="0" w:space="0" w:color="auto"/>
        <w:bottom w:val="none" w:sz="0" w:space="0" w:color="auto"/>
        <w:right w:val="none" w:sz="0" w:space="0" w:color="auto"/>
      </w:divBdr>
    </w:div>
    <w:div w:id="1721902980">
      <w:bodyDiv w:val="1"/>
      <w:marLeft w:val="0"/>
      <w:marRight w:val="0"/>
      <w:marTop w:val="0"/>
      <w:marBottom w:val="0"/>
      <w:divBdr>
        <w:top w:val="none" w:sz="0" w:space="0" w:color="auto"/>
        <w:left w:val="none" w:sz="0" w:space="0" w:color="auto"/>
        <w:bottom w:val="none" w:sz="0" w:space="0" w:color="auto"/>
        <w:right w:val="none" w:sz="0" w:space="0" w:color="auto"/>
      </w:divBdr>
    </w:div>
    <w:div w:id="1722049717">
      <w:bodyDiv w:val="1"/>
      <w:marLeft w:val="0"/>
      <w:marRight w:val="0"/>
      <w:marTop w:val="0"/>
      <w:marBottom w:val="0"/>
      <w:divBdr>
        <w:top w:val="none" w:sz="0" w:space="0" w:color="auto"/>
        <w:left w:val="none" w:sz="0" w:space="0" w:color="auto"/>
        <w:bottom w:val="none" w:sz="0" w:space="0" w:color="auto"/>
        <w:right w:val="none" w:sz="0" w:space="0" w:color="auto"/>
      </w:divBdr>
    </w:div>
    <w:div w:id="1722166933">
      <w:bodyDiv w:val="1"/>
      <w:marLeft w:val="0"/>
      <w:marRight w:val="0"/>
      <w:marTop w:val="0"/>
      <w:marBottom w:val="0"/>
      <w:divBdr>
        <w:top w:val="none" w:sz="0" w:space="0" w:color="auto"/>
        <w:left w:val="none" w:sz="0" w:space="0" w:color="auto"/>
        <w:bottom w:val="none" w:sz="0" w:space="0" w:color="auto"/>
        <w:right w:val="none" w:sz="0" w:space="0" w:color="auto"/>
      </w:divBdr>
    </w:div>
    <w:div w:id="1723408280">
      <w:bodyDiv w:val="1"/>
      <w:marLeft w:val="0"/>
      <w:marRight w:val="0"/>
      <w:marTop w:val="0"/>
      <w:marBottom w:val="0"/>
      <w:divBdr>
        <w:top w:val="none" w:sz="0" w:space="0" w:color="auto"/>
        <w:left w:val="none" w:sz="0" w:space="0" w:color="auto"/>
        <w:bottom w:val="none" w:sz="0" w:space="0" w:color="auto"/>
        <w:right w:val="none" w:sz="0" w:space="0" w:color="auto"/>
      </w:divBdr>
    </w:div>
    <w:div w:id="1724056376">
      <w:bodyDiv w:val="1"/>
      <w:marLeft w:val="0"/>
      <w:marRight w:val="0"/>
      <w:marTop w:val="0"/>
      <w:marBottom w:val="0"/>
      <w:divBdr>
        <w:top w:val="none" w:sz="0" w:space="0" w:color="auto"/>
        <w:left w:val="none" w:sz="0" w:space="0" w:color="auto"/>
        <w:bottom w:val="none" w:sz="0" w:space="0" w:color="auto"/>
        <w:right w:val="none" w:sz="0" w:space="0" w:color="auto"/>
      </w:divBdr>
    </w:div>
    <w:div w:id="1724254336">
      <w:bodyDiv w:val="1"/>
      <w:marLeft w:val="0"/>
      <w:marRight w:val="0"/>
      <w:marTop w:val="0"/>
      <w:marBottom w:val="0"/>
      <w:divBdr>
        <w:top w:val="none" w:sz="0" w:space="0" w:color="auto"/>
        <w:left w:val="none" w:sz="0" w:space="0" w:color="auto"/>
        <w:bottom w:val="none" w:sz="0" w:space="0" w:color="auto"/>
        <w:right w:val="none" w:sz="0" w:space="0" w:color="auto"/>
      </w:divBdr>
    </w:div>
    <w:div w:id="1724255683">
      <w:bodyDiv w:val="1"/>
      <w:marLeft w:val="0"/>
      <w:marRight w:val="0"/>
      <w:marTop w:val="0"/>
      <w:marBottom w:val="0"/>
      <w:divBdr>
        <w:top w:val="none" w:sz="0" w:space="0" w:color="auto"/>
        <w:left w:val="none" w:sz="0" w:space="0" w:color="auto"/>
        <w:bottom w:val="none" w:sz="0" w:space="0" w:color="auto"/>
        <w:right w:val="none" w:sz="0" w:space="0" w:color="auto"/>
      </w:divBdr>
    </w:div>
    <w:div w:id="1724256830">
      <w:bodyDiv w:val="1"/>
      <w:marLeft w:val="0"/>
      <w:marRight w:val="0"/>
      <w:marTop w:val="0"/>
      <w:marBottom w:val="0"/>
      <w:divBdr>
        <w:top w:val="none" w:sz="0" w:space="0" w:color="auto"/>
        <w:left w:val="none" w:sz="0" w:space="0" w:color="auto"/>
        <w:bottom w:val="none" w:sz="0" w:space="0" w:color="auto"/>
        <w:right w:val="none" w:sz="0" w:space="0" w:color="auto"/>
      </w:divBdr>
    </w:div>
    <w:div w:id="1724788180">
      <w:bodyDiv w:val="1"/>
      <w:marLeft w:val="0"/>
      <w:marRight w:val="0"/>
      <w:marTop w:val="0"/>
      <w:marBottom w:val="0"/>
      <w:divBdr>
        <w:top w:val="none" w:sz="0" w:space="0" w:color="auto"/>
        <w:left w:val="none" w:sz="0" w:space="0" w:color="auto"/>
        <w:bottom w:val="none" w:sz="0" w:space="0" w:color="auto"/>
        <w:right w:val="none" w:sz="0" w:space="0" w:color="auto"/>
      </w:divBdr>
    </w:div>
    <w:div w:id="1724910252">
      <w:bodyDiv w:val="1"/>
      <w:marLeft w:val="0"/>
      <w:marRight w:val="0"/>
      <w:marTop w:val="0"/>
      <w:marBottom w:val="0"/>
      <w:divBdr>
        <w:top w:val="none" w:sz="0" w:space="0" w:color="auto"/>
        <w:left w:val="none" w:sz="0" w:space="0" w:color="auto"/>
        <w:bottom w:val="none" w:sz="0" w:space="0" w:color="auto"/>
        <w:right w:val="none" w:sz="0" w:space="0" w:color="auto"/>
      </w:divBdr>
    </w:div>
    <w:div w:id="1724981667">
      <w:bodyDiv w:val="1"/>
      <w:marLeft w:val="0"/>
      <w:marRight w:val="0"/>
      <w:marTop w:val="0"/>
      <w:marBottom w:val="0"/>
      <w:divBdr>
        <w:top w:val="none" w:sz="0" w:space="0" w:color="auto"/>
        <w:left w:val="none" w:sz="0" w:space="0" w:color="auto"/>
        <w:bottom w:val="none" w:sz="0" w:space="0" w:color="auto"/>
        <w:right w:val="none" w:sz="0" w:space="0" w:color="auto"/>
      </w:divBdr>
    </w:div>
    <w:div w:id="1724988929">
      <w:bodyDiv w:val="1"/>
      <w:marLeft w:val="0"/>
      <w:marRight w:val="0"/>
      <w:marTop w:val="0"/>
      <w:marBottom w:val="0"/>
      <w:divBdr>
        <w:top w:val="none" w:sz="0" w:space="0" w:color="auto"/>
        <w:left w:val="none" w:sz="0" w:space="0" w:color="auto"/>
        <w:bottom w:val="none" w:sz="0" w:space="0" w:color="auto"/>
        <w:right w:val="none" w:sz="0" w:space="0" w:color="auto"/>
      </w:divBdr>
    </w:div>
    <w:div w:id="1727609837">
      <w:bodyDiv w:val="1"/>
      <w:marLeft w:val="0"/>
      <w:marRight w:val="0"/>
      <w:marTop w:val="0"/>
      <w:marBottom w:val="0"/>
      <w:divBdr>
        <w:top w:val="none" w:sz="0" w:space="0" w:color="auto"/>
        <w:left w:val="none" w:sz="0" w:space="0" w:color="auto"/>
        <w:bottom w:val="none" w:sz="0" w:space="0" w:color="auto"/>
        <w:right w:val="none" w:sz="0" w:space="0" w:color="auto"/>
      </w:divBdr>
    </w:div>
    <w:div w:id="1728142338">
      <w:bodyDiv w:val="1"/>
      <w:marLeft w:val="0"/>
      <w:marRight w:val="0"/>
      <w:marTop w:val="0"/>
      <w:marBottom w:val="0"/>
      <w:divBdr>
        <w:top w:val="none" w:sz="0" w:space="0" w:color="auto"/>
        <w:left w:val="none" w:sz="0" w:space="0" w:color="auto"/>
        <w:bottom w:val="none" w:sz="0" w:space="0" w:color="auto"/>
        <w:right w:val="none" w:sz="0" w:space="0" w:color="auto"/>
      </w:divBdr>
    </w:div>
    <w:div w:id="1728214000">
      <w:bodyDiv w:val="1"/>
      <w:marLeft w:val="0"/>
      <w:marRight w:val="0"/>
      <w:marTop w:val="0"/>
      <w:marBottom w:val="0"/>
      <w:divBdr>
        <w:top w:val="none" w:sz="0" w:space="0" w:color="auto"/>
        <w:left w:val="none" w:sz="0" w:space="0" w:color="auto"/>
        <w:bottom w:val="none" w:sz="0" w:space="0" w:color="auto"/>
        <w:right w:val="none" w:sz="0" w:space="0" w:color="auto"/>
      </w:divBdr>
    </w:div>
    <w:div w:id="1728333673">
      <w:bodyDiv w:val="1"/>
      <w:marLeft w:val="0"/>
      <w:marRight w:val="0"/>
      <w:marTop w:val="0"/>
      <w:marBottom w:val="0"/>
      <w:divBdr>
        <w:top w:val="none" w:sz="0" w:space="0" w:color="auto"/>
        <w:left w:val="none" w:sz="0" w:space="0" w:color="auto"/>
        <w:bottom w:val="none" w:sz="0" w:space="0" w:color="auto"/>
        <w:right w:val="none" w:sz="0" w:space="0" w:color="auto"/>
      </w:divBdr>
    </w:div>
    <w:div w:id="1728721410">
      <w:bodyDiv w:val="1"/>
      <w:marLeft w:val="0"/>
      <w:marRight w:val="0"/>
      <w:marTop w:val="0"/>
      <w:marBottom w:val="0"/>
      <w:divBdr>
        <w:top w:val="none" w:sz="0" w:space="0" w:color="auto"/>
        <w:left w:val="none" w:sz="0" w:space="0" w:color="auto"/>
        <w:bottom w:val="none" w:sz="0" w:space="0" w:color="auto"/>
        <w:right w:val="none" w:sz="0" w:space="0" w:color="auto"/>
      </w:divBdr>
    </w:div>
    <w:div w:id="1729525015">
      <w:bodyDiv w:val="1"/>
      <w:marLeft w:val="0"/>
      <w:marRight w:val="0"/>
      <w:marTop w:val="0"/>
      <w:marBottom w:val="0"/>
      <w:divBdr>
        <w:top w:val="none" w:sz="0" w:space="0" w:color="auto"/>
        <w:left w:val="none" w:sz="0" w:space="0" w:color="auto"/>
        <w:bottom w:val="none" w:sz="0" w:space="0" w:color="auto"/>
        <w:right w:val="none" w:sz="0" w:space="0" w:color="auto"/>
      </w:divBdr>
    </w:div>
    <w:div w:id="1729575280">
      <w:bodyDiv w:val="1"/>
      <w:marLeft w:val="0"/>
      <w:marRight w:val="0"/>
      <w:marTop w:val="0"/>
      <w:marBottom w:val="0"/>
      <w:divBdr>
        <w:top w:val="none" w:sz="0" w:space="0" w:color="auto"/>
        <w:left w:val="none" w:sz="0" w:space="0" w:color="auto"/>
        <w:bottom w:val="none" w:sz="0" w:space="0" w:color="auto"/>
        <w:right w:val="none" w:sz="0" w:space="0" w:color="auto"/>
      </w:divBdr>
    </w:div>
    <w:div w:id="1730415137">
      <w:bodyDiv w:val="1"/>
      <w:marLeft w:val="0"/>
      <w:marRight w:val="0"/>
      <w:marTop w:val="0"/>
      <w:marBottom w:val="0"/>
      <w:divBdr>
        <w:top w:val="none" w:sz="0" w:space="0" w:color="auto"/>
        <w:left w:val="none" w:sz="0" w:space="0" w:color="auto"/>
        <w:bottom w:val="none" w:sz="0" w:space="0" w:color="auto"/>
        <w:right w:val="none" w:sz="0" w:space="0" w:color="auto"/>
      </w:divBdr>
    </w:div>
    <w:div w:id="1730689601">
      <w:bodyDiv w:val="1"/>
      <w:marLeft w:val="0"/>
      <w:marRight w:val="0"/>
      <w:marTop w:val="0"/>
      <w:marBottom w:val="0"/>
      <w:divBdr>
        <w:top w:val="none" w:sz="0" w:space="0" w:color="auto"/>
        <w:left w:val="none" w:sz="0" w:space="0" w:color="auto"/>
        <w:bottom w:val="none" w:sz="0" w:space="0" w:color="auto"/>
        <w:right w:val="none" w:sz="0" w:space="0" w:color="auto"/>
      </w:divBdr>
    </w:div>
    <w:div w:id="1730766532">
      <w:bodyDiv w:val="1"/>
      <w:marLeft w:val="0"/>
      <w:marRight w:val="0"/>
      <w:marTop w:val="0"/>
      <w:marBottom w:val="0"/>
      <w:divBdr>
        <w:top w:val="none" w:sz="0" w:space="0" w:color="auto"/>
        <w:left w:val="none" w:sz="0" w:space="0" w:color="auto"/>
        <w:bottom w:val="none" w:sz="0" w:space="0" w:color="auto"/>
        <w:right w:val="none" w:sz="0" w:space="0" w:color="auto"/>
      </w:divBdr>
    </w:div>
    <w:div w:id="1730807921">
      <w:bodyDiv w:val="1"/>
      <w:marLeft w:val="0"/>
      <w:marRight w:val="0"/>
      <w:marTop w:val="0"/>
      <w:marBottom w:val="0"/>
      <w:divBdr>
        <w:top w:val="none" w:sz="0" w:space="0" w:color="auto"/>
        <w:left w:val="none" w:sz="0" w:space="0" w:color="auto"/>
        <w:bottom w:val="none" w:sz="0" w:space="0" w:color="auto"/>
        <w:right w:val="none" w:sz="0" w:space="0" w:color="auto"/>
      </w:divBdr>
    </w:div>
    <w:div w:id="1731810464">
      <w:bodyDiv w:val="1"/>
      <w:marLeft w:val="0"/>
      <w:marRight w:val="0"/>
      <w:marTop w:val="0"/>
      <w:marBottom w:val="0"/>
      <w:divBdr>
        <w:top w:val="none" w:sz="0" w:space="0" w:color="auto"/>
        <w:left w:val="none" w:sz="0" w:space="0" w:color="auto"/>
        <w:bottom w:val="none" w:sz="0" w:space="0" w:color="auto"/>
        <w:right w:val="none" w:sz="0" w:space="0" w:color="auto"/>
      </w:divBdr>
    </w:div>
    <w:div w:id="1732001748">
      <w:bodyDiv w:val="1"/>
      <w:marLeft w:val="0"/>
      <w:marRight w:val="0"/>
      <w:marTop w:val="0"/>
      <w:marBottom w:val="0"/>
      <w:divBdr>
        <w:top w:val="none" w:sz="0" w:space="0" w:color="auto"/>
        <w:left w:val="none" w:sz="0" w:space="0" w:color="auto"/>
        <w:bottom w:val="none" w:sz="0" w:space="0" w:color="auto"/>
        <w:right w:val="none" w:sz="0" w:space="0" w:color="auto"/>
      </w:divBdr>
    </w:div>
    <w:div w:id="1732774309">
      <w:bodyDiv w:val="1"/>
      <w:marLeft w:val="0"/>
      <w:marRight w:val="0"/>
      <w:marTop w:val="0"/>
      <w:marBottom w:val="0"/>
      <w:divBdr>
        <w:top w:val="none" w:sz="0" w:space="0" w:color="auto"/>
        <w:left w:val="none" w:sz="0" w:space="0" w:color="auto"/>
        <w:bottom w:val="none" w:sz="0" w:space="0" w:color="auto"/>
        <w:right w:val="none" w:sz="0" w:space="0" w:color="auto"/>
      </w:divBdr>
    </w:div>
    <w:div w:id="1733507874">
      <w:bodyDiv w:val="1"/>
      <w:marLeft w:val="0"/>
      <w:marRight w:val="0"/>
      <w:marTop w:val="0"/>
      <w:marBottom w:val="0"/>
      <w:divBdr>
        <w:top w:val="none" w:sz="0" w:space="0" w:color="auto"/>
        <w:left w:val="none" w:sz="0" w:space="0" w:color="auto"/>
        <w:bottom w:val="none" w:sz="0" w:space="0" w:color="auto"/>
        <w:right w:val="none" w:sz="0" w:space="0" w:color="auto"/>
      </w:divBdr>
    </w:div>
    <w:div w:id="1735464241">
      <w:bodyDiv w:val="1"/>
      <w:marLeft w:val="0"/>
      <w:marRight w:val="0"/>
      <w:marTop w:val="0"/>
      <w:marBottom w:val="0"/>
      <w:divBdr>
        <w:top w:val="none" w:sz="0" w:space="0" w:color="auto"/>
        <w:left w:val="none" w:sz="0" w:space="0" w:color="auto"/>
        <w:bottom w:val="none" w:sz="0" w:space="0" w:color="auto"/>
        <w:right w:val="none" w:sz="0" w:space="0" w:color="auto"/>
      </w:divBdr>
    </w:div>
    <w:div w:id="1735466625">
      <w:bodyDiv w:val="1"/>
      <w:marLeft w:val="0"/>
      <w:marRight w:val="0"/>
      <w:marTop w:val="0"/>
      <w:marBottom w:val="0"/>
      <w:divBdr>
        <w:top w:val="none" w:sz="0" w:space="0" w:color="auto"/>
        <w:left w:val="none" w:sz="0" w:space="0" w:color="auto"/>
        <w:bottom w:val="none" w:sz="0" w:space="0" w:color="auto"/>
        <w:right w:val="none" w:sz="0" w:space="0" w:color="auto"/>
      </w:divBdr>
    </w:div>
    <w:div w:id="1736008861">
      <w:bodyDiv w:val="1"/>
      <w:marLeft w:val="0"/>
      <w:marRight w:val="0"/>
      <w:marTop w:val="0"/>
      <w:marBottom w:val="0"/>
      <w:divBdr>
        <w:top w:val="none" w:sz="0" w:space="0" w:color="auto"/>
        <w:left w:val="none" w:sz="0" w:space="0" w:color="auto"/>
        <w:bottom w:val="none" w:sz="0" w:space="0" w:color="auto"/>
        <w:right w:val="none" w:sz="0" w:space="0" w:color="auto"/>
      </w:divBdr>
    </w:div>
    <w:div w:id="1736051697">
      <w:bodyDiv w:val="1"/>
      <w:marLeft w:val="0"/>
      <w:marRight w:val="0"/>
      <w:marTop w:val="0"/>
      <w:marBottom w:val="0"/>
      <w:divBdr>
        <w:top w:val="none" w:sz="0" w:space="0" w:color="auto"/>
        <w:left w:val="none" w:sz="0" w:space="0" w:color="auto"/>
        <w:bottom w:val="none" w:sz="0" w:space="0" w:color="auto"/>
        <w:right w:val="none" w:sz="0" w:space="0" w:color="auto"/>
      </w:divBdr>
    </w:div>
    <w:div w:id="1736052184">
      <w:bodyDiv w:val="1"/>
      <w:marLeft w:val="0"/>
      <w:marRight w:val="0"/>
      <w:marTop w:val="0"/>
      <w:marBottom w:val="0"/>
      <w:divBdr>
        <w:top w:val="none" w:sz="0" w:space="0" w:color="auto"/>
        <w:left w:val="none" w:sz="0" w:space="0" w:color="auto"/>
        <w:bottom w:val="none" w:sz="0" w:space="0" w:color="auto"/>
        <w:right w:val="none" w:sz="0" w:space="0" w:color="auto"/>
      </w:divBdr>
    </w:div>
    <w:div w:id="1738043975">
      <w:bodyDiv w:val="1"/>
      <w:marLeft w:val="0"/>
      <w:marRight w:val="0"/>
      <w:marTop w:val="0"/>
      <w:marBottom w:val="0"/>
      <w:divBdr>
        <w:top w:val="none" w:sz="0" w:space="0" w:color="auto"/>
        <w:left w:val="none" w:sz="0" w:space="0" w:color="auto"/>
        <w:bottom w:val="none" w:sz="0" w:space="0" w:color="auto"/>
        <w:right w:val="none" w:sz="0" w:space="0" w:color="auto"/>
      </w:divBdr>
    </w:div>
    <w:div w:id="1740250503">
      <w:bodyDiv w:val="1"/>
      <w:marLeft w:val="0"/>
      <w:marRight w:val="0"/>
      <w:marTop w:val="0"/>
      <w:marBottom w:val="0"/>
      <w:divBdr>
        <w:top w:val="none" w:sz="0" w:space="0" w:color="auto"/>
        <w:left w:val="none" w:sz="0" w:space="0" w:color="auto"/>
        <w:bottom w:val="none" w:sz="0" w:space="0" w:color="auto"/>
        <w:right w:val="none" w:sz="0" w:space="0" w:color="auto"/>
      </w:divBdr>
    </w:div>
    <w:div w:id="1740398892">
      <w:bodyDiv w:val="1"/>
      <w:marLeft w:val="0"/>
      <w:marRight w:val="0"/>
      <w:marTop w:val="0"/>
      <w:marBottom w:val="0"/>
      <w:divBdr>
        <w:top w:val="none" w:sz="0" w:space="0" w:color="auto"/>
        <w:left w:val="none" w:sz="0" w:space="0" w:color="auto"/>
        <w:bottom w:val="none" w:sz="0" w:space="0" w:color="auto"/>
        <w:right w:val="none" w:sz="0" w:space="0" w:color="auto"/>
      </w:divBdr>
    </w:div>
    <w:div w:id="1740636831">
      <w:bodyDiv w:val="1"/>
      <w:marLeft w:val="0"/>
      <w:marRight w:val="0"/>
      <w:marTop w:val="0"/>
      <w:marBottom w:val="0"/>
      <w:divBdr>
        <w:top w:val="none" w:sz="0" w:space="0" w:color="auto"/>
        <w:left w:val="none" w:sz="0" w:space="0" w:color="auto"/>
        <w:bottom w:val="none" w:sz="0" w:space="0" w:color="auto"/>
        <w:right w:val="none" w:sz="0" w:space="0" w:color="auto"/>
      </w:divBdr>
    </w:div>
    <w:div w:id="1741638539">
      <w:bodyDiv w:val="1"/>
      <w:marLeft w:val="0"/>
      <w:marRight w:val="0"/>
      <w:marTop w:val="0"/>
      <w:marBottom w:val="0"/>
      <w:divBdr>
        <w:top w:val="none" w:sz="0" w:space="0" w:color="auto"/>
        <w:left w:val="none" w:sz="0" w:space="0" w:color="auto"/>
        <w:bottom w:val="none" w:sz="0" w:space="0" w:color="auto"/>
        <w:right w:val="none" w:sz="0" w:space="0" w:color="auto"/>
      </w:divBdr>
    </w:div>
    <w:div w:id="1741824039">
      <w:bodyDiv w:val="1"/>
      <w:marLeft w:val="0"/>
      <w:marRight w:val="0"/>
      <w:marTop w:val="0"/>
      <w:marBottom w:val="0"/>
      <w:divBdr>
        <w:top w:val="none" w:sz="0" w:space="0" w:color="auto"/>
        <w:left w:val="none" w:sz="0" w:space="0" w:color="auto"/>
        <w:bottom w:val="none" w:sz="0" w:space="0" w:color="auto"/>
        <w:right w:val="none" w:sz="0" w:space="0" w:color="auto"/>
      </w:divBdr>
    </w:div>
    <w:div w:id="1742865877">
      <w:bodyDiv w:val="1"/>
      <w:marLeft w:val="0"/>
      <w:marRight w:val="0"/>
      <w:marTop w:val="0"/>
      <w:marBottom w:val="0"/>
      <w:divBdr>
        <w:top w:val="none" w:sz="0" w:space="0" w:color="auto"/>
        <w:left w:val="none" w:sz="0" w:space="0" w:color="auto"/>
        <w:bottom w:val="none" w:sz="0" w:space="0" w:color="auto"/>
        <w:right w:val="none" w:sz="0" w:space="0" w:color="auto"/>
      </w:divBdr>
    </w:div>
    <w:div w:id="1743522894">
      <w:bodyDiv w:val="1"/>
      <w:marLeft w:val="0"/>
      <w:marRight w:val="0"/>
      <w:marTop w:val="0"/>
      <w:marBottom w:val="0"/>
      <w:divBdr>
        <w:top w:val="none" w:sz="0" w:space="0" w:color="auto"/>
        <w:left w:val="none" w:sz="0" w:space="0" w:color="auto"/>
        <w:bottom w:val="none" w:sz="0" w:space="0" w:color="auto"/>
        <w:right w:val="none" w:sz="0" w:space="0" w:color="auto"/>
      </w:divBdr>
    </w:div>
    <w:div w:id="1743525923">
      <w:bodyDiv w:val="1"/>
      <w:marLeft w:val="0"/>
      <w:marRight w:val="0"/>
      <w:marTop w:val="0"/>
      <w:marBottom w:val="0"/>
      <w:divBdr>
        <w:top w:val="none" w:sz="0" w:space="0" w:color="auto"/>
        <w:left w:val="none" w:sz="0" w:space="0" w:color="auto"/>
        <w:bottom w:val="none" w:sz="0" w:space="0" w:color="auto"/>
        <w:right w:val="none" w:sz="0" w:space="0" w:color="auto"/>
      </w:divBdr>
    </w:div>
    <w:div w:id="1744334344">
      <w:bodyDiv w:val="1"/>
      <w:marLeft w:val="0"/>
      <w:marRight w:val="0"/>
      <w:marTop w:val="0"/>
      <w:marBottom w:val="0"/>
      <w:divBdr>
        <w:top w:val="none" w:sz="0" w:space="0" w:color="auto"/>
        <w:left w:val="none" w:sz="0" w:space="0" w:color="auto"/>
        <w:bottom w:val="none" w:sz="0" w:space="0" w:color="auto"/>
        <w:right w:val="none" w:sz="0" w:space="0" w:color="auto"/>
      </w:divBdr>
    </w:div>
    <w:div w:id="1745109417">
      <w:bodyDiv w:val="1"/>
      <w:marLeft w:val="0"/>
      <w:marRight w:val="0"/>
      <w:marTop w:val="0"/>
      <w:marBottom w:val="0"/>
      <w:divBdr>
        <w:top w:val="none" w:sz="0" w:space="0" w:color="auto"/>
        <w:left w:val="none" w:sz="0" w:space="0" w:color="auto"/>
        <w:bottom w:val="none" w:sz="0" w:space="0" w:color="auto"/>
        <w:right w:val="none" w:sz="0" w:space="0" w:color="auto"/>
      </w:divBdr>
    </w:div>
    <w:div w:id="1745643476">
      <w:bodyDiv w:val="1"/>
      <w:marLeft w:val="0"/>
      <w:marRight w:val="0"/>
      <w:marTop w:val="0"/>
      <w:marBottom w:val="0"/>
      <w:divBdr>
        <w:top w:val="none" w:sz="0" w:space="0" w:color="auto"/>
        <w:left w:val="none" w:sz="0" w:space="0" w:color="auto"/>
        <w:bottom w:val="none" w:sz="0" w:space="0" w:color="auto"/>
        <w:right w:val="none" w:sz="0" w:space="0" w:color="auto"/>
      </w:divBdr>
    </w:div>
    <w:div w:id="1746104628">
      <w:bodyDiv w:val="1"/>
      <w:marLeft w:val="0"/>
      <w:marRight w:val="0"/>
      <w:marTop w:val="0"/>
      <w:marBottom w:val="0"/>
      <w:divBdr>
        <w:top w:val="none" w:sz="0" w:space="0" w:color="auto"/>
        <w:left w:val="none" w:sz="0" w:space="0" w:color="auto"/>
        <w:bottom w:val="none" w:sz="0" w:space="0" w:color="auto"/>
        <w:right w:val="none" w:sz="0" w:space="0" w:color="auto"/>
      </w:divBdr>
    </w:div>
    <w:div w:id="1746293072">
      <w:bodyDiv w:val="1"/>
      <w:marLeft w:val="0"/>
      <w:marRight w:val="0"/>
      <w:marTop w:val="0"/>
      <w:marBottom w:val="0"/>
      <w:divBdr>
        <w:top w:val="none" w:sz="0" w:space="0" w:color="auto"/>
        <w:left w:val="none" w:sz="0" w:space="0" w:color="auto"/>
        <w:bottom w:val="none" w:sz="0" w:space="0" w:color="auto"/>
        <w:right w:val="none" w:sz="0" w:space="0" w:color="auto"/>
      </w:divBdr>
    </w:div>
    <w:div w:id="1746341417">
      <w:bodyDiv w:val="1"/>
      <w:marLeft w:val="0"/>
      <w:marRight w:val="0"/>
      <w:marTop w:val="0"/>
      <w:marBottom w:val="0"/>
      <w:divBdr>
        <w:top w:val="none" w:sz="0" w:space="0" w:color="auto"/>
        <w:left w:val="none" w:sz="0" w:space="0" w:color="auto"/>
        <w:bottom w:val="none" w:sz="0" w:space="0" w:color="auto"/>
        <w:right w:val="none" w:sz="0" w:space="0" w:color="auto"/>
      </w:divBdr>
    </w:div>
    <w:div w:id="1746949264">
      <w:bodyDiv w:val="1"/>
      <w:marLeft w:val="0"/>
      <w:marRight w:val="0"/>
      <w:marTop w:val="0"/>
      <w:marBottom w:val="0"/>
      <w:divBdr>
        <w:top w:val="none" w:sz="0" w:space="0" w:color="auto"/>
        <w:left w:val="none" w:sz="0" w:space="0" w:color="auto"/>
        <w:bottom w:val="none" w:sz="0" w:space="0" w:color="auto"/>
        <w:right w:val="none" w:sz="0" w:space="0" w:color="auto"/>
      </w:divBdr>
    </w:div>
    <w:div w:id="1746954447">
      <w:bodyDiv w:val="1"/>
      <w:marLeft w:val="0"/>
      <w:marRight w:val="0"/>
      <w:marTop w:val="0"/>
      <w:marBottom w:val="0"/>
      <w:divBdr>
        <w:top w:val="none" w:sz="0" w:space="0" w:color="auto"/>
        <w:left w:val="none" w:sz="0" w:space="0" w:color="auto"/>
        <w:bottom w:val="none" w:sz="0" w:space="0" w:color="auto"/>
        <w:right w:val="none" w:sz="0" w:space="0" w:color="auto"/>
      </w:divBdr>
    </w:div>
    <w:div w:id="1747074099">
      <w:bodyDiv w:val="1"/>
      <w:marLeft w:val="0"/>
      <w:marRight w:val="0"/>
      <w:marTop w:val="0"/>
      <w:marBottom w:val="0"/>
      <w:divBdr>
        <w:top w:val="none" w:sz="0" w:space="0" w:color="auto"/>
        <w:left w:val="none" w:sz="0" w:space="0" w:color="auto"/>
        <w:bottom w:val="none" w:sz="0" w:space="0" w:color="auto"/>
        <w:right w:val="none" w:sz="0" w:space="0" w:color="auto"/>
      </w:divBdr>
    </w:div>
    <w:div w:id="1747529912">
      <w:bodyDiv w:val="1"/>
      <w:marLeft w:val="0"/>
      <w:marRight w:val="0"/>
      <w:marTop w:val="0"/>
      <w:marBottom w:val="0"/>
      <w:divBdr>
        <w:top w:val="none" w:sz="0" w:space="0" w:color="auto"/>
        <w:left w:val="none" w:sz="0" w:space="0" w:color="auto"/>
        <w:bottom w:val="none" w:sz="0" w:space="0" w:color="auto"/>
        <w:right w:val="none" w:sz="0" w:space="0" w:color="auto"/>
      </w:divBdr>
    </w:div>
    <w:div w:id="1748185739">
      <w:bodyDiv w:val="1"/>
      <w:marLeft w:val="0"/>
      <w:marRight w:val="0"/>
      <w:marTop w:val="0"/>
      <w:marBottom w:val="0"/>
      <w:divBdr>
        <w:top w:val="none" w:sz="0" w:space="0" w:color="auto"/>
        <w:left w:val="none" w:sz="0" w:space="0" w:color="auto"/>
        <w:bottom w:val="none" w:sz="0" w:space="0" w:color="auto"/>
        <w:right w:val="none" w:sz="0" w:space="0" w:color="auto"/>
      </w:divBdr>
    </w:div>
    <w:div w:id="1748843630">
      <w:bodyDiv w:val="1"/>
      <w:marLeft w:val="0"/>
      <w:marRight w:val="0"/>
      <w:marTop w:val="0"/>
      <w:marBottom w:val="0"/>
      <w:divBdr>
        <w:top w:val="none" w:sz="0" w:space="0" w:color="auto"/>
        <w:left w:val="none" w:sz="0" w:space="0" w:color="auto"/>
        <w:bottom w:val="none" w:sz="0" w:space="0" w:color="auto"/>
        <w:right w:val="none" w:sz="0" w:space="0" w:color="auto"/>
      </w:divBdr>
    </w:div>
    <w:div w:id="1749184948">
      <w:bodyDiv w:val="1"/>
      <w:marLeft w:val="0"/>
      <w:marRight w:val="0"/>
      <w:marTop w:val="0"/>
      <w:marBottom w:val="0"/>
      <w:divBdr>
        <w:top w:val="none" w:sz="0" w:space="0" w:color="auto"/>
        <w:left w:val="none" w:sz="0" w:space="0" w:color="auto"/>
        <w:bottom w:val="none" w:sz="0" w:space="0" w:color="auto"/>
        <w:right w:val="none" w:sz="0" w:space="0" w:color="auto"/>
      </w:divBdr>
    </w:div>
    <w:div w:id="1750350759">
      <w:bodyDiv w:val="1"/>
      <w:marLeft w:val="0"/>
      <w:marRight w:val="0"/>
      <w:marTop w:val="0"/>
      <w:marBottom w:val="0"/>
      <w:divBdr>
        <w:top w:val="none" w:sz="0" w:space="0" w:color="auto"/>
        <w:left w:val="none" w:sz="0" w:space="0" w:color="auto"/>
        <w:bottom w:val="none" w:sz="0" w:space="0" w:color="auto"/>
        <w:right w:val="none" w:sz="0" w:space="0" w:color="auto"/>
      </w:divBdr>
    </w:div>
    <w:div w:id="1751148446">
      <w:bodyDiv w:val="1"/>
      <w:marLeft w:val="0"/>
      <w:marRight w:val="0"/>
      <w:marTop w:val="0"/>
      <w:marBottom w:val="0"/>
      <w:divBdr>
        <w:top w:val="none" w:sz="0" w:space="0" w:color="auto"/>
        <w:left w:val="none" w:sz="0" w:space="0" w:color="auto"/>
        <w:bottom w:val="none" w:sz="0" w:space="0" w:color="auto"/>
        <w:right w:val="none" w:sz="0" w:space="0" w:color="auto"/>
      </w:divBdr>
    </w:div>
    <w:div w:id="1751659498">
      <w:bodyDiv w:val="1"/>
      <w:marLeft w:val="0"/>
      <w:marRight w:val="0"/>
      <w:marTop w:val="0"/>
      <w:marBottom w:val="0"/>
      <w:divBdr>
        <w:top w:val="none" w:sz="0" w:space="0" w:color="auto"/>
        <w:left w:val="none" w:sz="0" w:space="0" w:color="auto"/>
        <w:bottom w:val="none" w:sz="0" w:space="0" w:color="auto"/>
        <w:right w:val="none" w:sz="0" w:space="0" w:color="auto"/>
      </w:divBdr>
    </w:div>
    <w:div w:id="1752697812">
      <w:bodyDiv w:val="1"/>
      <w:marLeft w:val="0"/>
      <w:marRight w:val="0"/>
      <w:marTop w:val="0"/>
      <w:marBottom w:val="0"/>
      <w:divBdr>
        <w:top w:val="none" w:sz="0" w:space="0" w:color="auto"/>
        <w:left w:val="none" w:sz="0" w:space="0" w:color="auto"/>
        <w:bottom w:val="none" w:sz="0" w:space="0" w:color="auto"/>
        <w:right w:val="none" w:sz="0" w:space="0" w:color="auto"/>
      </w:divBdr>
    </w:div>
    <w:div w:id="1752779113">
      <w:bodyDiv w:val="1"/>
      <w:marLeft w:val="0"/>
      <w:marRight w:val="0"/>
      <w:marTop w:val="0"/>
      <w:marBottom w:val="0"/>
      <w:divBdr>
        <w:top w:val="none" w:sz="0" w:space="0" w:color="auto"/>
        <w:left w:val="none" w:sz="0" w:space="0" w:color="auto"/>
        <w:bottom w:val="none" w:sz="0" w:space="0" w:color="auto"/>
        <w:right w:val="none" w:sz="0" w:space="0" w:color="auto"/>
      </w:divBdr>
    </w:div>
    <w:div w:id="1753356157">
      <w:bodyDiv w:val="1"/>
      <w:marLeft w:val="0"/>
      <w:marRight w:val="0"/>
      <w:marTop w:val="0"/>
      <w:marBottom w:val="0"/>
      <w:divBdr>
        <w:top w:val="none" w:sz="0" w:space="0" w:color="auto"/>
        <w:left w:val="none" w:sz="0" w:space="0" w:color="auto"/>
        <w:bottom w:val="none" w:sz="0" w:space="0" w:color="auto"/>
        <w:right w:val="none" w:sz="0" w:space="0" w:color="auto"/>
      </w:divBdr>
    </w:div>
    <w:div w:id="1755206622">
      <w:bodyDiv w:val="1"/>
      <w:marLeft w:val="0"/>
      <w:marRight w:val="0"/>
      <w:marTop w:val="0"/>
      <w:marBottom w:val="0"/>
      <w:divBdr>
        <w:top w:val="none" w:sz="0" w:space="0" w:color="auto"/>
        <w:left w:val="none" w:sz="0" w:space="0" w:color="auto"/>
        <w:bottom w:val="none" w:sz="0" w:space="0" w:color="auto"/>
        <w:right w:val="none" w:sz="0" w:space="0" w:color="auto"/>
      </w:divBdr>
    </w:div>
    <w:div w:id="1757242620">
      <w:bodyDiv w:val="1"/>
      <w:marLeft w:val="0"/>
      <w:marRight w:val="0"/>
      <w:marTop w:val="0"/>
      <w:marBottom w:val="0"/>
      <w:divBdr>
        <w:top w:val="none" w:sz="0" w:space="0" w:color="auto"/>
        <w:left w:val="none" w:sz="0" w:space="0" w:color="auto"/>
        <w:bottom w:val="none" w:sz="0" w:space="0" w:color="auto"/>
        <w:right w:val="none" w:sz="0" w:space="0" w:color="auto"/>
      </w:divBdr>
    </w:div>
    <w:div w:id="1757483359">
      <w:bodyDiv w:val="1"/>
      <w:marLeft w:val="0"/>
      <w:marRight w:val="0"/>
      <w:marTop w:val="0"/>
      <w:marBottom w:val="0"/>
      <w:divBdr>
        <w:top w:val="none" w:sz="0" w:space="0" w:color="auto"/>
        <w:left w:val="none" w:sz="0" w:space="0" w:color="auto"/>
        <w:bottom w:val="none" w:sz="0" w:space="0" w:color="auto"/>
        <w:right w:val="none" w:sz="0" w:space="0" w:color="auto"/>
      </w:divBdr>
    </w:div>
    <w:div w:id="1757555403">
      <w:bodyDiv w:val="1"/>
      <w:marLeft w:val="0"/>
      <w:marRight w:val="0"/>
      <w:marTop w:val="0"/>
      <w:marBottom w:val="0"/>
      <w:divBdr>
        <w:top w:val="none" w:sz="0" w:space="0" w:color="auto"/>
        <w:left w:val="none" w:sz="0" w:space="0" w:color="auto"/>
        <w:bottom w:val="none" w:sz="0" w:space="0" w:color="auto"/>
        <w:right w:val="none" w:sz="0" w:space="0" w:color="auto"/>
      </w:divBdr>
    </w:div>
    <w:div w:id="1758332717">
      <w:bodyDiv w:val="1"/>
      <w:marLeft w:val="0"/>
      <w:marRight w:val="0"/>
      <w:marTop w:val="0"/>
      <w:marBottom w:val="0"/>
      <w:divBdr>
        <w:top w:val="none" w:sz="0" w:space="0" w:color="auto"/>
        <w:left w:val="none" w:sz="0" w:space="0" w:color="auto"/>
        <w:bottom w:val="none" w:sz="0" w:space="0" w:color="auto"/>
        <w:right w:val="none" w:sz="0" w:space="0" w:color="auto"/>
      </w:divBdr>
    </w:div>
    <w:div w:id="1759013407">
      <w:bodyDiv w:val="1"/>
      <w:marLeft w:val="0"/>
      <w:marRight w:val="0"/>
      <w:marTop w:val="0"/>
      <w:marBottom w:val="0"/>
      <w:divBdr>
        <w:top w:val="none" w:sz="0" w:space="0" w:color="auto"/>
        <w:left w:val="none" w:sz="0" w:space="0" w:color="auto"/>
        <w:bottom w:val="none" w:sz="0" w:space="0" w:color="auto"/>
        <w:right w:val="none" w:sz="0" w:space="0" w:color="auto"/>
      </w:divBdr>
    </w:div>
    <w:div w:id="1759255839">
      <w:bodyDiv w:val="1"/>
      <w:marLeft w:val="0"/>
      <w:marRight w:val="0"/>
      <w:marTop w:val="0"/>
      <w:marBottom w:val="0"/>
      <w:divBdr>
        <w:top w:val="none" w:sz="0" w:space="0" w:color="auto"/>
        <w:left w:val="none" w:sz="0" w:space="0" w:color="auto"/>
        <w:bottom w:val="none" w:sz="0" w:space="0" w:color="auto"/>
        <w:right w:val="none" w:sz="0" w:space="0" w:color="auto"/>
      </w:divBdr>
    </w:div>
    <w:div w:id="1760101911">
      <w:bodyDiv w:val="1"/>
      <w:marLeft w:val="0"/>
      <w:marRight w:val="0"/>
      <w:marTop w:val="0"/>
      <w:marBottom w:val="0"/>
      <w:divBdr>
        <w:top w:val="none" w:sz="0" w:space="0" w:color="auto"/>
        <w:left w:val="none" w:sz="0" w:space="0" w:color="auto"/>
        <w:bottom w:val="none" w:sz="0" w:space="0" w:color="auto"/>
        <w:right w:val="none" w:sz="0" w:space="0" w:color="auto"/>
      </w:divBdr>
    </w:div>
    <w:div w:id="1760248623">
      <w:bodyDiv w:val="1"/>
      <w:marLeft w:val="0"/>
      <w:marRight w:val="0"/>
      <w:marTop w:val="0"/>
      <w:marBottom w:val="0"/>
      <w:divBdr>
        <w:top w:val="none" w:sz="0" w:space="0" w:color="auto"/>
        <w:left w:val="none" w:sz="0" w:space="0" w:color="auto"/>
        <w:bottom w:val="none" w:sz="0" w:space="0" w:color="auto"/>
        <w:right w:val="none" w:sz="0" w:space="0" w:color="auto"/>
      </w:divBdr>
    </w:div>
    <w:div w:id="1761095143">
      <w:bodyDiv w:val="1"/>
      <w:marLeft w:val="0"/>
      <w:marRight w:val="0"/>
      <w:marTop w:val="0"/>
      <w:marBottom w:val="0"/>
      <w:divBdr>
        <w:top w:val="none" w:sz="0" w:space="0" w:color="auto"/>
        <w:left w:val="none" w:sz="0" w:space="0" w:color="auto"/>
        <w:bottom w:val="none" w:sz="0" w:space="0" w:color="auto"/>
        <w:right w:val="none" w:sz="0" w:space="0" w:color="auto"/>
      </w:divBdr>
    </w:div>
    <w:div w:id="1761679435">
      <w:bodyDiv w:val="1"/>
      <w:marLeft w:val="0"/>
      <w:marRight w:val="0"/>
      <w:marTop w:val="0"/>
      <w:marBottom w:val="0"/>
      <w:divBdr>
        <w:top w:val="none" w:sz="0" w:space="0" w:color="auto"/>
        <w:left w:val="none" w:sz="0" w:space="0" w:color="auto"/>
        <w:bottom w:val="none" w:sz="0" w:space="0" w:color="auto"/>
        <w:right w:val="none" w:sz="0" w:space="0" w:color="auto"/>
      </w:divBdr>
    </w:div>
    <w:div w:id="1761827527">
      <w:bodyDiv w:val="1"/>
      <w:marLeft w:val="0"/>
      <w:marRight w:val="0"/>
      <w:marTop w:val="0"/>
      <w:marBottom w:val="0"/>
      <w:divBdr>
        <w:top w:val="none" w:sz="0" w:space="0" w:color="auto"/>
        <w:left w:val="none" w:sz="0" w:space="0" w:color="auto"/>
        <w:bottom w:val="none" w:sz="0" w:space="0" w:color="auto"/>
        <w:right w:val="none" w:sz="0" w:space="0" w:color="auto"/>
      </w:divBdr>
    </w:div>
    <w:div w:id="1762140537">
      <w:bodyDiv w:val="1"/>
      <w:marLeft w:val="0"/>
      <w:marRight w:val="0"/>
      <w:marTop w:val="0"/>
      <w:marBottom w:val="0"/>
      <w:divBdr>
        <w:top w:val="none" w:sz="0" w:space="0" w:color="auto"/>
        <w:left w:val="none" w:sz="0" w:space="0" w:color="auto"/>
        <w:bottom w:val="none" w:sz="0" w:space="0" w:color="auto"/>
        <w:right w:val="none" w:sz="0" w:space="0" w:color="auto"/>
      </w:divBdr>
    </w:div>
    <w:div w:id="1762332755">
      <w:bodyDiv w:val="1"/>
      <w:marLeft w:val="0"/>
      <w:marRight w:val="0"/>
      <w:marTop w:val="0"/>
      <w:marBottom w:val="0"/>
      <w:divBdr>
        <w:top w:val="none" w:sz="0" w:space="0" w:color="auto"/>
        <w:left w:val="none" w:sz="0" w:space="0" w:color="auto"/>
        <w:bottom w:val="none" w:sz="0" w:space="0" w:color="auto"/>
        <w:right w:val="none" w:sz="0" w:space="0" w:color="auto"/>
      </w:divBdr>
    </w:div>
    <w:div w:id="1762333543">
      <w:bodyDiv w:val="1"/>
      <w:marLeft w:val="0"/>
      <w:marRight w:val="0"/>
      <w:marTop w:val="0"/>
      <w:marBottom w:val="0"/>
      <w:divBdr>
        <w:top w:val="none" w:sz="0" w:space="0" w:color="auto"/>
        <w:left w:val="none" w:sz="0" w:space="0" w:color="auto"/>
        <w:bottom w:val="none" w:sz="0" w:space="0" w:color="auto"/>
        <w:right w:val="none" w:sz="0" w:space="0" w:color="auto"/>
      </w:divBdr>
    </w:div>
    <w:div w:id="1762674548">
      <w:bodyDiv w:val="1"/>
      <w:marLeft w:val="0"/>
      <w:marRight w:val="0"/>
      <w:marTop w:val="0"/>
      <w:marBottom w:val="0"/>
      <w:divBdr>
        <w:top w:val="none" w:sz="0" w:space="0" w:color="auto"/>
        <w:left w:val="none" w:sz="0" w:space="0" w:color="auto"/>
        <w:bottom w:val="none" w:sz="0" w:space="0" w:color="auto"/>
        <w:right w:val="none" w:sz="0" w:space="0" w:color="auto"/>
      </w:divBdr>
    </w:div>
    <w:div w:id="1763068258">
      <w:bodyDiv w:val="1"/>
      <w:marLeft w:val="0"/>
      <w:marRight w:val="0"/>
      <w:marTop w:val="0"/>
      <w:marBottom w:val="0"/>
      <w:divBdr>
        <w:top w:val="none" w:sz="0" w:space="0" w:color="auto"/>
        <w:left w:val="none" w:sz="0" w:space="0" w:color="auto"/>
        <w:bottom w:val="none" w:sz="0" w:space="0" w:color="auto"/>
        <w:right w:val="none" w:sz="0" w:space="0" w:color="auto"/>
      </w:divBdr>
    </w:div>
    <w:div w:id="1763522943">
      <w:bodyDiv w:val="1"/>
      <w:marLeft w:val="0"/>
      <w:marRight w:val="0"/>
      <w:marTop w:val="0"/>
      <w:marBottom w:val="0"/>
      <w:divBdr>
        <w:top w:val="none" w:sz="0" w:space="0" w:color="auto"/>
        <w:left w:val="none" w:sz="0" w:space="0" w:color="auto"/>
        <w:bottom w:val="none" w:sz="0" w:space="0" w:color="auto"/>
        <w:right w:val="none" w:sz="0" w:space="0" w:color="auto"/>
      </w:divBdr>
    </w:div>
    <w:div w:id="1763601918">
      <w:bodyDiv w:val="1"/>
      <w:marLeft w:val="0"/>
      <w:marRight w:val="0"/>
      <w:marTop w:val="0"/>
      <w:marBottom w:val="0"/>
      <w:divBdr>
        <w:top w:val="none" w:sz="0" w:space="0" w:color="auto"/>
        <w:left w:val="none" w:sz="0" w:space="0" w:color="auto"/>
        <w:bottom w:val="none" w:sz="0" w:space="0" w:color="auto"/>
        <w:right w:val="none" w:sz="0" w:space="0" w:color="auto"/>
      </w:divBdr>
    </w:div>
    <w:div w:id="1763799598">
      <w:bodyDiv w:val="1"/>
      <w:marLeft w:val="0"/>
      <w:marRight w:val="0"/>
      <w:marTop w:val="0"/>
      <w:marBottom w:val="0"/>
      <w:divBdr>
        <w:top w:val="none" w:sz="0" w:space="0" w:color="auto"/>
        <w:left w:val="none" w:sz="0" w:space="0" w:color="auto"/>
        <w:bottom w:val="none" w:sz="0" w:space="0" w:color="auto"/>
        <w:right w:val="none" w:sz="0" w:space="0" w:color="auto"/>
      </w:divBdr>
    </w:div>
    <w:div w:id="1764108609">
      <w:bodyDiv w:val="1"/>
      <w:marLeft w:val="0"/>
      <w:marRight w:val="0"/>
      <w:marTop w:val="0"/>
      <w:marBottom w:val="0"/>
      <w:divBdr>
        <w:top w:val="none" w:sz="0" w:space="0" w:color="auto"/>
        <w:left w:val="none" w:sz="0" w:space="0" w:color="auto"/>
        <w:bottom w:val="none" w:sz="0" w:space="0" w:color="auto"/>
        <w:right w:val="none" w:sz="0" w:space="0" w:color="auto"/>
      </w:divBdr>
    </w:div>
    <w:div w:id="1764718413">
      <w:bodyDiv w:val="1"/>
      <w:marLeft w:val="0"/>
      <w:marRight w:val="0"/>
      <w:marTop w:val="0"/>
      <w:marBottom w:val="0"/>
      <w:divBdr>
        <w:top w:val="none" w:sz="0" w:space="0" w:color="auto"/>
        <w:left w:val="none" w:sz="0" w:space="0" w:color="auto"/>
        <w:bottom w:val="none" w:sz="0" w:space="0" w:color="auto"/>
        <w:right w:val="none" w:sz="0" w:space="0" w:color="auto"/>
      </w:divBdr>
    </w:div>
    <w:div w:id="1765952476">
      <w:bodyDiv w:val="1"/>
      <w:marLeft w:val="0"/>
      <w:marRight w:val="0"/>
      <w:marTop w:val="0"/>
      <w:marBottom w:val="0"/>
      <w:divBdr>
        <w:top w:val="none" w:sz="0" w:space="0" w:color="auto"/>
        <w:left w:val="none" w:sz="0" w:space="0" w:color="auto"/>
        <w:bottom w:val="none" w:sz="0" w:space="0" w:color="auto"/>
        <w:right w:val="none" w:sz="0" w:space="0" w:color="auto"/>
      </w:divBdr>
    </w:div>
    <w:div w:id="1766920908">
      <w:bodyDiv w:val="1"/>
      <w:marLeft w:val="0"/>
      <w:marRight w:val="0"/>
      <w:marTop w:val="0"/>
      <w:marBottom w:val="0"/>
      <w:divBdr>
        <w:top w:val="none" w:sz="0" w:space="0" w:color="auto"/>
        <w:left w:val="none" w:sz="0" w:space="0" w:color="auto"/>
        <w:bottom w:val="none" w:sz="0" w:space="0" w:color="auto"/>
        <w:right w:val="none" w:sz="0" w:space="0" w:color="auto"/>
      </w:divBdr>
    </w:div>
    <w:div w:id="1767144595">
      <w:bodyDiv w:val="1"/>
      <w:marLeft w:val="0"/>
      <w:marRight w:val="0"/>
      <w:marTop w:val="0"/>
      <w:marBottom w:val="0"/>
      <w:divBdr>
        <w:top w:val="none" w:sz="0" w:space="0" w:color="auto"/>
        <w:left w:val="none" w:sz="0" w:space="0" w:color="auto"/>
        <w:bottom w:val="none" w:sz="0" w:space="0" w:color="auto"/>
        <w:right w:val="none" w:sz="0" w:space="0" w:color="auto"/>
      </w:divBdr>
    </w:div>
    <w:div w:id="1767579911">
      <w:bodyDiv w:val="1"/>
      <w:marLeft w:val="0"/>
      <w:marRight w:val="0"/>
      <w:marTop w:val="0"/>
      <w:marBottom w:val="0"/>
      <w:divBdr>
        <w:top w:val="none" w:sz="0" w:space="0" w:color="auto"/>
        <w:left w:val="none" w:sz="0" w:space="0" w:color="auto"/>
        <w:bottom w:val="none" w:sz="0" w:space="0" w:color="auto"/>
        <w:right w:val="none" w:sz="0" w:space="0" w:color="auto"/>
      </w:divBdr>
    </w:div>
    <w:div w:id="1768497784">
      <w:bodyDiv w:val="1"/>
      <w:marLeft w:val="0"/>
      <w:marRight w:val="0"/>
      <w:marTop w:val="0"/>
      <w:marBottom w:val="0"/>
      <w:divBdr>
        <w:top w:val="none" w:sz="0" w:space="0" w:color="auto"/>
        <w:left w:val="none" w:sz="0" w:space="0" w:color="auto"/>
        <w:bottom w:val="none" w:sz="0" w:space="0" w:color="auto"/>
        <w:right w:val="none" w:sz="0" w:space="0" w:color="auto"/>
      </w:divBdr>
    </w:div>
    <w:div w:id="1768572936">
      <w:bodyDiv w:val="1"/>
      <w:marLeft w:val="0"/>
      <w:marRight w:val="0"/>
      <w:marTop w:val="0"/>
      <w:marBottom w:val="0"/>
      <w:divBdr>
        <w:top w:val="none" w:sz="0" w:space="0" w:color="auto"/>
        <w:left w:val="none" w:sz="0" w:space="0" w:color="auto"/>
        <w:bottom w:val="none" w:sz="0" w:space="0" w:color="auto"/>
        <w:right w:val="none" w:sz="0" w:space="0" w:color="auto"/>
      </w:divBdr>
    </w:div>
    <w:div w:id="1769423663">
      <w:bodyDiv w:val="1"/>
      <w:marLeft w:val="0"/>
      <w:marRight w:val="0"/>
      <w:marTop w:val="0"/>
      <w:marBottom w:val="0"/>
      <w:divBdr>
        <w:top w:val="none" w:sz="0" w:space="0" w:color="auto"/>
        <w:left w:val="none" w:sz="0" w:space="0" w:color="auto"/>
        <w:bottom w:val="none" w:sz="0" w:space="0" w:color="auto"/>
        <w:right w:val="none" w:sz="0" w:space="0" w:color="auto"/>
      </w:divBdr>
    </w:div>
    <w:div w:id="1770811458">
      <w:bodyDiv w:val="1"/>
      <w:marLeft w:val="0"/>
      <w:marRight w:val="0"/>
      <w:marTop w:val="0"/>
      <w:marBottom w:val="0"/>
      <w:divBdr>
        <w:top w:val="none" w:sz="0" w:space="0" w:color="auto"/>
        <w:left w:val="none" w:sz="0" w:space="0" w:color="auto"/>
        <w:bottom w:val="none" w:sz="0" w:space="0" w:color="auto"/>
        <w:right w:val="none" w:sz="0" w:space="0" w:color="auto"/>
      </w:divBdr>
    </w:div>
    <w:div w:id="1771772777">
      <w:bodyDiv w:val="1"/>
      <w:marLeft w:val="0"/>
      <w:marRight w:val="0"/>
      <w:marTop w:val="0"/>
      <w:marBottom w:val="0"/>
      <w:divBdr>
        <w:top w:val="none" w:sz="0" w:space="0" w:color="auto"/>
        <w:left w:val="none" w:sz="0" w:space="0" w:color="auto"/>
        <w:bottom w:val="none" w:sz="0" w:space="0" w:color="auto"/>
        <w:right w:val="none" w:sz="0" w:space="0" w:color="auto"/>
      </w:divBdr>
    </w:div>
    <w:div w:id="1772119224">
      <w:bodyDiv w:val="1"/>
      <w:marLeft w:val="0"/>
      <w:marRight w:val="0"/>
      <w:marTop w:val="0"/>
      <w:marBottom w:val="0"/>
      <w:divBdr>
        <w:top w:val="none" w:sz="0" w:space="0" w:color="auto"/>
        <w:left w:val="none" w:sz="0" w:space="0" w:color="auto"/>
        <w:bottom w:val="none" w:sz="0" w:space="0" w:color="auto"/>
        <w:right w:val="none" w:sz="0" w:space="0" w:color="auto"/>
      </w:divBdr>
    </w:div>
    <w:div w:id="1773086061">
      <w:bodyDiv w:val="1"/>
      <w:marLeft w:val="0"/>
      <w:marRight w:val="0"/>
      <w:marTop w:val="0"/>
      <w:marBottom w:val="0"/>
      <w:divBdr>
        <w:top w:val="none" w:sz="0" w:space="0" w:color="auto"/>
        <w:left w:val="none" w:sz="0" w:space="0" w:color="auto"/>
        <w:bottom w:val="none" w:sz="0" w:space="0" w:color="auto"/>
        <w:right w:val="none" w:sz="0" w:space="0" w:color="auto"/>
      </w:divBdr>
    </w:div>
    <w:div w:id="1774745854">
      <w:bodyDiv w:val="1"/>
      <w:marLeft w:val="0"/>
      <w:marRight w:val="0"/>
      <w:marTop w:val="0"/>
      <w:marBottom w:val="0"/>
      <w:divBdr>
        <w:top w:val="none" w:sz="0" w:space="0" w:color="auto"/>
        <w:left w:val="none" w:sz="0" w:space="0" w:color="auto"/>
        <w:bottom w:val="none" w:sz="0" w:space="0" w:color="auto"/>
        <w:right w:val="none" w:sz="0" w:space="0" w:color="auto"/>
      </w:divBdr>
    </w:div>
    <w:div w:id="1774936055">
      <w:bodyDiv w:val="1"/>
      <w:marLeft w:val="0"/>
      <w:marRight w:val="0"/>
      <w:marTop w:val="0"/>
      <w:marBottom w:val="0"/>
      <w:divBdr>
        <w:top w:val="none" w:sz="0" w:space="0" w:color="auto"/>
        <w:left w:val="none" w:sz="0" w:space="0" w:color="auto"/>
        <w:bottom w:val="none" w:sz="0" w:space="0" w:color="auto"/>
        <w:right w:val="none" w:sz="0" w:space="0" w:color="auto"/>
      </w:divBdr>
    </w:div>
    <w:div w:id="1775401799">
      <w:bodyDiv w:val="1"/>
      <w:marLeft w:val="0"/>
      <w:marRight w:val="0"/>
      <w:marTop w:val="0"/>
      <w:marBottom w:val="0"/>
      <w:divBdr>
        <w:top w:val="none" w:sz="0" w:space="0" w:color="auto"/>
        <w:left w:val="none" w:sz="0" w:space="0" w:color="auto"/>
        <w:bottom w:val="none" w:sz="0" w:space="0" w:color="auto"/>
        <w:right w:val="none" w:sz="0" w:space="0" w:color="auto"/>
      </w:divBdr>
    </w:div>
    <w:div w:id="1775443454">
      <w:bodyDiv w:val="1"/>
      <w:marLeft w:val="0"/>
      <w:marRight w:val="0"/>
      <w:marTop w:val="0"/>
      <w:marBottom w:val="0"/>
      <w:divBdr>
        <w:top w:val="none" w:sz="0" w:space="0" w:color="auto"/>
        <w:left w:val="none" w:sz="0" w:space="0" w:color="auto"/>
        <w:bottom w:val="none" w:sz="0" w:space="0" w:color="auto"/>
        <w:right w:val="none" w:sz="0" w:space="0" w:color="auto"/>
      </w:divBdr>
    </w:div>
    <w:div w:id="1775861231">
      <w:bodyDiv w:val="1"/>
      <w:marLeft w:val="0"/>
      <w:marRight w:val="0"/>
      <w:marTop w:val="0"/>
      <w:marBottom w:val="0"/>
      <w:divBdr>
        <w:top w:val="none" w:sz="0" w:space="0" w:color="auto"/>
        <w:left w:val="none" w:sz="0" w:space="0" w:color="auto"/>
        <w:bottom w:val="none" w:sz="0" w:space="0" w:color="auto"/>
        <w:right w:val="none" w:sz="0" w:space="0" w:color="auto"/>
      </w:divBdr>
    </w:div>
    <w:div w:id="1776708646">
      <w:bodyDiv w:val="1"/>
      <w:marLeft w:val="0"/>
      <w:marRight w:val="0"/>
      <w:marTop w:val="0"/>
      <w:marBottom w:val="0"/>
      <w:divBdr>
        <w:top w:val="none" w:sz="0" w:space="0" w:color="auto"/>
        <w:left w:val="none" w:sz="0" w:space="0" w:color="auto"/>
        <w:bottom w:val="none" w:sz="0" w:space="0" w:color="auto"/>
        <w:right w:val="none" w:sz="0" w:space="0" w:color="auto"/>
      </w:divBdr>
    </w:div>
    <w:div w:id="1777673378">
      <w:bodyDiv w:val="1"/>
      <w:marLeft w:val="0"/>
      <w:marRight w:val="0"/>
      <w:marTop w:val="0"/>
      <w:marBottom w:val="0"/>
      <w:divBdr>
        <w:top w:val="none" w:sz="0" w:space="0" w:color="auto"/>
        <w:left w:val="none" w:sz="0" w:space="0" w:color="auto"/>
        <w:bottom w:val="none" w:sz="0" w:space="0" w:color="auto"/>
        <w:right w:val="none" w:sz="0" w:space="0" w:color="auto"/>
      </w:divBdr>
    </w:div>
    <w:div w:id="1777827426">
      <w:bodyDiv w:val="1"/>
      <w:marLeft w:val="0"/>
      <w:marRight w:val="0"/>
      <w:marTop w:val="0"/>
      <w:marBottom w:val="0"/>
      <w:divBdr>
        <w:top w:val="none" w:sz="0" w:space="0" w:color="auto"/>
        <w:left w:val="none" w:sz="0" w:space="0" w:color="auto"/>
        <w:bottom w:val="none" w:sz="0" w:space="0" w:color="auto"/>
        <w:right w:val="none" w:sz="0" w:space="0" w:color="auto"/>
      </w:divBdr>
    </w:div>
    <w:div w:id="1779180147">
      <w:bodyDiv w:val="1"/>
      <w:marLeft w:val="0"/>
      <w:marRight w:val="0"/>
      <w:marTop w:val="0"/>
      <w:marBottom w:val="0"/>
      <w:divBdr>
        <w:top w:val="none" w:sz="0" w:space="0" w:color="auto"/>
        <w:left w:val="none" w:sz="0" w:space="0" w:color="auto"/>
        <w:bottom w:val="none" w:sz="0" w:space="0" w:color="auto"/>
        <w:right w:val="none" w:sz="0" w:space="0" w:color="auto"/>
      </w:divBdr>
    </w:div>
    <w:div w:id="1779832301">
      <w:bodyDiv w:val="1"/>
      <w:marLeft w:val="0"/>
      <w:marRight w:val="0"/>
      <w:marTop w:val="0"/>
      <w:marBottom w:val="0"/>
      <w:divBdr>
        <w:top w:val="none" w:sz="0" w:space="0" w:color="auto"/>
        <w:left w:val="none" w:sz="0" w:space="0" w:color="auto"/>
        <w:bottom w:val="none" w:sz="0" w:space="0" w:color="auto"/>
        <w:right w:val="none" w:sz="0" w:space="0" w:color="auto"/>
      </w:divBdr>
    </w:div>
    <w:div w:id="1780103861">
      <w:bodyDiv w:val="1"/>
      <w:marLeft w:val="0"/>
      <w:marRight w:val="0"/>
      <w:marTop w:val="0"/>
      <w:marBottom w:val="0"/>
      <w:divBdr>
        <w:top w:val="none" w:sz="0" w:space="0" w:color="auto"/>
        <w:left w:val="none" w:sz="0" w:space="0" w:color="auto"/>
        <w:bottom w:val="none" w:sz="0" w:space="0" w:color="auto"/>
        <w:right w:val="none" w:sz="0" w:space="0" w:color="auto"/>
      </w:divBdr>
    </w:div>
    <w:div w:id="1780829929">
      <w:bodyDiv w:val="1"/>
      <w:marLeft w:val="0"/>
      <w:marRight w:val="0"/>
      <w:marTop w:val="0"/>
      <w:marBottom w:val="0"/>
      <w:divBdr>
        <w:top w:val="none" w:sz="0" w:space="0" w:color="auto"/>
        <w:left w:val="none" w:sz="0" w:space="0" w:color="auto"/>
        <w:bottom w:val="none" w:sz="0" w:space="0" w:color="auto"/>
        <w:right w:val="none" w:sz="0" w:space="0" w:color="auto"/>
      </w:divBdr>
    </w:div>
    <w:div w:id="1780832404">
      <w:bodyDiv w:val="1"/>
      <w:marLeft w:val="0"/>
      <w:marRight w:val="0"/>
      <w:marTop w:val="0"/>
      <w:marBottom w:val="0"/>
      <w:divBdr>
        <w:top w:val="none" w:sz="0" w:space="0" w:color="auto"/>
        <w:left w:val="none" w:sz="0" w:space="0" w:color="auto"/>
        <w:bottom w:val="none" w:sz="0" w:space="0" w:color="auto"/>
        <w:right w:val="none" w:sz="0" w:space="0" w:color="auto"/>
      </w:divBdr>
    </w:div>
    <w:div w:id="1780835265">
      <w:bodyDiv w:val="1"/>
      <w:marLeft w:val="0"/>
      <w:marRight w:val="0"/>
      <w:marTop w:val="0"/>
      <w:marBottom w:val="0"/>
      <w:divBdr>
        <w:top w:val="none" w:sz="0" w:space="0" w:color="auto"/>
        <w:left w:val="none" w:sz="0" w:space="0" w:color="auto"/>
        <w:bottom w:val="none" w:sz="0" w:space="0" w:color="auto"/>
        <w:right w:val="none" w:sz="0" w:space="0" w:color="auto"/>
      </w:divBdr>
    </w:div>
    <w:div w:id="1781072110">
      <w:bodyDiv w:val="1"/>
      <w:marLeft w:val="0"/>
      <w:marRight w:val="0"/>
      <w:marTop w:val="0"/>
      <w:marBottom w:val="0"/>
      <w:divBdr>
        <w:top w:val="none" w:sz="0" w:space="0" w:color="auto"/>
        <w:left w:val="none" w:sz="0" w:space="0" w:color="auto"/>
        <w:bottom w:val="none" w:sz="0" w:space="0" w:color="auto"/>
        <w:right w:val="none" w:sz="0" w:space="0" w:color="auto"/>
      </w:divBdr>
    </w:div>
    <w:div w:id="1781147766">
      <w:bodyDiv w:val="1"/>
      <w:marLeft w:val="0"/>
      <w:marRight w:val="0"/>
      <w:marTop w:val="0"/>
      <w:marBottom w:val="0"/>
      <w:divBdr>
        <w:top w:val="none" w:sz="0" w:space="0" w:color="auto"/>
        <w:left w:val="none" w:sz="0" w:space="0" w:color="auto"/>
        <w:bottom w:val="none" w:sz="0" w:space="0" w:color="auto"/>
        <w:right w:val="none" w:sz="0" w:space="0" w:color="auto"/>
      </w:divBdr>
    </w:div>
    <w:div w:id="1781487110">
      <w:bodyDiv w:val="1"/>
      <w:marLeft w:val="0"/>
      <w:marRight w:val="0"/>
      <w:marTop w:val="0"/>
      <w:marBottom w:val="0"/>
      <w:divBdr>
        <w:top w:val="none" w:sz="0" w:space="0" w:color="auto"/>
        <w:left w:val="none" w:sz="0" w:space="0" w:color="auto"/>
        <w:bottom w:val="none" w:sz="0" w:space="0" w:color="auto"/>
        <w:right w:val="none" w:sz="0" w:space="0" w:color="auto"/>
      </w:divBdr>
    </w:div>
    <w:div w:id="1782071456">
      <w:bodyDiv w:val="1"/>
      <w:marLeft w:val="0"/>
      <w:marRight w:val="0"/>
      <w:marTop w:val="0"/>
      <w:marBottom w:val="0"/>
      <w:divBdr>
        <w:top w:val="none" w:sz="0" w:space="0" w:color="auto"/>
        <w:left w:val="none" w:sz="0" w:space="0" w:color="auto"/>
        <w:bottom w:val="none" w:sz="0" w:space="0" w:color="auto"/>
        <w:right w:val="none" w:sz="0" w:space="0" w:color="auto"/>
      </w:divBdr>
    </w:div>
    <w:div w:id="1782410992">
      <w:bodyDiv w:val="1"/>
      <w:marLeft w:val="0"/>
      <w:marRight w:val="0"/>
      <w:marTop w:val="0"/>
      <w:marBottom w:val="0"/>
      <w:divBdr>
        <w:top w:val="none" w:sz="0" w:space="0" w:color="auto"/>
        <w:left w:val="none" w:sz="0" w:space="0" w:color="auto"/>
        <w:bottom w:val="none" w:sz="0" w:space="0" w:color="auto"/>
        <w:right w:val="none" w:sz="0" w:space="0" w:color="auto"/>
      </w:divBdr>
    </w:div>
    <w:div w:id="1783038640">
      <w:bodyDiv w:val="1"/>
      <w:marLeft w:val="0"/>
      <w:marRight w:val="0"/>
      <w:marTop w:val="0"/>
      <w:marBottom w:val="0"/>
      <w:divBdr>
        <w:top w:val="none" w:sz="0" w:space="0" w:color="auto"/>
        <w:left w:val="none" w:sz="0" w:space="0" w:color="auto"/>
        <w:bottom w:val="none" w:sz="0" w:space="0" w:color="auto"/>
        <w:right w:val="none" w:sz="0" w:space="0" w:color="auto"/>
      </w:divBdr>
    </w:div>
    <w:div w:id="1783762181">
      <w:bodyDiv w:val="1"/>
      <w:marLeft w:val="0"/>
      <w:marRight w:val="0"/>
      <w:marTop w:val="0"/>
      <w:marBottom w:val="0"/>
      <w:divBdr>
        <w:top w:val="none" w:sz="0" w:space="0" w:color="auto"/>
        <w:left w:val="none" w:sz="0" w:space="0" w:color="auto"/>
        <w:bottom w:val="none" w:sz="0" w:space="0" w:color="auto"/>
        <w:right w:val="none" w:sz="0" w:space="0" w:color="auto"/>
      </w:divBdr>
    </w:div>
    <w:div w:id="1784349977">
      <w:bodyDiv w:val="1"/>
      <w:marLeft w:val="0"/>
      <w:marRight w:val="0"/>
      <w:marTop w:val="0"/>
      <w:marBottom w:val="0"/>
      <w:divBdr>
        <w:top w:val="none" w:sz="0" w:space="0" w:color="auto"/>
        <w:left w:val="none" w:sz="0" w:space="0" w:color="auto"/>
        <w:bottom w:val="none" w:sz="0" w:space="0" w:color="auto"/>
        <w:right w:val="none" w:sz="0" w:space="0" w:color="auto"/>
      </w:divBdr>
    </w:div>
    <w:div w:id="1784493709">
      <w:bodyDiv w:val="1"/>
      <w:marLeft w:val="0"/>
      <w:marRight w:val="0"/>
      <w:marTop w:val="0"/>
      <w:marBottom w:val="0"/>
      <w:divBdr>
        <w:top w:val="none" w:sz="0" w:space="0" w:color="auto"/>
        <w:left w:val="none" w:sz="0" w:space="0" w:color="auto"/>
        <w:bottom w:val="none" w:sz="0" w:space="0" w:color="auto"/>
        <w:right w:val="none" w:sz="0" w:space="0" w:color="auto"/>
      </w:divBdr>
    </w:div>
    <w:div w:id="1785348918">
      <w:bodyDiv w:val="1"/>
      <w:marLeft w:val="0"/>
      <w:marRight w:val="0"/>
      <w:marTop w:val="0"/>
      <w:marBottom w:val="0"/>
      <w:divBdr>
        <w:top w:val="none" w:sz="0" w:space="0" w:color="auto"/>
        <w:left w:val="none" w:sz="0" w:space="0" w:color="auto"/>
        <w:bottom w:val="none" w:sz="0" w:space="0" w:color="auto"/>
        <w:right w:val="none" w:sz="0" w:space="0" w:color="auto"/>
      </w:divBdr>
    </w:div>
    <w:div w:id="1787188310">
      <w:bodyDiv w:val="1"/>
      <w:marLeft w:val="0"/>
      <w:marRight w:val="0"/>
      <w:marTop w:val="0"/>
      <w:marBottom w:val="0"/>
      <w:divBdr>
        <w:top w:val="none" w:sz="0" w:space="0" w:color="auto"/>
        <w:left w:val="none" w:sz="0" w:space="0" w:color="auto"/>
        <w:bottom w:val="none" w:sz="0" w:space="0" w:color="auto"/>
        <w:right w:val="none" w:sz="0" w:space="0" w:color="auto"/>
      </w:divBdr>
    </w:div>
    <w:div w:id="1787846271">
      <w:bodyDiv w:val="1"/>
      <w:marLeft w:val="0"/>
      <w:marRight w:val="0"/>
      <w:marTop w:val="0"/>
      <w:marBottom w:val="0"/>
      <w:divBdr>
        <w:top w:val="none" w:sz="0" w:space="0" w:color="auto"/>
        <w:left w:val="none" w:sz="0" w:space="0" w:color="auto"/>
        <w:bottom w:val="none" w:sz="0" w:space="0" w:color="auto"/>
        <w:right w:val="none" w:sz="0" w:space="0" w:color="auto"/>
      </w:divBdr>
    </w:div>
    <w:div w:id="1787847369">
      <w:bodyDiv w:val="1"/>
      <w:marLeft w:val="0"/>
      <w:marRight w:val="0"/>
      <w:marTop w:val="0"/>
      <w:marBottom w:val="0"/>
      <w:divBdr>
        <w:top w:val="none" w:sz="0" w:space="0" w:color="auto"/>
        <w:left w:val="none" w:sz="0" w:space="0" w:color="auto"/>
        <w:bottom w:val="none" w:sz="0" w:space="0" w:color="auto"/>
        <w:right w:val="none" w:sz="0" w:space="0" w:color="auto"/>
      </w:divBdr>
    </w:div>
    <w:div w:id="1788550422">
      <w:bodyDiv w:val="1"/>
      <w:marLeft w:val="0"/>
      <w:marRight w:val="0"/>
      <w:marTop w:val="0"/>
      <w:marBottom w:val="0"/>
      <w:divBdr>
        <w:top w:val="none" w:sz="0" w:space="0" w:color="auto"/>
        <w:left w:val="none" w:sz="0" w:space="0" w:color="auto"/>
        <w:bottom w:val="none" w:sz="0" w:space="0" w:color="auto"/>
        <w:right w:val="none" w:sz="0" w:space="0" w:color="auto"/>
      </w:divBdr>
    </w:div>
    <w:div w:id="1789468215">
      <w:bodyDiv w:val="1"/>
      <w:marLeft w:val="0"/>
      <w:marRight w:val="0"/>
      <w:marTop w:val="0"/>
      <w:marBottom w:val="0"/>
      <w:divBdr>
        <w:top w:val="none" w:sz="0" w:space="0" w:color="auto"/>
        <w:left w:val="none" w:sz="0" w:space="0" w:color="auto"/>
        <w:bottom w:val="none" w:sz="0" w:space="0" w:color="auto"/>
        <w:right w:val="none" w:sz="0" w:space="0" w:color="auto"/>
      </w:divBdr>
    </w:div>
    <w:div w:id="1790127438">
      <w:bodyDiv w:val="1"/>
      <w:marLeft w:val="0"/>
      <w:marRight w:val="0"/>
      <w:marTop w:val="0"/>
      <w:marBottom w:val="0"/>
      <w:divBdr>
        <w:top w:val="none" w:sz="0" w:space="0" w:color="auto"/>
        <w:left w:val="none" w:sz="0" w:space="0" w:color="auto"/>
        <w:bottom w:val="none" w:sz="0" w:space="0" w:color="auto"/>
        <w:right w:val="none" w:sz="0" w:space="0" w:color="auto"/>
      </w:divBdr>
    </w:div>
    <w:div w:id="1791894612">
      <w:bodyDiv w:val="1"/>
      <w:marLeft w:val="0"/>
      <w:marRight w:val="0"/>
      <w:marTop w:val="0"/>
      <w:marBottom w:val="0"/>
      <w:divBdr>
        <w:top w:val="none" w:sz="0" w:space="0" w:color="auto"/>
        <w:left w:val="none" w:sz="0" w:space="0" w:color="auto"/>
        <w:bottom w:val="none" w:sz="0" w:space="0" w:color="auto"/>
        <w:right w:val="none" w:sz="0" w:space="0" w:color="auto"/>
      </w:divBdr>
    </w:div>
    <w:div w:id="1791975155">
      <w:bodyDiv w:val="1"/>
      <w:marLeft w:val="0"/>
      <w:marRight w:val="0"/>
      <w:marTop w:val="0"/>
      <w:marBottom w:val="0"/>
      <w:divBdr>
        <w:top w:val="none" w:sz="0" w:space="0" w:color="auto"/>
        <w:left w:val="none" w:sz="0" w:space="0" w:color="auto"/>
        <w:bottom w:val="none" w:sz="0" w:space="0" w:color="auto"/>
        <w:right w:val="none" w:sz="0" w:space="0" w:color="auto"/>
      </w:divBdr>
    </w:div>
    <w:div w:id="1792238878">
      <w:bodyDiv w:val="1"/>
      <w:marLeft w:val="0"/>
      <w:marRight w:val="0"/>
      <w:marTop w:val="0"/>
      <w:marBottom w:val="0"/>
      <w:divBdr>
        <w:top w:val="none" w:sz="0" w:space="0" w:color="auto"/>
        <w:left w:val="none" w:sz="0" w:space="0" w:color="auto"/>
        <w:bottom w:val="none" w:sz="0" w:space="0" w:color="auto"/>
        <w:right w:val="none" w:sz="0" w:space="0" w:color="auto"/>
      </w:divBdr>
    </w:div>
    <w:div w:id="1792935061">
      <w:bodyDiv w:val="1"/>
      <w:marLeft w:val="0"/>
      <w:marRight w:val="0"/>
      <w:marTop w:val="0"/>
      <w:marBottom w:val="0"/>
      <w:divBdr>
        <w:top w:val="none" w:sz="0" w:space="0" w:color="auto"/>
        <w:left w:val="none" w:sz="0" w:space="0" w:color="auto"/>
        <w:bottom w:val="none" w:sz="0" w:space="0" w:color="auto"/>
        <w:right w:val="none" w:sz="0" w:space="0" w:color="auto"/>
      </w:divBdr>
    </w:div>
    <w:div w:id="1793477934">
      <w:bodyDiv w:val="1"/>
      <w:marLeft w:val="0"/>
      <w:marRight w:val="0"/>
      <w:marTop w:val="0"/>
      <w:marBottom w:val="0"/>
      <w:divBdr>
        <w:top w:val="none" w:sz="0" w:space="0" w:color="auto"/>
        <w:left w:val="none" w:sz="0" w:space="0" w:color="auto"/>
        <w:bottom w:val="none" w:sz="0" w:space="0" w:color="auto"/>
        <w:right w:val="none" w:sz="0" w:space="0" w:color="auto"/>
      </w:divBdr>
    </w:div>
    <w:div w:id="1794472686">
      <w:bodyDiv w:val="1"/>
      <w:marLeft w:val="0"/>
      <w:marRight w:val="0"/>
      <w:marTop w:val="0"/>
      <w:marBottom w:val="0"/>
      <w:divBdr>
        <w:top w:val="none" w:sz="0" w:space="0" w:color="auto"/>
        <w:left w:val="none" w:sz="0" w:space="0" w:color="auto"/>
        <w:bottom w:val="none" w:sz="0" w:space="0" w:color="auto"/>
        <w:right w:val="none" w:sz="0" w:space="0" w:color="auto"/>
      </w:divBdr>
    </w:div>
    <w:div w:id="1794862480">
      <w:bodyDiv w:val="1"/>
      <w:marLeft w:val="0"/>
      <w:marRight w:val="0"/>
      <w:marTop w:val="0"/>
      <w:marBottom w:val="0"/>
      <w:divBdr>
        <w:top w:val="none" w:sz="0" w:space="0" w:color="auto"/>
        <w:left w:val="none" w:sz="0" w:space="0" w:color="auto"/>
        <w:bottom w:val="none" w:sz="0" w:space="0" w:color="auto"/>
        <w:right w:val="none" w:sz="0" w:space="0" w:color="auto"/>
      </w:divBdr>
    </w:div>
    <w:div w:id="1795058831">
      <w:bodyDiv w:val="1"/>
      <w:marLeft w:val="0"/>
      <w:marRight w:val="0"/>
      <w:marTop w:val="0"/>
      <w:marBottom w:val="0"/>
      <w:divBdr>
        <w:top w:val="none" w:sz="0" w:space="0" w:color="auto"/>
        <w:left w:val="none" w:sz="0" w:space="0" w:color="auto"/>
        <w:bottom w:val="none" w:sz="0" w:space="0" w:color="auto"/>
        <w:right w:val="none" w:sz="0" w:space="0" w:color="auto"/>
      </w:divBdr>
    </w:div>
    <w:div w:id="1795247174">
      <w:bodyDiv w:val="1"/>
      <w:marLeft w:val="0"/>
      <w:marRight w:val="0"/>
      <w:marTop w:val="0"/>
      <w:marBottom w:val="0"/>
      <w:divBdr>
        <w:top w:val="none" w:sz="0" w:space="0" w:color="auto"/>
        <w:left w:val="none" w:sz="0" w:space="0" w:color="auto"/>
        <w:bottom w:val="none" w:sz="0" w:space="0" w:color="auto"/>
        <w:right w:val="none" w:sz="0" w:space="0" w:color="auto"/>
      </w:divBdr>
    </w:div>
    <w:div w:id="1795756949">
      <w:bodyDiv w:val="1"/>
      <w:marLeft w:val="0"/>
      <w:marRight w:val="0"/>
      <w:marTop w:val="0"/>
      <w:marBottom w:val="0"/>
      <w:divBdr>
        <w:top w:val="none" w:sz="0" w:space="0" w:color="auto"/>
        <w:left w:val="none" w:sz="0" w:space="0" w:color="auto"/>
        <w:bottom w:val="none" w:sz="0" w:space="0" w:color="auto"/>
        <w:right w:val="none" w:sz="0" w:space="0" w:color="auto"/>
      </w:divBdr>
    </w:div>
    <w:div w:id="1796018971">
      <w:bodyDiv w:val="1"/>
      <w:marLeft w:val="0"/>
      <w:marRight w:val="0"/>
      <w:marTop w:val="0"/>
      <w:marBottom w:val="0"/>
      <w:divBdr>
        <w:top w:val="none" w:sz="0" w:space="0" w:color="auto"/>
        <w:left w:val="none" w:sz="0" w:space="0" w:color="auto"/>
        <w:bottom w:val="none" w:sz="0" w:space="0" w:color="auto"/>
        <w:right w:val="none" w:sz="0" w:space="0" w:color="auto"/>
      </w:divBdr>
    </w:div>
    <w:div w:id="1796210890">
      <w:bodyDiv w:val="1"/>
      <w:marLeft w:val="0"/>
      <w:marRight w:val="0"/>
      <w:marTop w:val="0"/>
      <w:marBottom w:val="0"/>
      <w:divBdr>
        <w:top w:val="none" w:sz="0" w:space="0" w:color="auto"/>
        <w:left w:val="none" w:sz="0" w:space="0" w:color="auto"/>
        <w:bottom w:val="none" w:sz="0" w:space="0" w:color="auto"/>
        <w:right w:val="none" w:sz="0" w:space="0" w:color="auto"/>
      </w:divBdr>
    </w:div>
    <w:div w:id="1796481900">
      <w:bodyDiv w:val="1"/>
      <w:marLeft w:val="0"/>
      <w:marRight w:val="0"/>
      <w:marTop w:val="0"/>
      <w:marBottom w:val="0"/>
      <w:divBdr>
        <w:top w:val="none" w:sz="0" w:space="0" w:color="auto"/>
        <w:left w:val="none" w:sz="0" w:space="0" w:color="auto"/>
        <w:bottom w:val="none" w:sz="0" w:space="0" w:color="auto"/>
        <w:right w:val="none" w:sz="0" w:space="0" w:color="auto"/>
      </w:divBdr>
    </w:div>
    <w:div w:id="1797334476">
      <w:bodyDiv w:val="1"/>
      <w:marLeft w:val="0"/>
      <w:marRight w:val="0"/>
      <w:marTop w:val="0"/>
      <w:marBottom w:val="0"/>
      <w:divBdr>
        <w:top w:val="none" w:sz="0" w:space="0" w:color="auto"/>
        <w:left w:val="none" w:sz="0" w:space="0" w:color="auto"/>
        <w:bottom w:val="none" w:sz="0" w:space="0" w:color="auto"/>
        <w:right w:val="none" w:sz="0" w:space="0" w:color="auto"/>
      </w:divBdr>
    </w:div>
    <w:div w:id="1797943184">
      <w:bodyDiv w:val="1"/>
      <w:marLeft w:val="0"/>
      <w:marRight w:val="0"/>
      <w:marTop w:val="0"/>
      <w:marBottom w:val="0"/>
      <w:divBdr>
        <w:top w:val="none" w:sz="0" w:space="0" w:color="auto"/>
        <w:left w:val="none" w:sz="0" w:space="0" w:color="auto"/>
        <w:bottom w:val="none" w:sz="0" w:space="0" w:color="auto"/>
        <w:right w:val="none" w:sz="0" w:space="0" w:color="auto"/>
      </w:divBdr>
    </w:div>
    <w:div w:id="1797946871">
      <w:bodyDiv w:val="1"/>
      <w:marLeft w:val="0"/>
      <w:marRight w:val="0"/>
      <w:marTop w:val="0"/>
      <w:marBottom w:val="0"/>
      <w:divBdr>
        <w:top w:val="none" w:sz="0" w:space="0" w:color="auto"/>
        <w:left w:val="none" w:sz="0" w:space="0" w:color="auto"/>
        <w:bottom w:val="none" w:sz="0" w:space="0" w:color="auto"/>
        <w:right w:val="none" w:sz="0" w:space="0" w:color="auto"/>
      </w:divBdr>
    </w:div>
    <w:div w:id="1797989607">
      <w:bodyDiv w:val="1"/>
      <w:marLeft w:val="0"/>
      <w:marRight w:val="0"/>
      <w:marTop w:val="0"/>
      <w:marBottom w:val="0"/>
      <w:divBdr>
        <w:top w:val="none" w:sz="0" w:space="0" w:color="auto"/>
        <w:left w:val="none" w:sz="0" w:space="0" w:color="auto"/>
        <w:bottom w:val="none" w:sz="0" w:space="0" w:color="auto"/>
        <w:right w:val="none" w:sz="0" w:space="0" w:color="auto"/>
      </w:divBdr>
    </w:div>
    <w:div w:id="1798522974">
      <w:bodyDiv w:val="1"/>
      <w:marLeft w:val="0"/>
      <w:marRight w:val="0"/>
      <w:marTop w:val="0"/>
      <w:marBottom w:val="0"/>
      <w:divBdr>
        <w:top w:val="none" w:sz="0" w:space="0" w:color="auto"/>
        <w:left w:val="none" w:sz="0" w:space="0" w:color="auto"/>
        <w:bottom w:val="none" w:sz="0" w:space="0" w:color="auto"/>
        <w:right w:val="none" w:sz="0" w:space="0" w:color="auto"/>
      </w:divBdr>
    </w:div>
    <w:div w:id="1798720296">
      <w:bodyDiv w:val="1"/>
      <w:marLeft w:val="0"/>
      <w:marRight w:val="0"/>
      <w:marTop w:val="0"/>
      <w:marBottom w:val="0"/>
      <w:divBdr>
        <w:top w:val="none" w:sz="0" w:space="0" w:color="auto"/>
        <w:left w:val="none" w:sz="0" w:space="0" w:color="auto"/>
        <w:bottom w:val="none" w:sz="0" w:space="0" w:color="auto"/>
        <w:right w:val="none" w:sz="0" w:space="0" w:color="auto"/>
      </w:divBdr>
    </w:div>
    <w:div w:id="1800108114">
      <w:bodyDiv w:val="1"/>
      <w:marLeft w:val="0"/>
      <w:marRight w:val="0"/>
      <w:marTop w:val="0"/>
      <w:marBottom w:val="0"/>
      <w:divBdr>
        <w:top w:val="none" w:sz="0" w:space="0" w:color="auto"/>
        <w:left w:val="none" w:sz="0" w:space="0" w:color="auto"/>
        <w:bottom w:val="none" w:sz="0" w:space="0" w:color="auto"/>
        <w:right w:val="none" w:sz="0" w:space="0" w:color="auto"/>
      </w:divBdr>
    </w:div>
    <w:div w:id="1800299437">
      <w:bodyDiv w:val="1"/>
      <w:marLeft w:val="0"/>
      <w:marRight w:val="0"/>
      <w:marTop w:val="0"/>
      <w:marBottom w:val="0"/>
      <w:divBdr>
        <w:top w:val="none" w:sz="0" w:space="0" w:color="auto"/>
        <w:left w:val="none" w:sz="0" w:space="0" w:color="auto"/>
        <w:bottom w:val="none" w:sz="0" w:space="0" w:color="auto"/>
        <w:right w:val="none" w:sz="0" w:space="0" w:color="auto"/>
      </w:divBdr>
    </w:div>
    <w:div w:id="1800412467">
      <w:bodyDiv w:val="1"/>
      <w:marLeft w:val="0"/>
      <w:marRight w:val="0"/>
      <w:marTop w:val="0"/>
      <w:marBottom w:val="0"/>
      <w:divBdr>
        <w:top w:val="none" w:sz="0" w:space="0" w:color="auto"/>
        <w:left w:val="none" w:sz="0" w:space="0" w:color="auto"/>
        <w:bottom w:val="none" w:sz="0" w:space="0" w:color="auto"/>
        <w:right w:val="none" w:sz="0" w:space="0" w:color="auto"/>
      </w:divBdr>
    </w:div>
    <w:div w:id="1800418725">
      <w:bodyDiv w:val="1"/>
      <w:marLeft w:val="0"/>
      <w:marRight w:val="0"/>
      <w:marTop w:val="0"/>
      <w:marBottom w:val="0"/>
      <w:divBdr>
        <w:top w:val="none" w:sz="0" w:space="0" w:color="auto"/>
        <w:left w:val="none" w:sz="0" w:space="0" w:color="auto"/>
        <w:bottom w:val="none" w:sz="0" w:space="0" w:color="auto"/>
        <w:right w:val="none" w:sz="0" w:space="0" w:color="auto"/>
      </w:divBdr>
    </w:div>
    <w:div w:id="1800758320">
      <w:bodyDiv w:val="1"/>
      <w:marLeft w:val="0"/>
      <w:marRight w:val="0"/>
      <w:marTop w:val="0"/>
      <w:marBottom w:val="0"/>
      <w:divBdr>
        <w:top w:val="none" w:sz="0" w:space="0" w:color="auto"/>
        <w:left w:val="none" w:sz="0" w:space="0" w:color="auto"/>
        <w:bottom w:val="none" w:sz="0" w:space="0" w:color="auto"/>
        <w:right w:val="none" w:sz="0" w:space="0" w:color="auto"/>
      </w:divBdr>
    </w:div>
    <w:div w:id="1801192360">
      <w:bodyDiv w:val="1"/>
      <w:marLeft w:val="0"/>
      <w:marRight w:val="0"/>
      <w:marTop w:val="0"/>
      <w:marBottom w:val="0"/>
      <w:divBdr>
        <w:top w:val="none" w:sz="0" w:space="0" w:color="auto"/>
        <w:left w:val="none" w:sz="0" w:space="0" w:color="auto"/>
        <w:bottom w:val="none" w:sz="0" w:space="0" w:color="auto"/>
        <w:right w:val="none" w:sz="0" w:space="0" w:color="auto"/>
      </w:divBdr>
    </w:div>
    <w:div w:id="1802649560">
      <w:bodyDiv w:val="1"/>
      <w:marLeft w:val="0"/>
      <w:marRight w:val="0"/>
      <w:marTop w:val="0"/>
      <w:marBottom w:val="0"/>
      <w:divBdr>
        <w:top w:val="none" w:sz="0" w:space="0" w:color="auto"/>
        <w:left w:val="none" w:sz="0" w:space="0" w:color="auto"/>
        <w:bottom w:val="none" w:sz="0" w:space="0" w:color="auto"/>
        <w:right w:val="none" w:sz="0" w:space="0" w:color="auto"/>
      </w:divBdr>
    </w:div>
    <w:div w:id="1803187361">
      <w:bodyDiv w:val="1"/>
      <w:marLeft w:val="0"/>
      <w:marRight w:val="0"/>
      <w:marTop w:val="0"/>
      <w:marBottom w:val="0"/>
      <w:divBdr>
        <w:top w:val="none" w:sz="0" w:space="0" w:color="auto"/>
        <w:left w:val="none" w:sz="0" w:space="0" w:color="auto"/>
        <w:bottom w:val="none" w:sz="0" w:space="0" w:color="auto"/>
        <w:right w:val="none" w:sz="0" w:space="0" w:color="auto"/>
      </w:divBdr>
    </w:div>
    <w:div w:id="1803233950">
      <w:bodyDiv w:val="1"/>
      <w:marLeft w:val="0"/>
      <w:marRight w:val="0"/>
      <w:marTop w:val="0"/>
      <w:marBottom w:val="0"/>
      <w:divBdr>
        <w:top w:val="none" w:sz="0" w:space="0" w:color="auto"/>
        <w:left w:val="none" w:sz="0" w:space="0" w:color="auto"/>
        <w:bottom w:val="none" w:sz="0" w:space="0" w:color="auto"/>
        <w:right w:val="none" w:sz="0" w:space="0" w:color="auto"/>
      </w:divBdr>
    </w:div>
    <w:div w:id="1803500297">
      <w:bodyDiv w:val="1"/>
      <w:marLeft w:val="0"/>
      <w:marRight w:val="0"/>
      <w:marTop w:val="0"/>
      <w:marBottom w:val="0"/>
      <w:divBdr>
        <w:top w:val="none" w:sz="0" w:space="0" w:color="auto"/>
        <w:left w:val="none" w:sz="0" w:space="0" w:color="auto"/>
        <w:bottom w:val="none" w:sz="0" w:space="0" w:color="auto"/>
        <w:right w:val="none" w:sz="0" w:space="0" w:color="auto"/>
      </w:divBdr>
    </w:div>
    <w:div w:id="1804420960">
      <w:bodyDiv w:val="1"/>
      <w:marLeft w:val="0"/>
      <w:marRight w:val="0"/>
      <w:marTop w:val="0"/>
      <w:marBottom w:val="0"/>
      <w:divBdr>
        <w:top w:val="none" w:sz="0" w:space="0" w:color="auto"/>
        <w:left w:val="none" w:sz="0" w:space="0" w:color="auto"/>
        <w:bottom w:val="none" w:sz="0" w:space="0" w:color="auto"/>
        <w:right w:val="none" w:sz="0" w:space="0" w:color="auto"/>
      </w:divBdr>
    </w:div>
    <w:div w:id="1804809200">
      <w:bodyDiv w:val="1"/>
      <w:marLeft w:val="0"/>
      <w:marRight w:val="0"/>
      <w:marTop w:val="0"/>
      <w:marBottom w:val="0"/>
      <w:divBdr>
        <w:top w:val="none" w:sz="0" w:space="0" w:color="auto"/>
        <w:left w:val="none" w:sz="0" w:space="0" w:color="auto"/>
        <w:bottom w:val="none" w:sz="0" w:space="0" w:color="auto"/>
        <w:right w:val="none" w:sz="0" w:space="0" w:color="auto"/>
      </w:divBdr>
    </w:div>
    <w:div w:id="1804958739">
      <w:bodyDiv w:val="1"/>
      <w:marLeft w:val="0"/>
      <w:marRight w:val="0"/>
      <w:marTop w:val="0"/>
      <w:marBottom w:val="0"/>
      <w:divBdr>
        <w:top w:val="none" w:sz="0" w:space="0" w:color="auto"/>
        <w:left w:val="none" w:sz="0" w:space="0" w:color="auto"/>
        <w:bottom w:val="none" w:sz="0" w:space="0" w:color="auto"/>
        <w:right w:val="none" w:sz="0" w:space="0" w:color="auto"/>
      </w:divBdr>
    </w:div>
    <w:div w:id="1805000085">
      <w:bodyDiv w:val="1"/>
      <w:marLeft w:val="0"/>
      <w:marRight w:val="0"/>
      <w:marTop w:val="0"/>
      <w:marBottom w:val="0"/>
      <w:divBdr>
        <w:top w:val="none" w:sz="0" w:space="0" w:color="auto"/>
        <w:left w:val="none" w:sz="0" w:space="0" w:color="auto"/>
        <w:bottom w:val="none" w:sz="0" w:space="0" w:color="auto"/>
        <w:right w:val="none" w:sz="0" w:space="0" w:color="auto"/>
      </w:divBdr>
    </w:div>
    <w:div w:id="1805074353">
      <w:bodyDiv w:val="1"/>
      <w:marLeft w:val="0"/>
      <w:marRight w:val="0"/>
      <w:marTop w:val="0"/>
      <w:marBottom w:val="0"/>
      <w:divBdr>
        <w:top w:val="none" w:sz="0" w:space="0" w:color="auto"/>
        <w:left w:val="none" w:sz="0" w:space="0" w:color="auto"/>
        <w:bottom w:val="none" w:sz="0" w:space="0" w:color="auto"/>
        <w:right w:val="none" w:sz="0" w:space="0" w:color="auto"/>
      </w:divBdr>
    </w:div>
    <w:div w:id="1805387561">
      <w:bodyDiv w:val="1"/>
      <w:marLeft w:val="0"/>
      <w:marRight w:val="0"/>
      <w:marTop w:val="0"/>
      <w:marBottom w:val="0"/>
      <w:divBdr>
        <w:top w:val="none" w:sz="0" w:space="0" w:color="auto"/>
        <w:left w:val="none" w:sz="0" w:space="0" w:color="auto"/>
        <w:bottom w:val="none" w:sz="0" w:space="0" w:color="auto"/>
        <w:right w:val="none" w:sz="0" w:space="0" w:color="auto"/>
      </w:divBdr>
    </w:div>
    <w:div w:id="1805849636">
      <w:bodyDiv w:val="1"/>
      <w:marLeft w:val="0"/>
      <w:marRight w:val="0"/>
      <w:marTop w:val="0"/>
      <w:marBottom w:val="0"/>
      <w:divBdr>
        <w:top w:val="none" w:sz="0" w:space="0" w:color="auto"/>
        <w:left w:val="none" w:sz="0" w:space="0" w:color="auto"/>
        <w:bottom w:val="none" w:sz="0" w:space="0" w:color="auto"/>
        <w:right w:val="none" w:sz="0" w:space="0" w:color="auto"/>
      </w:divBdr>
    </w:div>
    <w:div w:id="1806923623">
      <w:bodyDiv w:val="1"/>
      <w:marLeft w:val="0"/>
      <w:marRight w:val="0"/>
      <w:marTop w:val="0"/>
      <w:marBottom w:val="0"/>
      <w:divBdr>
        <w:top w:val="none" w:sz="0" w:space="0" w:color="auto"/>
        <w:left w:val="none" w:sz="0" w:space="0" w:color="auto"/>
        <w:bottom w:val="none" w:sz="0" w:space="0" w:color="auto"/>
        <w:right w:val="none" w:sz="0" w:space="0" w:color="auto"/>
      </w:divBdr>
    </w:div>
    <w:div w:id="1807157237">
      <w:bodyDiv w:val="1"/>
      <w:marLeft w:val="0"/>
      <w:marRight w:val="0"/>
      <w:marTop w:val="0"/>
      <w:marBottom w:val="0"/>
      <w:divBdr>
        <w:top w:val="none" w:sz="0" w:space="0" w:color="auto"/>
        <w:left w:val="none" w:sz="0" w:space="0" w:color="auto"/>
        <w:bottom w:val="none" w:sz="0" w:space="0" w:color="auto"/>
        <w:right w:val="none" w:sz="0" w:space="0" w:color="auto"/>
      </w:divBdr>
    </w:div>
    <w:div w:id="1807576968">
      <w:bodyDiv w:val="1"/>
      <w:marLeft w:val="0"/>
      <w:marRight w:val="0"/>
      <w:marTop w:val="0"/>
      <w:marBottom w:val="0"/>
      <w:divBdr>
        <w:top w:val="none" w:sz="0" w:space="0" w:color="auto"/>
        <w:left w:val="none" w:sz="0" w:space="0" w:color="auto"/>
        <w:bottom w:val="none" w:sz="0" w:space="0" w:color="auto"/>
        <w:right w:val="none" w:sz="0" w:space="0" w:color="auto"/>
      </w:divBdr>
    </w:div>
    <w:div w:id="1808008133">
      <w:bodyDiv w:val="1"/>
      <w:marLeft w:val="0"/>
      <w:marRight w:val="0"/>
      <w:marTop w:val="0"/>
      <w:marBottom w:val="0"/>
      <w:divBdr>
        <w:top w:val="none" w:sz="0" w:space="0" w:color="auto"/>
        <w:left w:val="none" w:sz="0" w:space="0" w:color="auto"/>
        <w:bottom w:val="none" w:sz="0" w:space="0" w:color="auto"/>
        <w:right w:val="none" w:sz="0" w:space="0" w:color="auto"/>
      </w:divBdr>
    </w:div>
    <w:div w:id="1808354677">
      <w:bodyDiv w:val="1"/>
      <w:marLeft w:val="0"/>
      <w:marRight w:val="0"/>
      <w:marTop w:val="0"/>
      <w:marBottom w:val="0"/>
      <w:divBdr>
        <w:top w:val="none" w:sz="0" w:space="0" w:color="auto"/>
        <w:left w:val="none" w:sz="0" w:space="0" w:color="auto"/>
        <w:bottom w:val="none" w:sz="0" w:space="0" w:color="auto"/>
        <w:right w:val="none" w:sz="0" w:space="0" w:color="auto"/>
      </w:divBdr>
    </w:div>
    <w:div w:id="1808859884">
      <w:bodyDiv w:val="1"/>
      <w:marLeft w:val="0"/>
      <w:marRight w:val="0"/>
      <w:marTop w:val="0"/>
      <w:marBottom w:val="0"/>
      <w:divBdr>
        <w:top w:val="none" w:sz="0" w:space="0" w:color="auto"/>
        <w:left w:val="none" w:sz="0" w:space="0" w:color="auto"/>
        <w:bottom w:val="none" w:sz="0" w:space="0" w:color="auto"/>
        <w:right w:val="none" w:sz="0" w:space="0" w:color="auto"/>
      </w:divBdr>
    </w:div>
    <w:div w:id="1809934724">
      <w:bodyDiv w:val="1"/>
      <w:marLeft w:val="0"/>
      <w:marRight w:val="0"/>
      <w:marTop w:val="0"/>
      <w:marBottom w:val="0"/>
      <w:divBdr>
        <w:top w:val="none" w:sz="0" w:space="0" w:color="auto"/>
        <w:left w:val="none" w:sz="0" w:space="0" w:color="auto"/>
        <w:bottom w:val="none" w:sz="0" w:space="0" w:color="auto"/>
        <w:right w:val="none" w:sz="0" w:space="0" w:color="auto"/>
      </w:divBdr>
    </w:div>
    <w:div w:id="1813911396">
      <w:bodyDiv w:val="1"/>
      <w:marLeft w:val="0"/>
      <w:marRight w:val="0"/>
      <w:marTop w:val="0"/>
      <w:marBottom w:val="0"/>
      <w:divBdr>
        <w:top w:val="none" w:sz="0" w:space="0" w:color="auto"/>
        <w:left w:val="none" w:sz="0" w:space="0" w:color="auto"/>
        <w:bottom w:val="none" w:sz="0" w:space="0" w:color="auto"/>
        <w:right w:val="none" w:sz="0" w:space="0" w:color="auto"/>
      </w:divBdr>
    </w:div>
    <w:div w:id="1814179064">
      <w:bodyDiv w:val="1"/>
      <w:marLeft w:val="0"/>
      <w:marRight w:val="0"/>
      <w:marTop w:val="0"/>
      <w:marBottom w:val="0"/>
      <w:divBdr>
        <w:top w:val="none" w:sz="0" w:space="0" w:color="auto"/>
        <w:left w:val="none" w:sz="0" w:space="0" w:color="auto"/>
        <w:bottom w:val="none" w:sz="0" w:space="0" w:color="auto"/>
        <w:right w:val="none" w:sz="0" w:space="0" w:color="auto"/>
      </w:divBdr>
    </w:div>
    <w:div w:id="1815949027">
      <w:bodyDiv w:val="1"/>
      <w:marLeft w:val="0"/>
      <w:marRight w:val="0"/>
      <w:marTop w:val="0"/>
      <w:marBottom w:val="0"/>
      <w:divBdr>
        <w:top w:val="none" w:sz="0" w:space="0" w:color="auto"/>
        <w:left w:val="none" w:sz="0" w:space="0" w:color="auto"/>
        <w:bottom w:val="none" w:sz="0" w:space="0" w:color="auto"/>
        <w:right w:val="none" w:sz="0" w:space="0" w:color="auto"/>
      </w:divBdr>
    </w:div>
    <w:div w:id="1816755591">
      <w:bodyDiv w:val="1"/>
      <w:marLeft w:val="0"/>
      <w:marRight w:val="0"/>
      <w:marTop w:val="0"/>
      <w:marBottom w:val="0"/>
      <w:divBdr>
        <w:top w:val="none" w:sz="0" w:space="0" w:color="auto"/>
        <w:left w:val="none" w:sz="0" w:space="0" w:color="auto"/>
        <w:bottom w:val="none" w:sz="0" w:space="0" w:color="auto"/>
        <w:right w:val="none" w:sz="0" w:space="0" w:color="auto"/>
      </w:divBdr>
    </w:div>
    <w:div w:id="1816877215">
      <w:bodyDiv w:val="1"/>
      <w:marLeft w:val="0"/>
      <w:marRight w:val="0"/>
      <w:marTop w:val="0"/>
      <w:marBottom w:val="0"/>
      <w:divBdr>
        <w:top w:val="none" w:sz="0" w:space="0" w:color="auto"/>
        <w:left w:val="none" w:sz="0" w:space="0" w:color="auto"/>
        <w:bottom w:val="none" w:sz="0" w:space="0" w:color="auto"/>
        <w:right w:val="none" w:sz="0" w:space="0" w:color="auto"/>
      </w:divBdr>
    </w:div>
    <w:div w:id="1816950189">
      <w:bodyDiv w:val="1"/>
      <w:marLeft w:val="0"/>
      <w:marRight w:val="0"/>
      <w:marTop w:val="0"/>
      <w:marBottom w:val="0"/>
      <w:divBdr>
        <w:top w:val="none" w:sz="0" w:space="0" w:color="auto"/>
        <w:left w:val="none" w:sz="0" w:space="0" w:color="auto"/>
        <w:bottom w:val="none" w:sz="0" w:space="0" w:color="auto"/>
        <w:right w:val="none" w:sz="0" w:space="0" w:color="auto"/>
      </w:divBdr>
    </w:div>
    <w:div w:id="1817575579">
      <w:bodyDiv w:val="1"/>
      <w:marLeft w:val="0"/>
      <w:marRight w:val="0"/>
      <w:marTop w:val="0"/>
      <w:marBottom w:val="0"/>
      <w:divBdr>
        <w:top w:val="none" w:sz="0" w:space="0" w:color="auto"/>
        <w:left w:val="none" w:sz="0" w:space="0" w:color="auto"/>
        <w:bottom w:val="none" w:sz="0" w:space="0" w:color="auto"/>
        <w:right w:val="none" w:sz="0" w:space="0" w:color="auto"/>
      </w:divBdr>
    </w:div>
    <w:div w:id="1817650018">
      <w:bodyDiv w:val="1"/>
      <w:marLeft w:val="0"/>
      <w:marRight w:val="0"/>
      <w:marTop w:val="0"/>
      <w:marBottom w:val="0"/>
      <w:divBdr>
        <w:top w:val="none" w:sz="0" w:space="0" w:color="auto"/>
        <w:left w:val="none" w:sz="0" w:space="0" w:color="auto"/>
        <w:bottom w:val="none" w:sz="0" w:space="0" w:color="auto"/>
        <w:right w:val="none" w:sz="0" w:space="0" w:color="auto"/>
      </w:divBdr>
    </w:div>
    <w:div w:id="1817718859">
      <w:bodyDiv w:val="1"/>
      <w:marLeft w:val="0"/>
      <w:marRight w:val="0"/>
      <w:marTop w:val="0"/>
      <w:marBottom w:val="0"/>
      <w:divBdr>
        <w:top w:val="none" w:sz="0" w:space="0" w:color="auto"/>
        <w:left w:val="none" w:sz="0" w:space="0" w:color="auto"/>
        <w:bottom w:val="none" w:sz="0" w:space="0" w:color="auto"/>
        <w:right w:val="none" w:sz="0" w:space="0" w:color="auto"/>
      </w:divBdr>
    </w:div>
    <w:div w:id="1818953271">
      <w:bodyDiv w:val="1"/>
      <w:marLeft w:val="0"/>
      <w:marRight w:val="0"/>
      <w:marTop w:val="0"/>
      <w:marBottom w:val="0"/>
      <w:divBdr>
        <w:top w:val="none" w:sz="0" w:space="0" w:color="auto"/>
        <w:left w:val="none" w:sz="0" w:space="0" w:color="auto"/>
        <w:bottom w:val="none" w:sz="0" w:space="0" w:color="auto"/>
        <w:right w:val="none" w:sz="0" w:space="0" w:color="auto"/>
      </w:divBdr>
    </w:div>
    <w:div w:id="1818956415">
      <w:bodyDiv w:val="1"/>
      <w:marLeft w:val="0"/>
      <w:marRight w:val="0"/>
      <w:marTop w:val="0"/>
      <w:marBottom w:val="0"/>
      <w:divBdr>
        <w:top w:val="none" w:sz="0" w:space="0" w:color="auto"/>
        <w:left w:val="none" w:sz="0" w:space="0" w:color="auto"/>
        <w:bottom w:val="none" w:sz="0" w:space="0" w:color="auto"/>
        <w:right w:val="none" w:sz="0" w:space="0" w:color="auto"/>
      </w:divBdr>
    </w:div>
    <w:div w:id="1819495578">
      <w:bodyDiv w:val="1"/>
      <w:marLeft w:val="0"/>
      <w:marRight w:val="0"/>
      <w:marTop w:val="0"/>
      <w:marBottom w:val="0"/>
      <w:divBdr>
        <w:top w:val="none" w:sz="0" w:space="0" w:color="auto"/>
        <w:left w:val="none" w:sz="0" w:space="0" w:color="auto"/>
        <w:bottom w:val="none" w:sz="0" w:space="0" w:color="auto"/>
        <w:right w:val="none" w:sz="0" w:space="0" w:color="auto"/>
      </w:divBdr>
    </w:div>
    <w:div w:id="1819807394">
      <w:bodyDiv w:val="1"/>
      <w:marLeft w:val="0"/>
      <w:marRight w:val="0"/>
      <w:marTop w:val="0"/>
      <w:marBottom w:val="0"/>
      <w:divBdr>
        <w:top w:val="none" w:sz="0" w:space="0" w:color="auto"/>
        <w:left w:val="none" w:sz="0" w:space="0" w:color="auto"/>
        <w:bottom w:val="none" w:sz="0" w:space="0" w:color="auto"/>
        <w:right w:val="none" w:sz="0" w:space="0" w:color="auto"/>
      </w:divBdr>
    </w:div>
    <w:div w:id="1820227025">
      <w:bodyDiv w:val="1"/>
      <w:marLeft w:val="0"/>
      <w:marRight w:val="0"/>
      <w:marTop w:val="0"/>
      <w:marBottom w:val="0"/>
      <w:divBdr>
        <w:top w:val="none" w:sz="0" w:space="0" w:color="auto"/>
        <w:left w:val="none" w:sz="0" w:space="0" w:color="auto"/>
        <w:bottom w:val="none" w:sz="0" w:space="0" w:color="auto"/>
        <w:right w:val="none" w:sz="0" w:space="0" w:color="auto"/>
      </w:divBdr>
    </w:div>
    <w:div w:id="1821191348">
      <w:bodyDiv w:val="1"/>
      <w:marLeft w:val="0"/>
      <w:marRight w:val="0"/>
      <w:marTop w:val="0"/>
      <w:marBottom w:val="0"/>
      <w:divBdr>
        <w:top w:val="none" w:sz="0" w:space="0" w:color="auto"/>
        <w:left w:val="none" w:sz="0" w:space="0" w:color="auto"/>
        <w:bottom w:val="none" w:sz="0" w:space="0" w:color="auto"/>
        <w:right w:val="none" w:sz="0" w:space="0" w:color="auto"/>
      </w:divBdr>
    </w:div>
    <w:div w:id="1822116036">
      <w:bodyDiv w:val="1"/>
      <w:marLeft w:val="0"/>
      <w:marRight w:val="0"/>
      <w:marTop w:val="0"/>
      <w:marBottom w:val="0"/>
      <w:divBdr>
        <w:top w:val="none" w:sz="0" w:space="0" w:color="auto"/>
        <w:left w:val="none" w:sz="0" w:space="0" w:color="auto"/>
        <w:bottom w:val="none" w:sz="0" w:space="0" w:color="auto"/>
        <w:right w:val="none" w:sz="0" w:space="0" w:color="auto"/>
      </w:divBdr>
    </w:div>
    <w:div w:id="1822303500">
      <w:bodyDiv w:val="1"/>
      <w:marLeft w:val="0"/>
      <w:marRight w:val="0"/>
      <w:marTop w:val="0"/>
      <w:marBottom w:val="0"/>
      <w:divBdr>
        <w:top w:val="none" w:sz="0" w:space="0" w:color="auto"/>
        <w:left w:val="none" w:sz="0" w:space="0" w:color="auto"/>
        <w:bottom w:val="none" w:sz="0" w:space="0" w:color="auto"/>
        <w:right w:val="none" w:sz="0" w:space="0" w:color="auto"/>
      </w:divBdr>
    </w:div>
    <w:div w:id="1823227884">
      <w:bodyDiv w:val="1"/>
      <w:marLeft w:val="0"/>
      <w:marRight w:val="0"/>
      <w:marTop w:val="0"/>
      <w:marBottom w:val="0"/>
      <w:divBdr>
        <w:top w:val="none" w:sz="0" w:space="0" w:color="auto"/>
        <w:left w:val="none" w:sz="0" w:space="0" w:color="auto"/>
        <w:bottom w:val="none" w:sz="0" w:space="0" w:color="auto"/>
        <w:right w:val="none" w:sz="0" w:space="0" w:color="auto"/>
      </w:divBdr>
    </w:div>
    <w:div w:id="1823959537">
      <w:bodyDiv w:val="1"/>
      <w:marLeft w:val="0"/>
      <w:marRight w:val="0"/>
      <w:marTop w:val="0"/>
      <w:marBottom w:val="0"/>
      <w:divBdr>
        <w:top w:val="none" w:sz="0" w:space="0" w:color="auto"/>
        <w:left w:val="none" w:sz="0" w:space="0" w:color="auto"/>
        <w:bottom w:val="none" w:sz="0" w:space="0" w:color="auto"/>
        <w:right w:val="none" w:sz="0" w:space="0" w:color="auto"/>
      </w:divBdr>
    </w:div>
    <w:div w:id="1824811173">
      <w:bodyDiv w:val="1"/>
      <w:marLeft w:val="0"/>
      <w:marRight w:val="0"/>
      <w:marTop w:val="0"/>
      <w:marBottom w:val="0"/>
      <w:divBdr>
        <w:top w:val="none" w:sz="0" w:space="0" w:color="auto"/>
        <w:left w:val="none" w:sz="0" w:space="0" w:color="auto"/>
        <w:bottom w:val="none" w:sz="0" w:space="0" w:color="auto"/>
        <w:right w:val="none" w:sz="0" w:space="0" w:color="auto"/>
      </w:divBdr>
    </w:div>
    <w:div w:id="1825002502">
      <w:bodyDiv w:val="1"/>
      <w:marLeft w:val="0"/>
      <w:marRight w:val="0"/>
      <w:marTop w:val="0"/>
      <w:marBottom w:val="0"/>
      <w:divBdr>
        <w:top w:val="none" w:sz="0" w:space="0" w:color="auto"/>
        <w:left w:val="none" w:sz="0" w:space="0" w:color="auto"/>
        <w:bottom w:val="none" w:sz="0" w:space="0" w:color="auto"/>
        <w:right w:val="none" w:sz="0" w:space="0" w:color="auto"/>
      </w:divBdr>
    </w:div>
    <w:div w:id="1825732286">
      <w:bodyDiv w:val="1"/>
      <w:marLeft w:val="0"/>
      <w:marRight w:val="0"/>
      <w:marTop w:val="0"/>
      <w:marBottom w:val="0"/>
      <w:divBdr>
        <w:top w:val="none" w:sz="0" w:space="0" w:color="auto"/>
        <w:left w:val="none" w:sz="0" w:space="0" w:color="auto"/>
        <w:bottom w:val="none" w:sz="0" w:space="0" w:color="auto"/>
        <w:right w:val="none" w:sz="0" w:space="0" w:color="auto"/>
      </w:divBdr>
    </w:div>
    <w:div w:id="1826311349">
      <w:bodyDiv w:val="1"/>
      <w:marLeft w:val="0"/>
      <w:marRight w:val="0"/>
      <w:marTop w:val="0"/>
      <w:marBottom w:val="0"/>
      <w:divBdr>
        <w:top w:val="none" w:sz="0" w:space="0" w:color="auto"/>
        <w:left w:val="none" w:sz="0" w:space="0" w:color="auto"/>
        <w:bottom w:val="none" w:sz="0" w:space="0" w:color="auto"/>
        <w:right w:val="none" w:sz="0" w:space="0" w:color="auto"/>
      </w:divBdr>
    </w:div>
    <w:div w:id="1826700020">
      <w:bodyDiv w:val="1"/>
      <w:marLeft w:val="0"/>
      <w:marRight w:val="0"/>
      <w:marTop w:val="0"/>
      <w:marBottom w:val="0"/>
      <w:divBdr>
        <w:top w:val="none" w:sz="0" w:space="0" w:color="auto"/>
        <w:left w:val="none" w:sz="0" w:space="0" w:color="auto"/>
        <w:bottom w:val="none" w:sz="0" w:space="0" w:color="auto"/>
        <w:right w:val="none" w:sz="0" w:space="0" w:color="auto"/>
      </w:divBdr>
    </w:div>
    <w:div w:id="1827016955">
      <w:bodyDiv w:val="1"/>
      <w:marLeft w:val="0"/>
      <w:marRight w:val="0"/>
      <w:marTop w:val="0"/>
      <w:marBottom w:val="0"/>
      <w:divBdr>
        <w:top w:val="none" w:sz="0" w:space="0" w:color="auto"/>
        <w:left w:val="none" w:sz="0" w:space="0" w:color="auto"/>
        <w:bottom w:val="none" w:sz="0" w:space="0" w:color="auto"/>
        <w:right w:val="none" w:sz="0" w:space="0" w:color="auto"/>
      </w:divBdr>
    </w:div>
    <w:div w:id="1828352073">
      <w:bodyDiv w:val="1"/>
      <w:marLeft w:val="0"/>
      <w:marRight w:val="0"/>
      <w:marTop w:val="0"/>
      <w:marBottom w:val="0"/>
      <w:divBdr>
        <w:top w:val="none" w:sz="0" w:space="0" w:color="auto"/>
        <w:left w:val="none" w:sz="0" w:space="0" w:color="auto"/>
        <w:bottom w:val="none" w:sz="0" w:space="0" w:color="auto"/>
        <w:right w:val="none" w:sz="0" w:space="0" w:color="auto"/>
      </w:divBdr>
    </w:div>
    <w:div w:id="1828787267">
      <w:bodyDiv w:val="1"/>
      <w:marLeft w:val="0"/>
      <w:marRight w:val="0"/>
      <w:marTop w:val="0"/>
      <w:marBottom w:val="0"/>
      <w:divBdr>
        <w:top w:val="none" w:sz="0" w:space="0" w:color="auto"/>
        <w:left w:val="none" w:sz="0" w:space="0" w:color="auto"/>
        <w:bottom w:val="none" w:sz="0" w:space="0" w:color="auto"/>
        <w:right w:val="none" w:sz="0" w:space="0" w:color="auto"/>
      </w:divBdr>
    </w:div>
    <w:div w:id="1831020972">
      <w:bodyDiv w:val="1"/>
      <w:marLeft w:val="0"/>
      <w:marRight w:val="0"/>
      <w:marTop w:val="0"/>
      <w:marBottom w:val="0"/>
      <w:divBdr>
        <w:top w:val="none" w:sz="0" w:space="0" w:color="auto"/>
        <w:left w:val="none" w:sz="0" w:space="0" w:color="auto"/>
        <w:bottom w:val="none" w:sz="0" w:space="0" w:color="auto"/>
        <w:right w:val="none" w:sz="0" w:space="0" w:color="auto"/>
      </w:divBdr>
    </w:div>
    <w:div w:id="1831096380">
      <w:bodyDiv w:val="1"/>
      <w:marLeft w:val="0"/>
      <w:marRight w:val="0"/>
      <w:marTop w:val="0"/>
      <w:marBottom w:val="0"/>
      <w:divBdr>
        <w:top w:val="none" w:sz="0" w:space="0" w:color="auto"/>
        <w:left w:val="none" w:sz="0" w:space="0" w:color="auto"/>
        <w:bottom w:val="none" w:sz="0" w:space="0" w:color="auto"/>
        <w:right w:val="none" w:sz="0" w:space="0" w:color="auto"/>
      </w:divBdr>
    </w:div>
    <w:div w:id="1831410060">
      <w:bodyDiv w:val="1"/>
      <w:marLeft w:val="0"/>
      <w:marRight w:val="0"/>
      <w:marTop w:val="0"/>
      <w:marBottom w:val="0"/>
      <w:divBdr>
        <w:top w:val="none" w:sz="0" w:space="0" w:color="auto"/>
        <w:left w:val="none" w:sz="0" w:space="0" w:color="auto"/>
        <w:bottom w:val="none" w:sz="0" w:space="0" w:color="auto"/>
        <w:right w:val="none" w:sz="0" w:space="0" w:color="auto"/>
      </w:divBdr>
    </w:div>
    <w:div w:id="1831940103">
      <w:bodyDiv w:val="1"/>
      <w:marLeft w:val="0"/>
      <w:marRight w:val="0"/>
      <w:marTop w:val="0"/>
      <w:marBottom w:val="0"/>
      <w:divBdr>
        <w:top w:val="none" w:sz="0" w:space="0" w:color="auto"/>
        <w:left w:val="none" w:sz="0" w:space="0" w:color="auto"/>
        <w:bottom w:val="none" w:sz="0" w:space="0" w:color="auto"/>
        <w:right w:val="none" w:sz="0" w:space="0" w:color="auto"/>
      </w:divBdr>
    </w:div>
    <w:div w:id="1832015713">
      <w:bodyDiv w:val="1"/>
      <w:marLeft w:val="0"/>
      <w:marRight w:val="0"/>
      <w:marTop w:val="0"/>
      <w:marBottom w:val="0"/>
      <w:divBdr>
        <w:top w:val="none" w:sz="0" w:space="0" w:color="auto"/>
        <w:left w:val="none" w:sz="0" w:space="0" w:color="auto"/>
        <w:bottom w:val="none" w:sz="0" w:space="0" w:color="auto"/>
        <w:right w:val="none" w:sz="0" w:space="0" w:color="auto"/>
      </w:divBdr>
    </w:div>
    <w:div w:id="1833062438">
      <w:bodyDiv w:val="1"/>
      <w:marLeft w:val="0"/>
      <w:marRight w:val="0"/>
      <w:marTop w:val="0"/>
      <w:marBottom w:val="0"/>
      <w:divBdr>
        <w:top w:val="none" w:sz="0" w:space="0" w:color="auto"/>
        <w:left w:val="none" w:sz="0" w:space="0" w:color="auto"/>
        <w:bottom w:val="none" w:sz="0" w:space="0" w:color="auto"/>
        <w:right w:val="none" w:sz="0" w:space="0" w:color="auto"/>
      </w:divBdr>
    </w:div>
    <w:div w:id="1833716226">
      <w:bodyDiv w:val="1"/>
      <w:marLeft w:val="0"/>
      <w:marRight w:val="0"/>
      <w:marTop w:val="0"/>
      <w:marBottom w:val="0"/>
      <w:divBdr>
        <w:top w:val="none" w:sz="0" w:space="0" w:color="auto"/>
        <w:left w:val="none" w:sz="0" w:space="0" w:color="auto"/>
        <w:bottom w:val="none" w:sz="0" w:space="0" w:color="auto"/>
        <w:right w:val="none" w:sz="0" w:space="0" w:color="auto"/>
      </w:divBdr>
    </w:div>
    <w:div w:id="1834031106">
      <w:bodyDiv w:val="1"/>
      <w:marLeft w:val="0"/>
      <w:marRight w:val="0"/>
      <w:marTop w:val="0"/>
      <w:marBottom w:val="0"/>
      <w:divBdr>
        <w:top w:val="none" w:sz="0" w:space="0" w:color="auto"/>
        <w:left w:val="none" w:sz="0" w:space="0" w:color="auto"/>
        <w:bottom w:val="none" w:sz="0" w:space="0" w:color="auto"/>
        <w:right w:val="none" w:sz="0" w:space="0" w:color="auto"/>
      </w:divBdr>
    </w:div>
    <w:div w:id="1835683915">
      <w:bodyDiv w:val="1"/>
      <w:marLeft w:val="0"/>
      <w:marRight w:val="0"/>
      <w:marTop w:val="0"/>
      <w:marBottom w:val="0"/>
      <w:divBdr>
        <w:top w:val="none" w:sz="0" w:space="0" w:color="auto"/>
        <w:left w:val="none" w:sz="0" w:space="0" w:color="auto"/>
        <w:bottom w:val="none" w:sz="0" w:space="0" w:color="auto"/>
        <w:right w:val="none" w:sz="0" w:space="0" w:color="auto"/>
      </w:divBdr>
    </w:div>
    <w:div w:id="1836411494">
      <w:bodyDiv w:val="1"/>
      <w:marLeft w:val="0"/>
      <w:marRight w:val="0"/>
      <w:marTop w:val="0"/>
      <w:marBottom w:val="0"/>
      <w:divBdr>
        <w:top w:val="none" w:sz="0" w:space="0" w:color="auto"/>
        <w:left w:val="none" w:sz="0" w:space="0" w:color="auto"/>
        <w:bottom w:val="none" w:sz="0" w:space="0" w:color="auto"/>
        <w:right w:val="none" w:sz="0" w:space="0" w:color="auto"/>
      </w:divBdr>
    </w:div>
    <w:div w:id="1836922046">
      <w:bodyDiv w:val="1"/>
      <w:marLeft w:val="0"/>
      <w:marRight w:val="0"/>
      <w:marTop w:val="0"/>
      <w:marBottom w:val="0"/>
      <w:divBdr>
        <w:top w:val="none" w:sz="0" w:space="0" w:color="auto"/>
        <w:left w:val="none" w:sz="0" w:space="0" w:color="auto"/>
        <w:bottom w:val="none" w:sz="0" w:space="0" w:color="auto"/>
        <w:right w:val="none" w:sz="0" w:space="0" w:color="auto"/>
      </w:divBdr>
    </w:div>
    <w:div w:id="1836993228">
      <w:bodyDiv w:val="1"/>
      <w:marLeft w:val="0"/>
      <w:marRight w:val="0"/>
      <w:marTop w:val="0"/>
      <w:marBottom w:val="0"/>
      <w:divBdr>
        <w:top w:val="none" w:sz="0" w:space="0" w:color="auto"/>
        <w:left w:val="none" w:sz="0" w:space="0" w:color="auto"/>
        <w:bottom w:val="none" w:sz="0" w:space="0" w:color="auto"/>
        <w:right w:val="none" w:sz="0" w:space="0" w:color="auto"/>
      </w:divBdr>
    </w:div>
    <w:div w:id="1837107770">
      <w:bodyDiv w:val="1"/>
      <w:marLeft w:val="0"/>
      <w:marRight w:val="0"/>
      <w:marTop w:val="0"/>
      <w:marBottom w:val="0"/>
      <w:divBdr>
        <w:top w:val="none" w:sz="0" w:space="0" w:color="auto"/>
        <w:left w:val="none" w:sz="0" w:space="0" w:color="auto"/>
        <w:bottom w:val="none" w:sz="0" w:space="0" w:color="auto"/>
        <w:right w:val="none" w:sz="0" w:space="0" w:color="auto"/>
      </w:divBdr>
    </w:div>
    <w:div w:id="1837381669">
      <w:bodyDiv w:val="1"/>
      <w:marLeft w:val="0"/>
      <w:marRight w:val="0"/>
      <w:marTop w:val="0"/>
      <w:marBottom w:val="0"/>
      <w:divBdr>
        <w:top w:val="none" w:sz="0" w:space="0" w:color="auto"/>
        <w:left w:val="none" w:sz="0" w:space="0" w:color="auto"/>
        <w:bottom w:val="none" w:sz="0" w:space="0" w:color="auto"/>
        <w:right w:val="none" w:sz="0" w:space="0" w:color="auto"/>
      </w:divBdr>
    </w:div>
    <w:div w:id="1838231576">
      <w:bodyDiv w:val="1"/>
      <w:marLeft w:val="0"/>
      <w:marRight w:val="0"/>
      <w:marTop w:val="0"/>
      <w:marBottom w:val="0"/>
      <w:divBdr>
        <w:top w:val="none" w:sz="0" w:space="0" w:color="auto"/>
        <w:left w:val="none" w:sz="0" w:space="0" w:color="auto"/>
        <w:bottom w:val="none" w:sz="0" w:space="0" w:color="auto"/>
        <w:right w:val="none" w:sz="0" w:space="0" w:color="auto"/>
      </w:divBdr>
    </w:div>
    <w:div w:id="1838231644">
      <w:bodyDiv w:val="1"/>
      <w:marLeft w:val="0"/>
      <w:marRight w:val="0"/>
      <w:marTop w:val="0"/>
      <w:marBottom w:val="0"/>
      <w:divBdr>
        <w:top w:val="none" w:sz="0" w:space="0" w:color="auto"/>
        <w:left w:val="none" w:sz="0" w:space="0" w:color="auto"/>
        <w:bottom w:val="none" w:sz="0" w:space="0" w:color="auto"/>
        <w:right w:val="none" w:sz="0" w:space="0" w:color="auto"/>
      </w:divBdr>
    </w:div>
    <w:div w:id="1838299218">
      <w:bodyDiv w:val="1"/>
      <w:marLeft w:val="0"/>
      <w:marRight w:val="0"/>
      <w:marTop w:val="0"/>
      <w:marBottom w:val="0"/>
      <w:divBdr>
        <w:top w:val="none" w:sz="0" w:space="0" w:color="auto"/>
        <w:left w:val="none" w:sz="0" w:space="0" w:color="auto"/>
        <w:bottom w:val="none" w:sz="0" w:space="0" w:color="auto"/>
        <w:right w:val="none" w:sz="0" w:space="0" w:color="auto"/>
      </w:divBdr>
    </w:div>
    <w:div w:id="1838376528">
      <w:bodyDiv w:val="1"/>
      <w:marLeft w:val="0"/>
      <w:marRight w:val="0"/>
      <w:marTop w:val="0"/>
      <w:marBottom w:val="0"/>
      <w:divBdr>
        <w:top w:val="none" w:sz="0" w:space="0" w:color="auto"/>
        <w:left w:val="none" w:sz="0" w:space="0" w:color="auto"/>
        <w:bottom w:val="none" w:sz="0" w:space="0" w:color="auto"/>
        <w:right w:val="none" w:sz="0" w:space="0" w:color="auto"/>
      </w:divBdr>
    </w:div>
    <w:div w:id="1838379865">
      <w:bodyDiv w:val="1"/>
      <w:marLeft w:val="0"/>
      <w:marRight w:val="0"/>
      <w:marTop w:val="0"/>
      <w:marBottom w:val="0"/>
      <w:divBdr>
        <w:top w:val="none" w:sz="0" w:space="0" w:color="auto"/>
        <w:left w:val="none" w:sz="0" w:space="0" w:color="auto"/>
        <w:bottom w:val="none" w:sz="0" w:space="0" w:color="auto"/>
        <w:right w:val="none" w:sz="0" w:space="0" w:color="auto"/>
      </w:divBdr>
    </w:div>
    <w:div w:id="1838381747">
      <w:bodyDiv w:val="1"/>
      <w:marLeft w:val="0"/>
      <w:marRight w:val="0"/>
      <w:marTop w:val="0"/>
      <w:marBottom w:val="0"/>
      <w:divBdr>
        <w:top w:val="none" w:sz="0" w:space="0" w:color="auto"/>
        <w:left w:val="none" w:sz="0" w:space="0" w:color="auto"/>
        <w:bottom w:val="none" w:sz="0" w:space="0" w:color="auto"/>
        <w:right w:val="none" w:sz="0" w:space="0" w:color="auto"/>
      </w:divBdr>
    </w:div>
    <w:div w:id="1839609390">
      <w:bodyDiv w:val="1"/>
      <w:marLeft w:val="0"/>
      <w:marRight w:val="0"/>
      <w:marTop w:val="0"/>
      <w:marBottom w:val="0"/>
      <w:divBdr>
        <w:top w:val="none" w:sz="0" w:space="0" w:color="auto"/>
        <w:left w:val="none" w:sz="0" w:space="0" w:color="auto"/>
        <w:bottom w:val="none" w:sz="0" w:space="0" w:color="auto"/>
        <w:right w:val="none" w:sz="0" w:space="0" w:color="auto"/>
      </w:divBdr>
    </w:div>
    <w:div w:id="1839732412">
      <w:bodyDiv w:val="1"/>
      <w:marLeft w:val="0"/>
      <w:marRight w:val="0"/>
      <w:marTop w:val="0"/>
      <w:marBottom w:val="0"/>
      <w:divBdr>
        <w:top w:val="none" w:sz="0" w:space="0" w:color="auto"/>
        <w:left w:val="none" w:sz="0" w:space="0" w:color="auto"/>
        <w:bottom w:val="none" w:sz="0" w:space="0" w:color="auto"/>
        <w:right w:val="none" w:sz="0" w:space="0" w:color="auto"/>
      </w:divBdr>
    </w:div>
    <w:div w:id="1839880955">
      <w:bodyDiv w:val="1"/>
      <w:marLeft w:val="0"/>
      <w:marRight w:val="0"/>
      <w:marTop w:val="0"/>
      <w:marBottom w:val="0"/>
      <w:divBdr>
        <w:top w:val="none" w:sz="0" w:space="0" w:color="auto"/>
        <w:left w:val="none" w:sz="0" w:space="0" w:color="auto"/>
        <w:bottom w:val="none" w:sz="0" w:space="0" w:color="auto"/>
        <w:right w:val="none" w:sz="0" w:space="0" w:color="auto"/>
      </w:divBdr>
    </w:div>
    <w:div w:id="1840120208">
      <w:bodyDiv w:val="1"/>
      <w:marLeft w:val="0"/>
      <w:marRight w:val="0"/>
      <w:marTop w:val="0"/>
      <w:marBottom w:val="0"/>
      <w:divBdr>
        <w:top w:val="none" w:sz="0" w:space="0" w:color="auto"/>
        <w:left w:val="none" w:sz="0" w:space="0" w:color="auto"/>
        <w:bottom w:val="none" w:sz="0" w:space="0" w:color="auto"/>
        <w:right w:val="none" w:sz="0" w:space="0" w:color="auto"/>
      </w:divBdr>
    </w:div>
    <w:div w:id="1840273002">
      <w:bodyDiv w:val="1"/>
      <w:marLeft w:val="0"/>
      <w:marRight w:val="0"/>
      <w:marTop w:val="0"/>
      <w:marBottom w:val="0"/>
      <w:divBdr>
        <w:top w:val="none" w:sz="0" w:space="0" w:color="auto"/>
        <w:left w:val="none" w:sz="0" w:space="0" w:color="auto"/>
        <w:bottom w:val="none" w:sz="0" w:space="0" w:color="auto"/>
        <w:right w:val="none" w:sz="0" w:space="0" w:color="auto"/>
      </w:divBdr>
    </w:div>
    <w:div w:id="1840998420">
      <w:bodyDiv w:val="1"/>
      <w:marLeft w:val="0"/>
      <w:marRight w:val="0"/>
      <w:marTop w:val="0"/>
      <w:marBottom w:val="0"/>
      <w:divBdr>
        <w:top w:val="none" w:sz="0" w:space="0" w:color="auto"/>
        <w:left w:val="none" w:sz="0" w:space="0" w:color="auto"/>
        <w:bottom w:val="none" w:sz="0" w:space="0" w:color="auto"/>
        <w:right w:val="none" w:sz="0" w:space="0" w:color="auto"/>
      </w:divBdr>
    </w:div>
    <w:div w:id="1841385720">
      <w:bodyDiv w:val="1"/>
      <w:marLeft w:val="0"/>
      <w:marRight w:val="0"/>
      <w:marTop w:val="0"/>
      <w:marBottom w:val="0"/>
      <w:divBdr>
        <w:top w:val="none" w:sz="0" w:space="0" w:color="auto"/>
        <w:left w:val="none" w:sz="0" w:space="0" w:color="auto"/>
        <w:bottom w:val="none" w:sz="0" w:space="0" w:color="auto"/>
        <w:right w:val="none" w:sz="0" w:space="0" w:color="auto"/>
      </w:divBdr>
    </w:div>
    <w:div w:id="1841579689">
      <w:bodyDiv w:val="1"/>
      <w:marLeft w:val="0"/>
      <w:marRight w:val="0"/>
      <w:marTop w:val="0"/>
      <w:marBottom w:val="0"/>
      <w:divBdr>
        <w:top w:val="none" w:sz="0" w:space="0" w:color="auto"/>
        <w:left w:val="none" w:sz="0" w:space="0" w:color="auto"/>
        <w:bottom w:val="none" w:sz="0" w:space="0" w:color="auto"/>
        <w:right w:val="none" w:sz="0" w:space="0" w:color="auto"/>
      </w:divBdr>
    </w:div>
    <w:div w:id="1842508043">
      <w:bodyDiv w:val="1"/>
      <w:marLeft w:val="0"/>
      <w:marRight w:val="0"/>
      <w:marTop w:val="0"/>
      <w:marBottom w:val="0"/>
      <w:divBdr>
        <w:top w:val="none" w:sz="0" w:space="0" w:color="auto"/>
        <w:left w:val="none" w:sz="0" w:space="0" w:color="auto"/>
        <w:bottom w:val="none" w:sz="0" w:space="0" w:color="auto"/>
        <w:right w:val="none" w:sz="0" w:space="0" w:color="auto"/>
      </w:divBdr>
    </w:div>
    <w:div w:id="1842624987">
      <w:bodyDiv w:val="1"/>
      <w:marLeft w:val="0"/>
      <w:marRight w:val="0"/>
      <w:marTop w:val="0"/>
      <w:marBottom w:val="0"/>
      <w:divBdr>
        <w:top w:val="none" w:sz="0" w:space="0" w:color="auto"/>
        <w:left w:val="none" w:sz="0" w:space="0" w:color="auto"/>
        <w:bottom w:val="none" w:sz="0" w:space="0" w:color="auto"/>
        <w:right w:val="none" w:sz="0" w:space="0" w:color="auto"/>
      </w:divBdr>
    </w:div>
    <w:div w:id="1842771528">
      <w:bodyDiv w:val="1"/>
      <w:marLeft w:val="0"/>
      <w:marRight w:val="0"/>
      <w:marTop w:val="0"/>
      <w:marBottom w:val="0"/>
      <w:divBdr>
        <w:top w:val="none" w:sz="0" w:space="0" w:color="auto"/>
        <w:left w:val="none" w:sz="0" w:space="0" w:color="auto"/>
        <w:bottom w:val="none" w:sz="0" w:space="0" w:color="auto"/>
        <w:right w:val="none" w:sz="0" w:space="0" w:color="auto"/>
      </w:divBdr>
    </w:div>
    <w:div w:id="1842819704">
      <w:bodyDiv w:val="1"/>
      <w:marLeft w:val="0"/>
      <w:marRight w:val="0"/>
      <w:marTop w:val="0"/>
      <w:marBottom w:val="0"/>
      <w:divBdr>
        <w:top w:val="none" w:sz="0" w:space="0" w:color="auto"/>
        <w:left w:val="none" w:sz="0" w:space="0" w:color="auto"/>
        <w:bottom w:val="none" w:sz="0" w:space="0" w:color="auto"/>
        <w:right w:val="none" w:sz="0" w:space="0" w:color="auto"/>
      </w:divBdr>
    </w:div>
    <w:div w:id="1843006883">
      <w:bodyDiv w:val="1"/>
      <w:marLeft w:val="0"/>
      <w:marRight w:val="0"/>
      <w:marTop w:val="0"/>
      <w:marBottom w:val="0"/>
      <w:divBdr>
        <w:top w:val="none" w:sz="0" w:space="0" w:color="auto"/>
        <w:left w:val="none" w:sz="0" w:space="0" w:color="auto"/>
        <w:bottom w:val="none" w:sz="0" w:space="0" w:color="auto"/>
        <w:right w:val="none" w:sz="0" w:space="0" w:color="auto"/>
      </w:divBdr>
    </w:div>
    <w:div w:id="1843886321">
      <w:bodyDiv w:val="1"/>
      <w:marLeft w:val="0"/>
      <w:marRight w:val="0"/>
      <w:marTop w:val="0"/>
      <w:marBottom w:val="0"/>
      <w:divBdr>
        <w:top w:val="none" w:sz="0" w:space="0" w:color="auto"/>
        <w:left w:val="none" w:sz="0" w:space="0" w:color="auto"/>
        <w:bottom w:val="none" w:sz="0" w:space="0" w:color="auto"/>
        <w:right w:val="none" w:sz="0" w:space="0" w:color="auto"/>
      </w:divBdr>
    </w:div>
    <w:div w:id="1844081159">
      <w:bodyDiv w:val="1"/>
      <w:marLeft w:val="0"/>
      <w:marRight w:val="0"/>
      <w:marTop w:val="0"/>
      <w:marBottom w:val="0"/>
      <w:divBdr>
        <w:top w:val="none" w:sz="0" w:space="0" w:color="auto"/>
        <w:left w:val="none" w:sz="0" w:space="0" w:color="auto"/>
        <w:bottom w:val="none" w:sz="0" w:space="0" w:color="auto"/>
        <w:right w:val="none" w:sz="0" w:space="0" w:color="auto"/>
      </w:divBdr>
    </w:div>
    <w:div w:id="1844277674">
      <w:bodyDiv w:val="1"/>
      <w:marLeft w:val="0"/>
      <w:marRight w:val="0"/>
      <w:marTop w:val="0"/>
      <w:marBottom w:val="0"/>
      <w:divBdr>
        <w:top w:val="none" w:sz="0" w:space="0" w:color="auto"/>
        <w:left w:val="none" w:sz="0" w:space="0" w:color="auto"/>
        <w:bottom w:val="none" w:sz="0" w:space="0" w:color="auto"/>
        <w:right w:val="none" w:sz="0" w:space="0" w:color="auto"/>
      </w:divBdr>
    </w:div>
    <w:div w:id="1844319784">
      <w:bodyDiv w:val="1"/>
      <w:marLeft w:val="0"/>
      <w:marRight w:val="0"/>
      <w:marTop w:val="0"/>
      <w:marBottom w:val="0"/>
      <w:divBdr>
        <w:top w:val="none" w:sz="0" w:space="0" w:color="auto"/>
        <w:left w:val="none" w:sz="0" w:space="0" w:color="auto"/>
        <w:bottom w:val="none" w:sz="0" w:space="0" w:color="auto"/>
        <w:right w:val="none" w:sz="0" w:space="0" w:color="auto"/>
      </w:divBdr>
    </w:div>
    <w:div w:id="1844975576">
      <w:bodyDiv w:val="1"/>
      <w:marLeft w:val="0"/>
      <w:marRight w:val="0"/>
      <w:marTop w:val="0"/>
      <w:marBottom w:val="0"/>
      <w:divBdr>
        <w:top w:val="none" w:sz="0" w:space="0" w:color="auto"/>
        <w:left w:val="none" w:sz="0" w:space="0" w:color="auto"/>
        <w:bottom w:val="none" w:sz="0" w:space="0" w:color="auto"/>
        <w:right w:val="none" w:sz="0" w:space="0" w:color="auto"/>
      </w:divBdr>
    </w:div>
    <w:div w:id="1845052479">
      <w:bodyDiv w:val="1"/>
      <w:marLeft w:val="0"/>
      <w:marRight w:val="0"/>
      <w:marTop w:val="0"/>
      <w:marBottom w:val="0"/>
      <w:divBdr>
        <w:top w:val="none" w:sz="0" w:space="0" w:color="auto"/>
        <w:left w:val="none" w:sz="0" w:space="0" w:color="auto"/>
        <w:bottom w:val="none" w:sz="0" w:space="0" w:color="auto"/>
        <w:right w:val="none" w:sz="0" w:space="0" w:color="auto"/>
      </w:divBdr>
    </w:div>
    <w:div w:id="1845779482">
      <w:bodyDiv w:val="1"/>
      <w:marLeft w:val="0"/>
      <w:marRight w:val="0"/>
      <w:marTop w:val="0"/>
      <w:marBottom w:val="0"/>
      <w:divBdr>
        <w:top w:val="none" w:sz="0" w:space="0" w:color="auto"/>
        <w:left w:val="none" w:sz="0" w:space="0" w:color="auto"/>
        <w:bottom w:val="none" w:sz="0" w:space="0" w:color="auto"/>
        <w:right w:val="none" w:sz="0" w:space="0" w:color="auto"/>
      </w:divBdr>
    </w:div>
    <w:div w:id="1845968550">
      <w:bodyDiv w:val="1"/>
      <w:marLeft w:val="0"/>
      <w:marRight w:val="0"/>
      <w:marTop w:val="0"/>
      <w:marBottom w:val="0"/>
      <w:divBdr>
        <w:top w:val="none" w:sz="0" w:space="0" w:color="auto"/>
        <w:left w:val="none" w:sz="0" w:space="0" w:color="auto"/>
        <w:bottom w:val="none" w:sz="0" w:space="0" w:color="auto"/>
        <w:right w:val="none" w:sz="0" w:space="0" w:color="auto"/>
      </w:divBdr>
    </w:div>
    <w:div w:id="1846088819">
      <w:bodyDiv w:val="1"/>
      <w:marLeft w:val="0"/>
      <w:marRight w:val="0"/>
      <w:marTop w:val="0"/>
      <w:marBottom w:val="0"/>
      <w:divBdr>
        <w:top w:val="none" w:sz="0" w:space="0" w:color="auto"/>
        <w:left w:val="none" w:sz="0" w:space="0" w:color="auto"/>
        <w:bottom w:val="none" w:sz="0" w:space="0" w:color="auto"/>
        <w:right w:val="none" w:sz="0" w:space="0" w:color="auto"/>
      </w:divBdr>
    </w:div>
    <w:div w:id="1846820607">
      <w:bodyDiv w:val="1"/>
      <w:marLeft w:val="0"/>
      <w:marRight w:val="0"/>
      <w:marTop w:val="0"/>
      <w:marBottom w:val="0"/>
      <w:divBdr>
        <w:top w:val="none" w:sz="0" w:space="0" w:color="auto"/>
        <w:left w:val="none" w:sz="0" w:space="0" w:color="auto"/>
        <w:bottom w:val="none" w:sz="0" w:space="0" w:color="auto"/>
        <w:right w:val="none" w:sz="0" w:space="0" w:color="auto"/>
      </w:divBdr>
    </w:div>
    <w:div w:id="1846825816">
      <w:bodyDiv w:val="1"/>
      <w:marLeft w:val="0"/>
      <w:marRight w:val="0"/>
      <w:marTop w:val="0"/>
      <w:marBottom w:val="0"/>
      <w:divBdr>
        <w:top w:val="none" w:sz="0" w:space="0" w:color="auto"/>
        <w:left w:val="none" w:sz="0" w:space="0" w:color="auto"/>
        <w:bottom w:val="none" w:sz="0" w:space="0" w:color="auto"/>
        <w:right w:val="none" w:sz="0" w:space="0" w:color="auto"/>
      </w:divBdr>
    </w:div>
    <w:div w:id="1848010356">
      <w:bodyDiv w:val="1"/>
      <w:marLeft w:val="0"/>
      <w:marRight w:val="0"/>
      <w:marTop w:val="0"/>
      <w:marBottom w:val="0"/>
      <w:divBdr>
        <w:top w:val="none" w:sz="0" w:space="0" w:color="auto"/>
        <w:left w:val="none" w:sz="0" w:space="0" w:color="auto"/>
        <w:bottom w:val="none" w:sz="0" w:space="0" w:color="auto"/>
        <w:right w:val="none" w:sz="0" w:space="0" w:color="auto"/>
      </w:divBdr>
    </w:div>
    <w:div w:id="1848791108">
      <w:bodyDiv w:val="1"/>
      <w:marLeft w:val="0"/>
      <w:marRight w:val="0"/>
      <w:marTop w:val="0"/>
      <w:marBottom w:val="0"/>
      <w:divBdr>
        <w:top w:val="none" w:sz="0" w:space="0" w:color="auto"/>
        <w:left w:val="none" w:sz="0" w:space="0" w:color="auto"/>
        <w:bottom w:val="none" w:sz="0" w:space="0" w:color="auto"/>
        <w:right w:val="none" w:sz="0" w:space="0" w:color="auto"/>
      </w:divBdr>
    </w:div>
    <w:div w:id="1848906216">
      <w:bodyDiv w:val="1"/>
      <w:marLeft w:val="0"/>
      <w:marRight w:val="0"/>
      <w:marTop w:val="0"/>
      <w:marBottom w:val="0"/>
      <w:divBdr>
        <w:top w:val="none" w:sz="0" w:space="0" w:color="auto"/>
        <w:left w:val="none" w:sz="0" w:space="0" w:color="auto"/>
        <w:bottom w:val="none" w:sz="0" w:space="0" w:color="auto"/>
        <w:right w:val="none" w:sz="0" w:space="0" w:color="auto"/>
      </w:divBdr>
    </w:div>
    <w:div w:id="1850212459">
      <w:bodyDiv w:val="1"/>
      <w:marLeft w:val="0"/>
      <w:marRight w:val="0"/>
      <w:marTop w:val="0"/>
      <w:marBottom w:val="0"/>
      <w:divBdr>
        <w:top w:val="none" w:sz="0" w:space="0" w:color="auto"/>
        <w:left w:val="none" w:sz="0" w:space="0" w:color="auto"/>
        <w:bottom w:val="none" w:sz="0" w:space="0" w:color="auto"/>
        <w:right w:val="none" w:sz="0" w:space="0" w:color="auto"/>
      </w:divBdr>
    </w:div>
    <w:div w:id="1850636377">
      <w:bodyDiv w:val="1"/>
      <w:marLeft w:val="0"/>
      <w:marRight w:val="0"/>
      <w:marTop w:val="0"/>
      <w:marBottom w:val="0"/>
      <w:divBdr>
        <w:top w:val="none" w:sz="0" w:space="0" w:color="auto"/>
        <w:left w:val="none" w:sz="0" w:space="0" w:color="auto"/>
        <w:bottom w:val="none" w:sz="0" w:space="0" w:color="auto"/>
        <w:right w:val="none" w:sz="0" w:space="0" w:color="auto"/>
      </w:divBdr>
    </w:div>
    <w:div w:id="1852336632">
      <w:bodyDiv w:val="1"/>
      <w:marLeft w:val="0"/>
      <w:marRight w:val="0"/>
      <w:marTop w:val="0"/>
      <w:marBottom w:val="0"/>
      <w:divBdr>
        <w:top w:val="none" w:sz="0" w:space="0" w:color="auto"/>
        <w:left w:val="none" w:sz="0" w:space="0" w:color="auto"/>
        <w:bottom w:val="none" w:sz="0" w:space="0" w:color="auto"/>
        <w:right w:val="none" w:sz="0" w:space="0" w:color="auto"/>
      </w:divBdr>
    </w:div>
    <w:div w:id="1852833995">
      <w:bodyDiv w:val="1"/>
      <w:marLeft w:val="0"/>
      <w:marRight w:val="0"/>
      <w:marTop w:val="0"/>
      <w:marBottom w:val="0"/>
      <w:divBdr>
        <w:top w:val="none" w:sz="0" w:space="0" w:color="auto"/>
        <w:left w:val="none" w:sz="0" w:space="0" w:color="auto"/>
        <w:bottom w:val="none" w:sz="0" w:space="0" w:color="auto"/>
        <w:right w:val="none" w:sz="0" w:space="0" w:color="auto"/>
      </w:divBdr>
    </w:div>
    <w:div w:id="1852837387">
      <w:bodyDiv w:val="1"/>
      <w:marLeft w:val="0"/>
      <w:marRight w:val="0"/>
      <w:marTop w:val="0"/>
      <w:marBottom w:val="0"/>
      <w:divBdr>
        <w:top w:val="none" w:sz="0" w:space="0" w:color="auto"/>
        <w:left w:val="none" w:sz="0" w:space="0" w:color="auto"/>
        <w:bottom w:val="none" w:sz="0" w:space="0" w:color="auto"/>
        <w:right w:val="none" w:sz="0" w:space="0" w:color="auto"/>
      </w:divBdr>
    </w:div>
    <w:div w:id="1853109681">
      <w:bodyDiv w:val="1"/>
      <w:marLeft w:val="0"/>
      <w:marRight w:val="0"/>
      <w:marTop w:val="0"/>
      <w:marBottom w:val="0"/>
      <w:divBdr>
        <w:top w:val="none" w:sz="0" w:space="0" w:color="auto"/>
        <w:left w:val="none" w:sz="0" w:space="0" w:color="auto"/>
        <w:bottom w:val="none" w:sz="0" w:space="0" w:color="auto"/>
        <w:right w:val="none" w:sz="0" w:space="0" w:color="auto"/>
      </w:divBdr>
    </w:div>
    <w:div w:id="1853489820">
      <w:bodyDiv w:val="1"/>
      <w:marLeft w:val="0"/>
      <w:marRight w:val="0"/>
      <w:marTop w:val="0"/>
      <w:marBottom w:val="0"/>
      <w:divBdr>
        <w:top w:val="none" w:sz="0" w:space="0" w:color="auto"/>
        <w:left w:val="none" w:sz="0" w:space="0" w:color="auto"/>
        <w:bottom w:val="none" w:sz="0" w:space="0" w:color="auto"/>
        <w:right w:val="none" w:sz="0" w:space="0" w:color="auto"/>
      </w:divBdr>
    </w:div>
    <w:div w:id="1853838400">
      <w:bodyDiv w:val="1"/>
      <w:marLeft w:val="0"/>
      <w:marRight w:val="0"/>
      <w:marTop w:val="0"/>
      <w:marBottom w:val="0"/>
      <w:divBdr>
        <w:top w:val="none" w:sz="0" w:space="0" w:color="auto"/>
        <w:left w:val="none" w:sz="0" w:space="0" w:color="auto"/>
        <w:bottom w:val="none" w:sz="0" w:space="0" w:color="auto"/>
        <w:right w:val="none" w:sz="0" w:space="0" w:color="auto"/>
      </w:divBdr>
    </w:div>
    <w:div w:id="1854345944">
      <w:bodyDiv w:val="1"/>
      <w:marLeft w:val="0"/>
      <w:marRight w:val="0"/>
      <w:marTop w:val="0"/>
      <w:marBottom w:val="0"/>
      <w:divBdr>
        <w:top w:val="none" w:sz="0" w:space="0" w:color="auto"/>
        <w:left w:val="none" w:sz="0" w:space="0" w:color="auto"/>
        <w:bottom w:val="none" w:sz="0" w:space="0" w:color="auto"/>
        <w:right w:val="none" w:sz="0" w:space="0" w:color="auto"/>
      </w:divBdr>
    </w:div>
    <w:div w:id="1855344227">
      <w:bodyDiv w:val="1"/>
      <w:marLeft w:val="0"/>
      <w:marRight w:val="0"/>
      <w:marTop w:val="0"/>
      <w:marBottom w:val="0"/>
      <w:divBdr>
        <w:top w:val="none" w:sz="0" w:space="0" w:color="auto"/>
        <w:left w:val="none" w:sz="0" w:space="0" w:color="auto"/>
        <w:bottom w:val="none" w:sz="0" w:space="0" w:color="auto"/>
        <w:right w:val="none" w:sz="0" w:space="0" w:color="auto"/>
      </w:divBdr>
    </w:div>
    <w:div w:id="1855533495">
      <w:bodyDiv w:val="1"/>
      <w:marLeft w:val="0"/>
      <w:marRight w:val="0"/>
      <w:marTop w:val="0"/>
      <w:marBottom w:val="0"/>
      <w:divBdr>
        <w:top w:val="none" w:sz="0" w:space="0" w:color="auto"/>
        <w:left w:val="none" w:sz="0" w:space="0" w:color="auto"/>
        <w:bottom w:val="none" w:sz="0" w:space="0" w:color="auto"/>
        <w:right w:val="none" w:sz="0" w:space="0" w:color="auto"/>
      </w:divBdr>
    </w:div>
    <w:div w:id="1857230932">
      <w:bodyDiv w:val="1"/>
      <w:marLeft w:val="0"/>
      <w:marRight w:val="0"/>
      <w:marTop w:val="0"/>
      <w:marBottom w:val="0"/>
      <w:divBdr>
        <w:top w:val="none" w:sz="0" w:space="0" w:color="auto"/>
        <w:left w:val="none" w:sz="0" w:space="0" w:color="auto"/>
        <w:bottom w:val="none" w:sz="0" w:space="0" w:color="auto"/>
        <w:right w:val="none" w:sz="0" w:space="0" w:color="auto"/>
      </w:divBdr>
    </w:div>
    <w:div w:id="1857382866">
      <w:bodyDiv w:val="1"/>
      <w:marLeft w:val="0"/>
      <w:marRight w:val="0"/>
      <w:marTop w:val="0"/>
      <w:marBottom w:val="0"/>
      <w:divBdr>
        <w:top w:val="none" w:sz="0" w:space="0" w:color="auto"/>
        <w:left w:val="none" w:sz="0" w:space="0" w:color="auto"/>
        <w:bottom w:val="none" w:sz="0" w:space="0" w:color="auto"/>
        <w:right w:val="none" w:sz="0" w:space="0" w:color="auto"/>
      </w:divBdr>
    </w:div>
    <w:div w:id="1858077600">
      <w:bodyDiv w:val="1"/>
      <w:marLeft w:val="0"/>
      <w:marRight w:val="0"/>
      <w:marTop w:val="0"/>
      <w:marBottom w:val="0"/>
      <w:divBdr>
        <w:top w:val="none" w:sz="0" w:space="0" w:color="auto"/>
        <w:left w:val="none" w:sz="0" w:space="0" w:color="auto"/>
        <w:bottom w:val="none" w:sz="0" w:space="0" w:color="auto"/>
        <w:right w:val="none" w:sz="0" w:space="0" w:color="auto"/>
      </w:divBdr>
    </w:div>
    <w:div w:id="1858157861">
      <w:bodyDiv w:val="1"/>
      <w:marLeft w:val="0"/>
      <w:marRight w:val="0"/>
      <w:marTop w:val="0"/>
      <w:marBottom w:val="0"/>
      <w:divBdr>
        <w:top w:val="none" w:sz="0" w:space="0" w:color="auto"/>
        <w:left w:val="none" w:sz="0" w:space="0" w:color="auto"/>
        <w:bottom w:val="none" w:sz="0" w:space="0" w:color="auto"/>
        <w:right w:val="none" w:sz="0" w:space="0" w:color="auto"/>
      </w:divBdr>
    </w:div>
    <w:div w:id="1858499481">
      <w:bodyDiv w:val="1"/>
      <w:marLeft w:val="0"/>
      <w:marRight w:val="0"/>
      <w:marTop w:val="0"/>
      <w:marBottom w:val="0"/>
      <w:divBdr>
        <w:top w:val="none" w:sz="0" w:space="0" w:color="auto"/>
        <w:left w:val="none" w:sz="0" w:space="0" w:color="auto"/>
        <w:bottom w:val="none" w:sz="0" w:space="0" w:color="auto"/>
        <w:right w:val="none" w:sz="0" w:space="0" w:color="auto"/>
      </w:divBdr>
    </w:div>
    <w:div w:id="1858692565">
      <w:bodyDiv w:val="1"/>
      <w:marLeft w:val="0"/>
      <w:marRight w:val="0"/>
      <w:marTop w:val="0"/>
      <w:marBottom w:val="0"/>
      <w:divBdr>
        <w:top w:val="none" w:sz="0" w:space="0" w:color="auto"/>
        <w:left w:val="none" w:sz="0" w:space="0" w:color="auto"/>
        <w:bottom w:val="none" w:sz="0" w:space="0" w:color="auto"/>
        <w:right w:val="none" w:sz="0" w:space="0" w:color="auto"/>
      </w:divBdr>
    </w:div>
    <w:div w:id="1858814900">
      <w:bodyDiv w:val="1"/>
      <w:marLeft w:val="0"/>
      <w:marRight w:val="0"/>
      <w:marTop w:val="0"/>
      <w:marBottom w:val="0"/>
      <w:divBdr>
        <w:top w:val="none" w:sz="0" w:space="0" w:color="auto"/>
        <w:left w:val="none" w:sz="0" w:space="0" w:color="auto"/>
        <w:bottom w:val="none" w:sz="0" w:space="0" w:color="auto"/>
        <w:right w:val="none" w:sz="0" w:space="0" w:color="auto"/>
      </w:divBdr>
    </w:div>
    <w:div w:id="1859198099">
      <w:bodyDiv w:val="1"/>
      <w:marLeft w:val="0"/>
      <w:marRight w:val="0"/>
      <w:marTop w:val="0"/>
      <w:marBottom w:val="0"/>
      <w:divBdr>
        <w:top w:val="none" w:sz="0" w:space="0" w:color="auto"/>
        <w:left w:val="none" w:sz="0" w:space="0" w:color="auto"/>
        <w:bottom w:val="none" w:sz="0" w:space="0" w:color="auto"/>
        <w:right w:val="none" w:sz="0" w:space="0" w:color="auto"/>
      </w:divBdr>
    </w:div>
    <w:div w:id="1859616229">
      <w:bodyDiv w:val="1"/>
      <w:marLeft w:val="0"/>
      <w:marRight w:val="0"/>
      <w:marTop w:val="0"/>
      <w:marBottom w:val="0"/>
      <w:divBdr>
        <w:top w:val="none" w:sz="0" w:space="0" w:color="auto"/>
        <w:left w:val="none" w:sz="0" w:space="0" w:color="auto"/>
        <w:bottom w:val="none" w:sz="0" w:space="0" w:color="auto"/>
        <w:right w:val="none" w:sz="0" w:space="0" w:color="auto"/>
      </w:divBdr>
    </w:div>
    <w:div w:id="1861969970">
      <w:bodyDiv w:val="1"/>
      <w:marLeft w:val="0"/>
      <w:marRight w:val="0"/>
      <w:marTop w:val="0"/>
      <w:marBottom w:val="0"/>
      <w:divBdr>
        <w:top w:val="none" w:sz="0" w:space="0" w:color="auto"/>
        <w:left w:val="none" w:sz="0" w:space="0" w:color="auto"/>
        <w:bottom w:val="none" w:sz="0" w:space="0" w:color="auto"/>
        <w:right w:val="none" w:sz="0" w:space="0" w:color="auto"/>
      </w:divBdr>
    </w:div>
    <w:div w:id="1862352740">
      <w:bodyDiv w:val="1"/>
      <w:marLeft w:val="0"/>
      <w:marRight w:val="0"/>
      <w:marTop w:val="0"/>
      <w:marBottom w:val="0"/>
      <w:divBdr>
        <w:top w:val="none" w:sz="0" w:space="0" w:color="auto"/>
        <w:left w:val="none" w:sz="0" w:space="0" w:color="auto"/>
        <w:bottom w:val="none" w:sz="0" w:space="0" w:color="auto"/>
        <w:right w:val="none" w:sz="0" w:space="0" w:color="auto"/>
      </w:divBdr>
    </w:div>
    <w:div w:id="1862430261">
      <w:bodyDiv w:val="1"/>
      <w:marLeft w:val="0"/>
      <w:marRight w:val="0"/>
      <w:marTop w:val="0"/>
      <w:marBottom w:val="0"/>
      <w:divBdr>
        <w:top w:val="none" w:sz="0" w:space="0" w:color="auto"/>
        <w:left w:val="none" w:sz="0" w:space="0" w:color="auto"/>
        <w:bottom w:val="none" w:sz="0" w:space="0" w:color="auto"/>
        <w:right w:val="none" w:sz="0" w:space="0" w:color="auto"/>
      </w:divBdr>
    </w:div>
    <w:div w:id="1862930978">
      <w:bodyDiv w:val="1"/>
      <w:marLeft w:val="0"/>
      <w:marRight w:val="0"/>
      <w:marTop w:val="0"/>
      <w:marBottom w:val="0"/>
      <w:divBdr>
        <w:top w:val="none" w:sz="0" w:space="0" w:color="auto"/>
        <w:left w:val="none" w:sz="0" w:space="0" w:color="auto"/>
        <w:bottom w:val="none" w:sz="0" w:space="0" w:color="auto"/>
        <w:right w:val="none" w:sz="0" w:space="0" w:color="auto"/>
      </w:divBdr>
    </w:div>
    <w:div w:id="1863204246">
      <w:bodyDiv w:val="1"/>
      <w:marLeft w:val="0"/>
      <w:marRight w:val="0"/>
      <w:marTop w:val="0"/>
      <w:marBottom w:val="0"/>
      <w:divBdr>
        <w:top w:val="none" w:sz="0" w:space="0" w:color="auto"/>
        <w:left w:val="none" w:sz="0" w:space="0" w:color="auto"/>
        <w:bottom w:val="none" w:sz="0" w:space="0" w:color="auto"/>
        <w:right w:val="none" w:sz="0" w:space="0" w:color="auto"/>
      </w:divBdr>
    </w:div>
    <w:div w:id="1863208471">
      <w:bodyDiv w:val="1"/>
      <w:marLeft w:val="0"/>
      <w:marRight w:val="0"/>
      <w:marTop w:val="0"/>
      <w:marBottom w:val="0"/>
      <w:divBdr>
        <w:top w:val="none" w:sz="0" w:space="0" w:color="auto"/>
        <w:left w:val="none" w:sz="0" w:space="0" w:color="auto"/>
        <w:bottom w:val="none" w:sz="0" w:space="0" w:color="auto"/>
        <w:right w:val="none" w:sz="0" w:space="0" w:color="auto"/>
      </w:divBdr>
    </w:div>
    <w:div w:id="1863856722">
      <w:bodyDiv w:val="1"/>
      <w:marLeft w:val="0"/>
      <w:marRight w:val="0"/>
      <w:marTop w:val="0"/>
      <w:marBottom w:val="0"/>
      <w:divBdr>
        <w:top w:val="none" w:sz="0" w:space="0" w:color="auto"/>
        <w:left w:val="none" w:sz="0" w:space="0" w:color="auto"/>
        <w:bottom w:val="none" w:sz="0" w:space="0" w:color="auto"/>
        <w:right w:val="none" w:sz="0" w:space="0" w:color="auto"/>
      </w:divBdr>
    </w:div>
    <w:div w:id="1864243787">
      <w:bodyDiv w:val="1"/>
      <w:marLeft w:val="0"/>
      <w:marRight w:val="0"/>
      <w:marTop w:val="0"/>
      <w:marBottom w:val="0"/>
      <w:divBdr>
        <w:top w:val="none" w:sz="0" w:space="0" w:color="auto"/>
        <w:left w:val="none" w:sz="0" w:space="0" w:color="auto"/>
        <w:bottom w:val="none" w:sz="0" w:space="0" w:color="auto"/>
        <w:right w:val="none" w:sz="0" w:space="0" w:color="auto"/>
      </w:divBdr>
    </w:div>
    <w:div w:id="1864902935">
      <w:bodyDiv w:val="1"/>
      <w:marLeft w:val="0"/>
      <w:marRight w:val="0"/>
      <w:marTop w:val="0"/>
      <w:marBottom w:val="0"/>
      <w:divBdr>
        <w:top w:val="none" w:sz="0" w:space="0" w:color="auto"/>
        <w:left w:val="none" w:sz="0" w:space="0" w:color="auto"/>
        <w:bottom w:val="none" w:sz="0" w:space="0" w:color="auto"/>
        <w:right w:val="none" w:sz="0" w:space="0" w:color="auto"/>
      </w:divBdr>
    </w:div>
    <w:div w:id="1865434666">
      <w:bodyDiv w:val="1"/>
      <w:marLeft w:val="0"/>
      <w:marRight w:val="0"/>
      <w:marTop w:val="0"/>
      <w:marBottom w:val="0"/>
      <w:divBdr>
        <w:top w:val="none" w:sz="0" w:space="0" w:color="auto"/>
        <w:left w:val="none" w:sz="0" w:space="0" w:color="auto"/>
        <w:bottom w:val="none" w:sz="0" w:space="0" w:color="auto"/>
        <w:right w:val="none" w:sz="0" w:space="0" w:color="auto"/>
      </w:divBdr>
    </w:div>
    <w:div w:id="1866862018">
      <w:bodyDiv w:val="1"/>
      <w:marLeft w:val="0"/>
      <w:marRight w:val="0"/>
      <w:marTop w:val="0"/>
      <w:marBottom w:val="0"/>
      <w:divBdr>
        <w:top w:val="none" w:sz="0" w:space="0" w:color="auto"/>
        <w:left w:val="none" w:sz="0" w:space="0" w:color="auto"/>
        <w:bottom w:val="none" w:sz="0" w:space="0" w:color="auto"/>
        <w:right w:val="none" w:sz="0" w:space="0" w:color="auto"/>
      </w:divBdr>
    </w:div>
    <w:div w:id="1867600182">
      <w:bodyDiv w:val="1"/>
      <w:marLeft w:val="0"/>
      <w:marRight w:val="0"/>
      <w:marTop w:val="0"/>
      <w:marBottom w:val="0"/>
      <w:divBdr>
        <w:top w:val="none" w:sz="0" w:space="0" w:color="auto"/>
        <w:left w:val="none" w:sz="0" w:space="0" w:color="auto"/>
        <w:bottom w:val="none" w:sz="0" w:space="0" w:color="auto"/>
        <w:right w:val="none" w:sz="0" w:space="0" w:color="auto"/>
      </w:divBdr>
    </w:div>
    <w:div w:id="1868325066">
      <w:bodyDiv w:val="1"/>
      <w:marLeft w:val="0"/>
      <w:marRight w:val="0"/>
      <w:marTop w:val="0"/>
      <w:marBottom w:val="0"/>
      <w:divBdr>
        <w:top w:val="none" w:sz="0" w:space="0" w:color="auto"/>
        <w:left w:val="none" w:sz="0" w:space="0" w:color="auto"/>
        <w:bottom w:val="none" w:sz="0" w:space="0" w:color="auto"/>
        <w:right w:val="none" w:sz="0" w:space="0" w:color="auto"/>
      </w:divBdr>
    </w:div>
    <w:div w:id="1869291238">
      <w:bodyDiv w:val="1"/>
      <w:marLeft w:val="0"/>
      <w:marRight w:val="0"/>
      <w:marTop w:val="0"/>
      <w:marBottom w:val="0"/>
      <w:divBdr>
        <w:top w:val="none" w:sz="0" w:space="0" w:color="auto"/>
        <w:left w:val="none" w:sz="0" w:space="0" w:color="auto"/>
        <w:bottom w:val="none" w:sz="0" w:space="0" w:color="auto"/>
        <w:right w:val="none" w:sz="0" w:space="0" w:color="auto"/>
      </w:divBdr>
    </w:div>
    <w:div w:id="1869680577">
      <w:bodyDiv w:val="1"/>
      <w:marLeft w:val="0"/>
      <w:marRight w:val="0"/>
      <w:marTop w:val="0"/>
      <w:marBottom w:val="0"/>
      <w:divBdr>
        <w:top w:val="none" w:sz="0" w:space="0" w:color="auto"/>
        <w:left w:val="none" w:sz="0" w:space="0" w:color="auto"/>
        <w:bottom w:val="none" w:sz="0" w:space="0" w:color="auto"/>
        <w:right w:val="none" w:sz="0" w:space="0" w:color="auto"/>
      </w:divBdr>
    </w:div>
    <w:div w:id="1869875193">
      <w:bodyDiv w:val="1"/>
      <w:marLeft w:val="0"/>
      <w:marRight w:val="0"/>
      <w:marTop w:val="0"/>
      <w:marBottom w:val="0"/>
      <w:divBdr>
        <w:top w:val="none" w:sz="0" w:space="0" w:color="auto"/>
        <w:left w:val="none" w:sz="0" w:space="0" w:color="auto"/>
        <w:bottom w:val="none" w:sz="0" w:space="0" w:color="auto"/>
        <w:right w:val="none" w:sz="0" w:space="0" w:color="auto"/>
      </w:divBdr>
    </w:div>
    <w:div w:id="1870335924">
      <w:bodyDiv w:val="1"/>
      <w:marLeft w:val="0"/>
      <w:marRight w:val="0"/>
      <w:marTop w:val="0"/>
      <w:marBottom w:val="0"/>
      <w:divBdr>
        <w:top w:val="none" w:sz="0" w:space="0" w:color="auto"/>
        <w:left w:val="none" w:sz="0" w:space="0" w:color="auto"/>
        <w:bottom w:val="none" w:sz="0" w:space="0" w:color="auto"/>
        <w:right w:val="none" w:sz="0" w:space="0" w:color="auto"/>
      </w:divBdr>
    </w:div>
    <w:div w:id="1870946777">
      <w:bodyDiv w:val="1"/>
      <w:marLeft w:val="0"/>
      <w:marRight w:val="0"/>
      <w:marTop w:val="0"/>
      <w:marBottom w:val="0"/>
      <w:divBdr>
        <w:top w:val="none" w:sz="0" w:space="0" w:color="auto"/>
        <w:left w:val="none" w:sz="0" w:space="0" w:color="auto"/>
        <w:bottom w:val="none" w:sz="0" w:space="0" w:color="auto"/>
        <w:right w:val="none" w:sz="0" w:space="0" w:color="auto"/>
      </w:divBdr>
    </w:div>
    <w:div w:id="1871258427">
      <w:bodyDiv w:val="1"/>
      <w:marLeft w:val="0"/>
      <w:marRight w:val="0"/>
      <w:marTop w:val="0"/>
      <w:marBottom w:val="0"/>
      <w:divBdr>
        <w:top w:val="none" w:sz="0" w:space="0" w:color="auto"/>
        <w:left w:val="none" w:sz="0" w:space="0" w:color="auto"/>
        <w:bottom w:val="none" w:sz="0" w:space="0" w:color="auto"/>
        <w:right w:val="none" w:sz="0" w:space="0" w:color="auto"/>
      </w:divBdr>
    </w:div>
    <w:div w:id="1871793950">
      <w:bodyDiv w:val="1"/>
      <w:marLeft w:val="0"/>
      <w:marRight w:val="0"/>
      <w:marTop w:val="0"/>
      <w:marBottom w:val="0"/>
      <w:divBdr>
        <w:top w:val="none" w:sz="0" w:space="0" w:color="auto"/>
        <w:left w:val="none" w:sz="0" w:space="0" w:color="auto"/>
        <w:bottom w:val="none" w:sz="0" w:space="0" w:color="auto"/>
        <w:right w:val="none" w:sz="0" w:space="0" w:color="auto"/>
      </w:divBdr>
    </w:div>
    <w:div w:id="1872382085">
      <w:bodyDiv w:val="1"/>
      <w:marLeft w:val="0"/>
      <w:marRight w:val="0"/>
      <w:marTop w:val="0"/>
      <w:marBottom w:val="0"/>
      <w:divBdr>
        <w:top w:val="none" w:sz="0" w:space="0" w:color="auto"/>
        <w:left w:val="none" w:sz="0" w:space="0" w:color="auto"/>
        <w:bottom w:val="none" w:sz="0" w:space="0" w:color="auto"/>
        <w:right w:val="none" w:sz="0" w:space="0" w:color="auto"/>
      </w:divBdr>
    </w:div>
    <w:div w:id="1872648802">
      <w:bodyDiv w:val="1"/>
      <w:marLeft w:val="0"/>
      <w:marRight w:val="0"/>
      <w:marTop w:val="0"/>
      <w:marBottom w:val="0"/>
      <w:divBdr>
        <w:top w:val="none" w:sz="0" w:space="0" w:color="auto"/>
        <w:left w:val="none" w:sz="0" w:space="0" w:color="auto"/>
        <w:bottom w:val="none" w:sz="0" w:space="0" w:color="auto"/>
        <w:right w:val="none" w:sz="0" w:space="0" w:color="auto"/>
      </w:divBdr>
    </w:div>
    <w:div w:id="1873300244">
      <w:bodyDiv w:val="1"/>
      <w:marLeft w:val="0"/>
      <w:marRight w:val="0"/>
      <w:marTop w:val="0"/>
      <w:marBottom w:val="0"/>
      <w:divBdr>
        <w:top w:val="none" w:sz="0" w:space="0" w:color="auto"/>
        <w:left w:val="none" w:sz="0" w:space="0" w:color="auto"/>
        <w:bottom w:val="none" w:sz="0" w:space="0" w:color="auto"/>
        <w:right w:val="none" w:sz="0" w:space="0" w:color="auto"/>
      </w:divBdr>
    </w:div>
    <w:div w:id="1873835241">
      <w:bodyDiv w:val="1"/>
      <w:marLeft w:val="0"/>
      <w:marRight w:val="0"/>
      <w:marTop w:val="0"/>
      <w:marBottom w:val="0"/>
      <w:divBdr>
        <w:top w:val="none" w:sz="0" w:space="0" w:color="auto"/>
        <w:left w:val="none" w:sz="0" w:space="0" w:color="auto"/>
        <w:bottom w:val="none" w:sz="0" w:space="0" w:color="auto"/>
        <w:right w:val="none" w:sz="0" w:space="0" w:color="auto"/>
      </w:divBdr>
    </w:div>
    <w:div w:id="1873837290">
      <w:bodyDiv w:val="1"/>
      <w:marLeft w:val="0"/>
      <w:marRight w:val="0"/>
      <w:marTop w:val="0"/>
      <w:marBottom w:val="0"/>
      <w:divBdr>
        <w:top w:val="none" w:sz="0" w:space="0" w:color="auto"/>
        <w:left w:val="none" w:sz="0" w:space="0" w:color="auto"/>
        <w:bottom w:val="none" w:sz="0" w:space="0" w:color="auto"/>
        <w:right w:val="none" w:sz="0" w:space="0" w:color="auto"/>
      </w:divBdr>
    </w:div>
    <w:div w:id="1875800872">
      <w:bodyDiv w:val="1"/>
      <w:marLeft w:val="0"/>
      <w:marRight w:val="0"/>
      <w:marTop w:val="0"/>
      <w:marBottom w:val="0"/>
      <w:divBdr>
        <w:top w:val="none" w:sz="0" w:space="0" w:color="auto"/>
        <w:left w:val="none" w:sz="0" w:space="0" w:color="auto"/>
        <w:bottom w:val="none" w:sz="0" w:space="0" w:color="auto"/>
        <w:right w:val="none" w:sz="0" w:space="0" w:color="auto"/>
      </w:divBdr>
    </w:div>
    <w:div w:id="1876654059">
      <w:bodyDiv w:val="1"/>
      <w:marLeft w:val="0"/>
      <w:marRight w:val="0"/>
      <w:marTop w:val="0"/>
      <w:marBottom w:val="0"/>
      <w:divBdr>
        <w:top w:val="none" w:sz="0" w:space="0" w:color="auto"/>
        <w:left w:val="none" w:sz="0" w:space="0" w:color="auto"/>
        <w:bottom w:val="none" w:sz="0" w:space="0" w:color="auto"/>
        <w:right w:val="none" w:sz="0" w:space="0" w:color="auto"/>
      </w:divBdr>
    </w:div>
    <w:div w:id="1877110952">
      <w:bodyDiv w:val="1"/>
      <w:marLeft w:val="0"/>
      <w:marRight w:val="0"/>
      <w:marTop w:val="0"/>
      <w:marBottom w:val="0"/>
      <w:divBdr>
        <w:top w:val="none" w:sz="0" w:space="0" w:color="auto"/>
        <w:left w:val="none" w:sz="0" w:space="0" w:color="auto"/>
        <w:bottom w:val="none" w:sz="0" w:space="0" w:color="auto"/>
        <w:right w:val="none" w:sz="0" w:space="0" w:color="auto"/>
      </w:divBdr>
    </w:div>
    <w:div w:id="1877348529">
      <w:bodyDiv w:val="1"/>
      <w:marLeft w:val="0"/>
      <w:marRight w:val="0"/>
      <w:marTop w:val="0"/>
      <w:marBottom w:val="0"/>
      <w:divBdr>
        <w:top w:val="none" w:sz="0" w:space="0" w:color="auto"/>
        <w:left w:val="none" w:sz="0" w:space="0" w:color="auto"/>
        <w:bottom w:val="none" w:sz="0" w:space="0" w:color="auto"/>
        <w:right w:val="none" w:sz="0" w:space="0" w:color="auto"/>
      </w:divBdr>
    </w:div>
    <w:div w:id="1877426800">
      <w:bodyDiv w:val="1"/>
      <w:marLeft w:val="0"/>
      <w:marRight w:val="0"/>
      <w:marTop w:val="0"/>
      <w:marBottom w:val="0"/>
      <w:divBdr>
        <w:top w:val="none" w:sz="0" w:space="0" w:color="auto"/>
        <w:left w:val="none" w:sz="0" w:space="0" w:color="auto"/>
        <w:bottom w:val="none" w:sz="0" w:space="0" w:color="auto"/>
        <w:right w:val="none" w:sz="0" w:space="0" w:color="auto"/>
      </w:divBdr>
    </w:div>
    <w:div w:id="1878199906">
      <w:bodyDiv w:val="1"/>
      <w:marLeft w:val="0"/>
      <w:marRight w:val="0"/>
      <w:marTop w:val="0"/>
      <w:marBottom w:val="0"/>
      <w:divBdr>
        <w:top w:val="none" w:sz="0" w:space="0" w:color="auto"/>
        <w:left w:val="none" w:sz="0" w:space="0" w:color="auto"/>
        <w:bottom w:val="none" w:sz="0" w:space="0" w:color="auto"/>
        <w:right w:val="none" w:sz="0" w:space="0" w:color="auto"/>
      </w:divBdr>
    </w:div>
    <w:div w:id="1878463417">
      <w:bodyDiv w:val="1"/>
      <w:marLeft w:val="0"/>
      <w:marRight w:val="0"/>
      <w:marTop w:val="0"/>
      <w:marBottom w:val="0"/>
      <w:divBdr>
        <w:top w:val="none" w:sz="0" w:space="0" w:color="auto"/>
        <w:left w:val="none" w:sz="0" w:space="0" w:color="auto"/>
        <w:bottom w:val="none" w:sz="0" w:space="0" w:color="auto"/>
        <w:right w:val="none" w:sz="0" w:space="0" w:color="auto"/>
      </w:divBdr>
    </w:div>
    <w:div w:id="1878660736">
      <w:bodyDiv w:val="1"/>
      <w:marLeft w:val="0"/>
      <w:marRight w:val="0"/>
      <w:marTop w:val="0"/>
      <w:marBottom w:val="0"/>
      <w:divBdr>
        <w:top w:val="none" w:sz="0" w:space="0" w:color="auto"/>
        <w:left w:val="none" w:sz="0" w:space="0" w:color="auto"/>
        <w:bottom w:val="none" w:sz="0" w:space="0" w:color="auto"/>
        <w:right w:val="none" w:sz="0" w:space="0" w:color="auto"/>
      </w:divBdr>
    </w:div>
    <w:div w:id="1879007883">
      <w:bodyDiv w:val="1"/>
      <w:marLeft w:val="0"/>
      <w:marRight w:val="0"/>
      <w:marTop w:val="0"/>
      <w:marBottom w:val="0"/>
      <w:divBdr>
        <w:top w:val="none" w:sz="0" w:space="0" w:color="auto"/>
        <w:left w:val="none" w:sz="0" w:space="0" w:color="auto"/>
        <w:bottom w:val="none" w:sz="0" w:space="0" w:color="auto"/>
        <w:right w:val="none" w:sz="0" w:space="0" w:color="auto"/>
      </w:divBdr>
    </w:div>
    <w:div w:id="1879194666">
      <w:bodyDiv w:val="1"/>
      <w:marLeft w:val="0"/>
      <w:marRight w:val="0"/>
      <w:marTop w:val="0"/>
      <w:marBottom w:val="0"/>
      <w:divBdr>
        <w:top w:val="none" w:sz="0" w:space="0" w:color="auto"/>
        <w:left w:val="none" w:sz="0" w:space="0" w:color="auto"/>
        <w:bottom w:val="none" w:sz="0" w:space="0" w:color="auto"/>
        <w:right w:val="none" w:sz="0" w:space="0" w:color="auto"/>
      </w:divBdr>
    </w:div>
    <w:div w:id="1879318561">
      <w:bodyDiv w:val="1"/>
      <w:marLeft w:val="0"/>
      <w:marRight w:val="0"/>
      <w:marTop w:val="0"/>
      <w:marBottom w:val="0"/>
      <w:divBdr>
        <w:top w:val="none" w:sz="0" w:space="0" w:color="auto"/>
        <w:left w:val="none" w:sz="0" w:space="0" w:color="auto"/>
        <w:bottom w:val="none" w:sz="0" w:space="0" w:color="auto"/>
        <w:right w:val="none" w:sz="0" w:space="0" w:color="auto"/>
      </w:divBdr>
    </w:div>
    <w:div w:id="1880118942">
      <w:bodyDiv w:val="1"/>
      <w:marLeft w:val="0"/>
      <w:marRight w:val="0"/>
      <w:marTop w:val="0"/>
      <w:marBottom w:val="0"/>
      <w:divBdr>
        <w:top w:val="none" w:sz="0" w:space="0" w:color="auto"/>
        <w:left w:val="none" w:sz="0" w:space="0" w:color="auto"/>
        <w:bottom w:val="none" w:sz="0" w:space="0" w:color="auto"/>
        <w:right w:val="none" w:sz="0" w:space="0" w:color="auto"/>
      </w:divBdr>
    </w:div>
    <w:div w:id="1880162931">
      <w:bodyDiv w:val="1"/>
      <w:marLeft w:val="0"/>
      <w:marRight w:val="0"/>
      <w:marTop w:val="0"/>
      <w:marBottom w:val="0"/>
      <w:divBdr>
        <w:top w:val="none" w:sz="0" w:space="0" w:color="auto"/>
        <w:left w:val="none" w:sz="0" w:space="0" w:color="auto"/>
        <w:bottom w:val="none" w:sz="0" w:space="0" w:color="auto"/>
        <w:right w:val="none" w:sz="0" w:space="0" w:color="auto"/>
      </w:divBdr>
    </w:div>
    <w:div w:id="1881017301">
      <w:bodyDiv w:val="1"/>
      <w:marLeft w:val="0"/>
      <w:marRight w:val="0"/>
      <w:marTop w:val="0"/>
      <w:marBottom w:val="0"/>
      <w:divBdr>
        <w:top w:val="none" w:sz="0" w:space="0" w:color="auto"/>
        <w:left w:val="none" w:sz="0" w:space="0" w:color="auto"/>
        <w:bottom w:val="none" w:sz="0" w:space="0" w:color="auto"/>
        <w:right w:val="none" w:sz="0" w:space="0" w:color="auto"/>
      </w:divBdr>
    </w:div>
    <w:div w:id="1881242384">
      <w:bodyDiv w:val="1"/>
      <w:marLeft w:val="0"/>
      <w:marRight w:val="0"/>
      <w:marTop w:val="0"/>
      <w:marBottom w:val="0"/>
      <w:divBdr>
        <w:top w:val="none" w:sz="0" w:space="0" w:color="auto"/>
        <w:left w:val="none" w:sz="0" w:space="0" w:color="auto"/>
        <w:bottom w:val="none" w:sz="0" w:space="0" w:color="auto"/>
        <w:right w:val="none" w:sz="0" w:space="0" w:color="auto"/>
      </w:divBdr>
    </w:div>
    <w:div w:id="1881438215">
      <w:bodyDiv w:val="1"/>
      <w:marLeft w:val="0"/>
      <w:marRight w:val="0"/>
      <w:marTop w:val="0"/>
      <w:marBottom w:val="0"/>
      <w:divBdr>
        <w:top w:val="none" w:sz="0" w:space="0" w:color="auto"/>
        <w:left w:val="none" w:sz="0" w:space="0" w:color="auto"/>
        <w:bottom w:val="none" w:sz="0" w:space="0" w:color="auto"/>
        <w:right w:val="none" w:sz="0" w:space="0" w:color="auto"/>
      </w:divBdr>
    </w:div>
    <w:div w:id="1882285155">
      <w:bodyDiv w:val="1"/>
      <w:marLeft w:val="0"/>
      <w:marRight w:val="0"/>
      <w:marTop w:val="0"/>
      <w:marBottom w:val="0"/>
      <w:divBdr>
        <w:top w:val="none" w:sz="0" w:space="0" w:color="auto"/>
        <w:left w:val="none" w:sz="0" w:space="0" w:color="auto"/>
        <w:bottom w:val="none" w:sz="0" w:space="0" w:color="auto"/>
        <w:right w:val="none" w:sz="0" w:space="0" w:color="auto"/>
      </w:divBdr>
    </w:div>
    <w:div w:id="1882397774">
      <w:bodyDiv w:val="1"/>
      <w:marLeft w:val="0"/>
      <w:marRight w:val="0"/>
      <w:marTop w:val="0"/>
      <w:marBottom w:val="0"/>
      <w:divBdr>
        <w:top w:val="none" w:sz="0" w:space="0" w:color="auto"/>
        <w:left w:val="none" w:sz="0" w:space="0" w:color="auto"/>
        <w:bottom w:val="none" w:sz="0" w:space="0" w:color="auto"/>
        <w:right w:val="none" w:sz="0" w:space="0" w:color="auto"/>
      </w:divBdr>
    </w:div>
    <w:div w:id="1883667712">
      <w:bodyDiv w:val="1"/>
      <w:marLeft w:val="0"/>
      <w:marRight w:val="0"/>
      <w:marTop w:val="0"/>
      <w:marBottom w:val="0"/>
      <w:divBdr>
        <w:top w:val="none" w:sz="0" w:space="0" w:color="auto"/>
        <w:left w:val="none" w:sz="0" w:space="0" w:color="auto"/>
        <w:bottom w:val="none" w:sz="0" w:space="0" w:color="auto"/>
        <w:right w:val="none" w:sz="0" w:space="0" w:color="auto"/>
      </w:divBdr>
    </w:div>
    <w:div w:id="1884319825">
      <w:bodyDiv w:val="1"/>
      <w:marLeft w:val="0"/>
      <w:marRight w:val="0"/>
      <w:marTop w:val="0"/>
      <w:marBottom w:val="0"/>
      <w:divBdr>
        <w:top w:val="none" w:sz="0" w:space="0" w:color="auto"/>
        <w:left w:val="none" w:sz="0" w:space="0" w:color="auto"/>
        <w:bottom w:val="none" w:sz="0" w:space="0" w:color="auto"/>
        <w:right w:val="none" w:sz="0" w:space="0" w:color="auto"/>
      </w:divBdr>
    </w:div>
    <w:div w:id="1885092036">
      <w:bodyDiv w:val="1"/>
      <w:marLeft w:val="0"/>
      <w:marRight w:val="0"/>
      <w:marTop w:val="0"/>
      <w:marBottom w:val="0"/>
      <w:divBdr>
        <w:top w:val="none" w:sz="0" w:space="0" w:color="auto"/>
        <w:left w:val="none" w:sz="0" w:space="0" w:color="auto"/>
        <w:bottom w:val="none" w:sz="0" w:space="0" w:color="auto"/>
        <w:right w:val="none" w:sz="0" w:space="0" w:color="auto"/>
      </w:divBdr>
    </w:div>
    <w:div w:id="1885092569">
      <w:bodyDiv w:val="1"/>
      <w:marLeft w:val="0"/>
      <w:marRight w:val="0"/>
      <w:marTop w:val="0"/>
      <w:marBottom w:val="0"/>
      <w:divBdr>
        <w:top w:val="none" w:sz="0" w:space="0" w:color="auto"/>
        <w:left w:val="none" w:sz="0" w:space="0" w:color="auto"/>
        <w:bottom w:val="none" w:sz="0" w:space="0" w:color="auto"/>
        <w:right w:val="none" w:sz="0" w:space="0" w:color="auto"/>
      </w:divBdr>
    </w:div>
    <w:div w:id="1886142471">
      <w:bodyDiv w:val="1"/>
      <w:marLeft w:val="0"/>
      <w:marRight w:val="0"/>
      <w:marTop w:val="0"/>
      <w:marBottom w:val="0"/>
      <w:divBdr>
        <w:top w:val="none" w:sz="0" w:space="0" w:color="auto"/>
        <w:left w:val="none" w:sz="0" w:space="0" w:color="auto"/>
        <w:bottom w:val="none" w:sz="0" w:space="0" w:color="auto"/>
        <w:right w:val="none" w:sz="0" w:space="0" w:color="auto"/>
      </w:divBdr>
    </w:div>
    <w:div w:id="1886677407">
      <w:bodyDiv w:val="1"/>
      <w:marLeft w:val="0"/>
      <w:marRight w:val="0"/>
      <w:marTop w:val="0"/>
      <w:marBottom w:val="0"/>
      <w:divBdr>
        <w:top w:val="none" w:sz="0" w:space="0" w:color="auto"/>
        <w:left w:val="none" w:sz="0" w:space="0" w:color="auto"/>
        <w:bottom w:val="none" w:sz="0" w:space="0" w:color="auto"/>
        <w:right w:val="none" w:sz="0" w:space="0" w:color="auto"/>
      </w:divBdr>
    </w:div>
    <w:div w:id="1886866617">
      <w:bodyDiv w:val="1"/>
      <w:marLeft w:val="0"/>
      <w:marRight w:val="0"/>
      <w:marTop w:val="0"/>
      <w:marBottom w:val="0"/>
      <w:divBdr>
        <w:top w:val="none" w:sz="0" w:space="0" w:color="auto"/>
        <w:left w:val="none" w:sz="0" w:space="0" w:color="auto"/>
        <w:bottom w:val="none" w:sz="0" w:space="0" w:color="auto"/>
        <w:right w:val="none" w:sz="0" w:space="0" w:color="auto"/>
      </w:divBdr>
    </w:div>
    <w:div w:id="1886988468">
      <w:bodyDiv w:val="1"/>
      <w:marLeft w:val="0"/>
      <w:marRight w:val="0"/>
      <w:marTop w:val="0"/>
      <w:marBottom w:val="0"/>
      <w:divBdr>
        <w:top w:val="none" w:sz="0" w:space="0" w:color="auto"/>
        <w:left w:val="none" w:sz="0" w:space="0" w:color="auto"/>
        <w:bottom w:val="none" w:sz="0" w:space="0" w:color="auto"/>
        <w:right w:val="none" w:sz="0" w:space="0" w:color="auto"/>
      </w:divBdr>
    </w:div>
    <w:div w:id="1886989089">
      <w:bodyDiv w:val="1"/>
      <w:marLeft w:val="0"/>
      <w:marRight w:val="0"/>
      <w:marTop w:val="0"/>
      <w:marBottom w:val="0"/>
      <w:divBdr>
        <w:top w:val="none" w:sz="0" w:space="0" w:color="auto"/>
        <w:left w:val="none" w:sz="0" w:space="0" w:color="auto"/>
        <w:bottom w:val="none" w:sz="0" w:space="0" w:color="auto"/>
        <w:right w:val="none" w:sz="0" w:space="0" w:color="auto"/>
      </w:divBdr>
    </w:div>
    <w:div w:id="1887795621">
      <w:bodyDiv w:val="1"/>
      <w:marLeft w:val="0"/>
      <w:marRight w:val="0"/>
      <w:marTop w:val="0"/>
      <w:marBottom w:val="0"/>
      <w:divBdr>
        <w:top w:val="none" w:sz="0" w:space="0" w:color="auto"/>
        <w:left w:val="none" w:sz="0" w:space="0" w:color="auto"/>
        <w:bottom w:val="none" w:sz="0" w:space="0" w:color="auto"/>
        <w:right w:val="none" w:sz="0" w:space="0" w:color="auto"/>
      </w:divBdr>
    </w:div>
    <w:div w:id="1888102972">
      <w:bodyDiv w:val="1"/>
      <w:marLeft w:val="0"/>
      <w:marRight w:val="0"/>
      <w:marTop w:val="0"/>
      <w:marBottom w:val="0"/>
      <w:divBdr>
        <w:top w:val="none" w:sz="0" w:space="0" w:color="auto"/>
        <w:left w:val="none" w:sz="0" w:space="0" w:color="auto"/>
        <w:bottom w:val="none" w:sz="0" w:space="0" w:color="auto"/>
        <w:right w:val="none" w:sz="0" w:space="0" w:color="auto"/>
      </w:divBdr>
    </w:div>
    <w:div w:id="1888179692">
      <w:bodyDiv w:val="1"/>
      <w:marLeft w:val="0"/>
      <w:marRight w:val="0"/>
      <w:marTop w:val="0"/>
      <w:marBottom w:val="0"/>
      <w:divBdr>
        <w:top w:val="none" w:sz="0" w:space="0" w:color="auto"/>
        <w:left w:val="none" w:sz="0" w:space="0" w:color="auto"/>
        <w:bottom w:val="none" w:sz="0" w:space="0" w:color="auto"/>
        <w:right w:val="none" w:sz="0" w:space="0" w:color="auto"/>
      </w:divBdr>
    </w:div>
    <w:div w:id="1888487517">
      <w:bodyDiv w:val="1"/>
      <w:marLeft w:val="0"/>
      <w:marRight w:val="0"/>
      <w:marTop w:val="0"/>
      <w:marBottom w:val="0"/>
      <w:divBdr>
        <w:top w:val="none" w:sz="0" w:space="0" w:color="auto"/>
        <w:left w:val="none" w:sz="0" w:space="0" w:color="auto"/>
        <w:bottom w:val="none" w:sz="0" w:space="0" w:color="auto"/>
        <w:right w:val="none" w:sz="0" w:space="0" w:color="auto"/>
      </w:divBdr>
    </w:div>
    <w:div w:id="1888487792">
      <w:bodyDiv w:val="1"/>
      <w:marLeft w:val="0"/>
      <w:marRight w:val="0"/>
      <w:marTop w:val="0"/>
      <w:marBottom w:val="0"/>
      <w:divBdr>
        <w:top w:val="none" w:sz="0" w:space="0" w:color="auto"/>
        <w:left w:val="none" w:sz="0" w:space="0" w:color="auto"/>
        <w:bottom w:val="none" w:sz="0" w:space="0" w:color="auto"/>
        <w:right w:val="none" w:sz="0" w:space="0" w:color="auto"/>
      </w:divBdr>
    </w:div>
    <w:div w:id="1889998837">
      <w:bodyDiv w:val="1"/>
      <w:marLeft w:val="0"/>
      <w:marRight w:val="0"/>
      <w:marTop w:val="0"/>
      <w:marBottom w:val="0"/>
      <w:divBdr>
        <w:top w:val="none" w:sz="0" w:space="0" w:color="auto"/>
        <w:left w:val="none" w:sz="0" w:space="0" w:color="auto"/>
        <w:bottom w:val="none" w:sz="0" w:space="0" w:color="auto"/>
        <w:right w:val="none" w:sz="0" w:space="0" w:color="auto"/>
      </w:divBdr>
    </w:div>
    <w:div w:id="1891916513">
      <w:bodyDiv w:val="1"/>
      <w:marLeft w:val="0"/>
      <w:marRight w:val="0"/>
      <w:marTop w:val="0"/>
      <w:marBottom w:val="0"/>
      <w:divBdr>
        <w:top w:val="none" w:sz="0" w:space="0" w:color="auto"/>
        <w:left w:val="none" w:sz="0" w:space="0" w:color="auto"/>
        <w:bottom w:val="none" w:sz="0" w:space="0" w:color="auto"/>
        <w:right w:val="none" w:sz="0" w:space="0" w:color="auto"/>
      </w:divBdr>
    </w:div>
    <w:div w:id="1892299723">
      <w:bodyDiv w:val="1"/>
      <w:marLeft w:val="0"/>
      <w:marRight w:val="0"/>
      <w:marTop w:val="0"/>
      <w:marBottom w:val="0"/>
      <w:divBdr>
        <w:top w:val="none" w:sz="0" w:space="0" w:color="auto"/>
        <w:left w:val="none" w:sz="0" w:space="0" w:color="auto"/>
        <w:bottom w:val="none" w:sz="0" w:space="0" w:color="auto"/>
        <w:right w:val="none" w:sz="0" w:space="0" w:color="auto"/>
      </w:divBdr>
    </w:div>
    <w:div w:id="1892426624">
      <w:bodyDiv w:val="1"/>
      <w:marLeft w:val="0"/>
      <w:marRight w:val="0"/>
      <w:marTop w:val="0"/>
      <w:marBottom w:val="0"/>
      <w:divBdr>
        <w:top w:val="none" w:sz="0" w:space="0" w:color="auto"/>
        <w:left w:val="none" w:sz="0" w:space="0" w:color="auto"/>
        <w:bottom w:val="none" w:sz="0" w:space="0" w:color="auto"/>
        <w:right w:val="none" w:sz="0" w:space="0" w:color="auto"/>
      </w:divBdr>
    </w:div>
    <w:div w:id="1893078091">
      <w:bodyDiv w:val="1"/>
      <w:marLeft w:val="0"/>
      <w:marRight w:val="0"/>
      <w:marTop w:val="0"/>
      <w:marBottom w:val="0"/>
      <w:divBdr>
        <w:top w:val="none" w:sz="0" w:space="0" w:color="auto"/>
        <w:left w:val="none" w:sz="0" w:space="0" w:color="auto"/>
        <w:bottom w:val="none" w:sz="0" w:space="0" w:color="auto"/>
        <w:right w:val="none" w:sz="0" w:space="0" w:color="auto"/>
      </w:divBdr>
    </w:div>
    <w:div w:id="1893540258">
      <w:bodyDiv w:val="1"/>
      <w:marLeft w:val="0"/>
      <w:marRight w:val="0"/>
      <w:marTop w:val="0"/>
      <w:marBottom w:val="0"/>
      <w:divBdr>
        <w:top w:val="none" w:sz="0" w:space="0" w:color="auto"/>
        <w:left w:val="none" w:sz="0" w:space="0" w:color="auto"/>
        <w:bottom w:val="none" w:sz="0" w:space="0" w:color="auto"/>
        <w:right w:val="none" w:sz="0" w:space="0" w:color="auto"/>
      </w:divBdr>
    </w:div>
    <w:div w:id="1893687703">
      <w:bodyDiv w:val="1"/>
      <w:marLeft w:val="0"/>
      <w:marRight w:val="0"/>
      <w:marTop w:val="0"/>
      <w:marBottom w:val="0"/>
      <w:divBdr>
        <w:top w:val="none" w:sz="0" w:space="0" w:color="auto"/>
        <w:left w:val="none" w:sz="0" w:space="0" w:color="auto"/>
        <w:bottom w:val="none" w:sz="0" w:space="0" w:color="auto"/>
        <w:right w:val="none" w:sz="0" w:space="0" w:color="auto"/>
      </w:divBdr>
    </w:div>
    <w:div w:id="1893812623">
      <w:bodyDiv w:val="1"/>
      <w:marLeft w:val="0"/>
      <w:marRight w:val="0"/>
      <w:marTop w:val="0"/>
      <w:marBottom w:val="0"/>
      <w:divBdr>
        <w:top w:val="none" w:sz="0" w:space="0" w:color="auto"/>
        <w:left w:val="none" w:sz="0" w:space="0" w:color="auto"/>
        <w:bottom w:val="none" w:sz="0" w:space="0" w:color="auto"/>
        <w:right w:val="none" w:sz="0" w:space="0" w:color="auto"/>
      </w:divBdr>
    </w:div>
    <w:div w:id="1894077952">
      <w:bodyDiv w:val="1"/>
      <w:marLeft w:val="0"/>
      <w:marRight w:val="0"/>
      <w:marTop w:val="0"/>
      <w:marBottom w:val="0"/>
      <w:divBdr>
        <w:top w:val="none" w:sz="0" w:space="0" w:color="auto"/>
        <w:left w:val="none" w:sz="0" w:space="0" w:color="auto"/>
        <w:bottom w:val="none" w:sz="0" w:space="0" w:color="auto"/>
        <w:right w:val="none" w:sz="0" w:space="0" w:color="auto"/>
      </w:divBdr>
    </w:div>
    <w:div w:id="1894078927">
      <w:bodyDiv w:val="1"/>
      <w:marLeft w:val="0"/>
      <w:marRight w:val="0"/>
      <w:marTop w:val="0"/>
      <w:marBottom w:val="0"/>
      <w:divBdr>
        <w:top w:val="none" w:sz="0" w:space="0" w:color="auto"/>
        <w:left w:val="none" w:sz="0" w:space="0" w:color="auto"/>
        <w:bottom w:val="none" w:sz="0" w:space="0" w:color="auto"/>
        <w:right w:val="none" w:sz="0" w:space="0" w:color="auto"/>
      </w:divBdr>
    </w:div>
    <w:div w:id="1895197425">
      <w:bodyDiv w:val="1"/>
      <w:marLeft w:val="0"/>
      <w:marRight w:val="0"/>
      <w:marTop w:val="0"/>
      <w:marBottom w:val="0"/>
      <w:divBdr>
        <w:top w:val="none" w:sz="0" w:space="0" w:color="auto"/>
        <w:left w:val="none" w:sz="0" w:space="0" w:color="auto"/>
        <w:bottom w:val="none" w:sz="0" w:space="0" w:color="auto"/>
        <w:right w:val="none" w:sz="0" w:space="0" w:color="auto"/>
      </w:divBdr>
    </w:div>
    <w:div w:id="1895503270">
      <w:bodyDiv w:val="1"/>
      <w:marLeft w:val="0"/>
      <w:marRight w:val="0"/>
      <w:marTop w:val="0"/>
      <w:marBottom w:val="0"/>
      <w:divBdr>
        <w:top w:val="none" w:sz="0" w:space="0" w:color="auto"/>
        <w:left w:val="none" w:sz="0" w:space="0" w:color="auto"/>
        <w:bottom w:val="none" w:sz="0" w:space="0" w:color="auto"/>
        <w:right w:val="none" w:sz="0" w:space="0" w:color="auto"/>
      </w:divBdr>
    </w:div>
    <w:div w:id="1896115149">
      <w:bodyDiv w:val="1"/>
      <w:marLeft w:val="0"/>
      <w:marRight w:val="0"/>
      <w:marTop w:val="0"/>
      <w:marBottom w:val="0"/>
      <w:divBdr>
        <w:top w:val="none" w:sz="0" w:space="0" w:color="auto"/>
        <w:left w:val="none" w:sz="0" w:space="0" w:color="auto"/>
        <w:bottom w:val="none" w:sz="0" w:space="0" w:color="auto"/>
        <w:right w:val="none" w:sz="0" w:space="0" w:color="auto"/>
      </w:divBdr>
    </w:div>
    <w:div w:id="1896232890">
      <w:bodyDiv w:val="1"/>
      <w:marLeft w:val="0"/>
      <w:marRight w:val="0"/>
      <w:marTop w:val="0"/>
      <w:marBottom w:val="0"/>
      <w:divBdr>
        <w:top w:val="none" w:sz="0" w:space="0" w:color="auto"/>
        <w:left w:val="none" w:sz="0" w:space="0" w:color="auto"/>
        <w:bottom w:val="none" w:sz="0" w:space="0" w:color="auto"/>
        <w:right w:val="none" w:sz="0" w:space="0" w:color="auto"/>
      </w:divBdr>
    </w:div>
    <w:div w:id="1896358635">
      <w:bodyDiv w:val="1"/>
      <w:marLeft w:val="0"/>
      <w:marRight w:val="0"/>
      <w:marTop w:val="0"/>
      <w:marBottom w:val="0"/>
      <w:divBdr>
        <w:top w:val="none" w:sz="0" w:space="0" w:color="auto"/>
        <w:left w:val="none" w:sz="0" w:space="0" w:color="auto"/>
        <w:bottom w:val="none" w:sz="0" w:space="0" w:color="auto"/>
        <w:right w:val="none" w:sz="0" w:space="0" w:color="auto"/>
      </w:divBdr>
    </w:div>
    <w:div w:id="1897621440">
      <w:bodyDiv w:val="1"/>
      <w:marLeft w:val="0"/>
      <w:marRight w:val="0"/>
      <w:marTop w:val="0"/>
      <w:marBottom w:val="0"/>
      <w:divBdr>
        <w:top w:val="none" w:sz="0" w:space="0" w:color="auto"/>
        <w:left w:val="none" w:sz="0" w:space="0" w:color="auto"/>
        <w:bottom w:val="none" w:sz="0" w:space="0" w:color="auto"/>
        <w:right w:val="none" w:sz="0" w:space="0" w:color="auto"/>
      </w:divBdr>
    </w:div>
    <w:div w:id="1897741359">
      <w:bodyDiv w:val="1"/>
      <w:marLeft w:val="0"/>
      <w:marRight w:val="0"/>
      <w:marTop w:val="0"/>
      <w:marBottom w:val="0"/>
      <w:divBdr>
        <w:top w:val="none" w:sz="0" w:space="0" w:color="auto"/>
        <w:left w:val="none" w:sz="0" w:space="0" w:color="auto"/>
        <w:bottom w:val="none" w:sz="0" w:space="0" w:color="auto"/>
        <w:right w:val="none" w:sz="0" w:space="0" w:color="auto"/>
      </w:divBdr>
    </w:div>
    <w:div w:id="1898471399">
      <w:bodyDiv w:val="1"/>
      <w:marLeft w:val="0"/>
      <w:marRight w:val="0"/>
      <w:marTop w:val="0"/>
      <w:marBottom w:val="0"/>
      <w:divBdr>
        <w:top w:val="none" w:sz="0" w:space="0" w:color="auto"/>
        <w:left w:val="none" w:sz="0" w:space="0" w:color="auto"/>
        <w:bottom w:val="none" w:sz="0" w:space="0" w:color="auto"/>
        <w:right w:val="none" w:sz="0" w:space="0" w:color="auto"/>
      </w:divBdr>
    </w:div>
    <w:div w:id="1900244328">
      <w:bodyDiv w:val="1"/>
      <w:marLeft w:val="0"/>
      <w:marRight w:val="0"/>
      <w:marTop w:val="0"/>
      <w:marBottom w:val="0"/>
      <w:divBdr>
        <w:top w:val="none" w:sz="0" w:space="0" w:color="auto"/>
        <w:left w:val="none" w:sz="0" w:space="0" w:color="auto"/>
        <w:bottom w:val="none" w:sz="0" w:space="0" w:color="auto"/>
        <w:right w:val="none" w:sz="0" w:space="0" w:color="auto"/>
      </w:divBdr>
    </w:div>
    <w:div w:id="1901940423">
      <w:bodyDiv w:val="1"/>
      <w:marLeft w:val="0"/>
      <w:marRight w:val="0"/>
      <w:marTop w:val="0"/>
      <w:marBottom w:val="0"/>
      <w:divBdr>
        <w:top w:val="none" w:sz="0" w:space="0" w:color="auto"/>
        <w:left w:val="none" w:sz="0" w:space="0" w:color="auto"/>
        <w:bottom w:val="none" w:sz="0" w:space="0" w:color="auto"/>
        <w:right w:val="none" w:sz="0" w:space="0" w:color="auto"/>
      </w:divBdr>
    </w:div>
    <w:div w:id="1902133278">
      <w:bodyDiv w:val="1"/>
      <w:marLeft w:val="0"/>
      <w:marRight w:val="0"/>
      <w:marTop w:val="0"/>
      <w:marBottom w:val="0"/>
      <w:divBdr>
        <w:top w:val="none" w:sz="0" w:space="0" w:color="auto"/>
        <w:left w:val="none" w:sz="0" w:space="0" w:color="auto"/>
        <w:bottom w:val="none" w:sz="0" w:space="0" w:color="auto"/>
        <w:right w:val="none" w:sz="0" w:space="0" w:color="auto"/>
      </w:divBdr>
    </w:div>
    <w:div w:id="1902397388">
      <w:bodyDiv w:val="1"/>
      <w:marLeft w:val="0"/>
      <w:marRight w:val="0"/>
      <w:marTop w:val="0"/>
      <w:marBottom w:val="0"/>
      <w:divBdr>
        <w:top w:val="none" w:sz="0" w:space="0" w:color="auto"/>
        <w:left w:val="none" w:sz="0" w:space="0" w:color="auto"/>
        <w:bottom w:val="none" w:sz="0" w:space="0" w:color="auto"/>
        <w:right w:val="none" w:sz="0" w:space="0" w:color="auto"/>
      </w:divBdr>
    </w:div>
    <w:div w:id="1902519437">
      <w:bodyDiv w:val="1"/>
      <w:marLeft w:val="0"/>
      <w:marRight w:val="0"/>
      <w:marTop w:val="0"/>
      <w:marBottom w:val="0"/>
      <w:divBdr>
        <w:top w:val="none" w:sz="0" w:space="0" w:color="auto"/>
        <w:left w:val="none" w:sz="0" w:space="0" w:color="auto"/>
        <w:bottom w:val="none" w:sz="0" w:space="0" w:color="auto"/>
        <w:right w:val="none" w:sz="0" w:space="0" w:color="auto"/>
      </w:divBdr>
    </w:div>
    <w:div w:id="1903057378">
      <w:bodyDiv w:val="1"/>
      <w:marLeft w:val="0"/>
      <w:marRight w:val="0"/>
      <w:marTop w:val="0"/>
      <w:marBottom w:val="0"/>
      <w:divBdr>
        <w:top w:val="none" w:sz="0" w:space="0" w:color="auto"/>
        <w:left w:val="none" w:sz="0" w:space="0" w:color="auto"/>
        <w:bottom w:val="none" w:sz="0" w:space="0" w:color="auto"/>
        <w:right w:val="none" w:sz="0" w:space="0" w:color="auto"/>
      </w:divBdr>
    </w:div>
    <w:div w:id="1903370003">
      <w:bodyDiv w:val="1"/>
      <w:marLeft w:val="0"/>
      <w:marRight w:val="0"/>
      <w:marTop w:val="0"/>
      <w:marBottom w:val="0"/>
      <w:divBdr>
        <w:top w:val="none" w:sz="0" w:space="0" w:color="auto"/>
        <w:left w:val="none" w:sz="0" w:space="0" w:color="auto"/>
        <w:bottom w:val="none" w:sz="0" w:space="0" w:color="auto"/>
        <w:right w:val="none" w:sz="0" w:space="0" w:color="auto"/>
      </w:divBdr>
    </w:div>
    <w:div w:id="1904179247">
      <w:bodyDiv w:val="1"/>
      <w:marLeft w:val="0"/>
      <w:marRight w:val="0"/>
      <w:marTop w:val="0"/>
      <w:marBottom w:val="0"/>
      <w:divBdr>
        <w:top w:val="none" w:sz="0" w:space="0" w:color="auto"/>
        <w:left w:val="none" w:sz="0" w:space="0" w:color="auto"/>
        <w:bottom w:val="none" w:sz="0" w:space="0" w:color="auto"/>
        <w:right w:val="none" w:sz="0" w:space="0" w:color="auto"/>
      </w:divBdr>
    </w:div>
    <w:div w:id="1904366849">
      <w:bodyDiv w:val="1"/>
      <w:marLeft w:val="0"/>
      <w:marRight w:val="0"/>
      <w:marTop w:val="0"/>
      <w:marBottom w:val="0"/>
      <w:divBdr>
        <w:top w:val="none" w:sz="0" w:space="0" w:color="auto"/>
        <w:left w:val="none" w:sz="0" w:space="0" w:color="auto"/>
        <w:bottom w:val="none" w:sz="0" w:space="0" w:color="auto"/>
        <w:right w:val="none" w:sz="0" w:space="0" w:color="auto"/>
      </w:divBdr>
    </w:div>
    <w:div w:id="1904482103">
      <w:bodyDiv w:val="1"/>
      <w:marLeft w:val="0"/>
      <w:marRight w:val="0"/>
      <w:marTop w:val="0"/>
      <w:marBottom w:val="0"/>
      <w:divBdr>
        <w:top w:val="none" w:sz="0" w:space="0" w:color="auto"/>
        <w:left w:val="none" w:sz="0" w:space="0" w:color="auto"/>
        <w:bottom w:val="none" w:sz="0" w:space="0" w:color="auto"/>
        <w:right w:val="none" w:sz="0" w:space="0" w:color="auto"/>
      </w:divBdr>
    </w:div>
    <w:div w:id="1905334310">
      <w:bodyDiv w:val="1"/>
      <w:marLeft w:val="0"/>
      <w:marRight w:val="0"/>
      <w:marTop w:val="0"/>
      <w:marBottom w:val="0"/>
      <w:divBdr>
        <w:top w:val="none" w:sz="0" w:space="0" w:color="auto"/>
        <w:left w:val="none" w:sz="0" w:space="0" w:color="auto"/>
        <w:bottom w:val="none" w:sz="0" w:space="0" w:color="auto"/>
        <w:right w:val="none" w:sz="0" w:space="0" w:color="auto"/>
      </w:divBdr>
    </w:div>
    <w:div w:id="1905800982">
      <w:bodyDiv w:val="1"/>
      <w:marLeft w:val="0"/>
      <w:marRight w:val="0"/>
      <w:marTop w:val="0"/>
      <w:marBottom w:val="0"/>
      <w:divBdr>
        <w:top w:val="none" w:sz="0" w:space="0" w:color="auto"/>
        <w:left w:val="none" w:sz="0" w:space="0" w:color="auto"/>
        <w:bottom w:val="none" w:sz="0" w:space="0" w:color="auto"/>
        <w:right w:val="none" w:sz="0" w:space="0" w:color="auto"/>
      </w:divBdr>
    </w:div>
    <w:div w:id="1906643221">
      <w:bodyDiv w:val="1"/>
      <w:marLeft w:val="0"/>
      <w:marRight w:val="0"/>
      <w:marTop w:val="0"/>
      <w:marBottom w:val="0"/>
      <w:divBdr>
        <w:top w:val="none" w:sz="0" w:space="0" w:color="auto"/>
        <w:left w:val="none" w:sz="0" w:space="0" w:color="auto"/>
        <w:bottom w:val="none" w:sz="0" w:space="0" w:color="auto"/>
        <w:right w:val="none" w:sz="0" w:space="0" w:color="auto"/>
      </w:divBdr>
    </w:div>
    <w:div w:id="1906866640">
      <w:bodyDiv w:val="1"/>
      <w:marLeft w:val="0"/>
      <w:marRight w:val="0"/>
      <w:marTop w:val="0"/>
      <w:marBottom w:val="0"/>
      <w:divBdr>
        <w:top w:val="none" w:sz="0" w:space="0" w:color="auto"/>
        <w:left w:val="none" w:sz="0" w:space="0" w:color="auto"/>
        <w:bottom w:val="none" w:sz="0" w:space="0" w:color="auto"/>
        <w:right w:val="none" w:sz="0" w:space="0" w:color="auto"/>
      </w:divBdr>
    </w:div>
    <w:div w:id="1907491966">
      <w:bodyDiv w:val="1"/>
      <w:marLeft w:val="0"/>
      <w:marRight w:val="0"/>
      <w:marTop w:val="0"/>
      <w:marBottom w:val="0"/>
      <w:divBdr>
        <w:top w:val="none" w:sz="0" w:space="0" w:color="auto"/>
        <w:left w:val="none" w:sz="0" w:space="0" w:color="auto"/>
        <w:bottom w:val="none" w:sz="0" w:space="0" w:color="auto"/>
        <w:right w:val="none" w:sz="0" w:space="0" w:color="auto"/>
      </w:divBdr>
    </w:div>
    <w:div w:id="1907493272">
      <w:bodyDiv w:val="1"/>
      <w:marLeft w:val="0"/>
      <w:marRight w:val="0"/>
      <w:marTop w:val="0"/>
      <w:marBottom w:val="0"/>
      <w:divBdr>
        <w:top w:val="none" w:sz="0" w:space="0" w:color="auto"/>
        <w:left w:val="none" w:sz="0" w:space="0" w:color="auto"/>
        <w:bottom w:val="none" w:sz="0" w:space="0" w:color="auto"/>
        <w:right w:val="none" w:sz="0" w:space="0" w:color="auto"/>
      </w:divBdr>
    </w:div>
    <w:div w:id="1909732380">
      <w:bodyDiv w:val="1"/>
      <w:marLeft w:val="0"/>
      <w:marRight w:val="0"/>
      <w:marTop w:val="0"/>
      <w:marBottom w:val="0"/>
      <w:divBdr>
        <w:top w:val="none" w:sz="0" w:space="0" w:color="auto"/>
        <w:left w:val="none" w:sz="0" w:space="0" w:color="auto"/>
        <w:bottom w:val="none" w:sz="0" w:space="0" w:color="auto"/>
        <w:right w:val="none" w:sz="0" w:space="0" w:color="auto"/>
      </w:divBdr>
    </w:div>
    <w:div w:id="1909800904">
      <w:bodyDiv w:val="1"/>
      <w:marLeft w:val="0"/>
      <w:marRight w:val="0"/>
      <w:marTop w:val="0"/>
      <w:marBottom w:val="0"/>
      <w:divBdr>
        <w:top w:val="none" w:sz="0" w:space="0" w:color="auto"/>
        <w:left w:val="none" w:sz="0" w:space="0" w:color="auto"/>
        <w:bottom w:val="none" w:sz="0" w:space="0" w:color="auto"/>
        <w:right w:val="none" w:sz="0" w:space="0" w:color="auto"/>
      </w:divBdr>
    </w:div>
    <w:div w:id="1909992257">
      <w:bodyDiv w:val="1"/>
      <w:marLeft w:val="0"/>
      <w:marRight w:val="0"/>
      <w:marTop w:val="0"/>
      <w:marBottom w:val="0"/>
      <w:divBdr>
        <w:top w:val="none" w:sz="0" w:space="0" w:color="auto"/>
        <w:left w:val="none" w:sz="0" w:space="0" w:color="auto"/>
        <w:bottom w:val="none" w:sz="0" w:space="0" w:color="auto"/>
        <w:right w:val="none" w:sz="0" w:space="0" w:color="auto"/>
      </w:divBdr>
    </w:div>
    <w:div w:id="1910187632">
      <w:bodyDiv w:val="1"/>
      <w:marLeft w:val="0"/>
      <w:marRight w:val="0"/>
      <w:marTop w:val="0"/>
      <w:marBottom w:val="0"/>
      <w:divBdr>
        <w:top w:val="none" w:sz="0" w:space="0" w:color="auto"/>
        <w:left w:val="none" w:sz="0" w:space="0" w:color="auto"/>
        <w:bottom w:val="none" w:sz="0" w:space="0" w:color="auto"/>
        <w:right w:val="none" w:sz="0" w:space="0" w:color="auto"/>
      </w:divBdr>
    </w:div>
    <w:div w:id="1910189094">
      <w:bodyDiv w:val="1"/>
      <w:marLeft w:val="0"/>
      <w:marRight w:val="0"/>
      <w:marTop w:val="0"/>
      <w:marBottom w:val="0"/>
      <w:divBdr>
        <w:top w:val="none" w:sz="0" w:space="0" w:color="auto"/>
        <w:left w:val="none" w:sz="0" w:space="0" w:color="auto"/>
        <w:bottom w:val="none" w:sz="0" w:space="0" w:color="auto"/>
        <w:right w:val="none" w:sz="0" w:space="0" w:color="auto"/>
      </w:divBdr>
    </w:div>
    <w:div w:id="1910651203">
      <w:bodyDiv w:val="1"/>
      <w:marLeft w:val="0"/>
      <w:marRight w:val="0"/>
      <w:marTop w:val="0"/>
      <w:marBottom w:val="0"/>
      <w:divBdr>
        <w:top w:val="none" w:sz="0" w:space="0" w:color="auto"/>
        <w:left w:val="none" w:sz="0" w:space="0" w:color="auto"/>
        <w:bottom w:val="none" w:sz="0" w:space="0" w:color="auto"/>
        <w:right w:val="none" w:sz="0" w:space="0" w:color="auto"/>
      </w:divBdr>
    </w:div>
    <w:div w:id="1910841913">
      <w:bodyDiv w:val="1"/>
      <w:marLeft w:val="0"/>
      <w:marRight w:val="0"/>
      <w:marTop w:val="0"/>
      <w:marBottom w:val="0"/>
      <w:divBdr>
        <w:top w:val="none" w:sz="0" w:space="0" w:color="auto"/>
        <w:left w:val="none" w:sz="0" w:space="0" w:color="auto"/>
        <w:bottom w:val="none" w:sz="0" w:space="0" w:color="auto"/>
        <w:right w:val="none" w:sz="0" w:space="0" w:color="auto"/>
      </w:divBdr>
    </w:div>
    <w:div w:id="1911385066">
      <w:bodyDiv w:val="1"/>
      <w:marLeft w:val="0"/>
      <w:marRight w:val="0"/>
      <w:marTop w:val="0"/>
      <w:marBottom w:val="0"/>
      <w:divBdr>
        <w:top w:val="none" w:sz="0" w:space="0" w:color="auto"/>
        <w:left w:val="none" w:sz="0" w:space="0" w:color="auto"/>
        <w:bottom w:val="none" w:sz="0" w:space="0" w:color="auto"/>
        <w:right w:val="none" w:sz="0" w:space="0" w:color="auto"/>
      </w:divBdr>
    </w:div>
    <w:div w:id="1911502234">
      <w:bodyDiv w:val="1"/>
      <w:marLeft w:val="0"/>
      <w:marRight w:val="0"/>
      <w:marTop w:val="0"/>
      <w:marBottom w:val="0"/>
      <w:divBdr>
        <w:top w:val="none" w:sz="0" w:space="0" w:color="auto"/>
        <w:left w:val="none" w:sz="0" w:space="0" w:color="auto"/>
        <w:bottom w:val="none" w:sz="0" w:space="0" w:color="auto"/>
        <w:right w:val="none" w:sz="0" w:space="0" w:color="auto"/>
      </w:divBdr>
    </w:div>
    <w:div w:id="1911648510">
      <w:bodyDiv w:val="1"/>
      <w:marLeft w:val="0"/>
      <w:marRight w:val="0"/>
      <w:marTop w:val="0"/>
      <w:marBottom w:val="0"/>
      <w:divBdr>
        <w:top w:val="none" w:sz="0" w:space="0" w:color="auto"/>
        <w:left w:val="none" w:sz="0" w:space="0" w:color="auto"/>
        <w:bottom w:val="none" w:sz="0" w:space="0" w:color="auto"/>
        <w:right w:val="none" w:sz="0" w:space="0" w:color="auto"/>
      </w:divBdr>
    </w:div>
    <w:div w:id="1912305486">
      <w:bodyDiv w:val="1"/>
      <w:marLeft w:val="0"/>
      <w:marRight w:val="0"/>
      <w:marTop w:val="0"/>
      <w:marBottom w:val="0"/>
      <w:divBdr>
        <w:top w:val="none" w:sz="0" w:space="0" w:color="auto"/>
        <w:left w:val="none" w:sz="0" w:space="0" w:color="auto"/>
        <w:bottom w:val="none" w:sz="0" w:space="0" w:color="auto"/>
        <w:right w:val="none" w:sz="0" w:space="0" w:color="auto"/>
      </w:divBdr>
    </w:div>
    <w:div w:id="1912423559">
      <w:bodyDiv w:val="1"/>
      <w:marLeft w:val="0"/>
      <w:marRight w:val="0"/>
      <w:marTop w:val="0"/>
      <w:marBottom w:val="0"/>
      <w:divBdr>
        <w:top w:val="none" w:sz="0" w:space="0" w:color="auto"/>
        <w:left w:val="none" w:sz="0" w:space="0" w:color="auto"/>
        <w:bottom w:val="none" w:sz="0" w:space="0" w:color="auto"/>
        <w:right w:val="none" w:sz="0" w:space="0" w:color="auto"/>
      </w:divBdr>
    </w:div>
    <w:div w:id="1913003796">
      <w:bodyDiv w:val="1"/>
      <w:marLeft w:val="0"/>
      <w:marRight w:val="0"/>
      <w:marTop w:val="0"/>
      <w:marBottom w:val="0"/>
      <w:divBdr>
        <w:top w:val="none" w:sz="0" w:space="0" w:color="auto"/>
        <w:left w:val="none" w:sz="0" w:space="0" w:color="auto"/>
        <w:bottom w:val="none" w:sz="0" w:space="0" w:color="auto"/>
        <w:right w:val="none" w:sz="0" w:space="0" w:color="auto"/>
      </w:divBdr>
    </w:div>
    <w:div w:id="1913465398">
      <w:bodyDiv w:val="1"/>
      <w:marLeft w:val="0"/>
      <w:marRight w:val="0"/>
      <w:marTop w:val="0"/>
      <w:marBottom w:val="0"/>
      <w:divBdr>
        <w:top w:val="none" w:sz="0" w:space="0" w:color="auto"/>
        <w:left w:val="none" w:sz="0" w:space="0" w:color="auto"/>
        <w:bottom w:val="none" w:sz="0" w:space="0" w:color="auto"/>
        <w:right w:val="none" w:sz="0" w:space="0" w:color="auto"/>
      </w:divBdr>
    </w:div>
    <w:div w:id="1913536953">
      <w:bodyDiv w:val="1"/>
      <w:marLeft w:val="0"/>
      <w:marRight w:val="0"/>
      <w:marTop w:val="0"/>
      <w:marBottom w:val="0"/>
      <w:divBdr>
        <w:top w:val="none" w:sz="0" w:space="0" w:color="auto"/>
        <w:left w:val="none" w:sz="0" w:space="0" w:color="auto"/>
        <w:bottom w:val="none" w:sz="0" w:space="0" w:color="auto"/>
        <w:right w:val="none" w:sz="0" w:space="0" w:color="auto"/>
      </w:divBdr>
    </w:div>
    <w:div w:id="1913925935">
      <w:bodyDiv w:val="1"/>
      <w:marLeft w:val="0"/>
      <w:marRight w:val="0"/>
      <w:marTop w:val="0"/>
      <w:marBottom w:val="0"/>
      <w:divBdr>
        <w:top w:val="none" w:sz="0" w:space="0" w:color="auto"/>
        <w:left w:val="none" w:sz="0" w:space="0" w:color="auto"/>
        <w:bottom w:val="none" w:sz="0" w:space="0" w:color="auto"/>
        <w:right w:val="none" w:sz="0" w:space="0" w:color="auto"/>
      </w:divBdr>
    </w:div>
    <w:div w:id="1914076862">
      <w:bodyDiv w:val="1"/>
      <w:marLeft w:val="0"/>
      <w:marRight w:val="0"/>
      <w:marTop w:val="0"/>
      <w:marBottom w:val="0"/>
      <w:divBdr>
        <w:top w:val="none" w:sz="0" w:space="0" w:color="auto"/>
        <w:left w:val="none" w:sz="0" w:space="0" w:color="auto"/>
        <w:bottom w:val="none" w:sz="0" w:space="0" w:color="auto"/>
        <w:right w:val="none" w:sz="0" w:space="0" w:color="auto"/>
      </w:divBdr>
    </w:div>
    <w:div w:id="1914268449">
      <w:bodyDiv w:val="1"/>
      <w:marLeft w:val="0"/>
      <w:marRight w:val="0"/>
      <w:marTop w:val="0"/>
      <w:marBottom w:val="0"/>
      <w:divBdr>
        <w:top w:val="none" w:sz="0" w:space="0" w:color="auto"/>
        <w:left w:val="none" w:sz="0" w:space="0" w:color="auto"/>
        <w:bottom w:val="none" w:sz="0" w:space="0" w:color="auto"/>
        <w:right w:val="none" w:sz="0" w:space="0" w:color="auto"/>
      </w:divBdr>
    </w:div>
    <w:div w:id="1914315623">
      <w:bodyDiv w:val="1"/>
      <w:marLeft w:val="0"/>
      <w:marRight w:val="0"/>
      <w:marTop w:val="0"/>
      <w:marBottom w:val="0"/>
      <w:divBdr>
        <w:top w:val="none" w:sz="0" w:space="0" w:color="auto"/>
        <w:left w:val="none" w:sz="0" w:space="0" w:color="auto"/>
        <w:bottom w:val="none" w:sz="0" w:space="0" w:color="auto"/>
        <w:right w:val="none" w:sz="0" w:space="0" w:color="auto"/>
      </w:divBdr>
    </w:div>
    <w:div w:id="1915435854">
      <w:bodyDiv w:val="1"/>
      <w:marLeft w:val="0"/>
      <w:marRight w:val="0"/>
      <w:marTop w:val="0"/>
      <w:marBottom w:val="0"/>
      <w:divBdr>
        <w:top w:val="none" w:sz="0" w:space="0" w:color="auto"/>
        <w:left w:val="none" w:sz="0" w:space="0" w:color="auto"/>
        <w:bottom w:val="none" w:sz="0" w:space="0" w:color="auto"/>
        <w:right w:val="none" w:sz="0" w:space="0" w:color="auto"/>
      </w:divBdr>
    </w:div>
    <w:div w:id="1916239767">
      <w:bodyDiv w:val="1"/>
      <w:marLeft w:val="0"/>
      <w:marRight w:val="0"/>
      <w:marTop w:val="0"/>
      <w:marBottom w:val="0"/>
      <w:divBdr>
        <w:top w:val="none" w:sz="0" w:space="0" w:color="auto"/>
        <w:left w:val="none" w:sz="0" w:space="0" w:color="auto"/>
        <w:bottom w:val="none" w:sz="0" w:space="0" w:color="auto"/>
        <w:right w:val="none" w:sz="0" w:space="0" w:color="auto"/>
      </w:divBdr>
    </w:div>
    <w:div w:id="1917087976">
      <w:bodyDiv w:val="1"/>
      <w:marLeft w:val="0"/>
      <w:marRight w:val="0"/>
      <w:marTop w:val="0"/>
      <w:marBottom w:val="0"/>
      <w:divBdr>
        <w:top w:val="none" w:sz="0" w:space="0" w:color="auto"/>
        <w:left w:val="none" w:sz="0" w:space="0" w:color="auto"/>
        <w:bottom w:val="none" w:sz="0" w:space="0" w:color="auto"/>
        <w:right w:val="none" w:sz="0" w:space="0" w:color="auto"/>
      </w:divBdr>
    </w:div>
    <w:div w:id="1917201950">
      <w:bodyDiv w:val="1"/>
      <w:marLeft w:val="0"/>
      <w:marRight w:val="0"/>
      <w:marTop w:val="0"/>
      <w:marBottom w:val="0"/>
      <w:divBdr>
        <w:top w:val="none" w:sz="0" w:space="0" w:color="auto"/>
        <w:left w:val="none" w:sz="0" w:space="0" w:color="auto"/>
        <w:bottom w:val="none" w:sz="0" w:space="0" w:color="auto"/>
        <w:right w:val="none" w:sz="0" w:space="0" w:color="auto"/>
      </w:divBdr>
    </w:div>
    <w:div w:id="1917351639">
      <w:bodyDiv w:val="1"/>
      <w:marLeft w:val="0"/>
      <w:marRight w:val="0"/>
      <w:marTop w:val="0"/>
      <w:marBottom w:val="0"/>
      <w:divBdr>
        <w:top w:val="none" w:sz="0" w:space="0" w:color="auto"/>
        <w:left w:val="none" w:sz="0" w:space="0" w:color="auto"/>
        <w:bottom w:val="none" w:sz="0" w:space="0" w:color="auto"/>
        <w:right w:val="none" w:sz="0" w:space="0" w:color="auto"/>
      </w:divBdr>
    </w:div>
    <w:div w:id="1917668855">
      <w:bodyDiv w:val="1"/>
      <w:marLeft w:val="0"/>
      <w:marRight w:val="0"/>
      <w:marTop w:val="0"/>
      <w:marBottom w:val="0"/>
      <w:divBdr>
        <w:top w:val="none" w:sz="0" w:space="0" w:color="auto"/>
        <w:left w:val="none" w:sz="0" w:space="0" w:color="auto"/>
        <w:bottom w:val="none" w:sz="0" w:space="0" w:color="auto"/>
        <w:right w:val="none" w:sz="0" w:space="0" w:color="auto"/>
      </w:divBdr>
    </w:div>
    <w:div w:id="1917860179">
      <w:bodyDiv w:val="1"/>
      <w:marLeft w:val="0"/>
      <w:marRight w:val="0"/>
      <w:marTop w:val="0"/>
      <w:marBottom w:val="0"/>
      <w:divBdr>
        <w:top w:val="none" w:sz="0" w:space="0" w:color="auto"/>
        <w:left w:val="none" w:sz="0" w:space="0" w:color="auto"/>
        <w:bottom w:val="none" w:sz="0" w:space="0" w:color="auto"/>
        <w:right w:val="none" w:sz="0" w:space="0" w:color="auto"/>
      </w:divBdr>
    </w:div>
    <w:div w:id="1918175044">
      <w:bodyDiv w:val="1"/>
      <w:marLeft w:val="0"/>
      <w:marRight w:val="0"/>
      <w:marTop w:val="0"/>
      <w:marBottom w:val="0"/>
      <w:divBdr>
        <w:top w:val="none" w:sz="0" w:space="0" w:color="auto"/>
        <w:left w:val="none" w:sz="0" w:space="0" w:color="auto"/>
        <w:bottom w:val="none" w:sz="0" w:space="0" w:color="auto"/>
        <w:right w:val="none" w:sz="0" w:space="0" w:color="auto"/>
      </w:divBdr>
    </w:div>
    <w:div w:id="1918318375">
      <w:bodyDiv w:val="1"/>
      <w:marLeft w:val="0"/>
      <w:marRight w:val="0"/>
      <w:marTop w:val="0"/>
      <w:marBottom w:val="0"/>
      <w:divBdr>
        <w:top w:val="none" w:sz="0" w:space="0" w:color="auto"/>
        <w:left w:val="none" w:sz="0" w:space="0" w:color="auto"/>
        <w:bottom w:val="none" w:sz="0" w:space="0" w:color="auto"/>
        <w:right w:val="none" w:sz="0" w:space="0" w:color="auto"/>
      </w:divBdr>
    </w:div>
    <w:div w:id="1918436162">
      <w:bodyDiv w:val="1"/>
      <w:marLeft w:val="0"/>
      <w:marRight w:val="0"/>
      <w:marTop w:val="0"/>
      <w:marBottom w:val="0"/>
      <w:divBdr>
        <w:top w:val="none" w:sz="0" w:space="0" w:color="auto"/>
        <w:left w:val="none" w:sz="0" w:space="0" w:color="auto"/>
        <w:bottom w:val="none" w:sz="0" w:space="0" w:color="auto"/>
        <w:right w:val="none" w:sz="0" w:space="0" w:color="auto"/>
      </w:divBdr>
    </w:div>
    <w:div w:id="1918443971">
      <w:bodyDiv w:val="1"/>
      <w:marLeft w:val="0"/>
      <w:marRight w:val="0"/>
      <w:marTop w:val="0"/>
      <w:marBottom w:val="0"/>
      <w:divBdr>
        <w:top w:val="none" w:sz="0" w:space="0" w:color="auto"/>
        <w:left w:val="none" w:sz="0" w:space="0" w:color="auto"/>
        <w:bottom w:val="none" w:sz="0" w:space="0" w:color="auto"/>
        <w:right w:val="none" w:sz="0" w:space="0" w:color="auto"/>
      </w:divBdr>
    </w:div>
    <w:div w:id="1919055319">
      <w:bodyDiv w:val="1"/>
      <w:marLeft w:val="0"/>
      <w:marRight w:val="0"/>
      <w:marTop w:val="0"/>
      <w:marBottom w:val="0"/>
      <w:divBdr>
        <w:top w:val="none" w:sz="0" w:space="0" w:color="auto"/>
        <w:left w:val="none" w:sz="0" w:space="0" w:color="auto"/>
        <w:bottom w:val="none" w:sz="0" w:space="0" w:color="auto"/>
        <w:right w:val="none" w:sz="0" w:space="0" w:color="auto"/>
      </w:divBdr>
    </w:div>
    <w:div w:id="1919244124">
      <w:bodyDiv w:val="1"/>
      <w:marLeft w:val="0"/>
      <w:marRight w:val="0"/>
      <w:marTop w:val="0"/>
      <w:marBottom w:val="0"/>
      <w:divBdr>
        <w:top w:val="none" w:sz="0" w:space="0" w:color="auto"/>
        <w:left w:val="none" w:sz="0" w:space="0" w:color="auto"/>
        <w:bottom w:val="none" w:sz="0" w:space="0" w:color="auto"/>
        <w:right w:val="none" w:sz="0" w:space="0" w:color="auto"/>
      </w:divBdr>
    </w:div>
    <w:div w:id="1919899046">
      <w:bodyDiv w:val="1"/>
      <w:marLeft w:val="0"/>
      <w:marRight w:val="0"/>
      <w:marTop w:val="0"/>
      <w:marBottom w:val="0"/>
      <w:divBdr>
        <w:top w:val="none" w:sz="0" w:space="0" w:color="auto"/>
        <w:left w:val="none" w:sz="0" w:space="0" w:color="auto"/>
        <w:bottom w:val="none" w:sz="0" w:space="0" w:color="auto"/>
        <w:right w:val="none" w:sz="0" w:space="0" w:color="auto"/>
      </w:divBdr>
    </w:div>
    <w:div w:id="1920168299">
      <w:bodyDiv w:val="1"/>
      <w:marLeft w:val="0"/>
      <w:marRight w:val="0"/>
      <w:marTop w:val="0"/>
      <w:marBottom w:val="0"/>
      <w:divBdr>
        <w:top w:val="none" w:sz="0" w:space="0" w:color="auto"/>
        <w:left w:val="none" w:sz="0" w:space="0" w:color="auto"/>
        <w:bottom w:val="none" w:sz="0" w:space="0" w:color="auto"/>
        <w:right w:val="none" w:sz="0" w:space="0" w:color="auto"/>
      </w:divBdr>
    </w:div>
    <w:div w:id="1920669960">
      <w:bodyDiv w:val="1"/>
      <w:marLeft w:val="0"/>
      <w:marRight w:val="0"/>
      <w:marTop w:val="0"/>
      <w:marBottom w:val="0"/>
      <w:divBdr>
        <w:top w:val="none" w:sz="0" w:space="0" w:color="auto"/>
        <w:left w:val="none" w:sz="0" w:space="0" w:color="auto"/>
        <w:bottom w:val="none" w:sz="0" w:space="0" w:color="auto"/>
        <w:right w:val="none" w:sz="0" w:space="0" w:color="auto"/>
      </w:divBdr>
    </w:div>
    <w:div w:id="1920677614">
      <w:bodyDiv w:val="1"/>
      <w:marLeft w:val="0"/>
      <w:marRight w:val="0"/>
      <w:marTop w:val="0"/>
      <w:marBottom w:val="0"/>
      <w:divBdr>
        <w:top w:val="none" w:sz="0" w:space="0" w:color="auto"/>
        <w:left w:val="none" w:sz="0" w:space="0" w:color="auto"/>
        <w:bottom w:val="none" w:sz="0" w:space="0" w:color="auto"/>
        <w:right w:val="none" w:sz="0" w:space="0" w:color="auto"/>
      </w:divBdr>
    </w:div>
    <w:div w:id="1920864586">
      <w:bodyDiv w:val="1"/>
      <w:marLeft w:val="0"/>
      <w:marRight w:val="0"/>
      <w:marTop w:val="0"/>
      <w:marBottom w:val="0"/>
      <w:divBdr>
        <w:top w:val="none" w:sz="0" w:space="0" w:color="auto"/>
        <w:left w:val="none" w:sz="0" w:space="0" w:color="auto"/>
        <w:bottom w:val="none" w:sz="0" w:space="0" w:color="auto"/>
        <w:right w:val="none" w:sz="0" w:space="0" w:color="auto"/>
      </w:divBdr>
    </w:div>
    <w:div w:id="1921139066">
      <w:bodyDiv w:val="1"/>
      <w:marLeft w:val="0"/>
      <w:marRight w:val="0"/>
      <w:marTop w:val="0"/>
      <w:marBottom w:val="0"/>
      <w:divBdr>
        <w:top w:val="none" w:sz="0" w:space="0" w:color="auto"/>
        <w:left w:val="none" w:sz="0" w:space="0" w:color="auto"/>
        <w:bottom w:val="none" w:sz="0" w:space="0" w:color="auto"/>
        <w:right w:val="none" w:sz="0" w:space="0" w:color="auto"/>
      </w:divBdr>
    </w:div>
    <w:div w:id="1921215177">
      <w:bodyDiv w:val="1"/>
      <w:marLeft w:val="0"/>
      <w:marRight w:val="0"/>
      <w:marTop w:val="0"/>
      <w:marBottom w:val="0"/>
      <w:divBdr>
        <w:top w:val="none" w:sz="0" w:space="0" w:color="auto"/>
        <w:left w:val="none" w:sz="0" w:space="0" w:color="auto"/>
        <w:bottom w:val="none" w:sz="0" w:space="0" w:color="auto"/>
        <w:right w:val="none" w:sz="0" w:space="0" w:color="auto"/>
      </w:divBdr>
    </w:div>
    <w:div w:id="1921331550">
      <w:bodyDiv w:val="1"/>
      <w:marLeft w:val="0"/>
      <w:marRight w:val="0"/>
      <w:marTop w:val="0"/>
      <w:marBottom w:val="0"/>
      <w:divBdr>
        <w:top w:val="none" w:sz="0" w:space="0" w:color="auto"/>
        <w:left w:val="none" w:sz="0" w:space="0" w:color="auto"/>
        <w:bottom w:val="none" w:sz="0" w:space="0" w:color="auto"/>
        <w:right w:val="none" w:sz="0" w:space="0" w:color="auto"/>
      </w:divBdr>
    </w:div>
    <w:div w:id="1923224320">
      <w:bodyDiv w:val="1"/>
      <w:marLeft w:val="0"/>
      <w:marRight w:val="0"/>
      <w:marTop w:val="0"/>
      <w:marBottom w:val="0"/>
      <w:divBdr>
        <w:top w:val="none" w:sz="0" w:space="0" w:color="auto"/>
        <w:left w:val="none" w:sz="0" w:space="0" w:color="auto"/>
        <w:bottom w:val="none" w:sz="0" w:space="0" w:color="auto"/>
        <w:right w:val="none" w:sz="0" w:space="0" w:color="auto"/>
      </w:divBdr>
    </w:div>
    <w:div w:id="1923566462">
      <w:bodyDiv w:val="1"/>
      <w:marLeft w:val="0"/>
      <w:marRight w:val="0"/>
      <w:marTop w:val="0"/>
      <w:marBottom w:val="0"/>
      <w:divBdr>
        <w:top w:val="none" w:sz="0" w:space="0" w:color="auto"/>
        <w:left w:val="none" w:sz="0" w:space="0" w:color="auto"/>
        <w:bottom w:val="none" w:sz="0" w:space="0" w:color="auto"/>
        <w:right w:val="none" w:sz="0" w:space="0" w:color="auto"/>
      </w:divBdr>
    </w:div>
    <w:div w:id="1925801918">
      <w:bodyDiv w:val="1"/>
      <w:marLeft w:val="0"/>
      <w:marRight w:val="0"/>
      <w:marTop w:val="0"/>
      <w:marBottom w:val="0"/>
      <w:divBdr>
        <w:top w:val="none" w:sz="0" w:space="0" w:color="auto"/>
        <w:left w:val="none" w:sz="0" w:space="0" w:color="auto"/>
        <w:bottom w:val="none" w:sz="0" w:space="0" w:color="auto"/>
        <w:right w:val="none" w:sz="0" w:space="0" w:color="auto"/>
      </w:divBdr>
    </w:div>
    <w:div w:id="1925993180">
      <w:bodyDiv w:val="1"/>
      <w:marLeft w:val="0"/>
      <w:marRight w:val="0"/>
      <w:marTop w:val="0"/>
      <w:marBottom w:val="0"/>
      <w:divBdr>
        <w:top w:val="none" w:sz="0" w:space="0" w:color="auto"/>
        <w:left w:val="none" w:sz="0" w:space="0" w:color="auto"/>
        <w:bottom w:val="none" w:sz="0" w:space="0" w:color="auto"/>
        <w:right w:val="none" w:sz="0" w:space="0" w:color="auto"/>
      </w:divBdr>
    </w:div>
    <w:div w:id="1926038560">
      <w:bodyDiv w:val="1"/>
      <w:marLeft w:val="0"/>
      <w:marRight w:val="0"/>
      <w:marTop w:val="0"/>
      <w:marBottom w:val="0"/>
      <w:divBdr>
        <w:top w:val="none" w:sz="0" w:space="0" w:color="auto"/>
        <w:left w:val="none" w:sz="0" w:space="0" w:color="auto"/>
        <w:bottom w:val="none" w:sz="0" w:space="0" w:color="auto"/>
        <w:right w:val="none" w:sz="0" w:space="0" w:color="auto"/>
      </w:divBdr>
    </w:div>
    <w:div w:id="1928230281">
      <w:bodyDiv w:val="1"/>
      <w:marLeft w:val="0"/>
      <w:marRight w:val="0"/>
      <w:marTop w:val="0"/>
      <w:marBottom w:val="0"/>
      <w:divBdr>
        <w:top w:val="none" w:sz="0" w:space="0" w:color="auto"/>
        <w:left w:val="none" w:sz="0" w:space="0" w:color="auto"/>
        <w:bottom w:val="none" w:sz="0" w:space="0" w:color="auto"/>
        <w:right w:val="none" w:sz="0" w:space="0" w:color="auto"/>
      </w:divBdr>
    </w:div>
    <w:div w:id="1928535216">
      <w:bodyDiv w:val="1"/>
      <w:marLeft w:val="0"/>
      <w:marRight w:val="0"/>
      <w:marTop w:val="0"/>
      <w:marBottom w:val="0"/>
      <w:divBdr>
        <w:top w:val="none" w:sz="0" w:space="0" w:color="auto"/>
        <w:left w:val="none" w:sz="0" w:space="0" w:color="auto"/>
        <w:bottom w:val="none" w:sz="0" w:space="0" w:color="auto"/>
        <w:right w:val="none" w:sz="0" w:space="0" w:color="auto"/>
      </w:divBdr>
    </w:div>
    <w:div w:id="1929189275">
      <w:bodyDiv w:val="1"/>
      <w:marLeft w:val="0"/>
      <w:marRight w:val="0"/>
      <w:marTop w:val="0"/>
      <w:marBottom w:val="0"/>
      <w:divBdr>
        <w:top w:val="none" w:sz="0" w:space="0" w:color="auto"/>
        <w:left w:val="none" w:sz="0" w:space="0" w:color="auto"/>
        <w:bottom w:val="none" w:sz="0" w:space="0" w:color="auto"/>
        <w:right w:val="none" w:sz="0" w:space="0" w:color="auto"/>
      </w:divBdr>
    </w:div>
    <w:div w:id="1929733675">
      <w:bodyDiv w:val="1"/>
      <w:marLeft w:val="0"/>
      <w:marRight w:val="0"/>
      <w:marTop w:val="0"/>
      <w:marBottom w:val="0"/>
      <w:divBdr>
        <w:top w:val="none" w:sz="0" w:space="0" w:color="auto"/>
        <w:left w:val="none" w:sz="0" w:space="0" w:color="auto"/>
        <w:bottom w:val="none" w:sz="0" w:space="0" w:color="auto"/>
        <w:right w:val="none" w:sz="0" w:space="0" w:color="auto"/>
      </w:divBdr>
    </w:div>
    <w:div w:id="1929848654">
      <w:bodyDiv w:val="1"/>
      <w:marLeft w:val="0"/>
      <w:marRight w:val="0"/>
      <w:marTop w:val="0"/>
      <w:marBottom w:val="0"/>
      <w:divBdr>
        <w:top w:val="none" w:sz="0" w:space="0" w:color="auto"/>
        <w:left w:val="none" w:sz="0" w:space="0" w:color="auto"/>
        <w:bottom w:val="none" w:sz="0" w:space="0" w:color="auto"/>
        <w:right w:val="none" w:sz="0" w:space="0" w:color="auto"/>
      </w:divBdr>
    </w:div>
    <w:div w:id="1929919087">
      <w:bodyDiv w:val="1"/>
      <w:marLeft w:val="0"/>
      <w:marRight w:val="0"/>
      <w:marTop w:val="0"/>
      <w:marBottom w:val="0"/>
      <w:divBdr>
        <w:top w:val="none" w:sz="0" w:space="0" w:color="auto"/>
        <w:left w:val="none" w:sz="0" w:space="0" w:color="auto"/>
        <w:bottom w:val="none" w:sz="0" w:space="0" w:color="auto"/>
        <w:right w:val="none" w:sz="0" w:space="0" w:color="auto"/>
      </w:divBdr>
    </w:div>
    <w:div w:id="1930696442">
      <w:bodyDiv w:val="1"/>
      <w:marLeft w:val="0"/>
      <w:marRight w:val="0"/>
      <w:marTop w:val="0"/>
      <w:marBottom w:val="0"/>
      <w:divBdr>
        <w:top w:val="none" w:sz="0" w:space="0" w:color="auto"/>
        <w:left w:val="none" w:sz="0" w:space="0" w:color="auto"/>
        <w:bottom w:val="none" w:sz="0" w:space="0" w:color="auto"/>
        <w:right w:val="none" w:sz="0" w:space="0" w:color="auto"/>
      </w:divBdr>
    </w:div>
    <w:div w:id="1931424702">
      <w:bodyDiv w:val="1"/>
      <w:marLeft w:val="0"/>
      <w:marRight w:val="0"/>
      <w:marTop w:val="0"/>
      <w:marBottom w:val="0"/>
      <w:divBdr>
        <w:top w:val="none" w:sz="0" w:space="0" w:color="auto"/>
        <w:left w:val="none" w:sz="0" w:space="0" w:color="auto"/>
        <w:bottom w:val="none" w:sz="0" w:space="0" w:color="auto"/>
        <w:right w:val="none" w:sz="0" w:space="0" w:color="auto"/>
      </w:divBdr>
    </w:div>
    <w:div w:id="1931890417">
      <w:bodyDiv w:val="1"/>
      <w:marLeft w:val="0"/>
      <w:marRight w:val="0"/>
      <w:marTop w:val="0"/>
      <w:marBottom w:val="0"/>
      <w:divBdr>
        <w:top w:val="none" w:sz="0" w:space="0" w:color="auto"/>
        <w:left w:val="none" w:sz="0" w:space="0" w:color="auto"/>
        <w:bottom w:val="none" w:sz="0" w:space="0" w:color="auto"/>
        <w:right w:val="none" w:sz="0" w:space="0" w:color="auto"/>
      </w:divBdr>
    </w:div>
    <w:div w:id="1932162191">
      <w:bodyDiv w:val="1"/>
      <w:marLeft w:val="0"/>
      <w:marRight w:val="0"/>
      <w:marTop w:val="0"/>
      <w:marBottom w:val="0"/>
      <w:divBdr>
        <w:top w:val="none" w:sz="0" w:space="0" w:color="auto"/>
        <w:left w:val="none" w:sz="0" w:space="0" w:color="auto"/>
        <w:bottom w:val="none" w:sz="0" w:space="0" w:color="auto"/>
        <w:right w:val="none" w:sz="0" w:space="0" w:color="auto"/>
      </w:divBdr>
    </w:div>
    <w:div w:id="1932545001">
      <w:bodyDiv w:val="1"/>
      <w:marLeft w:val="0"/>
      <w:marRight w:val="0"/>
      <w:marTop w:val="0"/>
      <w:marBottom w:val="0"/>
      <w:divBdr>
        <w:top w:val="none" w:sz="0" w:space="0" w:color="auto"/>
        <w:left w:val="none" w:sz="0" w:space="0" w:color="auto"/>
        <w:bottom w:val="none" w:sz="0" w:space="0" w:color="auto"/>
        <w:right w:val="none" w:sz="0" w:space="0" w:color="auto"/>
      </w:divBdr>
    </w:div>
    <w:div w:id="1932738598">
      <w:bodyDiv w:val="1"/>
      <w:marLeft w:val="0"/>
      <w:marRight w:val="0"/>
      <w:marTop w:val="0"/>
      <w:marBottom w:val="0"/>
      <w:divBdr>
        <w:top w:val="none" w:sz="0" w:space="0" w:color="auto"/>
        <w:left w:val="none" w:sz="0" w:space="0" w:color="auto"/>
        <w:bottom w:val="none" w:sz="0" w:space="0" w:color="auto"/>
        <w:right w:val="none" w:sz="0" w:space="0" w:color="auto"/>
      </w:divBdr>
    </w:div>
    <w:div w:id="1933315239">
      <w:bodyDiv w:val="1"/>
      <w:marLeft w:val="0"/>
      <w:marRight w:val="0"/>
      <w:marTop w:val="0"/>
      <w:marBottom w:val="0"/>
      <w:divBdr>
        <w:top w:val="none" w:sz="0" w:space="0" w:color="auto"/>
        <w:left w:val="none" w:sz="0" w:space="0" w:color="auto"/>
        <w:bottom w:val="none" w:sz="0" w:space="0" w:color="auto"/>
        <w:right w:val="none" w:sz="0" w:space="0" w:color="auto"/>
      </w:divBdr>
    </w:div>
    <w:div w:id="1933778418">
      <w:bodyDiv w:val="1"/>
      <w:marLeft w:val="0"/>
      <w:marRight w:val="0"/>
      <w:marTop w:val="0"/>
      <w:marBottom w:val="0"/>
      <w:divBdr>
        <w:top w:val="none" w:sz="0" w:space="0" w:color="auto"/>
        <w:left w:val="none" w:sz="0" w:space="0" w:color="auto"/>
        <w:bottom w:val="none" w:sz="0" w:space="0" w:color="auto"/>
        <w:right w:val="none" w:sz="0" w:space="0" w:color="auto"/>
      </w:divBdr>
    </w:div>
    <w:div w:id="1934043340">
      <w:bodyDiv w:val="1"/>
      <w:marLeft w:val="0"/>
      <w:marRight w:val="0"/>
      <w:marTop w:val="0"/>
      <w:marBottom w:val="0"/>
      <w:divBdr>
        <w:top w:val="none" w:sz="0" w:space="0" w:color="auto"/>
        <w:left w:val="none" w:sz="0" w:space="0" w:color="auto"/>
        <w:bottom w:val="none" w:sz="0" w:space="0" w:color="auto"/>
        <w:right w:val="none" w:sz="0" w:space="0" w:color="auto"/>
      </w:divBdr>
    </w:div>
    <w:div w:id="1934825969">
      <w:bodyDiv w:val="1"/>
      <w:marLeft w:val="0"/>
      <w:marRight w:val="0"/>
      <w:marTop w:val="0"/>
      <w:marBottom w:val="0"/>
      <w:divBdr>
        <w:top w:val="none" w:sz="0" w:space="0" w:color="auto"/>
        <w:left w:val="none" w:sz="0" w:space="0" w:color="auto"/>
        <w:bottom w:val="none" w:sz="0" w:space="0" w:color="auto"/>
        <w:right w:val="none" w:sz="0" w:space="0" w:color="auto"/>
      </w:divBdr>
    </w:div>
    <w:div w:id="1936742379">
      <w:bodyDiv w:val="1"/>
      <w:marLeft w:val="0"/>
      <w:marRight w:val="0"/>
      <w:marTop w:val="0"/>
      <w:marBottom w:val="0"/>
      <w:divBdr>
        <w:top w:val="none" w:sz="0" w:space="0" w:color="auto"/>
        <w:left w:val="none" w:sz="0" w:space="0" w:color="auto"/>
        <w:bottom w:val="none" w:sz="0" w:space="0" w:color="auto"/>
        <w:right w:val="none" w:sz="0" w:space="0" w:color="auto"/>
      </w:divBdr>
    </w:div>
    <w:div w:id="1936935005">
      <w:bodyDiv w:val="1"/>
      <w:marLeft w:val="0"/>
      <w:marRight w:val="0"/>
      <w:marTop w:val="0"/>
      <w:marBottom w:val="0"/>
      <w:divBdr>
        <w:top w:val="none" w:sz="0" w:space="0" w:color="auto"/>
        <w:left w:val="none" w:sz="0" w:space="0" w:color="auto"/>
        <w:bottom w:val="none" w:sz="0" w:space="0" w:color="auto"/>
        <w:right w:val="none" w:sz="0" w:space="0" w:color="auto"/>
      </w:divBdr>
    </w:div>
    <w:div w:id="1937401535">
      <w:bodyDiv w:val="1"/>
      <w:marLeft w:val="0"/>
      <w:marRight w:val="0"/>
      <w:marTop w:val="0"/>
      <w:marBottom w:val="0"/>
      <w:divBdr>
        <w:top w:val="none" w:sz="0" w:space="0" w:color="auto"/>
        <w:left w:val="none" w:sz="0" w:space="0" w:color="auto"/>
        <w:bottom w:val="none" w:sz="0" w:space="0" w:color="auto"/>
        <w:right w:val="none" w:sz="0" w:space="0" w:color="auto"/>
      </w:divBdr>
    </w:div>
    <w:div w:id="1937403107">
      <w:bodyDiv w:val="1"/>
      <w:marLeft w:val="0"/>
      <w:marRight w:val="0"/>
      <w:marTop w:val="0"/>
      <w:marBottom w:val="0"/>
      <w:divBdr>
        <w:top w:val="none" w:sz="0" w:space="0" w:color="auto"/>
        <w:left w:val="none" w:sz="0" w:space="0" w:color="auto"/>
        <w:bottom w:val="none" w:sz="0" w:space="0" w:color="auto"/>
        <w:right w:val="none" w:sz="0" w:space="0" w:color="auto"/>
      </w:divBdr>
    </w:div>
    <w:div w:id="1937709847">
      <w:bodyDiv w:val="1"/>
      <w:marLeft w:val="0"/>
      <w:marRight w:val="0"/>
      <w:marTop w:val="0"/>
      <w:marBottom w:val="0"/>
      <w:divBdr>
        <w:top w:val="none" w:sz="0" w:space="0" w:color="auto"/>
        <w:left w:val="none" w:sz="0" w:space="0" w:color="auto"/>
        <w:bottom w:val="none" w:sz="0" w:space="0" w:color="auto"/>
        <w:right w:val="none" w:sz="0" w:space="0" w:color="auto"/>
      </w:divBdr>
    </w:div>
    <w:div w:id="1938322139">
      <w:bodyDiv w:val="1"/>
      <w:marLeft w:val="0"/>
      <w:marRight w:val="0"/>
      <w:marTop w:val="0"/>
      <w:marBottom w:val="0"/>
      <w:divBdr>
        <w:top w:val="none" w:sz="0" w:space="0" w:color="auto"/>
        <w:left w:val="none" w:sz="0" w:space="0" w:color="auto"/>
        <w:bottom w:val="none" w:sz="0" w:space="0" w:color="auto"/>
        <w:right w:val="none" w:sz="0" w:space="0" w:color="auto"/>
      </w:divBdr>
    </w:div>
    <w:div w:id="1939360976">
      <w:bodyDiv w:val="1"/>
      <w:marLeft w:val="0"/>
      <w:marRight w:val="0"/>
      <w:marTop w:val="0"/>
      <w:marBottom w:val="0"/>
      <w:divBdr>
        <w:top w:val="none" w:sz="0" w:space="0" w:color="auto"/>
        <w:left w:val="none" w:sz="0" w:space="0" w:color="auto"/>
        <w:bottom w:val="none" w:sz="0" w:space="0" w:color="auto"/>
        <w:right w:val="none" w:sz="0" w:space="0" w:color="auto"/>
      </w:divBdr>
    </w:div>
    <w:div w:id="1939407110">
      <w:bodyDiv w:val="1"/>
      <w:marLeft w:val="0"/>
      <w:marRight w:val="0"/>
      <w:marTop w:val="0"/>
      <w:marBottom w:val="0"/>
      <w:divBdr>
        <w:top w:val="none" w:sz="0" w:space="0" w:color="auto"/>
        <w:left w:val="none" w:sz="0" w:space="0" w:color="auto"/>
        <w:bottom w:val="none" w:sz="0" w:space="0" w:color="auto"/>
        <w:right w:val="none" w:sz="0" w:space="0" w:color="auto"/>
      </w:divBdr>
    </w:div>
    <w:div w:id="1940093142">
      <w:bodyDiv w:val="1"/>
      <w:marLeft w:val="0"/>
      <w:marRight w:val="0"/>
      <w:marTop w:val="0"/>
      <w:marBottom w:val="0"/>
      <w:divBdr>
        <w:top w:val="none" w:sz="0" w:space="0" w:color="auto"/>
        <w:left w:val="none" w:sz="0" w:space="0" w:color="auto"/>
        <w:bottom w:val="none" w:sz="0" w:space="0" w:color="auto"/>
        <w:right w:val="none" w:sz="0" w:space="0" w:color="auto"/>
      </w:divBdr>
    </w:div>
    <w:div w:id="1941597297">
      <w:bodyDiv w:val="1"/>
      <w:marLeft w:val="0"/>
      <w:marRight w:val="0"/>
      <w:marTop w:val="0"/>
      <w:marBottom w:val="0"/>
      <w:divBdr>
        <w:top w:val="none" w:sz="0" w:space="0" w:color="auto"/>
        <w:left w:val="none" w:sz="0" w:space="0" w:color="auto"/>
        <w:bottom w:val="none" w:sz="0" w:space="0" w:color="auto"/>
        <w:right w:val="none" w:sz="0" w:space="0" w:color="auto"/>
      </w:divBdr>
    </w:div>
    <w:div w:id="1941835356">
      <w:bodyDiv w:val="1"/>
      <w:marLeft w:val="0"/>
      <w:marRight w:val="0"/>
      <w:marTop w:val="0"/>
      <w:marBottom w:val="0"/>
      <w:divBdr>
        <w:top w:val="none" w:sz="0" w:space="0" w:color="auto"/>
        <w:left w:val="none" w:sz="0" w:space="0" w:color="auto"/>
        <w:bottom w:val="none" w:sz="0" w:space="0" w:color="auto"/>
        <w:right w:val="none" w:sz="0" w:space="0" w:color="auto"/>
      </w:divBdr>
    </w:div>
    <w:div w:id="1941986090">
      <w:bodyDiv w:val="1"/>
      <w:marLeft w:val="0"/>
      <w:marRight w:val="0"/>
      <w:marTop w:val="0"/>
      <w:marBottom w:val="0"/>
      <w:divBdr>
        <w:top w:val="none" w:sz="0" w:space="0" w:color="auto"/>
        <w:left w:val="none" w:sz="0" w:space="0" w:color="auto"/>
        <w:bottom w:val="none" w:sz="0" w:space="0" w:color="auto"/>
        <w:right w:val="none" w:sz="0" w:space="0" w:color="auto"/>
      </w:divBdr>
    </w:div>
    <w:div w:id="1943875887">
      <w:bodyDiv w:val="1"/>
      <w:marLeft w:val="0"/>
      <w:marRight w:val="0"/>
      <w:marTop w:val="0"/>
      <w:marBottom w:val="0"/>
      <w:divBdr>
        <w:top w:val="none" w:sz="0" w:space="0" w:color="auto"/>
        <w:left w:val="none" w:sz="0" w:space="0" w:color="auto"/>
        <w:bottom w:val="none" w:sz="0" w:space="0" w:color="auto"/>
        <w:right w:val="none" w:sz="0" w:space="0" w:color="auto"/>
      </w:divBdr>
    </w:div>
    <w:div w:id="1943881795">
      <w:bodyDiv w:val="1"/>
      <w:marLeft w:val="0"/>
      <w:marRight w:val="0"/>
      <w:marTop w:val="0"/>
      <w:marBottom w:val="0"/>
      <w:divBdr>
        <w:top w:val="none" w:sz="0" w:space="0" w:color="auto"/>
        <w:left w:val="none" w:sz="0" w:space="0" w:color="auto"/>
        <w:bottom w:val="none" w:sz="0" w:space="0" w:color="auto"/>
        <w:right w:val="none" w:sz="0" w:space="0" w:color="auto"/>
      </w:divBdr>
    </w:div>
    <w:div w:id="1944191305">
      <w:bodyDiv w:val="1"/>
      <w:marLeft w:val="0"/>
      <w:marRight w:val="0"/>
      <w:marTop w:val="0"/>
      <w:marBottom w:val="0"/>
      <w:divBdr>
        <w:top w:val="none" w:sz="0" w:space="0" w:color="auto"/>
        <w:left w:val="none" w:sz="0" w:space="0" w:color="auto"/>
        <w:bottom w:val="none" w:sz="0" w:space="0" w:color="auto"/>
        <w:right w:val="none" w:sz="0" w:space="0" w:color="auto"/>
      </w:divBdr>
    </w:div>
    <w:div w:id="1944216681">
      <w:bodyDiv w:val="1"/>
      <w:marLeft w:val="0"/>
      <w:marRight w:val="0"/>
      <w:marTop w:val="0"/>
      <w:marBottom w:val="0"/>
      <w:divBdr>
        <w:top w:val="none" w:sz="0" w:space="0" w:color="auto"/>
        <w:left w:val="none" w:sz="0" w:space="0" w:color="auto"/>
        <w:bottom w:val="none" w:sz="0" w:space="0" w:color="auto"/>
        <w:right w:val="none" w:sz="0" w:space="0" w:color="auto"/>
      </w:divBdr>
    </w:div>
    <w:div w:id="1945066308">
      <w:bodyDiv w:val="1"/>
      <w:marLeft w:val="0"/>
      <w:marRight w:val="0"/>
      <w:marTop w:val="0"/>
      <w:marBottom w:val="0"/>
      <w:divBdr>
        <w:top w:val="none" w:sz="0" w:space="0" w:color="auto"/>
        <w:left w:val="none" w:sz="0" w:space="0" w:color="auto"/>
        <w:bottom w:val="none" w:sz="0" w:space="0" w:color="auto"/>
        <w:right w:val="none" w:sz="0" w:space="0" w:color="auto"/>
      </w:divBdr>
    </w:div>
    <w:div w:id="1945069926">
      <w:bodyDiv w:val="1"/>
      <w:marLeft w:val="0"/>
      <w:marRight w:val="0"/>
      <w:marTop w:val="0"/>
      <w:marBottom w:val="0"/>
      <w:divBdr>
        <w:top w:val="none" w:sz="0" w:space="0" w:color="auto"/>
        <w:left w:val="none" w:sz="0" w:space="0" w:color="auto"/>
        <w:bottom w:val="none" w:sz="0" w:space="0" w:color="auto"/>
        <w:right w:val="none" w:sz="0" w:space="0" w:color="auto"/>
      </w:divBdr>
    </w:div>
    <w:div w:id="1945838271">
      <w:bodyDiv w:val="1"/>
      <w:marLeft w:val="0"/>
      <w:marRight w:val="0"/>
      <w:marTop w:val="0"/>
      <w:marBottom w:val="0"/>
      <w:divBdr>
        <w:top w:val="none" w:sz="0" w:space="0" w:color="auto"/>
        <w:left w:val="none" w:sz="0" w:space="0" w:color="auto"/>
        <w:bottom w:val="none" w:sz="0" w:space="0" w:color="auto"/>
        <w:right w:val="none" w:sz="0" w:space="0" w:color="auto"/>
      </w:divBdr>
    </w:div>
    <w:div w:id="1945839602">
      <w:bodyDiv w:val="1"/>
      <w:marLeft w:val="0"/>
      <w:marRight w:val="0"/>
      <w:marTop w:val="0"/>
      <w:marBottom w:val="0"/>
      <w:divBdr>
        <w:top w:val="none" w:sz="0" w:space="0" w:color="auto"/>
        <w:left w:val="none" w:sz="0" w:space="0" w:color="auto"/>
        <w:bottom w:val="none" w:sz="0" w:space="0" w:color="auto"/>
        <w:right w:val="none" w:sz="0" w:space="0" w:color="auto"/>
      </w:divBdr>
    </w:div>
    <w:div w:id="1946497096">
      <w:bodyDiv w:val="1"/>
      <w:marLeft w:val="0"/>
      <w:marRight w:val="0"/>
      <w:marTop w:val="0"/>
      <w:marBottom w:val="0"/>
      <w:divBdr>
        <w:top w:val="none" w:sz="0" w:space="0" w:color="auto"/>
        <w:left w:val="none" w:sz="0" w:space="0" w:color="auto"/>
        <w:bottom w:val="none" w:sz="0" w:space="0" w:color="auto"/>
        <w:right w:val="none" w:sz="0" w:space="0" w:color="auto"/>
      </w:divBdr>
    </w:div>
    <w:div w:id="1946575461">
      <w:bodyDiv w:val="1"/>
      <w:marLeft w:val="0"/>
      <w:marRight w:val="0"/>
      <w:marTop w:val="0"/>
      <w:marBottom w:val="0"/>
      <w:divBdr>
        <w:top w:val="none" w:sz="0" w:space="0" w:color="auto"/>
        <w:left w:val="none" w:sz="0" w:space="0" w:color="auto"/>
        <w:bottom w:val="none" w:sz="0" w:space="0" w:color="auto"/>
        <w:right w:val="none" w:sz="0" w:space="0" w:color="auto"/>
      </w:divBdr>
    </w:div>
    <w:div w:id="1946690631">
      <w:bodyDiv w:val="1"/>
      <w:marLeft w:val="0"/>
      <w:marRight w:val="0"/>
      <w:marTop w:val="0"/>
      <w:marBottom w:val="0"/>
      <w:divBdr>
        <w:top w:val="none" w:sz="0" w:space="0" w:color="auto"/>
        <w:left w:val="none" w:sz="0" w:space="0" w:color="auto"/>
        <w:bottom w:val="none" w:sz="0" w:space="0" w:color="auto"/>
        <w:right w:val="none" w:sz="0" w:space="0" w:color="auto"/>
      </w:divBdr>
    </w:div>
    <w:div w:id="1946768580">
      <w:bodyDiv w:val="1"/>
      <w:marLeft w:val="0"/>
      <w:marRight w:val="0"/>
      <w:marTop w:val="0"/>
      <w:marBottom w:val="0"/>
      <w:divBdr>
        <w:top w:val="none" w:sz="0" w:space="0" w:color="auto"/>
        <w:left w:val="none" w:sz="0" w:space="0" w:color="auto"/>
        <w:bottom w:val="none" w:sz="0" w:space="0" w:color="auto"/>
        <w:right w:val="none" w:sz="0" w:space="0" w:color="auto"/>
      </w:divBdr>
    </w:div>
    <w:div w:id="1946814072">
      <w:bodyDiv w:val="1"/>
      <w:marLeft w:val="0"/>
      <w:marRight w:val="0"/>
      <w:marTop w:val="0"/>
      <w:marBottom w:val="0"/>
      <w:divBdr>
        <w:top w:val="none" w:sz="0" w:space="0" w:color="auto"/>
        <w:left w:val="none" w:sz="0" w:space="0" w:color="auto"/>
        <w:bottom w:val="none" w:sz="0" w:space="0" w:color="auto"/>
        <w:right w:val="none" w:sz="0" w:space="0" w:color="auto"/>
      </w:divBdr>
    </w:div>
    <w:div w:id="1948463221">
      <w:bodyDiv w:val="1"/>
      <w:marLeft w:val="0"/>
      <w:marRight w:val="0"/>
      <w:marTop w:val="0"/>
      <w:marBottom w:val="0"/>
      <w:divBdr>
        <w:top w:val="none" w:sz="0" w:space="0" w:color="auto"/>
        <w:left w:val="none" w:sz="0" w:space="0" w:color="auto"/>
        <w:bottom w:val="none" w:sz="0" w:space="0" w:color="auto"/>
        <w:right w:val="none" w:sz="0" w:space="0" w:color="auto"/>
      </w:divBdr>
    </w:div>
    <w:div w:id="1949507295">
      <w:bodyDiv w:val="1"/>
      <w:marLeft w:val="0"/>
      <w:marRight w:val="0"/>
      <w:marTop w:val="0"/>
      <w:marBottom w:val="0"/>
      <w:divBdr>
        <w:top w:val="none" w:sz="0" w:space="0" w:color="auto"/>
        <w:left w:val="none" w:sz="0" w:space="0" w:color="auto"/>
        <w:bottom w:val="none" w:sz="0" w:space="0" w:color="auto"/>
        <w:right w:val="none" w:sz="0" w:space="0" w:color="auto"/>
      </w:divBdr>
    </w:div>
    <w:div w:id="1949655030">
      <w:bodyDiv w:val="1"/>
      <w:marLeft w:val="0"/>
      <w:marRight w:val="0"/>
      <w:marTop w:val="0"/>
      <w:marBottom w:val="0"/>
      <w:divBdr>
        <w:top w:val="none" w:sz="0" w:space="0" w:color="auto"/>
        <w:left w:val="none" w:sz="0" w:space="0" w:color="auto"/>
        <w:bottom w:val="none" w:sz="0" w:space="0" w:color="auto"/>
        <w:right w:val="none" w:sz="0" w:space="0" w:color="auto"/>
      </w:divBdr>
    </w:div>
    <w:div w:id="1950310176">
      <w:bodyDiv w:val="1"/>
      <w:marLeft w:val="0"/>
      <w:marRight w:val="0"/>
      <w:marTop w:val="0"/>
      <w:marBottom w:val="0"/>
      <w:divBdr>
        <w:top w:val="none" w:sz="0" w:space="0" w:color="auto"/>
        <w:left w:val="none" w:sz="0" w:space="0" w:color="auto"/>
        <w:bottom w:val="none" w:sz="0" w:space="0" w:color="auto"/>
        <w:right w:val="none" w:sz="0" w:space="0" w:color="auto"/>
      </w:divBdr>
    </w:div>
    <w:div w:id="1951431789">
      <w:bodyDiv w:val="1"/>
      <w:marLeft w:val="0"/>
      <w:marRight w:val="0"/>
      <w:marTop w:val="0"/>
      <w:marBottom w:val="0"/>
      <w:divBdr>
        <w:top w:val="none" w:sz="0" w:space="0" w:color="auto"/>
        <w:left w:val="none" w:sz="0" w:space="0" w:color="auto"/>
        <w:bottom w:val="none" w:sz="0" w:space="0" w:color="auto"/>
        <w:right w:val="none" w:sz="0" w:space="0" w:color="auto"/>
      </w:divBdr>
    </w:div>
    <w:div w:id="1952008819">
      <w:bodyDiv w:val="1"/>
      <w:marLeft w:val="0"/>
      <w:marRight w:val="0"/>
      <w:marTop w:val="0"/>
      <w:marBottom w:val="0"/>
      <w:divBdr>
        <w:top w:val="none" w:sz="0" w:space="0" w:color="auto"/>
        <w:left w:val="none" w:sz="0" w:space="0" w:color="auto"/>
        <w:bottom w:val="none" w:sz="0" w:space="0" w:color="auto"/>
        <w:right w:val="none" w:sz="0" w:space="0" w:color="auto"/>
      </w:divBdr>
    </w:div>
    <w:div w:id="1952517398">
      <w:bodyDiv w:val="1"/>
      <w:marLeft w:val="0"/>
      <w:marRight w:val="0"/>
      <w:marTop w:val="0"/>
      <w:marBottom w:val="0"/>
      <w:divBdr>
        <w:top w:val="none" w:sz="0" w:space="0" w:color="auto"/>
        <w:left w:val="none" w:sz="0" w:space="0" w:color="auto"/>
        <w:bottom w:val="none" w:sz="0" w:space="0" w:color="auto"/>
        <w:right w:val="none" w:sz="0" w:space="0" w:color="auto"/>
      </w:divBdr>
    </w:div>
    <w:div w:id="1953510875">
      <w:bodyDiv w:val="1"/>
      <w:marLeft w:val="0"/>
      <w:marRight w:val="0"/>
      <w:marTop w:val="0"/>
      <w:marBottom w:val="0"/>
      <w:divBdr>
        <w:top w:val="none" w:sz="0" w:space="0" w:color="auto"/>
        <w:left w:val="none" w:sz="0" w:space="0" w:color="auto"/>
        <w:bottom w:val="none" w:sz="0" w:space="0" w:color="auto"/>
        <w:right w:val="none" w:sz="0" w:space="0" w:color="auto"/>
      </w:divBdr>
    </w:div>
    <w:div w:id="1953710975">
      <w:bodyDiv w:val="1"/>
      <w:marLeft w:val="0"/>
      <w:marRight w:val="0"/>
      <w:marTop w:val="0"/>
      <w:marBottom w:val="0"/>
      <w:divBdr>
        <w:top w:val="none" w:sz="0" w:space="0" w:color="auto"/>
        <w:left w:val="none" w:sz="0" w:space="0" w:color="auto"/>
        <w:bottom w:val="none" w:sz="0" w:space="0" w:color="auto"/>
        <w:right w:val="none" w:sz="0" w:space="0" w:color="auto"/>
      </w:divBdr>
    </w:div>
    <w:div w:id="1954821744">
      <w:bodyDiv w:val="1"/>
      <w:marLeft w:val="0"/>
      <w:marRight w:val="0"/>
      <w:marTop w:val="0"/>
      <w:marBottom w:val="0"/>
      <w:divBdr>
        <w:top w:val="none" w:sz="0" w:space="0" w:color="auto"/>
        <w:left w:val="none" w:sz="0" w:space="0" w:color="auto"/>
        <w:bottom w:val="none" w:sz="0" w:space="0" w:color="auto"/>
        <w:right w:val="none" w:sz="0" w:space="0" w:color="auto"/>
      </w:divBdr>
    </w:div>
    <w:div w:id="1954901687">
      <w:bodyDiv w:val="1"/>
      <w:marLeft w:val="0"/>
      <w:marRight w:val="0"/>
      <w:marTop w:val="0"/>
      <w:marBottom w:val="0"/>
      <w:divBdr>
        <w:top w:val="none" w:sz="0" w:space="0" w:color="auto"/>
        <w:left w:val="none" w:sz="0" w:space="0" w:color="auto"/>
        <w:bottom w:val="none" w:sz="0" w:space="0" w:color="auto"/>
        <w:right w:val="none" w:sz="0" w:space="0" w:color="auto"/>
      </w:divBdr>
    </w:div>
    <w:div w:id="1955015486">
      <w:bodyDiv w:val="1"/>
      <w:marLeft w:val="0"/>
      <w:marRight w:val="0"/>
      <w:marTop w:val="0"/>
      <w:marBottom w:val="0"/>
      <w:divBdr>
        <w:top w:val="none" w:sz="0" w:space="0" w:color="auto"/>
        <w:left w:val="none" w:sz="0" w:space="0" w:color="auto"/>
        <w:bottom w:val="none" w:sz="0" w:space="0" w:color="auto"/>
        <w:right w:val="none" w:sz="0" w:space="0" w:color="auto"/>
      </w:divBdr>
    </w:div>
    <w:div w:id="1956908800">
      <w:bodyDiv w:val="1"/>
      <w:marLeft w:val="0"/>
      <w:marRight w:val="0"/>
      <w:marTop w:val="0"/>
      <w:marBottom w:val="0"/>
      <w:divBdr>
        <w:top w:val="none" w:sz="0" w:space="0" w:color="auto"/>
        <w:left w:val="none" w:sz="0" w:space="0" w:color="auto"/>
        <w:bottom w:val="none" w:sz="0" w:space="0" w:color="auto"/>
        <w:right w:val="none" w:sz="0" w:space="0" w:color="auto"/>
      </w:divBdr>
    </w:div>
    <w:div w:id="1958175091">
      <w:bodyDiv w:val="1"/>
      <w:marLeft w:val="0"/>
      <w:marRight w:val="0"/>
      <w:marTop w:val="0"/>
      <w:marBottom w:val="0"/>
      <w:divBdr>
        <w:top w:val="none" w:sz="0" w:space="0" w:color="auto"/>
        <w:left w:val="none" w:sz="0" w:space="0" w:color="auto"/>
        <w:bottom w:val="none" w:sz="0" w:space="0" w:color="auto"/>
        <w:right w:val="none" w:sz="0" w:space="0" w:color="auto"/>
      </w:divBdr>
    </w:div>
    <w:div w:id="1958216262">
      <w:bodyDiv w:val="1"/>
      <w:marLeft w:val="0"/>
      <w:marRight w:val="0"/>
      <w:marTop w:val="0"/>
      <w:marBottom w:val="0"/>
      <w:divBdr>
        <w:top w:val="none" w:sz="0" w:space="0" w:color="auto"/>
        <w:left w:val="none" w:sz="0" w:space="0" w:color="auto"/>
        <w:bottom w:val="none" w:sz="0" w:space="0" w:color="auto"/>
        <w:right w:val="none" w:sz="0" w:space="0" w:color="auto"/>
      </w:divBdr>
    </w:div>
    <w:div w:id="1958289552">
      <w:bodyDiv w:val="1"/>
      <w:marLeft w:val="0"/>
      <w:marRight w:val="0"/>
      <w:marTop w:val="0"/>
      <w:marBottom w:val="0"/>
      <w:divBdr>
        <w:top w:val="none" w:sz="0" w:space="0" w:color="auto"/>
        <w:left w:val="none" w:sz="0" w:space="0" w:color="auto"/>
        <w:bottom w:val="none" w:sz="0" w:space="0" w:color="auto"/>
        <w:right w:val="none" w:sz="0" w:space="0" w:color="auto"/>
      </w:divBdr>
    </w:div>
    <w:div w:id="1959406076">
      <w:bodyDiv w:val="1"/>
      <w:marLeft w:val="0"/>
      <w:marRight w:val="0"/>
      <w:marTop w:val="0"/>
      <w:marBottom w:val="0"/>
      <w:divBdr>
        <w:top w:val="none" w:sz="0" w:space="0" w:color="auto"/>
        <w:left w:val="none" w:sz="0" w:space="0" w:color="auto"/>
        <w:bottom w:val="none" w:sz="0" w:space="0" w:color="auto"/>
        <w:right w:val="none" w:sz="0" w:space="0" w:color="auto"/>
      </w:divBdr>
    </w:div>
    <w:div w:id="1959556213">
      <w:bodyDiv w:val="1"/>
      <w:marLeft w:val="0"/>
      <w:marRight w:val="0"/>
      <w:marTop w:val="0"/>
      <w:marBottom w:val="0"/>
      <w:divBdr>
        <w:top w:val="none" w:sz="0" w:space="0" w:color="auto"/>
        <w:left w:val="none" w:sz="0" w:space="0" w:color="auto"/>
        <w:bottom w:val="none" w:sz="0" w:space="0" w:color="auto"/>
        <w:right w:val="none" w:sz="0" w:space="0" w:color="auto"/>
      </w:divBdr>
    </w:div>
    <w:div w:id="1961108084">
      <w:bodyDiv w:val="1"/>
      <w:marLeft w:val="0"/>
      <w:marRight w:val="0"/>
      <w:marTop w:val="0"/>
      <w:marBottom w:val="0"/>
      <w:divBdr>
        <w:top w:val="none" w:sz="0" w:space="0" w:color="auto"/>
        <w:left w:val="none" w:sz="0" w:space="0" w:color="auto"/>
        <w:bottom w:val="none" w:sz="0" w:space="0" w:color="auto"/>
        <w:right w:val="none" w:sz="0" w:space="0" w:color="auto"/>
      </w:divBdr>
    </w:div>
    <w:div w:id="1961259812">
      <w:bodyDiv w:val="1"/>
      <w:marLeft w:val="0"/>
      <w:marRight w:val="0"/>
      <w:marTop w:val="0"/>
      <w:marBottom w:val="0"/>
      <w:divBdr>
        <w:top w:val="none" w:sz="0" w:space="0" w:color="auto"/>
        <w:left w:val="none" w:sz="0" w:space="0" w:color="auto"/>
        <w:bottom w:val="none" w:sz="0" w:space="0" w:color="auto"/>
        <w:right w:val="none" w:sz="0" w:space="0" w:color="auto"/>
      </w:divBdr>
    </w:div>
    <w:div w:id="1961719265">
      <w:bodyDiv w:val="1"/>
      <w:marLeft w:val="0"/>
      <w:marRight w:val="0"/>
      <w:marTop w:val="0"/>
      <w:marBottom w:val="0"/>
      <w:divBdr>
        <w:top w:val="none" w:sz="0" w:space="0" w:color="auto"/>
        <w:left w:val="none" w:sz="0" w:space="0" w:color="auto"/>
        <w:bottom w:val="none" w:sz="0" w:space="0" w:color="auto"/>
        <w:right w:val="none" w:sz="0" w:space="0" w:color="auto"/>
      </w:divBdr>
    </w:div>
    <w:div w:id="1961835039">
      <w:bodyDiv w:val="1"/>
      <w:marLeft w:val="0"/>
      <w:marRight w:val="0"/>
      <w:marTop w:val="0"/>
      <w:marBottom w:val="0"/>
      <w:divBdr>
        <w:top w:val="none" w:sz="0" w:space="0" w:color="auto"/>
        <w:left w:val="none" w:sz="0" w:space="0" w:color="auto"/>
        <w:bottom w:val="none" w:sz="0" w:space="0" w:color="auto"/>
        <w:right w:val="none" w:sz="0" w:space="0" w:color="auto"/>
      </w:divBdr>
    </w:div>
    <w:div w:id="1962179995">
      <w:bodyDiv w:val="1"/>
      <w:marLeft w:val="0"/>
      <w:marRight w:val="0"/>
      <w:marTop w:val="0"/>
      <w:marBottom w:val="0"/>
      <w:divBdr>
        <w:top w:val="none" w:sz="0" w:space="0" w:color="auto"/>
        <w:left w:val="none" w:sz="0" w:space="0" w:color="auto"/>
        <w:bottom w:val="none" w:sz="0" w:space="0" w:color="auto"/>
        <w:right w:val="none" w:sz="0" w:space="0" w:color="auto"/>
      </w:divBdr>
    </w:div>
    <w:div w:id="1963925749">
      <w:bodyDiv w:val="1"/>
      <w:marLeft w:val="0"/>
      <w:marRight w:val="0"/>
      <w:marTop w:val="0"/>
      <w:marBottom w:val="0"/>
      <w:divBdr>
        <w:top w:val="none" w:sz="0" w:space="0" w:color="auto"/>
        <w:left w:val="none" w:sz="0" w:space="0" w:color="auto"/>
        <w:bottom w:val="none" w:sz="0" w:space="0" w:color="auto"/>
        <w:right w:val="none" w:sz="0" w:space="0" w:color="auto"/>
      </w:divBdr>
    </w:div>
    <w:div w:id="1964194232">
      <w:bodyDiv w:val="1"/>
      <w:marLeft w:val="0"/>
      <w:marRight w:val="0"/>
      <w:marTop w:val="0"/>
      <w:marBottom w:val="0"/>
      <w:divBdr>
        <w:top w:val="none" w:sz="0" w:space="0" w:color="auto"/>
        <w:left w:val="none" w:sz="0" w:space="0" w:color="auto"/>
        <w:bottom w:val="none" w:sz="0" w:space="0" w:color="auto"/>
        <w:right w:val="none" w:sz="0" w:space="0" w:color="auto"/>
      </w:divBdr>
    </w:div>
    <w:div w:id="1964312665">
      <w:bodyDiv w:val="1"/>
      <w:marLeft w:val="0"/>
      <w:marRight w:val="0"/>
      <w:marTop w:val="0"/>
      <w:marBottom w:val="0"/>
      <w:divBdr>
        <w:top w:val="none" w:sz="0" w:space="0" w:color="auto"/>
        <w:left w:val="none" w:sz="0" w:space="0" w:color="auto"/>
        <w:bottom w:val="none" w:sz="0" w:space="0" w:color="auto"/>
        <w:right w:val="none" w:sz="0" w:space="0" w:color="auto"/>
      </w:divBdr>
    </w:div>
    <w:div w:id="1964533717">
      <w:bodyDiv w:val="1"/>
      <w:marLeft w:val="0"/>
      <w:marRight w:val="0"/>
      <w:marTop w:val="0"/>
      <w:marBottom w:val="0"/>
      <w:divBdr>
        <w:top w:val="none" w:sz="0" w:space="0" w:color="auto"/>
        <w:left w:val="none" w:sz="0" w:space="0" w:color="auto"/>
        <w:bottom w:val="none" w:sz="0" w:space="0" w:color="auto"/>
        <w:right w:val="none" w:sz="0" w:space="0" w:color="auto"/>
      </w:divBdr>
    </w:div>
    <w:div w:id="1964731642">
      <w:bodyDiv w:val="1"/>
      <w:marLeft w:val="0"/>
      <w:marRight w:val="0"/>
      <w:marTop w:val="0"/>
      <w:marBottom w:val="0"/>
      <w:divBdr>
        <w:top w:val="none" w:sz="0" w:space="0" w:color="auto"/>
        <w:left w:val="none" w:sz="0" w:space="0" w:color="auto"/>
        <w:bottom w:val="none" w:sz="0" w:space="0" w:color="auto"/>
        <w:right w:val="none" w:sz="0" w:space="0" w:color="auto"/>
      </w:divBdr>
    </w:div>
    <w:div w:id="1965578040">
      <w:bodyDiv w:val="1"/>
      <w:marLeft w:val="0"/>
      <w:marRight w:val="0"/>
      <w:marTop w:val="0"/>
      <w:marBottom w:val="0"/>
      <w:divBdr>
        <w:top w:val="none" w:sz="0" w:space="0" w:color="auto"/>
        <w:left w:val="none" w:sz="0" w:space="0" w:color="auto"/>
        <w:bottom w:val="none" w:sz="0" w:space="0" w:color="auto"/>
        <w:right w:val="none" w:sz="0" w:space="0" w:color="auto"/>
      </w:divBdr>
    </w:div>
    <w:div w:id="1965772533">
      <w:bodyDiv w:val="1"/>
      <w:marLeft w:val="0"/>
      <w:marRight w:val="0"/>
      <w:marTop w:val="0"/>
      <w:marBottom w:val="0"/>
      <w:divBdr>
        <w:top w:val="none" w:sz="0" w:space="0" w:color="auto"/>
        <w:left w:val="none" w:sz="0" w:space="0" w:color="auto"/>
        <w:bottom w:val="none" w:sz="0" w:space="0" w:color="auto"/>
        <w:right w:val="none" w:sz="0" w:space="0" w:color="auto"/>
      </w:divBdr>
    </w:div>
    <w:div w:id="1965915872">
      <w:bodyDiv w:val="1"/>
      <w:marLeft w:val="0"/>
      <w:marRight w:val="0"/>
      <w:marTop w:val="0"/>
      <w:marBottom w:val="0"/>
      <w:divBdr>
        <w:top w:val="none" w:sz="0" w:space="0" w:color="auto"/>
        <w:left w:val="none" w:sz="0" w:space="0" w:color="auto"/>
        <w:bottom w:val="none" w:sz="0" w:space="0" w:color="auto"/>
        <w:right w:val="none" w:sz="0" w:space="0" w:color="auto"/>
      </w:divBdr>
    </w:div>
    <w:div w:id="1966347678">
      <w:bodyDiv w:val="1"/>
      <w:marLeft w:val="0"/>
      <w:marRight w:val="0"/>
      <w:marTop w:val="0"/>
      <w:marBottom w:val="0"/>
      <w:divBdr>
        <w:top w:val="none" w:sz="0" w:space="0" w:color="auto"/>
        <w:left w:val="none" w:sz="0" w:space="0" w:color="auto"/>
        <w:bottom w:val="none" w:sz="0" w:space="0" w:color="auto"/>
        <w:right w:val="none" w:sz="0" w:space="0" w:color="auto"/>
      </w:divBdr>
    </w:div>
    <w:div w:id="1969161770">
      <w:bodyDiv w:val="1"/>
      <w:marLeft w:val="0"/>
      <w:marRight w:val="0"/>
      <w:marTop w:val="0"/>
      <w:marBottom w:val="0"/>
      <w:divBdr>
        <w:top w:val="none" w:sz="0" w:space="0" w:color="auto"/>
        <w:left w:val="none" w:sz="0" w:space="0" w:color="auto"/>
        <w:bottom w:val="none" w:sz="0" w:space="0" w:color="auto"/>
        <w:right w:val="none" w:sz="0" w:space="0" w:color="auto"/>
      </w:divBdr>
    </w:div>
    <w:div w:id="1969582383">
      <w:bodyDiv w:val="1"/>
      <w:marLeft w:val="0"/>
      <w:marRight w:val="0"/>
      <w:marTop w:val="0"/>
      <w:marBottom w:val="0"/>
      <w:divBdr>
        <w:top w:val="none" w:sz="0" w:space="0" w:color="auto"/>
        <w:left w:val="none" w:sz="0" w:space="0" w:color="auto"/>
        <w:bottom w:val="none" w:sz="0" w:space="0" w:color="auto"/>
        <w:right w:val="none" w:sz="0" w:space="0" w:color="auto"/>
      </w:divBdr>
    </w:div>
    <w:div w:id="1969892406">
      <w:bodyDiv w:val="1"/>
      <w:marLeft w:val="0"/>
      <w:marRight w:val="0"/>
      <w:marTop w:val="0"/>
      <w:marBottom w:val="0"/>
      <w:divBdr>
        <w:top w:val="none" w:sz="0" w:space="0" w:color="auto"/>
        <w:left w:val="none" w:sz="0" w:space="0" w:color="auto"/>
        <w:bottom w:val="none" w:sz="0" w:space="0" w:color="auto"/>
        <w:right w:val="none" w:sz="0" w:space="0" w:color="auto"/>
      </w:divBdr>
    </w:div>
    <w:div w:id="1970627560">
      <w:bodyDiv w:val="1"/>
      <w:marLeft w:val="0"/>
      <w:marRight w:val="0"/>
      <w:marTop w:val="0"/>
      <w:marBottom w:val="0"/>
      <w:divBdr>
        <w:top w:val="none" w:sz="0" w:space="0" w:color="auto"/>
        <w:left w:val="none" w:sz="0" w:space="0" w:color="auto"/>
        <w:bottom w:val="none" w:sz="0" w:space="0" w:color="auto"/>
        <w:right w:val="none" w:sz="0" w:space="0" w:color="auto"/>
      </w:divBdr>
    </w:div>
    <w:div w:id="1971128844">
      <w:bodyDiv w:val="1"/>
      <w:marLeft w:val="0"/>
      <w:marRight w:val="0"/>
      <w:marTop w:val="0"/>
      <w:marBottom w:val="0"/>
      <w:divBdr>
        <w:top w:val="none" w:sz="0" w:space="0" w:color="auto"/>
        <w:left w:val="none" w:sz="0" w:space="0" w:color="auto"/>
        <w:bottom w:val="none" w:sz="0" w:space="0" w:color="auto"/>
        <w:right w:val="none" w:sz="0" w:space="0" w:color="auto"/>
      </w:divBdr>
    </w:div>
    <w:div w:id="1971786814">
      <w:bodyDiv w:val="1"/>
      <w:marLeft w:val="0"/>
      <w:marRight w:val="0"/>
      <w:marTop w:val="0"/>
      <w:marBottom w:val="0"/>
      <w:divBdr>
        <w:top w:val="none" w:sz="0" w:space="0" w:color="auto"/>
        <w:left w:val="none" w:sz="0" w:space="0" w:color="auto"/>
        <w:bottom w:val="none" w:sz="0" w:space="0" w:color="auto"/>
        <w:right w:val="none" w:sz="0" w:space="0" w:color="auto"/>
      </w:divBdr>
    </w:div>
    <w:div w:id="1971862603">
      <w:bodyDiv w:val="1"/>
      <w:marLeft w:val="0"/>
      <w:marRight w:val="0"/>
      <w:marTop w:val="0"/>
      <w:marBottom w:val="0"/>
      <w:divBdr>
        <w:top w:val="none" w:sz="0" w:space="0" w:color="auto"/>
        <w:left w:val="none" w:sz="0" w:space="0" w:color="auto"/>
        <w:bottom w:val="none" w:sz="0" w:space="0" w:color="auto"/>
        <w:right w:val="none" w:sz="0" w:space="0" w:color="auto"/>
      </w:divBdr>
    </w:div>
    <w:div w:id="1972786333">
      <w:bodyDiv w:val="1"/>
      <w:marLeft w:val="0"/>
      <w:marRight w:val="0"/>
      <w:marTop w:val="0"/>
      <w:marBottom w:val="0"/>
      <w:divBdr>
        <w:top w:val="none" w:sz="0" w:space="0" w:color="auto"/>
        <w:left w:val="none" w:sz="0" w:space="0" w:color="auto"/>
        <w:bottom w:val="none" w:sz="0" w:space="0" w:color="auto"/>
        <w:right w:val="none" w:sz="0" w:space="0" w:color="auto"/>
      </w:divBdr>
    </w:div>
    <w:div w:id="1972900443">
      <w:bodyDiv w:val="1"/>
      <w:marLeft w:val="0"/>
      <w:marRight w:val="0"/>
      <w:marTop w:val="0"/>
      <w:marBottom w:val="0"/>
      <w:divBdr>
        <w:top w:val="none" w:sz="0" w:space="0" w:color="auto"/>
        <w:left w:val="none" w:sz="0" w:space="0" w:color="auto"/>
        <w:bottom w:val="none" w:sz="0" w:space="0" w:color="auto"/>
        <w:right w:val="none" w:sz="0" w:space="0" w:color="auto"/>
      </w:divBdr>
    </w:div>
    <w:div w:id="1973171988">
      <w:bodyDiv w:val="1"/>
      <w:marLeft w:val="0"/>
      <w:marRight w:val="0"/>
      <w:marTop w:val="0"/>
      <w:marBottom w:val="0"/>
      <w:divBdr>
        <w:top w:val="none" w:sz="0" w:space="0" w:color="auto"/>
        <w:left w:val="none" w:sz="0" w:space="0" w:color="auto"/>
        <w:bottom w:val="none" w:sz="0" w:space="0" w:color="auto"/>
        <w:right w:val="none" w:sz="0" w:space="0" w:color="auto"/>
      </w:divBdr>
    </w:div>
    <w:div w:id="1973748988">
      <w:bodyDiv w:val="1"/>
      <w:marLeft w:val="0"/>
      <w:marRight w:val="0"/>
      <w:marTop w:val="0"/>
      <w:marBottom w:val="0"/>
      <w:divBdr>
        <w:top w:val="none" w:sz="0" w:space="0" w:color="auto"/>
        <w:left w:val="none" w:sz="0" w:space="0" w:color="auto"/>
        <w:bottom w:val="none" w:sz="0" w:space="0" w:color="auto"/>
        <w:right w:val="none" w:sz="0" w:space="0" w:color="auto"/>
      </w:divBdr>
    </w:div>
    <w:div w:id="1974095191">
      <w:bodyDiv w:val="1"/>
      <w:marLeft w:val="0"/>
      <w:marRight w:val="0"/>
      <w:marTop w:val="0"/>
      <w:marBottom w:val="0"/>
      <w:divBdr>
        <w:top w:val="none" w:sz="0" w:space="0" w:color="auto"/>
        <w:left w:val="none" w:sz="0" w:space="0" w:color="auto"/>
        <w:bottom w:val="none" w:sz="0" w:space="0" w:color="auto"/>
        <w:right w:val="none" w:sz="0" w:space="0" w:color="auto"/>
      </w:divBdr>
    </w:div>
    <w:div w:id="1974367238">
      <w:bodyDiv w:val="1"/>
      <w:marLeft w:val="0"/>
      <w:marRight w:val="0"/>
      <w:marTop w:val="0"/>
      <w:marBottom w:val="0"/>
      <w:divBdr>
        <w:top w:val="none" w:sz="0" w:space="0" w:color="auto"/>
        <w:left w:val="none" w:sz="0" w:space="0" w:color="auto"/>
        <w:bottom w:val="none" w:sz="0" w:space="0" w:color="auto"/>
        <w:right w:val="none" w:sz="0" w:space="0" w:color="auto"/>
      </w:divBdr>
    </w:div>
    <w:div w:id="1975331643">
      <w:bodyDiv w:val="1"/>
      <w:marLeft w:val="0"/>
      <w:marRight w:val="0"/>
      <w:marTop w:val="0"/>
      <w:marBottom w:val="0"/>
      <w:divBdr>
        <w:top w:val="none" w:sz="0" w:space="0" w:color="auto"/>
        <w:left w:val="none" w:sz="0" w:space="0" w:color="auto"/>
        <w:bottom w:val="none" w:sz="0" w:space="0" w:color="auto"/>
        <w:right w:val="none" w:sz="0" w:space="0" w:color="auto"/>
      </w:divBdr>
    </w:div>
    <w:div w:id="1975407163">
      <w:bodyDiv w:val="1"/>
      <w:marLeft w:val="0"/>
      <w:marRight w:val="0"/>
      <w:marTop w:val="0"/>
      <w:marBottom w:val="0"/>
      <w:divBdr>
        <w:top w:val="none" w:sz="0" w:space="0" w:color="auto"/>
        <w:left w:val="none" w:sz="0" w:space="0" w:color="auto"/>
        <w:bottom w:val="none" w:sz="0" w:space="0" w:color="auto"/>
        <w:right w:val="none" w:sz="0" w:space="0" w:color="auto"/>
      </w:divBdr>
    </w:div>
    <w:div w:id="1975481961">
      <w:bodyDiv w:val="1"/>
      <w:marLeft w:val="0"/>
      <w:marRight w:val="0"/>
      <w:marTop w:val="0"/>
      <w:marBottom w:val="0"/>
      <w:divBdr>
        <w:top w:val="none" w:sz="0" w:space="0" w:color="auto"/>
        <w:left w:val="none" w:sz="0" w:space="0" w:color="auto"/>
        <w:bottom w:val="none" w:sz="0" w:space="0" w:color="auto"/>
        <w:right w:val="none" w:sz="0" w:space="0" w:color="auto"/>
      </w:divBdr>
    </w:div>
    <w:div w:id="1975519382">
      <w:bodyDiv w:val="1"/>
      <w:marLeft w:val="0"/>
      <w:marRight w:val="0"/>
      <w:marTop w:val="0"/>
      <w:marBottom w:val="0"/>
      <w:divBdr>
        <w:top w:val="none" w:sz="0" w:space="0" w:color="auto"/>
        <w:left w:val="none" w:sz="0" w:space="0" w:color="auto"/>
        <w:bottom w:val="none" w:sz="0" w:space="0" w:color="auto"/>
        <w:right w:val="none" w:sz="0" w:space="0" w:color="auto"/>
      </w:divBdr>
    </w:div>
    <w:div w:id="1976254732">
      <w:bodyDiv w:val="1"/>
      <w:marLeft w:val="0"/>
      <w:marRight w:val="0"/>
      <w:marTop w:val="0"/>
      <w:marBottom w:val="0"/>
      <w:divBdr>
        <w:top w:val="none" w:sz="0" w:space="0" w:color="auto"/>
        <w:left w:val="none" w:sz="0" w:space="0" w:color="auto"/>
        <w:bottom w:val="none" w:sz="0" w:space="0" w:color="auto"/>
        <w:right w:val="none" w:sz="0" w:space="0" w:color="auto"/>
      </w:divBdr>
    </w:div>
    <w:div w:id="1977029975">
      <w:bodyDiv w:val="1"/>
      <w:marLeft w:val="0"/>
      <w:marRight w:val="0"/>
      <w:marTop w:val="0"/>
      <w:marBottom w:val="0"/>
      <w:divBdr>
        <w:top w:val="none" w:sz="0" w:space="0" w:color="auto"/>
        <w:left w:val="none" w:sz="0" w:space="0" w:color="auto"/>
        <w:bottom w:val="none" w:sz="0" w:space="0" w:color="auto"/>
        <w:right w:val="none" w:sz="0" w:space="0" w:color="auto"/>
      </w:divBdr>
    </w:div>
    <w:div w:id="1977298121">
      <w:bodyDiv w:val="1"/>
      <w:marLeft w:val="0"/>
      <w:marRight w:val="0"/>
      <w:marTop w:val="0"/>
      <w:marBottom w:val="0"/>
      <w:divBdr>
        <w:top w:val="none" w:sz="0" w:space="0" w:color="auto"/>
        <w:left w:val="none" w:sz="0" w:space="0" w:color="auto"/>
        <w:bottom w:val="none" w:sz="0" w:space="0" w:color="auto"/>
        <w:right w:val="none" w:sz="0" w:space="0" w:color="auto"/>
      </w:divBdr>
    </w:div>
    <w:div w:id="1978563067">
      <w:bodyDiv w:val="1"/>
      <w:marLeft w:val="0"/>
      <w:marRight w:val="0"/>
      <w:marTop w:val="0"/>
      <w:marBottom w:val="0"/>
      <w:divBdr>
        <w:top w:val="none" w:sz="0" w:space="0" w:color="auto"/>
        <w:left w:val="none" w:sz="0" w:space="0" w:color="auto"/>
        <w:bottom w:val="none" w:sz="0" w:space="0" w:color="auto"/>
        <w:right w:val="none" w:sz="0" w:space="0" w:color="auto"/>
      </w:divBdr>
    </w:div>
    <w:div w:id="1980722179">
      <w:bodyDiv w:val="1"/>
      <w:marLeft w:val="0"/>
      <w:marRight w:val="0"/>
      <w:marTop w:val="0"/>
      <w:marBottom w:val="0"/>
      <w:divBdr>
        <w:top w:val="none" w:sz="0" w:space="0" w:color="auto"/>
        <w:left w:val="none" w:sz="0" w:space="0" w:color="auto"/>
        <w:bottom w:val="none" w:sz="0" w:space="0" w:color="auto"/>
        <w:right w:val="none" w:sz="0" w:space="0" w:color="auto"/>
      </w:divBdr>
    </w:div>
    <w:div w:id="1980841103">
      <w:bodyDiv w:val="1"/>
      <w:marLeft w:val="0"/>
      <w:marRight w:val="0"/>
      <w:marTop w:val="0"/>
      <w:marBottom w:val="0"/>
      <w:divBdr>
        <w:top w:val="none" w:sz="0" w:space="0" w:color="auto"/>
        <w:left w:val="none" w:sz="0" w:space="0" w:color="auto"/>
        <w:bottom w:val="none" w:sz="0" w:space="0" w:color="auto"/>
        <w:right w:val="none" w:sz="0" w:space="0" w:color="auto"/>
      </w:divBdr>
    </w:div>
    <w:div w:id="1980963477">
      <w:bodyDiv w:val="1"/>
      <w:marLeft w:val="0"/>
      <w:marRight w:val="0"/>
      <w:marTop w:val="0"/>
      <w:marBottom w:val="0"/>
      <w:divBdr>
        <w:top w:val="none" w:sz="0" w:space="0" w:color="auto"/>
        <w:left w:val="none" w:sz="0" w:space="0" w:color="auto"/>
        <w:bottom w:val="none" w:sz="0" w:space="0" w:color="auto"/>
        <w:right w:val="none" w:sz="0" w:space="0" w:color="auto"/>
      </w:divBdr>
    </w:div>
    <w:div w:id="1981031348">
      <w:bodyDiv w:val="1"/>
      <w:marLeft w:val="0"/>
      <w:marRight w:val="0"/>
      <w:marTop w:val="0"/>
      <w:marBottom w:val="0"/>
      <w:divBdr>
        <w:top w:val="none" w:sz="0" w:space="0" w:color="auto"/>
        <w:left w:val="none" w:sz="0" w:space="0" w:color="auto"/>
        <w:bottom w:val="none" w:sz="0" w:space="0" w:color="auto"/>
        <w:right w:val="none" w:sz="0" w:space="0" w:color="auto"/>
      </w:divBdr>
    </w:div>
    <w:div w:id="1981034441">
      <w:bodyDiv w:val="1"/>
      <w:marLeft w:val="0"/>
      <w:marRight w:val="0"/>
      <w:marTop w:val="0"/>
      <w:marBottom w:val="0"/>
      <w:divBdr>
        <w:top w:val="none" w:sz="0" w:space="0" w:color="auto"/>
        <w:left w:val="none" w:sz="0" w:space="0" w:color="auto"/>
        <w:bottom w:val="none" w:sz="0" w:space="0" w:color="auto"/>
        <w:right w:val="none" w:sz="0" w:space="0" w:color="auto"/>
      </w:divBdr>
    </w:div>
    <w:div w:id="1981107639">
      <w:bodyDiv w:val="1"/>
      <w:marLeft w:val="0"/>
      <w:marRight w:val="0"/>
      <w:marTop w:val="0"/>
      <w:marBottom w:val="0"/>
      <w:divBdr>
        <w:top w:val="none" w:sz="0" w:space="0" w:color="auto"/>
        <w:left w:val="none" w:sz="0" w:space="0" w:color="auto"/>
        <w:bottom w:val="none" w:sz="0" w:space="0" w:color="auto"/>
        <w:right w:val="none" w:sz="0" w:space="0" w:color="auto"/>
      </w:divBdr>
    </w:div>
    <w:div w:id="1981183762">
      <w:bodyDiv w:val="1"/>
      <w:marLeft w:val="0"/>
      <w:marRight w:val="0"/>
      <w:marTop w:val="0"/>
      <w:marBottom w:val="0"/>
      <w:divBdr>
        <w:top w:val="none" w:sz="0" w:space="0" w:color="auto"/>
        <w:left w:val="none" w:sz="0" w:space="0" w:color="auto"/>
        <w:bottom w:val="none" w:sz="0" w:space="0" w:color="auto"/>
        <w:right w:val="none" w:sz="0" w:space="0" w:color="auto"/>
      </w:divBdr>
    </w:div>
    <w:div w:id="1982155030">
      <w:bodyDiv w:val="1"/>
      <w:marLeft w:val="0"/>
      <w:marRight w:val="0"/>
      <w:marTop w:val="0"/>
      <w:marBottom w:val="0"/>
      <w:divBdr>
        <w:top w:val="none" w:sz="0" w:space="0" w:color="auto"/>
        <w:left w:val="none" w:sz="0" w:space="0" w:color="auto"/>
        <w:bottom w:val="none" w:sz="0" w:space="0" w:color="auto"/>
        <w:right w:val="none" w:sz="0" w:space="0" w:color="auto"/>
      </w:divBdr>
    </w:div>
    <w:div w:id="1982954535">
      <w:bodyDiv w:val="1"/>
      <w:marLeft w:val="0"/>
      <w:marRight w:val="0"/>
      <w:marTop w:val="0"/>
      <w:marBottom w:val="0"/>
      <w:divBdr>
        <w:top w:val="none" w:sz="0" w:space="0" w:color="auto"/>
        <w:left w:val="none" w:sz="0" w:space="0" w:color="auto"/>
        <w:bottom w:val="none" w:sz="0" w:space="0" w:color="auto"/>
        <w:right w:val="none" w:sz="0" w:space="0" w:color="auto"/>
      </w:divBdr>
    </w:div>
    <w:div w:id="1984197059">
      <w:bodyDiv w:val="1"/>
      <w:marLeft w:val="0"/>
      <w:marRight w:val="0"/>
      <w:marTop w:val="0"/>
      <w:marBottom w:val="0"/>
      <w:divBdr>
        <w:top w:val="none" w:sz="0" w:space="0" w:color="auto"/>
        <w:left w:val="none" w:sz="0" w:space="0" w:color="auto"/>
        <w:bottom w:val="none" w:sz="0" w:space="0" w:color="auto"/>
        <w:right w:val="none" w:sz="0" w:space="0" w:color="auto"/>
      </w:divBdr>
    </w:div>
    <w:div w:id="1984458818">
      <w:bodyDiv w:val="1"/>
      <w:marLeft w:val="0"/>
      <w:marRight w:val="0"/>
      <w:marTop w:val="0"/>
      <w:marBottom w:val="0"/>
      <w:divBdr>
        <w:top w:val="none" w:sz="0" w:space="0" w:color="auto"/>
        <w:left w:val="none" w:sz="0" w:space="0" w:color="auto"/>
        <w:bottom w:val="none" w:sz="0" w:space="0" w:color="auto"/>
        <w:right w:val="none" w:sz="0" w:space="0" w:color="auto"/>
      </w:divBdr>
    </w:div>
    <w:div w:id="1984920474">
      <w:bodyDiv w:val="1"/>
      <w:marLeft w:val="0"/>
      <w:marRight w:val="0"/>
      <w:marTop w:val="0"/>
      <w:marBottom w:val="0"/>
      <w:divBdr>
        <w:top w:val="none" w:sz="0" w:space="0" w:color="auto"/>
        <w:left w:val="none" w:sz="0" w:space="0" w:color="auto"/>
        <w:bottom w:val="none" w:sz="0" w:space="0" w:color="auto"/>
        <w:right w:val="none" w:sz="0" w:space="0" w:color="auto"/>
      </w:divBdr>
    </w:div>
    <w:div w:id="1985886915">
      <w:bodyDiv w:val="1"/>
      <w:marLeft w:val="0"/>
      <w:marRight w:val="0"/>
      <w:marTop w:val="0"/>
      <w:marBottom w:val="0"/>
      <w:divBdr>
        <w:top w:val="none" w:sz="0" w:space="0" w:color="auto"/>
        <w:left w:val="none" w:sz="0" w:space="0" w:color="auto"/>
        <w:bottom w:val="none" w:sz="0" w:space="0" w:color="auto"/>
        <w:right w:val="none" w:sz="0" w:space="0" w:color="auto"/>
      </w:divBdr>
    </w:div>
    <w:div w:id="1986275958">
      <w:bodyDiv w:val="1"/>
      <w:marLeft w:val="0"/>
      <w:marRight w:val="0"/>
      <w:marTop w:val="0"/>
      <w:marBottom w:val="0"/>
      <w:divBdr>
        <w:top w:val="none" w:sz="0" w:space="0" w:color="auto"/>
        <w:left w:val="none" w:sz="0" w:space="0" w:color="auto"/>
        <w:bottom w:val="none" w:sz="0" w:space="0" w:color="auto"/>
        <w:right w:val="none" w:sz="0" w:space="0" w:color="auto"/>
      </w:divBdr>
    </w:div>
    <w:div w:id="1986279779">
      <w:bodyDiv w:val="1"/>
      <w:marLeft w:val="0"/>
      <w:marRight w:val="0"/>
      <w:marTop w:val="0"/>
      <w:marBottom w:val="0"/>
      <w:divBdr>
        <w:top w:val="none" w:sz="0" w:space="0" w:color="auto"/>
        <w:left w:val="none" w:sz="0" w:space="0" w:color="auto"/>
        <w:bottom w:val="none" w:sz="0" w:space="0" w:color="auto"/>
        <w:right w:val="none" w:sz="0" w:space="0" w:color="auto"/>
      </w:divBdr>
    </w:div>
    <w:div w:id="1986351650">
      <w:bodyDiv w:val="1"/>
      <w:marLeft w:val="0"/>
      <w:marRight w:val="0"/>
      <w:marTop w:val="0"/>
      <w:marBottom w:val="0"/>
      <w:divBdr>
        <w:top w:val="none" w:sz="0" w:space="0" w:color="auto"/>
        <w:left w:val="none" w:sz="0" w:space="0" w:color="auto"/>
        <w:bottom w:val="none" w:sz="0" w:space="0" w:color="auto"/>
        <w:right w:val="none" w:sz="0" w:space="0" w:color="auto"/>
      </w:divBdr>
    </w:div>
    <w:div w:id="1986549258">
      <w:bodyDiv w:val="1"/>
      <w:marLeft w:val="0"/>
      <w:marRight w:val="0"/>
      <w:marTop w:val="0"/>
      <w:marBottom w:val="0"/>
      <w:divBdr>
        <w:top w:val="none" w:sz="0" w:space="0" w:color="auto"/>
        <w:left w:val="none" w:sz="0" w:space="0" w:color="auto"/>
        <w:bottom w:val="none" w:sz="0" w:space="0" w:color="auto"/>
        <w:right w:val="none" w:sz="0" w:space="0" w:color="auto"/>
      </w:divBdr>
    </w:div>
    <w:div w:id="1988119392">
      <w:bodyDiv w:val="1"/>
      <w:marLeft w:val="0"/>
      <w:marRight w:val="0"/>
      <w:marTop w:val="0"/>
      <w:marBottom w:val="0"/>
      <w:divBdr>
        <w:top w:val="none" w:sz="0" w:space="0" w:color="auto"/>
        <w:left w:val="none" w:sz="0" w:space="0" w:color="auto"/>
        <w:bottom w:val="none" w:sz="0" w:space="0" w:color="auto"/>
        <w:right w:val="none" w:sz="0" w:space="0" w:color="auto"/>
      </w:divBdr>
    </w:div>
    <w:div w:id="1989286282">
      <w:bodyDiv w:val="1"/>
      <w:marLeft w:val="0"/>
      <w:marRight w:val="0"/>
      <w:marTop w:val="0"/>
      <w:marBottom w:val="0"/>
      <w:divBdr>
        <w:top w:val="none" w:sz="0" w:space="0" w:color="auto"/>
        <w:left w:val="none" w:sz="0" w:space="0" w:color="auto"/>
        <w:bottom w:val="none" w:sz="0" w:space="0" w:color="auto"/>
        <w:right w:val="none" w:sz="0" w:space="0" w:color="auto"/>
      </w:divBdr>
    </w:div>
    <w:div w:id="1989478744">
      <w:bodyDiv w:val="1"/>
      <w:marLeft w:val="0"/>
      <w:marRight w:val="0"/>
      <w:marTop w:val="0"/>
      <w:marBottom w:val="0"/>
      <w:divBdr>
        <w:top w:val="none" w:sz="0" w:space="0" w:color="auto"/>
        <w:left w:val="none" w:sz="0" w:space="0" w:color="auto"/>
        <w:bottom w:val="none" w:sz="0" w:space="0" w:color="auto"/>
        <w:right w:val="none" w:sz="0" w:space="0" w:color="auto"/>
      </w:divBdr>
    </w:div>
    <w:div w:id="1990137224">
      <w:bodyDiv w:val="1"/>
      <w:marLeft w:val="0"/>
      <w:marRight w:val="0"/>
      <w:marTop w:val="0"/>
      <w:marBottom w:val="0"/>
      <w:divBdr>
        <w:top w:val="none" w:sz="0" w:space="0" w:color="auto"/>
        <w:left w:val="none" w:sz="0" w:space="0" w:color="auto"/>
        <w:bottom w:val="none" w:sz="0" w:space="0" w:color="auto"/>
        <w:right w:val="none" w:sz="0" w:space="0" w:color="auto"/>
      </w:divBdr>
    </w:div>
    <w:div w:id="1990477054">
      <w:bodyDiv w:val="1"/>
      <w:marLeft w:val="0"/>
      <w:marRight w:val="0"/>
      <w:marTop w:val="0"/>
      <w:marBottom w:val="0"/>
      <w:divBdr>
        <w:top w:val="none" w:sz="0" w:space="0" w:color="auto"/>
        <w:left w:val="none" w:sz="0" w:space="0" w:color="auto"/>
        <w:bottom w:val="none" w:sz="0" w:space="0" w:color="auto"/>
        <w:right w:val="none" w:sz="0" w:space="0" w:color="auto"/>
      </w:divBdr>
    </w:div>
    <w:div w:id="1991052149">
      <w:bodyDiv w:val="1"/>
      <w:marLeft w:val="0"/>
      <w:marRight w:val="0"/>
      <w:marTop w:val="0"/>
      <w:marBottom w:val="0"/>
      <w:divBdr>
        <w:top w:val="none" w:sz="0" w:space="0" w:color="auto"/>
        <w:left w:val="none" w:sz="0" w:space="0" w:color="auto"/>
        <w:bottom w:val="none" w:sz="0" w:space="0" w:color="auto"/>
        <w:right w:val="none" w:sz="0" w:space="0" w:color="auto"/>
      </w:divBdr>
    </w:div>
    <w:div w:id="1991667773">
      <w:bodyDiv w:val="1"/>
      <w:marLeft w:val="0"/>
      <w:marRight w:val="0"/>
      <w:marTop w:val="0"/>
      <w:marBottom w:val="0"/>
      <w:divBdr>
        <w:top w:val="none" w:sz="0" w:space="0" w:color="auto"/>
        <w:left w:val="none" w:sz="0" w:space="0" w:color="auto"/>
        <w:bottom w:val="none" w:sz="0" w:space="0" w:color="auto"/>
        <w:right w:val="none" w:sz="0" w:space="0" w:color="auto"/>
      </w:divBdr>
    </w:div>
    <w:div w:id="1993674913">
      <w:bodyDiv w:val="1"/>
      <w:marLeft w:val="0"/>
      <w:marRight w:val="0"/>
      <w:marTop w:val="0"/>
      <w:marBottom w:val="0"/>
      <w:divBdr>
        <w:top w:val="none" w:sz="0" w:space="0" w:color="auto"/>
        <w:left w:val="none" w:sz="0" w:space="0" w:color="auto"/>
        <w:bottom w:val="none" w:sz="0" w:space="0" w:color="auto"/>
        <w:right w:val="none" w:sz="0" w:space="0" w:color="auto"/>
      </w:divBdr>
    </w:div>
    <w:div w:id="1993676709">
      <w:bodyDiv w:val="1"/>
      <w:marLeft w:val="0"/>
      <w:marRight w:val="0"/>
      <w:marTop w:val="0"/>
      <w:marBottom w:val="0"/>
      <w:divBdr>
        <w:top w:val="none" w:sz="0" w:space="0" w:color="auto"/>
        <w:left w:val="none" w:sz="0" w:space="0" w:color="auto"/>
        <w:bottom w:val="none" w:sz="0" w:space="0" w:color="auto"/>
        <w:right w:val="none" w:sz="0" w:space="0" w:color="auto"/>
      </w:divBdr>
    </w:div>
    <w:div w:id="1994721811">
      <w:bodyDiv w:val="1"/>
      <w:marLeft w:val="0"/>
      <w:marRight w:val="0"/>
      <w:marTop w:val="0"/>
      <w:marBottom w:val="0"/>
      <w:divBdr>
        <w:top w:val="none" w:sz="0" w:space="0" w:color="auto"/>
        <w:left w:val="none" w:sz="0" w:space="0" w:color="auto"/>
        <w:bottom w:val="none" w:sz="0" w:space="0" w:color="auto"/>
        <w:right w:val="none" w:sz="0" w:space="0" w:color="auto"/>
      </w:divBdr>
    </w:div>
    <w:div w:id="1994796050">
      <w:bodyDiv w:val="1"/>
      <w:marLeft w:val="0"/>
      <w:marRight w:val="0"/>
      <w:marTop w:val="0"/>
      <w:marBottom w:val="0"/>
      <w:divBdr>
        <w:top w:val="none" w:sz="0" w:space="0" w:color="auto"/>
        <w:left w:val="none" w:sz="0" w:space="0" w:color="auto"/>
        <w:bottom w:val="none" w:sz="0" w:space="0" w:color="auto"/>
        <w:right w:val="none" w:sz="0" w:space="0" w:color="auto"/>
      </w:divBdr>
    </w:div>
    <w:div w:id="1995180365">
      <w:bodyDiv w:val="1"/>
      <w:marLeft w:val="0"/>
      <w:marRight w:val="0"/>
      <w:marTop w:val="0"/>
      <w:marBottom w:val="0"/>
      <w:divBdr>
        <w:top w:val="none" w:sz="0" w:space="0" w:color="auto"/>
        <w:left w:val="none" w:sz="0" w:space="0" w:color="auto"/>
        <w:bottom w:val="none" w:sz="0" w:space="0" w:color="auto"/>
        <w:right w:val="none" w:sz="0" w:space="0" w:color="auto"/>
      </w:divBdr>
    </w:div>
    <w:div w:id="1995329418">
      <w:bodyDiv w:val="1"/>
      <w:marLeft w:val="0"/>
      <w:marRight w:val="0"/>
      <w:marTop w:val="0"/>
      <w:marBottom w:val="0"/>
      <w:divBdr>
        <w:top w:val="none" w:sz="0" w:space="0" w:color="auto"/>
        <w:left w:val="none" w:sz="0" w:space="0" w:color="auto"/>
        <w:bottom w:val="none" w:sz="0" w:space="0" w:color="auto"/>
        <w:right w:val="none" w:sz="0" w:space="0" w:color="auto"/>
      </w:divBdr>
    </w:div>
    <w:div w:id="1995717713">
      <w:bodyDiv w:val="1"/>
      <w:marLeft w:val="0"/>
      <w:marRight w:val="0"/>
      <w:marTop w:val="0"/>
      <w:marBottom w:val="0"/>
      <w:divBdr>
        <w:top w:val="none" w:sz="0" w:space="0" w:color="auto"/>
        <w:left w:val="none" w:sz="0" w:space="0" w:color="auto"/>
        <w:bottom w:val="none" w:sz="0" w:space="0" w:color="auto"/>
        <w:right w:val="none" w:sz="0" w:space="0" w:color="auto"/>
      </w:divBdr>
    </w:div>
    <w:div w:id="1995794707">
      <w:bodyDiv w:val="1"/>
      <w:marLeft w:val="0"/>
      <w:marRight w:val="0"/>
      <w:marTop w:val="0"/>
      <w:marBottom w:val="0"/>
      <w:divBdr>
        <w:top w:val="none" w:sz="0" w:space="0" w:color="auto"/>
        <w:left w:val="none" w:sz="0" w:space="0" w:color="auto"/>
        <w:bottom w:val="none" w:sz="0" w:space="0" w:color="auto"/>
        <w:right w:val="none" w:sz="0" w:space="0" w:color="auto"/>
      </w:divBdr>
    </w:div>
    <w:div w:id="1995838712">
      <w:bodyDiv w:val="1"/>
      <w:marLeft w:val="0"/>
      <w:marRight w:val="0"/>
      <w:marTop w:val="0"/>
      <w:marBottom w:val="0"/>
      <w:divBdr>
        <w:top w:val="none" w:sz="0" w:space="0" w:color="auto"/>
        <w:left w:val="none" w:sz="0" w:space="0" w:color="auto"/>
        <w:bottom w:val="none" w:sz="0" w:space="0" w:color="auto"/>
        <w:right w:val="none" w:sz="0" w:space="0" w:color="auto"/>
      </w:divBdr>
    </w:div>
    <w:div w:id="1996759700">
      <w:bodyDiv w:val="1"/>
      <w:marLeft w:val="0"/>
      <w:marRight w:val="0"/>
      <w:marTop w:val="0"/>
      <w:marBottom w:val="0"/>
      <w:divBdr>
        <w:top w:val="none" w:sz="0" w:space="0" w:color="auto"/>
        <w:left w:val="none" w:sz="0" w:space="0" w:color="auto"/>
        <w:bottom w:val="none" w:sz="0" w:space="0" w:color="auto"/>
        <w:right w:val="none" w:sz="0" w:space="0" w:color="auto"/>
      </w:divBdr>
    </w:div>
    <w:div w:id="1996832668">
      <w:bodyDiv w:val="1"/>
      <w:marLeft w:val="0"/>
      <w:marRight w:val="0"/>
      <w:marTop w:val="0"/>
      <w:marBottom w:val="0"/>
      <w:divBdr>
        <w:top w:val="none" w:sz="0" w:space="0" w:color="auto"/>
        <w:left w:val="none" w:sz="0" w:space="0" w:color="auto"/>
        <w:bottom w:val="none" w:sz="0" w:space="0" w:color="auto"/>
        <w:right w:val="none" w:sz="0" w:space="0" w:color="auto"/>
      </w:divBdr>
    </w:div>
    <w:div w:id="1996908129">
      <w:bodyDiv w:val="1"/>
      <w:marLeft w:val="0"/>
      <w:marRight w:val="0"/>
      <w:marTop w:val="0"/>
      <w:marBottom w:val="0"/>
      <w:divBdr>
        <w:top w:val="none" w:sz="0" w:space="0" w:color="auto"/>
        <w:left w:val="none" w:sz="0" w:space="0" w:color="auto"/>
        <w:bottom w:val="none" w:sz="0" w:space="0" w:color="auto"/>
        <w:right w:val="none" w:sz="0" w:space="0" w:color="auto"/>
      </w:divBdr>
    </w:div>
    <w:div w:id="1997419684">
      <w:bodyDiv w:val="1"/>
      <w:marLeft w:val="0"/>
      <w:marRight w:val="0"/>
      <w:marTop w:val="0"/>
      <w:marBottom w:val="0"/>
      <w:divBdr>
        <w:top w:val="none" w:sz="0" w:space="0" w:color="auto"/>
        <w:left w:val="none" w:sz="0" w:space="0" w:color="auto"/>
        <w:bottom w:val="none" w:sz="0" w:space="0" w:color="auto"/>
        <w:right w:val="none" w:sz="0" w:space="0" w:color="auto"/>
      </w:divBdr>
    </w:div>
    <w:div w:id="1997763346">
      <w:bodyDiv w:val="1"/>
      <w:marLeft w:val="0"/>
      <w:marRight w:val="0"/>
      <w:marTop w:val="0"/>
      <w:marBottom w:val="0"/>
      <w:divBdr>
        <w:top w:val="none" w:sz="0" w:space="0" w:color="auto"/>
        <w:left w:val="none" w:sz="0" w:space="0" w:color="auto"/>
        <w:bottom w:val="none" w:sz="0" w:space="0" w:color="auto"/>
        <w:right w:val="none" w:sz="0" w:space="0" w:color="auto"/>
      </w:divBdr>
    </w:div>
    <w:div w:id="1998726857">
      <w:bodyDiv w:val="1"/>
      <w:marLeft w:val="0"/>
      <w:marRight w:val="0"/>
      <w:marTop w:val="0"/>
      <w:marBottom w:val="0"/>
      <w:divBdr>
        <w:top w:val="none" w:sz="0" w:space="0" w:color="auto"/>
        <w:left w:val="none" w:sz="0" w:space="0" w:color="auto"/>
        <w:bottom w:val="none" w:sz="0" w:space="0" w:color="auto"/>
        <w:right w:val="none" w:sz="0" w:space="0" w:color="auto"/>
      </w:divBdr>
    </w:div>
    <w:div w:id="1998806478">
      <w:bodyDiv w:val="1"/>
      <w:marLeft w:val="0"/>
      <w:marRight w:val="0"/>
      <w:marTop w:val="0"/>
      <w:marBottom w:val="0"/>
      <w:divBdr>
        <w:top w:val="none" w:sz="0" w:space="0" w:color="auto"/>
        <w:left w:val="none" w:sz="0" w:space="0" w:color="auto"/>
        <w:bottom w:val="none" w:sz="0" w:space="0" w:color="auto"/>
        <w:right w:val="none" w:sz="0" w:space="0" w:color="auto"/>
      </w:divBdr>
    </w:div>
    <w:div w:id="1999338559">
      <w:bodyDiv w:val="1"/>
      <w:marLeft w:val="0"/>
      <w:marRight w:val="0"/>
      <w:marTop w:val="0"/>
      <w:marBottom w:val="0"/>
      <w:divBdr>
        <w:top w:val="none" w:sz="0" w:space="0" w:color="auto"/>
        <w:left w:val="none" w:sz="0" w:space="0" w:color="auto"/>
        <w:bottom w:val="none" w:sz="0" w:space="0" w:color="auto"/>
        <w:right w:val="none" w:sz="0" w:space="0" w:color="auto"/>
      </w:divBdr>
    </w:div>
    <w:div w:id="1999918478">
      <w:bodyDiv w:val="1"/>
      <w:marLeft w:val="0"/>
      <w:marRight w:val="0"/>
      <w:marTop w:val="0"/>
      <w:marBottom w:val="0"/>
      <w:divBdr>
        <w:top w:val="none" w:sz="0" w:space="0" w:color="auto"/>
        <w:left w:val="none" w:sz="0" w:space="0" w:color="auto"/>
        <w:bottom w:val="none" w:sz="0" w:space="0" w:color="auto"/>
        <w:right w:val="none" w:sz="0" w:space="0" w:color="auto"/>
      </w:divBdr>
    </w:div>
    <w:div w:id="2000304886">
      <w:bodyDiv w:val="1"/>
      <w:marLeft w:val="0"/>
      <w:marRight w:val="0"/>
      <w:marTop w:val="0"/>
      <w:marBottom w:val="0"/>
      <w:divBdr>
        <w:top w:val="none" w:sz="0" w:space="0" w:color="auto"/>
        <w:left w:val="none" w:sz="0" w:space="0" w:color="auto"/>
        <w:bottom w:val="none" w:sz="0" w:space="0" w:color="auto"/>
        <w:right w:val="none" w:sz="0" w:space="0" w:color="auto"/>
      </w:divBdr>
    </w:div>
    <w:div w:id="2000376572">
      <w:bodyDiv w:val="1"/>
      <w:marLeft w:val="0"/>
      <w:marRight w:val="0"/>
      <w:marTop w:val="0"/>
      <w:marBottom w:val="0"/>
      <w:divBdr>
        <w:top w:val="none" w:sz="0" w:space="0" w:color="auto"/>
        <w:left w:val="none" w:sz="0" w:space="0" w:color="auto"/>
        <w:bottom w:val="none" w:sz="0" w:space="0" w:color="auto"/>
        <w:right w:val="none" w:sz="0" w:space="0" w:color="auto"/>
      </w:divBdr>
    </w:div>
    <w:div w:id="2000426648">
      <w:bodyDiv w:val="1"/>
      <w:marLeft w:val="0"/>
      <w:marRight w:val="0"/>
      <w:marTop w:val="0"/>
      <w:marBottom w:val="0"/>
      <w:divBdr>
        <w:top w:val="none" w:sz="0" w:space="0" w:color="auto"/>
        <w:left w:val="none" w:sz="0" w:space="0" w:color="auto"/>
        <w:bottom w:val="none" w:sz="0" w:space="0" w:color="auto"/>
        <w:right w:val="none" w:sz="0" w:space="0" w:color="auto"/>
      </w:divBdr>
    </w:div>
    <w:div w:id="2003124297">
      <w:bodyDiv w:val="1"/>
      <w:marLeft w:val="0"/>
      <w:marRight w:val="0"/>
      <w:marTop w:val="0"/>
      <w:marBottom w:val="0"/>
      <w:divBdr>
        <w:top w:val="none" w:sz="0" w:space="0" w:color="auto"/>
        <w:left w:val="none" w:sz="0" w:space="0" w:color="auto"/>
        <w:bottom w:val="none" w:sz="0" w:space="0" w:color="auto"/>
        <w:right w:val="none" w:sz="0" w:space="0" w:color="auto"/>
      </w:divBdr>
    </w:div>
    <w:div w:id="2003389454">
      <w:bodyDiv w:val="1"/>
      <w:marLeft w:val="0"/>
      <w:marRight w:val="0"/>
      <w:marTop w:val="0"/>
      <w:marBottom w:val="0"/>
      <w:divBdr>
        <w:top w:val="none" w:sz="0" w:space="0" w:color="auto"/>
        <w:left w:val="none" w:sz="0" w:space="0" w:color="auto"/>
        <w:bottom w:val="none" w:sz="0" w:space="0" w:color="auto"/>
        <w:right w:val="none" w:sz="0" w:space="0" w:color="auto"/>
      </w:divBdr>
    </w:div>
    <w:div w:id="2004235361">
      <w:bodyDiv w:val="1"/>
      <w:marLeft w:val="0"/>
      <w:marRight w:val="0"/>
      <w:marTop w:val="0"/>
      <w:marBottom w:val="0"/>
      <w:divBdr>
        <w:top w:val="none" w:sz="0" w:space="0" w:color="auto"/>
        <w:left w:val="none" w:sz="0" w:space="0" w:color="auto"/>
        <w:bottom w:val="none" w:sz="0" w:space="0" w:color="auto"/>
        <w:right w:val="none" w:sz="0" w:space="0" w:color="auto"/>
      </w:divBdr>
    </w:div>
    <w:div w:id="2005278665">
      <w:bodyDiv w:val="1"/>
      <w:marLeft w:val="0"/>
      <w:marRight w:val="0"/>
      <w:marTop w:val="0"/>
      <w:marBottom w:val="0"/>
      <w:divBdr>
        <w:top w:val="none" w:sz="0" w:space="0" w:color="auto"/>
        <w:left w:val="none" w:sz="0" w:space="0" w:color="auto"/>
        <w:bottom w:val="none" w:sz="0" w:space="0" w:color="auto"/>
        <w:right w:val="none" w:sz="0" w:space="0" w:color="auto"/>
      </w:divBdr>
    </w:div>
    <w:div w:id="2005351482">
      <w:bodyDiv w:val="1"/>
      <w:marLeft w:val="0"/>
      <w:marRight w:val="0"/>
      <w:marTop w:val="0"/>
      <w:marBottom w:val="0"/>
      <w:divBdr>
        <w:top w:val="none" w:sz="0" w:space="0" w:color="auto"/>
        <w:left w:val="none" w:sz="0" w:space="0" w:color="auto"/>
        <w:bottom w:val="none" w:sz="0" w:space="0" w:color="auto"/>
        <w:right w:val="none" w:sz="0" w:space="0" w:color="auto"/>
      </w:divBdr>
    </w:div>
    <w:div w:id="2007053055">
      <w:bodyDiv w:val="1"/>
      <w:marLeft w:val="0"/>
      <w:marRight w:val="0"/>
      <w:marTop w:val="0"/>
      <w:marBottom w:val="0"/>
      <w:divBdr>
        <w:top w:val="none" w:sz="0" w:space="0" w:color="auto"/>
        <w:left w:val="none" w:sz="0" w:space="0" w:color="auto"/>
        <w:bottom w:val="none" w:sz="0" w:space="0" w:color="auto"/>
        <w:right w:val="none" w:sz="0" w:space="0" w:color="auto"/>
      </w:divBdr>
    </w:div>
    <w:div w:id="2008169765">
      <w:bodyDiv w:val="1"/>
      <w:marLeft w:val="0"/>
      <w:marRight w:val="0"/>
      <w:marTop w:val="0"/>
      <w:marBottom w:val="0"/>
      <w:divBdr>
        <w:top w:val="none" w:sz="0" w:space="0" w:color="auto"/>
        <w:left w:val="none" w:sz="0" w:space="0" w:color="auto"/>
        <w:bottom w:val="none" w:sz="0" w:space="0" w:color="auto"/>
        <w:right w:val="none" w:sz="0" w:space="0" w:color="auto"/>
      </w:divBdr>
    </w:div>
    <w:div w:id="2008902980">
      <w:bodyDiv w:val="1"/>
      <w:marLeft w:val="0"/>
      <w:marRight w:val="0"/>
      <w:marTop w:val="0"/>
      <w:marBottom w:val="0"/>
      <w:divBdr>
        <w:top w:val="none" w:sz="0" w:space="0" w:color="auto"/>
        <w:left w:val="none" w:sz="0" w:space="0" w:color="auto"/>
        <w:bottom w:val="none" w:sz="0" w:space="0" w:color="auto"/>
        <w:right w:val="none" w:sz="0" w:space="0" w:color="auto"/>
      </w:divBdr>
    </w:div>
    <w:div w:id="2010012216">
      <w:bodyDiv w:val="1"/>
      <w:marLeft w:val="0"/>
      <w:marRight w:val="0"/>
      <w:marTop w:val="0"/>
      <w:marBottom w:val="0"/>
      <w:divBdr>
        <w:top w:val="none" w:sz="0" w:space="0" w:color="auto"/>
        <w:left w:val="none" w:sz="0" w:space="0" w:color="auto"/>
        <w:bottom w:val="none" w:sz="0" w:space="0" w:color="auto"/>
        <w:right w:val="none" w:sz="0" w:space="0" w:color="auto"/>
      </w:divBdr>
    </w:div>
    <w:div w:id="2010132788">
      <w:bodyDiv w:val="1"/>
      <w:marLeft w:val="0"/>
      <w:marRight w:val="0"/>
      <w:marTop w:val="0"/>
      <w:marBottom w:val="0"/>
      <w:divBdr>
        <w:top w:val="none" w:sz="0" w:space="0" w:color="auto"/>
        <w:left w:val="none" w:sz="0" w:space="0" w:color="auto"/>
        <w:bottom w:val="none" w:sz="0" w:space="0" w:color="auto"/>
        <w:right w:val="none" w:sz="0" w:space="0" w:color="auto"/>
      </w:divBdr>
    </w:div>
    <w:div w:id="2010592094">
      <w:bodyDiv w:val="1"/>
      <w:marLeft w:val="0"/>
      <w:marRight w:val="0"/>
      <w:marTop w:val="0"/>
      <w:marBottom w:val="0"/>
      <w:divBdr>
        <w:top w:val="none" w:sz="0" w:space="0" w:color="auto"/>
        <w:left w:val="none" w:sz="0" w:space="0" w:color="auto"/>
        <w:bottom w:val="none" w:sz="0" w:space="0" w:color="auto"/>
        <w:right w:val="none" w:sz="0" w:space="0" w:color="auto"/>
      </w:divBdr>
    </w:div>
    <w:div w:id="2011103766">
      <w:bodyDiv w:val="1"/>
      <w:marLeft w:val="0"/>
      <w:marRight w:val="0"/>
      <w:marTop w:val="0"/>
      <w:marBottom w:val="0"/>
      <w:divBdr>
        <w:top w:val="none" w:sz="0" w:space="0" w:color="auto"/>
        <w:left w:val="none" w:sz="0" w:space="0" w:color="auto"/>
        <w:bottom w:val="none" w:sz="0" w:space="0" w:color="auto"/>
        <w:right w:val="none" w:sz="0" w:space="0" w:color="auto"/>
      </w:divBdr>
    </w:div>
    <w:div w:id="2011983022">
      <w:bodyDiv w:val="1"/>
      <w:marLeft w:val="0"/>
      <w:marRight w:val="0"/>
      <w:marTop w:val="0"/>
      <w:marBottom w:val="0"/>
      <w:divBdr>
        <w:top w:val="none" w:sz="0" w:space="0" w:color="auto"/>
        <w:left w:val="none" w:sz="0" w:space="0" w:color="auto"/>
        <w:bottom w:val="none" w:sz="0" w:space="0" w:color="auto"/>
        <w:right w:val="none" w:sz="0" w:space="0" w:color="auto"/>
      </w:divBdr>
    </w:div>
    <w:div w:id="2012565328">
      <w:bodyDiv w:val="1"/>
      <w:marLeft w:val="0"/>
      <w:marRight w:val="0"/>
      <w:marTop w:val="0"/>
      <w:marBottom w:val="0"/>
      <w:divBdr>
        <w:top w:val="none" w:sz="0" w:space="0" w:color="auto"/>
        <w:left w:val="none" w:sz="0" w:space="0" w:color="auto"/>
        <w:bottom w:val="none" w:sz="0" w:space="0" w:color="auto"/>
        <w:right w:val="none" w:sz="0" w:space="0" w:color="auto"/>
      </w:divBdr>
    </w:div>
    <w:div w:id="2012636325">
      <w:bodyDiv w:val="1"/>
      <w:marLeft w:val="0"/>
      <w:marRight w:val="0"/>
      <w:marTop w:val="0"/>
      <w:marBottom w:val="0"/>
      <w:divBdr>
        <w:top w:val="none" w:sz="0" w:space="0" w:color="auto"/>
        <w:left w:val="none" w:sz="0" w:space="0" w:color="auto"/>
        <w:bottom w:val="none" w:sz="0" w:space="0" w:color="auto"/>
        <w:right w:val="none" w:sz="0" w:space="0" w:color="auto"/>
      </w:divBdr>
    </w:div>
    <w:div w:id="2013217294">
      <w:bodyDiv w:val="1"/>
      <w:marLeft w:val="0"/>
      <w:marRight w:val="0"/>
      <w:marTop w:val="0"/>
      <w:marBottom w:val="0"/>
      <w:divBdr>
        <w:top w:val="none" w:sz="0" w:space="0" w:color="auto"/>
        <w:left w:val="none" w:sz="0" w:space="0" w:color="auto"/>
        <w:bottom w:val="none" w:sz="0" w:space="0" w:color="auto"/>
        <w:right w:val="none" w:sz="0" w:space="0" w:color="auto"/>
      </w:divBdr>
    </w:div>
    <w:div w:id="2014452395">
      <w:bodyDiv w:val="1"/>
      <w:marLeft w:val="0"/>
      <w:marRight w:val="0"/>
      <w:marTop w:val="0"/>
      <w:marBottom w:val="0"/>
      <w:divBdr>
        <w:top w:val="none" w:sz="0" w:space="0" w:color="auto"/>
        <w:left w:val="none" w:sz="0" w:space="0" w:color="auto"/>
        <w:bottom w:val="none" w:sz="0" w:space="0" w:color="auto"/>
        <w:right w:val="none" w:sz="0" w:space="0" w:color="auto"/>
      </w:divBdr>
    </w:div>
    <w:div w:id="2014648964">
      <w:bodyDiv w:val="1"/>
      <w:marLeft w:val="0"/>
      <w:marRight w:val="0"/>
      <w:marTop w:val="0"/>
      <w:marBottom w:val="0"/>
      <w:divBdr>
        <w:top w:val="none" w:sz="0" w:space="0" w:color="auto"/>
        <w:left w:val="none" w:sz="0" w:space="0" w:color="auto"/>
        <w:bottom w:val="none" w:sz="0" w:space="0" w:color="auto"/>
        <w:right w:val="none" w:sz="0" w:space="0" w:color="auto"/>
      </w:divBdr>
    </w:div>
    <w:div w:id="2015299940">
      <w:bodyDiv w:val="1"/>
      <w:marLeft w:val="0"/>
      <w:marRight w:val="0"/>
      <w:marTop w:val="0"/>
      <w:marBottom w:val="0"/>
      <w:divBdr>
        <w:top w:val="none" w:sz="0" w:space="0" w:color="auto"/>
        <w:left w:val="none" w:sz="0" w:space="0" w:color="auto"/>
        <w:bottom w:val="none" w:sz="0" w:space="0" w:color="auto"/>
        <w:right w:val="none" w:sz="0" w:space="0" w:color="auto"/>
      </w:divBdr>
    </w:div>
    <w:div w:id="2015722773">
      <w:bodyDiv w:val="1"/>
      <w:marLeft w:val="0"/>
      <w:marRight w:val="0"/>
      <w:marTop w:val="0"/>
      <w:marBottom w:val="0"/>
      <w:divBdr>
        <w:top w:val="none" w:sz="0" w:space="0" w:color="auto"/>
        <w:left w:val="none" w:sz="0" w:space="0" w:color="auto"/>
        <w:bottom w:val="none" w:sz="0" w:space="0" w:color="auto"/>
        <w:right w:val="none" w:sz="0" w:space="0" w:color="auto"/>
      </w:divBdr>
    </w:div>
    <w:div w:id="2016225784">
      <w:bodyDiv w:val="1"/>
      <w:marLeft w:val="0"/>
      <w:marRight w:val="0"/>
      <w:marTop w:val="0"/>
      <w:marBottom w:val="0"/>
      <w:divBdr>
        <w:top w:val="none" w:sz="0" w:space="0" w:color="auto"/>
        <w:left w:val="none" w:sz="0" w:space="0" w:color="auto"/>
        <w:bottom w:val="none" w:sz="0" w:space="0" w:color="auto"/>
        <w:right w:val="none" w:sz="0" w:space="0" w:color="auto"/>
      </w:divBdr>
    </w:div>
    <w:div w:id="2016493454">
      <w:bodyDiv w:val="1"/>
      <w:marLeft w:val="0"/>
      <w:marRight w:val="0"/>
      <w:marTop w:val="0"/>
      <w:marBottom w:val="0"/>
      <w:divBdr>
        <w:top w:val="none" w:sz="0" w:space="0" w:color="auto"/>
        <w:left w:val="none" w:sz="0" w:space="0" w:color="auto"/>
        <w:bottom w:val="none" w:sz="0" w:space="0" w:color="auto"/>
        <w:right w:val="none" w:sz="0" w:space="0" w:color="auto"/>
      </w:divBdr>
    </w:div>
    <w:div w:id="2017531572">
      <w:bodyDiv w:val="1"/>
      <w:marLeft w:val="0"/>
      <w:marRight w:val="0"/>
      <w:marTop w:val="0"/>
      <w:marBottom w:val="0"/>
      <w:divBdr>
        <w:top w:val="none" w:sz="0" w:space="0" w:color="auto"/>
        <w:left w:val="none" w:sz="0" w:space="0" w:color="auto"/>
        <w:bottom w:val="none" w:sz="0" w:space="0" w:color="auto"/>
        <w:right w:val="none" w:sz="0" w:space="0" w:color="auto"/>
      </w:divBdr>
    </w:div>
    <w:div w:id="2018771352">
      <w:bodyDiv w:val="1"/>
      <w:marLeft w:val="0"/>
      <w:marRight w:val="0"/>
      <w:marTop w:val="0"/>
      <w:marBottom w:val="0"/>
      <w:divBdr>
        <w:top w:val="none" w:sz="0" w:space="0" w:color="auto"/>
        <w:left w:val="none" w:sz="0" w:space="0" w:color="auto"/>
        <w:bottom w:val="none" w:sz="0" w:space="0" w:color="auto"/>
        <w:right w:val="none" w:sz="0" w:space="0" w:color="auto"/>
      </w:divBdr>
    </w:div>
    <w:div w:id="2019041623">
      <w:bodyDiv w:val="1"/>
      <w:marLeft w:val="0"/>
      <w:marRight w:val="0"/>
      <w:marTop w:val="0"/>
      <w:marBottom w:val="0"/>
      <w:divBdr>
        <w:top w:val="none" w:sz="0" w:space="0" w:color="auto"/>
        <w:left w:val="none" w:sz="0" w:space="0" w:color="auto"/>
        <w:bottom w:val="none" w:sz="0" w:space="0" w:color="auto"/>
        <w:right w:val="none" w:sz="0" w:space="0" w:color="auto"/>
      </w:divBdr>
    </w:div>
    <w:div w:id="2019890034">
      <w:bodyDiv w:val="1"/>
      <w:marLeft w:val="0"/>
      <w:marRight w:val="0"/>
      <w:marTop w:val="0"/>
      <w:marBottom w:val="0"/>
      <w:divBdr>
        <w:top w:val="none" w:sz="0" w:space="0" w:color="auto"/>
        <w:left w:val="none" w:sz="0" w:space="0" w:color="auto"/>
        <w:bottom w:val="none" w:sz="0" w:space="0" w:color="auto"/>
        <w:right w:val="none" w:sz="0" w:space="0" w:color="auto"/>
      </w:divBdr>
    </w:div>
    <w:div w:id="2020345860">
      <w:bodyDiv w:val="1"/>
      <w:marLeft w:val="0"/>
      <w:marRight w:val="0"/>
      <w:marTop w:val="0"/>
      <w:marBottom w:val="0"/>
      <w:divBdr>
        <w:top w:val="none" w:sz="0" w:space="0" w:color="auto"/>
        <w:left w:val="none" w:sz="0" w:space="0" w:color="auto"/>
        <w:bottom w:val="none" w:sz="0" w:space="0" w:color="auto"/>
        <w:right w:val="none" w:sz="0" w:space="0" w:color="auto"/>
      </w:divBdr>
    </w:div>
    <w:div w:id="2020355174">
      <w:bodyDiv w:val="1"/>
      <w:marLeft w:val="0"/>
      <w:marRight w:val="0"/>
      <w:marTop w:val="0"/>
      <w:marBottom w:val="0"/>
      <w:divBdr>
        <w:top w:val="none" w:sz="0" w:space="0" w:color="auto"/>
        <w:left w:val="none" w:sz="0" w:space="0" w:color="auto"/>
        <w:bottom w:val="none" w:sz="0" w:space="0" w:color="auto"/>
        <w:right w:val="none" w:sz="0" w:space="0" w:color="auto"/>
      </w:divBdr>
    </w:div>
    <w:div w:id="2021354513">
      <w:bodyDiv w:val="1"/>
      <w:marLeft w:val="0"/>
      <w:marRight w:val="0"/>
      <w:marTop w:val="0"/>
      <w:marBottom w:val="0"/>
      <w:divBdr>
        <w:top w:val="none" w:sz="0" w:space="0" w:color="auto"/>
        <w:left w:val="none" w:sz="0" w:space="0" w:color="auto"/>
        <w:bottom w:val="none" w:sz="0" w:space="0" w:color="auto"/>
        <w:right w:val="none" w:sz="0" w:space="0" w:color="auto"/>
      </w:divBdr>
    </w:div>
    <w:div w:id="2021395815">
      <w:bodyDiv w:val="1"/>
      <w:marLeft w:val="0"/>
      <w:marRight w:val="0"/>
      <w:marTop w:val="0"/>
      <w:marBottom w:val="0"/>
      <w:divBdr>
        <w:top w:val="none" w:sz="0" w:space="0" w:color="auto"/>
        <w:left w:val="none" w:sz="0" w:space="0" w:color="auto"/>
        <w:bottom w:val="none" w:sz="0" w:space="0" w:color="auto"/>
        <w:right w:val="none" w:sz="0" w:space="0" w:color="auto"/>
      </w:divBdr>
    </w:div>
    <w:div w:id="2022244717">
      <w:bodyDiv w:val="1"/>
      <w:marLeft w:val="0"/>
      <w:marRight w:val="0"/>
      <w:marTop w:val="0"/>
      <w:marBottom w:val="0"/>
      <w:divBdr>
        <w:top w:val="none" w:sz="0" w:space="0" w:color="auto"/>
        <w:left w:val="none" w:sz="0" w:space="0" w:color="auto"/>
        <w:bottom w:val="none" w:sz="0" w:space="0" w:color="auto"/>
        <w:right w:val="none" w:sz="0" w:space="0" w:color="auto"/>
      </w:divBdr>
    </w:div>
    <w:div w:id="2022386759">
      <w:bodyDiv w:val="1"/>
      <w:marLeft w:val="0"/>
      <w:marRight w:val="0"/>
      <w:marTop w:val="0"/>
      <w:marBottom w:val="0"/>
      <w:divBdr>
        <w:top w:val="none" w:sz="0" w:space="0" w:color="auto"/>
        <w:left w:val="none" w:sz="0" w:space="0" w:color="auto"/>
        <w:bottom w:val="none" w:sz="0" w:space="0" w:color="auto"/>
        <w:right w:val="none" w:sz="0" w:space="0" w:color="auto"/>
      </w:divBdr>
    </w:div>
    <w:div w:id="2022510993">
      <w:bodyDiv w:val="1"/>
      <w:marLeft w:val="0"/>
      <w:marRight w:val="0"/>
      <w:marTop w:val="0"/>
      <w:marBottom w:val="0"/>
      <w:divBdr>
        <w:top w:val="none" w:sz="0" w:space="0" w:color="auto"/>
        <w:left w:val="none" w:sz="0" w:space="0" w:color="auto"/>
        <w:bottom w:val="none" w:sz="0" w:space="0" w:color="auto"/>
        <w:right w:val="none" w:sz="0" w:space="0" w:color="auto"/>
      </w:divBdr>
    </w:div>
    <w:div w:id="2022663972">
      <w:bodyDiv w:val="1"/>
      <w:marLeft w:val="0"/>
      <w:marRight w:val="0"/>
      <w:marTop w:val="0"/>
      <w:marBottom w:val="0"/>
      <w:divBdr>
        <w:top w:val="none" w:sz="0" w:space="0" w:color="auto"/>
        <w:left w:val="none" w:sz="0" w:space="0" w:color="auto"/>
        <w:bottom w:val="none" w:sz="0" w:space="0" w:color="auto"/>
        <w:right w:val="none" w:sz="0" w:space="0" w:color="auto"/>
      </w:divBdr>
    </w:div>
    <w:div w:id="2022855350">
      <w:bodyDiv w:val="1"/>
      <w:marLeft w:val="0"/>
      <w:marRight w:val="0"/>
      <w:marTop w:val="0"/>
      <w:marBottom w:val="0"/>
      <w:divBdr>
        <w:top w:val="none" w:sz="0" w:space="0" w:color="auto"/>
        <w:left w:val="none" w:sz="0" w:space="0" w:color="auto"/>
        <w:bottom w:val="none" w:sz="0" w:space="0" w:color="auto"/>
        <w:right w:val="none" w:sz="0" w:space="0" w:color="auto"/>
      </w:divBdr>
    </w:div>
    <w:div w:id="2023167827">
      <w:bodyDiv w:val="1"/>
      <w:marLeft w:val="0"/>
      <w:marRight w:val="0"/>
      <w:marTop w:val="0"/>
      <w:marBottom w:val="0"/>
      <w:divBdr>
        <w:top w:val="none" w:sz="0" w:space="0" w:color="auto"/>
        <w:left w:val="none" w:sz="0" w:space="0" w:color="auto"/>
        <w:bottom w:val="none" w:sz="0" w:space="0" w:color="auto"/>
        <w:right w:val="none" w:sz="0" w:space="0" w:color="auto"/>
      </w:divBdr>
    </w:div>
    <w:div w:id="2023237005">
      <w:bodyDiv w:val="1"/>
      <w:marLeft w:val="0"/>
      <w:marRight w:val="0"/>
      <w:marTop w:val="0"/>
      <w:marBottom w:val="0"/>
      <w:divBdr>
        <w:top w:val="none" w:sz="0" w:space="0" w:color="auto"/>
        <w:left w:val="none" w:sz="0" w:space="0" w:color="auto"/>
        <w:bottom w:val="none" w:sz="0" w:space="0" w:color="auto"/>
        <w:right w:val="none" w:sz="0" w:space="0" w:color="auto"/>
      </w:divBdr>
    </w:div>
    <w:div w:id="2023817911">
      <w:bodyDiv w:val="1"/>
      <w:marLeft w:val="0"/>
      <w:marRight w:val="0"/>
      <w:marTop w:val="0"/>
      <w:marBottom w:val="0"/>
      <w:divBdr>
        <w:top w:val="none" w:sz="0" w:space="0" w:color="auto"/>
        <w:left w:val="none" w:sz="0" w:space="0" w:color="auto"/>
        <w:bottom w:val="none" w:sz="0" w:space="0" w:color="auto"/>
        <w:right w:val="none" w:sz="0" w:space="0" w:color="auto"/>
      </w:divBdr>
    </w:div>
    <w:div w:id="2024210723">
      <w:bodyDiv w:val="1"/>
      <w:marLeft w:val="0"/>
      <w:marRight w:val="0"/>
      <w:marTop w:val="0"/>
      <w:marBottom w:val="0"/>
      <w:divBdr>
        <w:top w:val="none" w:sz="0" w:space="0" w:color="auto"/>
        <w:left w:val="none" w:sz="0" w:space="0" w:color="auto"/>
        <w:bottom w:val="none" w:sz="0" w:space="0" w:color="auto"/>
        <w:right w:val="none" w:sz="0" w:space="0" w:color="auto"/>
      </w:divBdr>
    </w:div>
    <w:div w:id="2024629670">
      <w:bodyDiv w:val="1"/>
      <w:marLeft w:val="0"/>
      <w:marRight w:val="0"/>
      <w:marTop w:val="0"/>
      <w:marBottom w:val="0"/>
      <w:divBdr>
        <w:top w:val="none" w:sz="0" w:space="0" w:color="auto"/>
        <w:left w:val="none" w:sz="0" w:space="0" w:color="auto"/>
        <w:bottom w:val="none" w:sz="0" w:space="0" w:color="auto"/>
        <w:right w:val="none" w:sz="0" w:space="0" w:color="auto"/>
      </w:divBdr>
    </w:div>
    <w:div w:id="2025668773">
      <w:bodyDiv w:val="1"/>
      <w:marLeft w:val="0"/>
      <w:marRight w:val="0"/>
      <w:marTop w:val="0"/>
      <w:marBottom w:val="0"/>
      <w:divBdr>
        <w:top w:val="none" w:sz="0" w:space="0" w:color="auto"/>
        <w:left w:val="none" w:sz="0" w:space="0" w:color="auto"/>
        <w:bottom w:val="none" w:sz="0" w:space="0" w:color="auto"/>
        <w:right w:val="none" w:sz="0" w:space="0" w:color="auto"/>
      </w:divBdr>
    </w:div>
    <w:div w:id="2026128015">
      <w:bodyDiv w:val="1"/>
      <w:marLeft w:val="0"/>
      <w:marRight w:val="0"/>
      <w:marTop w:val="0"/>
      <w:marBottom w:val="0"/>
      <w:divBdr>
        <w:top w:val="none" w:sz="0" w:space="0" w:color="auto"/>
        <w:left w:val="none" w:sz="0" w:space="0" w:color="auto"/>
        <w:bottom w:val="none" w:sz="0" w:space="0" w:color="auto"/>
        <w:right w:val="none" w:sz="0" w:space="0" w:color="auto"/>
      </w:divBdr>
    </w:div>
    <w:div w:id="2026247029">
      <w:bodyDiv w:val="1"/>
      <w:marLeft w:val="0"/>
      <w:marRight w:val="0"/>
      <w:marTop w:val="0"/>
      <w:marBottom w:val="0"/>
      <w:divBdr>
        <w:top w:val="none" w:sz="0" w:space="0" w:color="auto"/>
        <w:left w:val="none" w:sz="0" w:space="0" w:color="auto"/>
        <w:bottom w:val="none" w:sz="0" w:space="0" w:color="auto"/>
        <w:right w:val="none" w:sz="0" w:space="0" w:color="auto"/>
      </w:divBdr>
    </w:div>
    <w:div w:id="2026788481">
      <w:bodyDiv w:val="1"/>
      <w:marLeft w:val="0"/>
      <w:marRight w:val="0"/>
      <w:marTop w:val="0"/>
      <w:marBottom w:val="0"/>
      <w:divBdr>
        <w:top w:val="none" w:sz="0" w:space="0" w:color="auto"/>
        <w:left w:val="none" w:sz="0" w:space="0" w:color="auto"/>
        <w:bottom w:val="none" w:sz="0" w:space="0" w:color="auto"/>
        <w:right w:val="none" w:sz="0" w:space="0" w:color="auto"/>
      </w:divBdr>
    </w:div>
    <w:div w:id="2027167303">
      <w:bodyDiv w:val="1"/>
      <w:marLeft w:val="0"/>
      <w:marRight w:val="0"/>
      <w:marTop w:val="0"/>
      <w:marBottom w:val="0"/>
      <w:divBdr>
        <w:top w:val="none" w:sz="0" w:space="0" w:color="auto"/>
        <w:left w:val="none" w:sz="0" w:space="0" w:color="auto"/>
        <w:bottom w:val="none" w:sz="0" w:space="0" w:color="auto"/>
        <w:right w:val="none" w:sz="0" w:space="0" w:color="auto"/>
      </w:divBdr>
    </w:div>
    <w:div w:id="2027174447">
      <w:bodyDiv w:val="1"/>
      <w:marLeft w:val="0"/>
      <w:marRight w:val="0"/>
      <w:marTop w:val="0"/>
      <w:marBottom w:val="0"/>
      <w:divBdr>
        <w:top w:val="none" w:sz="0" w:space="0" w:color="auto"/>
        <w:left w:val="none" w:sz="0" w:space="0" w:color="auto"/>
        <w:bottom w:val="none" w:sz="0" w:space="0" w:color="auto"/>
        <w:right w:val="none" w:sz="0" w:space="0" w:color="auto"/>
      </w:divBdr>
    </w:div>
    <w:div w:id="2027242436">
      <w:bodyDiv w:val="1"/>
      <w:marLeft w:val="0"/>
      <w:marRight w:val="0"/>
      <w:marTop w:val="0"/>
      <w:marBottom w:val="0"/>
      <w:divBdr>
        <w:top w:val="none" w:sz="0" w:space="0" w:color="auto"/>
        <w:left w:val="none" w:sz="0" w:space="0" w:color="auto"/>
        <w:bottom w:val="none" w:sz="0" w:space="0" w:color="auto"/>
        <w:right w:val="none" w:sz="0" w:space="0" w:color="auto"/>
      </w:divBdr>
    </w:div>
    <w:div w:id="2027750575">
      <w:bodyDiv w:val="1"/>
      <w:marLeft w:val="0"/>
      <w:marRight w:val="0"/>
      <w:marTop w:val="0"/>
      <w:marBottom w:val="0"/>
      <w:divBdr>
        <w:top w:val="none" w:sz="0" w:space="0" w:color="auto"/>
        <w:left w:val="none" w:sz="0" w:space="0" w:color="auto"/>
        <w:bottom w:val="none" w:sz="0" w:space="0" w:color="auto"/>
        <w:right w:val="none" w:sz="0" w:space="0" w:color="auto"/>
      </w:divBdr>
    </w:div>
    <w:div w:id="2027903833">
      <w:bodyDiv w:val="1"/>
      <w:marLeft w:val="0"/>
      <w:marRight w:val="0"/>
      <w:marTop w:val="0"/>
      <w:marBottom w:val="0"/>
      <w:divBdr>
        <w:top w:val="none" w:sz="0" w:space="0" w:color="auto"/>
        <w:left w:val="none" w:sz="0" w:space="0" w:color="auto"/>
        <w:bottom w:val="none" w:sz="0" w:space="0" w:color="auto"/>
        <w:right w:val="none" w:sz="0" w:space="0" w:color="auto"/>
      </w:divBdr>
    </w:div>
    <w:div w:id="2027976510">
      <w:bodyDiv w:val="1"/>
      <w:marLeft w:val="0"/>
      <w:marRight w:val="0"/>
      <w:marTop w:val="0"/>
      <w:marBottom w:val="0"/>
      <w:divBdr>
        <w:top w:val="none" w:sz="0" w:space="0" w:color="auto"/>
        <w:left w:val="none" w:sz="0" w:space="0" w:color="auto"/>
        <w:bottom w:val="none" w:sz="0" w:space="0" w:color="auto"/>
        <w:right w:val="none" w:sz="0" w:space="0" w:color="auto"/>
      </w:divBdr>
    </w:div>
    <w:div w:id="2028680225">
      <w:bodyDiv w:val="1"/>
      <w:marLeft w:val="0"/>
      <w:marRight w:val="0"/>
      <w:marTop w:val="0"/>
      <w:marBottom w:val="0"/>
      <w:divBdr>
        <w:top w:val="none" w:sz="0" w:space="0" w:color="auto"/>
        <w:left w:val="none" w:sz="0" w:space="0" w:color="auto"/>
        <w:bottom w:val="none" w:sz="0" w:space="0" w:color="auto"/>
        <w:right w:val="none" w:sz="0" w:space="0" w:color="auto"/>
      </w:divBdr>
    </w:div>
    <w:div w:id="2030450818">
      <w:bodyDiv w:val="1"/>
      <w:marLeft w:val="0"/>
      <w:marRight w:val="0"/>
      <w:marTop w:val="0"/>
      <w:marBottom w:val="0"/>
      <w:divBdr>
        <w:top w:val="none" w:sz="0" w:space="0" w:color="auto"/>
        <w:left w:val="none" w:sz="0" w:space="0" w:color="auto"/>
        <w:bottom w:val="none" w:sz="0" w:space="0" w:color="auto"/>
        <w:right w:val="none" w:sz="0" w:space="0" w:color="auto"/>
      </w:divBdr>
    </w:div>
    <w:div w:id="2030595626">
      <w:bodyDiv w:val="1"/>
      <w:marLeft w:val="0"/>
      <w:marRight w:val="0"/>
      <w:marTop w:val="0"/>
      <w:marBottom w:val="0"/>
      <w:divBdr>
        <w:top w:val="none" w:sz="0" w:space="0" w:color="auto"/>
        <w:left w:val="none" w:sz="0" w:space="0" w:color="auto"/>
        <w:bottom w:val="none" w:sz="0" w:space="0" w:color="auto"/>
        <w:right w:val="none" w:sz="0" w:space="0" w:color="auto"/>
      </w:divBdr>
    </w:div>
    <w:div w:id="2030794727">
      <w:bodyDiv w:val="1"/>
      <w:marLeft w:val="0"/>
      <w:marRight w:val="0"/>
      <w:marTop w:val="0"/>
      <w:marBottom w:val="0"/>
      <w:divBdr>
        <w:top w:val="none" w:sz="0" w:space="0" w:color="auto"/>
        <w:left w:val="none" w:sz="0" w:space="0" w:color="auto"/>
        <w:bottom w:val="none" w:sz="0" w:space="0" w:color="auto"/>
        <w:right w:val="none" w:sz="0" w:space="0" w:color="auto"/>
      </w:divBdr>
    </w:div>
    <w:div w:id="2030839447">
      <w:bodyDiv w:val="1"/>
      <w:marLeft w:val="0"/>
      <w:marRight w:val="0"/>
      <w:marTop w:val="0"/>
      <w:marBottom w:val="0"/>
      <w:divBdr>
        <w:top w:val="none" w:sz="0" w:space="0" w:color="auto"/>
        <w:left w:val="none" w:sz="0" w:space="0" w:color="auto"/>
        <w:bottom w:val="none" w:sz="0" w:space="0" w:color="auto"/>
        <w:right w:val="none" w:sz="0" w:space="0" w:color="auto"/>
      </w:divBdr>
    </w:div>
    <w:div w:id="2031565119">
      <w:bodyDiv w:val="1"/>
      <w:marLeft w:val="0"/>
      <w:marRight w:val="0"/>
      <w:marTop w:val="0"/>
      <w:marBottom w:val="0"/>
      <w:divBdr>
        <w:top w:val="none" w:sz="0" w:space="0" w:color="auto"/>
        <w:left w:val="none" w:sz="0" w:space="0" w:color="auto"/>
        <w:bottom w:val="none" w:sz="0" w:space="0" w:color="auto"/>
        <w:right w:val="none" w:sz="0" w:space="0" w:color="auto"/>
      </w:divBdr>
    </w:div>
    <w:div w:id="2034257048">
      <w:bodyDiv w:val="1"/>
      <w:marLeft w:val="0"/>
      <w:marRight w:val="0"/>
      <w:marTop w:val="0"/>
      <w:marBottom w:val="0"/>
      <w:divBdr>
        <w:top w:val="none" w:sz="0" w:space="0" w:color="auto"/>
        <w:left w:val="none" w:sz="0" w:space="0" w:color="auto"/>
        <w:bottom w:val="none" w:sz="0" w:space="0" w:color="auto"/>
        <w:right w:val="none" w:sz="0" w:space="0" w:color="auto"/>
      </w:divBdr>
    </w:div>
    <w:div w:id="2034644439">
      <w:bodyDiv w:val="1"/>
      <w:marLeft w:val="0"/>
      <w:marRight w:val="0"/>
      <w:marTop w:val="0"/>
      <w:marBottom w:val="0"/>
      <w:divBdr>
        <w:top w:val="none" w:sz="0" w:space="0" w:color="auto"/>
        <w:left w:val="none" w:sz="0" w:space="0" w:color="auto"/>
        <w:bottom w:val="none" w:sz="0" w:space="0" w:color="auto"/>
        <w:right w:val="none" w:sz="0" w:space="0" w:color="auto"/>
      </w:divBdr>
    </w:div>
    <w:div w:id="2034841497">
      <w:bodyDiv w:val="1"/>
      <w:marLeft w:val="0"/>
      <w:marRight w:val="0"/>
      <w:marTop w:val="0"/>
      <w:marBottom w:val="0"/>
      <w:divBdr>
        <w:top w:val="none" w:sz="0" w:space="0" w:color="auto"/>
        <w:left w:val="none" w:sz="0" w:space="0" w:color="auto"/>
        <w:bottom w:val="none" w:sz="0" w:space="0" w:color="auto"/>
        <w:right w:val="none" w:sz="0" w:space="0" w:color="auto"/>
      </w:divBdr>
    </w:div>
    <w:div w:id="2037153190">
      <w:bodyDiv w:val="1"/>
      <w:marLeft w:val="0"/>
      <w:marRight w:val="0"/>
      <w:marTop w:val="0"/>
      <w:marBottom w:val="0"/>
      <w:divBdr>
        <w:top w:val="none" w:sz="0" w:space="0" w:color="auto"/>
        <w:left w:val="none" w:sz="0" w:space="0" w:color="auto"/>
        <w:bottom w:val="none" w:sz="0" w:space="0" w:color="auto"/>
        <w:right w:val="none" w:sz="0" w:space="0" w:color="auto"/>
      </w:divBdr>
    </w:div>
    <w:div w:id="2037464059">
      <w:bodyDiv w:val="1"/>
      <w:marLeft w:val="0"/>
      <w:marRight w:val="0"/>
      <w:marTop w:val="0"/>
      <w:marBottom w:val="0"/>
      <w:divBdr>
        <w:top w:val="none" w:sz="0" w:space="0" w:color="auto"/>
        <w:left w:val="none" w:sz="0" w:space="0" w:color="auto"/>
        <w:bottom w:val="none" w:sz="0" w:space="0" w:color="auto"/>
        <w:right w:val="none" w:sz="0" w:space="0" w:color="auto"/>
      </w:divBdr>
    </w:div>
    <w:div w:id="2038004246">
      <w:bodyDiv w:val="1"/>
      <w:marLeft w:val="0"/>
      <w:marRight w:val="0"/>
      <w:marTop w:val="0"/>
      <w:marBottom w:val="0"/>
      <w:divBdr>
        <w:top w:val="none" w:sz="0" w:space="0" w:color="auto"/>
        <w:left w:val="none" w:sz="0" w:space="0" w:color="auto"/>
        <w:bottom w:val="none" w:sz="0" w:space="0" w:color="auto"/>
        <w:right w:val="none" w:sz="0" w:space="0" w:color="auto"/>
      </w:divBdr>
    </w:div>
    <w:div w:id="2038313476">
      <w:bodyDiv w:val="1"/>
      <w:marLeft w:val="0"/>
      <w:marRight w:val="0"/>
      <w:marTop w:val="0"/>
      <w:marBottom w:val="0"/>
      <w:divBdr>
        <w:top w:val="none" w:sz="0" w:space="0" w:color="auto"/>
        <w:left w:val="none" w:sz="0" w:space="0" w:color="auto"/>
        <w:bottom w:val="none" w:sz="0" w:space="0" w:color="auto"/>
        <w:right w:val="none" w:sz="0" w:space="0" w:color="auto"/>
      </w:divBdr>
    </w:div>
    <w:div w:id="2038964992">
      <w:bodyDiv w:val="1"/>
      <w:marLeft w:val="0"/>
      <w:marRight w:val="0"/>
      <w:marTop w:val="0"/>
      <w:marBottom w:val="0"/>
      <w:divBdr>
        <w:top w:val="none" w:sz="0" w:space="0" w:color="auto"/>
        <w:left w:val="none" w:sz="0" w:space="0" w:color="auto"/>
        <w:bottom w:val="none" w:sz="0" w:space="0" w:color="auto"/>
        <w:right w:val="none" w:sz="0" w:space="0" w:color="auto"/>
      </w:divBdr>
    </w:div>
    <w:div w:id="2039617702">
      <w:bodyDiv w:val="1"/>
      <w:marLeft w:val="0"/>
      <w:marRight w:val="0"/>
      <w:marTop w:val="0"/>
      <w:marBottom w:val="0"/>
      <w:divBdr>
        <w:top w:val="none" w:sz="0" w:space="0" w:color="auto"/>
        <w:left w:val="none" w:sz="0" w:space="0" w:color="auto"/>
        <w:bottom w:val="none" w:sz="0" w:space="0" w:color="auto"/>
        <w:right w:val="none" w:sz="0" w:space="0" w:color="auto"/>
      </w:divBdr>
    </w:div>
    <w:div w:id="2039816893">
      <w:bodyDiv w:val="1"/>
      <w:marLeft w:val="0"/>
      <w:marRight w:val="0"/>
      <w:marTop w:val="0"/>
      <w:marBottom w:val="0"/>
      <w:divBdr>
        <w:top w:val="none" w:sz="0" w:space="0" w:color="auto"/>
        <w:left w:val="none" w:sz="0" w:space="0" w:color="auto"/>
        <w:bottom w:val="none" w:sz="0" w:space="0" w:color="auto"/>
        <w:right w:val="none" w:sz="0" w:space="0" w:color="auto"/>
      </w:divBdr>
    </w:div>
    <w:div w:id="2040622636">
      <w:bodyDiv w:val="1"/>
      <w:marLeft w:val="0"/>
      <w:marRight w:val="0"/>
      <w:marTop w:val="0"/>
      <w:marBottom w:val="0"/>
      <w:divBdr>
        <w:top w:val="none" w:sz="0" w:space="0" w:color="auto"/>
        <w:left w:val="none" w:sz="0" w:space="0" w:color="auto"/>
        <w:bottom w:val="none" w:sz="0" w:space="0" w:color="auto"/>
        <w:right w:val="none" w:sz="0" w:space="0" w:color="auto"/>
      </w:divBdr>
    </w:div>
    <w:div w:id="2043821233">
      <w:bodyDiv w:val="1"/>
      <w:marLeft w:val="0"/>
      <w:marRight w:val="0"/>
      <w:marTop w:val="0"/>
      <w:marBottom w:val="0"/>
      <w:divBdr>
        <w:top w:val="none" w:sz="0" w:space="0" w:color="auto"/>
        <w:left w:val="none" w:sz="0" w:space="0" w:color="auto"/>
        <w:bottom w:val="none" w:sz="0" w:space="0" w:color="auto"/>
        <w:right w:val="none" w:sz="0" w:space="0" w:color="auto"/>
      </w:divBdr>
    </w:div>
    <w:div w:id="2044092307">
      <w:bodyDiv w:val="1"/>
      <w:marLeft w:val="0"/>
      <w:marRight w:val="0"/>
      <w:marTop w:val="0"/>
      <w:marBottom w:val="0"/>
      <w:divBdr>
        <w:top w:val="none" w:sz="0" w:space="0" w:color="auto"/>
        <w:left w:val="none" w:sz="0" w:space="0" w:color="auto"/>
        <w:bottom w:val="none" w:sz="0" w:space="0" w:color="auto"/>
        <w:right w:val="none" w:sz="0" w:space="0" w:color="auto"/>
      </w:divBdr>
    </w:div>
    <w:div w:id="2044862213">
      <w:bodyDiv w:val="1"/>
      <w:marLeft w:val="0"/>
      <w:marRight w:val="0"/>
      <w:marTop w:val="0"/>
      <w:marBottom w:val="0"/>
      <w:divBdr>
        <w:top w:val="none" w:sz="0" w:space="0" w:color="auto"/>
        <w:left w:val="none" w:sz="0" w:space="0" w:color="auto"/>
        <w:bottom w:val="none" w:sz="0" w:space="0" w:color="auto"/>
        <w:right w:val="none" w:sz="0" w:space="0" w:color="auto"/>
      </w:divBdr>
    </w:div>
    <w:div w:id="2045406047">
      <w:bodyDiv w:val="1"/>
      <w:marLeft w:val="0"/>
      <w:marRight w:val="0"/>
      <w:marTop w:val="0"/>
      <w:marBottom w:val="0"/>
      <w:divBdr>
        <w:top w:val="none" w:sz="0" w:space="0" w:color="auto"/>
        <w:left w:val="none" w:sz="0" w:space="0" w:color="auto"/>
        <w:bottom w:val="none" w:sz="0" w:space="0" w:color="auto"/>
        <w:right w:val="none" w:sz="0" w:space="0" w:color="auto"/>
      </w:divBdr>
    </w:div>
    <w:div w:id="2045716292">
      <w:bodyDiv w:val="1"/>
      <w:marLeft w:val="0"/>
      <w:marRight w:val="0"/>
      <w:marTop w:val="0"/>
      <w:marBottom w:val="0"/>
      <w:divBdr>
        <w:top w:val="none" w:sz="0" w:space="0" w:color="auto"/>
        <w:left w:val="none" w:sz="0" w:space="0" w:color="auto"/>
        <w:bottom w:val="none" w:sz="0" w:space="0" w:color="auto"/>
        <w:right w:val="none" w:sz="0" w:space="0" w:color="auto"/>
      </w:divBdr>
    </w:div>
    <w:div w:id="2046056666">
      <w:bodyDiv w:val="1"/>
      <w:marLeft w:val="0"/>
      <w:marRight w:val="0"/>
      <w:marTop w:val="0"/>
      <w:marBottom w:val="0"/>
      <w:divBdr>
        <w:top w:val="none" w:sz="0" w:space="0" w:color="auto"/>
        <w:left w:val="none" w:sz="0" w:space="0" w:color="auto"/>
        <w:bottom w:val="none" w:sz="0" w:space="0" w:color="auto"/>
        <w:right w:val="none" w:sz="0" w:space="0" w:color="auto"/>
      </w:divBdr>
    </w:div>
    <w:div w:id="2046245526">
      <w:bodyDiv w:val="1"/>
      <w:marLeft w:val="0"/>
      <w:marRight w:val="0"/>
      <w:marTop w:val="0"/>
      <w:marBottom w:val="0"/>
      <w:divBdr>
        <w:top w:val="none" w:sz="0" w:space="0" w:color="auto"/>
        <w:left w:val="none" w:sz="0" w:space="0" w:color="auto"/>
        <w:bottom w:val="none" w:sz="0" w:space="0" w:color="auto"/>
        <w:right w:val="none" w:sz="0" w:space="0" w:color="auto"/>
      </w:divBdr>
    </w:div>
    <w:div w:id="2046365318">
      <w:bodyDiv w:val="1"/>
      <w:marLeft w:val="0"/>
      <w:marRight w:val="0"/>
      <w:marTop w:val="0"/>
      <w:marBottom w:val="0"/>
      <w:divBdr>
        <w:top w:val="none" w:sz="0" w:space="0" w:color="auto"/>
        <w:left w:val="none" w:sz="0" w:space="0" w:color="auto"/>
        <w:bottom w:val="none" w:sz="0" w:space="0" w:color="auto"/>
        <w:right w:val="none" w:sz="0" w:space="0" w:color="auto"/>
      </w:divBdr>
    </w:div>
    <w:div w:id="2046638894">
      <w:bodyDiv w:val="1"/>
      <w:marLeft w:val="0"/>
      <w:marRight w:val="0"/>
      <w:marTop w:val="0"/>
      <w:marBottom w:val="0"/>
      <w:divBdr>
        <w:top w:val="none" w:sz="0" w:space="0" w:color="auto"/>
        <w:left w:val="none" w:sz="0" w:space="0" w:color="auto"/>
        <w:bottom w:val="none" w:sz="0" w:space="0" w:color="auto"/>
        <w:right w:val="none" w:sz="0" w:space="0" w:color="auto"/>
      </w:divBdr>
    </w:div>
    <w:div w:id="2047026507">
      <w:bodyDiv w:val="1"/>
      <w:marLeft w:val="0"/>
      <w:marRight w:val="0"/>
      <w:marTop w:val="0"/>
      <w:marBottom w:val="0"/>
      <w:divBdr>
        <w:top w:val="none" w:sz="0" w:space="0" w:color="auto"/>
        <w:left w:val="none" w:sz="0" w:space="0" w:color="auto"/>
        <w:bottom w:val="none" w:sz="0" w:space="0" w:color="auto"/>
        <w:right w:val="none" w:sz="0" w:space="0" w:color="auto"/>
      </w:divBdr>
    </w:div>
    <w:div w:id="2047439467">
      <w:bodyDiv w:val="1"/>
      <w:marLeft w:val="0"/>
      <w:marRight w:val="0"/>
      <w:marTop w:val="0"/>
      <w:marBottom w:val="0"/>
      <w:divBdr>
        <w:top w:val="none" w:sz="0" w:space="0" w:color="auto"/>
        <w:left w:val="none" w:sz="0" w:space="0" w:color="auto"/>
        <w:bottom w:val="none" w:sz="0" w:space="0" w:color="auto"/>
        <w:right w:val="none" w:sz="0" w:space="0" w:color="auto"/>
      </w:divBdr>
    </w:div>
    <w:div w:id="2047826172">
      <w:bodyDiv w:val="1"/>
      <w:marLeft w:val="0"/>
      <w:marRight w:val="0"/>
      <w:marTop w:val="0"/>
      <w:marBottom w:val="0"/>
      <w:divBdr>
        <w:top w:val="none" w:sz="0" w:space="0" w:color="auto"/>
        <w:left w:val="none" w:sz="0" w:space="0" w:color="auto"/>
        <w:bottom w:val="none" w:sz="0" w:space="0" w:color="auto"/>
        <w:right w:val="none" w:sz="0" w:space="0" w:color="auto"/>
      </w:divBdr>
    </w:div>
    <w:div w:id="2048212865">
      <w:bodyDiv w:val="1"/>
      <w:marLeft w:val="0"/>
      <w:marRight w:val="0"/>
      <w:marTop w:val="0"/>
      <w:marBottom w:val="0"/>
      <w:divBdr>
        <w:top w:val="none" w:sz="0" w:space="0" w:color="auto"/>
        <w:left w:val="none" w:sz="0" w:space="0" w:color="auto"/>
        <w:bottom w:val="none" w:sz="0" w:space="0" w:color="auto"/>
        <w:right w:val="none" w:sz="0" w:space="0" w:color="auto"/>
      </w:divBdr>
    </w:div>
    <w:div w:id="2048871292">
      <w:bodyDiv w:val="1"/>
      <w:marLeft w:val="0"/>
      <w:marRight w:val="0"/>
      <w:marTop w:val="0"/>
      <w:marBottom w:val="0"/>
      <w:divBdr>
        <w:top w:val="none" w:sz="0" w:space="0" w:color="auto"/>
        <w:left w:val="none" w:sz="0" w:space="0" w:color="auto"/>
        <w:bottom w:val="none" w:sz="0" w:space="0" w:color="auto"/>
        <w:right w:val="none" w:sz="0" w:space="0" w:color="auto"/>
      </w:divBdr>
    </w:div>
    <w:div w:id="2049529672">
      <w:bodyDiv w:val="1"/>
      <w:marLeft w:val="0"/>
      <w:marRight w:val="0"/>
      <w:marTop w:val="0"/>
      <w:marBottom w:val="0"/>
      <w:divBdr>
        <w:top w:val="none" w:sz="0" w:space="0" w:color="auto"/>
        <w:left w:val="none" w:sz="0" w:space="0" w:color="auto"/>
        <w:bottom w:val="none" w:sz="0" w:space="0" w:color="auto"/>
        <w:right w:val="none" w:sz="0" w:space="0" w:color="auto"/>
      </w:divBdr>
    </w:div>
    <w:div w:id="2050296343">
      <w:bodyDiv w:val="1"/>
      <w:marLeft w:val="0"/>
      <w:marRight w:val="0"/>
      <w:marTop w:val="0"/>
      <w:marBottom w:val="0"/>
      <w:divBdr>
        <w:top w:val="none" w:sz="0" w:space="0" w:color="auto"/>
        <w:left w:val="none" w:sz="0" w:space="0" w:color="auto"/>
        <w:bottom w:val="none" w:sz="0" w:space="0" w:color="auto"/>
        <w:right w:val="none" w:sz="0" w:space="0" w:color="auto"/>
      </w:divBdr>
    </w:div>
    <w:div w:id="2050567217">
      <w:bodyDiv w:val="1"/>
      <w:marLeft w:val="0"/>
      <w:marRight w:val="0"/>
      <w:marTop w:val="0"/>
      <w:marBottom w:val="0"/>
      <w:divBdr>
        <w:top w:val="none" w:sz="0" w:space="0" w:color="auto"/>
        <w:left w:val="none" w:sz="0" w:space="0" w:color="auto"/>
        <w:bottom w:val="none" w:sz="0" w:space="0" w:color="auto"/>
        <w:right w:val="none" w:sz="0" w:space="0" w:color="auto"/>
      </w:divBdr>
    </w:div>
    <w:div w:id="2051030335">
      <w:bodyDiv w:val="1"/>
      <w:marLeft w:val="0"/>
      <w:marRight w:val="0"/>
      <w:marTop w:val="0"/>
      <w:marBottom w:val="0"/>
      <w:divBdr>
        <w:top w:val="none" w:sz="0" w:space="0" w:color="auto"/>
        <w:left w:val="none" w:sz="0" w:space="0" w:color="auto"/>
        <w:bottom w:val="none" w:sz="0" w:space="0" w:color="auto"/>
        <w:right w:val="none" w:sz="0" w:space="0" w:color="auto"/>
      </w:divBdr>
    </w:div>
    <w:div w:id="2051105579">
      <w:bodyDiv w:val="1"/>
      <w:marLeft w:val="0"/>
      <w:marRight w:val="0"/>
      <w:marTop w:val="0"/>
      <w:marBottom w:val="0"/>
      <w:divBdr>
        <w:top w:val="none" w:sz="0" w:space="0" w:color="auto"/>
        <w:left w:val="none" w:sz="0" w:space="0" w:color="auto"/>
        <w:bottom w:val="none" w:sz="0" w:space="0" w:color="auto"/>
        <w:right w:val="none" w:sz="0" w:space="0" w:color="auto"/>
      </w:divBdr>
    </w:div>
    <w:div w:id="2051301167">
      <w:bodyDiv w:val="1"/>
      <w:marLeft w:val="0"/>
      <w:marRight w:val="0"/>
      <w:marTop w:val="0"/>
      <w:marBottom w:val="0"/>
      <w:divBdr>
        <w:top w:val="none" w:sz="0" w:space="0" w:color="auto"/>
        <w:left w:val="none" w:sz="0" w:space="0" w:color="auto"/>
        <w:bottom w:val="none" w:sz="0" w:space="0" w:color="auto"/>
        <w:right w:val="none" w:sz="0" w:space="0" w:color="auto"/>
      </w:divBdr>
    </w:div>
    <w:div w:id="2051413106">
      <w:bodyDiv w:val="1"/>
      <w:marLeft w:val="0"/>
      <w:marRight w:val="0"/>
      <w:marTop w:val="0"/>
      <w:marBottom w:val="0"/>
      <w:divBdr>
        <w:top w:val="none" w:sz="0" w:space="0" w:color="auto"/>
        <w:left w:val="none" w:sz="0" w:space="0" w:color="auto"/>
        <w:bottom w:val="none" w:sz="0" w:space="0" w:color="auto"/>
        <w:right w:val="none" w:sz="0" w:space="0" w:color="auto"/>
      </w:divBdr>
    </w:div>
    <w:div w:id="2052225494">
      <w:bodyDiv w:val="1"/>
      <w:marLeft w:val="0"/>
      <w:marRight w:val="0"/>
      <w:marTop w:val="0"/>
      <w:marBottom w:val="0"/>
      <w:divBdr>
        <w:top w:val="none" w:sz="0" w:space="0" w:color="auto"/>
        <w:left w:val="none" w:sz="0" w:space="0" w:color="auto"/>
        <w:bottom w:val="none" w:sz="0" w:space="0" w:color="auto"/>
        <w:right w:val="none" w:sz="0" w:space="0" w:color="auto"/>
      </w:divBdr>
    </w:div>
    <w:div w:id="2052995712">
      <w:bodyDiv w:val="1"/>
      <w:marLeft w:val="0"/>
      <w:marRight w:val="0"/>
      <w:marTop w:val="0"/>
      <w:marBottom w:val="0"/>
      <w:divBdr>
        <w:top w:val="none" w:sz="0" w:space="0" w:color="auto"/>
        <w:left w:val="none" w:sz="0" w:space="0" w:color="auto"/>
        <w:bottom w:val="none" w:sz="0" w:space="0" w:color="auto"/>
        <w:right w:val="none" w:sz="0" w:space="0" w:color="auto"/>
      </w:divBdr>
    </w:div>
    <w:div w:id="2053528584">
      <w:bodyDiv w:val="1"/>
      <w:marLeft w:val="0"/>
      <w:marRight w:val="0"/>
      <w:marTop w:val="0"/>
      <w:marBottom w:val="0"/>
      <w:divBdr>
        <w:top w:val="none" w:sz="0" w:space="0" w:color="auto"/>
        <w:left w:val="none" w:sz="0" w:space="0" w:color="auto"/>
        <w:bottom w:val="none" w:sz="0" w:space="0" w:color="auto"/>
        <w:right w:val="none" w:sz="0" w:space="0" w:color="auto"/>
      </w:divBdr>
    </w:div>
    <w:div w:id="2053722703">
      <w:bodyDiv w:val="1"/>
      <w:marLeft w:val="0"/>
      <w:marRight w:val="0"/>
      <w:marTop w:val="0"/>
      <w:marBottom w:val="0"/>
      <w:divBdr>
        <w:top w:val="none" w:sz="0" w:space="0" w:color="auto"/>
        <w:left w:val="none" w:sz="0" w:space="0" w:color="auto"/>
        <w:bottom w:val="none" w:sz="0" w:space="0" w:color="auto"/>
        <w:right w:val="none" w:sz="0" w:space="0" w:color="auto"/>
      </w:divBdr>
    </w:div>
    <w:div w:id="2054497144">
      <w:bodyDiv w:val="1"/>
      <w:marLeft w:val="0"/>
      <w:marRight w:val="0"/>
      <w:marTop w:val="0"/>
      <w:marBottom w:val="0"/>
      <w:divBdr>
        <w:top w:val="none" w:sz="0" w:space="0" w:color="auto"/>
        <w:left w:val="none" w:sz="0" w:space="0" w:color="auto"/>
        <w:bottom w:val="none" w:sz="0" w:space="0" w:color="auto"/>
        <w:right w:val="none" w:sz="0" w:space="0" w:color="auto"/>
      </w:divBdr>
    </w:div>
    <w:div w:id="2054839922">
      <w:bodyDiv w:val="1"/>
      <w:marLeft w:val="0"/>
      <w:marRight w:val="0"/>
      <w:marTop w:val="0"/>
      <w:marBottom w:val="0"/>
      <w:divBdr>
        <w:top w:val="none" w:sz="0" w:space="0" w:color="auto"/>
        <w:left w:val="none" w:sz="0" w:space="0" w:color="auto"/>
        <w:bottom w:val="none" w:sz="0" w:space="0" w:color="auto"/>
        <w:right w:val="none" w:sz="0" w:space="0" w:color="auto"/>
      </w:divBdr>
    </w:div>
    <w:div w:id="2055079297">
      <w:bodyDiv w:val="1"/>
      <w:marLeft w:val="0"/>
      <w:marRight w:val="0"/>
      <w:marTop w:val="0"/>
      <w:marBottom w:val="0"/>
      <w:divBdr>
        <w:top w:val="none" w:sz="0" w:space="0" w:color="auto"/>
        <w:left w:val="none" w:sz="0" w:space="0" w:color="auto"/>
        <w:bottom w:val="none" w:sz="0" w:space="0" w:color="auto"/>
        <w:right w:val="none" w:sz="0" w:space="0" w:color="auto"/>
      </w:divBdr>
    </w:div>
    <w:div w:id="2055496287">
      <w:bodyDiv w:val="1"/>
      <w:marLeft w:val="0"/>
      <w:marRight w:val="0"/>
      <w:marTop w:val="0"/>
      <w:marBottom w:val="0"/>
      <w:divBdr>
        <w:top w:val="none" w:sz="0" w:space="0" w:color="auto"/>
        <w:left w:val="none" w:sz="0" w:space="0" w:color="auto"/>
        <w:bottom w:val="none" w:sz="0" w:space="0" w:color="auto"/>
        <w:right w:val="none" w:sz="0" w:space="0" w:color="auto"/>
      </w:divBdr>
    </w:div>
    <w:div w:id="2055503607">
      <w:bodyDiv w:val="1"/>
      <w:marLeft w:val="0"/>
      <w:marRight w:val="0"/>
      <w:marTop w:val="0"/>
      <w:marBottom w:val="0"/>
      <w:divBdr>
        <w:top w:val="none" w:sz="0" w:space="0" w:color="auto"/>
        <w:left w:val="none" w:sz="0" w:space="0" w:color="auto"/>
        <w:bottom w:val="none" w:sz="0" w:space="0" w:color="auto"/>
        <w:right w:val="none" w:sz="0" w:space="0" w:color="auto"/>
      </w:divBdr>
    </w:div>
    <w:div w:id="2056276725">
      <w:bodyDiv w:val="1"/>
      <w:marLeft w:val="0"/>
      <w:marRight w:val="0"/>
      <w:marTop w:val="0"/>
      <w:marBottom w:val="0"/>
      <w:divBdr>
        <w:top w:val="none" w:sz="0" w:space="0" w:color="auto"/>
        <w:left w:val="none" w:sz="0" w:space="0" w:color="auto"/>
        <w:bottom w:val="none" w:sz="0" w:space="0" w:color="auto"/>
        <w:right w:val="none" w:sz="0" w:space="0" w:color="auto"/>
      </w:divBdr>
    </w:div>
    <w:div w:id="2056542832">
      <w:bodyDiv w:val="1"/>
      <w:marLeft w:val="0"/>
      <w:marRight w:val="0"/>
      <w:marTop w:val="0"/>
      <w:marBottom w:val="0"/>
      <w:divBdr>
        <w:top w:val="none" w:sz="0" w:space="0" w:color="auto"/>
        <w:left w:val="none" w:sz="0" w:space="0" w:color="auto"/>
        <w:bottom w:val="none" w:sz="0" w:space="0" w:color="auto"/>
        <w:right w:val="none" w:sz="0" w:space="0" w:color="auto"/>
      </w:divBdr>
    </w:div>
    <w:div w:id="2057583043">
      <w:bodyDiv w:val="1"/>
      <w:marLeft w:val="0"/>
      <w:marRight w:val="0"/>
      <w:marTop w:val="0"/>
      <w:marBottom w:val="0"/>
      <w:divBdr>
        <w:top w:val="none" w:sz="0" w:space="0" w:color="auto"/>
        <w:left w:val="none" w:sz="0" w:space="0" w:color="auto"/>
        <w:bottom w:val="none" w:sz="0" w:space="0" w:color="auto"/>
        <w:right w:val="none" w:sz="0" w:space="0" w:color="auto"/>
      </w:divBdr>
    </w:div>
    <w:div w:id="2059011188">
      <w:bodyDiv w:val="1"/>
      <w:marLeft w:val="0"/>
      <w:marRight w:val="0"/>
      <w:marTop w:val="0"/>
      <w:marBottom w:val="0"/>
      <w:divBdr>
        <w:top w:val="none" w:sz="0" w:space="0" w:color="auto"/>
        <w:left w:val="none" w:sz="0" w:space="0" w:color="auto"/>
        <w:bottom w:val="none" w:sz="0" w:space="0" w:color="auto"/>
        <w:right w:val="none" w:sz="0" w:space="0" w:color="auto"/>
      </w:divBdr>
    </w:div>
    <w:div w:id="2059666434">
      <w:bodyDiv w:val="1"/>
      <w:marLeft w:val="0"/>
      <w:marRight w:val="0"/>
      <w:marTop w:val="0"/>
      <w:marBottom w:val="0"/>
      <w:divBdr>
        <w:top w:val="none" w:sz="0" w:space="0" w:color="auto"/>
        <w:left w:val="none" w:sz="0" w:space="0" w:color="auto"/>
        <w:bottom w:val="none" w:sz="0" w:space="0" w:color="auto"/>
        <w:right w:val="none" w:sz="0" w:space="0" w:color="auto"/>
      </w:divBdr>
    </w:div>
    <w:div w:id="2060976843">
      <w:bodyDiv w:val="1"/>
      <w:marLeft w:val="0"/>
      <w:marRight w:val="0"/>
      <w:marTop w:val="0"/>
      <w:marBottom w:val="0"/>
      <w:divBdr>
        <w:top w:val="none" w:sz="0" w:space="0" w:color="auto"/>
        <w:left w:val="none" w:sz="0" w:space="0" w:color="auto"/>
        <w:bottom w:val="none" w:sz="0" w:space="0" w:color="auto"/>
        <w:right w:val="none" w:sz="0" w:space="0" w:color="auto"/>
      </w:divBdr>
    </w:div>
    <w:div w:id="2061905405">
      <w:bodyDiv w:val="1"/>
      <w:marLeft w:val="0"/>
      <w:marRight w:val="0"/>
      <w:marTop w:val="0"/>
      <w:marBottom w:val="0"/>
      <w:divBdr>
        <w:top w:val="none" w:sz="0" w:space="0" w:color="auto"/>
        <w:left w:val="none" w:sz="0" w:space="0" w:color="auto"/>
        <w:bottom w:val="none" w:sz="0" w:space="0" w:color="auto"/>
        <w:right w:val="none" w:sz="0" w:space="0" w:color="auto"/>
      </w:divBdr>
    </w:div>
    <w:div w:id="2062240624">
      <w:bodyDiv w:val="1"/>
      <w:marLeft w:val="0"/>
      <w:marRight w:val="0"/>
      <w:marTop w:val="0"/>
      <w:marBottom w:val="0"/>
      <w:divBdr>
        <w:top w:val="none" w:sz="0" w:space="0" w:color="auto"/>
        <w:left w:val="none" w:sz="0" w:space="0" w:color="auto"/>
        <w:bottom w:val="none" w:sz="0" w:space="0" w:color="auto"/>
        <w:right w:val="none" w:sz="0" w:space="0" w:color="auto"/>
      </w:divBdr>
    </w:div>
    <w:div w:id="2062435386">
      <w:bodyDiv w:val="1"/>
      <w:marLeft w:val="0"/>
      <w:marRight w:val="0"/>
      <w:marTop w:val="0"/>
      <w:marBottom w:val="0"/>
      <w:divBdr>
        <w:top w:val="none" w:sz="0" w:space="0" w:color="auto"/>
        <w:left w:val="none" w:sz="0" w:space="0" w:color="auto"/>
        <w:bottom w:val="none" w:sz="0" w:space="0" w:color="auto"/>
        <w:right w:val="none" w:sz="0" w:space="0" w:color="auto"/>
      </w:divBdr>
    </w:div>
    <w:div w:id="2063021964">
      <w:bodyDiv w:val="1"/>
      <w:marLeft w:val="0"/>
      <w:marRight w:val="0"/>
      <w:marTop w:val="0"/>
      <w:marBottom w:val="0"/>
      <w:divBdr>
        <w:top w:val="none" w:sz="0" w:space="0" w:color="auto"/>
        <w:left w:val="none" w:sz="0" w:space="0" w:color="auto"/>
        <w:bottom w:val="none" w:sz="0" w:space="0" w:color="auto"/>
        <w:right w:val="none" w:sz="0" w:space="0" w:color="auto"/>
      </w:divBdr>
    </w:div>
    <w:div w:id="2063365491">
      <w:bodyDiv w:val="1"/>
      <w:marLeft w:val="0"/>
      <w:marRight w:val="0"/>
      <w:marTop w:val="0"/>
      <w:marBottom w:val="0"/>
      <w:divBdr>
        <w:top w:val="none" w:sz="0" w:space="0" w:color="auto"/>
        <w:left w:val="none" w:sz="0" w:space="0" w:color="auto"/>
        <w:bottom w:val="none" w:sz="0" w:space="0" w:color="auto"/>
        <w:right w:val="none" w:sz="0" w:space="0" w:color="auto"/>
      </w:divBdr>
    </w:div>
    <w:div w:id="2064720225">
      <w:bodyDiv w:val="1"/>
      <w:marLeft w:val="0"/>
      <w:marRight w:val="0"/>
      <w:marTop w:val="0"/>
      <w:marBottom w:val="0"/>
      <w:divBdr>
        <w:top w:val="none" w:sz="0" w:space="0" w:color="auto"/>
        <w:left w:val="none" w:sz="0" w:space="0" w:color="auto"/>
        <w:bottom w:val="none" w:sz="0" w:space="0" w:color="auto"/>
        <w:right w:val="none" w:sz="0" w:space="0" w:color="auto"/>
      </w:divBdr>
    </w:div>
    <w:div w:id="2065523285">
      <w:bodyDiv w:val="1"/>
      <w:marLeft w:val="0"/>
      <w:marRight w:val="0"/>
      <w:marTop w:val="0"/>
      <w:marBottom w:val="0"/>
      <w:divBdr>
        <w:top w:val="none" w:sz="0" w:space="0" w:color="auto"/>
        <w:left w:val="none" w:sz="0" w:space="0" w:color="auto"/>
        <w:bottom w:val="none" w:sz="0" w:space="0" w:color="auto"/>
        <w:right w:val="none" w:sz="0" w:space="0" w:color="auto"/>
      </w:divBdr>
    </w:div>
    <w:div w:id="2066180646">
      <w:bodyDiv w:val="1"/>
      <w:marLeft w:val="0"/>
      <w:marRight w:val="0"/>
      <w:marTop w:val="0"/>
      <w:marBottom w:val="0"/>
      <w:divBdr>
        <w:top w:val="none" w:sz="0" w:space="0" w:color="auto"/>
        <w:left w:val="none" w:sz="0" w:space="0" w:color="auto"/>
        <w:bottom w:val="none" w:sz="0" w:space="0" w:color="auto"/>
        <w:right w:val="none" w:sz="0" w:space="0" w:color="auto"/>
      </w:divBdr>
    </w:div>
    <w:div w:id="2066685230">
      <w:bodyDiv w:val="1"/>
      <w:marLeft w:val="0"/>
      <w:marRight w:val="0"/>
      <w:marTop w:val="0"/>
      <w:marBottom w:val="0"/>
      <w:divBdr>
        <w:top w:val="none" w:sz="0" w:space="0" w:color="auto"/>
        <w:left w:val="none" w:sz="0" w:space="0" w:color="auto"/>
        <w:bottom w:val="none" w:sz="0" w:space="0" w:color="auto"/>
        <w:right w:val="none" w:sz="0" w:space="0" w:color="auto"/>
      </w:divBdr>
    </w:div>
    <w:div w:id="2067755269">
      <w:bodyDiv w:val="1"/>
      <w:marLeft w:val="0"/>
      <w:marRight w:val="0"/>
      <w:marTop w:val="0"/>
      <w:marBottom w:val="0"/>
      <w:divBdr>
        <w:top w:val="none" w:sz="0" w:space="0" w:color="auto"/>
        <w:left w:val="none" w:sz="0" w:space="0" w:color="auto"/>
        <w:bottom w:val="none" w:sz="0" w:space="0" w:color="auto"/>
        <w:right w:val="none" w:sz="0" w:space="0" w:color="auto"/>
      </w:divBdr>
    </w:div>
    <w:div w:id="2067800511">
      <w:bodyDiv w:val="1"/>
      <w:marLeft w:val="0"/>
      <w:marRight w:val="0"/>
      <w:marTop w:val="0"/>
      <w:marBottom w:val="0"/>
      <w:divBdr>
        <w:top w:val="none" w:sz="0" w:space="0" w:color="auto"/>
        <w:left w:val="none" w:sz="0" w:space="0" w:color="auto"/>
        <w:bottom w:val="none" w:sz="0" w:space="0" w:color="auto"/>
        <w:right w:val="none" w:sz="0" w:space="0" w:color="auto"/>
      </w:divBdr>
    </w:div>
    <w:div w:id="2068676531">
      <w:bodyDiv w:val="1"/>
      <w:marLeft w:val="0"/>
      <w:marRight w:val="0"/>
      <w:marTop w:val="0"/>
      <w:marBottom w:val="0"/>
      <w:divBdr>
        <w:top w:val="none" w:sz="0" w:space="0" w:color="auto"/>
        <w:left w:val="none" w:sz="0" w:space="0" w:color="auto"/>
        <w:bottom w:val="none" w:sz="0" w:space="0" w:color="auto"/>
        <w:right w:val="none" w:sz="0" w:space="0" w:color="auto"/>
      </w:divBdr>
    </w:div>
    <w:div w:id="2068799682">
      <w:bodyDiv w:val="1"/>
      <w:marLeft w:val="0"/>
      <w:marRight w:val="0"/>
      <w:marTop w:val="0"/>
      <w:marBottom w:val="0"/>
      <w:divBdr>
        <w:top w:val="none" w:sz="0" w:space="0" w:color="auto"/>
        <w:left w:val="none" w:sz="0" w:space="0" w:color="auto"/>
        <w:bottom w:val="none" w:sz="0" w:space="0" w:color="auto"/>
        <w:right w:val="none" w:sz="0" w:space="0" w:color="auto"/>
      </w:divBdr>
    </w:div>
    <w:div w:id="2069648879">
      <w:bodyDiv w:val="1"/>
      <w:marLeft w:val="0"/>
      <w:marRight w:val="0"/>
      <w:marTop w:val="0"/>
      <w:marBottom w:val="0"/>
      <w:divBdr>
        <w:top w:val="none" w:sz="0" w:space="0" w:color="auto"/>
        <w:left w:val="none" w:sz="0" w:space="0" w:color="auto"/>
        <w:bottom w:val="none" w:sz="0" w:space="0" w:color="auto"/>
        <w:right w:val="none" w:sz="0" w:space="0" w:color="auto"/>
      </w:divBdr>
    </w:div>
    <w:div w:id="2070110904">
      <w:bodyDiv w:val="1"/>
      <w:marLeft w:val="0"/>
      <w:marRight w:val="0"/>
      <w:marTop w:val="0"/>
      <w:marBottom w:val="0"/>
      <w:divBdr>
        <w:top w:val="none" w:sz="0" w:space="0" w:color="auto"/>
        <w:left w:val="none" w:sz="0" w:space="0" w:color="auto"/>
        <w:bottom w:val="none" w:sz="0" w:space="0" w:color="auto"/>
        <w:right w:val="none" w:sz="0" w:space="0" w:color="auto"/>
      </w:divBdr>
    </w:div>
    <w:div w:id="2070179385">
      <w:bodyDiv w:val="1"/>
      <w:marLeft w:val="0"/>
      <w:marRight w:val="0"/>
      <w:marTop w:val="0"/>
      <w:marBottom w:val="0"/>
      <w:divBdr>
        <w:top w:val="none" w:sz="0" w:space="0" w:color="auto"/>
        <w:left w:val="none" w:sz="0" w:space="0" w:color="auto"/>
        <w:bottom w:val="none" w:sz="0" w:space="0" w:color="auto"/>
        <w:right w:val="none" w:sz="0" w:space="0" w:color="auto"/>
      </w:divBdr>
    </w:div>
    <w:div w:id="2070377881">
      <w:bodyDiv w:val="1"/>
      <w:marLeft w:val="0"/>
      <w:marRight w:val="0"/>
      <w:marTop w:val="0"/>
      <w:marBottom w:val="0"/>
      <w:divBdr>
        <w:top w:val="none" w:sz="0" w:space="0" w:color="auto"/>
        <w:left w:val="none" w:sz="0" w:space="0" w:color="auto"/>
        <w:bottom w:val="none" w:sz="0" w:space="0" w:color="auto"/>
        <w:right w:val="none" w:sz="0" w:space="0" w:color="auto"/>
      </w:divBdr>
    </w:div>
    <w:div w:id="2070642457">
      <w:bodyDiv w:val="1"/>
      <w:marLeft w:val="0"/>
      <w:marRight w:val="0"/>
      <w:marTop w:val="0"/>
      <w:marBottom w:val="0"/>
      <w:divBdr>
        <w:top w:val="none" w:sz="0" w:space="0" w:color="auto"/>
        <w:left w:val="none" w:sz="0" w:space="0" w:color="auto"/>
        <w:bottom w:val="none" w:sz="0" w:space="0" w:color="auto"/>
        <w:right w:val="none" w:sz="0" w:space="0" w:color="auto"/>
      </w:divBdr>
    </w:div>
    <w:div w:id="2070878799">
      <w:bodyDiv w:val="1"/>
      <w:marLeft w:val="0"/>
      <w:marRight w:val="0"/>
      <w:marTop w:val="0"/>
      <w:marBottom w:val="0"/>
      <w:divBdr>
        <w:top w:val="none" w:sz="0" w:space="0" w:color="auto"/>
        <w:left w:val="none" w:sz="0" w:space="0" w:color="auto"/>
        <w:bottom w:val="none" w:sz="0" w:space="0" w:color="auto"/>
        <w:right w:val="none" w:sz="0" w:space="0" w:color="auto"/>
      </w:divBdr>
    </w:div>
    <w:div w:id="2070880911">
      <w:bodyDiv w:val="1"/>
      <w:marLeft w:val="0"/>
      <w:marRight w:val="0"/>
      <w:marTop w:val="0"/>
      <w:marBottom w:val="0"/>
      <w:divBdr>
        <w:top w:val="none" w:sz="0" w:space="0" w:color="auto"/>
        <w:left w:val="none" w:sz="0" w:space="0" w:color="auto"/>
        <w:bottom w:val="none" w:sz="0" w:space="0" w:color="auto"/>
        <w:right w:val="none" w:sz="0" w:space="0" w:color="auto"/>
      </w:divBdr>
    </w:div>
    <w:div w:id="2071538749">
      <w:bodyDiv w:val="1"/>
      <w:marLeft w:val="0"/>
      <w:marRight w:val="0"/>
      <w:marTop w:val="0"/>
      <w:marBottom w:val="0"/>
      <w:divBdr>
        <w:top w:val="none" w:sz="0" w:space="0" w:color="auto"/>
        <w:left w:val="none" w:sz="0" w:space="0" w:color="auto"/>
        <w:bottom w:val="none" w:sz="0" w:space="0" w:color="auto"/>
        <w:right w:val="none" w:sz="0" w:space="0" w:color="auto"/>
      </w:divBdr>
    </w:div>
    <w:div w:id="2071540716">
      <w:bodyDiv w:val="1"/>
      <w:marLeft w:val="0"/>
      <w:marRight w:val="0"/>
      <w:marTop w:val="0"/>
      <w:marBottom w:val="0"/>
      <w:divBdr>
        <w:top w:val="none" w:sz="0" w:space="0" w:color="auto"/>
        <w:left w:val="none" w:sz="0" w:space="0" w:color="auto"/>
        <w:bottom w:val="none" w:sz="0" w:space="0" w:color="auto"/>
        <w:right w:val="none" w:sz="0" w:space="0" w:color="auto"/>
      </w:divBdr>
    </w:div>
    <w:div w:id="2072069115">
      <w:bodyDiv w:val="1"/>
      <w:marLeft w:val="0"/>
      <w:marRight w:val="0"/>
      <w:marTop w:val="0"/>
      <w:marBottom w:val="0"/>
      <w:divBdr>
        <w:top w:val="none" w:sz="0" w:space="0" w:color="auto"/>
        <w:left w:val="none" w:sz="0" w:space="0" w:color="auto"/>
        <w:bottom w:val="none" w:sz="0" w:space="0" w:color="auto"/>
        <w:right w:val="none" w:sz="0" w:space="0" w:color="auto"/>
      </w:divBdr>
    </w:div>
    <w:div w:id="2073038174">
      <w:bodyDiv w:val="1"/>
      <w:marLeft w:val="0"/>
      <w:marRight w:val="0"/>
      <w:marTop w:val="0"/>
      <w:marBottom w:val="0"/>
      <w:divBdr>
        <w:top w:val="none" w:sz="0" w:space="0" w:color="auto"/>
        <w:left w:val="none" w:sz="0" w:space="0" w:color="auto"/>
        <w:bottom w:val="none" w:sz="0" w:space="0" w:color="auto"/>
        <w:right w:val="none" w:sz="0" w:space="0" w:color="auto"/>
      </w:divBdr>
    </w:div>
    <w:div w:id="2073313645">
      <w:bodyDiv w:val="1"/>
      <w:marLeft w:val="0"/>
      <w:marRight w:val="0"/>
      <w:marTop w:val="0"/>
      <w:marBottom w:val="0"/>
      <w:divBdr>
        <w:top w:val="none" w:sz="0" w:space="0" w:color="auto"/>
        <w:left w:val="none" w:sz="0" w:space="0" w:color="auto"/>
        <w:bottom w:val="none" w:sz="0" w:space="0" w:color="auto"/>
        <w:right w:val="none" w:sz="0" w:space="0" w:color="auto"/>
      </w:divBdr>
    </w:div>
    <w:div w:id="2074353059">
      <w:bodyDiv w:val="1"/>
      <w:marLeft w:val="0"/>
      <w:marRight w:val="0"/>
      <w:marTop w:val="0"/>
      <w:marBottom w:val="0"/>
      <w:divBdr>
        <w:top w:val="none" w:sz="0" w:space="0" w:color="auto"/>
        <w:left w:val="none" w:sz="0" w:space="0" w:color="auto"/>
        <w:bottom w:val="none" w:sz="0" w:space="0" w:color="auto"/>
        <w:right w:val="none" w:sz="0" w:space="0" w:color="auto"/>
      </w:divBdr>
    </w:div>
    <w:div w:id="2074542695">
      <w:bodyDiv w:val="1"/>
      <w:marLeft w:val="0"/>
      <w:marRight w:val="0"/>
      <w:marTop w:val="0"/>
      <w:marBottom w:val="0"/>
      <w:divBdr>
        <w:top w:val="none" w:sz="0" w:space="0" w:color="auto"/>
        <w:left w:val="none" w:sz="0" w:space="0" w:color="auto"/>
        <w:bottom w:val="none" w:sz="0" w:space="0" w:color="auto"/>
        <w:right w:val="none" w:sz="0" w:space="0" w:color="auto"/>
      </w:divBdr>
    </w:div>
    <w:div w:id="2075159214">
      <w:bodyDiv w:val="1"/>
      <w:marLeft w:val="0"/>
      <w:marRight w:val="0"/>
      <w:marTop w:val="0"/>
      <w:marBottom w:val="0"/>
      <w:divBdr>
        <w:top w:val="none" w:sz="0" w:space="0" w:color="auto"/>
        <w:left w:val="none" w:sz="0" w:space="0" w:color="auto"/>
        <w:bottom w:val="none" w:sz="0" w:space="0" w:color="auto"/>
        <w:right w:val="none" w:sz="0" w:space="0" w:color="auto"/>
      </w:divBdr>
    </w:div>
    <w:div w:id="2075812200">
      <w:bodyDiv w:val="1"/>
      <w:marLeft w:val="0"/>
      <w:marRight w:val="0"/>
      <w:marTop w:val="0"/>
      <w:marBottom w:val="0"/>
      <w:divBdr>
        <w:top w:val="none" w:sz="0" w:space="0" w:color="auto"/>
        <w:left w:val="none" w:sz="0" w:space="0" w:color="auto"/>
        <w:bottom w:val="none" w:sz="0" w:space="0" w:color="auto"/>
        <w:right w:val="none" w:sz="0" w:space="0" w:color="auto"/>
      </w:divBdr>
    </w:div>
    <w:div w:id="2076660437">
      <w:bodyDiv w:val="1"/>
      <w:marLeft w:val="0"/>
      <w:marRight w:val="0"/>
      <w:marTop w:val="0"/>
      <w:marBottom w:val="0"/>
      <w:divBdr>
        <w:top w:val="none" w:sz="0" w:space="0" w:color="auto"/>
        <w:left w:val="none" w:sz="0" w:space="0" w:color="auto"/>
        <w:bottom w:val="none" w:sz="0" w:space="0" w:color="auto"/>
        <w:right w:val="none" w:sz="0" w:space="0" w:color="auto"/>
      </w:divBdr>
    </w:div>
    <w:div w:id="2077579940">
      <w:bodyDiv w:val="1"/>
      <w:marLeft w:val="0"/>
      <w:marRight w:val="0"/>
      <w:marTop w:val="0"/>
      <w:marBottom w:val="0"/>
      <w:divBdr>
        <w:top w:val="none" w:sz="0" w:space="0" w:color="auto"/>
        <w:left w:val="none" w:sz="0" w:space="0" w:color="auto"/>
        <w:bottom w:val="none" w:sz="0" w:space="0" w:color="auto"/>
        <w:right w:val="none" w:sz="0" w:space="0" w:color="auto"/>
      </w:divBdr>
    </w:div>
    <w:div w:id="2078746282">
      <w:bodyDiv w:val="1"/>
      <w:marLeft w:val="0"/>
      <w:marRight w:val="0"/>
      <w:marTop w:val="0"/>
      <w:marBottom w:val="0"/>
      <w:divBdr>
        <w:top w:val="none" w:sz="0" w:space="0" w:color="auto"/>
        <w:left w:val="none" w:sz="0" w:space="0" w:color="auto"/>
        <w:bottom w:val="none" w:sz="0" w:space="0" w:color="auto"/>
        <w:right w:val="none" w:sz="0" w:space="0" w:color="auto"/>
      </w:divBdr>
    </w:div>
    <w:div w:id="2081127490">
      <w:bodyDiv w:val="1"/>
      <w:marLeft w:val="0"/>
      <w:marRight w:val="0"/>
      <w:marTop w:val="0"/>
      <w:marBottom w:val="0"/>
      <w:divBdr>
        <w:top w:val="none" w:sz="0" w:space="0" w:color="auto"/>
        <w:left w:val="none" w:sz="0" w:space="0" w:color="auto"/>
        <w:bottom w:val="none" w:sz="0" w:space="0" w:color="auto"/>
        <w:right w:val="none" w:sz="0" w:space="0" w:color="auto"/>
      </w:divBdr>
    </w:div>
    <w:div w:id="2081442332">
      <w:bodyDiv w:val="1"/>
      <w:marLeft w:val="0"/>
      <w:marRight w:val="0"/>
      <w:marTop w:val="0"/>
      <w:marBottom w:val="0"/>
      <w:divBdr>
        <w:top w:val="none" w:sz="0" w:space="0" w:color="auto"/>
        <w:left w:val="none" w:sz="0" w:space="0" w:color="auto"/>
        <w:bottom w:val="none" w:sz="0" w:space="0" w:color="auto"/>
        <w:right w:val="none" w:sz="0" w:space="0" w:color="auto"/>
      </w:divBdr>
    </w:div>
    <w:div w:id="2081515016">
      <w:bodyDiv w:val="1"/>
      <w:marLeft w:val="0"/>
      <w:marRight w:val="0"/>
      <w:marTop w:val="0"/>
      <w:marBottom w:val="0"/>
      <w:divBdr>
        <w:top w:val="none" w:sz="0" w:space="0" w:color="auto"/>
        <w:left w:val="none" w:sz="0" w:space="0" w:color="auto"/>
        <w:bottom w:val="none" w:sz="0" w:space="0" w:color="auto"/>
        <w:right w:val="none" w:sz="0" w:space="0" w:color="auto"/>
      </w:divBdr>
    </w:div>
    <w:div w:id="2082098369">
      <w:bodyDiv w:val="1"/>
      <w:marLeft w:val="0"/>
      <w:marRight w:val="0"/>
      <w:marTop w:val="0"/>
      <w:marBottom w:val="0"/>
      <w:divBdr>
        <w:top w:val="none" w:sz="0" w:space="0" w:color="auto"/>
        <w:left w:val="none" w:sz="0" w:space="0" w:color="auto"/>
        <w:bottom w:val="none" w:sz="0" w:space="0" w:color="auto"/>
        <w:right w:val="none" w:sz="0" w:space="0" w:color="auto"/>
      </w:divBdr>
    </w:div>
    <w:div w:id="2082167935">
      <w:bodyDiv w:val="1"/>
      <w:marLeft w:val="0"/>
      <w:marRight w:val="0"/>
      <w:marTop w:val="0"/>
      <w:marBottom w:val="0"/>
      <w:divBdr>
        <w:top w:val="none" w:sz="0" w:space="0" w:color="auto"/>
        <w:left w:val="none" w:sz="0" w:space="0" w:color="auto"/>
        <w:bottom w:val="none" w:sz="0" w:space="0" w:color="auto"/>
        <w:right w:val="none" w:sz="0" w:space="0" w:color="auto"/>
      </w:divBdr>
    </w:div>
    <w:div w:id="2082483189">
      <w:bodyDiv w:val="1"/>
      <w:marLeft w:val="0"/>
      <w:marRight w:val="0"/>
      <w:marTop w:val="0"/>
      <w:marBottom w:val="0"/>
      <w:divBdr>
        <w:top w:val="none" w:sz="0" w:space="0" w:color="auto"/>
        <w:left w:val="none" w:sz="0" w:space="0" w:color="auto"/>
        <w:bottom w:val="none" w:sz="0" w:space="0" w:color="auto"/>
        <w:right w:val="none" w:sz="0" w:space="0" w:color="auto"/>
      </w:divBdr>
    </w:div>
    <w:div w:id="2082754167">
      <w:bodyDiv w:val="1"/>
      <w:marLeft w:val="0"/>
      <w:marRight w:val="0"/>
      <w:marTop w:val="0"/>
      <w:marBottom w:val="0"/>
      <w:divBdr>
        <w:top w:val="none" w:sz="0" w:space="0" w:color="auto"/>
        <w:left w:val="none" w:sz="0" w:space="0" w:color="auto"/>
        <w:bottom w:val="none" w:sz="0" w:space="0" w:color="auto"/>
        <w:right w:val="none" w:sz="0" w:space="0" w:color="auto"/>
      </w:divBdr>
    </w:div>
    <w:div w:id="2082754797">
      <w:bodyDiv w:val="1"/>
      <w:marLeft w:val="0"/>
      <w:marRight w:val="0"/>
      <w:marTop w:val="0"/>
      <w:marBottom w:val="0"/>
      <w:divBdr>
        <w:top w:val="none" w:sz="0" w:space="0" w:color="auto"/>
        <w:left w:val="none" w:sz="0" w:space="0" w:color="auto"/>
        <w:bottom w:val="none" w:sz="0" w:space="0" w:color="auto"/>
        <w:right w:val="none" w:sz="0" w:space="0" w:color="auto"/>
      </w:divBdr>
    </w:div>
    <w:div w:id="2083284875">
      <w:bodyDiv w:val="1"/>
      <w:marLeft w:val="0"/>
      <w:marRight w:val="0"/>
      <w:marTop w:val="0"/>
      <w:marBottom w:val="0"/>
      <w:divBdr>
        <w:top w:val="none" w:sz="0" w:space="0" w:color="auto"/>
        <w:left w:val="none" w:sz="0" w:space="0" w:color="auto"/>
        <w:bottom w:val="none" w:sz="0" w:space="0" w:color="auto"/>
        <w:right w:val="none" w:sz="0" w:space="0" w:color="auto"/>
      </w:divBdr>
    </w:div>
    <w:div w:id="2083552923">
      <w:bodyDiv w:val="1"/>
      <w:marLeft w:val="0"/>
      <w:marRight w:val="0"/>
      <w:marTop w:val="0"/>
      <w:marBottom w:val="0"/>
      <w:divBdr>
        <w:top w:val="none" w:sz="0" w:space="0" w:color="auto"/>
        <w:left w:val="none" w:sz="0" w:space="0" w:color="auto"/>
        <w:bottom w:val="none" w:sz="0" w:space="0" w:color="auto"/>
        <w:right w:val="none" w:sz="0" w:space="0" w:color="auto"/>
      </w:divBdr>
    </w:div>
    <w:div w:id="2083984777">
      <w:bodyDiv w:val="1"/>
      <w:marLeft w:val="0"/>
      <w:marRight w:val="0"/>
      <w:marTop w:val="0"/>
      <w:marBottom w:val="0"/>
      <w:divBdr>
        <w:top w:val="none" w:sz="0" w:space="0" w:color="auto"/>
        <w:left w:val="none" w:sz="0" w:space="0" w:color="auto"/>
        <w:bottom w:val="none" w:sz="0" w:space="0" w:color="auto"/>
        <w:right w:val="none" w:sz="0" w:space="0" w:color="auto"/>
      </w:divBdr>
    </w:div>
    <w:div w:id="2084990659">
      <w:bodyDiv w:val="1"/>
      <w:marLeft w:val="0"/>
      <w:marRight w:val="0"/>
      <w:marTop w:val="0"/>
      <w:marBottom w:val="0"/>
      <w:divBdr>
        <w:top w:val="none" w:sz="0" w:space="0" w:color="auto"/>
        <w:left w:val="none" w:sz="0" w:space="0" w:color="auto"/>
        <w:bottom w:val="none" w:sz="0" w:space="0" w:color="auto"/>
        <w:right w:val="none" w:sz="0" w:space="0" w:color="auto"/>
      </w:divBdr>
    </w:div>
    <w:div w:id="2085449082">
      <w:bodyDiv w:val="1"/>
      <w:marLeft w:val="0"/>
      <w:marRight w:val="0"/>
      <w:marTop w:val="0"/>
      <w:marBottom w:val="0"/>
      <w:divBdr>
        <w:top w:val="none" w:sz="0" w:space="0" w:color="auto"/>
        <w:left w:val="none" w:sz="0" w:space="0" w:color="auto"/>
        <w:bottom w:val="none" w:sz="0" w:space="0" w:color="auto"/>
        <w:right w:val="none" w:sz="0" w:space="0" w:color="auto"/>
      </w:divBdr>
    </w:div>
    <w:div w:id="2085565778">
      <w:bodyDiv w:val="1"/>
      <w:marLeft w:val="0"/>
      <w:marRight w:val="0"/>
      <w:marTop w:val="0"/>
      <w:marBottom w:val="0"/>
      <w:divBdr>
        <w:top w:val="none" w:sz="0" w:space="0" w:color="auto"/>
        <w:left w:val="none" w:sz="0" w:space="0" w:color="auto"/>
        <w:bottom w:val="none" w:sz="0" w:space="0" w:color="auto"/>
        <w:right w:val="none" w:sz="0" w:space="0" w:color="auto"/>
      </w:divBdr>
    </w:div>
    <w:div w:id="2085757047">
      <w:bodyDiv w:val="1"/>
      <w:marLeft w:val="0"/>
      <w:marRight w:val="0"/>
      <w:marTop w:val="0"/>
      <w:marBottom w:val="0"/>
      <w:divBdr>
        <w:top w:val="none" w:sz="0" w:space="0" w:color="auto"/>
        <w:left w:val="none" w:sz="0" w:space="0" w:color="auto"/>
        <w:bottom w:val="none" w:sz="0" w:space="0" w:color="auto"/>
        <w:right w:val="none" w:sz="0" w:space="0" w:color="auto"/>
      </w:divBdr>
    </w:div>
    <w:div w:id="2086680384">
      <w:bodyDiv w:val="1"/>
      <w:marLeft w:val="0"/>
      <w:marRight w:val="0"/>
      <w:marTop w:val="0"/>
      <w:marBottom w:val="0"/>
      <w:divBdr>
        <w:top w:val="none" w:sz="0" w:space="0" w:color="auto"/>
        <w:left w:val="none" w:sz="0" w:space="0" w:color="auto"/>
        <w:bottom w:val="none" w:sz="0" w:space="0" w:color="auto"/>
        <w:right w:val="none" w:sz="0" w:space="0" w:color="auto"/>
      </w:divBdr>
    </w:div>
    <w:div w:id="2086877486">
      <w:bodyDiv w:val="1"/>
      <w:marLeft w:val="0"/>
      <w:marRight w:val="0"/>
      <w:marTop w:val="0"/>
      <w:marBottom w:val="0"/>
      <w:divBdr>
        <w:top w:val="none" w:sz="0" w:space="0" w:color="auto"/>
        <w:left w:val="none" w:sz="0" w:space="0" w:color="auto"/>
        <w:bottom w:val="none" w:sz="0" w:space="0" w:color="auto"/>
        <w:right w:val="none" w:sz="0" w:space="0" w:color="auto"/>
      </w:divBdr>
    </w:div>
    <w:div w:id="2086952146">
      <w:bodyDiv w:val="1"/>
      <w:marLeft w:val="0"/>
      <w:marRight w:val="0"/>
      <w:marTop w:val="0"/>
      <w:marBottom w:val="0"/>
      <w:divBdr>
        <w:top w:val="none" w:sz="0" w:space="0" w:color="auto"/>
        <w:left w:val="none" w:sz="0" w:space="0" w:color="auto"/>
        <w:bottom w:val="none" w:sz="0" w:space="0" w:color="auto"/>
        <w:right w:val="none" w:sz="0" w:space="0" w:color="auto"/>
      </w:divBdr>
    </w:div>
    <w:div w:id="2087725722">
      <w:bodyDiv w:val="1"/>
      <w:marLeft w:val="0"/>
      <w:marRight w:val="0"/>
      <w:marTop w:val="0"/>
      <w:marBottom w:val="0"/>
      <w:divBdr>
        <w:top w:val="none" w:sz="0" w:space="0" w:color="auto"/>
        <w:left w:val="none" w:sz="0" w:space="0" w:color="auto"/>
        <w:bottom w:val="none" w:sz="0" w:space="0" w:color="auto"/>
        <w:right w:val="none" w:sz="0" w:space="0" w:color="auto"/>
      </w:divBdr>
    </w:div>
    <w:div w:id="2087846184">
      <w:bodyDiv w:val="1"/>
      <w:marLeft w:val="0"/>
      <w:marRight w:val="0"/>
      <w:marTop w:val="0"/>
      <w:marBottom w:val="0"/>
      <w:divBdr>
        <w:top w:val="none" w:sz="0" w:space="0" w:color="auto"/>
        <w:left w:val="none" w:sz="0" w:space="0" w:color="auto"/>
        <w:bottom w:val="none" w:sz="0" w:space="0" w:color="auto"/>
        <w:right w:val="none" w:sz="0" w:space="0" w:color="auto"/>
      </w:divBdr>
    </w:div>
    <w:div w:id="2088264981">
      <w:bodyDiv w:val="1"/>
      <w:marLeft w:val="0"/>
      <w:marRight w:val="0"/>
      <w:marTop w:val="0"/>
      <w:marBottom w:val="0"/>
      <w:divBdr>
        <w:top w:val="none" w:sz="0" w:space="0" w:color="auto"/>
        <w:left w:val="none" w:sz="0" w:space="0" w:color="auto"/>
        <w:bottom w:val="none" w:sz="0" w:space="0" w:color="auto"/>
        <w:right w:val="none" w:sz="0" w:space="0" w:color="auto"/>
      </w:divBdr>
    </w:div>
    <w:div w:id="2088922114">
      <w:bodyDiv w:val="1"/>
      <w:marLeft w:val="0"/>
      <w:marRight w:val="0"/>
      <w:marTop w:val="0"/>
      <w:marBottom w:val="0"/>
      <w:divBdr>
        <w:top w:val="none" w:sz="0" w:space="0" w:color="auto"/>
        <w:left w:val="none" w:sz="0" w:space="0" w:color="auto"/>
        <w:bottom w:val="none" w:sz="0" w:space="0" w:color="auto"/>
        <w:right w:val="none" w:sz="0" w:space="0" w:color="auto"/>
      </w:divBdr>
    </w:div>
    <w:div w:id="2089573125">
      <w:bodyDiv w:val="1"/>
      <w:marLeft w:val="0"/>
      <w:marRight w:val="0"/>
      <w:marTop w:val="0"/>
      <w:marBottom w:val="0"/>
      <w:divBdr>
        <w:top w:val="none" w:sz="0" w:space="0" w:color="auto"/>
        <w:left w:val="none" w:sz="0" w:space="0" w:color="auto"/>
        <w:bottom w:val="none" w:sz="0" w:space="0" w:color="auto"/>
        <w:right w:val="none" w:sz="0" w:space="0" w:color="auto"/>
      </w:divBdr>
    </w:div>
    <w:div w:id="2089619378">
      <w:bodyDiv w:val="1"/>
      <w:marLeft w:val="0"/>
      <w:marRight w:val="0"/>
      <w:marTop w:val="0"/>
      <w:marBottom w:val="0"/>
      <w:divBdr>
        <w:top w:val="none" w:sz="0" w:space="0" w:color="auto"/>
        <w:left w:val="none" w:sz="0" w:space="0" w:color="auto"/>
        <w:bottom w:val="none" w:sz="0" w:space="0" w:color="auto"/>
        <w:right w:val="none" w:sz="0" w:space="0" w:color="auto"/>
      </w:divBdr>
    </w:div>
    <w:div w:id="2090694731">
      <w:bodyDiv w:val="1"/>
      <w:marLeft w:val="0"/>
      <w:marRight w:val="0"/>
      <w:marTop w:val="0"/>
      <w:marBottom w:val="0"/>
      <w:divBdr>
        <w:top w:val="none" w:sz="0" w:space="0" w:color="auto"/>
        <w:left w:val="none" w:sz="0" w:space="0" w:color="auto"/>
        <w:bottom w:val="none" w:sz="0" w:space="0" w:color="auto"/>
        <w:right w:val="none" w:sz="0" w:space="0" w:color="auto"/>
      </w:divBdr>
    </w:div>
    <w:div w:id="2092004145">
      <w:bodyDiv w:val="1"/>
      <w:marLeft w:val="0"/>
      <w:marRight w:val="0"/>
      <w:marTop w:val="0"/>
      <w:marBottom w:val="0"/>
      <w:divBdr>
        <w:top w:val="none" w:sz="0" w:space="0" w:color="auto"/>
        <w:left w:val="none" w:sz="0" w:space="0" w:color="auto"/>
        <w:bottom w:val="none" w:sz="0" w:space="0" w:color="auto"/>
        <w:right w:val="none" w:sz="0" w:space="0" w:color="auto"/>
      </w:divBdr>
    </w:div>
    <w:div w:id="2092113788">
      <w:bodyDiv w:val="1"/>
      <w:marLeft w:val="0"/>
      <w:marRight w:val="0"/>
      <w:marTop w:val="0"/>
      <w:marBottom w:val="0"/>
      <w:divBdr>
        <w:top w:val="none" w:sz="0" w:space="0" w:color="auto"/>
        <w:left w:val="none" w:sz="0" w:space="0" w:color="auto"/>
        <w:bottom w:val="none" w:sz="0" w:space="0" w:color="auto"/>
        <w:right w:val="none" w:sz="0" w:space="0" w:color="auto"/>
      </w:divBdr>
    </w:div>
    <w:div w:id="2092462957">
      <w:bodyDiv w:val="1"/>
      <w:marLeft w:val="0"/>
      <w:marRight w:val="0"/>
      <w:marTop w:val="0"/>
      <w:marBottom w:val="0"/>
      <w:divBdr>
        <w:top w:val="none" w:sz="0" w:space="0" w:color="auto"/>
        <w:left w:val="none" w:sz="0" w:space="0" w:color="auto"/>
        <w:bottom w:val="none" w:sz="0" w:space="0" w:color="auto"/>
        <w:right w:val="none" w:sz="0" w:space="0" w:color="auto"/>
      </w:divBdr>
    </w:div>
    <w:div w:id="2092698279">
      <w:bodyDiv w:val="1"/>
      <w:marLeft w:val="0"/>
      <w:marRight w:val="0"/>
      <w:marTop w:val="0"/>
      <w:marBottom w:val="0"/>
      <w:divBdr>
        <w:top w:val="none" w:sz="0" w:space="0" w:color="auto"/>
        <w:left w:val="none" w:sz="0" w:space="0" w:color="auto"/>
        <w:bottom w:val="none" w:sz="0" w:space="0" w:color="auto"/>
        <w:right w:val="none" w:sz="0" w:space="0" w:color="auto"/>
      </w:divBdr>
    </w:div>
    <w:div w:id="2093576764">
      <w:bodyDiv w:val="1"/>
      <w:marLeft w:val="0"/>
      <w:marRight w:val="0"/>
      <w:marTop w:val="0"/>
      <w:marBottom w:val="0"/>
      <w:divBdr>
        <w:top w:val="none" w:sz="0" w:space="0" w:color="auto"/>
        <w:left w:val="none" w:sz="0" w:space="0" w:color="auto"/>
        <w:bottom w:val="none" w:sz="0" w:space="0" w:color="auto"/>
        <w:right w:val="none" w:sz="0" w:space="0" w:color="auto"/>
      </w:divBdr>
    </w:div>
    <w:div w:id="2094738793">
      <w:bodyDiv w:val="1"/>
      <w:marLeft w:val="0"/>
      <w:marRight w:val="0"/>
      <w:marTop w:val="0"/>
      <w:marBottom w:val="0"/>
      <w:divBdr>
        <w:top w:val="none" w:sz="0" w:space="0" w:color="auto"/>
        <w:left w:val="none" w:sz="0" w:space="0" w:color="auto"/>
        <w:bottom w:val="none" w:sz="0" w:space="0" w:color="auto"/>
        <w:right w:val="none" w:sz="0" w:space="0" w:color="auto"/>
      </w:divBdr>
    </w:div>
    <w:div w:id="2095930360">
      <w:bodyDiv w:val="1"/>
      <w:marLeft w:val="0"/>
      <w:marRight w:val="0"/>
      <w:marTop w:val="0"/>
      <w:marBottom w:val="0"/>
      <w:divBdr>
        <w:top w:val="none" w:sz="0" w:space="0" w:color="auto"/>
        <w:left w:val="none" w:sz="0" w:space="0" w:color="auto"/>
        <w:bottom w:val="none" w:sz="0" w:space="0" w:color="auto"/>
        <w:right w:val="none" w:sz="0" w:space="0" w:color="auto"/>
      </w:divBdr>
    </w:div>
    <w:div w:id="2095932126">
      <w:bodyDiv w:val="1"/>
      <w:marLeft w:val="0"/>
      <w:marRight w:val="0"/>
      <w:marTop w:val="0"/>
      <w:marBottom w:val="0"/>
      <w:divBdr>
        <w:top w:val="none" w:sz="0" w:space="0" w:color="auto"/>
        <w:left w:val="none" w:sz="0" w:space="0" w:color="auto"/>
        <w:bottom w:val="none" w:sz="0" w:space="0" w:color="auto"/>
        <w:right w:val="none" w:sz="0" w:space="0" w:color="auto"/>
      </w:divBdr>
    </w:div>
    <w:div w:id="2096514883">
      <w:bodyDiv w:val="1"/>
      <w:marLeft w:val="0"/>
      <w:marRight w:val="0"/>
      <w:marTop w:val="0"/>
      <w:marBottom w:val="0"/>
      <w:divBdr>
        <w:top w:val="none" w:sz="0" w:space="0" w:color="auto"/>
        <w:left w:val="none" w:sz="0" w:space="0" w:color="auto"/>
        <w:bottom w:val="none" w:sz="0" w:space="0" w:color="auto"/>
        <w:right w:val="none" w:sz="0" w:space="0" w:color="auto"/>
      </w:divBdr>
    </w:div>
    <w:div w:id="2097164249">
      <w:bodyDiv w:val="1"/>
      <w:marLeft w:val="0"/>
      <w:marRight w:val="0"/>
      <w:marTop w:val="0"/>
      <w:marBottom w:val="0"/>
      <w:divBdr>
        <w:top w:val="none" w:sz="0" w:space="0" w:color="auto"/>
        <w:left w:val="none" w:sz="0" w:space="0" w:color="auto"/>
        <w:bottom w:val="none" w:sz="0" w:space="0" w:color="auto"/>
        <w:right w:val="none" w:sz="0" w:space="0" w:color="auto"/>
      </w:divBdr>
    </w:div>
    <w:div w:id="2098092830">
      <w:bodyDiv w:val="1"/>
      <w:marLeft w:val="0"/>
      <w:marRight w:val="0"/>
      <w:marTop w:val="0"/>
      <w:marBottom w:val="0"/>
      <w:divBdr>
        <w:top w:val="none" w:sz="0" w:space="0" w:color="auto"/>
        <w:left w:val="none" w:sz="0" w:space="0" w:color="auto"/>
        <w:bottom w:val="none" w:sz="0" w:space="0" w:color="auto"/>
        <w:right w:val="none" w:sz="0" w:space="0" w:color="auto"/>
      </w:divBdr>
    </w:div>
    <w:div w:id="2099666266">
      <w:bodyDiv w:val="1"/>
      <w:marLeft w:val="0"/>
      <w:marRight w:val="0"/>
      <w:marTop w:val="0"/>
      <w:marBottom w:val="0"/>
      <w:divBdr>
        <w:top w:val="none" w:sz="0" w:space="0" w:color="auto"/>
        <w:left w:val="none" w:sz="0" w:space="0" w:color="auto"/>
        <w:bottom w:val="none" w:sz="0" w:space="0" w:color="auto"/>
        <w:right w:val="none" w:sz="0" w:space="0" w:color="auto"/>
      </w:divBdr>
    </w:div>
    <w:div w:id="2101027860">
      <w:bodyDiv w:val="1"/>
      <w:marLeft w:val="0"/>
      <w:marRight w:val="0"/>
      <w:marTop w:val="0"/>
      <w:marBottom w:val="0"/>
      <w:divBdr>
        <w:top w:val="none" w:sz="0" w:space="0" w:color="auto"/>
        <w:left w:val="none" w:sz="0" w:space="0" w:color="auto"/>
        <w:bottom w:val="none" w:sz="0" w:space="0" w:color="auto"/>
        <w:right w:val="none" w:sz="0" w:space="0" w:color="auto"/>
      </w:divBdr>
    </w:div>
    <w:div w:id="2101103560">
      <w:bodyDiv w:val="1"/>
      <w:marLeft w:val="0"/>
      <w:marRight w:val="0"/>
      <w:marTop w:val="0"/>
      <w:marBottom w:val="0"/>
      <w:divBdr>
        <w:top w:val="none" w:sz="0" w:space="0" w:color="auto"/>
        <w:left w:val="none" w:sz="0" w:space="0" w:color="auto"/>
        <w:bottom w:val="none" w:sz="0" w:space="0" w:color="auto"/>
        <w:right w:val="none" w:sz="0" w:space="0" w:color="auto"/>
      </w:divBdr>
    </w:div>
    <w:div w:id="2101902080">
      <w:bodyDiv w:val="1"/>
      <w:marLeft w:val="0"/>
      <w:marRight w:val="0"/>
      <w:marTop w:val="0"/>
      <w:marBottom w:val="0"/>
      <w:divBdr>
        <w:top w:val="none" w:sz="0" w:space="0" w:color="auto"/>
        <w:left w:val="none" w:sz="0" w:space="0" w:color="auto"/>
        <w:bottom w:val="none" w:sz="0" w:space="0" w:color="auto"/>
        <w:right w:val="none" w:sz="0" w:space="0" w:color="auto"/>
      </w:divBdr>
    </w:div>
    <w:div w:id="2101952527">
      <w:bodyDiv w:val="1"/>
      <w:marLeft w:val="0"/>
      <w:marRight w:val="0"/>
      <w:marTop w:val="0"/>
      <w:marBottom w:val="0"/>
      <w:divBdr>
        <w:top w:val="none" w:sz="0" w:space="0" w:color="auto"/>
        <w:left w:val="none" w:sz="0" w:space="0" w:color="auto"/>
        <w:bottom w:val="none" w:sz="0" w:space="0" w:color="auto"/>
        <w:right w:val="none" w:sz="0" w:space="0" w:color="auto"/>
      </w:divBdr>
    </w:div>
    <w:div w:id="2102068306">
      <w:bodyDiv w:val="1"/>
      <w:marLeft w:val="0"/>
      <w:marRight w:val="0"/>
      <w:marTop w:val="0"/>
      <w:marBottom w:val="0"/>
      <w:divBdr>
        <w:top w:val="none" w:sz="0" w:space="0" w:color="auto"/>
        <w:left w:val="none" w:sz="0" w:space="0" w:color="auto"/>
        <w:bottom w:val="none" w:sz="0" w:space="0" w:color="auto"/>
        <w:right w:val="none" w:sz="0" w:space="0" w:color="auto"/>
      </w:divBdr>
    </w:div>
    <w:div w:id="2102144812">
      <w:bodyDiv w:val="1"/>
      <w:marLeft w:val="0"/>
      <w:marRight w:val="0"/>
      <w:marTop w:val="0"/>
      <w:marBottom w:val="0"/>
      <w:divBdr>
        <w:top w:val="none" w:sz="0" w:space="0" w:color="auto"/>
        <w:left w:val="none" w:sz="0" w:space="0" w:color="auto"/>
        <w:bottom w:val="none" w:sz="0" w:space="0" w:color="auto"/>
        <w:right w:val="none" w:sz="0" w:space="0" w:color="auto"/>
      </w:divBdr>
    </w:div>
    <w:div w:id="2102220583">
      <w:bodyDiv w:val="1"/>
      <w:marLeft w:val="0"/>
      <w:marRight w:val="0"/>
      <w:marTop w:val="0"/>
      <w:marBottom w:val="0"/>
      <w:divBdr>
        <w:top w:val="none" w:sz="0" w:space="0" w:color="auto"/>
        <w:left w:val="none" w:sz="0" w:space="0" w:color="auto"/>
        <w:bottom w:val="none" w:sz="0" w:space="0" w:color="auto"/>
        <w:right w:val="none" w:sz="0" w:space="0" w:color="auto"/>
      </w:divBdr>
    </w:div>
    <w:div w:id="2103992418">
      <w:bodyDiv w:val="1"/>
      <w:marLeft w:val="0"/>
      <w:marRight w:val="0"/>
      <w:marTop w:val="0"/>
      <w:marBottom w:val="0"/>
      <w:divBdr>
        <w:top w:val="none" w:sz="0" w:space="0" w:color="auto"/>
        <w:left w:val="none" w:sz="0" w:space="0" w:color="auto"/>
        <w:bottom w:val="none" w:sz="0" w:space="0" w:color="auto"/>
        <w:right w:val="none" w:sz="0" w:space="0" w:color="auto"/>
      </w:divBdr>
    </w:div>
    <w:div w:id="2104764907">
      <w:bodyDiv w:val="1"/>
      <w:marLeft w:val="0"/>
      <w:marRight w:val="0"/>
      <w:marTop w:val="0"/>
      <w:marBottom w:val="0"/>
      <w:divBdr>
        <w:top w:val="none" w:sz="0" w:space="0" w:color="auto"/>
        <w:left w:val="none" w:sz="0" w:space="0" w:color="auto"/>
        <w:bottom w:val="none" w:sz="0" w:space="0" w:color="auto"/>
        <w:right w:val="none" w:sz="0" w:space="0" w:color="auto"/>
      </w:divBdr>
    </w:div>
    <w:div w:id="2105103587">
      <w:bodyDiv w:val="1"/>
      <w:marLeft w:val="0"/>
      <w:marRight w:val="0"/>
      <w:marTop w:val="0"/>
      <w:marBottom w:val="0"/>
      <w:divBdr>
        <w:top w:val="none" w:sz="0" w:space="0" w:color="auto"/>
        <w:left w:val="none" w:sz="0" w:space="0" w:color="auto"/>
        <w:bottom w:val="none" w:sz="0" w:space="0" w:color="auto"/>
        <w:right w:val="none" w:sz="0" w:space="0" w:color="auto"/>
      </w:divBdr>
    </w:div>
    <w:div w:id="2105104025">
      <w:bodyDiv w:val="1"/>
      <w:marLeft w:val="0"/>
      <w:marRight w:val="0"/>
      <w:marTop w:val="0"/>
      <w:marBottom w:val="0"/>
      <w:divBdr>
        <w:top w:val="none" w:sz="0" w:space="0" w:color="auto"/>
        <w:left w:val="none" w:sz="0" w:space="0" w:color="auto"/>
        <w:bottom w:val="none" w:sz="0" w:space="0" w:color="auto"/>
        <w:right w:val="none" w:sz="0" w:space="0" w:color="auto"/>
      </w:divBdr>
    </w:div>
    <w:div w:id="2105684328">
      <w:bodyDiv w:val="1"/>
      <w:marLeft w:val="0"/>
      <w:marRight w:val="0"/>
      <w:marTop w:val="0"/>
      <w:marBottom w:val="0"/>
      <w:divBdr>
        <w:top w:val="none" w:sz="0" w:space="0" w:color="auto"/>
        <w:left w:val="none" w:sz="0" w:space="0" w:color="auto"/>
        <w:bottom w:val="none" w:sz="0" w:space="0" w:color="auto"/>
        <w:right w:val="none" w:sz="0" w:space="0" w:color="auto"/>
      </w:divBdr>
    </w:div>
    <w:div w:id="2105804198">
      <w:bodyDiv w:val="1"/>
      <w:marLeft w:val="0"/>
      <w:marRight w:val="0"/>
      <w:marTop w:val="0"/>
      <w:marBottom w:val="0"/>
      <w:divBdr>
        <w:top w:val="none" w:sz="0" w:space="0" w:color="auto"/>
        <w:left w:val="none" w:sz="0" w:space="0" w:color="auto"/>
        <w:bottom w:val="none" w:sz="0" w:space="0" w:color="auto"/>
        <w:right w:val="none" w:sz="0" w:space="0" w:color="auto"/>
      </w:divBdr>
    </w:div>
    <w:div w:id="2107770950">
      <w:bodyDiv w:val="1"/>
      <w:marLeft w:val="0"/>
      <w:marRight w:val="0"/>
      <w:marTop w:val="0"/>
      <w:marBottom w:val="0"/>
      <w:divBdr>
        <w:top w:val="none" w:sz="0" w:space="0" w:color="auto"/>
        <w:left w:val="none" w:sz="0" w:space="0" w:color="auto"/>
        <w:bottom w:val="none" w:sz="0" w:space="0" w:color="auto"/>
        <w:right w:val="none" w:sz="0" w:space="0" w:color="auto"/>
      </w:divBdr>
    </w:div>
    <w:div w:id="2108575837">
      <w:bodyDiv w:val="1"/>
      <w:marLeft w:val="0"/>
      <w:marRight w:val="0"/>
      <w:marTop w:val="0"/>
      <w:marBottom w:val="0"/>
      <w:divBdr>
        <w:top w:val="none" w:sz="0" w:space="0" w:color="auto"/>
        <w:left w:val="none" w:sz="0" w:space="0" w:color="auto"/>
        <w:bottom w:val="none" w:sz="0" w:space="0" w:color="auto"/>
        <w:right w:val="none" w:sz="0" w:space="0" w:color="auto"/>
      </w:divBdr>
    </w:div>
    <w:div w:id="2108576100">
      <w:bodyDiv w:val="1"/>
      <w:marLeft w:val="0"/>
      <w:marRight w:val="0"/>
      <w:marTop w:val="0"/>
      <w:marBottom w:val="0"/>
      <w:divBdr>
        <w:top w:val="none" w:sz="0" w:space="0" w:color="auto"/>
        <w:left w:val="none" w:sz="0" w:space="0" w:color="auto"/>
        <w:bottom w:val="none" w:sz="0" w:space="0" w:color="auto"/>
        <w:right w:val="none" w:sz="0" w:space="0" w:color="auto"/>
      </w:divBdr>
    </w:div>
    <w:div w:id="2108764552">
      <w:bodyDiv w:val="1"/>
      <w:marLeft w:val="0"/>
      <w:marRight w:val="0"/>
      <w:marTop w:val="0"/>
      <w:marBottom w:val="0"/>
      <w:divBdr>
        <w:top w:val="none" w:sz="0" w:space="0" w:color="auto"/>
        <w:left w:val="none" w:sz="0" w:space="0" w:color="auto"/>
        <w:bottom w:val="none" w:sz="0" w:space="0" w:color="auto"/>
        <w:right w:val="none" w:sz="0" w:space="0" w:color="auto"/>
      </w:divBdr>
    </w:div>
    <w:div w:id="2110225675">
      <w:bodyDiv w:val="1"/>
      <w:marLeft w:val="0"/>
      <w:marRight w:val="0"/>
      <w:marTop w:val="0"/>
      <w:marBottom w:val="0"/>
      <w:divBdr>
        <w:top w:val="none" w:sz="0" w:space="0" w:color="auto"/>
        <w:left w:val="none" w:sz="0" w:space="0" w:color="auto"/>
        <w:bottom w:val="none" w:sz="0" w:space="0" w:color="auto"/>
        <w:right w:val="none" w:sz="0" w:space="0" w:color="auto"/>
      </w:divBdr>
    </w:div>
    <w:div w:id="2110462525">
      <w:bodyDiv w:val="1"/>
      <w:marLeft w:val="0"/>
      <w:marRight w:val="0"/>
      <w:marTop w:val="0"/>
      <w:marBottom w:val="0"/>
      <w:divBdr>
        <w:top w:val="none" w:sz="0" w:space="0" w:color="auto"/>
        <w:left w:val="none" w:sz="0" w:space="0" w:color="auto"/>
        <w:bottom w:val="none" w:sz="0" w:space="0" w:color="auto"/>
        <w:right w:val="none" w:sz="0" w:space="0" w:color="auto"/>
      </w:divBdr>
    </w:div>
    <w:div w:id="2111198185">
      <w:bodyDiv w:val="1"/>
      <w:marLeft w:val="0"/>
      <w:marRight w:val="0"/>
      <w:marTop w:val="0"/>
      <w:marBottom w:val="0"/>
      <w:divBdr>
        <w:top w:val="none" w:sz="0" w:space="0" w:color="auto"/>
        <w:left w:val="none" w:sz="0" w:space="0" w:color="auto"/>
        <w:bottom w:val="none" w:sz="0" w:space="0" w:color="auto"/>
        <w:right w:val="none" w:sz="0" w:space="0" w:color="auto"/>
      </w:divBdr>
    </w:div>
    <w:div w:id="2111506174">
      <w:bodyDiv w:val="1"/>
      <w:marLeft w:val="0"/>
      <w:marRight w:val="0"/>
      <w:marTop w:val="0"/>
      <w:marBottom w:val="0"/>
      <w:divBdr>
        <w:top w:val="none" w:sz="0" w:space="0" w:color="auto"/>
        <w:left w:val="none" w:sz="0" w:space="0" w:color="auto"/>
        <w:bottom w:val="none" w:sz="0" w:space="0" w:color="auto"/>
        <w:right w:val="none" w:sz="0" w:space="0" w:color="auto"/>
      </w:divBdr>
    </w:div>
    <w:div w:id="2111855472">
      <w:bodyDiv w:val="1"/>
      <w:marLeft w:val="0"/>
      <w:marRight w:val="0"/>
      <w:marTop w:val="0"/>
      <w:marBottom w:val="0"/>
      <w:divBdr>
        <w:top w:val="none" w:sz="0" w:space="0" w:color="auto"/>
        <w:left w:val="none" w:sz="0" w:space="0" w:color="auto"/>
        <w:bottom w:val="none" w:sz="0" w:space="0" w:color="auto"/>
        <w:right w:val="none" w:sz="0" w:space="0" w:color="auto"/>
      </w:divBdr>
    </w:div>
    <w:div w:id="2112047318">
      <w:bodyDiv w:val="1"/>
      <w:marLeft w:val="0"/>
      <w:marRight w:val="0"/>
      <w:marTop w:val="0"/>
      <w:marBottom w:val="0"/>
      <w:divBdr>
        <w:top w:val="none" w:sz="0" w:space="0" w:color="auto"/>
        <w:left w:val="none" w:sz="0" w:space="0" w:color="auto"/>
        <w:bottom w:val="none" w:sz="0" w:space="0" w:color="auto"/>
        <w:right w:val="none" w:sz="0" w:space="0" w:color="auto"/>
      </w:divBdr>
    </w:div>
    <w:div w:id="2112124778">
      <w:bodyDiv w:val="1"/>
      <w:marLeft w:val="0"/>
      <w:marRight w:val="0"/>
      <w:marTop w:val="0"/>
      <w:marBottom w:val="0"/>
      <w:divBdr>
        <w:top w:val="none" w:sz="0" w:space="0" w:color="auto"/>
        <w:left w:val="none" w:sz="0" w:space="0" w:color="auto"/>
        <w:bottom w:val="none" w:sz="0" w:space="0" w:color="auto"/>
        <w:right w:val="none" w:sz="0" w:space="0" w:color="auto"/>
      </w:divBdr>
    </w:div>
    <w:div w:id="2113238641">
      <w:bodyDiv w:val="1"/>
      <w:marLeft w:val="0"/>
      <w:marRight w:val="0"/>
      <w:marTop w:val="0"/>
      <w:marBottom w:val="0"/>
      <w:divBdr>
        <w:top w:val="none" w:sz="0" w:space="0" w:color="auto"/>
        <w:left w:val="none" w:sz="0" w:space="0" w:color="auto"/>
        <w:bottom w:val="none" w:sz="0" w:space="0" w:color="auto"/>
        <w:right w:val="none" w:sz="0" w:space="0" w:color="auto"/>
      </w:divBdr>
    </w:div>
    <w:div w:id="2113477493">
      <w:bodyDiv w:val="1"/>
      <w:marLeft w:val="0"/>
      <w:marRight w:val="0"/>
      <w:marTop w:val="0"/>
      <w:marBottom w:val="0"/>
      <w:divBdr>
        <w:top w:val="none" w:sz="0" w:space="0" w:color="auto"/>
        <w:left w:val="none" w:sz="0" w:space="0" w:color="auto"/>
        <w:bottom w:val="none" w:sz="0" w:space="0" w:color="auto"/>
        <w:right w:val="none" w:sz="0" w:space="0" w:color="auto"/>
      </w:divBdr>
    </w:div>
    <w:div w:id="2113890473">
      <w:bodyDiv w:val="1"/>
      <w:marLeft w:val="0"/>
      <w:marRight w:val="0"/>
      <w:marTop w:val="0"/>
      <w:marBottom w:val="0"/>
      <w:divBdr>
        <w:top w:val="none" w:sz="0" w:space="0" w:color="auto"/>
        <w:left w:val="none" w:sz="0" w:space="0" w:color="auto"/>
        <w:bottom w:val="none" w:sz="0" w:space="0" w:color="auto"/>
        <w:right w:val="none" w:sz="0" w:space="0" w:color="auto"/>
      </w:divBdr>
    </w:div>
    <w:div w:id="2114936767">
      <w:bodyDiv w:val="1"/>
      <w:marLeft w:val="0"/>
      <w:marRight w:val="0"/>
      <w:marTop w:val="0"/>
      <w:marBottom w:val="0"/>
      <w:divBdr>
        <w:top w:val="none" w:sz="0" w:space="0" w:color="auto"/>
        <w:left w:val="none" w:sz="0" w:space="0" w:color="auto"/>
        <w:bottom w:val="none" w:sz="0" w:space="0" w:color="auto"/>
        <w:right w:val="none" w:sz="0" w:space="0" w:color="auto"/>
      </w:divBdr>
    </w:div>
    <w:div w:id="2114939314">
      <w:bodyDiv w:val="1"/>
      <w:marLeft w:val="0"/>
      <w:marRight w:val="0"/>
      <w:marTop w:val="0"/>
      <w:marBottom w:val="0"/>
      <w:divBdr>
        <w:top w:val="none" w:sz="0" w:space="0" w:color="auto"/>
        <w:left w:val="none" w:sz="0" w:space="0" w:color="auto"/>
        <w:bottom w:val="none" w:sz="0" w:space="0" w:color="auto"/>
        <w:right w:val="none" w:sz="0" w:space="0" w:color="auto"/>
      </w:divBdr>
    </w:div>
    <w:div w:id="2115511284">
      <w:bodyDiv w:val="1"/>
      <w:marLeft w:val="0"/>
      <w:marRight w:val="0"/>
      <w:marTop w:val="0"/>
      <w:marBottom w:val="0"/>
      <w:divBdr>
        <w:top w:val="none" w:sz="0" w:space="0" w:color="auto"/>
        <w:left w:val="none" w:sz="0" w:space="0" w:color="auto"/>
        <w:bottom w:val="none" w:sz="0" w:space="0" w:color="auto"/>
        <w:right w:val="none" w:sz="0" w:space="0" w:color="auto"/>
      </w:divBdr>
    </w:div>
    <w:div w:id="2116362318">
      <w:bodyDiv w:val="1"/>
      <w:marLeft w:val="0"/>
      <w:marRight w:val="0"/>
      <w:marTop w:val="0"/>
      <w:marBottom w:val="0"/>
      <w:divBdr>
        <w:top w:val="none" w:sz="0" w:space="0" w:color="auto"/>
        <w:left w:val="none" w:sz="0" w:space="0" w:color="auto"/>
        <w:bottom w:val="none" w:sz="0" w:space="0" w:color="auto"/>
        <w:right w:val="none" w:sz="0" w:space="0" w:color="auto"/>
      </w:divBdr>
    </w:div>
    <w:div w:id="2116366569">
      <w:bodyDiv w:val="1"/>
      <w:marLeft w:val="0"/>
      <w:marRight w:val="0"/>
      <w:marTop w:val="0"/>
      <w:marBottom w:val="0"/>
      <w:divBdr>
        <w:top w:val="none" w:sz="0" w:space="0" w:color="auto"/>
        <w:left w:val="none" w:sz="0" w:space="0" w:color="auto"/>
        <w:bottom w:val="none" w:sz="0" w:space="0" w:color="auto"/>
        <w:right w:val="none" w:sz="0" w:space="0" w:color="auto"/>
      </w:divBdr>
    </w:div>
    <w:div w:id="2116630993">
      <w:bodyDiv w:val="1"/>
      <w:marLeft w:val="0"/>
      <w:marRight w:val="0"/>
      <w:marTop w:val="0"/>
      <w:marBottom w:val="0"/>
      <w:divBdr>
        <w:top w:val="none" w:sz="0" w:space="0" w:color="auto"/>
        <w:left w:val="none" w:sz="0" w:space="0" w:color="auto"/>
        <w:bottom w:val="none" w:sz="0" w:space="0" w:color="auto"/>
        <w:right w:val="none" w:sz="0" w:space="0" w:color="auto"/>
      </w:divBdr>
    </w:div>
    <w:div w:id="2117479205">
      <w:bodyDiv w:val="1"/>
      <w:marLeft w:val="0"/>
      <w:marRight w:val="0"/>
      <w:marTop w:val="0"/>
      <w:marBottom w:val="0"/>
      <w:divBdr>
        <w:top w:val="none" w:sz="0" w:space="0" w:color="auto"/>
        <w:left w:val="none" w:sz="0" w:space="0" w:color="auto"/>
        <w:bottom w:val="none" w:sz="0" w:space="0" w:color="auto"/>
        <w:right w:val="none" w:sz="0" w:space="0" w:color="auto"/>
      </w:divBdr>
    </w:div>
    <w:div w:id="2117675529">
      <w:bodyDiv w:val="1"/>
      <w:marLeft w:val="0"/>
      <w:marRight w:val="0"/>
      <w:marTop w:val="0"/>
      <w:marBottom w:val="0"/>
      <w:divBdr>
        <w:top w:val="none" w:sz="0" w:space="0" w:color="auto"/>
        <w:left w:val="none" w:sz="0" w:space="0" w:color="auto"/>
        <w:bottom w:val="none" w:sz="0" w:space="0" w:color="auto"/>
        <w:right w:val="none" w:sz="0" w:space="0" w:color="auto"/>
      </w:divBdr>
    </w:div>
    <w:div w:id="2118135120">
      <w:bodyDiv w:val="1"/>
      <w:marLeft w:val="0"/>
      <w:marRight w:val="0"/>
      <w:marTop w:val="0"/>
      <w:marBottom w:val="0"/>
      <w:divBdr>
        <w:top w:val="none" w:sz="0" w:space="0" w:color="auto"/>
        <w:left w:val="none" w:sz="0" w:space="0" w:color="auto"/>
        <w:bottom w:val="none" w:sz="0" w:space="0" w:color="auto"/>
        <w:right w:val="none" w:sz="0" w:space="0" w:color="auto"/>
      </w:divBdr>
    </w:div>
    <w:div w:id="2118870074">
      <w:bodyDiv w:val="1"/>
      <w:marLeft w:val="0"/>
      <w:marRight w:val="0"/>
      <w:marTop w:val="0"/>
      <w:marBottom w:val="0"/>
      <w:divBdr>
        <w:top w:val="none" w:sz="0" w:space="0" w:color="auto"/>
        <w:left w:val="none" w:sz="0" w:space="0" w:color="auto"/>
        <w:bottom w:val="none" w:sz="0" w:space="0" w:color="auto"/>
        <w:right w:val="none" w:sz="0" w:space="0" w:color="auto"/>
      </w:divBdr>
    </w:div>
    <w:div w:id="2119056656">
      <w:bodyDiv w:val="1"/>
      <w:marLeft w:val="0"/>
      <w:marRight w:val="0"/>
      <w:marTop w:val="0"/>
      <w:marBottom w:val="0"/>
      <w:divBdr>
        <w:top w:val="none" w:sz="0" w:space="0" w:color="auto"/>
        <w:left w:val="none" w:sz="0" w:space="0" w:color="auto"/>
        <w:bottom w:val="none" w:sz="0" w:space="0" w:color="auto"/>
        <w:right w:val="none" w:sz="0" w:space="0" w:color="auto"/>
      </w:divBdr>
    </w:div>
    <w:div w:id="2120368271">
      <w:bodyDiv w:val="1"/>
      <w:marLeft w:val="0"/>
      <w:marRight w:val="0"/>
      <w:marTop w:val="0"/>
      <w:marBottom w:val="0"/>
      <w:divBdr>
        <w:top w:val="none" w:sz="0" w:space="0" w:color="auto"/>
        <w:left w:val="none" w:sz="0" w:space="0" w:color="auto"/>
        <w:bottom w:val="none" w:sz="0" w:space="0" w:color="auto"/>
        <w:right w:val="none" w:sz="0" w:space="0" w:color="auto"/>
      </w:divBdr>
    </w:div>
    <w:div w:id="2121146432">
      <w:bodyDiv w:val="1"/>
      <w:marLeft w:val="0"/>
      <w:marRight w:val="0"/>
      <w:marTop w:val="0"/>
      <w:marBottom w:val="0"/>
      <w:divBdr>
        <w:top w:val="none" w:sz="0" w:space="0" w:color="auto"/>
        <w:left w:val="none" w:sz="0" w:space="0" w:color="auto"/>
        <w:bottom w:val="none" w:sz="0" w:space="0" w:color="auto"/>
        <w:right w:val="none" w:sz="0" w:space="0" w:color="auto"/>
      </w:divBdr>
    </w:div>
    <w:div w:id="2121609317">
      <w:bodyDiv w:val="1"/>
      <w:marLeft w:val="0"/>
      <w:marRight w:val="0"/>
      <w:marTop w:val="0"/>
      <w:marBottom w:val="0"/>
      <w:divBdr>
        <w:top w:val="none" w:sz="0" w:space="0" w:color="auto"/>
        <w:left w:val="none" w:sz="0" w:space="0" w:color="auto"/>
        <w:bottom w:val="none" w:sz="0" w:space="0" w:color="auto"/>
        <w:right w:val="none" w:sz="0" w:space="0" w:color="auto"/>
      </w:divBdr>
    </w:div>
    <w:div w:id="2122065330">
      <w:bodyDiv w:val="1"/>
      <w:marLeft w:val="0"/>
      <w:marRight w:val="0"/>
      <w:marTop w:val="0"/>
      <w:marBottom w:val="0"/>
      <w:divBdr>
        <w:top w:val="none" w:sz="0" w:space="0" w:color="auto"/>
        <w:left w:val="none" w:sz="0" w:space="0" w:color="auto"/>
        <w:bottom w:val="none" w:sz="0" w:space="0" w:color="auto"/>
        <w:right w:val="none" w:sz="0" w:space="0" w:color="auto"/>
      </w:divBdr>
    </w:div>
    <w:div w:id="2122383470">
      <w:bodyDiv w:val="1"/>
      <w:marLeft w:val="0"/>
      <w:marRight w:val="0"/>
      <w:marTop w:val="0"/>
      <w:marBottom w:val="0"/>
      <w:divBdr>
        <w:top w:val="none" w:sz="0" w:space="0" w:color="auto"/>
        <w:left w:val="none" w:sz="0" w:space="0" w:color="auto"/>
        <w:bottom w:val="none" w:sz="0" w:space="0" w:color="auto"/>
        <w:right w:val="none" w:sz="0" w:space="0" w:color="auto"/>
      </w:divBdr>
    </w:div>
    <w:div w:id="2123912532">
      <w:bodyDiv w:val="1"/>
      <w:marLeft w:val="0"/>
      <w:marRight w:val="0"/>
      <w:marTop w:val="0"/>
      <w:marBottom w:val="0"/>
      <w:divBdr>
        <w:top w:val="none" w:sz="0" w:space="0" w:color="auto"/>
        <w:left w:val="none" w:sz="0" w:space="0" w:color="auto"/>
        <w:bottom w:val="none" w:sz="0" w:space="0" w:color="auto"/>
        <w:right w:val="none" w:sz="0" w:space="0" w:color="auto"/>
      </w:divBdr>
    </w:div>
    <w:div w:id="2124225103">
      <w:bodyDiv w:val="1"/>
      <w:marLeft w:val="0"/>
      <w:marRight w:val="0"/>
      <w:marTop w:val="0"/>
      <w:marBottom w:val="0"/>
      <w:divBdr>
        <w:top w:val="none" w:sz="0" w:space="0" w:color="auto"/>
        <w:left w:val="none" w:sz="0" w:space="0" w:color="auto"/>
        <w:bottom w:val="none" w:sz="0" w:space="0" w:color="auto"/>
        <w:right w:val="none" w:sz="0" w:space="0" w:color="auto"/>
      </w:divBdr>
    </w:div>
    <w:div w:id="2124808836">
      <w:bodyDiv w:val="1"/>
      <w:marLeft w:val="0"/>
      <w:marRight w:val="0"/>
      <w:marTop w:val="0"/>
      <w:marBottom w:val="0"/>
      <w:divBdr>
        <w:top w:val="none" w:sz="0" w:space="0" w:color="auto"/>
        <w:left w:val="none" w:sz="0" w:space="0" w:color="auto"/>
        <w:bottom w:val="none" w:sz="0" w:space="0" w:color="auto"/>
        <w:right w:val="none" w:sz="0" w:space="0" w:color="auto"/>
      </w:divBdr>
    </w:div>
    <w:div w:id="2124885440">
      <w:bodyDiv w:val="1"/>
      <w:marLeft w:val="0"/>
      <w:marRight w:val="0"/>
      <w:marTop w:val="0"/>
      <w:marBottom w:val="0"/>
      <w:divBdr>
        <w:top w:val="none" w:sz="0" w:space="0" w:color="auto"/>
        <w:left w:val="none" w:sz="0" w:space="0" w:color="auto"/>
        <w:bottom w:val="none" w:sz="0" w:space="0" w:color="auto"/>
        <w:right w:val="none" w:sz="0" w:space="0" w:color="auto"/>
      </w:divBdr>
    </w:div>
    <w:div w:id="2124955007">
      <w:bodyDiv w:val="1"/>
      <w:marLeft w:val="0"/>
      <w:marRight w:val="0"/>
      <w:marTop w:val="0"/>
      <w:marBottom w:val="0"/>
      <w:divBdr>
        <w:top w:val="none" w:sz="0" w:space="0" w:color="auto"/>
        <w:left w:val="none" w:sz="0" w:space="0" w:color="auto"/>
        <w:bottom w:val="none" w:sz="0" w:space="0" w:color="auto"/>
        <w:right w:val="none" w:sz="0" w:space="0" w:color="auto"/>
      </w:divBdr>
    </w:div>
    <w:div w:id="2125809568">
      <w:bodyDiv w:val="1"/>
      <w:marLeft w:val="0"/>
      <w:marRight w:val="0"/>
      <w:marTop w:val="0"/>
      <w:marBottom w:val="0"/>
      <w:divBdr>
        <w:top w:val="none" w:sz="0" w:space="0" w:color="auto"/>
        <w:left w:val="none" w:sz="0" w:space="0" w:color="auto"/>
        <w:bottom w:val="none" w:sz="0" w:space="0" w:color="auto"/>
        <w:right w:val="none" w:sz="0" w:space="0" w:color="auto"/>
      </w:divBdr>
    </w:div>
    <w:div w:id="2126145836">
      <w:bodyDiv w:val="1"/>
      <w:marLeft w:val="0"/>
      <w:marRight w:val="0"/>
      <w:marTop w:val="0"/>
      <w:marBottom w:val="0"/>
      <w:divBdr>
        <w:top w:val="none" w:sz="0" w:space="0" w:color="auto"/>
        <w:left w:val="none" w:sz="0" w:space="0" w:color="auto"/>
        <w:bottom w:val="none" w:sz="0" w:space="0" w:color="auto"/>
        <w:right w:val="none" w:sz="0" w:space="0" w:color="auto"/>
      </w:divBdr>
    </w:div>
    <w:div w:id="2126193412">
      <w:bodyDiv w:val="1"/>
      <w:marLeft w:val="0"/>
      <w:marRight w:val="0"/>
      <w:marTop w:val="0"/>
      <w:marBottom w:val="0"/>
      <w:divBdr>
        <w:top w:val="none" w:sz="0" w:space="0" w:color="auto"/>
        <w:left w:val="none" w:sz="0" w:space="0" w:color="auto"/>
        <w:bottom w:val="none" w:sz="0" w:space="0" w:color="auto"/>
        <w:right w:val="none" w:sz="0" w:space="0" w:color="auto"/>
      </w:divBdr>
    </w:div>
    <w:div w:id="2126338709">
      <w:bodyDiv w:val="1"/>
      <w:marLeft w:val="0"/>
      <w:marRight w:val="0"/>
      <w:marTop w:val="0"/>
      <w:marBottom w:val="0"/>
      <w:divBdr>
        <w:top w:val="none" w:sz="0" w:space="0" w:color="auto"/>
        <w:left w:val="none" w:sz="0" w:space="0" w:color="auto"/>
        <w:bottom w:val="none" w:sz="0" w:space="0" w:color="auto"/>
        <w:right w:val="none" w:sz="0" w:space="0" w:color="auto"/>
      </w:divBdr>
    </w:div>
    <w:div w:id="2126996348">
      <w:bodyDiv w:val="1"/>
      <w:marLeft w:val="0"/>
      <w:marRight w:val="0"/>
      <w:marTop w:val="0"/>
      <w:marBottom w:val="0"/>
      <w:divBdr>
        <w:top w:val="none" w:sz="0" w:space="0" w:color="auto"/>
        <w:left w:val="none" w:sz="0" w:space="0" w:color="auto"/>
        <w:bottom w:val="none" w:sz="0" w:space="0" w:color="auto"/>
        <w:right w:val="none" w:sz="0" w:space="0" w:color="auto"/>
      </w:divBdr>
    </w:div>
    <w:div w:id="2127845232">
      <w:bodyDiv w:val="1"/>
      <w:marLeft w:val="0"/>
      <w:marRight w:val="0"/>
      <w:marTop w:val="0"/>
      <w:marBottom w:val="0"/>
      <w:divBdr>
        <w:top w:val="none" w:sz="0" w:space="0" w:color="auto"/>
        <w:left w:val="none" w:sz="0" w:space="0" w:color="auto"/>
        <w:bottom w:val="none" w:sz="0" w:space="0" w:color="auto"/>
        <w:right w:val="none" w:sz="0" w:space="0" w:color="auto"/>
      </w:divBdr>
    </w:div>
    <w:div w:id="2128349022">
      <w:bodyDiv w:val="1"/>
      <w:marLeft w:val="0"/>
      <w:marRight w:val="0"/>
      <w:marTop w:val="0"/>
      <w:marBottom w:val="0"/>
      <w:divBdr>
        <w:top w:val="none" w:sz="0" w:space="0" w:color="auto"/>
        <w:left w:val="none" w:sz="0" w:space="0" w:color="auto"/>
        <w:bottom w:val="none" w:sz="0" w:space="0" w:color="auto"/>
        <w:right w:val="none" w:sz="0" w:space="0" w:color="auto"/>
      </w:divBdr>
    </w:div>
    <w:div w:id="2128696781">
      <w:bodyDiv w:val="1"/>
      <w:marLeft w:val="0"/>
      <w:marRight w:val="0"/>
      <w:marTop w:val="0"/>
      <w:marBottom w:val="0"/>
      <w:divBdr>
        <w:top w:val="none" w:sz="0" w:space="0" w:color="auto"/>
        <w:left w:val="none" w:sz="0" w:space="0" w:color="auto"/>
        <w:bottom w:val="none" w:sz="0" w:space="0" w:color="auto"/>
        <w:right w:val="none" w:sz="0" w:space="0" w:color="auto"/>
      </w:divBdr>
    </w:div>
    <w:div w:id="2129158023">
      <w:bodyDiv w:val="1"/>
      <w:marLeft w:val="0"/>
      <w:marRight w:val="0"/>
      <w:marTop w:val="0"/>
      <w:marBottom w:val="0"/>
      <w:divBdr>
        <w:top w:val="none" w:sz="0" w:space="0" w:color="auto"/>
        <w:left w:val="none" w:sz="0" w:space="0" w:color="auto"/>
        <w:bottom w:val="none" w:sz="0" w:space="0" w:color="auto"/>
        <w:right w:val="none" w:sz="0" w:space="0" w:color="auto"/>
      </w:divBdr>
    </w:div>
    <w:div w:id="2129466131">
      <w:bodyDiv w:val="1"/>
      <w:marLeft w:val="0"/>
      <w:marRight w:val="0"/>
      <w:marTop w:val="0"/>
      <w:marBottom w:val="0"/>
      <w:divBdr>
        <w:top w:val="none" w:sz="0" w:space="0" w:color="auto"/>
        <w:left w:val="none" w:sz="0" w:space="0" w:color="auto"/>
        <w:bottom w:val="none" w:sz="0" w:space="0" w:color="auto"/>
        <w:right w:val="none" w:sz="0" w:space="0" w:color="auto"/>
      </w:divBdr>
    </w:div>
    <w:div w:id="2130708963">
      <w:bodyDiv w:val="1"/>
      <w:marLeft w:val="0"/>
      <w:marRight w:val="0"/>
      <w:marTop w:val="0"/>
      <w:marBottom w:val="0"/>
      <w:divBdr>
        <w:top w:val="none" w:sz="0" w:space="0" w:color="auto"/>
        <w:left w:val="none" w:sz="0" w:space="0" w:color="auto"/>
        <w:bottom w:val="none" w:sz="0" w:space="0" w:color="auto"/>
        <w:right w:val="none" w:sz="0" w:space="0" w:color="auto"/>
      </w:divBdr>
    </w:div>
    <w:div w:id="2131823664">
      <w:bodyDiv w:val="1"/>
      <w:marLeft w:val="0"/>
      <w:marRight w:val="0"/>
      <w:marTop w:val="0"/>
      <w:marBottom w:val="0"/>
      <w:divBdr>
        <w:top w:val="none" w:sz="0" w:space="0" w:color="auto"/>
        <w:left w:val="none" w:sz="0" w:space="0" w:color="auto"/>
        <w:bottom w:val="none" w:sz="0" w:space="0" w:color="auto"/>
        <w:right w:val="none" w:sz="0" w:space="0" w:color="auto"/>
      </w:divBdr>
    </w:div>
    <w:div w:id="2133092311">
      <w:bodyDiv w:val="1"/>
      <w:marLeft w:val="0"/>
      <w:marRight w:val="0"/>
      <w:marTop w:val="0"/>
      <w:marBottom w:val="0"/>
      <w:divBdr>
        <w:top w:val="none" w:sz="0" w:space="0" w:color="auto"/>
        <w:left w:val="none" w:sz="0" w:space="0" w:color="auto"/>
        <w:bottom w:val="none" w:sz="0" w:space="0" w:color="auto"/>
        <w:right w:val="none" w:sz="0" w:space="0" w:color="auto"/>
      </w:divBdr>
    </w:div>
    <w:div w:id="2134595425">
      <w:bodyDiv w:val="1"/>
      <w:marLeft w:val="0"/>
      <w:marRight w:val="0"/>
      <w:marTop w:val="0"/>
      <w:marBottom w:val="0"/>
      <w:divBdr>
        <w:top w:val="none" w:sz="0" w:space="0" w:color="auto"/>
        <w:left w:val="none" w:sz="0" w:space="0" w:color="auto"/>
        <w:bottom w:val="none" w:sz="0" w:space="0" w:color="auto"/>
        <w:right w:val="none" w:sz="0" w:space="0" w:color="auto"/>
      </w:divBdr>
    </w:div>
    <w:div w:id="2135252020">
      <w:bodyDiv w:val="1"/>
      <w:marLeft w:val="0"/>
      <w:marRight w:val="0"/>
      <w:marTop w:val="0"/>
      <w:marBottom w:val="0"/>
      <w:divBdr>
        <w:top w:val="none" w:sz="0" w:space="0" w:color="auto"/>
        <w:left w:val="none" w:sz="0" w:space="0" w:color="auto"/>
        <w:bottom w:val="none" w:sz="0" w:space="0" w:color="auto"/>
        <w:right w:val="none" w:sz="0" w:space="0" w:color="auto"/>
      </w:divBdr>
    </w:div>
    <w:div w:id="2135631962">
      <w:bodyDiv w:val="1"/>
      <w:marLeft w:val="0"/>
      <w:marRight w:val="0"/>
      <w:marTop w:val="0"/>
      <w:marBottom w:val="0"/>
      <w:divBdr>
        <w:top w:val="none" w:sz="0" w:space="0" w:color="auto"/>
        <w:left w:val="none" w:sz="0" w:space="0" w:color="auto"/>
        <w:bottom w:val="none" w:sz="0" w:space="0" w:color="auto"/>
        <w:right w:val="none" w:sz="0" w:space="0" w:color="auto"/>
      </w:divBdr>
    </w:div>
    <w:div w:id="2136216203">
      <w:bodyDiv w:val="1"/>
      <w:marLeft w:val="0"/>
      <w:marRight w:val="0"/>
      <w:marTop w:val="0"/>
      <w:marBottom w:val="0"/>
      <w:divBdr>
        <w:top w:val="none" w:sz="0" w:space="0" w:color="auto"/>
        <w:left w:val="none" w:sz="0" w:space="0" w:color="auto"/>
        <w:bottom w:val="none" w:sz="0" w:space="0" w:color="auto"/>
        <w:right w:val="none" w:sz="0" w:space="0" w:color="auto"/>
      </w:divBdr>
    </w:div>
    <w:div w:id="2136636613">
      <w:bodyDiv w:val="1"/>
      <w:marLeft w:val="0"/>
      <w:marRight w:val="0"/>
      <w:marTop w:val="0"/>
      <w:marBottom w:val="0"/>
      <w:divBdr>
        <w:top w:val="none" w:sz="0" w:space="0" w:color="auto"/>
        <w:left w:val="none" w:sz="0" w:space="0" w:color="auto"/>
        <w:bottom w:val="none" w:sz="0" w:space="0" w:color="auto"/>
        <w:right w:val="none" w:sz="0" w:space="0" w:color="auto"/>
      </w:divBdr>
    </w:div>
    <w:div w:id="2136677316">
      <w:bodyDiv w:val="1"/>
      <w:marLeft w:val="0"/>
      <w:marRight w:val="0"/>
      <w:marTop w:val="0"/>
      <w:marBottom w:val="0"/>
      <w:divBdr>
        <w:top w:val="none" w:sz="0" w:space="0" w:color="auto"/>
        <w:left w:val="none" w:sz="0" w:space="0" w:color="auto"/>
        <w:bottom w:val="none" w:sz="0" w:space="0" w:color="auto"/>
        <w:right w:val="none" w:sz="0" w:space="0" w:color="auto"/>
      </w:divBdr>
    </w:div>
    <w:div w:id="2137991951">
      <w:bodyDiv w:val="1"/>
      <w:marLeft w:val="0"/>
      <w:marRight w:val="0"/>
      <w:marTop w:val="0"/>
      <w:marBottom w:val="0"/>
      <w:divBdr>
        <w:top w:val="none" w:sz="0" w:space="0" w:color="auto"/>
        <w:left w:val="none" w:sz="0" w:space="0" w:color="auto"/>
        <w:bottom w:val="none" w:sz="0" w:space="0" w:color="auto"/>
        <w:right w:val="none" w:sz="0" w:space="0" w:color="auto"/>
      </w:divBdr>
    </w:div>
    <w:div w:id="2138137796">
      <w:bodyDiv w:val="1"/>
      <w:marLeft w:val="0"/>
      <w:marRight w:val="0"/>
      <w:marTop w:val="0"/>
      <w:marBottom w:val="0"/>
      <w:divBdr>
        <w:top w:val="none" w:sz="0" w:space="0" w:color="auto"/>
        <w:left w:val="none" w:sz="0" w:space="0" w:color="auto"/>
        <w:bottom w:val="none" w:sz="0" w:space="0" w:color="auto"/>
        <w:right w:val="none" w:sz="0" w:space="0" w:color="auto"/>
      </w:divBdr>
    </w:div>
    <w:div w:id="2138178921">
      <w:bodyDiv w:val="1"/>
      <w:marLeft w:val="0"/>
      <w:marRight w:val="0"/>
      <w:marTop w:val="0"/>
      <w:marBottom w:val="0"/>
      <w:divBdr>
        <w:top w:val="none" w:sz="0" w:space="0" w:color="auto"/>
        <w:left w:val="none" w:sz="0" w:space="0" w:color="auto"/>
        <w:bottom w:val="none" w:sz="0" w:space="0" w:color="auto"/>
        <w:right w:val="none" w:sz="0" w:space="0" w:color="auto"/>
      </w:divBdr>
    </w:div>
    <w:div w:id="2138448735">
      <w:bodyDiv w:val="1"/>
      <w:marLeft w:val="0"/>
      <w:marRight w:val="0"/>
      <w:marTop w:val="0"/>
      <w:marBottom w:val="0"/>
      <w:divBdr>
        <w:top w:val="none" w:sz="0" w:space="0" w:color="auto"/>
        <w:left w:val="none" w:sz="0" w:space="0" w:color="auto"/>
        <w:bottom w:val="none" w:sz="0" w:space="0" w:color="auto"/>
        <w:right w:val="none" w:sz="0" w:space="0" w:color="auto"/>
      </w:divBdr>
    </w:div>
    <w:div w:id="2139183687">
      <w:bodyDiv w:val="1"/>
      <w:marLeft w:val="0"/>
      <w:marRight w:val="0"/>
      <w:marTop w:val="0"/>
      <w:marBottom w:val="0"/>
      <w:divBdr>
        <w:top w:val="none" w:sz="0" w:space="0" w:color="auto"/>
        <w:left w:val="none" w:sz="0" w:space="0" w:color="auto"/>
        <w:bottom w:val="none" w:sz="0" w:space="0" w:color="auto"/>
        <w:right w:val="none" w:sz="0" w:space="0" w:color="auto"/>
      </w:divBdr>
    </w:div>
    <w:div w:id="2139640622">
      <w:bodyDiv w:val="1"/>
      <w:marLeft w:val="0"/>
      <w:marRight w:val="0"/>
      <w:marTop w:val="0"/>
      <w:marBottom w:val="0"/>
      <w:divBdr>
        <w:top w:val="none" w:sz="0" w:space="0" w:color="auto"/>
        <w:left w:val="none" w:sz="0" w:space="0" w:color="auto"/>
        <w:bottom w:val="none" w:sz="0" w:space="0" w:color="auto"/>
        <w:right w:val="none" w:sz="0" w:space="0" w:color="auto"/>
      </w:divBdr>
    </w:div>
    <w:div w:id="2140294604">
      <w:bodyDiv w:val="1"/>
      <w:marLeft w:val="0"/>
      <w:marRight w:val="0"/>
      <w:marTop w:val="0"/>
      <w:marBottom w:val="0"/>
      <w:divBdr>
        <w:top w:val="none" w:sz="0" w:space="0" w:color="auto"/>
        <w:left w:val="none" w:sz="0" w:space="0" w:color="auto"/>
        <w:bottom w:val="none" w:sz="0" w:space="0" w:color="auto"/>
        <w:right w:val="none" w:sz="0" w:space="0" w:color="auto"/>
      </w:divBdr>
    </w:div>
    <w:div w:id="2140604827">
      <w:bodyDiv w:val="1"/>
      <w:marLeft w:val="0"/>
      <w:marRight w:val="0"/>
      <w:marTop w:val="0"/>
      <w:marBottom w:val="0"/>
      <w:divBdr>
        <w:top w:val="none" w:sz="0" w:space="0" w:color="auto"/>
        <w:left w:val="none" w:sz="0" w:space="0" w:color="auto"/>
        <w:bottom w:val="none" w:sz="0" w:space="0" w:color="auto"/>
        <w:right w:val="none" w:sz="0" w:space="0" w:color="auto"/>
      </w:divBdr>
    </w:div>
    <w:div w:id="2140682466">
      <w:bodyDiv w:val="1"/>
      <w:marLeft w:val="0"/>
      <w:marRight w:val="0"/>
      <w:marTop w:val="0"/>
      <w:marBottom w:val="0"/>
      <w:divBdr>
        <w:top w:val="none" w:sz="0" w:space="0" w:color="auto"/>
        <w:left w:val="none" w:sz="0" w:space="0" w:color="auto"/>
        <w:bottom w:val="none" w:sz="0" w:space="0" w:color="auto"/>
        <w:right w:val="none" w:sz="0" w:space="0" w:color="auto"/>
      </w:divBdr>
    </w:div>
    <w:div w:id="2140758946">
      <w:bodyDiv w:val="1"/>
      <w:marLeft w:val="0"/>
      <w:marRight w:val="0"/>
      <w:marTop w:val="0"/>
      <w:marBottom w:val="0"/>
      <w:divBdr>
        <w:top w:val="none" w:sz="0" w:space="0" w:color="auto"/>
        <w:left w:val="none" w:sz="0" w:space="0" w:color="auto"/>
        <w:bottom w:val="none" w:sz="0" w:space="0" w:color="auto"/>
        <w:right w:val="none" w:sz="0" w:space="0" w:color="auto"/>
      </w:divBdr>
    </w:div>
    <w:div w:id="2141682247">
      <w:bodyDiv w:val="1"/>
      <w:marLeft w:val="0"/>
      <w:marRight w:val="0"/>
      <w:marTop w:val="0"/>
      <w:marBottom w:val="0"/>
      <w:divBdr>
        <w:top w:val="none" w:sz="0" w:space="0" w:color="auto"/>
        <w:left w:val="none" w:sz="0" w:space="0" w:color="auto"/>
        <w:bottom w:val="none" w:sz="0" w:space="0" w:color="auto"/>
        <w:right w:val="none" w:sz="0" w:space="0" w:color="auto"/>
      </w:divBdr>
    </w:div>
    <w:div w:id="2142069203">
      <w:bodyDiv w:val="1"/>
      <w:marLeft w:val="0"/>
      <w:marRight w:val="0"/>
      <w:marTop w:val="0"/>
      <w:marBottom w:val="0"/>
      <w:divBdr>
        <w:top w:val="none" w:sz="0" w:space="0" w:color="auto"/>
        <w:left w:val="none" w:sz="0" w:space="0" w:color="auto"/>
        <w:bottom w:val="none" w:sz="0" w:space="0" w:color="auto"/>
        <w:right w:val="none" w:sz="0" w:space="0" w:color="auto"/>
      </w:divBdr>
    </w:div>
    <w:div w:id="2143960412">
      <w:bodyDiv w:val="1"/>
      <w:marLeft w:val="0"/>
      <w:marRight w:val="0"/>
      <w:marTop w:val="0"/>
      <w:marBottom w:val="0"/>
      <w:divBdr>
        <w:top w:val="none" w:sz="0" w:space="0" w:color="auto"/>
        <w:left w:val="none" w:sz="0" w:space="0" w:color="auto"/>
        <w:bottom w:val="none" w:sz="0" w:space="0" w:color="auto"/>
        <w:right w:val="none" w:sz="0" w:space="0" w:color="auto"/>
      </w:divBdr>
    </w:div>
    <w:div w:id="2144418501">
      <w:bodyDiv w:val="1"/>
      <w:marLeft w:val="0"/>
      <w:marRight w:val="0"/>
      <w:marTop w:val="0"/>
      <w:marBottom w:val="0"/>
      <w:divBdr>
        <w:top w:val="none" w:sz="0" w:space="0" w:color="auto"/>
        <w:left w:val="none" w:sz="0" w:space="0" w:color="auto"/>
        <w:bottom w:val="none" w:sz="0" w:space="0" w:color="auto"/>
        <w:right w:val="none" w:sz="0" w:space="0" w:color="auto"/>
      </w:divBdr>
    </w:div>
    <w:div w:id="2144539067">
      <w:bodyDiv w:val="1"/>
      <w:marLeft w:val="0"/>
      <w:marRight w:val="0"/>
      <w:marTop w:val="0"/>
      <w:marBottom w:val="0"/>
      <w:divBdr>
        <w:top w:val="none" w:sz="0" w:space="0" w:color="auto"/>
        <w:left w:val="none" w:sz="0" w:space="0" w:color="auto"/>
        <w:bottom w:val="none" w:sz="0" w:space="0" w:color="auto"/>
        <w:right w:val="none" w:sz="0" w:space="0" w:color="auto"/>
      </w:divBdr>
    </w:div>
    <w:div w:id="2145341294">
      <w:bodyDiv w:val="1"/>
      <w:marLeft w:val="0"/>
      <w:marRight w:val="0"/>
      <w:marTop w:val="0"/>
      <w:marBottom w:val="0"/>
      <w:divBdr>
        <w:top w:val="none" w:sz="0" w:space="0" w:color="auto"/>
        <w:left w:val="none" w:sz="0" w:space="0" w:color="auto"/>
        <w:bottom w:val="none" w:sz="0" w:space="0" w:color="auto"/>
        <w:right w:val="none" w:sz="0" w:space="0" w:color="auto"/>
      </w:divBdr>
    </w:div>
    <w:div w:id="2145806092">
      <w:bodyDiv w:val="1"/>
      <w:marLeft w:val="0"/>
      <w:marRight w:val="0"/>
      <w:marTop w:val="0"/>
      <w:marBottom w:val="0"/>
      <w:divBdr>
        <w:top w:val="none" w:sz="0" w:space="0" w:color="auto"/>
        <w:left w:val="none" w:sz="0" w:space="0" w:color="auto"/>
        <w:bottom w:val="none" w:sz="0" w:space="0" w:color="auto"/>
        <w:right w:val="none" w:sz="0" w:space="0" w:color="auto"/>
      </w:divBdr>
    </w:div>
    <w:div w:id="2146120817">
      <w:bodyDiv w:val="1"/>
      <w:marLeft w:val="0"/>
      <w:marRight w:val="0"/>
      <w:marTop w:val="0"/>
      <w:marBottom w:val="0"/>
      <w:divBdr>
        <w:top w:val="none" w:sz="0" w:space="0" w:color="auto"/>
        <w:left w:val="none" w:sz="0" w:space="0" w:color="auto"/>
        <w:bottom w:val="none" w:sz="0" w:space="0" w:color="auto"/>
        <w:right w:val="none" w:sz="0" w:space="0" w:color="auto"/>
      </w:divBdr>
    </w:div>
    <w:div w:id="2146266441">
      <w:bodyDiv w:val="1"/>
      <w:marLeft w:val="0"/>
      <w:marRight w:val="0"/>
      <w:marTop w:val="0"/>
      <w:marBottom w:val="0"/>
      <w:divBdr>
        <w:top w:val="none" w:sz="0" w:space="0" w:color="auto"/>
        <w:left w:val="none" w:sz="0" w:space="0" w:color="auto"/>
        <w:bottom w:val="none" w:sz="0" w:space="0" w:color="auto"/>
        <w:right w:val="none" w:sz="0" w:space="0" w:color="auto"/>
      </w:divBdr>
    </w:div>
    <w:div w:id="2146846324">
      <w:bodyDiv w:val="1"/>
      <w:marLeft w:val="0"/>
      <w:marRight w:val="0"/>
      <w:marTop w:val="0"/>
      <w:marBottom w:val="0"/>
      <w:divBdr>
        <w:top w:val="none" w:sz="0" w:space="0" w:color="auto"/>
        <w:left w:val="none" w:sz="0" w:space="0" w:color="auto"/>
        <w:bottom w:val="none" w:sz="0" w:space="0" w:color="auto"/>
        <w:right w:val="none" w:sz="0" w:space="0" w:color="auto"/>
      </w:divBdr>
    </w:div>
    <w:div w:id="2146964880">
      <w:bodyDiv w:val="1"/>
      <w:marLeft w:val="0"/>
      <w:marRight w:val="0"/>
      <w:marTop w:val="0"/>
      <w:marBottom w:val="0"/>
      <w:divBdr>
        <w:top w:val="none" w:sz="0" w:space="0" w:color="auto"/>
        <w:left w:val="none" w:sz="0" w:space="0" w:color="auto"/>
        <w:bottom w:val="none" w:sz="0" w:space="0" w:color="auto"/>
        <w:right w:val="none" w:sz="0" w:space="0" w:color="auto"/>
      </w:divBdr>
    </w:div>
    <w:div w:id="2146967104">
      <w:bodyDiv w:val="1"/>
      <w:marLeft w:val="0"/>
      <w:marRight w:val="0"/>
      <w:marTop w:val="0"/>
      <w:marBottom w:val="0"/>
      <w:divBdr>
        <w:top w:val="none" w:sz="0" w:space="0" w:color="auto"/>
        <w:left w:val="none" w:sz="0" w:space="0" w:color="auto"/>
        <w:bottom w:val="none" w:sz="0" w:space="0" w:color="auto"/>
        <w:right w:val="none" w:sz="0" w:space="0" w:color="auto"/>
      </w:divBdr>
    </w:div>
    <w:div w:id="2147040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image" Target="media/image18.jpeg"/><Relationship Id="rId11" Type="http://schemas.openxmlformats.org/officeDocument/2006/relationships/image" Target="media/image4.png"/><Relationship Id="rId24" Type="http://schemas.openxmlformats.org/officeDocument/2006/relationships/image" Target="media/image13.jpeg"/><Relationship Id="rId32" Type="http://schemas.openxmlformats.org/officeDocument/2006/relationships/image" Target="media/image21.jpe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8.png"/><Relationship Id="rId14" Type="http://schemas.openxmlformats.org/officeDocument/2006/relationships/comments" Target="comments.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microsoft.com/office/2018/08/relationships/commentsExtensible" Target="commentsExtensible.xm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Mün24</b:Tag>
    <b:SourceType>Book</b:SourceType>
    <b:Guid>{81896639-0F7A-46F8-AAFD-AFAB634C3547}</b:Guid>
    <b:LCID>sr-Cyrl-RS</b:LCID>
    <b:Author>
      <b:Author>
        <b:NameList>
          <b:Person>
            <b:Last>Münster</b:Last>
            <b:First>S.,</b:First>
            <b:Middle>Apollonio, F. I., Bluemel, I., Fallavollita, F., Foschi, R., Grellert, M., ... &amp; Schelbert, G.</b:Middle>
          </b:Person>
        </b:NameList>
      </b:Author>
    </b:Author>
    <b:Title>Basics and Definitions. In Handbook of Digital 3D Reconstruction of Historical Architecture</b:Title>
    <b:Year>2024</b:Year>
    <b:Publisher>Cham</b:Publisher>
    <b:RefOrder>2</b:RefOrder>
  </b:Source>
  <b:Source>
    <b:Tag>Cle10</b:Tag>
    <b:SourceType>Book</b:SourceType>
    <b:Guid>{B644E055-222D-4390-909A-4406C571B065}</b:Guid>
    <b:Title>Documenting Software Architectures: Views and Beyond, Second Edition</b:Title>
    <b:Year>2010</b:Year>
    <b:City>Boston</b:City>
    <b:Publisher>Addison-Wesley</b:Publisher>
    <b:Author>
      <b:Author>
        <b:NameList>
          <b:Person>
            <b:Last>Clements</b:Last>
            <b:First>Paul</b:First>
          </b:Person>
          <b:Person>
            <b:Last>Bachmann</b:Last>
            <b:First>Felix</b:First>
          </b:Person>
          <b:Person>
            <b:Last>Bass</b:Last>
            <b:First>Len</b:First>
          </b:Person>
          <b:Person>
            <b:Last>Garlan</b:Last>
            <b:First>David</b:First>
          </b:Person>
          <b:Person>
            <b:Last>Ivers</b:Last>
            <b:First>James</b:First>
          </b:Person>
          <b:Person>
            <b:Last>Little</b:Last>
            <b:First>Reed</b:First>
          </b:Person>
          <b:Person>
            <b:Last>Merson</b:Last>
            <b:First>Paulo</b:First>
          </b:Person>
          <b:Person>
            <b:Last>Nord</b:Last>
            <b:First>Robert</b:First>
          </b:Person>
          <b:Person>
            <b:Last>Stafford</b:Last>
            <b:First>Judith</b:First>
          </b:Person>
        </b:NameList>
      </b:Author>
    </b:Author>
    <b:RefOrder>10</b:RefOrder>
  </b:Source>
  <b:Source>
    <b:Tag>Mis18</b:Tag>
    <b:SourceType>Book</b:SourceType>
    <b:Guid>{D6B4009A-EBA5-4D3F-9122-F028AE2B4DF6}</b:Guid>
    <b:Author>
      <b:Author>
        <b:NameList>
          <b:Person>
            <b:Last>Mishra</b:Last>
            <b:First>Mayank</b:First>
          </b:Person>
          <b:Person>
            <b:Last>Kunde</b:Last>
            <b:First>Shruti</b:First>
          </b:Person>
          <b:Person>
            <b:Last>Nambiar</b:Last>
            <b:First>Manoj</b:First>
          </b:Person>
        </b:NameList>
      </b:Author>
    </b:Author>
    <b:Title>Cracking the monolith: Challenges in data transitioning to cloud native architectures</b:Title>
    <b:Year>2018</b:Year>
    <b:City>New York, NY, USA</b:City>
    <b:Publisher>Association for Computing Machinery</b:Publisher>
    <b:RefOrder>11</b:RefOrder>
  </b:Source>
  <b:Source>
    <b:Tag>Mon14</b:Tag>
    <b:SourceType>Book</b:SourceType>
    <b:Guid>{916061BB-E2E6-472C-A3B4-C77963A7B549}</b:Guid>
    <b:Author>
      <b:Author>
        <b:NameList>
          <b:Person>
            <b:Last>Monteiro</b:Last>
            <b:First>F.</b:First>
          </b:Person>
        </b:NameList>
      </b:Author>
    </b:Author>
    <b:Title>Learning single-page web application development</b:Title>
    <b:Year>2014</b:Year>
    <b:Publisher>Packt Publishing Ltd.</b:Publisher>
    <b:RefOrder>15</b:RefOrder>
  </b:Source>
  <b:Source>
    <b:Tag>Gar05</b:Tag>
    <b:SourceType>Book</b:SourceType>
    <b:Guid>{9D9FF0ED-1363-4D34-A03C-82D1FD8132AF}</b:Guid>
    <b:Author>
      <b:Author>
        <b:NameList>
          <b:Person>
            <b:Last>Garrett</b:Last>
            <b:First>Jesse</b:First>
            <b:Middle>James</b:Middle>
          </b:Person>
        </b:NameList>
      </b:Author>
    </b:Author>
    <b:Title>Ajax: A new approach to web applications</b:Title>
    <b:Year>2005</b:Year>
    <b:City>Washington</b:City>
    <b:RefOrder>4</b:RefOrder>
  </b:Source>
  <b:Source>
    <b:Tag>Mic20</b:Tag>
    <b:SourceType>Book</b:SourceType>
    <b:Guid>{F2C8ADC7-C887-480E-90E5-81690A638A0B}</b:Guid>
    <b:Author>
      <b:Author>
        <b:NameList>
          <b:Person>
            <b:Last>Geers</b:Last>
            <b:First>Micheal</b:First>
          </b:Person>
        </b:NameList>
      </b:Author>
    </b:Author>
    <b:Title>Micro Frontends in Action</b:Title>
    <b:Year>2020</b:Year>
    <b:Publisher>Manning Publications</b:Publisher>
    <b:RefOrder>6</b:RefOrder>
  </b:Source>
  <b:Source>
    <b:Tag>Mik13</b:Tag>
    <b:SourceType>Book</b:SourceType>
    <b:Guid>{7D35AD1C-9BAE-4D22-8849-366BB3EC7833}</b:Guid>
    <b:Title>Single Page Web Applications</b:Title>
    <b:Year>2013</b:Year>
    <b:Publisher>Manning</b:Publisher>
    <b:Author>
      <b:Author>
        <b:NameList>
          <b:Person>
            <b:Last>Mikowski</b:Last>
            <b:Middle>S.</b:Middle>
            <b:First>Michael</b:First>
          </b:Person>
          <b:Person>
            <b:Last>Powell</b:Last>
            <b:Middle>C.</b:Middle>
            <b:First>Josh</b:First>
          </b:Person>
        </b:NameList>
      </b:Author>
    </b:Author>
    <b:RefOrder>5</b:RefOrder>
  </b:Source>
  <b:Source>
    <b:Tag>Ruf23</b:Tag>
    <b:SourceType>Book</b:SourceType>
    <b:Guid>{97A5FE28-841A-443B-8C8A-D302A2E4D6EE}</b:Guid>
    <b:Title>Building Micro Frontends with React 18</b:Title>
    <b:Year>2023</b:Year>
    <b:Author>
      <b:Author>
        <b:NameList>
          <b:Person>
            <b:Last>Rufus</b:Last>
            <b:Middle>J</b:Middle>
            <b:First>Vinci</b:First>
          </b:Person>
        </b:NameList>
      </b:Author>
    </b:Author>
    <b:RefOrder>8</b:RefOrder>
  </b:Source>
  <b:Source>
    <b:Tag>Vai15</b:Tag>
    <b:SourceType>Book</b:SourceType>
    <b:Guid>{CA4923B1-9F17-409E-9868-C977572672E9}</b:Guid>
    <b:Title>Design Science Research Methods and Patterns</b:Title>
    <b:Year>2015</b:Year>
    <b:Author>
      <b:Author>
        <b:NameList>
          <b:Person>
            <b:Last>Vaishnavi</b:Last>
            <b:First>Vijay</b:First>
            <b:Middle>K</b:Middle>
          </b:Person>
          <b:Person>
            <b:Last>Kuechler</b:Last>
            <b:First>William</b:First>
          </b:Person>
        </b:NameList>
      </b:Author>
    </b:Author>
    <b:RefOrder>9</b:RefOrder>
  </b:Source>
  <b:Source>
    <b:Tag>Mar</b:Tag>
    <b:SourceType>Book</b:SourceType>
    <b:Guid>{B9DF646F-89B1-4E5D-83C8-1133FF7BB25E}</b:Guid>
    <b:Title>Fundamentals of Software Architecture: An Engineering Approach.</b:Title>
    <b:Publisher>O'Reilly Media, Inc.</b:Publisher>
    <b:Author>
      <b:Author>
        <b:NameList>
          <b:Person>
            <b:Last>Richards</b:Last>
            <b:First>Mark</b:First>
          </b:Person>
          <b:Person>
            <b:Last>Ford</b:Last>
            <b:First>Neal</b:First>
          </b:Person>
        </b:NameList>
      </b:Author>
    </b:Author>
    <b:Year>2025</b:Year>
    <b:RefOrder>3</b:RefOrder>
  </b:Source>
  <b:Source>
    <b:Tag>Rap24</b:Tag>
    <b:SourceType>Book</b:SourceType>
    <b:Guid>{423C99D6-7664-4850-844C-EACBFC8EF8ED}</b:Guid>
    <b:Title>The Art of Micro Frontends</b:Title>
    <b:Year>2024</b:Year>
    <b:Author>
      <b:Author>
        <b:NameList>
          <b:Person>
            <b:Last>Rappl</b:Last>
            <b:First>Florian</b:First>
          </b:Person>
        </b:NameList>
      </b:Author>
    </b:Author>
    <b:RefOrder>22</b:RefOrder>
  </b:Source>
  <b:Source>
    <b:Tag>Con68</b:Tag>
    <b:SourceType>Book</b:SourceType>
    <b:Guid>{2714A1B2-7FE8-4F9F-B606-F02603FECC6D}</b:Guid>
    <b:Title>Conway's Law</b:Title>
    <b:Year>1968</b:Year>
    <b:Author>
      <b:Author>
        <b:NameList>
          <b:Person>
            <b:Last>Conway</b:Last>
            <b:Middle>E</b:Middle>
            <b:First>Melvin</b:First>
          </b:Person>
        </b:NameList>
      </b:Author>
    </b:Author>
    <b:RefOrder>20</b:RefOrder>
  </b:Source>
  <b:Source>
    <b:Tag>Nei11</b:Tag>
    <b:SourceType>Book</b:SourceType>
    <b:Guid>{67B022BA-6F36-4863-BF9F-52110D3C9B9F}</b:Guid>
    <b:Title>Antipatterns</b:Title>
    <b:Year>2011</b:Year>
    <b:Author>
      <b:Author>
        <b:NameList>
          <b:Person>
            <b:Last>Neill</b:Last>
            <b:Middle>J.</b:Middle>
            <b:First>Colin</b:First>
          </b:Person>
          <b:Person>
            <b:Last>Laplante</b:Last>
            <b:Middle>A.</b:Middle>
            <b:First>Philip</b:First>
          </b:Person>
          <b:Person>
            <b:Last>DeFranco</b:Last>
            <b:Middle>F.</b:Middle>
            <b:First>Joanna</b:First>
          </b:Person>
        </b:NameList>
      </b:Author>
    </b:Author>
    <b:RefOrder>33</b:RefOrder>
  </b:Source>
  <b:Source>
    <b:Tag>Raj24</b:Tag>
    <b:SourceType>Book</b:SourceType>
    <b:Guid>{E1071A32-BEB8-41A3-A804-487179A89115}</b:Guid>
    <b:Author>
      <b:Author>
        <b:NameList>
          <b:Person>
            <b:Last>Gandhi</b:Last>
            <b:First>Raju</b:First>
          </b:Person>
          <b:Person>
            <b:Last>Richards</b:Last>
            <b:First>Mark</b:First>
          </b:Person>
          <b:Person>
            <b:Last>Ford</b:Last>
            <b:First>Neal</b:First>
          </b:Person>
        </b:NameList>
      </b:Author>
    </b:Author>
    <b:Title>Head First Software Architecture: A Learner's Guide to Architectural Thinking</b:Title>
    <b:Year>2024</b:Year>
    <b:Publisher>O'Reilly Media, Inc.</b:Publisher>
    <b:RefOrder>13</b:RefOrder>
  </b:Source>
  <b:Source>
    <b:Tag>Mos23</b:Tag>
    <b:SourceType>InternetSite</b:SourceType>
    <b:Guid>{CBB716E6-5CFB-41FF-9333-08783B2BF52C}</b:Guid>
    <b:Title>Claim-Check Design Pattern</b:Title>
    <b:InternetSiteTitle>Medium</b:InternetSiteTitle>
    <b:Year>2023</b:Year>
    <b:Month>Септембар</b:Month>
    <b:Day>23</b:Day>
    <b:URL>https://medium.com/@dmosyan/claim-check-design-pattern-603dc1f3796d</b:URL>
    <b:Author>
      <b:Author>
        <b:NameList>
          <b:Person>
            <b:Last>Mosyan</b:Last>
            <b:First>David</b:First>
          </b:Person>
        </b:NameList>
      </b:Author>
    </b:Author>
    <b:YearAccessed>2026</b:YearAccessed>
    <b:MonthAccessed>Септембар</b:MonthAccessed>
    <b:DayAccessed>1</b:DayAccessed>
    <b:RefOrder>25</b:RefOrder>
  </b:Source>
  <b:Source>
    <b:Tag>arc22</b:Tag>
    <b:SourceType>InternetSite</b:SourceType>
    <b:Guid>{81CA71B9-94E9-4AF0-9A4E-01C237FAEE64}</b:Guid>
    <b:Title>architecture - Expression of technique</b:Title>
    <b:Year>2026</b:Year>
    <b:InternetSiteTitle>Britannica</b:InternetSiteTitle>
    <b:Month>Јул</b:Month>
    <b:Day>20</b:Day>
    <b:URL>https://www.britannica.com/topic/architecture</b:URL>
    <b:Author>
      <b:Author>
        <b:NameList>
          <b:Person>
            <b:Last>Collins</b:Last>
            <b:First>Peter</b:First>
          </b:Person>
          <b:Person>
            <b:Last>Gowans</b:Last>
            <b:First>Alan</b:First>
          </b:Person>
          <b:Person>
            <b:Last>Ackerman</b:Last>
            <b:Middle>S.</b:Middle>
            <b:First>James</b:First>
          </b:Person>
          <b:Person>
            <b:Last>Scruton</b:Last>
            <b:First>Roger</b:First>
          </b:Person>
        </b:NameList>
      </b:Author>
    </b:Author>
    <b:YearAccessed>2026</b:YearAccessed>
    <b:MonthAccessed>Септембар</b:MonthAccessed>
    <b:DayAccessed>1</b:DayAccessed>
    <b:RefOrder>1</b:RefOrder>
  </b:Source>
  <b:Source>
    <b:Tag>про20</b:Tag>
    <b:SourceType>Book</b:SourceType>
    <b:Guid>{6A144242-E52E-4F07-AE22-D289034B1A22}</b:Guid>
    <b:Author>
      <b:Author>
        <b:NameList>
          <b:Person>
            <b:Last>Влајић</b:Last>
            <b:First>Синиша</b:First>
          </b:Person>
        </b:NameList>
      </b:Author>
    </b:Author>
    <b:Title>ПРОЈЕКТОВАЊЕ СОФТВЕРА</b:Title>
    <b:Year>2020</b:Year>
    <b:City>Београд</b:City>
    <b:Publisher>Златни пресек</b:Publisher>
    <b:RefOrder>12</b:RefOrder>
  </b:Source>
  <b:Source>
    <b:Tag>Poo25</b:Tag>
    <b:SourceType>InternetSite</b:SourceType>
    <b:Guid>{3576FD7E-36BA-4D66-84C7-8E54F7FAAE84}</b:Guid>
    <b:Title>What are Single Page Apps?</b:Title>
    <b:Author>
      <b:Author>
        <b:NameList>
          <b:Person>
            <b:Last>Yadav</b:Last>
            <b:First>Pooja</b:First>
          </b:Person>
        </b:NameList>
      </b:Author>
    </b:Author>
    <b:InternetSiteTitle>GeeksforGeeks</b:InternetSiteTitle>
    <b:URL>https://www.geeksforgeeks.org/what-are-single-page-apps/</b:URL>
    <b:YearAccessed>2025</b:YearAccessed>
    <b:MonthAccessed>Септембар</b:MonthAccessed>
    <b:DayAccessed>4</b:DayAccessed>
    <b:Year>2025</b:Year>
    <b:Month>Август</b:Month>
    <b:Day>5</b:Day>
    <b:RefOrder>16</b:RefOrder>
  </b:Source>
  <b:Source>
    <b:Tag>Ott24</b:Tag>
    <b:SourceType>InternetSite</b:SourceType>
    <b:Guid>{CBC44E3B-4D08-4A3F-8506-0018085D5F35}</b:Guid>
    <b:Title>Web Components — A Practical Perspective Using Custom Elements</b:Title>
    <b:InternetSiteTitle>Medium</b:InternetSiteTitle>
    <b:Year>2024</b:Year>
    <b:Month>Октобар</b:Month>
    <b:Day>27</b:Day>
    <b:URL>https://eduardo-ottaviani.medium.com/web-components-a-practical-perspective-using-custom-elements-7523a6462387</b:URL>
    <b:Author>
      <b:Author>
        <b:NameList>
          <b:Person>
            <b:Last>Ottaviani Aragão</b:Last>
            <b:First>Eduardo</b:First>
          </b:Person>
        </b:NameList>
      </b:Author>
    </b:Author>
    <b:YearAccessed>2026</b:YearAccessed>
    <b:MonthAccessed>Септембар</b:MonthAccessed>
    <b:DayAccessed>1</b:DayAccessed>
    <b:RefOrder>17</b:RefOrder>
  </b:Source>
  <b:Source>
    <b:Tag>Mez20</b:Tag>
    <b:SourceType>InternetSite</b:SourceType>
    <b:Guid>{D5BF105C-CBF6-4461-8EC6-F3A18A30EC8F}</b:Guid>
    <b:Title>Micro-frontends in context</b:Title>
    <b:InternetSiteTitle>Increment</b:InternetSiteTitle>
    <b:Year>2020</b:Year>
    <b:Month>Мај</b:Month>
    <b:URL>https://increment.com/frontend/micro-frontends-in-context/</b:URL>
    <b:Author>
      <b:Author>
        <b:NameList>
          <b:Person>
            <b:Last>Mezzalira</b:Last>
            <b:First>Luca</b:First>
          </b:Person>
        </b:NameList>
      </b:Author>
    </b:Author>
    <b:LCID>en-US</b:LCID>
    <b:YearAccessed>2026</b:YearAccessed>
    <b:MonthAccessed>Септембар</b:MonthAccessed>
    <b:DayAccessed>1</b:DayAccessed>
    <b:RefOrder>19</b:RefOrder>
  </b:Source>
  <b:Source>
    <b:Tag>Che21</b:Tag>
    <b:SourceType>InternetSite</b:SourceType>
    <b:Guid>{4443477D-E047-40E5-BD43-212A989A735F}</b:Guid>
    <b:Title>Micro Frontend Guide: Technical Integrations</b:Title>
    <b:InternetSiteTitle>Trend Micro</b:InternetSiteTitle>
    <b:Year>2021</b:Year>
    <b:Month>Август</b:Month>
    <b:Day>24</b:Day>
    <b:URL>https://www.trendmicro.com/de_de/research/21/h/micro-frontend-guide-technical-integrations.html</b:URL>
    <b:Author>
      <b:Author>
        <b:NameList>
          <b:Person>
            <b:Last>Chen</b:Last>
            <b:Middle>CY</b:Middle>
            <b:First>Kevin</b:First>
          </b:Person>
        </b:NameList>
      </b:Author>
    </b:Author>
    <b:YearAccessed>2026</b:YearAccessed>
    <b:MonthAccessed>Септембар</b:MonthAccessed>
    <b:DayAccessed>1</b:DayAccessed>
    <b:RefOrder>23</b:RefOrder>
  </b:Source>
  <b:Source>
    <b:Tag>Nwa24</b:Tag>
    <b:SourceType>InternetSite</b:SourceType>
    <b:Guid>{3FFC8914-4475-4608-BDFF-881EE5EB7079}</b:Guid>
    <b:Title>The Ultimate Guide to the Broadcast Channel API</b:Title>
    <b:InternetSiteTitle>Telerik &amp; Kendo UI</b:InternetSiteTitle>
    <b:Year>2024</b:Year>
    <b:Month>Новембар</b:Month>
    <b:Day>26</b:Day>
    <b:URL>https://www.telerik.com/blogs/ultimate-guide-broadcast-channel-api</b:URL>
    <b:Author>
      <b:Author>
        <b:NameList>
          <b:Person>
            <b:Last>Nwamba</b:Last>
            <b:First>Christian</b:First>
          </b:Person>
        </b:NameList>
      </b:Author>
    </b:Author>
    <b:YearAccessed>2026</b:YearAccessed>
    <b:MonthAccessed>Септембар</b:MonthAccessed>
    <b:DayAccessed>1</b:DayAccessed>
    <b:RefOrder>24</b:RefOrder>
  </b:Source>
  <b:Source>
    <b:Tag>Ozk21</b:Tag>
    <b:SourceType>InternetSite</b:SourceType>
    <b:Guid>{93BFD5F5-5A1B-4CC9-B9C3-DCA2B9531A2B}</b:Guid>
    <b:Title>API Gateway Pattern</b:Title>
    <b:InternetSiteTitle>Medium</b:InternetSiteTitle>
    <b:Year>2021</b:Year>
    <b:Month>Септембар</b:Month>
    <b:Day>7</b:Day>
    <b:URL>https://medium.com/design-microservices-architecture-with-patterns/api-gateway-pattern-8ed0ddfce9df</b:URL>
    <b:Author>
      <b:Author>
        <b:NameList>
          <b:Person>
            <b:Last>Ozkaya</b:Last>
            <b:First>Mehmet</b:First>
          </b:Person>
        </b:NameList>
      </b:Author>
    </b:Author>
    <b:YearAccessed>2026</b:YearAccessed>
    <b:MonthAccessed>Септембар</b:MonthAccessed>
    <b:DayAccessed>1</b:DayAccessed>
    <b:RefOrder>26</b:RefOrder>
  </b:Source>
  <b:Source>
    <b:Tag>Das24</b:Tag>
    <b:SourceType>InternetSite</b:SourceType>
    <b:Guid>{DD52BF30-2CE6-4323-AEE7-29AF50C54869}</b:Guid>
    <b:Title>Backend For Front End- Architectural Pattern</b:Title>
    <b:InternetSiteTitle>Medium</b:InternetSiteTitle>
    <b:Year>2024</b:Year>
    <b:Month>Октобар</b:Month>
    <b:Day>13</b:Day>
    <b:URL>https://medium.com/@dipakkrdas/backend-for-front-end-architectural-pattern-4500b262047e</b:URL>
    <b:Author>
      <b:Author>
        <b:NameList>
          <b:Person>
            <b:Last>Das</b:Last>
            <b:Middle>Kr</b:Middle>
            <b:First>Dipak</b:First>
          </b:Person>
        </b:NameList>
      </b:Author>
    </b:Author>
    <b:YearAccessed>2026</b:YearAccessed>
    <b:MonthAccessed>Септембар</b:MonthAccessed>
    <b:DayAccessed>1</b:DayAccessed>
    <b:RefOrder>27</b:RefOrder>
  </b:Source>
  <b:Source>
    <b:Tag>Vil23</b:Tag>
    <b:SourceType>InternetSite</b:SourceType>
    <b:Guid>{96AD09F2-11AC-4ED2-8077-816D7F074E07}</b:Guid>
    <b:Title>Strangler Fig Pattern: How to migrate from an old to a better architecture</b:Title>
    <b:InternetSiteTitle>Samurai Developer</b:InternetSiteTitle>
    <b:Year>2023</b:Year>
    <b:Month>Август</b:Month>
    <b:Day>29</b:Day>
    <b:URL>https://samurai-developer.com/strangler-fig-pattern/</b:URL>
    <b:Author>
      <b:Author>
        <b:NameList>
          <b:Person>
            <b:Last>Villavicencio</b:Last>
            <b:First>Nicolas</b:First>
          </b:Person>
        </b:NameList>
      </b:Author>
    </b:Author>
    <b:YearAccessed>2026</b:YearAccessed>
    <b:MonthAccessed>Септембар</b:MonthAccessed>
    <b:DayAccessed>1</b:DayAccessed>
    <b:RefOrder>28</b:RefOrder>
  </b:Source>
  <b:Source>
    <b:Tag>Muk26</b:Tag>
    <b:SourceType>InternetSite</b:SourceType>
    <b:Guid>{E54764C0-5053-4144-9201-9FFA096A2F12}</b:Guid>
    <b:Title>GraphQL protocol</b:Title>
    <b:InternetSiteTitle>Wallarm</b:InternetSiteTitle>
    <b:Year>2026</b:Year>
    <b:Month>Мај</b:Month>
    <b:Day>11</b:Day>
    <b:URL>https://www.wallarm.com/what/what-is-graphql-definition-with-example</b:URL>
    <b:Author>
      <b:Author>
        <b:NameList>
          <b:Person>
            <b:Last>Mukhadin</b:Last>
            <b:First>Beschokov</b:First>
          </b:Person>
        </b:NameList>
      </b:Author>
    </b:Author>
    <b:YearAccessed>2026</b:YearAccessed>
    <b:MonthAccessed>Септембар</b:MonthAccessed>
    <b:DayAccessed>1</b:DayAccessed>
    <b:RefOrder>29</b:RefOrder>
  </b:Source>
  <b:Source>
    <b:Tag>Mar22</b:Tag>
    <b:SourceType>InternetSite</b:SourceType>
    <b:Guid>{045973D3-9268-4729-8B48-6C182658DACA}</b:Guid>
    <b:Author>
      <b:Author>
        <b:NameList>
          <b:Person>
            <b:Last>Maruthi</b:Last>
          </b:Person>
        </b:NameList>
      </b:Author>
    </b:Author>
    <b:Title>Planning for Blue-Green Deployments</b:Title>
    <b:InternetSiteTitle>Medium</b:InternetSiteTitle>
    <b:Year>2022</b:Year>
    <b:Month>Мај</b:Month>
    <b:Day>27</b:Day>
    <b:URL>https://medium.com/@maruthijr/planning-for-blue-green-deployments-3a04f28c4a6d</b:URL>
    <b:YearAccessed>2026</b:YearAccessed>
    <b:MonthAccessed>Септембар</b:MonthAccessed>
    <b:DayAccessed>1</b:DayAccessed>
    <b:RefOrder>30</b:RefOrder>
  </b:Source>
  <b:Source>
    <b:Tag>Ras22</b:Tag>
    <b:SourceType>InternetSite</b:SourceType>
    <b:Guid>{4A035F3D-B4C9-4BB9-83E8-1BD4A9C27E2D}</b:Guid>
    <b:Title>Canary Deployment Strategy: Benefits, Constraints And How It Can Be Used For Application Traffic Management</b:Title>
    <b:InternetSiteTitle>AppViewX</b:InternetSiteTitle>
    <b:Year>2022</b:Year>
    <b:Month>Фебруар</b:Month>
    <b:Day>10</b:Day>
    <b:URL>https://www.appviewx.com/blogs/canary-deployment-strategy-benefits-constraints-and-how-it-can-be-used-for-application-traffic-management/</b:URL>
    <b:Author>
      <b:Author>
        <b:NameList>
          <b:Person>
            <b:Last>Rastogi</b:Last>
            <b:First>Aprit</b:First>
          </b:Person>
        </b:NameList>
      </b:Author>
    </b:Author>
    <b:YearAccessed>2026</b:YearAccessed>
    <b:MonthAccessed>Септембар</b:MonthAccessed>
    <b:DayAccessed>1</b:DayAccessed>
    <b:RefOrder>31</b:RefOrder>
  </b:Source>
  <b:Source>
    <b:Tag>Fow12</b:Tag>
    <b:SourceType>InternetSite</b:SourceType>
    <b:Guid>{FB1D74C2-FDC2-4B9F-A986-14F5505A0831}</b:Guid>
    <b:Title>Test Pyramid</b:Title>
    <b:InternetSiteTitle>Martin Fowler</b:InternetSiteTitle>
    <b:Year>2012</b:Year>
    <b:Month>Мај</b:Month>
    <b:Day>1</b:Day>
    <b:URL>https://martinfowler.com/bliki/TestPyramid.html</b:URL>
    <b:Author>
      <b:Author>
        <b:NameList>
          <b:Person>
            <b:Last>Fowler</b:Last>
            <b:First>Martin</b:First>
          </b:Person>
        </b:NameList>
      </b:Author>
    </b:Author>
    <b:YearAccessed>2026</b:YearAccessed>
    <b:MonthAccessed>Септембар</b:MonthAccessed>
    <b:DayAccessed>1</b:DayAccessed>
    <b:RefOrder>32</b:RefOrder>
  </b:Source>
  <b:Source>
    <b:Tag>Rap241</b:Tag>
    <b:SourceType>InternetSite</b:SourceType>
    <b:Guid>{71472F1B-2AA5-413B-AD11-A4C19E70B902}</b:Guid>
    <b:Title>Top 10 Micro Frontend Anti-Patterns</b:Title>
    <b:InternetSiteTitle>DEV Community</b:InternetSiteTitle>
    <b:Year>2024</b:Year>
    <b:Month>Март</b:Month>
    <b:Day>20</b:Day>
    <b:URL>https://dev.to/florianrappl/top-10-micro-frontend-anti-patterns-3809</b:URL>
    <b:Author>
      <b:Author>
        <b:NameList>
          <b:Person>
            <b:Last>Rappl</b:Last>
            <b:First>Florian</b:First>
          </b:Person>
        </b:NameList>
      </b:Author>
    </b:Author>
    <b:YearAccessed>2026</b:YearAccessed>
    <b:MonthAccessed>Септембар</b:MonthAccessed>
    <b:DayAccessed>1</b:DayAccessed>
    <b:RefOrder>34</b:RefOrder>
  </b:Source>
  <b:Source>
    <b:Tag>Dim25</b:Tag>
    <b:SourceType>InternetSite</b:SourceType>
    <b:Guid>{121FD4EE-888A-4849-BCF6-6A70F2D0C72E}</b:Guid>
    <b:Author>
      <b:Author>
        <b:NameList>
          <b:Person>
            <b:Last>Glazkov</b:Last>
            <b:First>Dimitri</b:First>
          </b:Person>
        </b:NameList>
      </b:Author>
    </b:Author>
    <b:Title>What the Heck is Shadow DOM?</b:Title>
    <b:InternetSiteTitle>Glazkov</b:InternetSiteTitle>
    <b:URL>https://glazkov.com/2011/01/14/what-the-heck-is-shadow-dom/</b:URL>
    <b:YearAccessed>2025</b:YearAccessed>
    <b:MonthAccessed>Мај</b:MonthAccessed>
    <b:DayAccessed>11</b:DayAccessed>
    <b:Year>2011</b:Year>
    <b:Month>Јануар</b:Month>
    <b:Day>14</b:Day>
    <b:RefOrder>18</b:RefOrder>
  </b:Source>
  <b:Source>
    <b:Tag>New21</b:Tag>
    <b:SourceType>Book</b:SourceType>
    <b:Guid>{5041FD60-CA53-4CB1-864E-2D2651DC2A46}</b:Guid>
    <b:Title>Building Microservices, 2nd Edition</b:Title>
    <b:Year>2021</b:Year>
    <b:Publisher>O'Reilly Media Inc</b:Publisher>
    <b:Author>
      <b:Author>
        <b:NameList>
          <b:Person>
            <b:Last>Newman</b:Last>
            <b:First>Sam</b:First>
          </b:Person>
        </b:NameList>
      </b:Author>
    </b:Author>
    <b:Edition>Друго</b:Edition>
    <b:RefOrder>14</b:RefOrder>
  </b:Source>
  <b:Source>
    <b:Tag>Mez25</b:Tag>
    <b:SourceType>Book</b:SourceType>
    <b:Guid>{D7B43B5D-AFF2-476F-8D32-302677E8B820}</b:Guid>
    <b:Title>Building Micro-Frontends</b:Title>
    <b:Year>2025</b:Year>
    <b:Publisher>O'Reilly Media, Inc.</b:Publisher>
    <b:Author>
      <b:Author>
        <b:NameList>
          <b:Person>
            <b:Last>Mezzalira</b:Last>
            <b:First>Luca</b:First>
          </b:Person>
        </b:NameList>
      </b:Author>
    </b:Author>
    <b:Edition>Друго</b:Edition>
    <b:RefOrder>7</b:RefOrder>
  </b:Source>
  <b:Source>
    <b:Tag>Gav25</b:Tag>
    <b:SourceType>InternetSite</b:SourceType>
    <b:Guid>{3DD6B19D-07B7-4FD2-9A20-55C7A07EA694}</b:Guid>
    <b:Author>
      <b:Author>
        <b:NameList>
          <b:Person>
            <b:Last>Wright</b:Last>
            <b:First>Gavin</b:First>
          </b:Person>
        </b:NameList>
      </b:Author>
    </b:Author>
    <b:Title>inline frame (iframe)</b:Title>
    <b:InternetSiteTitle>TechTarget</b:InternetSiteTitle>
    <b:URL>https://www.techtarget.com/whatis/definition/IFrame-Inline-Frame#:~:text=An%20inline%20frame%20(iframe)%20is,webpage%20within%20the%20parent%20page.</b:URL>
    <b:YearAccessed>2025</b:YearAccessed>
    <b:MonthAccessed>Мај</b:MonthAccessed>
    <b:DayAccessed>5</b:DayAccessed>
    <b:Year>2022</b:Year>
    <b:Month>Април</b:Month>
    <b:Day>8</b:Day>
    <b:RefOrder>21</b:RefOrder>
  </b:Source>
</b:Sources>
</file>

<file path=customXml/itemProps1.xml><?xml version="1.0" encoding="utf-8"?>
<ds:datastoreItem xmlns:ds="http://schemas.openxmlformats.org/officeDocument/2006/customXml" ds:itemID="{FA8F01FB-0AFC-4F3B-B0AB-6AA31E1F7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7141</TotalTime>
  <Pages>114</Pages>
  <Words>28485</Words>
  <Characters>162371</Characters>
  <Application>Microsoft Office Word</Application>
  <DocSecurity>0</DocSecurity>
  <Lines>1353</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Blagojevic</dc:creator>
  <cp:keywords/>
  <dc:description/>
  <cp:lastModifiedBy>Veljko Blagojević | 2023/3031</cp:lastModifiedBy>
  <cp:revision>2973</cp:revision>
  <dcterms:created xsi:type="dcterms:W3CDTF">2024-09-10T18:20:00Z</dcterms:created>
  <dcterms:modified xsi:type="dcterms:W3CDTF">2026-09-01T22:35:00Z</dcterms:modified>
</cp:coreProperties>
</file>