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800"/>
        </w:tabs>
        <w:spacing w:before="71" w:line="259" w:lineRule="auto"/>
        <w:ind w:left="13" w:leftChars="0" w:right="-12" w:rightChars="0" w:hanging="13" w:firstLineChars="0"/>
        <w:jc w:val="center"/>
        <w:rPr>
          <w:rFonts w:hint="default"/>
          <w:sz w:val="28"/>
          <w:lang w:val="sr-Latn-RS"/>
        </w:rPr>
      </w:pPr>
      <w:r>
        <w:rPr>
          <w:rFonts w:hint="default"/>
          <w:sz w:val="28"/>
          <w:lang w:val="sr-Latn-RS"/>
        </w:rPr>
        <w:t>VISOKA TEHNIČKA ŠKOLA</w:t>
      </w:r>
    </w:p>
    <w:p>
      <w:pPr>
        <w:tabs>
          <w:tab w:val="left" w:pos="8800"/>
        </w:tabs>
        <w:spacing w:before="71" w:line="259" w:lineRule="auto"/>
        <w:ind w:left="13" w:leftChars="0" w:right="-12" w:rightChars="0" w:hanging="13" w:firstLineChars="0"/>
        <w:jc w:val="center"/>
        <w:rPr>
          <w:rFonts w:hint="default"/>
          <w:sz w:val="28"/>
          <w:lang w:val="sr-Latn-RS"/>
        </w:rPr>
      </w:pPr>
      <w:r>
        <w:rPr>
          <w:rFonts w:hint="default"/>
          <w:sz w:val="28"/>
          <w:lang w:val="sr-Latn-RS"/>
        </w:rPr>
        <w:t>STRUKOVNIH STUDIJA</w:t>
      </w:r>
    </w:p>
    <w:p>
      <w:pPr>
        <w:tabs>
          <w:tab w:val="left" w:pos="8800"/>
        </w:tabs>
        <w:spacing w:before="71" w:line="259" w:lineRule="auto"/>
        <w:ind w:left="13" w:leftChars="0" w:right="-12" w:rightChars="0" w:hanging="13" w:firstLineChars="0"/>
        <w:jc w:val="center"/>
        <w:rPr>
          <w:rFonts w:hint="default"/>
          <w:sz w:val="28"/>
          <w:lang w:val="sr-Latn-RS"/>
        </w:rPr>
      </w:pPr>
      <w:r>
        <w:rPr>
          <w:rFonts w:hint="default"/>
          <w:sz w:val="28"/>
          <w:lang w:val="sr-Latn-RS"/>
        </w:rPr>
        <w:tab/>
        <w:t>SUBOTICA</w:t>
      </w:r>
    </w:p>
    <w:p>
      <w:pPr>
        <w:tabs>
          <w:tab w:val="left" w:pos="8800"/>
        </w:tabs>
        <w:spacing w:before="71" w:line="259" w:lineRule="auto"/>
        <w:ind w:left="13" w:leftChars="0" w:right="-12" w:rightChars="0" w:hanging="13" w:firstLineChars="0"/>
        <w:jc w:val="center"/>
        <w:rPr>
          <w:rFonts w:hint="default"/>
          <w:sz w:val="28"/>
          <w:lang w:val="sr-Latn-RS"/>
        </w:rPr>
      </w:pPr>
    </w:p>
    <w:p>
      <w:pPr>
        <w:tabs>
          <w:tab w:val="left" w:pos="8800"/>
        </w:tabs>
        <w:spacing w:before="71" w:line="259" w:lineRule="auto"/>
        <w:ind w:left="13" w:leftChars="0" w:right="-12" w:rightChars="0" w:hanging="13" w:firstLineChars="0"/>
        <w:jc w:val="center"/>
        <w:rPr>
          <w:rFonts w:hint="default"/>
          <w:sz w:val="28"/>
          <w:lang w:val="sr-Latn-RS"/>
        </w:rPr>
      </w:pPr>
      <w:r>
        <w:rPr>
          <w:rFonts w:hint="default"/>
          <w:sz w:val="28"/>
          <w:lang w:val="sr-Latn-RS"/>
        </w:rPr>
        <w:drawing>
          <wp:inline distT="0" distB="0" distL="114300" distR="114300">
            <wp:extent cx="2362200" cy="1327150"/>
            <wp:effectExtent l="0" t="0" r="0" b="13970"/>
            <wp:docPr id="1" name="Picture 1" descr="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ts"/>
                    <pic:cNvPicPr>
                      <a:picLocks noChangeAspect="1"/>
                    </pic:cNvPicPr>
                  </pic:nvPicPr>
                  <pic:blipFill>
                    <a:blip r:embed="rId7"/>
                    <a:stretch>
                      <a:fillRect/>
                    </a:stretch>
                  </pic:blipFill>
                  <pic:spPr>
                    <a:xfrm>
                      <a:off x="0" y="0"/>
                      <a:ext cx="2362200" cy="1327150"/>
                    </a:xfrm>
                    <a:prstGeom prst="rect">
                      <a:avLst/>
                    </a:prstGeom>
                  </pic:spPr>
                </pic:pic>
              </a:graphicData>
            </a:graphic>
          </wp:inline>
        </w:drawing>
      </w:r>
    </w:p>
    <w:p>
      <w:pPr>
        <w:tabs>
          <w:tab w:val="left" w:pos="8800"/>
        </w:tabs>
        <w:spacing w:before="71" w:line="259" w:lineRule="auto"/>
        <w:ind w:left="13" w:leftChars="0" w:right="-12" w:rightChars="0" w:hanging="13" w:firstLineChars="0"/>
        <w:jc w:val="center"/>
        <w:rPr>
          <w:rFonts w:hint="default"/>
          <w:sz w:val="36"/>
          <w:szCs w:val="36"/>
          <w:lang w:val="sr-Latn-RS"/>
        </w:rPr>
      </w:pPr>
      <w:r>
        <w:rPr>
          <w:rFonts w:hint="default"/>
          <w:sz w:val="36"/>
          <w:szCs w:val="36"/>
          <w:lang w:val="sr-Latn-RS"/>
        </w:rPr>
        <w:t>PLATFORMER IGRA “</w:t>
      </w:r>
      <w:r>
        <w:rPr>
          <w:rFonts w:hint="default"/>
          <w:i/>
          <w:iCs/>
          <w:sz w:val="36"/>
          <w:szCs w:val="36"/>
          <w:lang w:val="sr-Latn-RS"/>
        </w:rPr>
        <w:t>ALIEN ON EARTH</w:t>
      </w:r>
      <w:r>
        <w:rPr>
          <w:rFonts w:hint="default"/>
          <w:sz w:val="36"/>
          <w:szCs w:val="36"/>
          <w:lang w:val="sr-Latn-RS"/>
        </w:rPr>
        <w:t>”</w:t>
      </w:r>
    </w:p>
    <w:p>
      <w:pPr>
        <w:tabs>
          <w:tab w:val="left" w:pos="8800"/>
        </w:tabs>
        <w:spacing w:before="71" w:line="259" w:lineRule="auto"/>
        <w:ind w:left="13" w:leftChars="0" w:right="-12" w:rightChars="0" w:hanging="13" w:firstLineChars="0"/>
        <w:jc w:val="center"/>
        <w:rPr>
          <w:rFonts w:hint="default"/>
          <w:sz w:val="44"/>
          <w:szCs w:val="44"/>
          <w:lang w:val="sr-Latn-RS"/>
        </w:rPr>
      </w:pPr>
    </w:p>
    <w:p>
      <w:pPr>
        <w:tabs>
          <w:tab w:val="left" w:pos="8800"/>
        </w:tabs>
        <w:spacing w:before="71" w:line="259" w:lineRule="auto"/>
        <w:ind w:left="13" w:leftChars="0" w:right="-12" w:rightChars="0" w:hanging="13" w:firstLineChars="0"/>
        <w:jc w:val="center"/>
        <w:rPr>
          <w:rFonts w:hint="default"/>
          <w:sz w:val="24"/>
          <w:szCs w:val="24"/>
          <w:lang w:val="sr-Latn-RS"/>
        </w:rPr>
      </w:pPr>
      <w:r>
        <w:rPr>
          <w:rFonts w:hint="default"/>
          <w:sz w:val="24"/>
          <w:szCs w:val="24"/>
          <w:lang w:val="sr-Latn-RS"/>
        </w:rPr>
        <w:t>projekat</w:t>
      </w:r>
    </w:p>
    <w:p>
      <w:pPr>
        <w:tabs>
          <w:tab w:val="left" w:pos="8800"/>
        </w:tabs>
        <w:spacing w:before="71" w:line="259" w:lineRule="auto"/>
        <w:ind w:left="13" w:leftChars="0" w:right="-12" w:rightChars="0" w:hanging="13" w:firstLineChars="0"/>
        <w:jc w:val="center"/>
        <w:rPr>
          <w:rFonts w:hint="default"/>
          <w:sz w:val="24"/>
          <w:szCs w:val="24"/>
          <w:lang w:val="sr-Latn-RS"/>
        </w:rPr>
      </w:pPr>
    </w:p>
    <w:p>
      <w:pPr>
        <w:tabs>
          <w:tab w:val="left" w:pos="8800"/>
        </w:tabs>
        <w:spacing w:before="71" w:line="259" w:lineRule="auto"/>
        <w:ind w:left="13" w:leftChars="0" w:right="-12" w:rightChars="0" w:hanging="13" w:firstLineChars="0"/>
        <w:jc w:val="center"/>
        <w:rPr>
          <w:rFonts w:hint="default"/>
          <w:sz w:val="24"/>
          <w:szCs w:val="24"/>
          <w:lang w:val="sr-Latn-RS"/>
        </w:rPr>
      </w:pPr>
      <w:r>
        <w:rPr>
          <w:rFonts w:hint="default"/>
          <w:sz w:val="24"/>
          <w:szCs w:val="24"/>
          <w:lang w:val="sr-Latn-RS"/>
        </w:rPr>
        <w:t>iz predmeta: Razvoj korisničkog interfejsa i grafičkih aplikacija</w:t>
      </w:r>
    </w:p>
    <w:p>
      <w:pPr>
        <w:tabs>
          <w:tab w:val="left" w:pos="8800"/>
        </w:tabs>
        <w:spacing w:before="71" w:line="259" w:lineRule="auto"/>
        <w:ind w:left="13" w:leftChars="0" w:right="-12" w:rightChars="0" w:hanging="13" w:firstLineChars="0"/>
        <w:jc w:val="center"/>
        <w:rPr>
          <w:rFonts w:hint="default"/>
          <w:sz w:val="28"/>
          <w:szCs w:val="28"/>
          <w:lang w:val="sr-Latn-RS"/>
        </w:rPr>
      </w:pPr>
    </w:p>
    <w:p>
      <w:pPr>
        <w:tabs>
          <w:tab w:val="left" w:pos="8800"/>
        </w:tabs>
        <w:spacing w:before="71" w:line="259" w:lineRule="auto"/>
        <w:ind w:left="13" w:leftChars="0" w:right="-12" w:rightChars="0" w:hanging="13" w:firstLineChars="0"/>
        <w:jc w:val="center"/>
        <w:rPr>
          <w:rFonts w:hint="default"/>
          <w:sz w:val="28"/>
          <w:szCs w:val="28"/>
          <w:lang w:val="sr-Latn-RS"/>
        </w:rPr>
      </w:pPr>
    </w:p>
    <w:p>
      <w:pPr>
        <w:tabs>
          <w:tab w:val="left" w:pos="8800"/>
        </w:tabs>
        <w:spacing w:before="71" w:line="259" w:lineRule="auto"/>
        <w:ind w:right="-12" w:rightChars="0"/>
        <w:jc w:val="both"/>
        <w:rPr>
          <w:rFonts w:hint="default"/>
          <w:sz w:val="28"/>
          <w:szCs w:val="28"/>
          <w:lang w:val="sr-Latn-RS"/>
        </w:rPr>
      </w:pPr>
    </w:p>
    <w:p>
      <w:pPr>
        <w:tabs>
          <w:tab w:val="left" w:pos="8800"/>
        </w:tabs>
        <w:spacing w:before="71" w:line="259" w:lineRule="auto"/>
        <w:ind w:right="-12" w:rightChars="0"/>
        <w:jc w:val="both"/>
        <w:rPr>
          <w:rFonts w:hint="default"/>
          <w:sz w:val="28"/>
          <w:szCs w:val="28"/>
          <w:lang w:val="sr-Latn-RS"/>
        </w:rPr>
      </w:pPr>
    </w:p>
    <w:p>
      <w:pPr>
        <w:tabs>
          <w:tab w:val="left" w:pos="8800"/>
        </w:tabs>
        <w:spacing w:before="71" w:line="259" w:lineRule="auto"/>
        <w:ind w:right="-12" w:rightChars="0"/>
        <w:jc w:val="both"/>
        <w:rPr>
          <w:rFonts w:hint="default"/>
          <w:sz w:val="28"/>
          <w:szCs w:val="28"/>
          <w:lang w:val="sr-Latn-RS"/>
        </w:rPr>
      </w:pPr>
    </w:p>
    <w:p>
      <w:pPr>
        <w:tabs>
          <w:tab w:val="left" w:pos="8800"/>
        </w:tabs>
        <w:spacing w:before="71" w:line="259" w:lineRule="auto"/>
        <w:ind w:left="13" w:leftChars="0" w:right="-12" w:rightChars="0" w:hanging="13" w:firstLineChars="0"/>
        <w:jc w:val="left"/>
        <w:rPr>
          <w:rFonts w:hint="default"/>
          <w:sz w:val="24"/>
          <w:szCs w:val="24"/>
          <w:lang w:val="sr-Latn-RS"/>
        </w:rPr>
      </w:pPr>
      <w:r>
        <w:rPr>
          <w:rFonts w:hint="default"/>
          <w:sz w:val="24"/>
          <w:szCs w:val="24"/>
          <w:lang w:val="sr-Latn-RS"/>
        </w:rPr>
        <w:t>Mentor: Dr Tibor Sakal                                                                               Student: Veljko Horvat</w:t>
      </w:r>
      <w:r>
        <w:rPr>
          <w:rFonts w:hint="default"/>
          <w:sz w:val="24"/>
          <w:szCs w:val="24"/>
          <w:lang w:val="sr-Latn-RS"/>
        </w:rPr>
        <w:tab/>
      </w:r>
    </w:p>
    <w:p>
      <w:pPr>
        <w:tabs>
          <w:tab w:val="left" w:pos="8800"/>
        </w:tabs>
        <w:spacing w:before="71" w:line="259" w:lineRule="auto"/>
        <w:ind w:left="13" w:leftChars="0" w:right="-12" w:rightChars="0" w:hanging="13" w:firstLineChars="0"/>
        <w:jc w:val="left"/>
        <w:rPr>
          <w:rFonts w:hint="default"/>
          <w:sz w:val="24"/>
          <w:szCs w:val="24"/>
          <w:lang w:val="sr-Latn-RS"/>
        </w:rPr>
      </w:pPr>
      <w:r>
        <w:rPr>
          <w:rFonts w:hint="default"/>
          <w:sz w:val="24"/>
          <w:szCs w:val="24"/>
          <w:lang w:val="sr-Latn-RS"/>
        </w:rPr>
        <w:t>Profesor strukovnih studija                                                                       Broj indeksa: 16119131</w:t>
      </w:r>
    </w:p>
    <w:p>
      <w:pPr>
        <w:tabs>
          <w:tab w:val="left" w:pos="8800"/>
        </w:tabs>
        <w:spacing w:before="71" w:line="259" w:lineRule="auto"/>
        <w:ind w:left="13" w:leftChars="0" w:right="-12" w:rightChars="0" w:hanging="13" w:firstLineChars="0"/>
        <w:jc w:val="left"/>
        <w:rPr>
          <w:rFonts w:hint="default"/>
          <w:sz w:val="24"/>
          <w:szCs w:val="24"/>
          <w:lang w:val="sr-Latn-RS"/>
        </w:rPr>
      </w:pPr>
      <w:r>
        <w:rPr>
          <w:rFonts w:hint="default"/>
          <w:sz w:val="24"/>
          <w:szCs w:val="24"/>
          <w:lang w:val="sr-Latn-RS"/>
        </w:rPr>
        <w:tab/>
        <w:t xml:space="preserve">                                                                                                                       Studijski program:</w:t>
      </w:r>
    </w:p>
    <w:p>
      <w:pPr>
        <w:tabs>
          <w:tab w:val="left" w:pos="8800"/>
        </w:tabs>
        <w:spacing w:before="71" w:line="259" w:lineRule="auto"/>
        <w:ind w:left="13" w:leftChars="0" w:right="-12" w:rightChars="0" w:hanging="13" w:firstLineChars="0"/>
        <w:jc w:val="left"/>
        <w:rPr>
          <w:rFonts w:hint="default"/>
          <w:sz w:val="28"/>
          <w:szCs w:val="28"/>
          <w:lang w:val="sr-Latn-RS"/>
        </w:rPr>
      </w:pPr>
      <w:r>
        <w:rPr>
          <w:rFonts w:hint="default"/>
          <w:sz w:val="24"/>
          <w:szCs w:val="24"/>
          <w:lang w:val="sr-Latn-RS"/>
        </w:rPr>
        <w:tab/>
        <w:t xml:space="preserve">                                                                                                                       Tehnička informatika</w:t>
      </w:r>
    </w:p>
    <w:p>
      <w:pPr>
        <w:tabs>
          <w:tab w:val="left" w:pos="8800"/>
        </w:tabs>
        <w:spacing w:before="71" w:line="259" w:lineRule="auto"/>
        <w:ind w:right="-12" w:rightChars="0"/>
        <w:jc w:val="left"/>
        <w:rPr>
          <w:rFonts w:hint="default"/>
          <w:sz w:val="28"/>
          <w:szCs w:val="28"/>
          <w:lang w:val="sr-Latn-RS"/>
        </w:rPr>
      </w:pPr>
    </w:p>
    <w:p>
      <w:pPr>
        <w:tabs>
          <w:tab w:val="left" w:pos="8800"/>
        </w:tabs>
        <w:spacing w:before="71" w:line="259" w:lineRule="auto"/>
        <w:ind w:right="-12" w:rightChars="0"/>
        <w:jc w:val="center"/>
        <w:rPr>
          <w:rFonts w:hint="default"/>
          <w:sz w:val="32"/>
          <w:szCs w:val="32"/>
          <w:lang w:val="sr-Latn-RS"/>
        </w:rPr>
      </w:pPr>
      <w:r>
        <w:rPr>
          <w:rFonts w:hint="default"/>
          <w:sz w:val="24"/>
          <w:szCs w:val="24"/>
          <w:lang w:val="sr-Latn-RS"/>
        </w:rPr>
        <w:t>Subotica, januar 2022. godine</w:t>
      </w:r>
    </w:p>
    <w:p>
      <w:pPr>
        <w:pStyle w:val="2"/>
        <w:bidi w:val="0"/>
        <w:outlineLvl w:val="9"/>
        <w:rPr>
          <w:rFonts w:hint="default"/>
          <w:lang w:val="sr-Latn-RS"/>
        </w:rPr>
        <w:sectPr>
          <w:pgSz w:w="11906" w:h="16838"/>
          <w:pgMar w:top="1417" w:right="1417" w:bottom="1417" w:left="1701" w:header="720" w:footer="720" w:gutter="0"/>
          <w:paperSrc/>
          <w:pgNumType w:fmt="decimal"/>
          <w:cols w:space="0" w:num="1"/>
          <w:rtlGutter w:val="0"/>
          <w:docGrid w:linePitch="360" w:charSpace="0"/>
        </w:sectPr>
      </w:pPr>
    </w:p>
    <w:p>
      <w:pPr>
        <w:pStyle w:val="2"/>
        <w:bidi w:val="0"/>
        <w:rPr>
          <w:rFonts w:hint="default"/>
          <w:sz w:val="28"/>
          <w:lang w:val="sr-Latn-RS"/>
        </w:rPr>
      </w:pPr>
      <w:bookmarkStart w:id="0" w:name="_Toc7881"/>
      <w:r>
        <w:rPr>
          <w:rFonts w:hint="default"/>
          <w:lang w:val="sr-Latn-RS"/>
        </w:rPr>
        <w:t>Sadržaj</w:t>
      </w:r>
      <w:bookmarkEnd w:id="0"/>
    </w:p>
    <w:sdt>
      <w:sdtPr>
        <w:rPr>
          <w:rFonts w:ascii="SimSun" w:hAnsi="SimSun" w:eastAsia="SimSun" w:cs="Times New Roman"/>
          <w:sz w:val="21"/>
          <w:szCs w:val="22"/>
          <w:lang w:val="bs" w:eastAsia="bs" w:bidi="bs"/>
        </w:rPr>
        <w:id w:val="147456921"/>
        <w15:color w:val="DBDBDB"/>
        <w:docPartObj>
          <w:docPartGallery w:val="Table of Contents"/>
          <w:docPartUnique/>
        </w:docPartObj>
      </w:sdtPr>
      <w:sdtEndPr>
        <w:rPr>
          <w:rFonts w:hint="default" w:ascii="Calibri" w:hAnsi="Calibri" w:eastAsia="Times New Roman" w:cs="Times New Roman"/>
          <w:sz w:val="24"/>
          <w:szCs w:val="22"/>
          <w:lang w:val="sr-Latn-RS" w:eastAsia="bs" w:bidi="bs"/>
        </w:rPr>
      </w:sdtEndPr>
      <w:sdtContent>
        <w:p>
          <w:pPr>
            <w:spacing w:before="0" w:beforeLines="0" w:after="0" w:afterLines="0" w:line="240" w:lineRule="auto"/>
            <w:ind w:left="0" w:leftChars="0" w:right="0" w:rightChars="0" w:firstLine="0" w:firstLineChars="0"/>
            <w:jc w:val="center"/>
          </w:pPr>
        </w:p>
        <w:p>
          <w:pPr>
            <w:pStyle w:val="9"/>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TOC \o "1-3" \h \u </w:instrText>
          </w:r>
          <w:r>
            <w:rPr>
              <w:rFonts w:hint="default"/>
              <w:sz w:val="28"/>
              <w:szCs w:val="28"/>
              <w:lang w:val="sr-Latn-RS"/>
            </w:rPr>
            <w:fldChar w:fldCharType="separate"/>
          </w:r>
          <w:r>
            <w:rPr>
              <w:rFonts w:hint="default"/>
              <w:sz w:val="28"/>
              <w:szCs w:val="28"/>
              <w:lang w:val="sr-Latn-RS"/>
            </w:rPr>
            <w:fldChar w:fldCharType="begin"/>
          </w:r>
          <w:r>
            <w:rPr>
              <w:rFonts w:hint="default"/>
              <w:sz w:val="28"/>
              <w:szCs w:val="28"/>
              <w:lang w:val="sr-Latn-RS"/>
            </w:rPr>
            <w:instrText xml:space="preserve"> HYPERLINK \l _Toc19593 </w:instrText>
          </w:r>
          <w:r>
            <w:rPr>
              <w:rFonts w:hint="default"/>
              <w:sz w:val="28"/>
              <w:szCs w:val="28"/>
              <w:lang w:val="sr-Latn-RS"/>
            </w:rPr>
            <w:fldChar w:fldCharType="separate"/>
          </w:r>
          <w:r>
            <w:rPr>
              <w:rFonts w:hint="default"/>
              <w:sz w:val="28"/>
              <w:szCs w:val="28"/>
              <w:lang w:val="sr-Latn-RS"/>
            </w:rPr>
            <w:t>1. Uvod</w:t>
          </w:r>
          <w:r>
            <w:rPr>
              <w:sz w:val="28"/>
              <w:szCs w:val="28"/>
            </w:rPr>
            <w:tab/>
          </w:r>
          <w:r>
            <w:rPr>
              <w:sz w:val="28"/>
              <w:szCs w:val="28"/>
            </w:rPr>
            <w:fldChar w:fldCharType="begin"/>
          </w:r>
          <w:r>
            <w:rPr>
              <w:sz w:val="28"/>
              <w:szCs w:val="28"/>
            </w:rPr>
            <w:instrText xml:space="preserve"> PAGEREF _Toc19593 \h </w:instrText>
          </w:r>
          <w:r>
            <w:rPr>
              <w:sz w:val="28"/>
              <w:szCs w:val="28"/>
            </w:rPr>
            <w:fldChar w:fldCharType="separate"/>
          </w:r>
          <w:r>
            <w:rPr>
              <w:sz w:val="28"/>
              <w:szCs w:val="28"/>
            </w:rPr>
            <w:t>3</w:t>
          </w:r>
          <w:r>
            <w:rPr>
              <w:sz w:val="28"/>
              <w:szCs w:val="28"/>
            </w:rPr>
            <w:fldChar w:fldCharType="end"/>
          </w:r>
          <w:r>
            <w:rPr>
              <w:rFonts w:hint="default"/>
              <w:sz w:val="28"/>
              <w:szCs w:val="28"/>
              <w:lang w:val="sr-Latn-RS"/>
            </w:rPr>
            <w:fldChar w:fldCharType="end"/>
          </w:r>
        </w:p>
        <w:p>
          <w:pPr>
            <w:pStyle w:val="10"/>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_Toc12690 </w:instrText>
          </w:r>
          <w:r>
            <w:rPr>
              <w:rFonts w:hint="default"/>
              <w:sz w:val="28"/>
              <w:szCs w:val="28"/>
              <w:lang w:val="sr-Latn-RS"/>
            </w:rPr>
            <w:fldChar w:fldCharType="separate"/>
          </w:r>
          <w:r>
            <w:rPr>
              <w:rFonts w:hint="default"/>
              <w:sz w:val="28"/>
              <w:szCs w:val="28"/>
              <w:lang w:val="sr-Latn-RS"/>
            </w:rPr>
            <w:t>1.1. O samoj igri</w:t>
          </w:r>
          <w:r>
            <w:rPr>
              <w:sz w:val="28"/>
              <w:szCs w:val="28"/>
            </w:rPr>
            <w:tab/>
          </w:r>
          <w:r>
            <w:rPr>
              <w:sz w:val="28"/>
              <w:szCs w:val="28"/>
            </w:rPr>
            <w:fldChar w:fldCharType="begin"/>
          </w:r>
          <w:r>
            <w:rPr>
              <w:sz w:val="28"/>
              <w:szCs w:val="28"/>
            </w:rPr>
            <w:instrText xml:space="preserve"> PAGEREF _Toc12690 \h </w:instrText>
          </w:r>
          <w:r>
            <w:rPr>
              <w:sz w:val="28"/>
              <w:szCs w:val="28"/>
            </w:rPr>
            <w:fldChar w:fldCharType="separate"/>
          </w:r>
          <w:r>
            <w:rPr>
              <w:sz w:val="28"/>
              <w:szCs w:val="28"/>
            </w:rPr>
            <w:t>3</w:t>
          </w:r>
          <w:r>
            <w:rPr>
              <w:sz w:val="28"/>
              <w:szCs w:val="28"/>
            </w:rPr>
            <w:fldChar w:fldCharType="end"/>
          </w:r>
          <w:r>
            <w:rPr>
              <w:rFonts w:hint="default"/>
              <w:sz w:val="28"/>
              <w:szCs w:val="28"/>
              <w:lang w:val="sr-Latn-RS"/>
            </w:rPr>
            <w:fldChar w:fldCharType="end"/>
          </w:r>
        </w:p>
        <w:p>
          <w:pPr>
            <w:pStyle w:val="10"/>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_Toc5767 </w:instrText>
          </w:r>
          <w:r>
            <w:rPr>
              <w:rFonts w:hint="default"/>
              <w:sz w:val="28"/>
              <w:szCs w:val="28"/>
              <w:lang w:val="sr-Latn-RS"/>
            </w:rPr>
            <w:fldChar w:fldCharType="separate"/>
          </w:r>
          <w:r>
            <w:rPr>
              <w:rFonts w:hint="default"/>
              <w:sz w:val="28"/>
              <w:szCs w:val="28"/>
              <w:lang w:val="sr-Latn-RS"/>
            </w:rPr>
            <w:t>1.2. Ostale funkcionalnosti</w:t>
          </w:r>
          <w:r>
            <w:rPr>
              <w:sz w:val="28"/>
              <w:szCs w:val="28"/>
            </w:rPr>
            <w:tab/>
          </w:r>
          <w:r>
            <w:rPr>
              <w:sz w:val="28"/>
              <w:szCs w:val="28"/>
            </w:rPr>
            <w:fldChar w:fldCharType="begin"/>
          </w:r>
          <w:r>
            <w:rPr>
              <w:sz w:val="28"/>
              <w:szCs w:val="28"/>
            </w:rPr>
            <w:instrText xml:space="preserve"> PAGEREF _Toc5767 \h </w:instrText>
          </w:r>
          <w:r>
            <w:rPr>
              <w:sz w:val="28"/>
              <w:szCs w:val="28"/>
            </w:rPr>
            <w:fldChar w:fldCharType="separate"/>
          </w:r>
          <w:r>
            <w:rPr>
              <w:sz w:val="28"/>
              <w:szCs w:val="28"/>
            </w:rPr>
            <w:t>4</w:t>
          </w:r>
          <w:r>
            <w:rPr>
              <w:sz w:val="28"/>
              <w:szCs w:val="28"/>
            </w:rPr>
            <w:fldChar w:fldCharType="end"/>
          </w:r>
          <w:r>
            <w:rPr>
              <w:rFonts w:hint="default"/>
              <w:sz w:val="28"/>
              <w:szCs w:val="28"/>
              <w:lang w:val="sr-Latn-RS"/>
            </w:rPr>
            <w:fldChar w:fldCharType="end"/>
          </w:r>
        </w:p>
        <w:p>
          <w:pPr>
            <w:pStyle w:val="9"/>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_Toc20139 </w:instrText>
          </w:r>
          <w:r>
            <w:rPr>
              <w:rFonts w:hint="default"/>
              <w:sz w:val="28"/>
              <w:szCs w:val="28"/>
              <w:lang w:val="sr-Latn-RS"/>
            </w:rPr>
            <w:fldChar w:fldCharType="separate"/>
          </w:r>
          <w:r>
            <w:rPr>
              <w:rFonts w:hint="default"/>
              <w:sz w:val="28"/>
              <w:szCs w:val="28"/>
              <w:lang w:val="sr-Latn-RS"/>
            </w:rPr>
            <w:t>2. Elementi u nivoima</w:t>
          </w:r>
          <w:r>
            <w:rPr>
              <w:sz w:val="28"/>
              <w:szCs w:val="28"/>
            </w:rPr>
            <w:tab/>
          </w:r>
          <w:r>
            <w:rPr>
              <w:sz w:val="28"/>
              <w:szCs w:val="28"/>
            </w:rPr>
            <w:fldChar w:fldCharType="begin"/>
          </w:r>
          <w:r>
            <w:rPr>
              <w:sz w:val="28"/>
              <w:szCs w:val="28"/>
            </w:rPr>
            <w:instrText xml:space="preserve"> PAGEREF _Toc20139 \h </w:instrText>
          </w:r>
          <w:r>
            <w:rPr>
              <w:sz w:val="28"/>
              <w:szCs w:val="28"/>
            </w:rPr>
            <w:fldChar w:fldCharType="separate"/>
          </w:r>
          <w:r>
            <w:rPr>
              <w:sz w:val="28"/>
              <w:szCs w:val="28"/>
            </w:rPr>
            <w:t>5</w:t>
          </w:r>
          <w:r>
            <w:rPr>
              <w:sz w:val="28"/>
              <w:szCs w:val="28"/>
            </w:rPr>
            <w:fldChar w:fldCharType="end"/>
          </w:r>
          <w:r>
            <w:rPr>
              <w:rFonts w:hint="default"/>
              <w:sz w:val="28"/>
              <w:szCs w:val="28"/>
              <w:lang w:val="sr-Latn-RS"/>
            </w:rPr>
            <w:fldChar w:fldCharType="end"/>
          </w:r>
        </w:p>
        <w:p>
          <w:pPr>
            <w:pStyle w:val="9"/>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_Toc18341 </w:instrText>
          </w:r>
          <w:r>
            <w:rPr>
              <w:rFonts w:hint="default"/>
              <w:sz w:val="28"/>
              <w:szCs w:val="28"/>
              <w:lang w:val="sr-Latn-RS"/>
            </w:rPr>
            <w:fldChar w:fldCharType="separate"/>
          </w:r>
          <w:r>
            <w:rPr>
              <w:rFonts w:hint="default"/>
              <w:sz w:val="28"/>
              <w:szCs w:val="28"/>
              <w:lang w:val="sr-Latn-RS"/>
            </w:rPr>
            <w:t>3. Poznate greške (</w:t>
          </w:r>
          <w:r>
            <w:rPr>
              <w:rFonts w:hint="default"/>
              <w:i/>
              <w:iCs/>
              <w:sz w:val="28"/>
              <w:szCs w:val="28"/>
              <w:lang w:val="sr-Latn-RS"/>
            </w:rPr>
            <w:t>bug</w:t>
          </w:r>
          <w:r>
            <w:rPr>
              <w:rFonts w:hint="default"/>
              <w:i w:val="0"/>
              <w:iCs w:val="0"/>
              <w:sz w:val="28"/>
              <w:szCs w:val="28"/>
              <w:lang w:val="sr-Latn-RS"/>
            </w:rPr>
            <w:t>-ovi)</w:t>
          </w:r>
          <w:r>
            <w:rPr>
              <w:sz w:val="28"/>
              <w:szCs w:val="28"/>
            </w:rPr>
            <w:tab/>
          </w:r>
          <w:r>
            <w:rPr>
              <w:sz w:val="28"/>
              <w:szCs w:val="28"/>
            </w:rPr>
            <w:fldChar w:fldCharType="begin"/>
          </w:r>
          <w:r>
            <w:rPr>
              <w:sz w:val="28"/>
              <w:szCs w:val="28"/>
            </w:rPr>
            <w:instrText xml:space="preserve"> PAGEREF _Toc18341 \h </w:instrText>
          </w:r>
          <w:r>
            <w:rPr>
              <w:sz w:val="28"/>
              <w:szCs w:val="28"/>
            </w:rPr>
            <w:fldChar w:fldCharType="separate"/>
          </w:r>
          <w:r>
            <w:rPr>
              <w:sz w:val="28"/>
              <w:szCs w:val="28"/>
            </w:rPr>
            <w:t>7</w:t>
          </w:r>
          <w:r>
            <w:rPr>
              <w:sz w:val="28"/>
              <w:szCs w:val="28"/>
            </w:rPr>
            <w:fldChar w:fldCharType="end"/>
          </w:r>
          <w:r>
            <w:rPr>
              <w:rFonts w:hint="default"/>
              <w:sz w:val="28"/>
              <w:szCs w:val="28"/>
              <w:lang w:val="sr-Latn-RS"/>
            </w:rPr>
            <w:fldChar w:fldCharType="end"/>
          </w:r>
        </w:p>
        <w:p>
          <w:pPr>
            <w:pStyle w:val="9"/>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_Toc13617 </w:instrText>
          </w:r>
          <w:r>
            <w:rPr>
              <w:rFonts w:hint="default"/>
              <w:sz w:val="28"/>
              <w:szCs w:val="28"/>
              <w:lang w:val="sr-Latn-RS"/>
            </w:rPr>
            <w:fldChar w:fldCharType="separate"/>
          </w:r>
          <w:r>
            <w:rPr>
              <w:rFonts w:hint="default"/>
              <w:sz w:val="28"/>
              <w:szCs w:val="28"/>
              <w:lang w:val="sr-Latn-RS"/>
            </w:rPr>
            <w:t>4. Slike nivoa</w:t>
          </w:r>
          <w:r>
            <w:rPr>
              <w:sz w:val="28"/>
              <w:szCs w:val="28"/>
            </w:rPr>
            <w:tab/>
          </w:r>
          <w:r>
            <w:rPr>
              <w:sz w:val="28"/>
              <w:szCs w:val="28"/>
            </w:rPr>
            <w:fldChar w:fldCharType="begin"/>
          </w:r>
          <w:r>
            <w:rPr>
              <w:sz w:val="28"/>
              <w:szCs w:val="28"/>
            </w:rPr>
            <w:instrText xml:space="preserve"> PAGEREF _Toc13617 \h </w:instrText>
          </w:r>
          <w:r>
            <w:rPr>
              <w:sz w:val="28"/>
              <w:szCs w:val="28"/>
            </w:rPr>
            <w:fldChar w:fldCharType="separate"/>
          </w:r>
          <w:r>
            <w:rPr>
              <w:sz w:val="28"/>
              <w:szCs w:val="28"/>
            </w:rPr>
            <w:t>7</w:t>
          </w:r>
          <w:r>
            <w:rPr>
              <w:sz w:val="28"/>
              <w:szCs w:val="28"/>
            </w:rPr>
            <w:fldChar w:fldCharType="end"/>
          </w:r>
          <w:r>
            <w:rPr>
              <w:rFonts w:hint="default"/>
              <w:sz w:val="28"/>
              <w:szCs w:val="28"/>
              <w:lang w:val="sr-Latn-RS"/>
            </w:rPr>
            <w:fldChar w:fldCharType="end"/>
          </w:r>
        </w:p>
        <w:p>
          <w:pPr>
            <w:pStyle w:val="10"/>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_Toc27921 </w:instrText>
          </w:r>
          <w:r>
            <w:rPr>
              <w:rFonts w:hint="default"/>
              <w:sz w:val="28"/>
              <w:szCs w:val="28"/>
              <w:lang w:val="sr-Latn-RS"/>
            </w:rPr>
            <w:fldChar w:fldCharType="separate"/>
          </w:r>
          <w:r>
            <w:rPr>
              <w:rFonts w:hint="default"/>
              <w:sz w:val="28"/>
              <w:szCs w:val="28"/>
              <w:lang w:val="sr-Latn-RS"/>
            </w:rPr>
            <w:t>4.1. Prvi nivo</w:t>
          </w:r>
          <w:r>
            <w:rPr>
              <w:sz w:val="28"/>
              <w:szCs w:val="28"/>
            </w:rPr>
            <w:tab/>
          </w:r>
          <w:r>
            <w:rPr>
              <w:sz w:val="28"/>
              <w:szCs w:val="28"/>
            </w:rPr>
            <w:fldChar w:fldCharType="begin"/>
          </w:r>
          <w:r>
            <w:rPr>
              <w:sz w:val="28"/>
              <w:szCs w:val="28"/>
            </w:rPr>
            <w:instrText xml:space="preserve"> PAGEREF _Toc27921 \h </w:instrText>
          </w:r>
          <w:r>
            <w:rPr>
              <w:sz w:val="28"/>
              <w:szCs w:val="28"/>
            </w:rPr>
            <w:fldChar w:fldCharType="separate"/>
          </w:r>
          <w:r>
            <w:rPr>
              <w:sz w:val="28"/>
              <w:szCs w:val="28"/>
            </w:rPr>
            <w:t>7</w:t>
          </w:r>
          <w:r>
            <w:rPr>
              <w:sz w:val="28"/>
              <w:szCs w:val="28"/>
            </w:rPr>
            <w:fldChar w:fldCharType="end"/>
          </w:r>
          <w:r>
            <w:rPr>
              <w:rFonts w:hint="default"/>
              <w:sz w:val="28"/>
              <w:szCs w:val="28"/>
              <w:lang w:val="sr-Latn-RS"/>
            </w:rPr>
            <w:fldChar w:fldCharType="end"/>
          </w:r>
        </w:p>
        <w:p>
          <w:pPr>
            <w:pStyle w:val="10"/>
            <w:tabs>
              <w:tab w:val="right" w:leader="dot" w:pos="8788"/>
            </w:tabs>
            <w:rPr>
              <w:sz w:val="28"/>
              <w:szCs w:val="28"/>
            </w:rPr>
          </w:pPr>
          <w:r>
            <w:rPr>
              <w:rFonts w:hint="default"/>
              <w:sz w:val="28"/>
              <w:szCs w:val="28"/>
              <w:lang w:val="sr-Latn-RS"/>
            </w:rPr>
            <w:fldChar w:fldCharType="begin"/>
          </w:r>
          <w:r>
            <w:rPr>
              <w:rFonts w:hint="default"/>
              <w:sz w:val="28"/>
              <w:szCs w:val="28"/>
              <w:lang w:val="sr-Latn-RS"/>
            </w:rPr>
            <w:instrText xml:space="preserve"> HYPERLINK \l _Toc26138 </w:instrText>
          </w:r>
          <w:r>
            <w:rPr>
              <w:rFonts w:hint="default"/>
              <w:sz w:val="28"/>
              <w:szCs w:val="28"/>
              <w:lang w:val="sr-Latn-RS"/>
            </w:rPr>
            <w:fldChar w:fldCharType="separate"/>
          </w:r>
          <w:r>
            <w:rPr>
              <w:rFonts w:hint="default"/>
              <w:sz w:val="28"/>
              <w:szCs w:val="28"/>
              <w:lang w:val="sr-Latn-RS"/>
            </w:rPr>
            <w:t>4.2. Drugi nivo</w:t>
          </w:r>
          <w:r>
            <w:rPr>
              <w:sz w:val="28"/>
              <w:szCs w:val="28"/>
            </w:rPr>
            <w:tab/>
          </w:r>
          <w:r>
            <w:rPr>
              <w:sz w:val="28"/>
              <w:szCs w:val="28"/>
            </w:rPr>
            <w:fldChar w:fldCharType="begin"/>
          </w:r>
          <w:r>
            <w:rPr>
              <w:sz w:val="28"/>
              <w:szCs w:val="28"/>
            </w:rPr>
            <w:instrText xml:space="preserve"> PAGEREF _Toc26138 \h </w:instrText>
          </w:r>
          <w:r>
            <w:rPr>
              <w:sz w:val="28"/>
              <w:szCs w:val="28"/>
            </w:rPr>
            <w:fldChar w:fldCharType="separate"/>
          </w:r>
          <w:r>
            <w:rPr>
              <w:sz w:val="28"/>
              <w:szCs w:val="28"/>
            </w:rPr>
            <w:t>9</w:t>
          </w:r>
          <w:r>
            <w:rPr>
              <w:sz w:val="28"/>
              <w:szCs w:val="28"/>
            </w:rPr>
            <w:fldChar w:fldCharType="end"/>
          </w:r>
          <w:r>
            <w:rPr>
              <w:rFonts w:hint="default"/>
              <w:sz w:val="28"/>
              <w:szCs w:val="28"/>
              <w:lang w:val="sr-Latn-RS"/>
            </w:rPr>
            <w:fldChar w:fldCharType="end"/>
          </w:r>
        </w:p>
        <w:p>
          <w:pPr>
            <w:tabs>
              <w:tab w:val="left" w:pos="8800"/>
            </w:tabs>
            <w:spacing w:before="71" w:line="259" w:lineRule="auto"/>
            <w:ind w:left="13" w:leftChars="0" w:right="-12" w:rightChars="0" w:hanging="13" w:firstLineChars="0"/>
            <w:jc w:val="both"/>
            <w:rPr>
              <w:rFonts w:hint="default"/>
              <w:sz w:val="28"/>
              <w:lang w:val="sr-Latn-RS"/>
            </w:rPr>
            <w:sectPr>
              <w:footerReference r:id="rId5" w:type="default"/>
              <w:pgSz w:w="11906" w:h="16838"/>
              <w:pgMar w:top="1417" w:right="1417" w:bottom="1417" w:left="1701" w:header="720" w:footer="720" w:gutter="0"/>
              <w:paperSrc/>
              <w:pgNumType w:fmt="decimal" w:start="2"/>
              <w:cols w:space="0" w:num="1"/>
              <w:rtlGutter w:val="0"/>
              <w:docGrid w:linePitch="360" w:charSpace="0"/>
            </w:sectPr>
          </w:pPr>
          <w:r>
            <w:rPr>
              <w:rFonts w:hint="default"/>
              <w:sz w:val="28"/>
              <w:szCs w:val="28"/>
              <w:lang w:val="sr-Latn-RS"/>
            </w:rPr>
            <w:fldChar w:fldCharType="end"/>
          </w:r>
          <w:bookmarkStart w:id="9" w:name="_GoBack"/>
          <w:bookmarkEnd w:id="9"/>
        </w:p>
      </w:sdtContent>
    </w:sdt>
    <w:p>
      <w:pPr>
        <w:pStyle w:val="2"/>
        <w:keepNext/>
        <w:keepLines/>
        <w:pageBreakBefore w:val="0"/>
        <w:widowControl w:val="0"/>
        <w:numPr>
          <w:ilvl w:val="0"/>
          <w:numId w:val="1"/>
        </w:numPr>
        <w:kinsoku/>
        <w:wordWrap/>
        <w:overflowPunct/>
        <w:topLinePunct w:val="0"/>
        <w:autoSpaceDE w:val="0"/>
        <w:autoSpaceDN w:val="0"/>
        <w:bidi w:val="0"/>
        <w:adjustRightInd/>
        <w:snapToGrid/>
        <w:spacing w:before="0"/>
        <w:textAlignment w:val="auto"/>
        <w:rPr>
          <w:rFonts w:hint="default"/>
          <w:lang w:val="sr-Latn-RS"/>
        </w:rPr>
      </w:pPr>
      <w:bookmarkStart w:id="1" w:name="_Toc19593"/>
      <w:r>
        <w:rPr>
          <w:rFonts w:hint="default"/>
          <w:lang w:val="sr-Latn-RS"/>
        </w:rPr>
        <w:t>Uvod</w:t>
      </w:r>
      <w:bookmarkEnd w:id="1"/>
    </w:p>
    <w:p>
      <w:pPr>
        <w:keepNext w:val="0"/>
        <w:keepLines w:val="0"/>
        <w:pageBreakBefore w:val="0"/>
        <w:widowControl w:val="0"/>
        <w:kinsoku/>
        <w:wordWrap/>
        <w:overflowPunct/>
        <w:topLinePunct w:val="0"/>
        <w:autoSpaceDE w:val="0"/>
        <w:autoSpaceDN w:val="0"/>
        <w:bidi w:val="0"/>
        <w:adjustRightInd/>
        <w:snapToGrid/>
        <w:spacing w:before="200" w:after="200" w:line="360" w:lineRule="auto"/>
        <w:ind w:firstLine="720"/>
        <w:jc w:val="both"/>
        <w:textAlignment w:val="auto"/>
        <w:rPr>
          <w:rFonts w:hint="default"/>
          <w:i w:val="0"/>
          <w:iCs w:val="0"/>
          <w:sz w:val="24"/>
          <w:szCs w:val="24"/>
          <w:lang w:val="sr-Latn-RS"/>
        </w:rPr>
      </w:pPr>
      <w:r>
        <w:rPr>
          <w:rFonts w:hint="default"/>
          <w:sz w:val="24"/>
          <w:szCs w:val="24"/>
          <w:lang w:val="sr-Latn-RS"/>
        </w:rPr>
        <w:t xml:space="preserve">Prvobitan plan je bio da bude napravljena igra </w:t>
      </w:r>
      <w:r>
        <w:rPr>
          <w:rFonts w:hint="default"/>
          <w:i/>
          <w:iCs/>
          <w:sz w:val="24"/>
          <w:szCs w:val="24"/>
          <w:lang w:val="sr-Latn-RS"/>
        </w:rPr>
        <w:t>match-3</w:t>
      </w:r>
      <w:r>
        <w:rPr>
          <w:rFonts w:hint="default"/>
          <w:i w:val="0"/>
          <w:iCs w:val="0"/>
          <w:sz w:val="24"/>
          <w:szCs w:val="24"/>
          <w:lang w:val="sr-Latn-RS"/>
        </w:rPr>
        <w:t xml:space="preserve"> tipa, kako je prikazana na prethodnoj prezentaciji, ali zbog nedostatka vremena, kao i zahtevnosti same igre (igra zahteva korišćenje daleko većeg broja </w:t>
      </w:r>
      <w:r>
        <w:rPr>
          <w:rFonts w:hint="default"/>
          <w:i/>
          <w:iCs/>
          <w:sz w:val="24"/>
          <w:szCs w:val="24"/>
          <w:lang w:val="sr-Latn-RS"/>
        </w:rPr>
        <w:t>event</w:t>
      </w:r>
      <w:r>
        <w:rPr>
          <w:rFonts w:hint="default"/>
          <w:i w:val="0"/>
          <w:iCs w:val="0"/>
          <w:sz w:val="24"/>
          <w:szCs w:val="24"/>
          <w:lang w:val="sr-Latn-RS"/>
        </w:rPr>
        <w:t xml:space="preserve">-a nego što je to dozvoljeno u besplatnoj verziji </w:t>
      </w:r>
      <w:r>
        <w:rPr>
          <w:rFonts w:hint="default"/>
          <w:i/>
          <w:iCs/>
          <w:sz w:val="24"/>
          <w:szCs w:val="24"/>
          <w:lang w:val="sr-Latn-RS"/>
        </w:rPr>
        <w:t>Construct</w:t>
      </w:r>
      <w:r>
        <w:rPr>
          <w:rFonts w:hint="default"/>
          <w:i w:val="0"/>
          <w:iCs w:val="0"/>
          <w:sz w:val="24"/>
          <w:szCs w:val="24"/>
          <w:lang w:val="sr-Latn-RS"/>
        </w:rPr>
        <w:t xml:space="preserve">-a 3, a dozvoljeno je najviše 50 </w:t>
      </w:r>
      <w:r>
        <w:rPr>
          <w:rFonts w:hint="default"/>
          <w:i/>
          <w:iCs/>
          <w:sz w:val="24"/>
          <w:szCs w:val="24"/>
          <w:lang w:val="sr-Latn-RS"/>
        </w:rPr>
        <w:t>event</w:t>
      </w:r>
      <w:r>
        <w:rPr>
          <w:rFonts w:hint="default"/>
          <w:i w:val="0"/>
          <w:iCs w:val="0"/>
          <w:sz w:val="24"/>
          <w:szCs w:val="24"/>
          <w:lang w:val="sr-Latn-RS"/>
        </w:rPr>
        <w:t>-a</w:t>
      </w:r>
      <w:r>
        <w:rPr>
          <w:rFonts w:hint="default"/>
          <w:i/>
          <w:iCs/>
          <w:sz w:val="24"/>
          <w:szCs w:val="24"/>
          <w:lang w:val="sr-Latn-RS"/>
        </w:rPr>
        <w:t xml:space="preserve"> </w:t>
      </w:r>
      <w:r>
        <w:rPr>
          <w:rFonts w:hint="default"/>
          <w:i w:val="0"/>
          <w:iCs w:val="0"/>
          <w:sz w:val="24"/>
          <w:szCs w:val="24"/>
          <w:lang w:val="sr-Latn-RS"/>
        </w:rPr>
        <w:t xml:space="preserve">u besplatnoj verziji), umesto toga napravljena je jednostavnija </w:t>
      </w:r>
      <w:r>
        <w:rPr>
          <w:rFonts w:hint="default"/>
          <w:i/>
          <w:iCs/>
          <w:sz w:val="24"/>
          <w:szCs w:val="24"/>
          <w:lang w:val="sr-Latn-RS"/>
        </w:rPr>
        <w:t>platformer</w:t>
      </w:r>
      <w:r>
        <w:rPr>
          <w:rFonts w:hint="default"/>
          <w:i w:val="0"/>
          <w:iCs w:val="0"/>
          <w:sz w:val="24"/>
          <w:szCs w:val="24"/>
          <w:lang w:val="sr-Latn-RS"/>
        </w:rPr>
        <w:t xml:space="preserve"> igra, pod nazivom </w:t>
      </w:r>
      <w:r>
        <w:rPr>
          <w:rFonts w:hint="default"/>
          <w:i/>
          <w:iCs/>
          <w:sz w:val="24"/>
          <w:szCs w:val="24"/>
          <w:lang w:val="sr-Latn-RS"/>
        </w:rPr>
        <w:t>Alien on Earth</w:t>
      </w:r>
      <w:r>
        <w:rPr>
          <w:rFonts w:hint="default"/>
          <w:i w:val="0"/>
          <w:iCs w:val="0"/>
          <w:sz w:val="24"/>
          <w:szCs w:val="24"/>
          <w:lang w:val="sr-Latn-RS"/>
        </w:rPr>
        <w:t>.</w:t>
      </w:r>
    </w:p>
    <w:p>
      <w:pPr>
        <w:pStyle w:val="3"/>
        <w:numPr>
          <w:ilvl w:val="1"/>
          <w:numId w:val="1"/>
        </w:numPr>
        <w:bidi w:val="0"/>
        <w:ind w:leftChars="0" w:right="0" w:rightChars="0"/>
        <w:rPr>
          <w:rFonts w:hint="default"/>
          <w:lang w:val="sr-Latn-RS"/>
        </w:rPr>
      </w:pPr>
      <w:bookmarkStart w:id="2" w:name="_Toc12690"/>
      <w:r>
        <w:rPr>
          <w:rFonts w:hint="default"/>
          <w:lang w:val="sr-Latn-RS"/>
        </w:rPr>
        <w:t>O samoj igri</w:t>
      </w:r>
      <w:bookmarkEnd w:id="2"/>
    </w:p>
    <w:p>
      <w:pPr>
        <w:jc w:val="both"/>
        <w:rPr>
          <w:rFonts w:hint="default"/>
          <w:i w:val="0"/>
          <w:iCs w:val="0"/>
          <w:lang w:val="sr-Latn-RS"/>
        </w:rPr>
      </w:pPr>
      <w:r>
        <w:rPr>
          <w:rFonts w:hint="default"/>
          <w:lang w:val="sr-Latn-RS"/>
        </w:rPr>
        <w:tab/>
      </w:r>
      <w:r>
        <w:rPr>
          <w:rFonts w:hint="default"/>
          <w:i/>
          <w:iCs/>
          <w:lang w:val="sr-Latn-RS"/>
        </w:rPr>
        <w:t>Alien on Earth</w:t>
      </w:r>
      <w:r>
        <w:rPr>
          <w:rFonts w:hint="default"/>
          <w:i w:val="0"/>
          <w:iCs w:val="0"/>
          <w:lang w:val="sr-Latn-RS"/>
        </w:rPr>
        <w:t xml:space="preserve"> je jednostavna </w:t>
      </w:r>
      <w:r>
        <w:rPr>
          <w:rFonts w:hint="default"/>
          <w:i/>
          <w:iCs/>
          <w:sz w:val="24"/>
          <w:szCs w:val="24"/>
          <w:lang w:val="sr-Latn-RS"/>
        </w:rPr>
        <w:t>platformer</w:t>
      </w:r>
      <w:r>
        <w:rPr>
          <w:rFonts w:hint="default"/>
          <w:i w:val="0"/>
          <w:iCs w:val="0"/>
          <w:sz w:val="24"/>
          <w:szCs w:val="24"/>
          <w:lang w:val="sr-Latn-RS"/>
        </w:rPr>
        <w:t xml:space="preserve"> igra. Sastoji se od dva nivoa koji nisu vremenski ograničeni. Glavni junak ove igre je animirani plavi vanzemaljac, koji treba da savlada sve prepreke da bi prešao nivo. Igrač se kreće levom i desnom strelicom, a skače na gornju strelicu. Igrač počinje sa pet života, a gubi život ako se sudari sa neprijateljem ili kad upadne u rupu.</w:t>
      </w:r>
    </w:p>
    <w:p>
      <w:pPr>
        <w:keepNext w:val="0"/>
        <w:keepLines w:val="0"/>
        <w:pageBreakBefore w:val="0"/>
        <w:widowControl w:val="0"/>
        <w:kinsoku/>
        <w:wordWrap/>
        <w:overflowPunct/>
        <w:topLinePunct w:val="0"/>
        <w:autoSpaceDE w:val="0"/>
        <w:autoSpaceDN w:val="0"/>
        <w:bidi w:val="0"/>
        <w:adjustRightInd/>
        <w:snapToGrid/>
        <w:spacing w:before="200" w:after="200" w:line="360" w:lineRule="auto"/>
        <w:ind w:firstLine="720"/>
        <w:jc w:val="center"/>
        <w:textAlignment w:val="auto"/>
        <w:rPr>
          <w:rFonts w:hint="default"/>
          <w:i w:val="0"/>
          <w:iCs w:val="0"/>
          <w:lang w:val="sr-Latn-RS"/>
        </w:rPr>
      </w:pPr>
      <w:r>
        <w:rPr>
          <w:rFonts w:hint="default"/>
          <w:i w:val="0"/>
          <w:iCs w:val="0"/>
          <w:lang w:val="sr-Latn-RS"/>
        </w:rPr>
        <w:drawing>
          <wp:inline distT="0" distB="0" distL="114300" distR="114300">
            <wp:extent cx="3283585" cy="2621280"/>
            <wp:effectExtent l="0" t="0" r="8255" b="0"/>
            <wp:docPr id="4" name="Picture 4" descr="pocetniek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ocetniekran"/>
                    <pic:cNvPicPr>
                      <a:picLocks noChangeAspect="1"/>
                    </pic:cNvPicPr>
                  </pic:nvPicPr>
                  <pic:blipFill>
                    <a:blip r:embed="rId8"/>
                    <a:stretch>
                      <a:fillRect/>
                    </a:stretch>
                  </pic:blipFill>
                  <pic:spPr>
                    <a:xfrm>
                      <a:off x="0" y="0"/>
                      <a:ext cx="3283585" cy="262128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200" w:after="200" w:line="360" w:lineRule="auto"/>
        <w:ind w:firstLine="720"/>
        <w:jc w:val="center"/>
        <w:textAlignment w:val="auto"/>
        <w:rPr>
          <w:rFonts w:hint="default"/>
          <w:i w:val="0"/>
          <w:iCs w:val="0"/>
          <w:lang w:val="sr-Latn-RS"/>
        </w:rPr>
      </w:pPr>
      <w:r>
        <w:rPr>
          <w:rFonts w:hint="default"/>
          <w:i/>
          <w:iCs/>
          <w:lang w:val="sr-Latn-RS"/>
        </w:rPr>
        <w:t>Slika 1 - Početni ekran</w:t>
      </w:r>
    </w:p>
    <w:p>
      <w:pPr>
        <w:keepNext w:val="0"/>
        <w:keepLines w:val="0"/>
        <w:pageBreakBefore w:val="0"/>
        <w:widowControl w:val="0"/>
        <w:kinsoku/>
        <w:wordWrap/>
        <w:overflowPunct/>
        <w:topLinePunct w:val="0"/>
        <w:autoSpaceDE w:val="0"/>
        <w:autoSpaceDN w:val="0"/>
        <w:bidi w:val="0"/>
        <w:adjustRightInd/>
        <w:snapToGrid/>
        <w:spacing w:before="200" w:after="200" w:line="360" w:lineRule="auto"/>
        <w:ind w:firstLine="720"/>
        <w:jc w:val="both"/>
        <w:textAlignment w:val="auto"/>
        <w:rPr>
          <w:rFonts w:hint="default"/>
          <w:i w:val="0"/>
          <w:iCs w:val="0"/>
          <w:lang w:val="sr-Latn-RS"/>
        </w:rPr>
        <w:sectPr>
          <w:pgSz w:w="11906" w:h="16838"/>
          <w:pgMar w:top="1417" w:right="1417" w:bottom="1417" w:left="1701" w:header="720" w:footer="720" w:gutter="0"/>
          <w:paperSrc/>
          <w:pgNumType w:fmt="decimal"/>
          <w:cols w:space="0" w:num="1"/>
          <w:rtlGutter w:val="0"/>
          <w:docGrid w:linePitch="360" w:charSpace="0"/>
        </w:sectPr>
      </w:pPr>
      <w:r>
        <w:rPr>
          <w:rFonts w:hint="default"/>
          <w:i w:val="0"/>
          <w:iCs w:val="0"/>
          <w:lang w:val="sr-Latn-RS"/>
        </w:rPr>
        <w:tab/>
        <w:t xml:space="preserve">Početni ekran sadrži dva dugmeta: </w:t>
      </w:r>
      <w:r>
        <w:rPr>
          <w:rFonts w:hint="default"/>
          <w:i/>
          <w:iCs/>
          <w:lang w:val="sr-Latn-RS"/>
        </w:rPr>
        <w:t>play</w:t>
      </w:r>
      <w:r>
        <w:rPr>
          <w:rFonts w:hint="default"/>
          <w:i w:val="0"/>
          <w:iCs w:val="0"/>
          <w:lang w:val="sr-Latn-RS"/>
        </w:rPr>
        <w:t xml:space="preserve"> i </w:t>
      </w:r>
      <w:r>
        <w:rPr>
          <w:rFonts w:hint="default"/>
          <w:i/>
          <w:iCs/>
          <w:lang w:val="sr-Latn-RS"/>
        </w:rPr>
        <w:t>help</w:t>
      </w:r>
      <w:r>
        <w:rPr>
          <w:rFonts w:hint="default"/>
          <w:i w:val="0"/>
          <w:iCs w:val="0"/>
          <w:lang w:val="sr-Latn-RS"/>
        </w:rPr>
        <w:t xml:space="preserve">. Dugmetom </w:t>
      </w:r>
      <w:r>
        <w:rPr>
          <w:rFonts w:hint="default"/>
          <w:i/>
          <w:iCs/>
          <w:lang w:val="sr-Latn-RS"/>
        </w:rPr>
        <w:t>Play</w:t>
      </w:r>
      <w:r>
        <w:rPr>
          <w:rFonts w:hint="default"/>
          <w:i w:val="0"/>
          <w:iCs w:val="0"/>
          <w:lang w:val="sr-Latn-RS"/>
        </w:rPr>
        <w:t xml:space="preserve"> ide se na rešavanje nivoa, a dugmetom </w:t>
      </w:r>
      <w:r>
        <w:rPr>
          <w:rFonts w:hint="default"/>
          <w:i/>
          <w:iCs/>
          <w:lang w:val="sr-Latn-RS"/>
        </w:rPr>
        <w:t>Help</w:t>
      </w:r>
      <w:r>
        <w:rPr>
          <w:rFonts w:hint="default"/>
          <w:i w:val="0"/>
          <w:iCs w:val="0"/>
          <w:lang w:val="sr-Latn-RS"/>
        </w:rPr>
        <w:t xml:space="preserve"> ide se na ekran sa uputstvom. Početni ekran je prikazan na slici 1, dok je ekran sa uputstvom prikazan na slici 2.</w:t>
      </w:r>
    </w:p>
    <w:p>
      <w:pPr>
        <w:bidi w:val="0"/>
        <w:jc w:val="center"/>
        <w:rPr>
          <w:rFonts w:hint="default"/>
          <w:lang w:val="sr-Latn-RS"/>
        </w:rPr>
      </w:pPr>
      <w:r>
        <w:rPr>
          <w:rFonts w:hint="default"/>
          <w:lang w:val="sr-Latn-RS"/>
        </w:rPr>
        <w:drawing>
          <wp:inline distT="0" distB="0" distL="114300" distR="114300">
            <wp:extent cx="3500120" cy="2794000"/>
            <wp:effectExtent l="0" t="0" r="5080" b="10160"/>
            <wp:docPr id="5" name="Picture 5" descr="ekransauputstv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sauputstvom"/>
                    <pic:cNvPicPr>
                      <a:picLocks noChangeAspect="1"/>
                    </pic:cNvPicPr>
                  </pic:nvPicPr>
                  <pic:blipFill>
                    <a:blip r:embed="rId9"/>
                    <a:stretch>
                      <a:fillRect/>
                    </a:stretch>
                  </pic:blipFill>
                  <pic:spPr>
                    <a:xfrm>
                      <a:off x="0" y="0"/>
                      <a:ext cx="3500120" cy="2794000"/>
                    </a:xfrm>
                    <a:prstGeom prst="rect">
                      <a:avLst/>
                    </a:prstGeom>
                  </pic:spPr>
                </pic:pic>
              </a:graphicData>
            </a:graphic>
          </wp:inline>
        </w:drawing>
      </w:r>
    </w:p>
    <w:p>
      <w:pPr>
        <w:jc w:val="center"/>
        <w:rPr>
          <w:rFonts w:hint="default"/>
          <w:i/>
          <w:iCs/>
          <w:lang w:val="sr-Latn-RS"/>
        </w:rPr>
      </w:pPr>
      <w:r>
        <w:rPr>
          <w:rFonts w:hint="default"/>
          <w:i/>
          <w:iCs/>
          <w:lang w:val="sr-Latn-RS"/>
        </w:rPr>
        <w:t>Slika 2 - Ekran sa uputstvom</w:t>
      </w:r>
    </w:p>
    <w:p>
      <w:pPr>
        <w:pStyle w:val="3"/>
        <w:numPr>
          <w:ilvl w:val="1"/>
          <w:numId w:val="1"/>
        </w:numPr>
        <w:bidi w:val="0"/>
        <w:ind w:left="0" w:leftChars="0" w:firstLine="0" w:firstLineChars="0"/>
        <w:jc w:val="both"/>
        <w:rPr>
          <w:rFonts w:hint="default"/>
          <w:lang w:val="sr-Latn-RS"/>
        </w:rPr>
      </w:pPr>
      <w:bookmarkStart w:id="3" w:name="_Toc5767"/>
      <w:r>
        <w:rPr>
          <w:rFonts w:hint="default"/>
          <w:lang w:val="sr-Latn-RS"/>
        </w:rPr>
        <w:t>Ostale funkcionalnosti</w:t>
      </w:r>
      <w:bookmarkEnd w:id="3"/>
    </w:p>
    <w:p>
      <w:pPr>
        <w:jc w:val="both"/>
        <w:rPr>
          <w:rFonts w:hint="default"/>
          <w:i w:val="0"/>
          <w:iCs w:val="0"/>
          <w:lang w:val="sr-Latn-RS"/>
        </w:rPr>
      </w:pPr>
      <w:r>
        <w:rPr>
          <w:rFonts w:hint="default"/>
          <w:lang w:val="sr-Latn-RS"/>
        </w:rPr>
        <w:tab/>
        <w:t xml:space="preserve">Kada igrač izgubi sve živote, ili kada pređe oba nivoa, tada će se na ekranu ispisati </w:t>
      </w:r>
      <w:r>
        <w:rPr>
          <w:rFonts w:hint="default"/>
          <w:i w:val="0"/>
          <w:iCs w:val="0"/>
          <w:lang w:val="sr-Latn-RS"/>
        </w:rPr>
        <w:t xml:space="preserve">da je igra završena, kao i krajnji rezultat. Povratkom na početni ekran, resetuje se broj života, broj skupljenih novčića i rezultat, i na taj način je rešen problem da ako bi vrednosti bile dodeljene na početku </w:t>
      </w:r>
      <w:r>
        <w:rPr>
          <w:rFonts w:hint="default"/>
          <w:i/>
          <w:iCs/>
          <w:lang w:val="sr-Latn-RS"/>
        </w:rPr>
        <w:t>layout</w:t>
      </w:r>
      <w:r>
        <w:rPr>
          <w:rFonts w:hint="default"/>
          <w:i w:val="0"/>
          <w:iCs w:val="0"/>
          <w:lang w:val="sr-Latn-RS"/>
        </w:rPr>
        <w:t>-a prvog nivoa, te tri vrednosti bi se u prvom nivou resetovale svaki put kada bi igrač izgubio život.</w:t>
      </w:r>
    </w:p>
    <w:p>
      <w:pPr>
        <w:jc w:val="center"/>
        <w:rPr>
          <w:rFonts w:hint="default"/>
          <w:i w:val="0"/>
          <w:iCs w:val="0"/>
          <w:lang w:val="sr-Latn-RS"/>
        </w:rPr>
      </w:pPr>
      <w:r>
        <w:rPr>
          <w:rFonts w:hint="default"/>
          <w:i w:val="0"/>
          <w:iCs w:val="0"/>
          <w:lang w:val="sr-Latn-RS"/>
        </w:rPr>
        <w:drawing>
          <wp:inline distT="0" distB="0" distL="114300" distR="114300">
            <wp:extent cx="3383915" cy="2701925"/>
            <wp:effectExtent l="0" t="0" r="14605" b="10795"/>
            <wp:docPr id="6" name="Picture 6" descr="game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eover"/>
                    <pic:cNvPicPr>
                      <a:picLocks noChangeAspect="1"/>
                    </pic:cNvPicPr>
                  </pic:nvPicPr>
                  <pic:blipFill>
                    <a:blip r:embed="rId10"/>
                    <a:stretch>
                      <a:fillRect/>
                    </a:stretch>
                  </pic:blipFill>
                  <pic:spPr>
                    <a:xfrm>
                      <a:off x="0" y="0"/>
                      <a:ext cx="3383915" cy="2701925"/>
                    </a:xfrm>
                    <a:prstGeom prst="rect">
                      <a:avLst/>
                    </a:prstGeom>
                  </pic:spPr>
                </pic:pic>
              </a:graphicData>
            </a:graphic>
          </wp:inline>
        </w:drawing>
      </w:r>
    </w:p>
    <w:p>
      <w:pPr>
        <w:jc w:val="center"/>
        <w:rPr>
          <w:rFonts w:hint="default"/>
          <w:i w:val="0"/>
          <w:iCs w:val="0"/>
          <w:lang w:val="sr-Latn-RS"/>
        </w:rPr>
      </w:pPr>
      <w:r>
        <w:rPr>
          <w:rFonts w:hint="default"/>
          <w:i/>
          <w:iCs/>
          <w:lang w:val="sr-Latn-RS"/>
        </w:rPr>
        <w:t>Slika 3 - Ekran sa krajnjim rezultatom</w:t>
      </w:r>
    </w:p>
    <w:p>
      <w:pPr>
        <w:pStyle w:val="2"/>
        <w:numPr>
          <w:ilvl w:val="0"/>
          <w:numId w:val="1"/>
        </w:numPr>
        <w:bidi w:val="0"/>
        <w:ind w:left="0" w:leftChars="0" w:firstLine="0" w:firstLineChars="0"/>
        <w:rPr>
          <w:rFonts w:hint="default"/>
          <w:lang w:val="sr-Latn-RS"/>
        </w:rPr>
      </w:pPr>
      <w:bookmarkStart w:id="4" w:name="_Toc20139"/>
      <w:r>
        <w:rPr>
          <w:rFonts w:hint="default"/>
          <w:lang w:val="sr-Latn-RS"/>
        </w:rPr>
        <w:t>Elementi u nivoima</w:t>
      </w:r>
      <w:bookmarkEnd w:id="4"/>
    </w:p>
    <w:p>
      <w:pPr>
        <w:jc w:val="both"/>
        <w:rPr>
          <w:rFonts w:hint="default"/>
          <w:i w:val="0"/>
          <w:iCs w:val="0"/>
          <w:lang w:val="sr-Latn-RS"/>
        </w:rPr>
      </w:pPr>
      <w:r>
        <w:rPr>
          <w:rFonts w:hint="default"/>
          <w:lang w:val="sr-Latn-RS"/>
        </w:rPr>
        <w:tab/>
        <w:t xml:space="preserve">Iako ima samo dva nivoa, u njima ima i dosta elemenata. Neki od korišćenih elemenata i </w:t>
      </w:r>
      <w:r>
        <w:rPr>
          <w:rFonts w:hint="default"/>
          <w:i/>
          <w:iCs/>
          <w:lang w:val="sr-Latn-RS"/>
        </w:rPr>
        <w:t>sprite</w:t>
      </w:r>
      <w:r>
        <w:rPr>
          <w:rFonts w:hint="default"/>
          <w:i w:val="0"/>
          <w:iCs w:val="0"/>
          <w:lang w:val="sr-Latn-RS"/>
        </w:rPr>
        <w:t>-ova su:</w:t>
      </w:r>
    </w:p>
    <w:p>
      <w:pPr>
        <w:numPr>
          <w:ilvl w:val="0"/>
          <w:numId w:val="2"/>
        </w:numPr>
        <w:ind w:left="1145" w:leftChars="0" w:hanging="425" w:firstLineChars="0"/>
        <w:jc w:val="both"/>
        <w:rPr>
          <w:rFonts w:hint="default"/>
          <w:i w:val="0"/>
          <w:iCs w:val="0"/>
          <w:lang w:val="en-US"/>
        </w:rPr>
      </w:pPr>
      <w:r>
        <w:rPr>
          <w:rFonts w:hint="default"/>
          <w:i w:val="0"/>
          <w:iCs w:val="0"/>
          <w:lang w:val="sr-Latn-RS"/>
        </w:rPr>
        <w:t>igrač - već je pomenuto da je igrač plavi vanzemaljac, a on je prikazan na slici 4.</w:t>
      </w:r>
    </w:p>
    <w:p>
      <w:pPr>
        <w:numPr>
          <w:ilvl w:val="0"/>
          <w:numId w:val="2"/>
        </w:numPr>
        <w:ind w:left="1145" w:leftChars="0" w:hanging="425" w:firstLineChars="0"/>
        <w:jc w:val="both"/>
        <w:rPr>
          <w:rFonts w:hint="default"/>
          <w:i w:val="0"/>
          <w:iCs w:val="0"/>
          <w:lang w:val="en-US"/>
        </w:rPr>
      </w:pPr>
      <w:r>
        <w:rPr>
          <w:rFonts w:hint="default"/>
          <w:i w:val="0"/>
          <w:iCs w:val="0"/>
          <w:lang w:val="sr-Latn-RS"/>
        </w:rPr>
        <w:t>novčić - igrač može da ih sakuplja. Ako igrač skupi 30 novčića, dobija život. To je ujedno i jedini način da igrač dobije život.</w:t>
      </w:r>
    </w:p>
    <w:p>
      <w:pPr>
        <w:numPr>
          <w:ilvl w:val="0"/>
          <w:numId w:val="2"/>
        </w:numPr>
        <w:ind w:left="1145" w:leftChars="0" w:hanging="425" w:firstLineChars="0"/>
        <w:jc w:val="both"/>
        <w:rPr>
          <w:rFonts w:hint="default"/>
          <w:i w:val="0"/>
          <w:iCs w:val="0"/>
          <w:lang w:val="en-US"/>
        </w:rPr>
      </w:pPr>
      <w:r>
        <w:rPr>
          <w:rFonts w:hint="default"/>
          <w:i w:val="0"/>
          <w:iCs w:val="0"/>
          <w:lang w:val="sr-Latn-RS"/>
        </w:rPr>
        <w:t>zmija - neprijatelj sa kojim se igrač susreće samo u prvom nivou. Uvek će pasti sa ivice zemlje. Može biti ubijena odozgo. Ako je igrač ubije, rezultat će se povećati za 500. Prikazana je na slici 5.</w:t>
      </w:r>
    </w:p>
    <w:p>
      <w:pPr>
        <w:numPr>
          <w:ilvl w:val="0"/>
          <w:numId w:val="2"/>
        </w:numPr>
        <w:ind w:left="1145" w:leftChars="0" w:hanging="425" w:firstLineChars="0"/>
        <w:jc w:val="both"/>
        <w:rPr>
          <w:rFonts w:hint="default"/>
          <w:i w:val="0"/>
          <w:iCs w:val="0"/>
          <w:lang w:val="en-US"/>
        </w:rPr>
      </w:pPr>
      <w:r>
        <w:rPr>
          <w:rFonts w:hint="default"/>
          <w:i w:val="0"/>
          <w:iCs w:val="0"/>
          <w:lang w:val="sr-Latn-RS"/>
        </w:rPr>
        <w:t>pacov - neprijatelj sa kojim se igrač susreće u oba nivoa. Nikad neće pasti sa ivice zemlje, ali se brže kreće od zmije. Kao i zmija, može biti ubijena odozgo. Ako ga igrač ubije, rezultat se povećava za 750. Prikazana je na slici 6.</w:t>
      </w:r>
    </w:p>
    <w:p>
      <w:pPr>
        <w:numPr>
          <w:ilvl w:val="0"/>
          <w:numId w:val="2"/>
        </w:numPr>
        <w:ind w:left="1145" w:leftChars="0" w:hanging="425" w:firstLineChars="0"/>
        <w:jc w:val="both"/>
        <w:rPr>
          <w:rFonts w:hint="default"/>
          <w:i w:val="0"/>
          <w:iCs w:val="0"/>
          <w:lang w:val="en-US"/>
        </w:rPr>
      </w:pPr>
      <w:r>
        <w:rPr>
          <w:rFonts w:hint="default"/>
          <w:i/>
          <w:iCs/>
          <w:lang w:val="sr-Latn-RS"/>
        </w:rPr>
        <w:t>springboard</w:t>
      </w:r>
      <w:r>
        <w:rPr>
          <w:rFonts w:hint="default"/>
          <w:i w:val="0"/>
          <w:iCs w:val="0"/>
          <w:lang w:val="sr-Latn-RS"/>
        </w:rPr>
        <w:t xml:space="preserve"> - pomaže igraču da skoči visoko, na ona mesta na koja sam ne može da skoči. Prikazana je na slici 7.</w:t>
      </w:r>
    </w:p>
    <w:p>
      <w:pPr>
        <w:numPr>
          <w:ilvl w:val="0"/>
          <w:numId w:val="2"/>
        </w:numPr>
        <w:ind w:left="1145" w:leftChars="0" w:hanging="425" w:firstLineChars="0"/>
        <w:jc w:val="both"/>
        <w:rPr>
          <w:rFonts w:hint="default"/>
          <w:i w:val="0"/>
          <w:iCs w:val="0"/>
          <w:lang w:val="en-US"/>
        </w:rPr>
      </w:pPr>
      <w:r>
        <w:rPr>
          <w:rFonts w:hint="default"/>
          <w:i w:val="0"/>
          <w:iCs w:val="0"/>
          <w:lang w:val="sr-Latn-RS"/>
        </w:rPr>
        <w:t>zelena zastavica - označava kraj nivoa. Kada igrač dodirne tu zastavicu, rezultat se uvećava za 10000 ili 20000, zavisno od toga da li je igrač rešio prvi i drugi nivo. Prikazana je na slici 8.</w:t>
      </w:r>
    </w:p>
    <w:p>
      <w:pPr>
        <w:numPr>
          <w:numId w:val="0"/>
        </w:numPr>
        <w:ind w:left="720" w:leftChars="0" w:right="0" w:rightChars="0"/>
        <w:jc w:val="center"/>
        <w:rPr>
          <w:rFonts w:hint="default"/>
          <w:i w:val="0"/>
          <w:iCs w:val="0"/>
          <w:lang w:val="sr-Latn-RS"/>
        </w:rPr>
      </w:pPr>
      <w:r>
        <w:rPr>
          <w:rFonts w:hint="default"/>
          <w:i w:val="0"/>
          <w:iCs w:val="0"/>
          <w:lang w:val="sr-Latn-RS"/>
        </w:rPr>
        <w:drawing>
          <wp:inline distT="0" distB="0" distL="114300" distR="114300">
            <wp:extent cx="1306830" cy="1306830"/>
            <wp:effectExtent l="0" t="0" r="3810" b="3810"/>
            <wp:docPr id="7" name="Picture 7" descr="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ayer"/>
                    <pic:cNvPicPr>
                      <a:picLocks noChangeAspect="1"/>
                    </pic:cNvPicPr>
                  </pic:nvPicPr>
                  <pic:blipFill>
                    <a:blip r:embed="rId11"/>
                    <a:stretch>
                      <a:fillRect/>
                    </a:stretch>
                  </pic:blipFill>
                  <pic:spPr>
                    <a:xfrm>
                      <a:off x="0" y="0"/>
                      <a:ext cx="1306830" cy="1306830"/>
                    </a:xfrm>
                    <a:prstGeom prst="rect">
                      <a:avLst/>
                    </a:prstGeom>
                  </pic:spPr>
                </pic:pic>
              </a:graphicData>
            </a:graphic>
          </wp:inline>
        </w:drawing>
      </w:r>
    </w:p>
    <w:p>
      <w:pPr>
        <w:bidi w:val="0"/>
        <w:jc w:val="center"/>
        <w:rPr>
          <w:rFonts w:hint="default"/>
          <w:i/>
          <w:iCs/>
          <w:lang w:val="sr-Latn-RS"/>
        </w:rPr>
      </w:pPr>
      <w:r>
        <w:rPr>
          <w:rFonts w:hint="default"/>
          <w:i/>
          <w:iCs/>
          <w:lang w:val="sr-Latn-RS"/>
        </w:rPr>
        <w:t>Slika 4 - Glavni karakter, plavi vanzemaljac</w:t>
      </w:r>
    </w:p>
    <w:p>
      <w:pPr>
        <w:bidi w:val="0"/>
        <w:jc w:val="center"/>
        <w:rPr>
          <w:rFonts w:hint="default"/>
          <w:i/>
          <w:iCs/>
          <w:lang w:val="sr-Latn-RS"/>
        </w:rPr>
      </w:pPr>
      <w:r>
        <w:rPr>
          <w:rFonts w:hint="default"/>
          <w:i w:val="0"/>
          <w:iCs w:val="0"/>
          <w:lang w:val="sr-Latn-RS"/>
        </w:rPr>
        <w:drawing>
          <wp:inline distT="0" distB="0" distL="114300" distR="114300">
            <wp:extent cx="1285240" cy="1203325"/>
            <wp:effectExtent l="0" t="0" r="10160" b="635"/>
            <wp:docPr id="8" name="Picture 8"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nake"/>
                    <pic:cNvPicPr>
                      <a:picLocks noChangeAspect="1"/>
                    </pic:cNvPicPr>
                  </pic:nvPicPr>
                  <pic:blipFill>
                    <a:blip r:embed="rId12"/>
                    <a:stretch>
                      <a:fillRect/>
                    </a:stretch>
                  </pic:blipFill>
                  <pic:spPr>
                    <a:xfrm>
                      <a:off x="0" y="0"/>
                      <a:ext cx="1285240" cy="1203325"/>
                    </a:xfrm>
                    <a:prstGeom prst="rect">
                      <a:avLst/>
                    </a:prstGeom>
                  </pic:spPr>
                </pic:pic>
              </a:graphicData>
            </a:graphic>
          </wp:inline>
        </w:drawing>
      </w:r>
    </w:p>
    <w:p>
      <w:pPr>
        <w:bidi w:val="0"/>
        <w:jc w:val="center"/>
        <w:rPr>
          <w:rFonts w:hint="default"/>
          <w:i/>
          <w:iCs/>
          <w:lang w:val="sr-Latn-RS"/>
        </w:rPr>
      </w:pPr>
      <w:r>
        <w:rPr>
          <w:rFonts w:hint="default"/>
          <w:i/>
          <w:iCs/>
          <w:lang w:val="sr-Latn-RS"/>
        </w:rPr>
        <w:t>Slika 5 - Zmija, neprijatelj</w:t>
      </w:r>
    </w:p>
    <w:p>
      <w:pPr>
        <w:bidi w:val="0"/>
        <w:jc w:val="center"/>
        <w:rPr>
          <w:rFonts w:hint="default"/>
          <w:i/>
          <w:iCs/>
          <w:lang w:val="sr-Latn-RS"/>
        </w:rPr>
      </w:pPr>
      <w:r>
        <w:rPr>
          <w:rFonts w:hint="default"/>
          <w:i w:val="0"/>
          <w:iCs w:val="0"/>
          <w:lang w:val="sr-Latn-RS"/>
        </w:rPr>
        <w:drawing>
          <wp:inline distT="0" distB="0" distL="114300" distR="114300">
            <wp:extent cx="1237615" cy="1237615"/>
            <wp:effectExtent l="0" t="0" r="12065" b="12065"/>
            <wp:docPr id="9" name="Picture 9" descr="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at"/>
                    <pic:cNvPicPr>
                      <a:picLocks noChangeAspect="1"/>
                    </pic:cNvPicPr>
                  </pic:nvPicPr>
                  <pic:blipFill>
                    <a:blip r:embed="rId13"/>
                    <a:stretch>
                      <a:fillRect/>
                    </a:stretch>
                  </pic:blipFill>
                  <pic:spPr>
                    <a:xfrm>
                      <a:off x="0" y="0"/>
                      <a:ext cx="1237615" cy="1237615"/>
                    </a:xfrm>
                    <a:prstGeom prst="rect">
                      <a:avLst/>
                    </a:prstGeom>
                  </pic:spPr>
                </pic:pic>
              </a:graphicData>
            </a:graphic>
          </wp:inline>
        </w:drawing>
      </w:r>
    </w:p>
    <w:p>
      <w:pPr>
        <w:bidi w:val="0"/>
        <w:jc w:val="center"/>
        <w:rPr>
          <w:rFonts w:hint="default"/>
          <w:i/>
          <w:iCs/>
          <w:lang w:val="sr-Latn-RS"/>
        </w:rPr>
      </w:pPr>
      <w:r>
        <w:rPr>
          <w:rFonts w:hint="default"/>
          <w:i/>
          <w:iCs/>
          <w:lang w:val="sr-Latn-RS"/>
        </w:rPr>
        <w:t>Slika 6 - Pacov, neprijatelj</w:t>
      </w:r>
    </w:p>
    <w:p>
      <w:pPr>
        <w:bidi w:val="0"/>
        <w:jc w:val="center"/>
        <w:rPr>
          <w:rFonts w:hint="default"/>
          <w:i/>
          <w:iCs/>
          <w:lang w:val="sr-Latn-RS"/>
        </w:rPr>
      </w:pPr>
      <w:r>
        <w:rPr>
          <w:rFonts w:hint="default"/>
          <w:i w:val="0"/>
          <w:iCs w:val="0"/>
          <w:lang w:val="sr-Latn-RS"/>
        </w:rPr>
        <w:drawing>
          <wp:inline distT="0" distB="0" distL="114300" distR="114300">
            <wp:extent cx="947420" cy="1435735"/>
            <wp:effectExtent l="0" t="0" r="12700" b="12065"/>
            <wp:docPr id="10" name="Picture 10" descr="spring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pringboard"/>
                    <pic:cNvPicPr>
                      <a:picLocks noChangeAspect="1"/>
                    </pic:cNvPicPr>
                  </pic:nvPicPr>
                  <pic:blipFill>
                    <a:blip r:embed="rId14"/>
                    <a:stretch>
                      <a:fillRect/>
                    </a:stretch>
                  </pic:blipFill>
                  <pic:spPr>
                    <a:xfrm>
                      <a:off x="0" y="0"/>
                      <a:ext cx="947420" cy="1435735"/>
                    </a:xfrm>
                    <a:prstGeom prst="rect">
                      <a:avLst/>
                    </a:prstGeom>
                  </pic:spPr>
                </pic:pic>
              </a:graphicData>
            </a:graphic>
          </wp:inline>
        </w:drawing>
      </w:r>
    </w:p>
    <w:p>
      <w:pPr>
        <w:bidi w:val="0"/>
        <w:jc w:val="center"/>
        <w:rPr>
          <w:rFonts w:hint="default"/>
          <w:i/>
          <w:iCs/>
          <w:lang w:val="sr-Latn-RS"/>
        </w:rPr>
      </w:pPr>
      <w:r>
        <w:rPr>
          <w:rFonts w:hint="default"/>
          <w:i/>
          <w:iCs/>
          <w:lang w:val="sr-Latn-RS"/>
        </w:rPr>
        <w:t>Slika 7 - odskočna daska (springboard)</w:t>
      </w:r>
    </w:p>
    <w:p>
      <w:pPr>
        <w:bidi w:val="0"/>
        <w:jc w:val="center"/>
        <w:rPr>
          <w:rFonts w:hint="default"/>
          <w:i/>
          <w:iCs/>
          <w:lang w:val="sr-Latn-RS"/>
        </w:rPr>
      </w:pPr>
      <w:r>
        <w:rPr>
          <w:rFonts w:hint="default"/>
          <w:i w:val="0"/>
          <w:iCs w:val="0"/>
          <w:lang w:val="sr-Latn-RS"/>
        </w:rPr>
        <w:drawing>
          <wp:inline distT="0" distB="0" distL="114300" distR="114300">
            <wp:extent cx="849630" cy="941705"/>
            <wp:effectExtent l="0" t="0" r="3810" b="3175"/>
            <wp:docPr id="11" name="Picture 1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lag"/>
                    <pic:cNvPicPr>
                      <a:picLocks noChangeAspect="1"/>
                    </pic:cNvPicPr>
                  </pic:nvPicPr>
                  <pic:blipFill>
                    <a:blip r:embed="rId15"/>
                    <a:stretch>
                      <a:fillRect/>
                    </a:stretch>
                  </pic:blipFill>
                  <pic:spPr>
                    <a:xfrm>
                      <a:off x="0" y="0"/>
                      <a:ext cx="849630" cy="941705"/>
                    </a:xfrm>
                    <a:prstGeom prst="rect">
                      <a:avLst/>
                    </a:prstGeom>
                  </pic:spPr>
                </pic:pic>
              </a:graphicData>
            </a:graphic>
          </wp:inline>
        </w:drawing>
      </w:r>
    </w:p>
    <w:p>
      <w:pPr>
        <w:bidi w:val="0"/>
        <w:jc w:val="center"/>
        <w:rPr>
          <w:rFonts w:hint="default"/>
          <w:i/>
          <w:iCs/>
          <w:lang w:val="sr-Latn-RS"/>
        </w:rPr>
      </w:pPr>
      <w:r>
        <w:rPr>
          <w:rFonts w:hint="default"/>
          <w:i/>
          <w:iCs/>
          <w:lang w:val="sr-Latn-RS"/>
        </w:rPr>
        <w:t>Slika 8 - Zelena zastavica</w:t>
      </w:r>
    </w:p>
    <w:p>
      <w:pPr>
        <w:numPr>
          <w:numId w:val="0"/>
        </w:numPr>
        <w:ind w:left="720" w:leftChars="0" w:right="0" w:rightChars="0"/>
        <w:jc w:val="center"/>
        <w:rPr>
          <w:rFonts w:hint="default"/>
          <w:i/>
          <w:iCs/>
          <w:lang w:val="sr-Latn-RS"/>
        </w:rPr>
      </w:pPr>
    </w:p>
    <w:p>
      <w:pPr>
        <w:numPr>
          <w:numId w:val="0"/>
        </w:numPr>
        <w:ind w:left="720" w:leftChars="0" w:right="0" w:rightChars="0"/>
        <w:jc w:val="center"/>
        <w:rPr>
          <w:rFonts w:hint="default"/>
          <w:i/>
          <w:iCs/>
          <w:lang w:val="sr-Latn-RS"/>
        </w:rPr>
      </w:pPr>
    </w:p>
    <w:p>
      <w:pPr>
        <w:numPr>
          <w:numId w:val="0"/>
        </w:numPr>
        <w:ind w:left="720" w:leftChars="0" w:right="0" w:rightChars="0"/>
        <w:jc w:val="center"/>
        <w:rPr>
          <w:rFonts w:hint="default"/>
          <w:i/>
          <w:iCs/>
          <w:lang w:val="sr-Latn-RS"/>
        </w:rPr>
      </w:pPr>
    </w:p>
    <w:p>
      <w:pPr>
        <w:numPr>
          <w:numId w:val="0"/>
        </w:numPr>
        <w:ind w:left="720" w:leftChars="0" w:right="0" w:rightChars="0"/>
        <w:jc w:val="center"/>
        <w:rPr>
          <w:rFonts w:hint="default"/>
          <w:i/>
          <w:iCs/>
          <w:lang w:val="sr-Latn-RS"/>
        </w:rPr>
      </w:pPr>
    </w:p>
    <w:p>
      <w:pPr>
        <w:pStyle w:val="2"/>
        <w:numPr>
          <w:ilvl w:val="0"/>
          <w:numId w:val="1"/>
        </w:numPr>
        <w:bidi w:val="0"/>
        <w:ind w:left="0" w:leftChars="0" w:firstLine="0" w:firstLineChars="0"/>
        <w:jc w:val="both"/>
        <w:rPr>
          <w:rFonts w:hint="default"/>
          <w:lang w:val="sr-Latn-RS"/>
        </w:rPr>
      </w:pPr>
      <w:bookmarkStart w:id="5" w:name="_Toc18341"/>
      <w:r>
        <w:rPr>
          <w:rFonts w:hint="default"/>
          <w:lang w:val="sr-Latn-RS"/>
        </w:rPr>
        <w:t>Poznate greške (</w:t>
      </w:r>
      <w:r>
        <w:rPr>
          <w:rFonts w:hint="default"/>
          <w:i/>
          <w:iCs/>
          <w:lang w:val="sr-Latn-RS"/>
        </w:rPr>
        <w:t>bug</w:t>
      </w:r>
      <w:r>
        <w:rPr>
          <w:rFonts w:hint="default"/>
          <w:i w:val="0"/>
          <w:iCs w:val="0"/>
          <w:lang w:val="sr-Latn-RS"/>
        </w:rPr>
        <w:t>-ovi)</w:t>
      </w:r>
      <w:bookmarkEnd w:id="5"/>
    </w:p>
    <w:p>
      <w:pPr>
        <w:numPr>
          <w:ilvl w:val="0"/>
          <w:numId w:val="3"/>
        </w:numPr>
        <w:ind w:left="420" w:leftChars="0" w:hanging="420" w:firstLineChars="0"/>
        <w:jc w:val="both"/>
        <w:rPr>
          <w:rFonts w:hint="default"/>
          <w:lang w:val="sr-Latn-RS"/>
        </w:rPr>
      </w:pPr>
      <w:r>
        <w:rPr>
          <w:rFonts w:hint="default"/>
          <w:i w:val="0"/>
          <w:iCs w:val="0"/>
          <w:lang w:val="sr-Latn-RS"/>
        </w:rPr>
        <w:t xml:space="preserve">Igrač proizvodi zvuk skoka čak i nakon što pogine ili nakon što završi nivo, kao i ako ne skoči. Tehnički, to znači svaki put kada igrač pritisne gornju strelicu. To se rešava dodatnim </w:t>
      </w:r>
      <w:r>
        <w:rPr>
          <w:rFonts w:hint="default"/>
          <w:i/>
          <w:iCs/>
          <w:lang w:val="sr-Latn-RS"/>
        </w:rPr>
        <w:t>event</w:t>
      </w:r>
      <w:r>
        <w:rPr>
          <w:rFonts w:hint="default"/>
          <w:i w:val="0"/>
          <w:iCs w:val="0"/>
          <w:lang w:val="sr-Latn-RS"/>
        </w:rPr>
        <w:t xml:space="preserve">-om, međutim ova igra sadrži tačno 50 </w:t>
      </w:r>
      <w:r>
        <w:rPr>
          <w:rFonts w:hint="default"/>
          <w:i/>
          <w:iCs/>
          <w:lang w:val="sr-Latn-RS"/>
        </w:rPr>
        <w:t>event</w:t>
      </w:r>
      <w:r>
        <w:rPr>
          <w:rFonts w:hint="default"/>
          <w:i w:val="0"/>
          <w:iCs w:val="0"/>
          <w:lang w:val="sr-Latn-RS"/>
        </w:rPr>
        <w:t>-a, pa je sve to bilo nemoguće uklopiti.</w:t>
      </w:r>
    </w:p>
    <w:p>
      <w:pPr>
        <w:numPr>
          <w:ilvl w:val="0"/>
          <w:numId w:val="3"/>
        </w:numPr>
        <w:ind w:left="420" w:leftChars="0" w:hanging="420" w:firstLineChars="0"/>
        <w:jc w:val="both"/>
        <w:rPr>
          <w:rFonts w:hint="default"/>
          <w:lang w:val="sr-Latn-RS"/>
        </w:rPr>
      </w:pPr>
      <w:r>
        <w:rPr>
          <w:rFonts w:hint="default"/>
          <w:lang w:val="sr-Latn-RS"/>
        </w:rPr>
        <w:t xml:space="preserve">Kada igrač koristi </w:t>
      </w:r>
      <w:r>
        <w:rPr>
          <w:rFonts w:hint="default"/>
          <w:i/>
          <w:iCs/>
          <w:lang w:val="sr-Latn-RS"/>
        </w:rPr>
        <w:t>springboard</w:t>
      </w:r>
      <w:r>
        <w:rPr>
          <w:rFonts w:hint="default"/>
          <w:i w:val="0"/>
          <w:iCs w:val="0"/>
          <w:lang w:val="sr-Latn-RS"/>
        </w:rPr>
        <w:t xml:space="preserve"> zvuk koji se pusti u tom trenutku se nekad ponavlja a nekad se ne ponavlja.</w:t>
      </w:r>
    </w:p>
    <w:p>
      <w:pPr>
        <w:pStyle w:val="2"/>
        <w:numPr>
          <w:ilvl w:val="0"/>
          <w:numId w:val="1"/>
        </w:numPr>
        <w:bidi w:val="0"/>
        <w:ind w:left="0" w:leftChars="0" w:firstLine="0" w:firstLineChars="0"/>
        <w:rPr>
          <w:rFonts w:hint="default"/>
          <w:lang w:val="sr-Latn-RS"/>
        </w:rPr>
      </w:pPr>
      <w:bookmarkStart w:id="6" w:name="_Toc13617"/>
      <w:r>
        <w:rPr>
          <w:rFonts w:hint="default"/>
          <w:lang w:val="sr-Latn-RS"/>
        </w:rPr>
        <w:t>Slike nivoa</w:t>
      </w:r>
      <w:bookmarkEnd w:id="6"/>
    </w:p>
    <w:p>
      <w:pPr>
        <w:pStyle w:val="3"/>
        <w:numPr>
          <w:ilvl w:val="1"/>
          <w:numId w:val="1"/>
        </w:numPr>
        <w:bidi w:val="0"/>
        <w:ind w:left="0" w:leftChars="0" w:firstLine="0" w:firstLineChars="0"/>
        <w:rPr>
          <w:rFonts w:hint="default"/>
          <w:lang w:val="sr-Latn-RS"/>
        </w:rPr>
      </w:pPr>
      <w:bookmarkStart w:id="7" w:name="_Toc27921"/>
      <w:r>
        <w:rPr>
          <w:rFonts w:hint="default"/>
          <w:lang w:val="sr-Latn-RS"/>
        </w:rPr>
        <w:t>Prvi nivo</w:t>
      </w:r>
      <w:bookmarkEnd w:id="7"/>
    </w:p>
    <w:p>
      <w:pPr>
        <w:jc w:val="center"/>
        <w:rPr>
          <w:rFonts w:hint="default"/>
          <w:lang w:val="sr-Latn-RS"/>
        </w:rPr>
      </w:pPr>
      <w:r>
        <w:rPr>
          <w:rFonts w:hint="default"/>
          <w:lang w:val="sr-Latn-RS"/>
        </w:rPr>
        <w:drawing>
          <wp:inline distT="0" distB="0" distL="114300" distR="114300">
            <wp:extent cx="4398645" cy="3510915"/>
            <wp:effectExtent l="0" t="0" r="5715" b="9525"/>
            <wp:docPr id="12" name="Picture 12" descr="lvl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vl1_1"/>
                    <pic:cNvPicPr>
                      <a:picLocks noChangeAspect="1"/>
                    </pic:cNvPicPr>
                  </pic:nvPicPr>
                  <pic:blipFill>
                    <a:blip r:embed="rId16"/>
                    <a:stretch>
                      <a:fillRect/>
                    </a:stretch>
                  </pic:blipFill>
                  <pic:spPr>
                    <a:xfrm>
                      <a:off x="0" y="0"/>
                      <a:ext cx="4398645" cy="3510915"/>
                    </a:xfrm>
                    <a:prstGeom prst="rect">
                      <a:avLst/>
                    </a:prstGeom>
                  </pic:spPr>
                </pic:pic>
              </a:graphicData>
            </a:graphic>
          </wp:inline>
        </w:drawing>
      </w:r>
    </w:p>
    <w:p>
      <w:pPr>
        <w:jc w:val="center"/>
        <w:rPr>
          <w:rFonts w:hint="default"/>
          <w:i/>
          <w:iCs/>
          <w:lang w:val="sr-Latn-RS"/>
        </w:rPr>
      </w:pPr>
      <w:r>
        <w:rPr>
          <w:rFonts w:hint="default"/>
          <w:i/>
          <w:iCs/>
          <w:lang w:val="sr-Latn-RS"/>
        </w:rPr>
        <w:t>Slika 9 - Prvi nivo (1)</w:t>
      </w:r>
    </w:p>
    <w:p>
      <w:pPr>
        <w:jc w:val="center"/>
        <w:rPr>
          <w:rFonts w:hint="default"/>
          <w:i/>
          <w:iCs/>
          <w:lang w:val="sr-Latn-RS"/>
        </w:rPr>
      </w:pPr>
      <w:r>
        <w:rPr>
          <w:rFonts w:hint="default"/>
          <w:i/>
          <w:iCs/>
          <w:lang w:val="sr-Latn-RS"/>
        </w:rPr>
        <w:drawing>
          <wp:inline distT="0" distB="0" distL="114300" distR="114300">
            <wp:extent cx="4034155" cy="3220085"/>
            <wp:effectExtent l="0" t="0" r="4445" b="10795"/>
            <wp:docPr id="13" name="Picture 13" descr="lvl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vl1_2"/>
                    <pic:cNvPicPr>
                      <a:picLocks noChangeAspect="1"/>
                    </pic:cNvPicPr>
                  </pic:nvPicPr>
                  <pic:blipFill>
                    <a:blip r:embed="rId17"/>
                    <a:stretch>
                      <a:fillRect/>
                    </a:stretch>
                  </pic:blipFill>
                  <pic:spPr>
                    <a:xfrm>
                      <a:off x="0" y="0"/>
                      <a:ext cx="4034155" cy="3220085"/>
                    </a:xfrm>
                    <a:prstGeom prst="rect">
                      <a:avLst/>
                    </a:prstGeom>
                  </pic:spPr>
                </pic:pic>
              </a:graphicData>
            </a:graphic>
          </wp:inline>
        </w:drawing>
      </w:r>
    </w:p>
    <w:p>
      <w:pPr>
        <w:jc w:val="center"/>
        <w:rPr>
          <w:rFonts w:hint="default"/>
          <w:i/>
          <w:iCs/>
          <w:lang w:val="sr-Latn-RS"/>
        </w:rPr>
      </w:pPr>
      <w:r>
        <w:rPr>
          <w:rFonts w:hint="default"/>
          <w:i/>
          <w:iCs/>
          <w:lang w:val="sr-Latn-RS"/>
        </w:rPr>
        <w:t>Slika 10 - Prvi nivo (2)</w:t>
      </w:r>
    </w:p>
    <w:p>
      <w:pPr>
        <w:jc w:val="center"/>
        <w:rPr>
          <w:rFonts w:hint="default"/>
          <w:i/>
          <w:iCs/>
          <w:lang w:val="sr-Latn-RS"/>
        </w:rPr>
      </w:pPr>
      <w:r>
        <w:rPr>
          <w:rFonts w:hint="default"/>
          <w:i/>
          <w:iCs/>
          <w:lang w:val="sr-Latn-RS"/>
        </w:rPr>
        <w:drawing>
          <wp:inline distT="0" distB="0" distL="114300" distR="114300">
            <wp:extent cx="4023360" cy="3213100"/>
            <wp:effectExtent l="0" t="0" r="0" b="2540"/>
            <wp:docPr id="14" name="Picture 14" descr="lvl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vl1_3"/>
                    <pic:cNvPicPr>
                      <a:picLocks noChangeAspect="1"/>
                    </pic:cNvPicPr>
                  </pic:nvPicPr>
                  <pic:blipFill>
                    <a:blip r:embed="rId18"/>
                    <a:stretch>
                      <a:fillRect/>
                    </a:stretch>
                  </pic:blipFill>
                  <pic:spPr>
                    <a:xfrm>
                      <a:off x="0" y="0"/>
                      <a:ext cx="4023360" cy="3213100"/>
                    </a:xfrm>
                    <a:prstGeom prst="rect">
                      <a:avLst/>
                    </a:prstGeom>
                  </pic:spPr>
                </pic:pic>
              </a:graphicData>
            </a:graphic>
          </wp:inline>
        </w:drawing>
      </w:r>
    </w:p>
    <w:p>
      <w:pPr>
        <w:jc w:val="center"/>
        <w:rPr>
          <w:rFonts w:hint="default"/>
          <w:i/>
          <w:iCs/>
          <w:lang w:val="sr-Latn-RS"/>
        </w:rPr>
      </w:pPr>
      <w:r>
        <w:rPr>
          <w:rFonts w:hint="default"/>
          <w:i/>
          <w:iCs/>
          <w:lang w:val="sr-Latn-RS"/>
        </w:rPr>
        <w:t>Slika 11 - Prvi nivo (3)</w:t>
      </w:r>
    </w:p>
    <w:p>
      <w:pPr>
        <w:jc w:val="center"/>
        <w:rPr>
          <w:rFonts w:hint="default"/>
          <w:i/>
          <w:iCs/>
          <w:lang w:val="sr-Latn-RS"/>
        </w:rPr>
      </w:pPr>
    </w:p>
    <w:p>
      <w:pPr>
        <w:jc w:val="center"/>
        <w:rPr>
          <w:rFonts w:hint="default"/>
          <w:i/>
          <w:iCs/>
          <w:lang w:val="sr-Latn-RS"/>
        </w:rPr>
      </w:pPr>
    </w:p>
    <w:p>
      <w:pPr>
        <w:jc w:val="center"/>
        <w:rPr>
          <w:rFonts w:hint="default"/>
          <w:i/>
          <w:iCs/>
          <w:lang w:val="sr-Latn-RS"/>
        </w:rPr>
      </w:pPr>
    </w:p>
    <w:p>
      <w:pPr>
        <w:pStyle w:val="3"/>
        <w:numPr>
          <w:ilvl w:val="1"/>
          <w:numId w:val="1"/>
        </w:numPr>
        <w:bidi w:val="0"/>
        <w:ind w:left="0" w:leftChars="0" w:firstLine="0" w:firstLineChars="0"/>
        <w:rPr>
          <w:rFonts w:hint="default"/>
          <w:lang w:val="sr-Latn-RS"/>
        </w:rPr>
      </w:pPr>
      <w:bookmarkStart w:id="8" w:name="_Toc26138"/>
      <w:r>
        <w:rPr>
          <w:rFonts w:hint="default"/>
          <w:lang w:val="sr-Latn-RS"/>
        </w:rPr>
        <w:t>Drugi nivo</w:t>
      </w:r>
      <w:bookmarkEnd w:id="8"/>
    </w:p>
    <w:p>
      <w:pPr>
        <w:jc w:val="center"/>
        <w:rPr>
          <w:rFonts w:hint="default"/>
          <w:lang w:val="sr-Latn-RS"/>
        </w:rPr>
      </w:pPr>
      <w:r>
        <w:rPr>
          <w:rFonts w:hint="default"/>
          <w:lang w:val="sr-Latn-RS"/>
        </w:rPr>
        <w:drawing>
          <wp:inline distT="0" distB="0" distL="114300" distR="114300">
            <wp:extent cx="3731260" cy="2978785"/>
            <wp:effectExtent l="0" t="0" r="2540" b="8255"/>
            <wp:docPr id="15" name="Picture 15" descr="lvl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vl2_1"/>
                    <pic:cNvPicPr>
                      <a:picLocks noChangeAspect="1"/>
                    </pic:cNvPicPr>
                  </pic:nvPicPr>
                  <pic:blipFill>
                    <a:blip r:embed="rId19"/>
                    <a:stretch>
                      <a:fillRect/>
                    </a:stretch>
                  </pic:blipFill>
                  <pic:spPr>
                    <a:xfrm>
                      <a:off x="0" y="0"/>
                      <a:ext cx="3731260" cy="2978785"/>
                    </a:xfrm>
                    <a:prstGeom prst="rect">
                      <a:avLst/>
                    </a:prstGeom>
                  </pic:spPr>
                </pic:pic>
              </a:graphicData>
            </a:graphic>
          </wp:inline>
        </w:drawing>
      </w:r>
    </w:p>
    <w:p>
      <w:pPr>
        <w:jc w:val="center"/>
        <w:rPr>
          <w:rFonts w:hint="default"/>
          <w:i/>
          <w:iCs/>
          <w:lang w:val="sr-Latn-RS"/>
        </w:rPr>
      </w:pPr>
      <w:r>
        <w:rPr>
          <w:rFonts w:hint="default"/>
          <w:i/>
          <w:iCs/>
          <w:lang w:val="sr-Latn-RS"/>
        </w:rPr>
        <w:t>Slika 12 - Drugi nivo (1)</w:t>
      </w:r>
    </w:p>
    <w:p>
      <w:pPr>
        <w:jc w:val="center"/>
        <w:rPr>
          <w:rFonts w:hint="default"/>
          <w:i/>
          <w:iCs/>
          <w:lang w:val="sr-Latn-RS"/>
        </w:rPr>
      </w:pPr>
      <w:r>
        <w:rPr>
          <w:rFonts w:hint="default"/>
          <w:i/>
          <w:iCs/>
          <w:lang w:val="sr-Latn-RS"/>
        </w:rPr>
        <w:drawing>
          <wp:inline distT="0" distB="0" distL="114300" distR="114300">
            <wp:extent cx="3718560" cy="2968625"/>
            <wp:effectExtent l="0" t="0" r="0" b="3175"/>
            <wp:docPr id="16" name="Picture 16" descr="lvl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vl2_2"/>
                    <pic:cNvPicPr>
                      <a:picLocks noChangeAspect="1"/>
                    </pic:cNvPicPr>
                  </pic:nvPicPr>
                  <pic:blipFill>
                    <a:blip r:embed="rId20"/>
                    <a:stretch>
                      <a:fillRect/>
                    </a:stretch>
                  </pic:blipFill>
                  <pic:spPr>
                    <a:xfrm>
                      <a:off x="0" y="0"/>
                      <a:ext cx="3718560" cy="2968625"/>
                    </a:xfrm>
                    <a:prstGeom prst="rect">
                      <a:avLst/>
                    </a:prstGeom>
                  </pic:spPr>
                </pic:pic>
              </a:graphicData>
            </a:graphic>
          </wp:inline>
        </w:drawing>
      </w:r>
    </w:p>
    <w:p>
      <w:pPr>
        <w:jc w:val="center"/>
        <w:rPr>
          <w:rFonts w:hint="default"/>
          <w:i/>
          <w:iCs/>
          <w:lang w:val="sr-Latn-RS"/>
        </w:rPr>
      </w:pPr>
      <w:r>
        <w:rPr>
          <w:rFonts w:hint="default"/>
          <w:i/>
          <w:iCs/>
          <w:lang w:val="sr-Latn-RS"/>
        </w:rPr>
        <w:t>Slika 13 - Drugi nivo (2)</w:t>
      </w:r>
    </w:p>
    <w:sectPr>
      <w:pgSz w:w="11906" w:h="16838"/>
      <w:pgMar w:top="1417" w:right="1417" w:bottom="1417" w:left="1701" w:header="720" w:footer="720" w:gutter="0"/>
      <w:paperSrc/>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7"/>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152CE"/>
    <w:multiLevelType w:val="singleLevel"/>
    <w:tmpl w:val="A6A152CE"/>
    <w:lvl w:ilvl="0" w:tentative="0">
      <w:start w:val="1"/>
      <w:numFmt w:val="decimal"/>
      <w:lvlText w:val="%1)"/>
      <w:lvlJc w:val="left"/>
      <w:pPr>
        <w:tabs>
          <w:tab w:val="left" w:pos="425"/>
        </w:tabs>
        <w:ind w:left="1145" w:leftChars="0" w:hanging="425" w:firstLineChars="0"/>
      </w:pPr>
      <w:rPr>
        <w:rFonts w:hint="default"/>
      </w:rPr>
    </w:lvl>
  </w:abstractNum>
  <w:abstractNum w:abstractNumId="1">
    <w:nsid w:val="C8A1EBF5"/>
    <w:multiLevelType w:val="singleLevel"/>
    <w:tmpl w:val="C8A1EBF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686557D1"/>
    <w:multiLevelType w:val="multilevel"/>
    <w:tmpl w:val="686557D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13335"/>
    <w:rsid w:val="02442128"/>
    <w:rsid w:val="03A37AC2"/>
    <w:rsid w:val="053C5076"/>
    <w:rsid w:val="05CE48AD"/>
    <w:rsid w:val="10305C13"/>
    <w:rsid w:val="11395636"/>
    <w:rsid w:val="12AC296E"/>
    <w:rsid w:val="1A2A336B"/>
    <w:rsid w:val="1ADC67F8"/>
    <w:rsid w:val="1D67705B"/>
    <w:rsid w:val="223970AA"/>
    <w:rsid w:val="22713335"/>
    <w:rsid w:val="235A5288"/>
    <w:rsid w:val="25BB6625"/>
    <w:rsid w:val="28862702"/>
    <w:rsid w:val="29BB182B"/>
    <w:rsid w:val="2A60451B"/>
    <w:rsid w:val="2C2A5A6A"/>
    <w:rsid w:val="2FF01D16"/>
    <w:rsid w:val="33082AF6"/>
    <w:rsid w:val="39A82209"/>
    <w:rsid w:val="3D11588D"/>
    <w:rsid w:val="3E505F75"/>
    <w:rsid w:val="404F5739"/>
    <w:rsid w:val="417912DE"/>
    <w:rsid w:val="45C34A2C"/>
    <w:rsid w:val="4A60307D"/>
    <w:rsid w:val="4A997EC0"/>
    <w:rsid w:val="4C801167"/>
    <w:rsid w:val="4F6F4CEA"/>
    <w:rsid w:val="53EB2B76"/>
    <w:rsid w:val="573D7ADC"/>
    <w:rsid w:val="576B181F"/>
    <w:rsid w:val="577E5375"/>
    <w:rsid w:val="5866187E"/>
    <w:rsid w:val="5AC72A75"/>
    <w:rsid w:val="5C940034"/>
    <w:rsid w:val="5E686D19"/>
    <w:rsid w:val="60727BBF"/>
    <w:rsid w:val="65425026"/>
    <w:rsid w:val="655F25CF"/>
    <w:rsid w:val="6A3D4868"/>
    <w:rsid w:val="6AA03BC0"/>
    <w:rsid w:val="6B347E80"/>
    <w:rsid w:val="6B7073D5"/>
    <w:rsid w:val="6BCB71E2"/>
    <w:rsid w:val="6CB96196"/>
    <w:rsid w:val="706E75D2"/>
    <w:rsid w:val="71220A9B"/>
    <w:rsid w:val="736A6E1B"/>
    <w:rsid w:val="76CC2027"/>
    <w:rsid w:val="76E12FCC"/>
    <w:rsid w:val="77213E0D"/>
    <w:rsid w:val="773A03BF"/>
    <w:rsid w:val="7B6F57F2"/>
    <w:rsid w:val="7B7D6EC1"/>
    <w:rsid w:val="7C051DFD"/>
    <w:rsid w:val="7D222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200" w:after="200" w:line="360" w:lineRule="auto"/>
      <w:ind w:left="0" w:right="0"/>
      <w:jc w:val="left"/>
    </w:pPr>
    <w:rPr>
      <w:rFonts w:ascii="Calibri" w:hAnsi="Calibri" w:eastAsia="Times New Roman" w:cs="Times New Roman"/>
      <w:sz w:val="24"/>
      <w:szCs w:val="22"/>
      <w:lang w:val="bs" w:eastAsia="bs" w:bidi="bs"/>
    </w:rPr>
  </w:style>
  <w:style w:type="paragraph" w:styleId="2">
    <w:name w:val="heading 1"/>
    <w:basedOn w:val="1"/>
    <w:next w:val="1"/>
    <w:qFormat/>
    <w:uiPriority w:val="1"/>
    <w:pPr>
      <w:keepNext/>
      <w:keepLines/>
      <w:spacing w:before="200" w:after="200" w:line="360" w:lineRule="auto"/>
      <w:outlineLvl w:val="0"/>
    </w:pPr>
    <w:rPr>
      <w:b/>
      <w:bCs/>
      <w:kern w:val="44"/>
      <w:sz w:val="32"/>
      <w:szCs w:val="44"/>
    </w:rPr>
  </w:style>
  <w:style w:type="paragraph" w:styleId="3">
    <w:name w:val="heading 2"/>
    <w:basedOn w:val="1"/>
    <w:next w:val="1"/>
    <w:unhideWhenUsed/>
    <w:qFormat/>
    <w:uiPriority w:val="0"/>
    <w:pPr>
      <w:keepNext/>
      <w:keepLines/>
      <w:spacing w:before="200" w:after="200" w:line="360" w:lineRule="auto"/>
      <w:outlineLvl w:val="1"/>
    </w:pPr>
    <w:rPr>
      <w:b/>
      <w:bCs/>
      <w:sz w:val="28"/>
      <w:szCs w:val="32"/>
    </w:rPr>
  </w:style>
  <w:style w:type="paragraph" w:styleId="4">
    <w:name w:val="heading 3"/>
    <w:basedOn w:val="1"/>
    <w:next w:val="1"/>
    <w:semiHidden/>
    <w:unhideWhenUsed/>
    <w:qFormat/>
    <w:uiPriority w:val="0"/>
    <w:pPr>
      <w:keepNext/>
      <w:keepLines/>
      <w:spacing w:before="200" w:after="200" w:line="360" w:lineRule="auto"/>
      <w:outlineLvl w:val="2"/>
    </w:pPr>
    <w:rPr>
      <w:b/>
      <w:bCs/>
      <w:sz w:val="24"/>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2022-01-12T16:52:00Z</dcterms:created>
  <dc:creator>Veljko</dc:creator>
  <cp:lastModifiedBy>Veljko</cp:lastModifiedBy>
  <dcterms:modified xsi:type="dcterms:W3CDTF">2022-01-13T20:46:39Z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0848D086A4A94472ADA621329D19A425</vt:lpwstr>
  </property>
</Properties>
</file>