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6E1E" w:rsidRDefault="00B46E1E" w:rsidP="009A6594">
      <w:pPr>
        <w:jc w:val="center"/>
        <w:rPr>
          <w:b/>
          <w:bCs/>
          <w:sz w:val="56"/>
          <w:szCs w:val="56"/>
        </w:rPr>
      </w:pPr>
    </w:p>
    <w:p w:rsidR="009A6594" w:rsidRPr="00A523E3" w:rsidRDefault="009A6594" w:rsidP="009A6594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D453C7F" wp14:editId="342E93E7">
            <wp:extent cx="2494483" cy="2494483"/>
            <wp:effectExtent l="0" t="0" r="1270" b="1270"/>
            <wp:docPr id="2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06" cy="2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94" w:rsidRDefault="009A6594" w:rsidP="009A6594">
      <w:pPr>
        <w:jc w:val="center"/>
        <w:rPr>
          <w:b/>
          <w:bCs/>
          <w:sz w:val="44"/>
          <w:szCs w:val="44"/>
        </w:rPr>
      </w:pPr>
    </w:p>
    <w:p w:rsidR="009A6594" w:rsidRPr="00A523E3" w:rsidRDefault="009A6594" w:rsidP="009A6594">
      <w:pPr>
        <w:jc w:val="center"/>
        <w:rPr>
          <w:sz w:val="36"/>
          <w:szCs w:val="36"/>
        </w:rPr>
      </w:pPr>
      <w:proofErr w:type="spellStart"/>
      <w:r w:rsidRPr="00A523E3">
        <w:rPr>
          <w:sz w:val="36"/>
          <w:szCs w:val="36"/>
        </w:rPr>
        <w:t>Predmet</w:t>
      </w:r>
      <w:proofErr w:type="spellEnd"/>
      <w:r w:rsidRPr="00A523E3">
        <w:rPr>
          <w:sz w:val="36"/>
          <w:szCs w:val="36"/>
        </w:rPr>
        <w:t>:</w:t>
      </w:r>
    </w:p>
    <w:p w:rsidR="009A6594" w:rsidRPr="00A523E3" w:rsidRDefault="009A6594" w:rsidP="009A659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Arhitektura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projektovanje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softvera</w:t>
      </w:r>
      <w:proofErr w:type="spellEnd"/>
    </w:p>
    <w:p w:rsidR="009A6594" w:rsidRDefault="009A6594" w:rsidP="009A6594">
      <w:pPr>
        <w:jc w:val="center"/>
        <w:rPr>
          <w:b/>
          <w:bCs/>
          <w:sz w:val="36"/>
          <w:szCs w:val="36"/>
        </w:rPr>
      </w:pPr>
    </w:p>
    <w:p w:rsidR="009A6594" w:rsidRPr="00A523E3" w:rsidRDefault="009A6594" w:rsidP="009A6594">
      <w:pPr>
        <w:jc w:val="center"/>
        <w:rPr>
          <w:sz w:val="36"/>
          <w:szCs w:val="36"/>
        </w:rPr>
      </w:pPr>
      <w:r w:rsidRPr="00A523E3">
        <w:rPr>
          <w:sz w:val="36"/>
          <w:szCs w:val="36"/>
        </w:rPr>
        <w:t>Tema:</w:t>
      </w:r>
    </w:p>
    <w:p w:rsidR="009A6594" w:rsidRDefault="00B46E1E" w:rsidP="009A659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FAZA 1</w:t>
      </w:r>
    </w:p>
    <w:p w:rsidR="009A6594" w:rsidRDefault="009A6594" w:rsidP="009A6594">
      <w:pPr>
        <w:jc w:val="center"/>
        <w:rPr>
          <w:b/>
          <w:bCs/>
          <w:sz w:val="48"/>
          <w:szCs w:val="48"/>
        </w:rPr>
      </w:pPr>
    </w:p>
    <w:p w:rsidR="00B46E1E" w:rsidRDefault="00B46E1E" w:rsidP="009A6594">
      <w:pPr>
        <w:rPr>
          <w:b/>
          <w:bCs/>
          <w:sz w:val="48"/>
          <w:szCs w:val="48"/>
        </w:rPr>
      </w:pPr>
    </w:p>
    <w:p w:rsidR="009A6594" w:rsidRPr="0049565A" w:rsidRDefault="009A6594" w:rsidP="009A6594">
      <w:pPr>
        <w:rPr>
          <w:b/>
          <w:bCs/>
          <w:sz w:val="28"/>
          <w:szCs w:val="28"/>
        </w:rPr>
      </w:pP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49565A">
        <w:rPr>
          <w:b/>
          <w:bCs/>
          <w:sz w:val="28"/>
          <w:szCs w:val="28"/>
        </w:rPr>
        <w:tab/>
      </w:r>
    </w:p>
    <w:p w:rsidR="00B46E1E" w:rsidRDefault="009A6594" w:rsidP="00B46E1E">
      <w:pPr>
        <w:rPr>
          <w:b/>
          <w:bCs/>
          <w:sz w:val="28"/>
          <w:szCs w:val="28"/>
        </w:rPr>
      </w:pP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 w:rsidRPr="0049565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  <w:r w:rsidR="00B46E1E">
        <w:rPr>
          <w:b/>
          <w:bCs/>
          <w:sz w:val="28"/>
          <w:szCs w:val="28"/>
        </w:rPr>
        <w:t xml:space="preserve"> </w:t>
      </w:r>
      <w:r w:rsidR="00B46E1E">
        <w:rPr>
          <w:b/>
          <w:bCs/>
          <w:sz w:val="28"/>
          <w:szCs w:val="28"/>
        </w:rPr>
        <w:tab/>
      </w:r>
      <w:r w:rsidR="00B46E1E">
        <w:rPr>
          <w:b/>
          <w:bCs/>
          <w:sz w:val="28"/>
          <w:szCs w:val="28"/>
        </w:rPr>
        <w:tab/>
        <w:t xml:space="preserve">    </w:t>
      </w:r>
    </w:p>
    <w:p w:rsidR="00B46E1E" w:rsidRDefault="00B46E1E" w:rsidP="00B46E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</w:t>
      </w:r>
    </w:p>
    <w:p w:rsidR="009A6594" w:rsidRPr="00B46E1E" w:rsidRDefault="00B46E1E" w:rsidP="00B46E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</w:t>
      </w:r>
      <w:r w:rsidR="009A6594">
        <w:rPr>
          <w:b/>
          <w:bCs/>
          <w:sz w:val="28"/>
          <w:szCs w:val="28"/>
        </w:rPr>
        <w:t xml:space="preserve">Veljko </w:t>
      </w:r>
      <w:proofErr w:type="spellStart"/>
      <w:r w:rsidR="009A6594">
        <w:rPr>
          <w:b/>
          <w:bCs/>
          <w:sz w:val="28"/>
          <w:szCs w:val="28"/>
        </w:rPr>
        <w:t>Simonovi</w:t>
      </w:r>
      <w:proofErr w:type="spellEnd"/>
      <w:r w:rsidR="009A6594">
        <w:rPr>
          <w:b/>
          <w:bCs/>
          <w:sz w:val="28"/>
          <w:szCs w:val="28"/>
          <w:lang w:val="sr-Latn-RS"/>
        </w:rPr>
        <w:t>ć 18376</w:t>
      </w:r>
    </w:p>
    <w:p w:rsidR="009A6594" w:rsidRPr="00691097" w:rsidRDefault="00B46E1E" w:rsidP="00691097">
      <w:pPr>
        <w:jc w:val="right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Miloš Pavlović 18318</w:t>
      </w:r>
    </w:p>
    <w:p w:rsidR="00F54B45" w:rsidRDefault="00F54B45" w:rsidP="00086835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9A42E" wp14:editId="7BFC3C4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1905"/>
                <wp:wrapSquare wrapText="bothSides"/>
                <wp:docPr id="2144527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6835" w:rsidRPr="00086835" w:rsidRDefault="00086835" w:rsidP="00086835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Kontekst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cilj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softverskog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9A4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4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" filled="f" stroked="f">
                <v:textbox style="mso-fit-shape-to-text:t">
                  <w:txbxContent>
                    <w:p w:rsidR="00086835" w:rsidRPr="00086835" w:rsidRDefault="00086835" w:rsidP="00086835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Kontekst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cilj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softverskog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7A84" w:rsidRPr="0066239D" w:rsidRDefault="00257A84" w:rsidP="00086835">
      <w:pPr>
        <w:ind w:firstLine="720"/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IksOks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ima</w:t>
      </w:r>
      <w:proofErr w:type="spellEnd"/>
      <w:r w:rsidRPr="0066239D">
        <w:rPr>
          <w:color w:val="0E2841" w:themeColor="text2"/>
        </w:rPr>
        <w:t xml:space="preserve"> za </w:t>
      </w:r>
      <w:proofErr w:type="spellStart"/>
      <w:r w:rsidRPr="0066239D">
        <w:rPr>
          <w:color w:val="0E2841" w:themeColor="text2"/>
        </w:rPr>
        <w:t>cilj</w:t>
      </w:r>
      <w:proofErr w:type="spellEnd"/>
      <w:r w:rsidRPr="0066239D">
        <w:rPr>
          <w:color w:val="0E2841" w:themeColor="text2"/>
        </w:rPr>
        <w:t xml:space="preserve"> da </w:t>
      </w:r>
      <w:proofErr w:type="spellStart"/>
      <w:r w:rsidRPr="0066239D">
        <w:rPr>
          <w:color w:val="0E2841" w:themeColor="text2"/>
        </w:rPr>
        <w:t>omogući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korisnicima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zabavu</w:t>
      </w:r>
      <w:proofErr w:type="spellEnd"/>
      <w:r w:rsidRPr="0066239D">
        <w:rPr>
          <w:color w:val="0E2841" w:themeColor="text2"/>
        </w:rPr>
        <w:t xml:space="preserve">, </w:t>
      </w:r>
      <w:proofErr w:type="spellStart"/>
      <w:r w:rsidRPr="0066239D">
        <w:rPr>
          <w:color w:val="0E2841" w:themeColor="text2"/>
        </w:rPr>
        <w:t>uz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dodatne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modove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različitim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dimenzijama</w:t>
      </w:r>
      <w:proofErr w:type="spellEnd"/>
      <w:r w:rsidRPr="0066239D">
        <w:rPr>
          <w:color w:val="0E2841" w:themeColor="text2"/>
        </w:rPr>
        <w:t xml:space="preserve"> table. </w:t>
      </w:r>
      <w:proofErr w:type="spellStart"/>
      <w:r w:rsidRPr="0066239D">
        <w:rPr>
          <w:color w:val="0E2841" w:themeColor="text2"/>
        </w:rPr>
        <w:t>Sistem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će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podržavati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više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funkcionalnosti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poput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evidencije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istorije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mečeva</w:t>
      </w:r>
      <w:proofErr w:type="spellEnd"/>
      <w:r w:rsidRPr="0066239D">
        <w:rPr>
          <w:color w:val="0E2841" w:themeColor="text2"/>
        </w:rPr>
        <w:t xml:space="preserve">, rang </w:t>
      </w:r>
      <w:proofErr w:type="spellStart"/>
      <w:r w:rsidRPr="0066239D">
        <w:rPr>
          <w:color w:val="0E2841" w:themeColor="text2"/>
        </w:rPr>
        <w:t>lista</w:t>
      </w:r>
      <w:proofErr w:type="spellEnd"/>
      <w:r w:rsidRPr="0066239D">
        <w:rPr>
          <w:color w:val="0E2841" w:themeColor="text2"/>
        </w:rPr>
        <w:t xml:space="preserve">, </w:t>
      </w:r>
      <w:proofErr w:type="spellStart"/>
      <w:r w:rsidRPr="0066239D">
        <w:rPr>
          <w:color w:val="0E2841" w:themeColor="text2"/>
        </w:rPr>
        <w:t>prodavnice</w:t>
      </w:r>
      <w:proofErr w:type="spellEnd"/>
      <w:r w:rsidRPr="0066239D">
        <w:rPr>
          <w:color w:val="0E2841" w:themeColor="text2"/>
        </w:rPr>
        <w:t xml:space="preserve"> za </w:t>
      </w:r>
      <w:proofErr w:type="spellStart"/>
      <w:r w:rsidRPr="0066239D">
        <w:rPr>
          <w:color w:val="0E2841" w:themeColor="text2"/>
        </w:rPr>
        <w:t>personalizaciju</w:t>
      </w:r>
      <w:proofErr w:type="spellEnd"/>
      <w:r w:rsidRPr="0066239D">
        <w:rPr>
          <w:color w:val="0E2841" w:themeColor="text2"/>
        </w:rPr>
        <w:t xml:space="preserve"> (emoji, border), chat </w:t>
      </w:r>
      <w:proofErr w:type="spellStart"/>
      <w:r w:rsidRPr="0066239D">
        <w:rPr>
          <w:color w:val="0E2841" w:themeColor="text2"/>
        </w:rPr>
        <w:t>putem</w:t>
      </w:r>
      <w:proofErr w:type="spellEnd"/>
      <w:r w:rsidRPr="0066239D">
        <w:rPr>
          <w:color w:val="0E2841" w:themeColor="text2"/>
        </w:rPr>
        <w:t xml:space="preserve"> emoji-a, </w:t>
      </w:r>
      <w:proofErr w:type="spellStart"/>
      <w:r w:rsidRPr="0066239D">
        <w:rPr>
          <w:color w:val="0E2841" w:themeColor="text2"/>
        </w:rPr>
        <w:t>pauzu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igre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opciju</w:t>
      </w:r>
      <w:proofErr w:type="spellEnd"/>
      <w:r w:rsidRPr="0066239D">
        <w:rPr>
          <w:color w:val="0E2841" w:themeColor="text2"/>
        </w:rPr>
        <w:t xml:space="preserve"> za </w:t>
      </w:r>
      <w:proofErr w:type="spellStart"/>
      <w:r w:rsidRPr="0066239D">
        <w:rPr>
          <w:color w:val="0E2841" w:themeColor="text2"/>
        </w:rPr>
        <w:t>nastavak</w:t>
      </w:r>
      <w:proofErr w:type="spellEnd"/>
      <w:r w:rsidRPr="0066239D">
        <w:rPr>
          <w:color w:val="0E2841" w:themeColor="text2"/>
        </w:rPr>
        <w:t xml:space="preserve">. </w:t>
      </w:r>
    </w:p>
    <w:p w:rsidR="00257A84" w:rsidRPr="00086835" w:rsidRDefault="00086835" w:rsidP="00257A84">
      <w:pPr>
        <w:rPr>
          <w:b/>
          <w:bCs/>
        </w:rPr>
      </w:pPr>
      <w:r w:rsidRPr="000868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C38C8" wp14:editId="5C4B0D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33789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6835" w:rsidRPr="00086835" w:rsidRDefault="00086835" w:rsidP="00086835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Funkcionalni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zahtevi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kvaliteta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tehnička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poslovna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ograničenja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C38C8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:rsidR="00086835" w:rsidRPr="00086835" w:rsidRDefault="00086835" w:rsidP="00086835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Funkcionalni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zahtevi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kvaliteta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tehnička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poslovna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ograničenja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57A84" w:rsidRPr="00086835">
        <w:rPr>
          <w:b/>
          <w:bCs/>
        </w:rPr>
        <w:t>Funkcionalni</w:t>
      </w:r>
      <w:proofErr w:type="spellEnd"/>
      <w:r w:rsidR="00257A84" w:rsidRPr="00086835">
        <w:rPr>
          <w:b/>
          <w:bCs/>
        </w:rPr>
        <w:t xml:space="preserve"> </w:t>
      </w:r>
      <w:proofErr w:type="spellStart"/>
      <w:r w:rsidR="00257A84" w:rsidRPr="00086835">
        <w:rPr>
          <w:b/>
          <w:bCs/>
        </w:rPr>
        <w:t>zahtevi</w:t>
      </w:r>
      <w:proofErr w:type="spellEnd"/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Kreiranje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upravljanje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nalozima</w:t>
      </w:r>
      <w:proofErr w:type="spellEnd"/>
      <w:r w:rsidRPr="0066239D">
        <w:rPr>
          <w:color w:val="0E2841" w:themeColor="text2"/>
        </w:rPr>
        <w:t xml:space="preserve"> (login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registracija</w:t>
      </w:r>
      <w:proofErr w:type="spellEnd"/>
      <w:r w:rsidRPr="0066239D">
        <w:rPr>
          <w:color w:val="0E2841" w:themeColor="text2"/>
        </w:rPr>
        <w:t>)</w:t>
      </w:r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Pokretanje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igre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standardnim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prilagođenim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veličinama</w:t>
      </w:r>
      <w:proofErr w:type="spellEnd"/>
      <w:r w:rsidRPr="0066239D">
        <w:rPr>
          <w:color w:val="0E2841" w:themeColor="text2"/>
        </w:rPr>
        <w:t xml:space="preserve"> table</w:t>
      </w:r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Evidencija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istorije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mečeva</w:t>
      </w:r>
      <w:proofErr w:type="spellEnd"/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Prikaz</w:t>
      </w:r>
      <w:proofErr w:type="spellEnd"/>
      <w:r w:rsidRPr="0066239D">
        <w:rPr>
          <w:color w:val="0E2841" w:themeColor="text2"/>
        </w:rPr>
        <w:t xml:space="preserve"> rang </w:t>
      </w:r>
      <w:proofErr w:type="spellStart"/>
      <w:r w:rsidRPr="0066239D">
        <w:rPr>
          <w:color w:val="0E2841" w:themeColor="text2"/>
        </w:rPr>
        <w:t>lista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na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osnovu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rezultata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korisnika</w:t>
      </w:r>
      <w:proofErr w:type="spellEnd"/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  <w:lang w:val="sr-Latn-RS"/>
        </w:rPr>
      </w:pPr>
      <w:proofErr w:type="spellStart"/>
      <w:r w:rsidRPr="0066239D">
        <w:rPr>
          <w:color w:val="0E2841" w:themeColor="text2"/>
        </w:rPr>
        <w:t>Mogućnost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kupovine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korišćenja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personalizacija</w:t>
      </w:r>
      <w:proofErr w:type="spellEnd"/>
      <w:r w:rsidRPr="0066239D">
        <w:rPr>
          <w:color w:val="0E2841" w:themeColor="text2"/>
        </w:rPr>
        <w:t xml:space="preserve"> (emoji, </w:t>
      </w:r>
      <w:proofErr w:type="spellStart"/>
      <w:r w:rsidRPr="0066239D">
        <w:rPr>
          <w:color w:val="0E2841" w:themeColor="text2"/>
        </w:rPr>
        <w:t>borderi</w:t>
      </w:r>
      <w:proofErr w:type="spellEnd"/>
      <w:r w:rsidRPr="0066239D">
        <w:rPr>
          <w:color w:val="0E2841" w:themeColor="text2"/>
        </w:rPr>
        <w:t>)</w:t>
      </w:r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Emoji chat </w:t>
      </w:r>
      <w:proofErr w:type="spellStart"/>
      <w:r w:rsidRPr="0066239D">
        <w:rPr>
          <w:color w:val="0E2841" w:themeColor="text2"/>
        </w:rPr>
        <w:t>tokom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igre</w:t>
      </w:r>
      <w:proofErr w:type="spellEnd"/>
    </w:p>
    <w:p w:rsidR="00257A84" w:rsidRPr="0066239D" w:rsidRDefault="00257A84" w:rsidP="00257A84">
      <w:pPr>
        <w:pStyle w:val="ListParagraph"/>
        <w:numPr>
          <w:ilvl w:val="0"/>
          <w:numId w:val="2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Pauziranje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igre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nastavak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iz</w:t>
      </w:r>
      <w:proofErr w:type="spellEnd"/>
      <w:r w:rsidRPr="0066239D">
        <w:rPr>
          <w:color w:val="0E2841" w:themeColor="text2"/>
        </w:rPr>
        <w:t xml:space="preserve"> "pending matches"</w:t>
      </w:r>
    </w:p>
    <w:p w:rsidR="00257A84" w:rsidRDefault="00257A84" w:rsidP="00257A84"/>
    <w:p w:rsidR="00257A84" w:rsidRPr="00086835" w:rsidRDefault="00257A84" w:rsidP="00257A84">
      <w:pPr>
        <w:rPr>
          <w:b/>
          <w:bCs/>
        </w:rPr>
      </w:pPr>
      <w:proofErr w:type="spellStart"/>
      <w:r w:rsidRPr="00086835">
        <w:rPr>
          <w:b/>
          <w:bCs/>
        </w:rPr>
        <w:t>Atributi</w:t>
      </w:r>
      <w:proofErr w:type="spellEnd"/>
      <w:r w:rsidRPr="00086835">
        <w:rPr>
          <w:b/>
          <w:bCs/>
        </w:rPr>
        <w:t xml:space="preserve"> </w:t>
      </w:r>
      <w:proofErr w:type="spellStart"/>
      <w:r w:rsidRPr="00086835">
        <w:rPr>
          <w:b/>
          <w:bCs/>
        </w:rPr>
        <w:t>kvaliteta</w:t>
      </w:r>
      <w:proofErr w:type="spellEnd"/>
      <w:r w:rsidRPr="00086835">
        <w:rPr>
          <w:b/>
          <w:bCs/>
        </w:rPr>
        <w:t xml:space="preserve"> </w:t>
      </w:r>
    </w:p>
    <w:p w:rsidR="00257A84" w:rsidRPr="0066239D" w:rsidRDefault="00257A84" w:rsidP="00DA20DC">
      <w:pPr>
        <w:pStyle w:val="ListParagraph"/>
        <w:numPr>
          <w:ilvl w:val="0"/>
          <w:numId w:val="3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Aplikacija</w:t>
      </w:r>
      <w:proofErr w:type="spellEnd"/>
      <w:r w:rsidRPr="0066239D">
        <w:rPr>
          <w:color w:val="0E2841" w:themeColor="text2"/>
        </w:rPr>
        <w:t xml:space="preserve"> mora </w:t>
      </w:r>
      <w:proofErr w:type="spellStart"/>
      <w:r w:rsidRPr="0066239D">
        <w:rPr>
          <w:color w:val="0E2841" w:themeColor="text2"/>
        </w:rPr>
        <w:t>podržavati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više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korisnika</w:t>
      </w:r>
      <w:proofErr w:type="spellEnd"/>
      <w:r w:rsidRPr="0066239D">
        <w:rPr>
          <w:color w:val="0E2841" w:themeColor="text2"/>
        </w:rPr>
        <w:t xml:space="preserve"> i </w:t>
      </w:r>
      <w:proofErr w:type="spellStart"/>
      <w:r w:rsidRPr="0066239D">
        <w:rPr>
          <w:color w:val="0E2841" w:themeColor="text2"/>
        </w:rPr>
        <w:t>mečeva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3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Mogućnost</w:t>
      </w:r>
      <w:proofErr w:type="spellEnd"/>
      <w:r w:rsidRPr="0066239D">
        <w:rPr>
          <w:color w:val="0E2841" w:themeColor="text2"/>
        </w:rPr>
        <w:t xml:space="preserve"> za </w:t>
      </w:r>
      <w:proofErr w:type="spellStart"/>
      <w:r w:rsidRPr="0066239D">
        <w:rPr>
          <w:color w:val="0E2841" w:themeColor="text2"/>
        </w:rPr>
        <w:t>dodavanje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novih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modova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igre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funkcionalnosti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3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Očekuje</w:t>
      </w:r>
      <w:proofErr w:type="spellEnd"/>
      <w:r w:rsidRPr="0066239D">
        <w:rPr>
          <w:color w:val="0E2841" w:themeColor="text2"/>
        </w:rPr>
        <w:t xml:space="preserve"> se </w:t>
      </w:r>
      <w:proofErr w:type="spellStart"/>
      <w:r w:rsidRPr="0066239D">
        <w:rPr>
          <w:color w:val="0E2841" w:themeColor="text2"/>
        </w:rPr>
        <w:t>dostupnost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="00DA20DC" w:rsidRPr="0066239D">
        <w:rPr>
          <w:color w:val="0E2841" w:themeColor="text2"/>
        </w:rPr>
        <w:t>s</w:t>
      </w:r>
      <w:r w:rsidRPr="0066239D">
        <w:rPr>
          <w:color w:val="0E2841" w:themeColor="text2"/>
        </w:rPr>
        <w:t>istema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3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Zaštita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korisni</w:t>
      </w:r>
      <w:r w:rsidR="00DA20DC" w:rsidRPr="0066239D">
        <w:rPr>
          <w:color w:val="0E2841" w:themeColor="text2"/>
        </w:rPr>
        <w:t>č</w:t>
      </w:r>
      <w:r w:rsidRPr="0066239D">
        <w:rPr>
          <w:color w:val="0E2841" w:themeColor="text2"/>
        </w:rPr>
        <w:t>kih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podataka</w:t>
      </w:r>
      <w:proofErr w:type="spellEnd"/>
    </w:p>
    <w:p w:rsidR="00257A84" w:rsidRDefault="00257A84" w:rsidP="00257A84"/>
    <w:p w:rsidR="00257A84" w:rsidRDefault="00257A84" w:rsidP="00257A84">
      <w:proofErr w:type="spellStart"/>
      <w:r w:rsidRPr="00086835">
        <w:rPr>
          <w:b/>
          <w:bCs/>
        </w:rPr>
        <w:t>Tehnička</w:t>
      </w:r>
      <w:proofErr w:type="spellEnd"/>
      <w:r w:rsidRPr="00086835">
        <w:rPr>
          <w:b/>
          <w:bCs/>
        </w:rPr>
        <w:t xml:space="preserve"> </w:t>
      </w:r>
      <w:proofErr w:type="spellStart"/>
      <w:r w:rsidRPr="00086835">
        <w:rPr>
          <w:b/>
          <w:bCs/>
        </w:rPr>
        <w:t>ograničenja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4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Sistem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koristi</w:t>
      </w:r>
      <w:proofErr w:type="spellEnd"/>
      <w:r w:rsidRPr="0066239D">
        <w:rPr>
          <w:color w:val="0E2841" w:themeColor="text2"/>
        </w:rPr>
        <w:t xml:space="preserve"> PostgreSQL </w:t>
      </w:r>
      <w:proofErr w:type="spellStart"/>
      <w:r w:rsidRPr="0066239D">
        <w:rPr>
          <w:color w:val="0E2841" w:themeColor="text2"/>
        </w:rPr>
        <w:t>kao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bazu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podataka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4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Komunikacija</w:t>
      </w:r>
      <w:proofErr w:type="spellEnd"/>
      <w:r w:rsidRPr="0066239D">
        <w:rPr>
          <w:color w:val="0E2841" w:themeColor="text2"/>
        </w:rPr>
        <w:t xml:space="preserve"> u </w:t>
      </w:r>
      <w:proofErr w:type="spellStart"/>
      <w:r w:rsidRPr="0066239D">
        <w:rPr>
          <w:color w:val="0E2841" w:themeColor="text2"/>
        </w:rPr>
        <w:t>realnom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vremenu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SignalR</w:t>
      </w:r>
      <w:proofErr w:type="spellEnd"/>
    </w:p>
    <w:p w:rsidR="00257A84" w:rsidRPr="0066239D" w:rsidRDefault="00257A84" w:rsidP="00DA20DC">
      <w:pPr>
        <w:pStyle w:val="ListParagraph"/>
        <w:numPr>
          <w:ilvl w:val="0"/>
          <w:numId w:val="4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Front-end </w:t>
      </w:r>
      <w:proofErr w:type="spellStart"/>
      <w:r w:rsidRPr="0066239D">
        <w:rPr>
          <w:color w:val="0E2841" w:themeColor="text2"/>
        </w:rPr>
        <w:t>razvijen</w:t>
      </w:r>
      <w:proofErr w:type="spellEnd"/>
      <w:r w:rsidRPr="0066239D">
        <w:rPr>
          <w:color w:val="0E2841" w:themeColor="text2"/>
        </w:rPr>
        <w:t xml:space="preserve"> u HTML, CSS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JavaScript</w:t>
      </w:r>
    </w:p>
    <w:p w:rsidR="00257A84" w:rsidRDefault="00257A84" w:rsidP="00257A84"/>
    <w:p w:rsidR="00257A84" w:rsidRDefault="00257A84" w:rsidP="00257A84">
      <w:proofErr w:type="spellStart"/>
      <w:r w:rsidRPr="00086835">
        <w:rPr>
          <w:b/>
          <w:bCs/>
        </w:rPr>
        <w:t>Poslovna</w:t>
      </w:r>
      <w:proofErr w:type="spellEnd"/>
      <w:r w:rsidRPr="00086835">
        <w:rPr>
          <w:b/>
          <w:bCs/>
        </w:rPr>
        <w:t xml:space="preserve"> </w:t>
      </w:r>
      <w:proofErr w:type="spellStart"/>
      <w:r w:rsidRPr="00086835">
        <w:rPr>
          <w:b/>
          <w:bCs/>
        </w:rPr>
        <w:t>ograničenja</w:t>
      </w:r>
      <w:proofErr w:type="spellEnd"/>
    </w:p>
    <w:p w:rsidR="00DA20DC" w:rsidRDefault="00257A84" w:rsidP="00257A84">
      <w:pPr>
        <w:pStyle w:val="ListParagraph"/>
        <w:numPr>
          <w:ilvl w:val="0"/>
          <w:numId w:val="5"/>
        </w:numPr>
      </w:pPr>
      <w:proofErr w:type="spellStart"/>
      <w:r w:rsidRPr="0066239D">
        <w:rPr>
          <w:color w:val="0E2841" w:themeColor="text2"/>
        </w:rPr>
        <w:t>Sistem</w:t>
      </w:r>
      <w:proofErr w:type="spellEnd"/>
      <w:r w:rsidRPr="0066239D">
        <w:rPr>
          <w:color w:val="0E2841" w:themeColor="text2"/>
        </w:rPr>
        <w:t xml:space="preserve"> mora </w:t>
      </w:r>
      <w:proofErr w:type="spellStart"/>
      <w:r w:rsidRPr="0066239D">
        <w:rPr>
          <w:color w:val="0E2841" w:themeColor="text2"/>
        </w:rPr>
        <w:t>biti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kompatibilan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sa</w:t>
      </w:r>
      <w:proofErr w:type="spellEnd"/>
      <w:r w:rsidRPr="0066239D">
        <w:rPr>
          <w:color w:val="0E2841" w:themeColor="text2"/>
        </w:rPr>
        <w:t xml:space="preserve"> web </w:t>
      </w:r>
      <w:proofErr w:type="spellStart"/>
      <w:r w:rsidR="00086835" w:rsidRPr="0066239D">
        <w:rPr>
          <w:color w:val="0E2841" w:themeColor="text2"/>
        </w:rPr>
        <w:t>pretra</w:t>
      </w:r>
      <w:proofErr w:type="spellEnd"/>
      <w:r w:rsidR="00086835" w:rsidRPr="0066239D">
        <w:rPr>
          <w:color w:val="0E2841" w:themeColor="text2"/>
          <w:lang w:val="sr-Latn-RS"/>
        </w:rPr>
        <w:t>živačima</w:t>
      </w:r>
      <w:r w:rsidR="00DA20DC">
        <w:br w:type="page"/>
      </w:r>
    </w:p>
    <w:p w:rsidR="00DA20DC" w:rsidRPr="00086835" w:rsidRDefault="00086835" w:rsidP="00DA20DC">
      <w:pPr>
        <w:rPr>
          <w:b/>
          <w:bCs/>
          <w:lang w:val="sr-Cyrl-RS"/>
        </w:rPr>
      </w:pPr>
      <w:r w:rsidRPr="0008683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88EFD" wp14:editId="0FA22C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93493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6835" w:rsidRPr="00086835" w:rsidRDefault="00086835" w:rsidP="00086835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sr-Cyrl-R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 </w:t>
                            </w:r>
                            <w:proofErr w:type="spellStart"/>
                            <w:r w:rsidR="00427EB7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rhitekturni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dizajn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softverskog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</w:t>
                            </w:r>
                            <w:proofErr w:type="spellEnd"/>
                            <w:r w:rsidRPr="00086835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88EFD" 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:rsidR="00086835" w:rsidRPr="00086835" w:rsidRDefault="00086835" w:rsidP="00086835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sr-Cyrl-R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 </w:t>
                      </w:r>
                      <w:proofErr w:type="spellStart"/>
                      <w:r w:rsidR="00427EB7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rhitekturni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dizajn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softverskog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</w:t>
                      </w:r>
                      <w:proofErr w:type="spellEnd"/>
                      <w:r w:rsidRPr="00086835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A20DC" w:rsidRPr="00086835">
        <w:rPr>
          <w:b/>
          <w:bCs/>
        </w:rPr>
        <w:t>Arhitekturni</w:t>
      </w:r>
      <w:proofErr w:type="spellEnd"/>
      <w:r w:rsidR="00DA20DC" w:rsidRPr="00086835">
        <w:rPr>
          <w:b/>
          <w:bCs/>
        </w:rPr>
        <w:t xml:space="preserve"> </w:t>
      </w:r>
      <w:proofErr w:type="spellStart"/>
      <w:r w:rsidR="00DA20DC" w:rsidRPr="00086835">
        <w:rPr>
          <w:b/>
          <w:bCs/>
        </w:rPr>
        <w:t>obrasci</w:t>
      </w:r>
      <w:proofErr w:type="spellEnd"/>
    </w:p>
    <w:p w:rsidR="00DA20DC" w:rsidRPr="0066239D" w:rsidRDefault="00DA20DC" w:rsidP="00DA20DC">
      <w:pPr>
        <w:pStyle w:val="ListParagraph"/>
        <w:numPr>
          <w:ilvl w:val="0"/>
          <w:numId w:val="6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Observer: Za </w:t>
      </w:r>
      <w:proofErr w:type="spellStart"/>
      <w:r w:rsidRPr="0066239D">
        <w:rPr>
          <w:color w:val="0E2841" w:themeColor="text2"/>
        </w:rPr>
        <w:t>implementaciju</w:t>
      </w:r>
      <w:proofErr w:type="spellEnd"/>
      <w:r w:rsidRPr="0066239D">
        <w:rPr>
          <w:color w:val="0E2841" w:themeColor="text2"/>
        </w:rPr>
        <w:t xml:space="preserve"> real-time </w:t>
      </w:r>
      <w:proofErr w:type="spellStart"/>
      <w:r w:rsidRPr="0066239D">
        <w:rPr>
          <w:color w:val="0E2841" w:themeColor="text2"/>
        </w:rPr>
        <w:t>funkcionalnosti</w:t>
      </w:r>
      <w:proofErr w:type="spellEnd"/>
      <w:r w:rsidRPr="0066239D">
        <w:rPr>
          <w:color w:val="0E2841" w:themeColor="text2"/>
        </w:rPr>
        <w:t xml:space="preserve"> (</w:t>
      </w:r>
      <w:proofErr w:type="spellStart"/>
      <w:r w:rsidRPr="0066239D">
        <w:rPr>
          <w:color w:val="0E2841" w:themeColor="text2"/>
        </w:rPr>
        <w:t>notifikacije</w:t>
      </w:r>
      <w:proofErr w:type="spellEnd"/>
      <w:r w:rsidRPr="0066239D">
        <w:rPr>
          <w:color w:val="0E2841" w:themeColor="text2"/>
        </w:rPr>
        <w:t xml:space="preserve"> u </w:t>
      </w:r>
      <w:proofErr w:type="spellStart"/>
      <w:r w:rsidRPr="0066239D">
        <w:rPr>
          <w:color w:val="0E2841" w:themeColor="text2"/>
        </w:rPr>
        <w:t>igri</w:t>
      </w:r>
      <w:proofErr w:type="spellEnd"/>
      <w:r w:rsidRPr="0066239D">
        <w:rPr>
          <w:color w:val="0E2841" w:themeColor="text2"/>
        </w:rPr>
        <w:t>)</w:t>
      </w:r>
    </w:p>
    <w:p w:rsidR="00DA20DC" w:rsidRPr="0066239D" w:rsidRDefault="00DA20DC" w:rsidP="00DA20DC">
      <w:pPr>
        <w:pStyle w:val="ListParagraph"/>
        <w:numPr>
          <w:ilvl w:val="0"/>
          <w:numId w:val="6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Repository: Za </w:t>
      </w:r>
      <w:proofErr w:type="spellStart"/>
      <w:r w:rsidRPr="0066239D">
        <w:rPr>
          <w:color w:val="0E2841" w:themeColor="text2"/>
        </w:rPr>
        <w:t>apstrakciju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pristup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bazi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podataka</w:t>
      </w:r>
      <w:proofErr w:type="spellEnd"/>
    </w:p>
    <w:p w:rsidR="00DA20DC" w:rsidRPr="0066239D" w:rsidRDefault="00DA20DC" w:rsidP="00DA20DC">
      <w:pPr>
        <w:pStyle w:val="ListParagraph"/>
        <w:numPr>
          <w:ilvl w:val="0"/>
          <w:numId w:val="6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Microservices: Za </w:t>
      </w:r>
      <w:proofErr w:type="spellStart"/>
      <w:r w:rsidRPr="0066239D">
        <w:rPr>
          <w:color w:val="0E2841" w:themeColor="text2"/>
        </w:rPr>
        <w:t>razdvajanje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funkcionalnosti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sistema</w:t>
      </w:r>
      <w:proofErr w:type="spellEnd"/>
      <w:r w:rsidRPr="0066239D">
        <w:rPr>
          <w:color w:val="0E2841" w:themeColor="text2"/>
        </w:rPr>
        <w:t xml:space="preserve"> (</w:t>
      </w:r>
      <w:proofErr w:type="spellStart"/>
      <w:r w:rsidRPr="0066239D">
        <w:rPr>
          <w:color w:val="0E2841" w:themeColor="text2"/>
        </w:rPr>
        <w:t>npr</w:t>
      </w:r>
      <w:proofErr w:type="spellEnd"/>
      <w:r w:rsidRPr="0066239D">
        <w:rPr>
          <w:color w:val="0E2841" w:themeColor="text2"/>
        </w:rPr>
        <w:t xml:space="preserve">. </w:t>
      </w:r>
      <w:proofErr w:type="spellStart"/>
      <w:r w:rsidRPr="0066239D">
        <w:rPr>
          <w:color w:val="0E2841" w:themeColor="text2"/>
        </w:rPr>
        <w:t>upravljanje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korisnicima</w:t>
      </w:r>
      <w:proofErr w:type="spellEnd"/>
      <w:r w:rsidRPr="0066239D">
        <w:rPr>
          <w:color w:val="0E2841" w:themeColor="text2"/>
        </w:rPr>
        <w:t xml:space="preserve">, </w:t>
      </w:r>
      <w:proofErr w:type="spellStart"/>
      <w:r w:rsidRPr="0066239D">
        <w:rPr>
          <w:color w:val="0E2841" w:themeColor="text2"/>
        </w:rPr>
        <w:t>igrama</w:t>
      </w:r>
      <w:proofErr w:type="spellEnd"/>
      <w:r w:rsidRPr="0066239D">
        <w:rPr>
          <w:color w:val="0E2841" w:themeColor="text2"/>
        </w:rPr>
        <w:t>, chat)</w:t>
      </w:r>
    </w:p>
    <w:p w:rsidR="00DA20DC" w:rsidRPr="00DA20DC" w:rsidRDefault="00DA20DC" w:rsidP="00DA20DC">
      <w:pPr>
        <w:pStyle w:val="ListParagraph"/>
        <w:rPr>
          <w:lang w:val="en-US"/>
        </w:rPr>
      </w:pPr>
    </w:p>
    <w:p w:rsidR="00257A84" w:rsidRPr="00F54B45" w:rsidRDefault="00F54B45" w:rsidP="00DA20DC">
      <w:pPr>
        <w:rPr>
          <w:b/>
          <w:bCs/>
        </w:rPr>
      </w:pPr>
      <w:r>
        <w:rPr>
          <w:b/>
          <w:bCs/>
        </w:rPr>
        <w:t xml:space="preserve">Box-line </w:t>
      </w:r>
      <w:proofErr w:type="spellStart"/>
      <w:r>
        <w:rPr>
          <w:b/>
          <w:bCs/>
        </w:rPr>
        <w:t>dijagram</w:t>
      </w:r>
      <w:proofErr w:type="spellEnd"/>
    </w:p>
    <w:p w:rsidR="00F54B45" w:rsidRPr="00F54B45" w:rsidRDefault="00F54B45" w:rsidP="00F54B45">
      <w:r w:rsidRPr="00F54B45">
        <w:rPr>
          <w:noProof/>
        </w:rPr>
        <w:drawing>
          <wp:inline distT="0" distB="0" distL="0" distR="0">
            <wp:extent cx="5101462" cy="2057400"/>
            <wp:effectExtent l="0" t="0" r="4445" b="0"/>
            <wp:docPr id="192290177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01775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3" b="13698"/>
                    <a:stretch/>
                  </pic:blipFill>
                  <pic:spPr bwMode="auto">
                    <a:xfrm>
                      <a:off x="0" y="0"/>
                      <a:ext cx="5112962" cy="20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A84" w:rsidRPr="00F54B45" w:rsidRDefault="00257A84" w:rsidP="00DD32CD">
      <w:proofErr w:type="spellStart"/>
      <w:r w:rsidRPr="00F54B45">
        <w:rPr>
          <w:b/>
          <w:bCs/>
        </w:rPr>
        <w:t>Strukturni</w:t>
      </w:r>
      <w:proofErr w:type="spellEnd"/>
      <w:r w:rsidRPr="00F54B45">
        <w:rPr>
          <w:b/>
          <w:bCs/>
        </w:rPr>
        <w:t xml:space="preserve"> </w:t>
      </w:r>
      <w:proofErr w:type="spellStart"/>
      <w:r w:rsidRPr="00F54B45">
        <w:rPr>
          <w:b/>
          <w:bCs/>
        </w:rPr>
        <w:t>dijagram</w:t>
      </w:r>
      <w:proofErr w:type="spellEnd"/>
    </w:p>
    <w:p w:rsidR="0066239D" w:rsidRDefault="0066239D" w:rsidP="0066239D">
      <w:pPr>
        <w:pStyle w:val="NormalWeb"/>
      </w:pPr>
    </w:p>
    <w:p w:rsidR="0066239D" w:rsidRPr="0066239D" w:rsidRDefault="0066239D" w:rsidP="0066239D">
      <w:pPr>
        <w:pStyle w:val="NormalWeb"/>
      </w:pPr>
      <w:r w:rsidRPr="0066239D">
        <w:drawing>
          <wp:inline distT="0" distB="0" distL="0" distR="0">
            <wp:extent cx="4206240" cy="3119378"/>
            <wp:effectExtent l="0" t="0" r="3810" b="5080"/>
            <wp:docPr id="4661492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4926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40" t="20656" b="17165"/>
                    <a:stretch/>
                  </pic:blipFill>
                  <pic:spPr bwMode="auto">
                    <a:xfrm>
                      <a:off x="0" y="0"/>
                      <a:ext cx="4221446" cy="31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2CD" w:rsidRPr="00257A84" w:rsidRDefault="00DD32CD" w:rsidP="004E66B8">
      <w:pPr>
        <w:pStyle w:val="NormalWeb"/>
      </w:pPr>
    </w:p>
    <w:p w:rsidR="0066239D" w:rsidRDefault="0066239D" w:rsidP="004E66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73591" wp14:editId="014EBA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11302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39D" w:rsidRPr="0066239D" w:rsidRDefault="0066239D" w:rsidP="0066239D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239D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 </w:t>
                            </w:r>
                            <w:proofErr w:type="spellStart"/>
                            <w:r w:rsidRPr="0066239D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Aaplikacioni</w:t>
                            </w:r>
                            <w:proofErr w:type="spellEnd"/>
                            <w:r w:rsidRPr="0066239D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6239D">
                              <w:rPr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okviri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73591" 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fBahUOAgAAKQQAAA4A&#10;AAAAAAAAAAAAAAAALgIAAGRycy9lMm9Eb2MueG1sUEsBAi0AFAAGAAgAAAAhAEuJJs3WAAAABQEA&#10;AA8AAAAAAAAAAAAAAAAAaAQAAGRycy9kb3ducmV2LnhtbFBLBQYAAAAABAAEAPMAAABrBQAAAAA=&#10;" filled="f" stroked="f">
                <v:fill o:detectmouseclick="t"/>
                <v:textbox style="mso-fit-shape-to-text:t">
                  <w:txbxContent>
                    <w:p w:rsidR="0066239D" w:rsidRPr="0066239D" w:rsidRDefault="0066239D" w:rsidP="0066239D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239D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 </w:t>
                      </w:r>
                      <w:proofErr w:type="spellStart"/>
                      <w:r w:rsidRPr="0066239D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Aaplikacioni</w:t>
                      </w:r>
                      <w:proofErr w:type="spellEnd"/>
                      <w:r w:rsidRPr="0066239D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66239D">
                        <w:rPr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okviri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E66B8">
        <w:br/>
      </w:r>
    </w:p>
    <w:p w:rsidR="0066239D" w:rsidRDefault="0066239D" w:rsidP="004E66B8"/>
    <w:p w:rsidR="0066239D" w:rsidRDefault="0066239D" w:rsidP="004E66B8"/>
    <w:p w:rsidR="004E66B8" w:rsidRPr="0066239D" w:rsidRDefault="004E66B8" w:rsidP="004E66B8">
      <w:pPr>
        <w:rPr>
          <w:b/>
          <w:bCs/>
        </w:rPr>
      </w:pPr>
      <w:r w:rsidRPr="0066239D">
        <w:rPr>
          <w:b/>
          <w:bCs/>
        </w:rPr>
        <w:t>Front-end:</w:t>
      </w:r>
    </w:p>
    <w:p w:rsidR="004E66B8" w:rsidRPr="0066239D" w:rsidRDefault="004E66B8" w:rsidP="004E66B8">
      <w:pPr>
        <w:pStyle w:val="ListParagraph"/>
        <w:numPr>
          <w:ilvl w:val="0"/>
          <w:numId w:val="9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HTML/CSS/JavaScript za </w:t>
      </w:r>
      <w:proofErr w:type="spellStart"/>
      <w:r w:rsidRPr="0066239D">
        <w:rPr>
          <w:color w:val="0E2841" w:themeColor="text2"/>
        </w:rPr>
        <w:t>korisnički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interfejs</w:t>
      </w:r>
      <w:proofErr w:type="spellEnd"/>
    </w:p>
    <w:p w:rsidR="0066239D" w:rsidRDefault="0066239D" w:rsidP="0066239D">
      <w:pPr>
        <w:pStyle w:val="ListParagraph"/>
        <w:rPr>
          <w:noProof/>
        </w:rPr>
      </w:pPr>
    </w:p>
    <w:p w:rsidR="0066239D" w:rsidRDefault="0066239D" w:rsidP="0066239D">
      <w:pPr>
        <w:pStyle w:val="ListParagraph"/>
      </w:pPr>
      <w:r>
        <w:rPr>
          <w:noProof/>
        </w:rPr>
        <w:drawing>
          <wp:inline distT="0" distB="0" distL="0" distR="0">
            <wp:extent cx="2299640" cy="1196645"/>
            <wp:effectExtent l="95250" t="76200" r="81915" b="842010"/>
            <wp:docPr id="1484231994" name="Picture 6" descr="Gloster-P92 Digital - HTML, CSS and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loster-P92 Digital - HTML, CSS and JavaScrip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1" b="23257"/>
                    <a:stretch/>
                  </pic:blipFill>
                  <pic:spPr bwMode="auto">
                    <a:xfrm>
                      <a:off x="0" y="0"/>
                      <a:ext cx="2312136" cy="1203148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6B8" w:rsidRPr="0066239D" w:rsidRDefault="004E66B8" w:rsidP="004E66B8">
      <w:pPr>
        <w:rPr>
          <w:b/>
          <w:bCs/>
        </w:rPr>
      </w:pPr>
      <w:r w:rsidRPr="0066239D">
        <w:rPr>
          <w:b/>
          <w:bCs/>
        </w:rPr>
        <w:t>Back-end:</w:t>
      </w:r>
    </w:p>
    <w:p w:rsidR="004E66B8" w:rsidRPr="0066239D" w:rsidRDefault="004E66B8" w:rsidP="004E66B8">
      <w:pPr>
        <w:pStyle w:val="ListParagraph"/>
        <w:numPr>
          <w:ilvl w:val="0"/>
          <w:numId w:val="7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ASP.NET Core za </w:t>
      </w:r>
      <w:proofErr w:type="spellStart"/>
      <w:r w:rsidRPr="0066239D">
        <w:rPr>
          <w:color w:val="0E2841" w:themeColor="text2"/>
        </w:rPr>
        <w:t>serversku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logiku</w:t>
      </w:r>
      <w:proofErr w:type="spellEnd"/>
    </w:p>
    <w:p w:rsidR="004E66B8" w:rsidRPr="0066239D" w:rsidRDefault="004E66B8" w:rsidP="004E66B8">
      <w:pPr>
        <w:pStyle w:val="ListParagraph"/>
        <w:numPr>
          <w:ilvl w:val="0"/>
          <w:numId w:val="7"/>
        </w:numPr>
        <w:rPr>
          <w:color w:val="0E2841" w:themeColor="text2"/>
        </w:rPr>
      </w:pPr>
      <w:proofErr w:type="spellStart"/>
      <w:r w:rsidRPr="0066239D">
        <w:rPr>
          <w:color w:val="0E2841" w:themeColor="text2"/>
        </w:rPr>
        <w:t>SignalR</w:t>
      </w:r>
      <w:proofErr w:type="spellEnd"/>
      <w:r w:rsidRPr="0066239D">
        <w:rPr>
          <w:color w:val="0E2841" w:themeColor="text2"/>
        </w:rPr>
        <w:t xml:space="preserve"> za real-time </w:t>
      </w:r>
      <w:proofErr w:type="spellStart"/>
      <w:r w:rsidRPr="0066239D">
        <w:rPr>
          <w:color w:val="0E2841" w:themeColor="text2"/>
        </w:rPr>
        <w:t>komunikaciju</w:t>
      </w:r>
      <w:proofErr w:type="spellEnd"/>
    </w:p>
    <w:p w:rsidR="004E66B8" w:rsidRPr="0066239D" w:rsidRDefault="004E66B8" w:rsidP="004E66B8">
      <w:pPr>
        <w:pStyle w:val="ListParagraph"/>
        <w:numPr>
          <w:ilvl w:val="0"/>
          <w:numId w:val="7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MSGQ za </w:t>
      </w:r>
      <w:proofErr w:type="spellStart"/>
      <w:r w:rsidRPr="0066239D">
        <w:rPr>
          <w:color w:val="0E2841" w:themeColor="text2"/>
        </w:rPr>
        <w:t>asin</w:t>
      </w:r>
      <w:r w:rsidR="0066239D">
        <w:rPr>
          <w:color w:val="0E2841" w:themeColor="text2"/>
        </w:rPr>
        <w:t>h</w:t>
      </w:r>
      <w:r w:rsidRPr="0066239D">
        <w:rPr>
          <w:color w:val="0E2841" w:themeColor="text2"/>
        </w:rPr>
        <w:t>ronu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obradu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poruka</w:t>
      </w:r>
      <w:proofErr w:type="spellEnd"/>
    </w:p>
    <w:p w:rsidR="0066239D" w:rsidRDefault="0066239D" w:rsidP="0066239D">
      <w:pPr>
        <w:pStyle w:val="ListParagraph"/>
      </w:pPr>
      <w:r>
        <w:rPr>
          <w:noProof/>
        </w:rPr>
        <w:drawing>
          <wp:inline distT="0" distB="0" distL="0" distR="0">
            <wp:extent cx="3099987" cy="1568196"/>
            <wp:effectExtent l="133350" t="114300" r="120015" b="165735"/>
            <wp:docPr id="526384485" name="Picture 7" descr="How to Build a Web App with SignalR in .NET Core? - TatvaSof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Build a Web App with SignalR in .NET Core? - TatvaSoft B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97" cy="1591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66B8" w:rsidRPr="0066239D" w:rsidRDefault="004E66B8" w:rsidP="004E66B8">
      <w:pPr>
        <w:rPr>
          <w:b/>
          <w:bCs/>
        </w:rPr>
      </w:pPr>
      <w:r w:rsidRPr="0066239D">
        <w:rPr>
          <w:b/>
          <w:bCs/>
        </w:rPr>
        <w:t xml:space="preserve">Baza </w:t>
      </w:r>
      <w:proofErr w:type="spellStart"/>
      <w:r w:rsidRPr="0066239D">
        <w:rPr>
          <w:b/>
          <w:bCs/>
        </w:rPr>
        <w:t>podataka</w:t>
      </w:r>
      <w:proofErr w:type="spellEnd"/>
      <w:r w:rsidRPr="0066239D">
        <w:rPr>
          <w:b/>
          <w:bCs/>
        </w:rPr>
        <w:t>:</w:t>
      </w:r>
    </w:p>
    <w:p w:rsidR="004E66B8" w:rsidRPr="0066239D" w:rsidRDefault="004E66B8" w:rsidP="004E66B8">
      <w:pPr>
        <w:pStyle w:val="ListParagraph"/>
        <w:numPr>
          <w:ilvl w:val="0"/>
          <w:numId w:val="8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PostgreSQL za </w:t>
      </w:r>
      <w:proofErr w:type="spellStart"/>
      <w:r w:rsidRPr="0066239D">
        <w:rPr>
          <w:color w:val="0E2841" w:themeColor="text2"/>
        </w:rPr>
        <w:t>skladištenje</w:t>
      </w:r>
      <w:proofErr w:type="spellEnd"/>
      <w:r w:rsidRPr="0066239D">
        <w:rPr>
          <w:color w:val="0E2841" w:themeColor="text2"/>
        </w:rPr>
        <w:t xml:space="preserve"> </w:t>
      </w:r>
      <w:proofErr w:type="spellStart"/>
      <w:r w:rsidRPr="0066239D">
        <w:rPr>
          <w:color w:val="0E2841" w:themeColor="text2"/>
        </w:rPr>
        <w:t>podataka</w:t>
      </w:r>
      <w:proofErr w:type="spellEnd"/>
    </w:p>
    <w:p w:rsidR="004E66B8" w:rsidRPr="0066239D" w:rsidRDefault="004E66B8" w:rsidP="004E66B8">
      <w:pPr>
        <w:rPr>
          <w:b/>
          <w:bCs/>
        </w:rPr>
      </w:pPr>
      <w:proofErr w:type="spellStart"/>
      <w:r w:rsidRPr="0066239D">
        <w:rPr>
          <w:b/>
          <w:bCs/>
        </w:rPr>
        <w:t>Obrasci</w:t>
      </w:r>
      <w:proofErr w:type="spellEnd"/>
      <w:r w:rsidRPr="0066239D">
        <w:rPr>
          <w:b/>
          <w:bCs/>
        </w:rPr>
        <w:t xml:space="preserve"> </w:t>
      </w:r>
      <w:proofErr w:type="spellStart"/>
      <w:r w:rsidRPr="0066239D">
        <w:rPr>
          <w:b/>
          <w:bCs/>
        </w:rPr>
        <w:t>primenjeni</w:t>
      </w:r>
      <w:proofErr w:type="spellEnd"/>
      <w:r w:rsidRPr="0066239D">
        <w:rPr>
          <w:b/>
          <w:bCs/>
        </w:rPr>
        <w:t xml:space="preserve"> u </w:t>
      </w:r>
      <w:proofErr w:type="spellStart"/>
      <w:r w:rsidRPr="0066239D">
        <w:rPr>
          <w:b/>
          <w:bCs/>
        </w:rPr>
        <w:t>sistemu</w:t>
      </w:r>
      <w:proofErr w:type="spellEnd"/>
      <w:r w:rsidRPr="0066239D">
        <w:rPr>
          <w:b/>
          <w:bCs/>
        </w:rPr>
        <w:t>:</w:t>
      </w:r>
    </w:p>
    <w:p w:rsidR="004E66B8" w:rsidRPr="0066239D" w:rsidRDefault="004E66B8" w:rsidP="004E66B8">
      <w:pPr>
        <w:pStyle w:val="ListParagraph"/>
        <w:numPr>
          <w:ilvl w:val="0"/>
          <w:numId w:val="8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MVC (Model-View-Controller) za </w:t>
      </w:r>
      <w:proofErr w:type="spellStart"/>
      <w:r w:rsidRPr="0066239D">
        <w:rPr>
          <w:color w:val="0E2841" w:themeColor="text2"/>
        </w:rPr>
        <w:t>organizaciju</w:t>
      </w:r>
      <w:proofErr w:type="spellEnd"/>
      <w:r w:rsidRPr="0066239D">
        <w:rPr>
          <w:color w:val="0E2841" w:themeColor="text2"/>
        </w:rPr>
        <w:t xml:space="preserve"> front-end </w:t>
      </w:r>
      <w:proofErr w:type="spellStart"/>
      <w:r w:rsidRPr="0066239D">
        <w:rPr>
          <w:color w:val="0E2841" w:themeColor="text2"/>
        </w:rPr>
        <w:t>koda</w:t>
      </w:r>
      <w:proofErr w:type="spellEnd"/>
    </w:p>
    <w:p w:rsidR="000C1250" w:rsidRPr="0066239D" w:rsidRDefault="004E66B8" w:rsidP="0066239D">
      <w:pPr>
        <w:pStyle w:val="ListParagraph"/>
        <w:numPr>
          <w:ilvl w:val="0"/>
          <w:numId w:val="8"/>
        </w:numPr>
        <w:rPr>
          <w:color w:val="0E2841" w:themeColor="text2"/>
        </w:rPr>
      </w:pPr>
      <w:r w:rsidRPr="0066239D">
        <w:rPr>
          <w:color w:val="0E2841" w:themeColor="text2"/>
        </w:rPr>
        <w:t xml:space="preserve">Microservices za </w:t>
      </w:r>
      <w:proofErr w:type="spellStart"/>
      <w:r w:rsidRPr="0066239D">
        <w:rPr>
          <w:color w:val="0E2841" w:themeColor="text2"/>
        </w:rPr>
        <w:t>razdvajanje</w:t>
      </w:r>
      <w:proofErr w:type="spellEnd"/>
      <w:r w:rsidRPr="0066239D">
        <w:rPr>
          <w:color w:val="0E2841" w:themeColor="text2"/>
        </w:rPr>
        <w:t xml:space="preserve"> back-end </w:t>
      </w:r>
      <w:proofErr w:type="spellStart"/>
      <w:r w:rsidRPr="0066239D">
        <w:rPr>
          <w:color w:val="0E2841" w:themeColor="text2"/>
        </w:rPr>
        <w:t>funkcionalnosti</w:t>
      </w:r>
      <w:proofErr w:type="spellEnd"/>
    </w:p>
    <w:sectPr w:rsidR="000C1250" w:rsidRPr="0066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2B5"/>
    <w:multiLevelType w:val="multilevel"/>
    <w:tmpl w:val="57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163973"/>
    <w:multiLevelType w:val="hybridMultilevel"/>
    <w:tmpl w:val="47BA0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4C13"/>
    <w:multiLevelType w:val="multilevel"/>
    <w:tmpl w:val="57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0478D"/>
    <w:multiLevelType w:val="hybridMultilevel"/>
    <w:tmpl w:val="65A60E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7F5"/>
    <w:multiLevelType w:val="multilevel"/>
    <w:tmpl w:val="57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B733EF"/>
    <w:multiLevelType w:val="multilevel"/>
    <w:tmpl w:val="57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7A2A61"/>
    <w:multiLevelType w:val="hybridMultilevel"/>
    <w:tmpl w:val="2D4C1C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03796"/>
    <w:multiLevelType w:val="multilevel"/>
    <w:tmpl w:val="57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1D5BE1"/>
    <w:multiLevelType w:val="hybridMultilevel"/>
    <w:tmpl w:val="0F904F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48374">
    <w:abstractNumId w:val="2"/>
  </w:num>
  <w:num w:numId="2" w16cid:durableId="1788426241">
    <w:abstractNumId w:val="1"/>
  </w:num>
  <w:num w:numId="3" w16cid:durableId="227501435">
    <w:abstractNumId w:val="8"/>
  </w:num>
  <w:num w:numId="4" w16cid:durableId="997926062">
    <w:abstractNumId w:val="3"/>
  </w:num>
  <w:num w:numId="5" w16cid:durableId="312684669">
    <w:abstractNumId w:val="6"/>
  </w:num>
  <w:num w:numId="6" w16cid:durableId="1995983598">
    <w:abstractNumId w:val="5"/>
  </w:num>
  <w:num w:numId="7" w16cid:durableId="109857288">
    <w:abstractNumId w:val="4"/>
  </w:num>
  <w:num w:numId="8" w16cid:durableId="473180916">
    <w:abstractNumId w:val="0"/>
  </w:num>
  <w:num w:numId="9" w16cid:durableId="1994944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4"/>
    <w:rsid w:val="00086835"/>
    <w:rsid w:val="000C1250"/>
    <w:rsid w:val="001352B2"/>
    <w:rsid w:val="00257A84"/>
    <w:rsid w:val="00392F1E"/>
    <w:rsid w:val="00427EB7"/>
    <w:rsid w:val="004E66B8"/>
    <w:rsid w:val="0066239D"/>
    <w:rsid w:val="00691097"/>
    <w:rsid w:val="009A2B70"/>
    <w:rsid w:val="009A6594"/>
    <w:rsid w:val="00B26936"/>
    <w:rsid w:val="00B46E1E"/>
    <w:rsid w:val="00C30656"/>
    <w:rsid w:val="00DA20DC"/>
    <w:rsid w:val="00DD32CD"/>
    <w:rsid w:val="00DE5D0C"/>
    <w:rsid w:val="00F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9D0"/>
  <w15:chartTrackingRefBased/>
  <w15:docId w15:val="{109632DE-32F7-4D98-8056-3D627E18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A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B50D-D393-4382-B42D-CB763103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·٠•●☠Veljko Simonovic☠●•٠·</dc:creator>
  <cp:keywords/>
  <dc:description/>
  <cp:lastModifiedBy>·٠•●☠Veljko Simonovic☠●•٠·</cp:lastModifiedBy>
  <cp:revision>6</cp:revision>
  <dcterms:created xsi:type="dcterms:W3CDTF">2024-11-29T14:25:00Z</dcterms:created>
  <dcterms:modified xsi:type="dcterms:W3CDTF">2024-12-11T16:59:00Z</dcterms:modified>
</cp:coreProperties>
</file>