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81" w:rsidRDefault="005D5581" w:rsidP="005D5581">
      <w:r>
        <w:rPr>
          <w:b/>
        </w:rPr>
        <w:t>Leden:</w:t>
      </w:r>
      <w:r>
        <w:rPr>
          <w:b/>
        </w:rPr>
        <w:tab/>
      </w:r>
      <w:r>
        <w:rPr>
          <w:b/>
        </w:rPr>
        <w:tab/>
      </w:r>
      <w:proofErr w:type="spellStart"/>
      <w:r>
        <w:t>Bosschem</w:t>
      </w:r>
      <w:proofErr w:type="spellEnd"/>
      <w:r>
        <w:t xml:space="preserve"> Indy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Groepsnaam: </w:t>
      </w:r>
      <w:r>
        <w:rPr>
          <w:b/>
        </w:rPr>
        <w:tab/>
      </w:r>
      <w:proofErr w:type="spellStart"/>
      <w:r>
        <w:t>Ivany</w:t>
      </w:r>
      <w:proofErr w:type="spellEnd"/>
    </w:p>
    <w:p w:rsidR="005D5581" w:rsidRDefault="005D5581">
      <w:r>
        <w:tab/>
      </w:r>
      <w:r>
        <w:tab/>
        <w:t>Luytens Yannick</w:t>
      </w:r>
    </w:p>
    <w:p w:rsidR="005D5581" w:rsidRDefault="005D5581">
      <w:r>
        <w:tab/>
      </w:r>
      <w:r>
        <w:tab/>
      </w:r>
      <w:proofErr w:type="spellStart"/>
      <w:r>
        <w:t>Schoeters</w:t>
      </w:r>
      <w:proofErr w:type="spellEnd"/>
      <w:r>
        <w:t xml:space="preserve"> Niels</w:t>
      </w:r>
    </w:p>
    <w:p w:rsidR="005D5581" w:rsidRDefault="005D5581" w:rsidP="005D5581">
      <w:r>
        <w:tab/>
      </w:r>
      <w:r>
        <w:tab/>
        <w:t>Van Minnebruggen Vincent</w:t>
      </w:r>
    </w:p>
    <w:p w:rsidR="005D5581" w:rsidRDefault="005D5581" w:rsidP="005D5581">
      <w:pPr>
        <w:ind w:left="720" w:firstLine="720"/>
      </w:pPr>
      <w:r>
        <w:t xml:space="preserve">Van </w:t>
      </w:r>
      <w:proofErr w:type="spellStart"/>
      <w:r>
        <w:t>Passel</w:t>
      </w:r>
      <w:proofErr w:type="spellEnd"/>
      <w:r>
        <w:t xml:space="preserve"> Arthur</w:t>
      </w:r>
      <w:bookmarkStart w:id="0" w:name="_GoBack"/>
      <w:bookmarkEnd w:id="0"/>
    </w:p>
    <w:p w:rsidR="005D5581" w:rsidRPr="005D5581" w:rsidRDefault="005D5581" w:rsidP="005D5581">
      <w:pPr>
        <w:ind w:left="720" w:firstLine="720"/>
      </w:pPr>
    </w:p>
    <w:p w:rsidR="005D5581" w:rsidRPr="005D5581" w:rsidRDefault="005D5581" w:rsidP="005D5581">
      <w:pPr>
        <w:rPr>
          <w:b/>
          <w:sz w:val="36"/>
          <w:szCs w:val="36"/>
        </w:rPr>
      </w:pPr>
      <w:r w:rsidRPr="005D5581">
        <w:rPr>
          <w:b/>
          <w:sz w:val="36"/>
          <w:szCs w:val="36"/>
        </w:rPr>
        <w:t>Vragen aan de klant:</w:t>
      </w:r>
    </w:p>
    <w:p w:rsidR="00D15754" w:rsidRDefault="00D15754"/>
    <w:p w:rsidR="00D15754" w:rsidRPr="00D15754" w:rsidRDefault="00D15754">
      <w:pPr>
        <w:rPr>
          <w:u w:val="single"/>
        </w:rPr>
      </w:pPr>
      <w:r w:rsidRPr="00D15754">
        <w:rPr>
          <w:u w:val="single"/>
        </w:rPr>
        <w:t>Site: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Hebben jullie een voorkeur van kleurenpalet op de website? In de huisstijl staan namelijk veel verschillende kleuren.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Mogen we afwijken van de originele website (stopintimidatie.be) qua lay-out?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Zijn er interviews/foto's/video's beschikbaar die we kunnen gebruiken als inhoud voor de website?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Is het belangrijk dat er CRUD functies aanwezig zijn op de site?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Moet de site zijn aangepast voor elk apparaat?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Mogen we Front-end animatie gebruiken om het visueel aantrekkelijker te maken voor de jeugd?</w:t>
      </w:r>
    </w:p>
    <w:p w:rsidR="00D15754" w:rsidRDefault="00D15754" w:rsidP="00D15754"/>
    <w:p w:rsidR="00D15754" w:rsidRPr="00D15754" w:rsidRDefault="00D15754" w:rsidP="00D15754">
      <w:pPr>
        <w:rPr>
          <w:u w:val="single"/>
        </w:rPr>
      </w:pPr>
      <w:r w:rsidRPr="00D15754">
        <w:rPr>
          <w:u w:val="single"/>
        </w:rPr>
        <w:t>Game: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Mag de game zich in Antwerpen afspelen?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Mag het thema subtiel in de game verwerkt worden? Of moet het thema direct duidelijk en prominent aanwezig zijn?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Welke taal heeft de voorkeur?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Moeten we voor de game ook rekening houden met de huisstijl? Of is er daar wat meer vrijheid?</w:t>
      </w:r>
    </w:p>
    <w:p w:rsidR="001D3973" w:rsidRDefault="001D3973" w:rsidP="001D3973">
      <w:pPr>
        <w:pStyle w:val="ListParagraph"/>
        <w:numPr>
          <w:ilvl w:val="0"/>
          <w:numId w:val="1"/>
        </w:numPr>
      </w:pPr>
      <w:r w:rsidRPr="001D3973">
        <w:t>Moet de game in dezelfde stijl zijn als de website?</w:t>
      </w:r>
    </w:p>
    <w:p w:rsidR="005D5581" w:rsidRDefault="005D5581" w:rsidP="005D5581"/>
    <w:p w:rsidR="005D5581" w:rsidRDefault="005D5581" w:rsidP="005D5581">
      <w:r>
        <w:rPr>
          <w:u w:val="single"/>
        </w:rPr>
        <w:t>Algemeen:</w:t>
      </w:r>
    </w:p>
    <w:p w:rsidR="005D5581" w:rsidRDefault="005D5581" w:rsidP="005D5581">
      <w:pPr>
        <w:pStyle w:val="ListParagraph"/>
        <w:numPr>
          <w:ilvl w:val="0"/>
          <w:numId w:val="1"/>
        </w:numPr>
      </w:pPr>
      <w:r w:rsidRPr="005D5581">
        <w:t>Krijge</w:t>
      </w:r>
      <w:r>
        <w:t>n</w:t>
      </w:r>
      <w:r w:rsidRPr="005D5581">
        <w:t xml:space="preserve"> wij toegang tot getuigenissen of onderzoeksresultaten?</w:t>
      </w:r>
    </w:p>
    <w:p w:rsidR="005D5581" w:rsidRPr="005D5581" w:rsidRDefault="005D5581" w:rsidP="005D5581">
      <w:pPr>
        <w:pStyle w:val="ListParagraph"/>
        <w:numPr>
          <w:ilvl w:val="0"/>
          <w:numId w:val="1"/>
        </w:numPr>
      </w:pPr>
      <w:r w:rsidRPr="005D5581">
        <w:t>Is het een goed idee om jongeren en andere bezoekers op te splitsen</w:t>
      </w:r>
      <w:r>
        <w:t xml:space="preserve"> als gebruikers van de website/game</w:t>
      </w:r>
      <w:r w:rsidRPr="005D5581">
        <w:t>?</w:t>
      </w:r>
    </w:p>
    <w:sectPr w:rsidR="005D5581" w:rsidRPr="005D5581" w:rsidSect="00C32C51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366" w:rsidRDefault="00CA6366" w:rsidP="00D15754">
      <w:r>
        <w:separator/>
      </w:r>
    </w:p>
  </w:endnote>
  <w:endnote w:type="continuationSeparator" w:id="0">
    <w:p w:rsidR="00CA6366" w:rsidRDefault="00CA6366" w:rsidP="00D1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366" w:rsidRDefault="00CA6366" w:rsidP="00D15754">
      <w:r>
        <w:separator/>
      </w:r>
    </w:p>
  </w:footnote>
  <w:footnote w:type="continuationSeparator" w:id="0">
    <w:p w:rsidR="00CA6366" w:rsidRDefault="00CA6366" w:rsidP="00D15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754" w:rsidRDefault="00D1575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96B"/>
    <w:multiLevelType w:val="hybridMultilevel"/>
    <w:tmpl w:val="D4B8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54"/>
    <w:rsid w:val="001D3973"/>
    <w:rsid w:val="003D084D"/>
    <w:rsid w:val="005D5581"/>
    <w:rsid w:val="00804251"/>
    <w:rsid w:val="008977BC"/>
    <w:rsid w:val="00B36A0A"/>
    <w:rsid w:val="00C32C51"/>
    <w:rsid w:val="00CA6366"/>
    <w:rsid w:val="00D15754"/>
    <w:rsid w:val="00D341E2"/>
    <w:rsid w:val="00D50918"/>
    <w:rsid w:val="00F8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DA1AA7"/>
  <w14:defaultImageDpi w14:val="32767"/>
  <w15:chartTrackingRefBased/>
  <w15:docId w15:val="{90253DE1-B756-B64B-9EFF-C0EEAD41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5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15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54"/>
    <w:rPr>
      <w:lang w:val="nl-NL"/>
    </w:rPr>
  </w:style>
  <w:style w:type="paragraph" w:styleId="ListParagraph">
    <w:name w:val="List Paragraph"/>
    <w:basedOn w:val="Normal"/>
    <w:uiPriority w:val="34"/>
    <w:qFormat/>
    <w:rsid w:val="00D15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7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BC"/>
    <w:rPr>
      <w:rFonts w:ascii="Times New Roman" w:hAnsi="Times New Roman" w:cs="Times New Roman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Minnebruggen Vincent</dc:creator>
  <cp:keywords/>
  <dc:description/>
  <cp:lastModifiedBy>Van Minnebruggen Vincent</cp:lastModifiedBy>
  <cp:revision>3</cp:revision>
  <cp:lastPrinted>2018-02-22T17:01:00Z</cp:lastPrinted>
  <dcterms:created xsi:type="dcterms:W3CDTF">2018-02-22T17:01:00Z</dcterms:created>
  <dcterms:modified xsi:type="dcterms:W3CDTF">2018-02-22T17:01:00Z</dcterms:modified>
</cp:coreProperties>
</file>