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2977" w14:textId="77777777" w:rsidR="003704FF" w:rsidRDefault="0033588F" w:rsidP="008465B3">
      <w:pPr>
        <w:pStyle w:val="a5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세부 기획</w:t>
      </w:r>
    </w:p>
    <w:tbl>
      <w:tblPr>
        <w:tblStyle w:val="a4"/>
        <w:tblpPr w:leftFromText="142" w:rightFromText="142" w:vertAnchor="text" w:horzAnchor="margin" w:tblpXSpec="right" w:tblpY="448"/>
        <w:tblW w:w="0" w:type="auto"/>
        <w:tblLook w:val="04A0" w:firstRow="1" w:lastRow="0" w:firstColumn="1" w:lastColumn="0" w:noHBand="0" w:noVBand="1"/>
      </w:tblPr>
      <w:tblGrid>
        <w:gridCol w:w="1436"/>
        <w:gridCol w:w="1436"/>
      </w:tblGrid>
      <w:tr w:rsidR="00F15104" w14:paraId="313F9ACD" w14:textId="77777777" w:rsidTr="00F15104">
        <w:trPr>
          <w:trHeight w:val="364"/>
        </w:trPr>
        <w:tc>
          <w:tcPr>
            <w:tcW w:w="1436" w:type="dxa"/>
          </w:tcPr>
          <w:p w14:paraId="30574D43" w14:textId="77777777" w:rsidR="00F15104" w:rsidRDefault="00F15104" w:rsidP="00F15104">
            <w:r>
              <w:rPr>
                <w:rFonts w:hint="eastAsia"/>
              </w:rPr>
              <w:t>작성자</w:t>
            </w:r>
          </w:p>
        </w:tc>
        <w:tc>
          <w:tcPr>
            <w:tcW w:w="1436" w:type="dxa"/>
          </w:tcPr>
          <w:p w14:paraId="203BCD4C" w14:textId="77777777" w:rsidR="00F15104" w:rsidRDefault="00F15104" w:rsidP="00F15104">
            <w:r>
              <w:rPr>
                <w:rFonts w:hint="eastAsia"/>
              </w:rPr>
              <w:t>제갈우진</w:t>
            </w:r>
          </w:p>
        </w:tc>
      </w:tr>
      <w:tr w:rsidR="00F15104" w14:paraId="16BF0907" w14:textId="77777777" w:rsidTr="00F15104">
        <w:trPr>
          <w:trHeight w:val="364"/>
        </w:trPr>
        <w:tc>
          <w:tcPr>
            <w:tcW w:w="1436" w:type="dxa"/>
          </w:tcPr>
          <w:p w14:paraId="70227B2B" w14:textId="77777777" w:rsidR="00F15104" w:rsidRDefault="00F15104" w:rsidP="00F15104">
            <w:r>
              <w:rPr>
                <w:rFonts w:hint="eastAsia"/>
              </w:rPr>
              <w:t>버전</w:t>
            </w:r>
          </w:p>
        </w:tc>
        <w:tc>
          <w:tcPr>
            <w:tcW w:w="1436" w:type="dxa"/>
          </w:tcPr>
          <w:p w14:paraId="75DC1282" w14:textId="77777777" w:rsidR="00F15104" w:rsidRDefault="00F15104" w:rsidP="00F15104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7347B3C3" w14:textId="39CA1880" w:rsidR="00031C42" w:rsidRDefault="00031C42"/>
    <w:p w14:paraId="191AC0DE" w14:textId="77777777" w:rsidR="00F15104" w:rsidRDefault="00F15104"/>
    <w:p w14:paraId="2B2E119D" w14:textId="3494A9EC" w:rsidR="008465B3" w:rsidRDefault="008465B3"/>
    <w:p w14:paraId="72AEC677" w14:textId="77777777" w:rsidR="008465B3" w:rsidRDefault="008465B3"/>
    <w:p w14:paraId="20C831A8" w14:textId="77777777" w:rsidR="00031C42" w:rsidRDefault="00031C42" w:rsidP="00F15104">
      <w:pPr>
        <w:pStyle w:val="01"/>
      </w:pPr>
      <w:r>
        <w:rPr>
          <w:rFonts w:hint="eastAsia"/>
        </w:rPr>
        <w:t>기획의도</w:t>
      </w:r>
    </w:p>
    <w:p w14:paraId="3B25D093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게임에 필요한 능력치 정의</w:t>
      </w:r>
    </w:p>
    <w:p w14:paraId="34BF6960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플레이어가 자신의 상태를 개량화 가능하도록 만듦.</w:t>
      </w:r>
    </w:p>
    <w:p w14:paraId="2E3A56C7" w14:textId="34335372" w:rsidR="00317045" w:rsidRDefault="00317045"/>
    <w:p w14:paraId="0F1FCE0A" w14:textId="131EDB28" w:rsidR="00317045" w:rsidRDefault="00317045" w:rsidP="00F15104">
      <w:pPr>
        <w:pStyle w:val="01"/>
      </w:pPr>
      <w:r>
        <w:rPr>
          <w:rFonts w:hint="eastAsia"/>
        </w:rPr>
        <w:t>개요</w:t>
      </w:r>
    </w:p>
    <w:p w14:paraId="13C44A05" w14:textId="7943C3F6" w:rsidR="00777A38" w:rsidRDefault="00777A38" w:rsidP="00200C24">
      <w:pPr>
        <w:ind w:left="400"/>
      </w:pPr>
      <w:r>
        <w:rPr>
          <w:b/>
          <w:noProof/>
          <w:sz w:val="18"/>
        </w:rPr>
        <w:drawing>
          <wp:anchor distT="0" distB="0" distL="114300" distR="114300" simplePos="0" relativeHeight="251658239" behindDoc="1" locked="0" layoutInCell="1" allowOverlap="1" wp14:anchorId="7740B36A" wp14:editId="40A7E4B0">
            <wp:simplePos x="0" y="0"/>
            <wp:positionH relativeFrom="column">
              <wp:posOffset>273083</wp:posOffset>
            </wp:positionH>
            <wp:positionV relativeFrom="paragraph">
              <wp:posOffset>28426</wp:posOffset>
            </wp:positionV>
            <wp:extent cx="4150360" cy="2416810"/>
            <wp:effectExtent l="0" t="0" r="2540" b="25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ㄴㄴㄴㄴㄴㄴㄴㄴㄴ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45038" r="50087" b="868"/>
                    <a:stretch/>
                  </pic:blipFill>
                  <pic:spPr bwMode="auto">
                    <a:xfrm>
                      <a:off x="0" y="0"/>
                      <a:ext cx="415036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F10613" w14:textId="53989436" w:rsidR="00200C24" w:rsidRDefault="00200C24" w:rsidP="00200C24">
      <w:pPr>
        <w:ind w:left="400"/>
      </w:pPr>
    </w:p>
    <w:p w14:paraId="2BDA9C2C" w14:textId="30150CD0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EB993" wp14:editId="1E84F3D6">
                <wp:simplePos x="0" y="0"/>
                <wp:positionH relativeFrom="column">
                  <wp:posOffset>2249805</wp:posOffset>
                </wp:positionH>
                <wp:positionV relativeFrom="paragraph">
                  <wp:posOffset>4445</wp:posOffset>
                </wp:positionV>
                <wp:extent cx="2066290" cy="29083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E98A" w14:textId="049A82CC" w:rsidR="00DB1749" w:rsidRPr="00777A38" w:rsidRDefault="00090C5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77A38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전화번호: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EB9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7.15pt;margin-top:.35pt;width:162.7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" stroked="f">
                <v:textbox>
                  <w:txbxContent>
                    <w:p w14:paraId="2B6EE98A" w14:textId="049A82CC" w:rsidR="00DB1749" w:rsidRPr="00777A38" w:rsidRDefault="00090C5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77A38">
                        <w:rPr>
                          <w:rFonts w:hint="eastAsia"/>
                          <w:b/>
                          <w:sz w:val="16"/>
                          <w:szCs w:val="16"/>
                        </w:rPr>
                        <w:t>전화번호: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7E8F4" w14:textId="08F8434E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AAAA1" wp14:editId="7B5EB1BF">
                <wp:simplePos x="0" y="0"/>
                <wp:positionH relativeFrom="column">
                  <wp:posOffset>2339439</wp:posOffset>
                </wp:positionH>
                <wp:positionV relativeFrom="paragraph">
                  <wp:posOffset>4470</wp:posOffset>
                </wp:positionV>
                <wp:extent cx="1888177" cy="397823"/>
                <wp:effectExtent l="0" t="0" r="17145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F5C1" w14:textId="07F25A17" w:rsidR="00777A38" w:rsidRDefault="00777A38" w:rsidP="00777A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AAAA1" id="직사각형 1" o:spid="_x0000_s1027" style="position:absolute;left:0;text-align:left;margin-left:184.2pt;margin-top:.35pt;width:148.7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" fillcolor="white [3201]" strokecolor="black [3200]" strokeweight="1pt">
                <v:textbox>
                  <w:txbxContent>
                    <w:p w14:paraId="3596F5C1" w14:textId="07F25A17" w:rsidR="00777A38" w:rsidRDefault="00777A38" w:rsidP="00777A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 값</w:t>
                      </w:r>
                    </w:p>
                  </w:txbxContent>
                </v:textbox>
              </v:rect>
            </w:pict>
          </mc:Fallback>
        </mc:AlternateContent>
      </w:r>
    </w:p>
    <w:p w14:paraId="2295A816" w14:textId="625E1B79" w:rsidR="00777A38" w:rsidRDefault="00777A38" w:rsidP="00200C24">
      <w:pPr>
        <w:ind w:left="400"/>
      </w:pPr>
    </w:p>
    <w:p w14:paraId="4F50D5BC" w14:textId="6B2472E6" w:rsidR="00777A38" w:rsidRDefault="00777A38" w:rsidP="00200C24">
      <w:pPr>
        <w:ind w:left="400"/>
      </w:pPr>
    </w:p>
    <w:p w14:paraId="7058C714" w14:textId="18DA4F44" w:rsidR="00777A38" w:rsidRDefault="00777A38" w:rsidP="00200C24">
      <w:pPr>
        <w:ind w:left="400"/>
      </w:pPr>
    </w:p>
    <w:p w14:paraId="0A1FA711" w14:textId="77777777" w:rsidR="00777A38" w:rsidRDefault="00777A38" w:rsidP="00200C24">
      <w:pPr>
        <w:ind w:left="400"/>
      </w:pPr>
    </w:p>
    <w:p w14:paraId="01755519" w14:textId="0ECAA054" w:rsidR="00945B7B" w:rsidRDefault="00945B7B" w:rsidP="00945B7B">
      <w:pPr>
        <w:pStyle w:val="a3"/>
        <w:ind w:leftChars="0" w:left="76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전화번호는 게임 내의 기능은 없고,</w:t>
      </w:r>
      <w:r>
        <w:t xml:space="preserve"> </w:t>
      </w:r>
      <w:r>
        <w:rPr>
          <w:rFonts w:hint="eastAsia"/>
        </w:rPr>
        <w:t>세계관 몰입을 위한</w:t>
      </w:r>
      <w:r>
        <w:t xml:space="preserve"> </w:t>
      </w:r>
      <w:r>
        <w:rPr>
          <w:rFonts w:hint="eastAsia"/>
        </w:rPr>
        <w:t>장치.</w:t>
      </w:r>
    </w:p>
    <w:p w14:paraId="522FFC85" w14:textId="7C9E554D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종류</w:t>
      </w:r>
      <w:r w:rsidR="00900FE1">
        <w:rPr>
          <w:rFonts w:hint="eastAsia"/>
        </w:rPr>
        <w:t>(능력치 칸 안에 표기됨)</w:t>
      </w:r>
    </w:p>
    <w:p w14:paraId="15F75E93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격투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4DF3E23A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추리에 사용되는 수치</w:t>
      </w:r>
    </w:p>
    <w:p w14:paraId="203AA716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0528AC92" w14:textId="0A44FC5C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플레이어가 수집하고 소모할 수 있는 자원</w:t>
      </w:r>
      <w:r w:rsidR="00982823">
        <w:rPr>
          <w:rFonts w:hint="eastAsia"/>
        </w:rPr>
        <w:t>(</w:t>
      </w:r>
      <w:proofErr w:type="spellStart"/>
      <w:r w:rsidR="00982823">
        <w:rPr>
          <w:rFonts w:hint="eastAsia"/>
        </w:rPr>
        <w:t>월드맵</w:t>
      </w:r>
      <w:proofErr w:type="spellEnd"/>
      <w:r w:rsidR="00982823">
        <w:rPr>
          <w:rFonts w:hint="eastAsia"/>
        </w:rPr>
        <w:t xml:space="preserve"> </w:t>
      </w:r>
      <w:r w:rsidR="00982823">
        <w:t>UI</w:t>
      </w:r>
      <w:r w:rsidR="00982823">
        <w:rPr>
          <w:rFonts w:hint="eastAsia"/>
        </w:rPr>
        <w:t>에 표시됨</w:t>
      </w:r>
      <w:r w:rsidR="00945B7B">
        <w:rPr>
          <w:rFonts w:hint="eastAsia"/>
        </w:rPr>
        <w:t>.</w:t>
      </w:r>
      <w:r w:rsidR="00945B7B">
        <w:t xml:space="preserve"> </w:t>
      </w:r>
      <w:r w:rsidR="00945B7B">
        <w:rPr>
          <w:rFonts w:hint="eastAsia"/>
        </w:rPr>
        <w:t>가시성이 떨어질 경</w:t>
      </w:r>
      <w:r w:rsidR="00945B7B">
        <w:rPr>
          <w:rFonts w:hint="eastAsia"/>
        </w:rPr>
        <w:lastRenderedPageBreak/>
        <w:t>우</w:t>
      </w:r>
      <w:r w:rsidR="00945B7B">
        <w:t xml:space="preserve">, </w:t>
      </w:r>
      <w:r w:rsidR="00945B7B">
        <w:rPr>
          <w:rFonts w:hint="eastAsia"/>
        </w:rPr>
        <w:t xml:space="preserve">전화 번호를 </w:t>
      </w:r>
      <w:proofErr w:type="spellStart"/>
      <w:r w:rsidR="00945B7B">
        <w:rPr>
          <w:rFonts w:hint="eastAsia"/>
        </w:rPr>
        <w:t>계좌잔액이라고</w:t>
      </w:r>
      <w:proofErr w:type="spellEnd"/>
      <w:r w:rsidR="00945B7B">
        <w:rPr>
          <w:rFonts w:hint="eastAsia"/>
        </w:rPr>
        <w:t xml:space="preserve"> 바꿔서 팝업 내에 서술&amp;표기</w:t>
      </w:r>
      <w:r w:rsidR="00982823">
        <w:t>)</w:t>
      </w:r>
    </w:p>
    <w:p w14:paraId="04710BA6" w14:textId="77777777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연관된 시스템</w:t>
      </w:r>
    </w:p>
    <w:p w14:paraId="7FD89207" w14:textId="0A414FB9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</w:t>
      </w:r>
    </w:p>
    <w:p w14:paraId="19439F39" w14:textId="3D49B247" w:rsidR="003B1D2D" w:rsidRDefault="00317045" w:rsidP="003B1D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장비아이템</w:t>
      </w:r>
      <w:r w:rsidR="005F0B7E">
        <w:rPr>
          <w:rFonts w:hint="eastAsia"/>
        </w:rPr>
        <w:t>:</w:t>
      </w:r>
      <w:r w:rsidR="008D0EA9">
        <w:rPr>
          <w:rFonts w:hint="eastAsia"/>
        </w:rPr>
        <w:t xml:space="preserve"> 플레이어의 </w:t>
      </w:r>
      <w:proofErr w:type="spellStart"/>
      <w:r w:rsidR="008D0EA9">
        <w:rPr>
          <w:rFonts w:hint="eastAsia"/>
        </w:rPr>
        <w:t>스테이터스</w:t>
      </w:r>
      <w:r w:rsidR="00CF54E1">
        <w:rPr>
          <w:rFonts w:hint="eastAsia"/>
        </w:rPr>
        <w:t>를</w:t>
      </w:r>
      <w:proofErr w:type="spellEnd"/>
      <w:r w:rsidR="00CF54E1">
        <w:rPr>
          <w:rFonts w:hint="eastAsia"/>
        </w:rPr>
        <w:t xml:space="preserve"> 직접적으로 증가시키거나 간접적으로 도움을 주는 아이템들.</w:t>
      </w:r>
      <w:r w:rsidR="00900842">
        <w:t xml:space="preserve"> AI</w:t>
      </w:r>
      <w:r w:rsidR="005E4435">
        <w:rPr>
          <w:rFonts w:hint="eastAsia"/>
        </w:rPr>
        <w:t>와 이슈(몬스터)</w:t>
      </w:r>
      <w:r w:rsidR="005E4435">
        <w:t xml:space="preserve">는 </w:t>
      </w:r>
      <w:r w:rsidR="005E4435">
        <w:rPr>
          <w:rFonts w:hint="eastAsia"/>
        </w:rPr>
        <w:t>착용하지 않는다.</w:t>
      </w:r>
    </w:p>
    <w:p w14:paraId="03EEF746" w14:textId="38291394" w:rsidR="003B1D2D" w:rsidRDefault="003B1D2D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분야 별로 아이템을 하나씩 착용할 수 있음.</w:t>
      </w:r>
      <w:r w:rsidR="000034D9">
        <w:t xml:space="preserve"> </w:t>
      </w:r>
      <w:r w:rsidR="005E4435">
        <w:t>(</w:t>
      </w:r>
      <w:r w:rsidR="000034D9">
        <w:rPr>
          <w:rFonts w:hint="eastAsia"/>
        </w:rPr>
        <w:t>격투</w:t>
      </w:r>
      <w:r w:rsidR="000034D9">
        <w:t>/</w:t>
      </w:r>
      <w:r w:rsidR="000034D9">
        <w:rPr>
          <w:rFonts w:hint="eastAsia"/>
        </w:rPr>
        <w:t>추리/행동</w:t>
      </w:r>
      <w:r w:rsidR="005E4435">
        <w:t>)</w:t>
      </w:r>
    </w:p>
    <w:p w14:paraId="6D48406B" w14:textId="13164E1F" w:rsidR="008465B3" w:rsidRDefault="008465B3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격투 장비 아이템 중 </w:t>
      </w:r>
      <w:r>
        <w:t>‘-‘</w:t>
      </w:r>
      <w:r>
        <w:rPr>
          <w:rFonts w:hint="eastAsia"/>
        </w:rPr>
        <w:t>수치가 붙은 장비들은 상대방의 데미지를 경감시키는 효과를 가지고 있음.</w:t>
      </w:r>
    </w:p>
    <w:p w14:paraId="37B55100" w14:textId="5E2A876E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소비아이템</w:t>
      </w:r>
      <w:r w:rsidR="00FE4725">
        <w:rPr>
          <w:rFonts w:hint="eastAsia"/>
        </w:rPr>
        <w:t>:</w:t>
      </w:r>
      <w:r w:rsidR="00FE4725">
        <w:t xml:space="preserve"> </w:t>
      </w:r>
      <w:r w:rsidR="006072BE">
        <w:rPr>
          <w:rFonts w:hint="eastAsia"/>
        </w:rPr>
        <w:t xml:space="preserve">아이템을 소모하여 </w:t>
      </w:r>
      <w:r w:rsidR="00664585">
        <w:rPr>
          <w:rFonts w:hint="eastAsia"/>
        </w:rPr>
        <w:t>능력치를 끌어올리는 버프 아이템.</w:t>
      </w:r>
    </w:p>
    <w:p w14:paraId="7300C2ED" w14:textId="2B1F4A55" w:rsidR="00FE4725" w:rsidRDefault="00664585" w:rsidP="00FE47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같은 종류의 아이템은 하나만 적용된다.</w:t>
      </w:r>
      <w:r w:rsidR="00720F3F">
        <w:t xml:space="preserve"> </w:t>
      </w:r>
      <w:r w:rsidR="00720F3F">
        <w:rPr>
          <w:rFonts w:hint="eastAsia"/>
        </w:rPr>
        <w:t xml:space="preserve">같은 </w:t>
      </w:r>
      <w:r w:rsidR="00547A17">
        <w:rPr>
          <w:rFonts w:hint="eastAsia"/>
        </w:rPr>
        <w:t>계열 아이템이라도 가장 높은 수치만 적용된다</w:t>
      </w:r>
      <w:r>
        <w:t xml:space="preserve"> (</w:t>
      </w:r>
      <w:r>
        <w:rPr>
          <w:rFonts w:hint="eastAsia"/>
        </w:rPr>
        <w:t>체력 회복 아이템 제외)</w:t>
      </w:r>
    </w:p>
    <w:p w14:paraId="6A73586C" w14:textId="39AC12CA" w:rsidR="00547A17" w:rsidRDefault="00547A17" w:rsidP="00547A17">
      <w:pPr>
        <w:pStyle w:val="a3"/>
        <w:ind w:leftChars="0" w:left="760"/>
      </w:pPr>
      <w:r>
        <w:t xml:space="preserve">EX) </w:t>
      </w:r>
      <w:r>
        <w:rPr>
          <w:rFonts w:hint="eastAsia"/>
        </w:rPr>
        <w:t>격투 버프 +</w:t>
      </w:r>
      <w:r>
        <w:t xml:space="preserve"> 1</w:t>
      </w:r>
      <w:r>
        <w:rPr>
          <w:rFonts w:hint="eastAsia"/>
        </w:rPr>
        <w:t xml:space="preserve">과 격투 버프 </w:t>
      </w:r>
      <w:r>
        <w:t xml:space="preserve">+ 2 </w:t>
      </w:r>
      <w:r>
        <w:rPr>
          <w:rFonts w:hint="eastAsia"/>
        </w:rPr>
        <w:t xml:space="preserve">아이템이 같은 턴 내에 </w:t>
      </w:r>
      <w:r w:rsidR="002133AF">
        <w:rPr>
          <w:rFonts w:hint="eastAsia"/>
        </w:rPr>
        <w:t xml:space="preserve">사용된다면 격투 버프 </w:t>
      </w:r>
      <w:r w:rsidR="002133AF">
        <w:t>+ 2</w:t>
      </w:r>
      <w:r w:rsidR="002133AF">
        <w:rPr>
          <w:rFonts w:hint="eastAsia"/>
        </w:rPr>
        <w:t>만 적용된다.</w:t>
      </w:r>
      <w:r w:rsidR="002133AF">
        <w:t xml:space="preserve"> </w:t>
      </w:r>
      <w:r w:rsidR="002133AF">
        <w:rPr>
          <w:rFonts w:hint="eastAsia"/>
        </w:rPr>
        <w:t xml:space="preserve">만약 격투 버프 </w:t>
      </w:r>
      <w:r w:rsidR="002133AF">
        <w:t xml:space="preserve">+ 2 </w:t>
      </w:r>
      <w:r w:rsidR="002133AF">
        <w:rPr>
          <w:rFonts w:hint="eastAsia"/>
        </w:rPr>
        <w:t xml:space="preserve">아이템을 쓴 상태라면 격투 버프 </w:t>
      </w:r>
      <w:r w:rsidR="002133AF">
        <w:t>+ 1</w:t>
      </w:r>
      <w:r w:rsidR="002133AF">
        <w:rPr>
          <w:rFonts w:hint="eastAsia"/>
        </w:rPr>
        <w:t>은 사용</w:t>
      </w:r>
      <w:r w:rsidR="00B35D43">
        <w:rPr>
          <w:rFonts w:hint="eastAsia"/>
        </w:rPr>
        <w:t>할 수 없다.</w:t>
      </w:r>
      <w:r w:rsidR="008A4209">
        <w:t xml:space="preserve"> </w:t>
      </w:r>
      <w:r w:rsidR="008A4209" w:rsidRPr="000E05F5">
        <w:rPr>
          <w:color w:val="FF0000"/>
        </w:rPr>
        <w:t>(</w:t>
      </w:r>
      <w:r w:rsidR="008A4209" w:rsidRPr="000E05F5">
        <w:rPr>
          <w:rFonts w:hint="eastAsia"/>
          <w:color w:val="FF0000"/>
        </w:rPr>
        <w:t>필요 시 플로우 차트 제작</w:t>
      </w:r>
      <w:r w:rsidR="008A4209" w:rsidRPr="000E05F5">
        <w:rPr>
          <w:color w:val="FF0000"/>
        </w:rPr>
        <w:t>)</w:t>
      </w:r>
    </w:p>
    <w:p w14:paraId="41F1377B" w14:textId="27A76E05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조력자(아이템</w:t>
      </w:r>
      <w:r>
        <w:t>)</w:t>
      </w:r>
      <w:r w:rsidR="005F0B7E">
        <w:t>:</w:t>
      </w:r>
      <w:r w:rsidR="006072BE">
        <w:t xml:space="preserve"> </w:t>
      </w:r>
      <w:r w:rsidR="006072BE">
        <w:rPr>
          <w:rFonts w:hint="eastAsia"/>
        </w:rPr>
        <w:t>일종에 강력한 버프 아이템</w:t>
      </w:r>
      <w:r w:rsidR="006072BE">
        <w:t>.</w:t>
      </w:r>
    </w:p>
    <w:p w14:paraId="5D348098" w14:textId="46F56DA0" w:rsidR="00664585" w:rsidRDefault="00244ACB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사용하기 전에 </w:t>
      </w:r>
      <w:r w:rsidR="00242430">
        <w:rPr>
          <w:rFonts w:hint="eastAsia"/>
        </w:rPr>
        <w:t xml:space="preserve">사용 </w:t>
      </w:r>
      <w:r>
        <w:rPr>
          <w:rFonts w:hint="eastAsia"/>
        </w:rPr>
        <w:t>비용을 지불해야 하며,</w:t>
      </w:r>
      <w:r>
        <w:t xml:space="preserve"> </w:t>
      </w:r>
      <w:r>
        <w:rPr>
          <w:rFonts w:hint="eastAsia"/>
        </w:rPr>
        <w:t>한번 사용하면 일정기간동안 다시 사용할 수 없다.</w:t>
      </w:r>
      <w:r w:rsidR="00731167">
        <w:t xml:space="preserve"> </w:t>
      </w:r>
      <w:r w:rsidR="000E05F5" w:rsidRPr="007B51FC">
        <w:rPr>
          <w:color w:val="FF0000"/>
        </w:rPr>
        <w:t>(</w:t>
      </w:r>
      <w:r w:rsidR="00731167" w:rsidRPr="007B51FC">
        <w:rPr>
          <w:rFonts w:hint="eastAsia"/>
          <w:color w:val="FF0000"/>
        </w:rPr>
        <w:t>아이템 데이터 테이블</w:t>
      </w:r>
      <w:r w:rsidR="00731167" w:rsidRPr="007B51FC">
        <w:rPr>
          <w:color w:val="FF0000"/>
        </w:rPr>
        <w:t>/</w:t>
      </w:r>
      <w:r w:rsidR="00731167" w:rsidRPr="007B51FC">
        <w:rPr>
          <w:rFonts w:hint="eastAsia"/>
          <w:color w:val="FF0000"/>
        </w:rPr>
        <w:t>조력자 시트 참고</w:t>
      </w:r>
      <w:r w:rsidR="000E05F5" w:rsidRPr="007B51FC">
        <w:rPr>
          <w:rFonts w:hint="eastAsia"/>
          <w:color w:val="FF0000"/>
        </w:rPr>
        <w:t>)</w:t>
      </w:r>
    </w:p>
    <w:p w14:paraId="58D3E2A8" w14:textId="2E71F899" w:rsidR="00244ACB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조력자를 획득하려면 긴급</w:t>
      </w:r>
      <w:r>
        <w:t>/</w:t>
      </w:r>
      <w:r>
        <w:rPr>
          <w:rFonts w:hint="eastAsia"/>
        </w:rPr>
        <w:t>봉쇄 해제 이슈에서 해당 조력자의 명함을 먼저 획득</w:t>
      </w:r>
      <w:r w:rsidR="00AD6228">
        <w:rPr>
          <w:rFonts w:hint="eastAsia"/>
        </w:rPr>
        <w:t xml:space="preserve"> </w:t>
      </w:r>
      <w:proofErr w:type="spellStart"/>
      <w:r>
        <w:rPr>
          <w:rFonts w:hint="eastAsia"/>
        </w:rPr>
        <w:t>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뒤 높은 비용의 고용비를 지불해야한다.</w:t>
      </w:r>
    </w:p>
    <w:p w14:paraId="40374827" w14:textId="655AE1E4" w:rsidR="00242430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고용비용과 사용비용은 별개이다.</w:t>
      </w:r>
    </w:p>
    <w:p w14:paraId="6A98DFA3" w14:textId="2B3703A6" w:rsidR="00AD6228" w:rsidRDefault="00AD6228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조력자를 사용한 턴에는 다른 조력자를 사용할 수 없다.</w:t>
      </w:r>
      <w:bookmarkStart w:id="0" w:name="_GoBack"/>
      <w:bookmarkEnd w:id="0"/>
    </w:p>
    <w:p w14:paraId="5DEA324A" w14:textId="79ECAD93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재화 세분화</w:t>
      </w:r>
    </w:p>
    <w:p w14:paraId="7C981B18" w14:textId="5FFD561C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</w:p>
    <w:p w14:paraId="14DD5255" w14:textId="4EA03366" w:rsidR="00242430" w:rsidRDefault="00242430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사용처:</w:t>
      </w:r>
      <w:r>
        <w:t xml:space="preserve"> </w:t>
      </w:r>
      <w:r>
        <w:rPr>
          <w:rFonts w:hint="eastAsia"/>
        </w:rPr>
        <w:t>아이템 구매,</w:t>
      </w:r>
      <w:r>
        <w:t xml:space="preserve"> </w:t>
      </w:r>
      <w:r w:rsidR="00CB2EF2">
        <w:rPr>
          <w:rFonts w:hint="eastAsia"/>
        </w:rPr>
        <w:t>조력자 고용 및 사용</w:t>
      </w:r>
    </w:p>
    <w:p w14:paraId="72E0BD13" w14:textId="532B5B60" w:rsidR="00CB2EF2" w:rsidRDefault="00CB2EF2" w:rsidP="0024243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t xml:space="preserve">: </w:t>
      </w:r>
      <w:r>
        <w:rPr>
          <w:rFonts w:hint="eastAsia"/>
        </w:rPr>
        <w:t>일반 이슈,</w:t>
      </w:r>
      <w:r>
        <w:t xml:space="preserve"> </w:t>
      </w:r>
      <w:r>
        <w:rPr>
          <w:rFonts w:hint="eastAsia"/>
        </w:rPr>
        <w:t>긴급 이슈,</w:t>
      </w:r>
      <w:r>
        <w:t xml:space="preserve"> </w:t>
      </w:r>
      <w:r>
        <w:rPr>
          <w:rFonts w:hint="eastAsia"/>
        </w:rPr>
        <w:t>봉쇄 이슈</w:t>
      </w:r>
    </w:p>
    <w:p w14:paraId="415D5EAC" w14:textId="69B6572C" w:rsidR="00CB2EF2" w:rsidRDefault="00CB2EF2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최대 제한 수:</w:t>
      </w:r>
      <w:r>
        <w:t xml:space="preserve"> \9999</w:t>
      </w:r>
    </w:p>
    <w:p w14:paraId="72545C3B" w14:textId="3DE7495B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단서 토큰</w:t>
      </w:r>
    </w:p>
    <w:p w14:paraId="6CF5F42F" w14:textId="6DE2FEAE" w:rsidR="00CB2EF2" w:rsidRDefault="00CB2EF2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</w:t>
      </w:r>
      <w:r>
        <w:t xml:space="preserve">: </w:t>
      </w:r>
      <w:r w:rsidR="009F0A39">
        <w:rPr>
          <w:rFonts w:hint="eastAsia"/>
        </w:rPr>
        <w:t>사건(메인 스토리)</w:t>
      </w:r>
      <w:r w:rsidR="009F0A39">
        <w:t xml:space="preserve"> </w:t>
      </w:r>
      <w:r w:rsidR="009F0A39">
        <w:rPr>
          <w:rFonts w:hint="eastAsia"/>
        </w:rPr>
        <w:t>해금(일정 수치가 쌓일 시 즉시 해금)</w:t>
      </w:r>
    </w:p>
    <w:p w14:paraId="2A5EEB1D" w14:textId="56845424" w:rsidR="009F0A39" w:rsidRDefault="009F0A39" w:rsidP="00CB2EF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획득처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일반 이슈(랜덤 드랍)</w:t>
      </w:r>
      <w:r>
        <w:t xml:space="preserve">, </w:t>
      </w:r>
      <w:r>
        <w:rPr>
          <w:rFonts w:hint="eastAsia"/>
        </w:rPr>
        <w:t>긴급 이슈(확정 드랍)</w:t>
      </w:r>
      <w:r>
        <w:t xml:space="preserve">, </w:t>
      </w:r>
      <w:r>
        <w:rPr>
          <w:rFonts w:hint="eastAsia"/>
        </w:rPr>
        <w:t>봉쇄 이슈(확정 드랍)</w:t>
      </w:r>
    </w:p>
    <w:p w14:paraId="2D9CD4FA" w14:textId="0BE58647" w:rsidR="009F0A39" w:rsidRDefault="009F0A39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최대 소지 제한 수</w:t>
      </w:r>
      <w:r>
        <w:t>: 2</w:t>
      </w:r>
      <w:r w:rsidR="008465B3">
        <w:t>0</w:t>
      </w:r>
      <w:r w:rsidR="008465B3">
        <w:rPr>
          <w:rFonts w:hint="eastAsia"/>
        </w:rPr>
        <w:t>개(추후 변동</w:t>
      </w:r>
      <w:r w:rsidR="008465B3">
        <w:t xml:space="preserve"> </w:t>
      </w:r>
      <w:r w:rsidR="008465B3">
        <w:rPr>
          <w:rFonts w:hint="eastAsia"/>
        </w:rPr>
        <w:t>여지 존재)</w:t>
      </w:r>
    </w:p>
    <w:p w14:paraId="28F2A4DD" w14:textId="77777777" w:rsidR="00F15104" w:rsidRDefault="00F15104" w:rsidP="00317045"/>
    <w:p w14:paraId="681C96E6" w14:textId="77777777" w:rsidR="00317045" w:rsidRDefault="00317045" w:rsidP="00F15104">
      <w:pPr>
        <w:pStyle w:val="01"/>
      </w:pPr>
      <w:proofErr w:type="spellStart"/>
      <w:r>
        <w:rPr>
          <w:rFonts w:hint="eastAsia"/>
        </w:rPr>
        <w:t>스테이터스</w:t>
      </w:r>
      <w:proofErr w:type="spellEnd"/>
      <w:r>
        <w:t xml:space="preserve"> </w:t>
      </w:r>
      <w:r>
        <w:t>정책</w:t>
      </w:r>
    </w:p>
    <w:p w14:paraId="2BD5DCA8" w14:textId="77777777" w:rsidR="00317045" w:rsidRDefault="00317045" w:rsidP="00317045"/>
    <w:p w14:paraId="467EF07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t xml:space="preserve"> 수치는 최대 체력을 제외한 수치는 변수이다.</w:t>
      </w:r>
    </w:p>
    <w:p w14:paraId="2F63A477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t xml:space="preserve">ID값이 똑같은 종류의 아이템은 동시에 하나만 효과를 </w:t>
      </w:r>
      <w:proofErr w:type="spellStart"/>
      <w:r>
        <w:t>적용받을</w:t>
      </w:r>
      <w:proofErr w:type="spellEnd"/>
      <w:r>
        <w:t xml:space="preserve"> 수 있다.</w:t>
      </w:r>
    </w:p>
    <w:p w14:paraId="1CA92B78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예외처리</w:t>
      </w:r>
      <w:r>
        <w:t>: 이미 적용 받았다면 사용할 수 없다고 뜬다.</w:t>
      </w:r>
    </w:p>
    <w:p w14:paraId="01083474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체력회복</w:t>
      </w:r>
      <w:r>
        <w:t xml:space="preserve"> 아이템은 최대체력이 아닌 이상 여러</w:t>
      </w:r>
      <w:r>
        <w:rPr>
          <w:rFonts w:hint="eastAsia"/>
        </w:rPr>
        <w:t xml:space="preserve"> </w:t>
      </w:r>
      <w:r>
        <w:t>번 사용할 수 있다.</w:t>
      </w:r>
    </w:p>
    <w:p w14:paraId="32D0EB15" w14:textId="27091D2F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지정된</w:t>
      </w:r>
      <w:r>
        <w:t xml:space="preserve"> 최대 체력 이상 회복할 수 없다.</w:t>
      </w:r>
    </w:p>
    <w:p w14:paraId="23B1502B" w14:textId="23D619DA" w:rsidR="00CA67B7" w:rsidRDefault="00CA67B7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최대 체력 이상 회복할 수 없지만 </w:t>
      </w:r>
      <w:r w:rsidR="000245AE">
        <w:rPr>
          <w:rFonts w:hint="eastAsia"/>
        </w:rPr>
        <w:t>최대 체력 초과 회복 시 최대 체력까지 회복된다</w:t>
      </w:r>
      <w:r w:rsidR="000245AE">
        <w:t>.</w:t>
      </w:r>
    </w:p>
    <w:p w14:paraId="13D74D2A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체력이</w:t>
      </w:r>
      <w:r>
        <w:t xml:space="preserve"> 0 또는 0보다 아래가 될 시 사망하여 게임 오버가 된다.</w:t>
      </w:r>
    </w:p>
    <w:p w14:paraId="45B7FCA4" w14:textId="48785D42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체력이</w:t>
      </w:r>
      <w:r>
        <w:t xml:space="preserve"> 떨어질 수 있는 조건은 격투에서의 피격이 유일하다.</w:t>
      </w:r>
    </w:p>
    <w:p w14:paraId="4C9E767B" w14:textId="24A91246" w:rsidR="00FB0187" w:rsidRDefault="00FB0187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사건 컨텐츠에서 추리를 실패할 시 게임 오버 될 수 있다.</w:t>
      </w:r>
    </w:p>
    <w:p w14:paraId="1D73F349" w14:textId="261AE070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행동력이</w:t>
      </w:r>
      <w:r>
        <w:t xml:space="preserve"> 0일 때 </w:t>
      </w:r>
      <w:proofErr w:type="spellStart"/>
      <w:r>
        <w:t>행동력</w:t>
      </w:r>
      <w:proofErr w:type="spellEnd"/>
      <w:r>
        <w:t xml:space="preserve"> 증가하는 아이템을 장비/사용 시 다시 활동할 수 있다.</w:t>
      </w:r>
    </w:p>
    <w:p w14:paraId="7020F470" w14:textId="4E59F2DC" w:rsidR="00103DA5" w:rsidRDefault="00103DA5" w:rsidP="00103D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반대로 행동력</w:t>
      </w:r>
      <w:r w:rsidR="00575398">
        <w:rPr>
          <w:rFonts w:hint="eastAsia"/>
        </w:rPr>
        <w:t>이</w:t>
      </w:r>
      <w:r>
        <w:rPr>
          <w:rFonts w:hint="eastAsia"/>
        </w:rPr>
        <w:t xml:space="preserve"> </w:t>
      </w:r>
      <w:r w:rsidR="00575398">
        <w:rPr>
          <w:rFonts w:hint="eastAsia"/>
        </w:rPr>
        <w:t>장착아이템</w:t>
      </w:r>
      <w:r w:rsidR="008E6027">
        <w:rPr>
          <w:rFonts w:hint="eastAsia"/>
        </w:rPr>
        <w:t xml:space="preserve">의 증가 수치 </w:t>
      </w:r>
      <w:r w:rsidR="00575398">
        <w:rPr>
          <w:rFonts w:hint="eastAsia"/>
        </w:rPr>
        <w:t>값보다 모자랄 경우</w:t>
      </w:r>
      <w:r w:rsidR="008E6027">
        <w:rPr>
          <w:rFonts w:hint="eastAsia"/>
        </w:rPr>
        <w:t xml:space="preserve"> 해체가 불가능하다.</w:t>
      </w:r>
    </w:p>
    <w:p w14:paraId="00B618E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추리선택</w:t>
      </w:r>
      <w:r>
        <w:t xml:space="preserve"> 가능 횟수는 (초기값 + 장비 아이템 + 소모 아이템 + 추리 관련 조력자)/2 이다. </w:t>
      </w:r>
    </w:p>
    <w:p w14:paraId="64E65452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</w:t>
      </w:r>
      <w:r>
        <w:t xml:space="preserve"> 값이 홀수라면 </w:t>
      </w:r>
      <w:proofErr w:type="spellStart"/>
      <w:r>
        <w:t>반내림</w:t>
      </w:r>
      <w:proofErr w:type="spellEnd"/>
      <w:r>
        <w:t xml:space="preserve"> 값으로 적용한다.</w:t>
      </w:r>
    </w:p>
    <w:p w14:paraId="733DB809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6이라면 추리 선택 가능 회수는 3이다.</w:t>
      </w:r>
    </w:p>
    <w:p w14:paraId="21CA2C4E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5라면 추리 선택 가능 횟수는 2이다.</w:t>
      </w:r>
    </w:p>
    <w:p w14:paraId="617CF0C1" w14:textId="77777777" w:rsidR="00AF510E" w:rsidRDefault="00317045" w:rsidP="00A84E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체력을</w:t>
      </w:r>
      <w:r>
        <w:t xml:space="preserve"> 제외한 모든 수치는 0 이하로 떨어지지 않는다.</w:t>
      </w:r>
    </w:p>
    <w:p w14:paraId="112CF56E" w14:textId="77777777" w:rsidR="00AF510E" w:rsidRDefault="00AF510E"/>
    <w:sectPr w:rsidR="00AF5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5731B" w14:textId="77777777" w:rsidR="0070746F" w:rsidRDefault="0070746F" w:rsidP="00AD6228">
      <w:pPr>
        <w:spacing w:after="0" w:line="240" w:lineRule="auto"/>
      </w:pPr>
      <w:r>
        <w:separator/>
      </w:r>
    </w:p>
  </w:endnote>
  <w:endnote w:type="continuationSeparator" w:id="0">
    <w:p w14:paraId="759D40A7" w14:textId="77777777" w:rsidR="0070746F" w:rsidRDefault="0070746F" w:rsidP="00AD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9CB1" w14:textId="77777777" w:rsidR="0070746F" w:rsidRDefault="0070746F" w:rsidP="00AD6228">
      <w:pPr>
        <w:spacing w:after="0" w:line="240" w:lineRule="auto"/>
      </w:pPr>
      <w:r>
        <w:separator/>
      </w:r>
    </w:p>
  </w:footnote>
  <w:footnote w:type="continuationSeparator" w:id="0">
    <w:p w14:paraId="7083D61C" w14:textId="77777777" w:rsidR="0070746F" w:rsidRDefault="0070746F" w:rsidP="00AD6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22B"/>
    <w:multiLevelType w:val="hybridMultilevel"/>
    <w:tmpl w:val="160E7DB8"/>
    <w:lvl w:ilvl="0" w:tplc="FB4A03EE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64522A"/>
    <w:multiLevelType w:val="hybridMultilevel"/>
    <w:tmpl w:val="F468DF1E"/>
    <w:lvl w:ilvl="0" w:tplc="8C621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7045EA"/>
    <w:multiLevelType w:val="hybridMultilevel"/>
    <w:tmpl w:val="012653EE"/>
    <w:lvl w:ilvl="0" w:tplc="4C9EE3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494D71"/>
    <w:multiLevelType w:val="hybridMultilevel"/>
    <w:tmpl w:val="EE2001F0"/>
    <w:lvl w:ilvl="0" w:tplc="9078E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E429F"/>
    <w:multiLevelType w:val="hybridMultilevel"/>
    <w:tmpl w:val="8F46E9FA"/>
    <w:lvl w:ilvl="0" w:tplc="13BA14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554FFE"/>
    <w:multiLevelType w:val="hybridMultilevel"/>
    <w:tmpl w:val="D58E56EE"/>
    <w:lvl w:ilvl="0" w:tplc="74542ED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336942"/>
    <w:multiLevelType w:val="hybridMultilevel"/>
    <w:tmpl w:val="5EE61762"/>
    <w:lvl w:ilvl="0" w:tplc="AE3EF5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D20222"/>
    <w:multiLevelType w:val="hybridMultilevel"/>
    <w:tmpl w:val="480A2BF4"/>
    <w:lvl w:ilvl="0" w:tplc="628C05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034D9"/>
    <w:rsid w:val="000245AE"/>
    <w:rsid w:val="00031C42"/>
    <w:rsid w:val="00090C58"/>
    <w:rsid w:val="000A0F43"/>
    <w:rsid w:val="000E05F5"/>
    <w:rsid w:val="00103DA5"/>
    <w:rsid w:val="001F6239"/>
    <w:rsid w:val="00200C24"/>
    <w:rsid w:val="00202357"/>
    <w:rsid w:val="002133AF"/>
    <w:rsid w:val="00242430"/>
    <w:rsid w:val="00244ACB"/>
    <w:rsid w:val="00317045"/>
    <w:rsid w:val="0033588F"/>
    <w:rsid w:val="003704FF"/>
    <w:rsid w:val="003B1D2D"/>
    <w:rsid w:val="003C7FEF"/>
    <w:rsid w:val="00547A17"/>
    <w:rsid w:val="00555B28"/>
    <w:rsid w:val="00575398"/>
    <w:rsid w:val="005E4435"/>
    <w:rsid w:val="005F0B7E"/>
    <w:rsid w:val="006072BE"/>
    <w:rsid w:val="00664585"/>
    <w:rsid w:val="0070746F"/>
    <w:rsid w:val="00720F3F"/>
    <w:rsid w:val="00731167"/>
    <w:rsid w:val="00777A38"/>
    <w:rsid w:val="007B51FC"/>
    <w:rsid w:val="008465B3"/>
    <w:rsid w:val="008A4209"/>
    <w:rsid w:val="008D0EA9"/>
    <w:rsid w:val="008E6027"/>
    <w:rsid w:val="00900842"/>
    <w:rsid w:val="00900FE1"/>
    <w:rsid w:val="00945B7B"/>
    <w:rsid w:val="0096750A"/>
    <w:rsid w:val="00982823"/>
    <w:rsid w:val="009F0A39"/>
    <w:rsid w:val="00A84E8B"/>
    <w:rsid w:val="00AD6228"/>
    <w:rsid w:val="00AE53A1"/>
    <w:rsid w:val="00AF510E"/>
    <w:rsid w:val="00B35D43"/>
    <w:rsid w:val="00CA67B7"/>
    <w:rsid w:val="00CB2EF2"/>
    <w:rsid w:val="00CF54E1"/>
    <w:rsid w:val="00D34412"/>
    <w:rsid w:val="00D66F59"/>
    <w:rsid w:val="00DB1749"/>
    <w:rsid w:val="00E010E7"/>
    <w:rsid w:val="00EE4950"/>
    <w:rsid w:val="00F15104"/>
    <w:rsid w:val="00FB0187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2F6A"/>
  <w15:chartTrackingRefBased/>
  <w15:docId w15:val="{022CCB62-498B-4410-8652-5F2CEC1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17045"/>
    <w:pPr>
      <w:ind w:leftChars="400" w:left="800"/>
    </w:pPr>
  </w:style>
  <w:style w:type="table" w:styleId="a4">
    <w:name w:val="Table Grid"/>
    <w:basedOn w:val="a1"/>
    <w:uiPriority w:val="39"/>
    <w:rsid w:val="0077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465B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46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D62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6228"/>
  </w:style>
  <w:style w:type="paragraph" w:styleId="a7">
    <w:name w:val="footer"/>
    <w:basedOn w:val="a"/>
    <w:link w:val="Char1"/>
    <w:uiPriority w:val="99"/>
    <w:unhideWhenUsed/>
    <w:rsid w:val="00AD62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49</cp:revision>
  <dcterms:created xsi:type="dcterms:W3CDTF">2019-01-06T06:47:00Z</dcterms:created>
  <dcterms:modified xsi:type="dcterms:W3CDTF">2019-01-07T07:30:00Z</dcterms:modified>
</cp:coreProperties>
</file>