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r w:rsidR="0017418B">
        <w:rPr>
          <w:rFonts w:hint="eastAsia"/>
          <w:b/>
          <w:sz w:val="18"/>
        </w:rPr>
        <w:t>월드맵 이슈 상황</w:t>
      </w:r>
    </w:p>
    <w:p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79508B" w:rsidRDefault="0079508B" w:rsidP="0079508B">
      <w:pPr>
        <w:ind w:leftChars="200" w:left="400"/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7-1-1. 장비창 팝업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:rsidR="0079508B" w:rsidRDefault="0079508B" w:rsidP="0079508B">
      <w:pPr>
        <w:ind w:leftChars="200" w:left="400"/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>9. 플로우 챠트</w:t>
      </w:r>
    </w:p>
    <w:p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rFonts w:hint="eastAsia"/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r w:rsidR="008B5CDD">
              <w:rPr>
                <w:rFonts w:hint="eastAsia"/>
                <w:sz w:val="18"/>
              </w:rPr>
              <w:t>챠트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:rsidTr="0017418B">
        <w:tc>
          <w:tcPr>
            <w:tcW w:w="1413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2659C6" w:rsidRDefault="00D32B7F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월드맵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:rsidTr="0017418B">
        <w:tc>
          <w:tcPr>
            <w:tcW w:w="1413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월드맵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플로우 챠트 추가</w:t>
            </w:r>
          </w:p>
        </w:tc>
        <w:tc>
          <w:tcPr>
            <w:tcW w:w="2254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:rsidTr="0017418B">
        <w:tc>
          <w:tcPr>
            <w:tcW w:w="1413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:rsidTr="0017418B">
        <w:tc>
          <w:tcPr>
            <w:tcW w:w="1413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:rsidTr="0017418B">
        <w:tc>
          <w:tcPr>
            <w:tcW w:w="1413" w:type="dxa"/>
          </w:tcPr>
          <w:p w:rsidR="0079508B" w:rsidRDefault="0079508B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:rsidR="0079508B" w:rsidRDefault="0079508B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:rsidR="0079508B" w:rsidRDefault="0079508B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장비창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79508B" w:rsidRDefault="0079508B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17418B" w:rsidRDefault="0017418B" w:rsidP="0017418B">
      <w:pPr>
        <w:rPr>
          <w:b/>
          <w:sz w:val="18"/>
        </w:rPr>
      </w:pPr>
    </w:p>
    <w:p w:rsidR="002659C6" w:rsidRDefault="002659C6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</w:p>
    <w:p w:rsidR="00EB1E8C" w:rsidRDefault="00EB1E8C">
      <w:pPr>
        <w:rPr>
          <w:b/>
          <w:sz w:val="18"/>
        </w:rPr>
      </w:pP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8B5CDD">
        <w:rPr>
          <w:b/>
          <w:color w:val="FF0000"/>
          <w:sz w:val="18"/>
          <w:szCs w:val="18"/>
        </w:rPr>
        <w:t>(</w:t>
      </w:r>
      <w:r w:rsidRPr="008B5CDD">
        <w:rPr>
          <w:rFonts w:hint="eastAsia"/>
          <w:b/>
          <w:color w:val="FF0000"/>
          <w:sz w:val="18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 시킨다.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회상은 플레이어가 클리어한 부분들을 보여준다?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(1-1 </w:t>
      </w:r>
      <w:r w:rsidRPr="008B5CDD">
        <w:rPr>
          <w:rFonts w:hint="eastAsia"/>
          <w:sz w:val="18"/>
          <w:szCs w:val="18"/>
        </w:rPr>
        <w:t>에서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밝기는 플레이어가 원하는 밝기로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효과음과 배경음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음소거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세이브 기능은 아직 정확한 구현 형식을 정하지 못해 추후 작성할 예정이다.</w:t>
      </w: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아니오를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EB1E8C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1641475</wp:posOffset>
                      </wp:positionV>
                      <wp:extent cx="1352550" cy="952500"/>
                      <wp:effectExtent l="0" t="0" r="19050" b="1905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C1E31F" id="직사각형 17" o:spid="_x0000_s1026" style="position:absolute;left:0;text-align:left;margin-left:318.35pt;margin-top:129.25pt;width:106.5pt;height: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48D8F23" wp14:editId="35B90FC0">
                  <wp:simplePos x="0" y="0"/>
                  <wp:positionH relativeFrom="margin">
                    <wp:posOffset>5271770</wp:posOffset>
                  </wp:positionH>
                  <wp:positionV relativeFrom="paragraph">
                    <wp:posOffset>98425</wp:posOffset>
                  </wp:positionV>
                  <wp:extent cx="262890" cy="257175"/>
                  <wp:effectExtent l="0" t="0" r="3810" b="9525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oun_Gear_211127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1A9DBB49" wp14:editId="3026915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60325</wp:posOffset>
                  </wp:positionV>
                  <wp:extent cx="5562600" cy="3264535"/>
                  <wp:effectExtent l="0" t="0" r="0" b="0"/>
                  <wp:wrapTight wrapText="bothSides">
                    <wp:wrapPolygon edited="0">
                      <wp:start x="0" y="0"/>
                      <wp:lineTo x="0" y="21428"/>
                      <wp:lineTo x="21526" y="21428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월드맵은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 xml:space="preserve">출현 </w:t>
      </w:r>
      <w:r w:rsidRPr="003E14D3">
        <w:rPr>
          <w:b/>
          <w:color w:val="FF0000"/>
          <w:sz w:val="16"/>
        </w:rPr>
        <w:t xml:space="preserve">/ </w:t>
      </w:r>
      <w:r w:rsidRPr="003E14D3">
        <w:rPr>
          <w:rFonts w:hint="eastAsia"/>
          <w:b/>
          <w:color w:val="FF0000"/>
          <w:sz w:val="16"/>
        </w:rPr>
        <w:t xml:space="preserve">인물과 대화 </w:t>
      </w:r>
      <w:r w:rsidRPr="003E14D3">
        <w:rPr>
          <w:b/>
          <w:color w:val="FF0000"/>
          <w:sz w:val="16"/>
        </w:rPr>
        <w:t xml:space="preserve">– </w:t>
      </w:r>
      <w:r w:rsidRPr="003E14D3">
        <w:rPr>
          <w:rFonts w:hint="eastAsia"/>
          <w:b/>
          <w:color w:val="FF0000"/>
          <w:sz w:val="16"/>
        </w:rPr>
        <w:t xml:space="preserve">인물들과 충돌 시 </w:t>
      </w:r>
      <w:r w:rsidRPr="003E14D3">
        <w:rPr>
          <w:b/>
          <w:color w:val="FF0000"/>
          <w:sz w:val="16"/>
        </w:rPr>
        <w:t xml:space="preserve">UI </w:t>
      </w:r>
      <w:r w:rsidRPr="003E14D3">
        <w:rPr>
          <w:rFonts w:hint="eastAsia"/>
          <w:b/>
          <w:color w:val="FF0000"/>
          <w:sz w:val="16"/>
        </w:rPr>
        <w:t>출현</w:t>
      </w:r>
    </w:p>
    <w:p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:rsidTr="00562042">
        <w:tc>
          <w:tcPr>
            <w:tcW w:w="9016" w:type="dxa"/>
            <w:shd w:val="clear" w:color="auto" w:fill="F2F2F2" w:themeFill="background1" w:themeFillShade="F2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:rsidTr="00562042">
        <w:tc>
          <w:tcPr>
            <w:tcW w:w="9016" w:type="dxa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AB7A82">
        <w:rPr>
          <w:rFonts w:hint="eastAsia"/>
          <w:sz w:val="18"/>
        </w:rPr>
        <w:t>월드맵 상단에 한 줄 뉴스를 출력해준다.</w:t>
      </w:r>
    </w:p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>글자 색에 따라 중요도가 구분 된다.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>2-2. 치안도표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F2F2F2" w:themeFill="background1" w:themeFillShade="F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치안도표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>현재 월드맵에 치안 수치들을 한눈에 볼 수 있게 해준다.</w:t>
      </w:r>
    </w:p>
    <w:p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>. 월드맵 이슈 상황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77696" behindDoc="1" locked="0" layoutInCell="1" allowOverlap="1" wp14:anchorId="70641C9F" wp14:editId="4BAAF4A6">
                  <wp:simplePos x="0" y="0"/>
                  <wp:positionH relativeFrom="column">
                    <wp:posOffset>1356360</wp:posOffset>
                  </wp:positionH>
                  <wp:positionV relativeFrom="paragraph">
                    <wp:posOffset>0</wp:posOffset>
                  </wp:positionV>
                  <wp:extent cx="2776855" cy="2273935"/>
                  <wp:effectExtent l="0" t="0" r="4445" b="0"/>
                  <wp:wrapTight wrapText="bothSides">
                    <wp:wrapPolygon edited="0">
                      <wp:start x="0" y="181"/>
                      <wp:lineTo x="0" y="3438"/>
                      <wp:lineTo x="1630" y="3438"/>
                      <wp:lineTo x="1185" y="4705"/>
                      <wp:lineTo x="1037" y="8143"/>
                      <wp:lineTo x="3260" y="9229"/>
                      <wp:lineTo x="7409" y="9229"/>
                      <wp:lineTo x="0" y="11219"/>
                      <wp:lineTo x="0" y="14295"/>
                      <wp:lineTo x="1778" y="15019"/>
                      <wp:lineTo x="1778" y="15743"/>
                      <wp:lineTo x="2371" y="19905"/>
                      <wp:lineTo x="6520" y="20810"/>
                      <wp:lineTo x="15263" y="21353"/>
                      <wp:lineTo x="21190" y="21353"/>
                      <wp:lineTo x="21486" y="20810"/>
                      <wp:lineTo x="21486" y="1267"/>
                      <wp:lineTo x="20894" y="1086"/>
                      <wp:lineTo x="15855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매턴마다 랜덤 확률로 발생한다.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못할경우 턴 종료 시 치안 수치가 감소한다.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  <w:r w:rsidRPr="006A411A">
        <w:rPr>
          <w:noProof/>
        </w:rPr>
        <w:t xml:space="preserve"> 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빨간색 라인이 추가된다.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빨간색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91445A" w:rsidRPr="00817E2D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 봉쇄 해체 미션을 제외한 나머지 기능들은 모두 소멸된다.</w:t>
      </w:r>
      <w:r w:rsidRPr="00817E2D">
        <w:rPr>
          <w:sz w:val="16"/>
        </w:rPr>
        <w:t>(</w:t>
      </w:r>
      <w:r w:rsidRPr="00817E2D">
        <w:rPr>
          <w:rFonts w:hint="eastAsia"/>
          <w:sz w:val="16"/>
        </w:rPr>
        <w:t>메인 퀘스트 포함)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91445A">
      <w:pPr>
        <w:rPr>
          <w:sz w:val="18"/>
        </w:rPr>
      </w:pPr>
      <w:r>
        <w:rPr>
          <w:sz w:val="18"/>
        </w:rPr>
        <w:br w:type="page"/>
      </w:r>
    </w:p>
    <w:p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월드맵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:rsidTr="00D32B7F">
        <w:tc>
          <w:tcPr>
            <w:tcW w:w="9016" w:type="dxa"/>
            <w:shd w:val="clear" w:color="auto" w:fill="F2F2F2" w:themeFill="background1" w:themeFillShade="F2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:rsidTr="00D32B7F">
        <w:tc>
          <w:tcPr>
            <w:tcW w:w="9016" w:type="dxa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467985" cy="3105068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1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월드맵에서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r w:rsidR="00DF0D5F" w:rsidRPr="00EB1E8C">
        <w:rPr>
          <w:rFonts w:hint="eastAsia"/>
          <w:b/>
          <w:color w:val="FF0000"/>
          <w:sz w:val="16"/>
        </w:rPr>
        <w:t>월드맵 내 설정 팝업을 오픈 시)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월드맵 내 설정 팝업에서도 밝기,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배경음,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:rsidR="00DF0D5F" w:rsidRPr="00DF0D5F" w:rsidRDefault="00DF0D5F" w:rsidP="00DF0D5F">
      <w:pPr>
        <w:rPr>
          <w:b/>
          <w:sz w:val="18"/>
        </w:rPr>
      </w:pPr>
    </w:p>
    <w:p w:rsidR="00D32B7F" w:rsidRDefault="00D32B7F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팝업되며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만약 플레이어가 방해꾼에게 패배할 경우는 아직 제대로 정해진 기획이 나오지 않아 추후에 작성.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전투 방식도 정확한 기획이 아니라 정해진다면 추후에 작성</w:t>
      </w:r>
    </w:p>
    <w:p w:rsidR="00A54FB1" w:rsidRPr="008B5CDD" w:rsidRDefault="00A54FB1">
      <w:pPr>
        <w:rPr>
          <w:sz w:val="18"/>
          <w:szCs w:val="18"/>
        </w:rPr>
      </w:pPr>
      <w:r w:rsidRPr="008B5CDD">
        <w:rPr>
          <w:sz w:val="18"/>
          <w:szCs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:rsidTr="00562042">
        <w:tc>
          <w:tcPr>
            <w:tcW w:w="9016" w:type="dxa"/>
            <w:shd w:val="clear" w:color="auto" w:fill="E7E6E6" w:themeFill="background2"/>
          </w:tcPr>
          <w:p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:rsidR="0091445A" w:rsidRDefault="0091445A" w:rsidP="0091445A">
      <w:pPr>
        <w:rPr>
          <w:b/>
        </w:rPr>
      </w:pPr>
    </w:p>
    <w:p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4876800" cy="2266950"/>
                  <wp:effectExtent l="0" t="0" r="0" b="0"/>
                  <wp:wrapThrough wrapText="bothSides">
                    <wp:wrapPolygon edited="0">
                      <wp:start x="0" y="0"/>
                      <wp:lineTo x="0" y="21418"/>
                      <wp:lineTo x="21516" y="21418"/>
                      <wp:lineTo x="21516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61012F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같은 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획득 시 장비칸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DE32B5" w:rsidRDefault="00DE32B5" w:rsidP="00DE32B5">
      <w:pPr>
        <w:rPr>
          <w:rFonts w:hint="eastAsia"/>
          <w:b/>
          <w:sz w:val="18"/>
        </w:rPr>
      </w:pPr>
      <w:r>
        <w:rPr>
          <w:b/>
          <w:sz w:val="18"/>
        </w:rPr>
        <w:br w:type="page"/>
      </w:r>
    </w:p>
    <w:p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r>
        <w:rPr>
          <w:rFonts w:hint="eastAsia"/>
          <w:b/>
          <w:sz w:val="18"/>
        </w:rPr>
        <w:t>장비창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장비창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rFonts w:hint="eastAsia"/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70485</wp:posOffset>
                  </wp:positionV>
                  <wp:extent cx="5537335" cy="2381250"/>
                  <wp:effectExtent l="0" t="0" r="635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33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같은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획득 시 장비칸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소비 아이템이 </w:t>
      </w:r>
      <w:r>
        <w:rPr>
          <w:sz w:val="18"/>
        </w:rPr>
        <w:t>3</w:t>
      </w:r>
      <w:r>
        <w:rPr>
          <w:rFonts w:hint="eastAsia"/>
          <w:sz w:val="18"/>
        </w:rPr>
        <w:t>개가 넘을 경우 더 이상 인벤토리에 추가할 수 없다.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두번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소비 아이템을 사용하면 사용한 개수만큼 인벤토리에서 차감 시킨다.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DE32B5" w:rsidRDefault="00DE32B5" w:rsidP="00DE32B5">
      <w:pPr>
        <w:rPr>
          <w:sz w:val="18"/>
        </w:rPr>
      </w:pPr>
    </w:p>
    <w:p w:rsidR="00DE32B5" w:rsidRDefault="00DE32B5" w:rsidP="00DE32B5">
      <w:pPr>
        <w:rPr>
          <w:rFonts w:hint="eastAsia"/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rFonts w:hint="eastAsia"/>
          <w:sz w:val="18"/>
        </w:rPr>
      </w:pPr>
      <w:r w:rsidRPr="000421DA">
        <w:rPr>
          <w:rFonts w:hint="eastAsia"/>
          <w:sz w:val="18"/>
        </w:rPr>
        <w:t>조력자에 쿨타임을 알려주는 팝업을 띄운다.</w:t>
      </w:r>
    </w:p>
    <w:p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  <w:bookmarkStart w:id="0" w:name="_GoBack"/>
      <w:bookmarkEnd w:id="0"/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524500" cy="295325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010" cy="296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905CCC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>9. 플로우 챠트</w:t>
      </w:r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대화, 추리 플로우 챠트</w:t>
            </w:r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Pr="009231B9" w:rsidRDefault="00381692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:rsidR="009231B9" w:rsidRPr="009231B9" w:rsidRDefault="009231B9" w:rsidP="00905CCC">
            <w:pPr>
              <w:rPr>
                <w:b/>
                <w:sz w:val="18"/>
              </w:rPr>
            </w:pPr>
            <w:r w:rsidRPr="009231B9">
              <w:rPr>
                <w:rFonts w:hint="eastAsia"/>
                <w:b/>
                <w:sz w:val="18"/>
              </w:rPr>
              <w:t xml:space="preserve">월드맵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>플로우 챠트</w:t>
            </w:r>
          </w:p>
        </w:tc>
      </w:tr>
      <w:tr w:rsidR="009231B9" w:rsidTr="00542C50">
        <w:trPr>
          <w:trHeight w:val="5085"/>
        </w:trPr>
        <w:tc>
          <w:tcPr>
            <w:tcW w:w="9121" w:type="dxa"/>
          </w:tcPr>
          <w:p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81692" w:rsidRDefault="00484F02">
      <w:pPr>
        <w:rPr>
          <w:b/>
          <w:sz w:val="18"/>
        </w:rPr>
      </w:pPr>
      <w:r>
        <w:rPr>
          <w:b/>
          <w:sz w:val="18"/>
        </w:rPr>
        <w:t xml:space="preserve"> </w:t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lastRenderedPageBreak/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3075" cy="3096895"/>
                  <wp:effectExtent l="0" t="0" r="9525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F73" w:rsidRDefault="007F6F73" w:rsidP="00F7740C">
      <w:r>
        <w:separator/>
      </w:r>
    </w:p>
  </w:endnote>
  <w:endnote w:type="continuationSeparator" w:id="0">
    <w:p w:rsidR="007F6F73" w:rsidRDefault="007F6F73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F73" w:rsidRDefault="007F6F73" w:rsidP="00F7740C">
      <w:r>
        <w:separator/>
      </w:r>
    </w:p>
  </w:footnote>
  <w:footnote w:type="continuationSeparator" w:id="0">
    <w:p w:rsidR="007F6F73" w:rsidRDefault="007F6F73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3"/>
  </w:num>
  <w:num w:numId="4">
    <w:abstractNumId w:val="16"/>
  </w:num>
  <w:num w:numId="5">
    <w:abstractNumId w:val="19"/>
  </w:num>
  <w:num w:numId="6">
    <w:abstractNumId w:val="21"/>
  </w:num>
  <w:num w:numId="7">
    <w:abstractNumId w:val="5"/>
  </w:num>
  <w:num w:numId="8">
    <w:abstractNumId w:val="20"/>
  </w:num>
  <w:num w:numId="9">
    <w:abstractNumId w:val="4"/>
  </w:num>
  <w:num w:numId="10">
    <w:abstractNumId w:val="6"/>
  </w:num>
  <w:num w:numId="11">
    <w:abstractNumId w:val="7"/>
  </w:num>
  <w:num w:numId="12">
    <w:abstractNumId w:val="1"/>
  </w:num>
  <w:num w:numId="13">
    <w:abstractNumId w:val="17"/>
  </w:num>
  <w:num w:numId="14">
    <w:abstractNumId w:val="0"/>
  </w:num>
  <w:num w:numId="15">
    <w:abstractNumId w:val="12"/>
  </w:num>
  <w:num w:numId="16">
    <w:abstractNumId w:val="14"/>
  </w:num>
  <w:num w:numId="17">
    <w:abstractNumId w:val="2"/>
  </w:num>
  <w:num w:numId="18">
    <w:abstractNumId w:val="3"/>
  </w:num>
  <w:num w:numId="19">
    <w:abstractNumId w:val="15"/>
  </w:num>
  <w:num w:numId="20">
    <w:abstractNumId w:val="8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01E3"/>
    <w:rsid w:val="00001BC0"/>
    <w:rsid w:val="000421DA"/>
    <w:rsid w:val="00055CF3"/>
    <w:rsid w:val="00075718"/>
    <w:rsid w:val="000E2BCD"/>
    <w:rsid w:val="00144FA7"/>
    <w:rsid w:val="00166318"/>
    <w:rsid w:val="0017418B"/>
    <w:rsid w:val="001C3CC3"/>
    <w:rsid w:val="001D04CC"/>
    <w:rsid w:val="001D78FD"/>
    <w:rsid w:val="002118DB"/>
    <w:rsid w:val="002659C6"/>
    <w:rsid w:val="00266BF6"/>
    <w:rsid w:val="002800CC"/>
    <w:rsid w:val="00343DBA"/>
    <w:rsid w:val="003448B9"/>
    <w:rsid w:val="00381692"/>
    <w:rsid w:val="0039284A"/>
    <w:rsid w:val="003A2061"/>
    <w:rsid w:val="00465D38"/>
    <w:rsid w:val="00484F02"/>
    <w:rsid w:val="004A6C14"/>
    <w:rsid w:val="004C5330"/>
    <w:rsid w:val="004D4E99"/>
    <w:rsid w:val="00525F08"/>
    <w:rsid w:val="00542C50"/>
    <w:rsid w:val="00596F4C"/>
    <w:rsid w:val="005E4529"/>
    <w:rsid w:val="0061012F"/>
    <w:rsid w:val="006A483D"/>
    <w:rsid w:val="00702756"/>
    <w:rsid w:val="00702B17"/>
    <w:rsid w:val="00721034"/>
    <w:rsid w:val="00775662"/>
    <w:rsid w:val="0079508B"/>
    <w:rsid w:val="0079527D"/>
    <w:rsid w:val="007C69BB"/>
    <w:rsid w:val="007F6F73"/>
    <w:rsid w:val="00817E2D"/>
    <w:rsid w:val="00872386"/>
    <w:rsid w:val="008962CD"/>
    <w:rsid w:val="008B5CDD"/>
    <w:rsid w:val="00905CCC"/>
    <w:rsid w:val="00910F8F"/>
    <w:rsid w:val="0091445A"/>
    <w:rsid w:val="009231B9"/>
    <w:rsid w:val="00965481"/>
    <w:rsid w:val="009F5914"/>
    <w:rsid w:val="00A54FB1"/>
    <w:rsid w:val="00A57060"/>
    <w:rsid w:val="00AB673E"/>
    <w:rsid w:val="00B30FF5"/>
    <w:rsid w:val="00B51B32"/>
    <w:rsid w:val="00B576F1"/>
    <w:rsid w:val="00BA4495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D26D06"/>
    <w:rsid w:val="00D32B7F"/>
    <w:rsid w:val="00D85E33"/>
    <w:rsid w:val="00DB5023"/>
    <w:rsid w:val="00DE32B5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A5F95C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BE08F-CE19-4AEB-9FB7-2DD4FA815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6_KGA_10</cp:lastModifiedBy>
  <cp:revision>4</cp:revision>
  <dcterms:created xsi:type="dcterms:W3CDTF">2019-01-07T07:32:00Z</dcterms:created>
  <dcterms:modified xsi:type="dcterms:W3CDTF">2019-01-07T08:18:00Z</dcterms:modified>
</cp:coreProperties>
</file>