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Currying</w:t>
      </w:r>
    </w:p>
    <w:p w:rsidR="00000000" w:rsidDel="00000000" w:rsidP="00000000" w:rsidRDefault="00000000" w:rsidRPr="00000000" w14:paraId="00000002">
      <w:pPr>
        <w:ind w:left="6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Currying is the technique in the functional programming JS </w:t>
      </w:r>
    </w:p>
    <w:p w:rsidR="00000000" w:rsidDel="00000000" w:rsidP="00000000" w:rsidRDefault="00000000" w:rsidRPr="00000000" w14:paraId="00000003">
      <w:pPr>
        <w:ind w:left="630" w:firstLine="0"/>
        <w:rPr>
          <w:rFonts w:ascii="Times New Roman" w:cs="Times New Roman" w:eastAsia="Times New Roman" w:hAnsi="Times New Roman"/>
          <w:color w:val="27323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273239"/>
          <w:sz w:val="28"/>
          <w:szCs w:val="28"/>
          <w:rtl w:val="0"/>
        </w:rPr>
        <w:t xml:space="preserve">It converts a function with multiple parameters into a sequence of </w:t>
      </w:r>
    </w:p>
    <w:p w:rsidR="00000000" w:rsidDel="00000000" w:rsidP="00000000" w:rsidRDefault="00000000" w:rsidRPr="00000000" w14:paraId="00000004">
      <w:pPr>
        <w:ind w:left="630" w:firstLine="0"/>
        <w:rPr>
          <w:rFonts w:ascii="Times New Roman" w:cs="Times New Roman" w:eastAsia="Times New Roman" w:hAnsi="Times New Roman"/>
          <w:color w:val="27323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sz w:val="28"/>
          <w:szCs w:val="28"/>
          <w:rtl w:val="0"/>
        </w:rPr>
        <w:tab/>
        <w:t xml:space="preserve">Functions.</w:t>
      </w:r>
    </w:p>
    <w:p w:rsidR="00000000" w:rsidDel="00000000" w:rsidP="00000000" w:rsidRDefault="00000000" w:rsidRPr="00000000" w14:paraId="00000005">
      <w:pPr>
        <w:ind w:left="630" w:firstLine="0"/>
        <w:rPr>
          <w:rFonts w:ascii="Times New Roman" w:cs="Times New Roman" w:eastAsia="Times New Roman" w:hAnsi="Times New Roman"/>
          <w:color w:val="27323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sz w:val="28"/>
          <w:szCs w:val="28"/>
          <w:rtl w:val="0"/>
        </w:rPr>
        <w:tab/>
        <w:t xml:space="preserve">Each function takes a single argument and returns another function </w:t>
      </w:r>
    </w:p>
    <w:p w:rsidR="00000000" w:rsidDel="00000000" w:rsidP="00000000" w:rsidRDefault="00000000" w:rsidRPr="00000000" w14:paraId="00000006">
      <w:pPr>
        <w:ind w:left="630" w:firstLine="0"/>
        <w:rPr>
          <w:rFonts w:ascii="Times New Roman" w:cs="Times New Roman" w:eastAsia="Times New Roman" w:hAnsi="Times New Roman"/>
          <w:color w:val="27323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sz w:val="28"/>
          <w:szCs w:val="28"/>
          <w:rtl w:val="0"/>
        </w:rPr>
        <w:tab/>
        <w:t xml:space="preserve">until all arguments are received.</w:t>
      </w:r>
    </w:p>
    <w:p w:rsidR="00000000" w:rsidDel="00000000" w:rsidP="00000000" w:rsidRDefault="00000000" w:rsidRPr="00000000" w14:paraId="00000007">
      <w:pPr>
        <w:ind w:left="630" w:firstLine="0"/>
        <w:rPr>
          <w:rFonts w:ascii="Times New Roman" w:cs="Times New Roman" w:eastAsia="Times New Roman" w:hAnsi="Times New Roman"/>
          <w:color w:val="27323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ind w:left="63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//normal function</w:t>
      </w:r>
    </w:p>
    <w:p w:rsidR="00000000" w:rsidDel="00000000" w:rsidP="00000000" w:rsidRDefault="00000000" w:rsidRPr="00000000" w14:paraId="00000009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fun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){</w:t>
      </w:r>
    </w:p>
    <w:p w:rsidR="00000000" w:rsidDel="00000000" w:rsidP="00000000" w:rsidRDefault="00000000" w:rsidRPr="00000000" w14:paraId="0000000A">
      <w:pPr>
        <w:shd w:fill="ffffff" w:val="clear"/>
        <w:ind w:left="630" w:firstLine="0"/>
        <w:rPr>
          <w:rFonts w:ascii="Times New Roman" w:cs="Times New Roman" w:eastAsia="Times New Roman" w:hAnsi="Times New Roman"/>
          <w:color w:val="00108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</w:p>
    <w:p w:rsidR="00000000" w:rsidDel="00000000" w:rsidP="00000000" w:rsidRDefault="00000000" w:rsidRPr="00000000" w14:paraId="0000000B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0C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fun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00D">
      <w:pPr>
        <w:shd w:fill="ffffff" w:val="clear"/>
        <w:ind w:left="630" w:firstLine="0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ind w:left="63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//currying function</w:t>
      </w:r>
    </w:p>
    <w:p w:rsidR="00000000" w:rsidDel="00000000" w:rsidP="00000000" w:rsidRDefault="00000000" w:rsidRPr="00000000" w14:paraId="0000000F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joke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){</w:t>
      </w:r>
    </w:p>
    <w:p w:rsidR="00000000" w:rsidDel="00000000" w:rsidP="00000000" w:rsidRDefault="00000000" w:rsidRPr="00000000" w14:paraId="00000010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){</w:t>
      </w:r>
    </w:p>
    <w:p w:rsidR="00000000" w:rsidDel="00000000" w:rsidP="00000000" w:rsidRDefault="00000000" w:rsidRPr="00000000" w14:paraId="00000011">
      <w:pPr>
        <w:shd w:fill="ffffff" w:val="clear"/>
        <w:ind w:left="630" w:firstLine="0"/>
        <w:rPr>
          <w:rFonts w:ascii="Times New Roman" w:cs="Times New Roman" w:eastAsia="Times New Roman" w:hAnsi="Times New Roman"/>
          <w:color w:val="00108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</w:p>
    <w:p w:rsidR="00000000" w:rsidDel="00000000" w:rsidP="00000000" w:rsidRDefault="00000000" w:rsidRPr="00000000" w14:paraId="00000012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13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joke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015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num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joke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num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017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—--------------------------------------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ind w:left="63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joke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ind w:left="63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ind w:left="63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ind w:left="630" w:firstLine="0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ind w:left="63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ind w:left="63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ind w:left="63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ind w:left="63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joke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ind w:left="63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joke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ind w:left="63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ind w:left="63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3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