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Mis principales intereses profesionales no han cambiado, sino que se han fortalecido. Después del proyecto APT siento aún más pasión por el desarrollo de software.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R: Por lo dicho anteriormente, el proyecto APT afectó positivamente mis intereses profesionales. Siento más confianza en mis capacidades y más motivación para desarrollar nuevas cosas.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proyecto APT me permitió demostrar mis fortalezas y mejorar mucho mis debilidades al enfocarse en áreas que no tenía tanta experiencia, como la integración de tecnologías, la innovación y la profundización de aspectos técnicos.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Ya terminada la carrera, tengo en mente incursionar en proyectos que me permitan poner a prueba mis fortalezas.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R: En cuanto a mis debilidades, tengo en mente realizar certificaciones o cursos que me permitan adquirir los conocimientos y la experiencia práctica que me hace falta.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bookmarkStart w:colFirst="0" w:colLast="0" w:name="_heading=h.8fns37k8812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 han cambiado, sino al contrario. Siento aún más pasión y convicción por realizar lo que me gusta y poder llevar a cabo mis objetivos a corto y largo plazo.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5 años me imagino trabajando de forma independiente o liderando mi propia PYME de desarrollo e implementación de soluciones, permitiéndome elegir proyectos innovadores que se alineen con mis valores. Aspiro a tener autonomía para gestionar mi tiempo y dedicar espacio a proyectos personales.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Como aspectos positivos destaco la convicción y la perseverancia. A pesar de los problemas que se presentaron, no dejamos de trabajar en el proyecto hasta lograr el resultado que esperábamos. También destaco los valores del equipo para mantenernos unidos a pesar de las dificultades.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aspectos negativos, faltó un mayor compromiso o participación en momentos clave.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  <w:br w:type="textWrapping"/>
              <w:t xml:space="preserve">R: Creo que debo aprender a mantener la motivación cuando se presenten ciertos problemas en el proyecto o con los integrantes del equipo. También creo que debo perseverar más en mis convicciones cuando no existe el apoyo, es decir, perseverar en mis ideas y llevar a cabo el desarrollo de estas.</w:t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ddjx3Fn3RDh+A0Z/SMP3mw/3w==">CgMxLjAyDmguOGZuczM3azg4MTJuOAByITFZOXhGMmlPc3ZOQm5Fem9ybzJiOFlYY0RrdlNISm9Gag==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