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7239" w14:textId="77777777" w:rsidR="009C06CC" w:rsidRPr="009C06CC" w:rsidRDefault="009860D8" w:rsidP="009860D8">
      <w:pPr>
        <w:spacing w:after="0" w:line="240" w:lineRule="auto"/>
        <w:jc w:val="both"/>
        <w:rPr>
          <w:rFonts w:ascii="Times New Roman" w:eastAsia="Times New Roman" w:hAnsi="Times New Roman" w:cs="Times New Roman"/>
          <w:sz w:val="28"/>
          <w:szCs w:val="28"/>
          <w:lang w:val="bg-BG"/>
        </w:rPr>
      </w:pPr>
      <w:r w:rsidRPr="009C06CC">
        <w:rPr>
          <w:rFonts w:ascii="Times New Roman" w:eastAsia="Times New Roman" w:hAnsi="Times New Roman" w:cs="Times New Roman"/>
          <w:sz w:val="28"/>
          <w:szCs w:val="28"/>
          <w:lang w:val="bg-BG"/>
        </w:rPr>
        <w:t>Тема 1/ Занятие 1</w:t>
      </w:r>
      <w:r w:rsidR="009C06CC" w:rsidRPr="009C06CC">
        <w:rPr>
          <w:rFonts w:ascii="Times New Roman" w:eastAsia="Times New Roman" w:hAnsi="Times New Roman" w:cs="Times New Roman"/>
          <w:sz w:val="28"/>
          <w:szCs w:val="28"/>
          <w:lang w:val="ru-RU"/>
        </w:rPr>
        <w:t>/</w:t>
      </w:r>
      <w:r w:rsidR="009C06CC" w:rsidRPr="009C06CC">
        <w:rPr>
          <w:rFonts w:ascii="Times New Roman" w:eastAsia="Times New Roman" w:hAnsi="Times New Roman" w:cs="Times New Roman"/>
          <w:sz w:val="28"/>
          <w:szCs w:val="28"/>
          <w:lang w:val="bg-BG"/>
        </w:rPr>
        <w:t>Лекция</w:t>
      </w:r>
    </w:p>
    <w:p w14:paraId="526EEE2B" w14:textId="77777777" w:rsidR="009C06CC" w:rsidRDefault="009C06CC" w:rsidP="009860D8">
      <w:pPr>
        <w:spacing w:after="0" w:line="240" w:lineRule="auto"/>
        <w:jc w:val="both"/>
        <w:rPr>
          <w:rFonts w:ascii="Times New Roman" w:eastAsia="Times New Roman" w:hAnsi="Times New Roman" w:cs="Times New Roman"/>
          <w:b/>
          <w:bCs/>
          <w:sz w:val="28"/>
          <w:szCs w:val="28"/>
          <w:lang w:val="bg-BG"/>
        </w:rPr>
      </w:pPr>
    </w:p>
    <w:p w14:paraId="33114629" w14:textId="6625C7CD" w:rsidR="004861AD" w:rsidRPr="004861AD" w:rsidRDefault="004861AD" w:rsidP="009C06CC">
      <w:pPr>
        <w:spacing w:after="0" w:line="240" w:lineRule="auto"/>
        <w:jc w:val="center"/>
        <w:rPr>
          <w:rFonts w:ascii="Times New Roman" w:eastAsia="Times New Roman" w:hAnsi="Times New Roman" w:cs="Times New Roman"/>
          <w:b/>
          <w:bCs/>
          <w:sz w:val="28"/>
          <w:szCs w:val="28"/>
          <w:lang w:val="bg-BG"/>
        </w:rPr>
      </w:pPr>
      <w:r w:rsidRPr="004861AD">
        <w:rPr>
          <w:rFonts w:ascii="Times New Roman" w:eastAsia="Times New Roman" w:hAnsi="Times New Roman" w:cs="Times New Roman"/>
          <w:b/>
          <w:bCs/>
          <w:sz w:val="28"/>
          <w:szCs w:val="28"/>
          <w:lang w:val="bg-BG"/>
        </w:rPr>
        <w:t>Съвременни схващания за същността и перспективите за изкуствения интелект.</w:t>
      </w:r>
    </w:p>
    <w:p w14:paraId="7BD333D6" w14:textId="77777777" w:rsidR="00096EEB" w:rsidRPr="004861AD" w:rsidRDefault="00096EEB" w:rsidP="00096EEB">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sz w:val="28"/>
          <w:szCs w:val="28"/>
          <w:shd w:val="clear" w:color="auto" w:fill="FFFFFF"/>
          <w:lang w:val="bg-BG"/>
        </w:rPr>
      </w:pPr>
    </w:p>
    <w:p w14:paraId="7078871C" w14:textId="77777777" w:rsidR="00096EEB" w:rsidRPr="004861AD" w:rsidRDefault="00096EEB" w:rsidP="00096EEB">
      <w:pPr>
        <w:widowControl w:val="0"/>
        <w:spacing w:before="40" w:after="0" w:line="360" w:lineRule="auto"/>
        <w:ind w:firstLine="709"/>
        <w:jc w:val="both"/>
        <w:outlineLvl w:val="1"/>
        <w:rPr>
          <w:rFonts w:ascii="Times New Roman" w:eastAsia="Times New Roman" w:hAnsi="Times New Roman" w:cs="Times New Roman"/>
          <w:b/>
          <w:bCs/>
          <w:sz w:val="28"/>
          <w:szCs w:val="28"/>
          <w:shd w:val="clear" w:color="auto" w:fill="FFFFFF"/>
          <w:lang w:val="bg-BG"/>
        </w:rPr>
      </w:pPr>
      <w:bookmarkStart w:id="0" w:name="_Toc117755137"/>
      <w:r w:rsidRPr="004861AD">
        <w:rPr>
          <w:rFonts w:ascii="Times New Roman" w:eastAsia="Times New Roman" w:hAnsi="Times New Roman" w:cs="Times New Roman"/>
          <w:b/>
          <w:bCs/>
          <w:sz w:val="28"/>
          <w:szCs w:val="28"/>
          <w:shd w:val="clear" w:color="auto" w:fill="FFFFFF"/>
          <w:lang w:val="bg-BG"/>
        </w:rPr>
        <w:t>1. Въведение в изкуствения интелект</w:t>
      </w:r>
      <w:bookmarkEnd w:id="0"/>
      <w:r w:rsidRPr="004861AD">
        <w:rPr>
          <w:rFonts w:ascii="Times New Roman" w:eastAsia="Times New Roman" w:hAnsi="Times New Roman" w:cs="Times New Roman"/>
          <w:b/>
          <w:bCs/>
          <w:sz w:val="28"/>
          <w:szCs w:val="28"/>
          <w:shd w:val="clear" w:color="auto" w:fill="FFFFFF"/>
          <w:lang w:val="bg-BG"/>
        </w:rPr>
        <w:t xml:space="preserve"> </w:t>
      </w:r>
    </w:p>
    <w:p w14:paraId="4DD6B908" w14:textId="77777777" w:rsidR="004861AD" w:rsidRDefault="00096EEB" w:rsidP="004861AD">
      <w:pPr>
        <w:spacing w:after="200" w:line="360" w:lineRule="auto"/>
        <w:jc w:val="both"/>
        <w:rPr>
          <w:rFonts w:ascii="Calibri" w:eastAsia="Calibri" w:hAnsi="Calibri" w:cs="Times New Roman"/>
          <w:noProof/>
          <w:sz w:val="28"/>
          <w:szCs w:val="28"/>
          <w:lang w:val="bg-BG"/>
        </w:rPr>
      </w:pPr>
      <w:r w:rsidRPr="004861AD">
        <w:rPr>
          <w:rFonts w:ascii="Times New Roman" w:eastAsia="Times New Roman" w:hAnsi="Times New Roman" w:cs="Times New Roman"/>
          <w:b/>
          <w:i/>
          <w:sz w:val="28"/>
          <w:szCs w:val="28"/>
          <w:shd w:val="clear" w:color="auto" w:fill="FFFFFF"/>
          <w:lang w:val="bg-BG"/>
        </w:rPr>
        <w:t>В</w:t>
      </w:r>
      <w:r w:rsidRPr="004861AD">
        <w:rPr>
          <w:rFonts w:ascii="Times New Roman" w:eastAsia="Calibri" w:hAnsi="Times New Roman" w:cs="Times New Roman"/>
          <w:sz w:val="28"/>
          <w:szCs w:val="28"/>
          <w:shd w:val="clear" w:color="auto" w:fill="FFFFFF"/>
          <w:lang w:val="bg-BG"/>
        </w:rPr>
        <w:t>исокопроизводителните изчисления и технологиите за събиране, представяне, съхранение и защита на голям обем от данни позволяват</w:t>
      </w:r>
      <w:r w:rsidRPr="004861AD">
        <w:rPr>
          <w:rFonts w:ascii="Times New Roman" w:eastAsia="Calibri" w:hAnsi="Times New Roman" w:cs="Times New Roman"/>
          <w:sz w:val="28"/>
          <w:szCs w:val="28"/>
          <w:shd w:val="clear" w:color="auto" w:fill="FFFFFF"/>
          <w:lang w:val="ru-RU"/>
        </w:rPr>
        <w:t xml:space="preserve"> </w:t>
      </w:r>
      <w:r w:rsidRPr="004861AD">
        <w:rPr>
          <w:rFonts w:ascii="Times New Roman" w:eastAsia="Calibri" w:hAnsi="Times New Roman" w:cs="Times New Roman"/>
          <w:sz w:val="28"/>
          <w:szCs w:val="28"/>
          <w:shd w:val="clear" w:color="auto" w:fill="FFFFFF"/>
          <w:lang w:val="bg-BG"/>
        </w:rPr>
        <w:t>създаването на „интелигентни“ приложения, доближаващи се до възможностите на човешкото мислене при вземане на решение в условия на неопределеност и риск при решаването на задачи, изискващи множество познания в широки области.</w:t>
      </w:r>
      <w:r w:rsidRPr="004861AD">
        <w:rPr>
          <w:rFonts w:ascii="Calibri" w:eastAsia="Calibri" w:hAnsi="Calibri" w:cs="Times New Roman"/>
          <w:noProof/>
          <w:sz w:val="28"/>
          <w:szCs w:val="28"/>
          <w:lang w:val="bg-BG"/>
        </w:rPr>
        <w:t xml:space="preserve"> </w:t>
      </w:r>
    </w:p>
    <w:p w14:paraId="04D7EDD1" w14:textId="7A3B3E6C" w:rsidR="00096EEB" w:rsidRPr="00096EEB" w:rsidRDefault="00096EEB" w:rsidP="004861AD">
      <w:pPr>
        <w:spacing w:after="200" w:line="360" w:lineRule="auto"/>
        <w:ind w:firstLine="426"/>
        <w:jc w:val="both"/>
        <w:rPr>
          <w:rFonts w:ascii="Times New Roman" w:eastAsia="Calibri" w:hAnsi="Times New Roman" w:cs="Times New Roman"/>
          <w:sz w:val="28"/>
          <w:szCs w:val="28"/>
          <w:shd w:val="clear" w:color="auto" w:fill="FFFFFF"/>
          <w:lang w:val="bg-BG"/>
        </w:rPr>
      </w:pPr>
      <w:r w:rsidRPr="004861AD">
        <w:rPr>
          <w:rFonts w:ascii="Times New Roman" w:eastAsia="Calibri" w:hAnsi="Times New Roman" w:cs="Times New Roman"/>
          <w:sz w:val="28"/>
          <w:szCs w:val="28"/>
          <w:shd w:val="clear" w:color="auto" w:fill="FFFFFF"/>
          <w:lang w:val="bg-BG"/>
        </w:rPr>
        <w:t>Няма общоприето определение на термина „изкуствен интелект“, в литературата се срещат много такива, които се различават по някои детайли, но по своя смисъл всички препращат към идеята за изграждане на машини/компютърни системи, които са способни да изпълняват задачи, които обикновено изискват човешка интелигентност, като визуално възприятие, разпознаване на реч и вземан</w:t>
      </w:r>
      <w:r w:rsidRPr="00096EEB">
        <w:rPr>
          <w:rFonts w:ascii="Times New Roman" w:eastAsia="Calibri" w:hAnsi="Times New Roman" w:cs="Times New Roman"/>
          <w:sz w:val="28"/>
          <w:szCs w:val="28"/>
          <w:shd w:val="clear" w:color="auto" w:fill="FFFFFF"/>
          <w:lang w:val="bg-BG"/>
        </w:rPr>
        <w:t>е на решения [3], т.е. да „мислят като хора“.</w:t>
      </w:r>
    </w:p>
    <w:p w14:paraId="6ACB2C69"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ru-RU"/>
        </w:rPr>
      </w:pPr>
      <w:r w:rsidRPr="00096EEB">
        <w:rPr>
          <w:rFonts w:ascii="Calibri" w:eastAsia="Calibri" w:hAnsi="Calibri" w:cs="Times New Roman"/>
          <w:noProof/>
        </w:rPr>
        <w:lastRenderedPageBreak/>
        <w:drawing>
          <wp:anchor distT="0" distB="0" distL="114300" distR="114300" simplePos="0" relativeHeight="251660288" behindDoc="1" locked="0" layoutInCell="1" allowOverlap="1" wp14:anchorId="689807F1" wp14:editId="2B759905">
            <wp:simplePos x="0" y="0"/>
            <wp:positionH relativeFrom="column">
              <wp:posOffset>13675</wp:posOffset>
            </wp:positionH>
            <wp:positionV relativeFrom="paragraph">
              <wp:posOffset>2202564</wp:posOffset>
            </wp:positionV>
            <wp:extent cx="2419350" cy="2495550"/>
            <wp:effectExtent l="0" t="0" r="0" b="0"/>
            <wp:wrapTight wrapText="bothSides">
              <wp:wrapPolygon edited="0">
                <wp:start x="0" y="0"/>
                <wp:lineTo x="0" y="21435"/>
                <wp:lineTo x="21430" y="21435"/>
                <wp:lineTo x="21430" y="0"/>
                <wp:lineTo x="0" y="0"/>
              </wp:wrapPolygon>
            </wp:wrapTight>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9350" cy="2495550"/>
                    </a:xfrm>
                    <a:prstGeom prst="rect">
                      <a:avLst/>
                    </a:prstGeom>
                  </pic:spPr>
                </pic:pic>
              </a:graphicData>
            </a:graphic>
          </wp:anchor>
        </w:drawing>
      </w:r>
      <w:r w:rsidRPr="00096EEB">
        <w:rPr>
          <w:rFonts w:ascii="Times New Roman" w:eastAsia="Calibri" w:hAnsi="Times New Roman" w:cs="Times New Roman"/>
          <w:sz w:val="28"/>
          <w:szCs w:val="28"/>
          <w:shd w:val="clear" w:color="auto" w:fill="FFFFFF"/>
          <w:lang w:val="bg-BG"/>
        </w:rPr>
        <w:t xml:space="preserve"> Терминът „изкуствен интелект е предложен от американския учен Джон Маккарти през 1956г по време на научна конференция в Колежа „</w:t>
      </w:r>
      <w:proofErr w:type="spellStart"/>
      <w:r w:rsidRPr="00096EEB">
        <w:rPr>
          <w:rFonts w:ascii="Times New Roman" w:eastAsia="Calibri" w:hAnsi="Times New Roman" w:cs="Times New Roman"/>
          <w:sz w:val="28"/>
          <w:szCs w:val="28"/>
          <w:shd w:val="clear" w:color="auto" w:fill="FFFFFF"/>
          <w:lang w:val="bg-BG"/>
        </w:rPr>
        <w:t>Дартмут</w:t>
      </w:r>
      <w:proofErr w:type="spellEnd"/>
      <w:r w:rsidRPr="00096EEB">
        <w:rPr>
          <w:rFonts w:ascii="Times New Roman" w:eastAsia="Calibri" w:hAnsi="Times New Roman" w:cs="Times New Roman"/>
          <w:sz w:val="28"/>
          <w:szCs w:val="28"/>
          <w:shd w:val="clear" w:color="auto" w:fill="FFFFFF"/>
          <w:lang w:val="bg-BG"/>
        </w:rPr>
        <w:t>“ като наименование на „наука за концепциите, методите и средствата за създаване на интелигентни компютърни програми, които могат да извършват действия, които за хората изглеждат разумни, и за изследване на естествения (човешкия) интелект чрез компютърни системи“.</w:t>
      </w:r>
    </w:p>
    <w:p w14:paraId="0F73BA68" w14:textId="77777777" w:rsidR="00096EEB" w:rsidRPr="00096EEB" w:rsidRDefault="00096EEB" w:rsidP="00096EEB">
      <w:pPr>
        <w:spacing w:after="200" w:line="360" w:lineRule="auto"/>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Джон Маккарти (на английски: John McCarthy) е американски информатик и когнитивен изследовател</w:t>
      </w:r>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Създател</w:t>
      </w:r>
      <w:proofErr w:type="spellEnd"/>
      <w:r w:rsidRPr="00096EEB">
        <w:rPr>
          <w:rFonts w:ascii="Times New Roman" w:eastAsia="Calibri" w:hAnsi="Times New Roman" w:cs="Times New Roman"/>
          <w:sz w:val="28"/>
          <w:szCs w:val="28"/>
          <w:shd w:val="clear" w:color="auto" w:fill="FFFFFF"/>
          <w:lang w:val="ru-RU"/>
        </w:rPr>
        <w:t xml:space="preserve"> е на </w:t>
      </w:r>
      <w:proofErr w:type="spellStart"/>
      <w:r w:rsidRPr="00096EEB">
        <w:rPr>
          <w:rFonts w:ascii="Times New Roman" w:eastAsia="Calibri" w:hAnsi="Times New Roman" w:cs="Times New Roman"/>
          <w:sz w:val="28"/>
          <w:szCs w:val="28"/>
          <w:shd w:val="clear" w:color="auto" w:fill="FFFFFF"/>
          <w:lang w:val="ru-RU"/>
        </w:rPr>
        <w:t>програмния</w:t>
      </w:r>
      <w:proofErr w:type="spellEnd"/>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език</w:t>
      </w:r>
      <w:proofErr w:type="spellEnd"/>
      <w:r w:rsidRPr="00096EEB">
        <w:rPr>
          <w:rFonts w:ascii="Times New Roman" w:eastAsia="Calibri" w:hAnsi="Times New Roman" w:cs="Times New Roman"/>
          <w:sz w:val="28"/>
          <w:szCs w:val="28"/>
          <w:shd w:val="clear" w:color="auto" w:fill="FFFFFF"/>
          <w:lang w:val="ru-RU"/>
        </w:rPr>
        <w:t xml:space="preserve"> Лисп, </w:t>
      </w:r>
      <w:proofErr w:type="spellStart"/>
      <w:r w:rsidRPr="00096EEB">
        <w:rPr>
          <w:rFonts w:ascii="Times New Roman" w:eastAsia="Calibri" w:hAnsi="Times New Roman" w:cs="Times New Roman"/>
          <w:sz w:val="28"/>
          <w:szCs w:val="28"/>
          <w:shd w:val="clear" w:color="auto" w:fill="FFFFFF"/>
          <w:lang w:val="ru-RU"/>
        </w:rPr>
        <w:t>който</w:t>
      </w:r>
      <w:proofErr w:type="spellEnd"/>
      <w:r w:rsidRPr="00096EEB">
        <w:rPr>
          <w:rFonts w:ascii="Times New Roman" w:eastAsia="Calibri" w:hAnsi="Times New Roman" w:cs="Times New Roman"/>
          <w:sz w:val="28"/>
          <w:szCs w:val="28"/>
          <w:shd w:val="clear" w:color="auto" w:fill="FFFFFF"/>
          <w:lang w:val="ru-RU"/>
        </w:rPr>
        <w:t xml:space="preserve"> след </w:t>
      </w:r>
      <w:proofErr w:type="spellStart"/>
      <w:r w:rsidRPr="00096EEB">
        <w:rPr>
          <w:rFonts w:ascii="Times New Roman" w:eastAsia="Calibri" w:hAnsi="Times New Roman" w:cs="Times New Roman"/>
          <w:sz w:val="28"/>
          <w:szCs w:val="28"/>
          <w:shd w:val="clear" w:color="auto" w:fill="FFFFFF"/>
          <w:lang w:val="ru-RU"/>
        </w:rPr>
        <w:t>публикуването</w:t>
      </w:r>
      <w:proofErr w:type="spellEnd"/>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му</w:t>
      </w:r>
      <w:proofErr w:type="spellEnd"/>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през</w:t>
      </w:r>
      <w:proofErr w:type="spellEnd"/>
      <w:r w:rsidRPr="00096EEB">
        <w:rPr>
          <w:rFonts w:ascii="Times New Roman" w:eastAsia="Calibri" w:hAnsi="Times New Roman" w:cs="Times New Roman"/>
          <w:sz w:val="28"/>
          <w:szCs w:val="28"/>
          <w:shd w:val="clear" w:color="auto" w:fill="FFFFFF"/>
          <w:lang w:val="ru-RU"/>
        </w:rPr>
        <w:t xml:space="preserve"> 1960 г. </w:t>
      </w:r>
      <w:proofErr w:type="gramStart"/>
      <w:r w:rsidRPr="00096EEB">
        <w:rPr>
          <w:rFonts w:ascii="Times New Roman" w:eastAsia="Calibri" w:hAnsi="Times New Roman" w:cs="Times New Roman"/>
          <w:sz w:val="28"/>
          <w:szCs w:val="28"/>
          <w:shd w:val="clear" w:color="auto" w:fill="FFFFFF"/>
          <w:lang w:val="ru-RU"/>
        </w:rPr>
        <w:t>е  широко</w:t>
      </w:r>
      <w:proofErr w:type="gramEnd"/>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използван</w:t>
      </w:r>
      <w:proofErr w:type="spellEnd"/>
      <w:r w:rsidRPr="00096EEB">
        <w:rPr>
          <w:rFonts w:ascii="Times New Roman" w:eastAsia="Calibri" w:hAnsi="Times New Roman" w:cs="Times New Roman"/>
          <w:sz w:val="28"/>
          <w:szCs w:val="28"/>
          <w:shd w:val="clear" w:color="auto" w:fill="FFFFFF"/>
          <w:lang w:val="ru-RU"/>
        </w:rPr>
        <w:t xml:space="preserve"> за </w:t>
      </w:r>
      <w:proofErr w:type="spellStart"/>
      <w:r w:rsidRPr="00096EEB">
        <w:rPr>
          <w:rFonts w:ascii="Times New Roman" w:eastAsia="Calibri" w:hAnsi="Times New Roman" w:cs="Times New Roman"/>
          <w:sz w:val="28"/>
          <w:szCs w:val="28"/>
          <w:shd w:val="clear" w:color="auto" w:fill="FFFFFF"/>
          <w:lang w:val="ru-RU"/>
        </w:rPr>
        <w:t>програмиране</w:t>
      </w:r>
      <w:proofErr w:type="spellEnd"/>
      <w:r w:rsidRPr="00096EEB">
        <w:rPr>
          <w:rFonts w:ascii="Times New Roman" w:eastAsia="Calibri" w:hAnsi="Times New Roman" w:cs="Times New Roman"/>
          <w:sz w:val="28"/>
          <w:szCs w:val="28"/>
          <w:shd w:val="clear" w:color="auto" w:fill="FFFFFF"/>
          <w:lang w:val="ru-RU"/>
        </w:rPr>
        <w:t xml:space="preserve"> на приложения </w:t>
      </w:r>
      <w:proofErr w:type="spellStart"/>
      <w:r w:rsidRPr="00096EEB">
        <w:rPr>
          <w:rFonts w:ascii="Times New Roman" w:eastAsia="Calibri" w:hAnsi="Times New Roman" w:cs="Times New Roman"/>
          <w:sz w:val="28"/>
          <w:szCs w:val="28"/>
          <w:shd w:val="clear" w:color="auto" w:fill="FFFFFF"/>
          <w:lang w:val="ru-RU"/>
        </w:rPr>
        <w:t>прилагащи</w:t>
      </w:r>
      <w:proofErr w:type="spellEnd"/>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изкуствен</w:t>
      </w:r>
      <w:proofErr w:type="spellEnd"/>
      <w:r w:rsidRPr="00096EEB">
        <w:rPr>
          <w:rFonts w:ascii="Times New Roman" w:eastAsia="Calibri" w:hAnsi="Times New Roman" w:cs="Times New Roman"/>
          <w:sz w:val="28"/>
          <w:szCs w:val="28"/>
          <w:shd w:val="clear" w:color="auto" w:fill="FFFFFF"/>
          <w:lang w:val="ru-RU"/>
        </w:rPr>
        <w:t xml:space="preserve"> </w:t>
      </w:r>
      <w:proofErr w:type="spellStart"/>
      <w:r w:rsidRPr="00096EEB">
        <w:rPr>
          <w:rFonts w:ascii="Times New Roman" w:eastAsia="Calibri" w:hAnsi="Times New Roman" w:cs="Times New Roman"/>
          <w:sz w:val="28"/>
          <w:szCs w:val="28"/>
          <w:shd w:val="clear" w:color="auto" w:fill="FFFFFF"/>
          <w:lang w:val="ru-RU"/>
        </w:rPr>
        <w:t>интелект</w:t>
      </w:r>
      <w:proofErr w:type="spellEnd"/>
      <w:r w:rsidRPr="00096EEB">
        <w:rPr>
          <w:rFonts w:ascii="Times New Roman" w:eastAsia="Calibri" w:hAnsi="Times New Roman" w:cs="Times New Roman"/>
          <w:sz w:val="28"/>
          <w:szCs w:val="28"/>
          <w:shd w:val="clear" w:color="auto" w:fill="FFFFFF"/>
          <w:lang w:val="bg-BG"/>
        </w:rPr>
        <w:t>.</w:t>
      </w:r>
    </w:p>
    <w:p w14:paraId="65C2DE8D"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Според дефиницията, използвана в съобщението на Европейската комисия „Изкуствен интелект за Европа“[</w:t>
      </w:r>
      <w:r w:rsidRPr="00096EEB">
        <w:rPr>
          <w:rFonts w:ascii="Times New Roman" w:eastAsia="Calibri" w:hAnsi="Times New Roman" w:cs="Times New Roman"/>
          <w:sz w:val="28"/>
          <w:szCs w:val="28"/>
          <w:shd w:val="clear" w:color="auto" w:fill="FFFFFF"/>
          <w:lang w:val="bg-BG"/>
        </w:rPr>
        <w:fldChar w:fldCharType="begin"/>
      </w:r>
      <w:r w:rsidRPr="00096EEB">
        <w:rPr>
          <w:rFonts w:ascii="Times New Roman" w:eastAsia="Calibri" w:hAnsi="Times New Roman" w:cs="Times New Roman"/>
          <w:sz w:val="28"/>
          <w:szCs w:val="28"/>
          <w:shd w:val="clear" w:color="auto" w:fill="FFFFFF"/>
          <w:lang w:val="bg-BG"/>
        </w:rPr>
        <w:instrText xml:space="preserve"> REF _Ref110969164 \r \h </w:instrText>
      </w:r>
      <w:r w:rsidRPr="00096EEB">
        <w:rPr>
          <w:rFonts w:ascii="Times New Roman" w:eastAsia="Calibri" w:hAnsi="Times New Roman" w:cs="Times New Roman"/>
          <w:sz w:val="28"/>
          <w:szCs w:val="28"/>
          <w:shd w:val="clear" w:color="auto" w:fill="FFFFFF"/>
          <w:lang w:val="bg-BG"/>
        </w:rPr>
      </w:r>
      <w:r w:rsidRPr="00096EEB">
        <w:rPr>
          <w:rFonts w:ascii="Times New Roman" w:eastAsia="Calibri" w:hAnsi="Times New Roman" w:cs="Times New Roman"/>
          <w:sz w:val="28"/>
          <w:szCs w:val="28"/>
          <w:shd w:val="clear" w:color="auto" w:fill="FFFFFF"/>
          <w:lang w:val="bg-BG"/>
        </w:rPr>
        <w:fldChar w:fldCharType="separate"/>
      </w:r>
      <w:r w:rsidRPr="00096EEB">
        <w:rPr>
          <w:rFonts w:ascii="Times New Roman" w:eastAsia="Calibri" w:hAnsi="Times New Roman" w:cs="Times New Roman"/>
          <w:sz w:val="28"/>
          <w:szCs w:val="28"/>
          <w:shd w:val="clear" w:color="auto" w:fill="FFFFFF"/>
          <w:lang w:val="bg-BG"/>
        </w:rPr>
        <w:t>1</w:t>
      </w:r>
      <w:r w:rsidRPr="00096EEB">
        <w:rPr>
          <w:rFonts w:ascii="Times New Roman" w:eastAsia="Calibri" w:hAnsi="Times New Roman" w:cs="Times New Roman"/>
          <w:sz w:val="28"/>
          <w:szCs w:val="28"/>
          <w:shd w:val="clear" w:color="auto" w:fill="FFFFFF"/>
          <w:lang w:val="bg-BG"/>
        </w:rPr>
        <w:fldChar w:fldCharType="end"/>
      </w:r>
      <w:r w:rsidRPr="00096EEB">
        <w:rPr>
          <w:rFonts w:ascii="Times New Roman" w:eastAsia="Calibri" w:hAnsi="Times New Roman" w:cs="Times New Roman"/>
          <w:sz w:val="28"/>
          <w:szCs w:val="28"/>
          <w:shd w:val="clear" w:color="auto" w:fill="FFFFFF"/>
          <w:lang w:val="bg-BG"/>
        </w:rPr>
        <w:t xml:space="preserve">], понятието  „включва системи, които показват интелигентно поведение чрез анализ на средата и предприемане на действия – с известна степен на самостоятелност – за постигане на конкретни цели. Системите, базирани на изкуствен интелект, могат да бъдат изцяло основани на софтуер, действащи във виртуалния свят (напр. гласови асистенти, анализ на изображения софтуер, системи за разпознаване на реч и лице и др.), или да бъдат вградени в хардуерни устройства (напр. модерни роботи, </w:t>
      </w:r>
      <w:proofErr w:type="spellStart"/>
      <w:r w:rsidRPr="00096EEB">
        <w:rPr>
          <w:rFonts w:ascii="Times New Roman" w:eastAsia="Calibri" w:hAnsi="Times New Roman" w:cs="Times New Roman"/>
          <w:sz w:val="28"/>
          <w:szCs w:val="28"/>
          <w:shd w:val="clear" w:color="auto" w:fill="FFFFFF"/>
          <w:lang w:val="bg-BG"/>
        </w:rPr>
        <w:t>дронове</w:t>
      </w:r>
      <w:proofErr w:type="spellEnd"/>
      <w:r w:rsidRPr="00096EEB">
        <w:rPr>
          <w:rFonts w:ascii="Times New Roman" w:eastAsia="Calibri" w:hAnsi="Times New Roman" w:cs="Times New Roman"/>
          <w:sz w:val="28"/>
          <w:szCs w:val="28"/>
          <w:shd w:val="clear" w:color="auto" w:fill="FFFFFF"/>
          <w:lang w:val="bg-BG"/>
        </w:rPr>
        <w:t xml:space="preserve"> и др.).</w:t>
      </w:r>
    </w:p>
    <w:p w14:paraId="7FE0BEF4" w14:textId="77777777" w:rsidR="00096EEB" w:rsidRPr="00096EEB" w:rsidRDefault="00096EEB" w:rsidP="00096EEB">
      <w:pPr>
        <w:spacing w:after="200" w:line="360" w:lineRule="auto"/>
        <w:ind w:firstLine="709"/>
        <w:contextualSpacing/>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Дефиницията за изкуствен интелект е доразвита и прецизирана от независимата експертна група на високо равнище по въпросите на изкуствения интелект, създадена от Европейската комисия през 2018г.[2], както следва:</w:t>
      </w:r>
    </w:p>
    <w:p w14:paraId="6C0AA0E2" w14:textId="77777777" w:rsidR="00096EEB" w:rsidRPr="00096EEB" w:rsidRDefault="00096EEB" w:rsidP="00096EEB">
      <w:pPr>
        <w:spacing w:after="200" w:line="360" w:lineRule="auto"/>
        <w:ind w:firstLine="709"/>
        <w:contextualSpacing/>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lastRenderedPageBreak/>
        <w:t>„Системите с изкуствен интелект (СИИ) са софтуерни (а вероятно и хардуерни) системи, създадени от хора, които с оглед на дадена цел действат в рамките на физическото или цифровото измерение, като възприемат заобикалящата ги среда чрез събиране на данни, тълкуват събраните структурирани или неструктурирани данни, разсъждават въз основа на познанието или обработват информацията, получена от тези данни, и вземат решение за предприемане на най-правилните действия за постигане на дадена цел. Системите с ИИ могат или да използват символно представени правила, или да усвояват цифров модел и могат да адаптират поведението си като анализират начина, по който средата е засегната от предишни техни действия.“</w:t>
      </w:r>
    </w:p>
    <w:p w14:paraId="6ECADCE2" w14:textId="77777777" w:rsidR="00096EEB" w:rsidRPr="00096EEB" w:rsidRDefault="00096EEB" w:rsidP="00096EEB">
      <w:pPr>
        <w:spacing w:after="200" w:line="360" w:lineRule="auto"/>
        <w:ind w:firstLine="709"/>
        <w:contextualSpacing/>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За изкуствен интелект може да се говори когато технически системи наблюдават околната си среда, получават данни (които са подготвени от другиго или които набират сами), преработват ги и извършват действия, свързани с постигането на конкретна цел.</w:t>
      </w:r>
    </w:p>
    <w:p w14:paraId="7788C1C2" w14:textId="77777777" w:rsidR="00096EEB" w:rsidRPr="00096EEB" w:rsidRDefault="00096EEB" w:rsidP="00096EEB">
      <w:pPr>
        <w:spacing w:after="200" w:line="360" w:lineRule="auto"/>
        <w:ind w:firstLine="709"/>
        <w:contextualSpacing/>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Системите с изкуствен интелект са способни да адаптират поведението си до известна степен, като анализират резултати от предишни действия, и работят автономно.</w:t>
      </w:r>
    </w:p>
    <w:p w14:paraId="547E32D3" w14:textId="77777777" w:rsidR="00096EEB" w:rsidRPr="00096EEB" w:rsidRDefault="00096EEB" w:rsidP="00096EEB">
      <w:pPr>
        <w:numPr>
          <w:ilvl w:val="0"/>
          <w:numId w:val="1"/>
        </w:numPr>
        <w:spacing w:after="0" w:line="360" w:lineRule="auto"/>
        <w:contextualSpacing/>
        <w:jc w:val="both"/>
        <w:rPr>
          <w:rFonts w:ascii="Times New Roman" w:eastAsia="Times New Roman" w:hAnsi="Times New Roman" w:cs="Times New Roman"/>
          <w:b/>
          <w:sz w:val="28"/>
          <w:szCs w:val="28"/>
          <w:lang w:val="bg-BG"/>
        </w:rPr>
      </w:pPr>
      <w:r w:rsidRPr="00096EEB">
        <w:rPr>
          <w:rFonts w:ascii="Times New Roman" w:eastAsia="Times New Roman" w:hAnsi="Times New Roman" w:cs="Times New Roman"/>
          <w:b/>
          <w:sz w:val="28"/>
          <w:szCs w:val="28"/>
          <w:lang w:val="bg-BG"/>
        </w:rPr>
        <w:t>Предимства на системите с изкуствения интелект</w:t>
      </w:r>
    </w:p>
    <w:p w14:paraId="0870B288"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 xml:space="preserve">Изкуствения интелект притежава всички </w:t>
      </w:r>
      <w:r w:rsidRPr="00096EEB">
        <w:rPr>
          <w:rFonts w:ascii="Times New Roman" w:eastAsia="Times New Roman" w:hAnsi="Times New Roman" w:cs="Times New Roman"/>
          <w:b/>
          <w:bCs/>
          <w:sz w:val="28"/>
          <w:szCs w:val="28"/>
          <w:lang w:val="bg-BG"/>
        </w:rPr>
        <w:t>предимства, които имат машините над хората</w:t>
      </w:r>
      <w:r w:rsidRPr="00096EEB">
        <w:rPr>
          <w:rFonts w:ascii="Times New Roman" w:eastAsia="Times New Roman" w:hAnsi="Times New Roman" w:cs="Times New Roman"/>
          <w:sz w:val="28"/>
          <w:szCs w:val="28"/>
          <w:lang w:val="bg-BG"/>
        </w:rPr>
        <w:t xml:space="preserve">. </w:t>
      </w:r>
    </w:p>
    <w:p w14:paraId="667DB1C4"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 xml:space="preserve">Изкуствения интелект позволява човекът да бъде изведен от производствения цикъл, за сметка на машините, които функционират автоматизирано, по-бързо и масово. </w:t>
      </w:r>
    </w:p>
    <w:p w14:paraId="7F19AC67"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 xml:space="preserve">Машините с изкуствен интелект заместват човека в изпълнението на дейности с висока степен на трудност и риск в множество области. Тяхната способност за адаптация към условията на външната среда намалява </w:t>
      </w:r>
      <w:r w:rsidRPr="00096EEB">
        <w:rPr>
          <w:rFonts w:ascii="Times New Roman" w:eastAsia="Times New Roman" w:hAnsi="Times New Roman" w:cs="Times New Roman"/>
          <w:sz w:val="28"/>
          <w:szCs w:val="28"/>
          <w:lang w:val="bg-BG"/>
        </w:rPr>
        <w:lastRenderedPageBreak/>
        <w:t>вероятността за получаване на щета. Докато за хората същата дейност може да е причина за травми и да застраши човешкия живот.</w:t>
      </w:r>
    </w:p>
    <w:p w14:paraId="16F7E375"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 xml:space="preserve">Теоретично, ако не е налице неизправност, ИИ има възможност да работи непрекъснато при сравнително </w:t>
      </w:r>
      <w:proofErr w:type="spellStart"/>
      <w:r w:rsidRPr="00096EEB">
        <w:rPr>
          <w:rFonts w:ascii="Times New Roman" w:eastAsia="Times New Roman" w:hAnsi="Times New Roman" w:cs="Times New Roman"/>
          <w:sz w:val="28"/>
          <w:szCs w:val="28"/>
          <w:lang w:val="bg-BG"/>
        </w:rPr>
        <w:t>прогнозируеми</w:t>
      </w:r>
      <w:proofErr w:type="spellEnd"/>
      <w:r w:rsidRPr="00096EEB">
        <w:rPr>
          <w:rFonts w:ascii="Times New Roman" w:eastAsia="Times New Roman" w:hAnsi="Times New Roman" w:cs="Times New Roman"/>
          <w:sz w:val="28"/>
          <w:szCs w:val="28"/>
          <w:lang w:val="bg-BG"/>
        </w:rPr>
        <w:t xml:space="preserve"> разходи. Например не се налагат допълнителни разходи като транспортни разходи, заплати, бонуси, отпуск по болест или годишен отпуск, не възникват и  психологически, личностни и социални проблеми, свързани с трудово правните отношения, характерни за работните колективи – машините нямат оплаквания от претоварване и не се уморяват като хората.</w:t>
      </w:r>
    </w:p>
    <w:p w14:paraId="3EDDB2AE"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Изкуственият интелект се използва при вземане на решения и може да мисли по-бързо от хората и не е лишен от субективност в преценката си. Изкуствения интелект изпълнява възложените му задачи по начина, по който е програмирана, ако възникне грешка в работата му, то тя се дължи на пропуск в конструирането или програмирането му.</w:t>
      </w:r>
    </w:p>
    <w:p w14:paraId="5A1C995F"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Изкуственият интелект взема решения безпристрастно за разлика от хората, които могат да бъдат повлияни от емоции и субективни съображения.</w:t>
      </w:r>
    </w:p>
    <w:p w14:paraId="1634BB63" w14:textId="77777777" w:rsidR="00096EEB" w:rsidRPr="00096EEB" w:rsidRDefault="00096EEB" w:rsidP="00096EEB">
      <w:pPr>
        <w:spacing w:after="0" w:line="360" w:lineRule="auto"/>
        <w:ind w:firstLine="426"/>
        <w:contextualSpacing/>
        <w:jc w:val="both"/>
        <w:rPr>
          <w:rFonts w:ascii="Times New Roman" w:eastAsia="Times New Roman" w:hAnsi="Times New Roman" w:cs="Times New Roman"/>
          <w:bCs/>
          <w:sz w:val="28"/>
          <w:szCs w:val="28"/>
          <w:lang w:val="bg-BG"/>
        </w:rPr>
      </w:pPr>
      <w:r w:rsidRPr="00096EEB">
        <w:rPr>
          <w:rFonts w:ascii="Times New Roman" w:eastAsia="Times New Roman" w:hAnsi="Times New Roman" w:cs="Times New Roman"/>
          <w:b/>
          <w:sz w:val="28"/>
          <w:szCs w:val="28"/>
          <w:lang w:val="bg-BG"/>
        </w:rPr>
        <w:t xml:space="preserve">Системи с изкуствен интелект имат и редица недостатъци. </w:t>
      </w:r>
      <w:r w:rsidRPr="00096EEB">
        <w:rPr>
          <w:rFonts w:ascii="Times New Roman" w:eastAsia="Times New Roman" w:hAnsi="Times New Roman" w:cs="Times New Roman"/>
          <w:bCs/>
          <w:sz w:val="28"/>
          <w:szCs w:val="28"/>
          <w:lang w:val="bg-BG"/>
        </w:rPr>
        <w:t xml:space="preserve">Ето защо не може да се говори за </w:t>
      </w:r>
      <w:r w:rsidRPr="00096EEB">
        <w:rPr>
          <w:rFonts w:ascii="Times New Roman" w:eastAsia="Times New Roman" w:hAnsi="Times New Roman" w:cs="Times New Roman"/>
          <w:sz w:val="28"/>
          <w:szCs w:val="28"/>
          <w:lang w:val="bg-BG"/>
        </w:rPr>
        <w:t>пълна замяна за хората</w:t>
      </w:r>
      <w:r w:rsidRPr="00096EEB">
        <w:rPr>
          <w:rFonts w:ascii="Times New Roman" w:eastAsia="Times New Roman" w:hAnsi="Times New Roman" w:cs="Times New Roman"/>
          <w:bCs/>
          <w:sz w:val="28"/>
          <w:szCs w:val="28"/>
          <w:lang w:val="bg-BG"/>
        </w:rPr>
        <w:t xml:space="preserve"> в повечето сфери.</w:t>
      </w:r>
    </w:p>
    <w:p w14:paraId="000591B2" w14:textId="77777777" w:rsidR="00096EEB" w:rsidRPr="00096EEB" w:rsidRDefault="00096EEB" w:rsidP="00096EEB">
      <w:pPr>
        <w:spacing w:after="0" w:line="360" w:lineRule="auto"/>
        <w:ind w:firstLine="426"/>
        <w:contextualSpacing/>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bCs/>
          <w:sz w:val="28"/>
          <w:szCs w:val="28"/>
          <w:lang w:val="bg-BG"/>
        </w:rPr>
        <w:t xml:space="preserve">За разлика от </w:t>
      </w:r>
      <w:r w:rsidRPr="00096EEB">
        <w:rPr>
          <w:rFonts w:ascii="Times New Roman" w:eastAsia="Times New Roman" w:hAnsi="Times New Roman" w:cs="Times New Roman"/>
          <w:sz w:val="28"/>
          <w:szCs w:val="28"/>
          <w:lang w:val="bg-BG"/>
        </w:rPr>
        <w:t xml:space="preserve">човешкия мозък и въпреки големия технологичен напредък, системите с изкуствен интелект все още срещат ограничение за тяхната креативност, разбиране, мислене и т.н. Т.е. те изпълняват предназначението си според начина по който са програмирани, но нищо повече от това. </w:t>
      </w:r>
    </w:p>
    <w:p w14:paraId="70B30D23"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 xml:space="preserve">Нарастването на използването на системи с изкуствен интелект е възможно да създаде безработица в определени сектори. </w:t>
      </w:r>
    </w:p>
    <w:p w14:paraId="200BEFC1"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 xml:space="preserve">Разходите за използване на изкуствен интелект големи. Свързани са с покупка, поддръжка и ремонт, това са разходи и се изисква висока инвестиция. Също така трябва да се включат и таксите за актуализиране на софтуера според </w:t>
      </w:r>
      <w:r w:rsidRPr="00096EEB">
        <w:rPr>
          <w:rFonts w:ascii="Times New Roman" w:eastAsia="Times New Roman" w:hAnsi="Times New Roman" w:cs="Times New Roman"/>
          <w:sz w:val="28"/>
          <w:szCs w:val="28"/>
          <w:lang w:val="bg-BG"/>
        </w:rPr>
        <w:lastRenderedPageBreak/>
        <w:t>променящите се изисквания. Така че само някои организации могат да си позволят разходите за изкуствен интелект.</w:t>
      </w:r>
    </w:p>
    <w:p w14:paraId="04F98014" w14:textId="77777777" w:rsidR="00096EEB" w:rsidRPr="00096EEB" w:rsidRDefault="00096EEB" w:rsidP="00096EEB">
      <w:pPr>
        <w:spacing w:after="0" w:line="360" w:lineRule="auto"/>
        <w:ind w:firstLine="720"/>
        <w:jc w:val="both"/>
        <w:rPr>
          <w:rFonts w:ascii="Times New Roman" w:eastAsia="Times New Roman" w:hAnsi="Times New Roman" w:cs="Times New Roman"/>
          <w:sz w:val="28"/>
          <w:szCs w:val="28"/>
          <w:lang w:val="bg-BG"/>
        </w:rPr>
      </w:pPr>
      <w:r w:rsidRPr="00096EEB">
        <w:rPr>
          <w:rFonts w:ascii="Times New Roman" w:eastAsia="Times New Roman" w:hAnsi="Times New Roman" w:cs="Times New Roman"/>
          <w:sz w:val="28"/>
          <w:szCs w:val="28"/>
          <w:lang w:val="bg-BG"/>
        </w:rPr>
        <w:t>Изкуственият интелект би могъл да бъде използван и за постигане на злонамерени и престъпни цели. Няма технологични предпоставки, които да възпрепятстват използването на изкуствения интелект за военни цели, в това число и разработването на т.нар. „роботи убийци“, това кара експертите да не изключват възможността технологията да може да допринесе за разрастването на глобален военен конфликт. Според някои разработването на смъртоносни автономни оръжия и използването на изкуствен интелект във вземането на военни решения може да предизвика войни, водени от изкуствения интелект.</w:t>
      </w:r>
    </w:p>
    <w:p w14:paraId="72B3453F" w14:textId="77777777" w:rsidR="00096EEB" w:rsidRPr="00096EEB" w:rsidRDefault="00096EEB" w:rsidP="00096EEB">
      <w:pPr>
        <w:spacing w:after="0" w:line="360" w:lineRule="auto"/>
        <w:ind w:firstLine="720"/>
        <w:jc w:val="both"/>
        <w:rPr>
          <w:rFonts w:ascii="Times New Roman" w:eastAsia="Times New Roman" w:hAnsi="Times New Roman" w:cs="Times New Roman"/>
          <w:color w:val="FF0000"/>
          <w:sz w:val="28"/>
          <w:szCs w:val="28"/>
          <w:lang w:val="bg-BG"/>
        </w:rPr>
      </w:pPr>
    </w:p>
    <w:p w14:paraId="627474C0" w14:textId="77777777" w:rsidR="00096EEB" w:rsidRPr="00096EEB" w:rsidRDefault="00096EEB" w:rsidP="00096EEB">
      <w:pPr>
        <w:widowControl w:val="0"/>
        <w:spacing w:before="40" w:after="0" w:line="360" w:lineRule="auto"/>
        <w:ind w:firstLine="709"/>
        <w:jc w:val="both"/>
        <w:outlineLvl w:val="1"/>
        <w:rPr>
          <w:rFonts w:ascii="Times New Roman" w:eastAsia="Times New Roman" w:hAnsi="Times New Roman" w:cs="Times New Roman"/>
          <w:b/>
          <w:bCs/>
          <w:color w:val="365F91"/>
          <w:sz w:val="28"/>
          <w:szCs w:val="28"/>
          <w:shd w:val="clear" w:color="auto" w:fill="FFFFFF"/>
          <w:lang w:val="bg-BG"/>
        </w:rPr>
      </w:pPr>
      <w:bookmarkStart w:id="1" w:name="_Toc117755138"/>
      <w:r w:rsidRPr="00096EEB">
        <w:rPr>
          <w:rFonts w:ascii="Times New Roman" w:eastAsia="Times New Roman" w:hAnsi="Times New Roman" w:cs="Times New Roman"/>
          <w:b/>
          <w:bCs/>
          <w:color w:val="365F91"/>
          <w:sz w:val="28"/>
          <w:szCs w:val="28"/>
          <w:shd w:val="clear" w:color="auto" w:fill="FFFFFF"/>
          <w:lang w:val="bg-BG"/>
        </w:rPr>
        <w:t>2. Развитие на теорията на изкуствения интелект.</w:t>
      </w:r>
      <w:bookmarkEnd w:id="1"/>
      <w:r w:rsidRPr="00096EEB">
        <w:rPr>
          <w:rFonts w:ascii="Times New Roman" w:eastAsia="Times New Roman" w:hAnsi="Times New Roman" w:cs="Times New Roman"/>
          <w:b/>
          <w:bCs/>
          <w:color w:val="365F91"/>
          <w:sz w:val="28"/>
          <w:szCs w:val="28"/>
          <w:shd w:val="clear" w:color="auto" w:fill="FFFFFF"/>
          <w:lang w:val="bg-BG"/>
        </w:rPr>
        <w:t xml:space="preserve"> </w:t>
      </w:r>
    </w:p>
    <w:p w14:paraId="28AFD520"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Идеята за изкуствения интелект се заражда преди около век и благодарение на научно-техническия прогрес се развива с изумително бързи темпове и еволюира.</w:t>
      </w:r>
    </w:p>
    <w:p w14:paraId="7C8FEB43"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Първите модерни компютри са военните машини през и веднага след Втората световна война, базирани на теория, създадена от Алън Тюринг, смятан за баща на теоретичната информатика и теорията на изкуствения интелект, и разработени от Джон фон Нойман. </w:t>
      </w:r>
    </w:p>
    <w:p w14:paraId="384163D9"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Calibri" w:eastAsia="Calibri" w:hAnsi="Calibri" w:cs="Times New Roman"/>
          <w:noProof/>
        </w:rPr>
        <w:drawing>
          <wp:anchor distT="0" distB="0" distL="114300" distR="114300" simplePos="0" relativeHeight="251659264" behindDoc="0" locked="0" layoutInCell="1" allowOverlap="1" wp14:anchorId="597C20F1" wp14:editId="0A08AC60">
            <wp:simplePos x="0" y="0"/>
            <wp:positionH relativeFrom="column">
              <wp:posOffset>56515</wp:posOffset>
            </wp:positionH>
            <wp:positionV relativeFrom="paragraph">
              <wp:posOffset>107950</wp:posOffset>
            </wp:positionV>
            <wp:extent cx="2428875" cy="1881505"/>
            <wp:effectExtent l="0" t="0" r="9525" b="4445"/>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1881505"/>
                    </a:xfrm>
                    <a:prstGeom prst="rect">
                      <a:avLst/>
                    </a:prstGeom>
                  </pic:spPr>
                </pic:pic>
              </a:graphicData>
            </a:graphic>
            <wp14:sizeRelV relativeFrom="margin">
              <wp14:pctHeight>0</wp14:pctHeight>
            </wp14:sizeRelV>
          </wp:anchor>
        </w:drawing>
      </w:r>
      <w:r w:rsidRPr="00096EEB">
        <w:rPr>
          <w:rFonts w:ascii="Times New Roman" w:eastAsia="Calibri" w:hAnsi="Times New Roman" w:cs="Times New Roman"/>
          <w:sz w:val="28"/>
          <w:szCs w:val="28"/>
          <w:shd w:val="clear" w:color="auto" w:fill="FFFFFF"/>
          <w:lang w:val="bg-BG"/>
        </w:rPr>
        <w:t xml:space="preserve">Британецът Алън </w:t>
      </w:r>
      <w:proofErr w:type="spellStart"/>
      <w:r w:rsidRPr="00096EEB">
        <w:rPr>
          <w:rFonts w:ascii="Times New Roman" w:eastAsia="Calibri" w:hAnsi="Times New Roman" w:cs="Times New Roman"/>
          <w:sz w:val="28"/>
          <w:szCs w:val="28"/>
          <w:shd w:val="clear" w:color="auto" w:fill="FFFFFF"/>
          <w:lang w:val="bg-BG"/>
        </w:rPr>
        <w:t>Матисън</w:t>
      </w:r>
      <w:proofErr w:type="spellEnd"/>
      <w:r w:rsidRPr="00096EEB">
        <w:rPr>
          <w:rFonts w:ascii="Times New Roman" w:eastAsia="Calibri" w:hAnsi="Times New Roman" w:cs="Times New Roman"/>
          <w:sz w:val="28"/>
          <w:szCs w:val="28"/>
          <w:shd w:val="clear" w:color="auto" w:fill="FFFFFF"/>
          <w:lang w:val="bg-BG"/>
        </w:rPr>
        <w:t xml:space="preserve"> Тюринг (на английски: </w:t>
      </w:r>
      <w:proofErr w:type="spellStart"/>
      <w:r w:rsidRPr="00096EEB">
        <w:rPr>
          <w:rFonts w:ascii="Times New Roman" w:eastAsia="Calibri" w:hAnsi="Times New Roman" w:cs="Times New Roman"/>
          <w:sz w:val="28"/>
          <w:szCs w:val="28"/>
          <w:shd w:val="clear" w:color="auto" w:fill="FFFFFF"/>
          <w:lang w:val="bg-BG"/>
        </w:rPr>
        <w:t>Alan</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Mathison</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Turing</w:t>
      </w:r>
      <w:proofErr w:type="spellEnd"/>
      <w:r w:rsidRPr="00096EEB">
        <w:rPr>
          <w:rFonts w:ascii="Times New Roman" w:eastAsia="Calibri" w:hAnsi="Times New Roman" w:cs="Times New Roman"/>
          <w:sz w:val="28"/>
          <w:szCs w:val="28"/>
          <w:shd w:val="clear" w:color="auto" w:fill="FFFFFF"/>
          <w:lang w:val="bg-BG"/>
        </w:rPr>
        <w:t xml:space="preserve">) е британски математик, логик, </w:t>
      </w:r>
      <w:proofErr w:type="spellStart"/>
      <w:r w:rsidRPr="00096EEB">
        <w:rPr>
          <w:rFonts w:ascii="Times New Roman" w:eastAsia="Calibri" w:hAnsi="Times New Roman" w:cs="Times New Roman"/>
          <w:sz w:val="28"/>
          <w:szCs w:val="28"/>
          <w:shd w:val="clear" w:color="auto" w:fill="FFFFFF"/>
          <w:lang w:val="bg-BG"/>
        </w:rPr>
        <w:t>криптоаналитик</w:t>
      </w:r>
      <w:proofErr w:type="spellEnd"/>
      <w:r w:rsidRPr="00096EEB">
        <w:rPr>
          <w:rFonts w:ascii="Times New Roman" w:eastAsia="Calibri" w:hAnsi="Times New Roman" w:cs="Times New Roman"/>
          <w:sz w:val="28"/>
          <w:szCs w:val="28"/>
          <w:shd w:val="clear" w:color="auto" w:fill="FFFFFF"/>
          <w:lang w:val="bg-BG"/>
        </w:rPr>
        <w:t xml:space="preserve">, информатик и философ.  По време на  Втората световна война той създава няколко метода за </w:t>
      </w:r>
      <w:proofErr w:type="spellStart"/>
      <w:r w:rsidRPr="00096EEB">
        <w:rPr>
          <w:rFonts w:ascii="Times New Roman" w:eastAsia="Calibri" w:hAnsi="Times New Roman" w:cs="Times New Roman"/>
          <w:sz w:val="28"/>
          <w:szCs w:val="28"/>
          <w:shd w:val="clear" w:color="auto" w:fill="FFFFFF"/>
          <w:lang w:val="bg-BG"/>
        </w:rPr>
        <w:t>криптоанализ</w:t>
      </w:r>
      <w:proofErr w:type="spellEnd"/>
      <w:r w:rsidRPr="00096EEB">
        <w:rPr>
          <w:rFonts w:ascii="Times New Roman" w:eastAsia="Calibri" w:hAnsi="Times New Roman" w:cs="Times New Roman"/>
          <w:sz w:val="28"/>
          <w:szCs w:val="28"/>
          <w:shd w:val="clear" w:color="auto" w:fill="FFFFFF"/>
          <w:lang w:val="bg-BG"/>
        </w:rPr>
        <w:t xml:space="preserve"> и прави подобрения на използваната </w:t>
      </w:r>
      <w:r w:rsidRPr="00096EEB">
        <w:rPr>
          <w:rFonts w:ascii="Times New Roman" w:eastAsia="Calibri" w:hAnsi="Times New Roman" w:cs="Times New Roman"/>
          <w:sz w:val="28"/>
          <w:szCs w:val="28"/>
          <w:shd w:val="clear" w:color="auto" w:fill="FFFFFF"/>
          <w:lang w:val="bg-BG"/>
        </w:rPr>
        <w:lastRenderedPageBreak/>
        <w:t>изчислителна електромеханична машина „Бомба“, което прави възможно дешифрирането на кодовете на Енигма.</w:t>
      </w:r>
    </w:p>
    <w:p w14:paraId="3FA05512"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След Втората световна война Тюринг се занимава с начините за обработване на информация, както от човека, така и от машината. Създава т.нар. Тест на Тюринг, според който интелигентна е тази машина, която в общуването си чрез естествен език с човек (събеседник), е неразличима от него за втори човек (наблюдател). </w:t>
      </w:r>
      <w:r w:rsidRPr="00096EEB">
        <w:rPr>
          <w:rFonts w:ascii="Times New Roman" w:eastAsia="Calibri" w:hAnsi="Times New Roman" w:cs="Times New Roman"/>
          <w:b/>
          <w:bCs/>
          <w:sz w:val="28"/>
          <w:szCs w:val="28"/>
          <w:shd w:val="clear" w:color="auto" w:fill="FFFFFF"/>
          <w:lang w:val="bg-BG"/>
        </w:rPr>
        <w:t>Тестът на Тюринг</w:t>
      </w:r>
      <w:r w:rsidRPr="00096EEB">
        <w:rPr>
          <w:rFonts w:ascii="Times New Roman" w:eastAsia="Calibri" w:hAnsi="Times New Roman" w:cs="Times New Roman"/>
          <w:sz w:val="28"/>
          <w:szCs w:val="28"/>
          <w:shd w:val="clear" w:color="auto" w:fill="FFFFFF"/>
          <w:lang w:val="bg-BG"/>
        </w:rPr>
        <w:t xml:space="preserve"> се превръща в еталон за идентифициране на интелигентността на машината, който помага за оформянето на философията около изкуствения интелект, и е все още популярен.</w:t>
      </w:r>
    </w:p>
    <w:p w14:paraId="04EC7A32"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До 1955 г. макар в научните среди да се мисли на концептуално ниво за </w:t>
      </w:r>
      <w:r w:rsidRPr="00096EEB">
        <w:rPr>
          <w:rFonts w:ascii="Times New Roman" w:eastAsia="Calibri" w:hAnsi="Times New Roman" w:cs="Times New Roman"/>
          <w:b/>
          <w:bCs/>
          <w:sz w:val="28"/>
          <w:szCs w:val="28"/>
          <w:shd w:val="clear" w:color="auto" w:fill="FFFFFF"/>
          <w:lang w:val="bg-BG"/>
        </w:rPr>
        <w:t>невронни мрежи и естествен</w:t>
      </w:r>
      <w:r w:rsidRPr="00096EEB">
        <w:rPr>
          <w:rFonts w:ascii="Times New Roman" w:eastAsia="Calibri" w:hAnsi="Times New Roman" w:cs="Times New Roman"/>
          <w:sz w:val="28"/>
          <w:szCs w:val="28"/>
          <w:shd w:val="clear" w:color="auto" w:fill="FFFFFF"/>
          <w:lang w:val="bg-BG"/>
        </w:rPr>
        <w:t xml:space="preserve"> език, обединяваща концепция, която да обхване различните видове машинен интелект, все още не съществува. Такава се появява на първата научна конференция по изкуствен интелект. Смята се, че тогава се заражда изкуственият интелект като научноизследователска област. На тази конференция се създава обща рамка на изследователските области, в които машинната интелигентност може да окаже влияние.</w:t>
      </w:r>
    </w:p>
    <w:p w14:paraId="7F187DCB"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Американският учен Франк </w:t>
      </w:r>
      <w:proofErr w:type="spellStart"/>
      <w:r w:rsidRPr="00096EEB">
        <w:rPr>
          <w:rFonts w:ascii="Times New Roman" w:eastAsia="Calibri" w:hAnsi="Times New Roman" w:cs="Times New Roman"/>
          <w:sz w:val="28"/>
          <w:szCs w:val="28"/>
          <w:shd w:val="clear" w:color="auto" w:fill="FFFFFF"/>
          <w:lang w:val="bg-BG"/>
        </w:rPr>
        <w:t>Розенблат</w:t>
      </w:r>
      <w:proofErr w:type="spellEnd"/>
      <w:r w:rsidRPr="00096EEB">
        <w:rPr>
          <w:rFonts w:ascii="Times New Roman" w:eastAsia="Calibri" w:hAnsi="Times New Roman" w:cs="Times New Roman"/>
          <w:sz w:val="28"/>
          <w:szCs w:val="28"/>
          <w:shd w:val="clear" w:color="auto" w:fill="FFFFFF"/>
          <w:lang w:val="bg-BG"/>
        </w:rPr>
        <w:t xml:space="preserve"> разработва </w:t>
      </w:r>
      <w:r w:rsidRPr="00096EEB">
        <w:rPr>
          <w:rFonts w:ascii="Times New Roman" w:eastAsia="Calibri" w:hAnsi="Times New Roman" w:cs="Times New Roman"/>
          <w:b/>
          <w:bCs/>
          <w:sz w:val="28"/>
          <w:szCs w:val="28"/>
          <w:shd w:val="clear" w:color="auto" w:fill="FFFFFF"/>
          <w:lang w:val="bg-BG"/>
        </w:rPr>
        <w:t>изкуствена невронна мрежа</w:t>
      </w:r>
      <w:r w:rsidRPr="00096EEB">
        <w:rPr>
          <w:rFonts w:ascii="Times New Roman" w:eastAsia="Calibri" w:hAnsi="Times New Roman" w:cs="Times New Roman"/>
          <w:sz w:val="28"/>
          <w:szCs w:val="28"/>
          <w:shd w:val="clear" w:color="auto" w:fill="FFFFFF"/>
          <w:lang w:val="bg-BG"/>
        </w:rPr>
        <w:t xml:space="preserve"> наречена </w:t>
      </w:r>
      <w:proofErr w:type="spellStart"/>
      <w:r w:rsidRPr="00096EEB">
        <w:rPr>
          <w:rFonts w:ascii="Times New Roman" w:eastAsia="Calibri" w:hAnsi="Times New Roman" w:cs="Times New Roman"/>
          <w:b/>
          <w:bCs/>
          <w:sz w:val="28"/>
          <w:szCs w:val="28"/>
          <w:shd w:val="clear" w:color="auto" w:fill="FFFFFF"/>
          <w:lang w:val="bg-BG"/>
        </w:rPr>
        <w:t>Perceptron</w:t>
      </w:r>
      <w:proofErr w:type="spellEnd"/>
      <w:r w:rsidRPr="00096EEB">
        <w:rPr>
          <w:rFonts w:ascii="Times New Roman" w:eastAsia="Calibri" w:hAnsi="Times New Roman" w:cs="Times New Roman"/>
          <w:sz w:val="28"/>
          <w:szCs w:val="28"/>
          <w:shd w:val="clear" w:color="auto" w:fill="FFFFFF"/>
          <w:lang w:val="bg-BG"/>
        </w:rPr>
        <w:t xml:space="preserve">, която притежава възможност „да запаметява“ светлинни поредици. Предназначена е да моделира начина по който човешкият мозък обработва визуална информация. </w:t>
      </w:r>
      <w:proofErr w:type="spellStart"/>
      <w:r w:rsidRPr="00096EEB">
        <w:rPr>
          <w:rFonts w:ascii="Times New Roman" w:eastAsia="Calibri" w:hAnsi="Times New Roman" w:cs="Times New Roman"/>
          <w:sz w:val="28"/>
          <w:szCs w:val="28"/>
          <w:shd w:val="clear" w:color="auto" w:fill="FFFFFF"/>
          <w:lang w:val="bg-BG"/>
        </w:rPr>
        <w:t>Perceptron</w:t>
      </w:r>
      <w:proofErr w:type="spellEnd"/>
      <w:r w:rsidRPr="00096EEB">
        <w:rPr>
          <w:rFonts w:ascii="Times New Roman" w:eastAsia="Calibri" w:hAnsi="Times New Roman" w:cs="Times New Roman"/>
          <w:sz w:val="28"/>
          <w:szCs w:val="28"/>
          <w:shd w:val="clear" w:color="auto" w:fill="FFFFFF"/>
          <w:lang w:val="bg-BG"/>
        </w:rPr>
        <w:t xml:space="preserve"> може да бъде „обучен“ да разпознава модели от светлини, също както човек прави връзка между дадено име и лице. Въпреки многото си недостатъци програмата е прототип на мислеща машина. Първото устройство, основано на принципа на </w:t>
      </w:r>
      <w:r w:rsidRPr="00096EEB">
        <w:rPr>
          <w:rFonts w:ascii="Times New Roman" w:eastAsia="Calibri" w:hAnsi="Times New Roman" w:cs="Times New Roman"/>
          <w:sz w:val="28"/>
          <w:szCs w:val="28"/>
          <w:shd w:val="clear" w:color="auto" w:fill="FFFFFF"/>
          <w:lang w:val="bg-BG"/>
        </w:rPr>
        <w:lastRenderedPageBreak/>
        <w:t xml:space="preserve">невронната мрежа – </w:t>
      </w:r>
      <w:proofErr w:type="spellStart"/>
      <w:r w:rsidRPr="00096EEB">
        <w:rPr>
          <w:rFonts w:ascii="Times New Roman" w:eastAsia="Calibri" w:hAnsi="Times New Roman" w:cs="Times New Roman"/>
          <w:sz w:val="28"/>
          <w:szCs w:val="28"/>
          <w:shd w:val="clear" w:color="auto" w:fill="FFFFFF"/>
          <w:lang w:val="bg-BG"/>
        </w:rPr>
        <w:t>Mark</w:t>
      </w:r>
      <w:proofErr w:type="spellEnd"/>
      <w:r w:rsidRPr="00096EEB">
        <w:rPr>
          <w:rFonts w:ascii="Times New Roman" w:eastAsia="Calibri" w:hAnsi="Times New Roman" w:cs="Times New Roman"/>
          <w:sz w:val="28"/>
          <w:szCs w:val="28"/>
          <w:shd w:val="clear" w:color="auto" w:fill="FFFFFF"/>
          <w:lang w:val="bg-BG"/>
        </w:rPr>
        <w:t xml:space="preserve"> I </w:t>
      </w:r>
      <w:proofErr w:type="spellStart"/>
      <w:r w:rsidRPr="00096EEB">
        <w:rPr>
          <w:rFonts w:ascii="Times New Roman" w:eastAsia="Calibri" w:hAnsi="Times New Roman" w:cs="Times New Roman"/>
          <w:sz w:val="28"/>
          <w:szCs w:val="28"/>
          <w:shd w:val="clear" w:color="auto" w:fill="FFFFFF"/>
          <w:lang w:val="bg-BG"/>
        </w:rPr>
        <w:t>Perceptron</w:t>
      </w:r>
      <w:proofErr w:type="spellEnd"/>
      <w:r w:rsidRPr="00096EEB">
        <w:rPr>
          <w:rFonts w:ascii="Times New Roman" w:eastAsia="Calibri" w:hAnsi="Times New Roman" w:cs="Times New Roman"/>
          <w:sz w:val="28"/>
          <w:szCs w:val="28"/>
          <w:shd w:val="clear" w:color="auto" w:fill="FFFFFF"/>
          <w:lang w:val="bg-BG"/>
        </w:rPr>
        <w:t xml:space="preserve"> – се появява през 1958 г. То бързо се научава да разпознава прости геометрични форми. </w:t>
      </w:r>
    </w:p>
    <w:p w14:paraId="699EC656"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През 60-те години прогресът започва да се забавя и тази научна област започва да изглежда все по-малко обещаваща поради подценяване на сложността на предизвикателствата.</w:t>
      </w:r>
    </w:p>
    <w:p w14:paraId="0B2BB92C"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Към средата на 70-те години, поради прекалено оптимистичните очаквания и липса на важни научни открития, правителствата на САЩ и Обединеното кралство за известно време намаляват финансирането на изследванията в областта на изкуствения интелект. През следващите години настъпва т.нар. „зима“ за изкуствения интелект – период, в който такива изследвания не са финансирани.</w:t>
      </w:r>
    </w:p>
    <w:p w14:paraId="276B7DFD"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От 80-те години на XX век започва нов етап в развитието на изкуствения интелект - „</w:t>
      </w:r>
      <w:r w:rsidRPr="00096EEB">
        <w:rPr>
          <w:rFonts w:ascii="Times New Roman" w:eastAsia="Calibri" w:hAnsi="Times New Roman" w:cs="Times New Roman"/>
          <w:b/>
          <w:bCs/>
          <w:sz w:val="28"/>
          <w:szCs w:val="28"/>
          <w:shd w:val="clear" w:color="auto" w:fill="FFFFFF"/>
          <w:lang w:val="bg-BG"/>
        </w:rPr>
        <w:t>машинно обучение</w:t>
      </w:r>
      <w:r w:rsidRPr="00096EEB">
        <w:rPr>
          <w:rFonts w:ascii="Times New Roman" w:eastAsia="Calibri" w:hAnsi="Times New Roman" w:cs="Times New Roman"/>
          <w:sz w:val="28"/>
          <w:szCs w:val="28"/>
          <w:shd w:val="clear" w:color="auto" w:fill="FFFFFF"/>
          <w:lang w:val="bg-BG"/>
        </w:rPr>
        <w:t>“, при който системата имитира човешкото поведение в определени граници и има способността и да се учи.</w:t>
      </w:r>
    </w:p>
    <w:p w14:paraId="61CD24CE"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По нататък усилията се концентрират върху използването и изработването на т.нар. „</w:t>
      </w:r>
      <w:r w:rsidRPr="00096EEB">
        <w:rPr>
          <w:rFonts w:ascii="Times New Roman" w:eastAsia="Calibri" w:hAnsi="Times New Roman" w:cs="Times New Roman"/>
          <w:b/>
          <w:bCs/>
          <w:sz w:val="28"/>
          <w:szCs w:val="28"/>
          <w:shd w:val="clear" w:color="auto" w:fill="FFFFFF"/>
          <w:lang w:val="bg-BG"/>
        </w:rPr>
        <w:t>експертни системи</w:t>
      </w:r>
      <w:r w:rsidRPr="00096EEB">
        <w:rPr>
          <w:rFonts w:ascii="Times New Roman" w:eastAsia="Calibri" w:hAnsi="Times New Roman" w:cs="Times New Roman"/>
          <w:sz w:val="28"/>
          <w:szCs w:val="28"/>
          <w:shd w:val="clear" w:color="auto" w:fill="FFFFFF"/>
          <w:lang w:val="bg-BG"/>
        </w:rPr>
        <w:t>“. Те са програми, които отговарят на въпроси и решават проблеми в конкретна област, използвайки зададени правила. За много задачи тези системи се справят значително по-качествено и по-бързо от хората.</w:t>
      </w:r>
    </w:p>
    <w:p w14:paraId="1609E122"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Втората „зима“ за изкуствения интелект идва в края на 80-те и началото на 90-те години след поредица от финансови загуби. Липсата на алтернативни открития и загубата на популярност  на експертните системи, отново довеждат до спад в интереса към изкуствения интелект от страна на обществото и инвеститорите.</w:t>
      </w:r>
    </w:p>
    <w:p w14:paraId="140E9737"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lastRenderedPageBreak/>
        <w:t xml:space="preserve">В навечерието на новото хилядолетие ситуацията се променя и въпросите за изкуствения интелект отново стават актуални и перспективни. Постига се значителен напредък след период на неуспехи. Това се случва през 1997г., когато </w:t>
      </w:r>
      <w:proofErr w:type="spellStart"/>
      <w:r w:rsidRPr="00096EEB">
        <w:rPr>
          <w:rFonts w:ascii="Times New Roman" w:eastAsia="Calibri" w:hAnsi="Times New Roman" w:cs="Times New Roman"/>
          <w:b/>
          <w:bCs/>
          <w:sz w:val="28"/>
          <w:szCs w:val="28"/>
          <w:shd w:val="clear" w:color="auto" w:fill="FFFFFF"/>
          <w:lang w:val="bg-BG"/>
        </w:rPr>
        <w:t>Deep</w:t>
      </w:r>
      <w:proofErr w:type="spellEnd"/>
      <w:r w:rsidRPr="00096EEB">
        <w:rPr>
          <w:rFonts w:ascii="Times New Roman" w:eastAsia="Calibri" w:hAnsi="Times New Roman" w:cs="Times New Roman"/>
          <w:b/>
          <w:bCs/>
          <w:sz w:val="28"/>
          <w:szCs w:val="28"/>
          <w:shd w:val="clear" w:color="auto" w:fill="FFFFFF"/>
          <w:lang w:val="bg-BG"/>
        </w:rPr>
        <w:t xml:space="preserve"> </w:t>
      </w:r>
      <w:proofErr w:type="spellStart"/>
      <w:r w:rsidRPr="00096EEB">
        <w:rPr>
          <w:rFonts w:ascii="Times New Roman" w:eastAsia="Calibri" w:hAnsi="Times New Roman" w:cs="Times New Roman"/>
          <w:b/>
          <w:bCs/>
          <w:sz w:val="28"/>
          <w:szCs w:val="28"/>
          <w:shd w:val="clear" w:color="auto" w:fill="FFFFFF"/>
          <w:lang w:val="bg-BG"/>
        </w:rPr>
        <w:t>Blue</w:t>
      </w:r>
      <w:proofErr w:type="spellEnd"/>
      <w:r w:rsidRPr="00096EEB">
        <w:rPr>
          <w:rFonts w:ascii="Times New Roman" w:eastAsia="Calibri" w:hAnsi="Times New Roman" w:cs="Times New Roman"/>
          <w:b/>
          <w:bCs/>
          <w:sz w:val="28"/>
          <w:szCs w:val="28"/>
          <w:shd w:val="clear" w:color="auto" w:fill="FFFFFF"/>
          <w:lang w:val="bg-BG"/>
        </w:rPr>
        <w:t xml:space="preserve"> на IBM</w:t>
      </w:r>
      <w:r w:rsidRPr="00096EEB">
        <w:rPr>
          <w:rFonts w:ascii="Times New Roman" w:eastAsia="Calibri" w:hAnsi="Times New Roman" w:cs="Times New Roman"/>
          <w:sz w:val="28"/>
          <w:szCs w:val="28"/>
          <w:shd w:val="clear" w:color="auto" w:fill="FFFFFF"/>
          <w:lang w:val="bg-BG"/>
        </w:rPr>
        <w:t xml:space="preserve"> става първата машина за шах, която успява да победи световния шампион по шах – Гари Каспаров на 11 май 1997г. Проектираният компютър </w:t>
      </w:r>
      <w:proofErr w:type="spellStart"/>
      <w:r w:rsidRPr="00096EEB">
        <w:rPr>
          <w:rFonts w:ascii="Times New Roman" w:eastAsia="Calibri" w:hAnsi="Times New Roman" w:cs="Times New Roman"/>
          <w:sz w:val="28"/>
          <w:szCs w:val="28"/>
          <w:shd w:val="clear" w:color="auto" w:fill="FFFFFF"/>
          <w:lang w:val="bg-BG"/>
        </w:rPr>
        <w:t>Deep</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Blue</w:t>
      </w:r>
      <w:proofErr w:type="spellEnd"/>
      <w:r w:rsidRPr="00096EEB">
        <w:rPr>
          <w:rFonts w:ascii="Times New Roman" w:eastAsia="Calibri" w:hAnsi="Times New Roman" w:cs="Times New Roman"/>
          <w:sz w:val="28"/>
          <w:szCs w:val="28"/>
          <w:shd w:val="clear" w:color="auto" w:fill="FFFFFF"/>
          <w:lang w:val="bg-BG"/>
        </w:rPr>
        <w:t xml:space="preserve"> е бил способен да изчислява по 100 милиона позиции в секунда, което е уникално постижение за тези години. Играта, в която </w:t>
      </w:r>
      <w:proofErr w:type="spellStart"/>
      <w:r w:rsidRPr="00096EEB">
        <w:rPr>
          <w:rFonts w:ascii="Times New Roman" w:eastAsia="Calibri" w:hAnsi="Times New Roman" w:cs="Times New Roman"/>
          <w:sz w:val="28"/>
          <w:szCs w:val="28"/>
          <w:shd w:val="clear" w:color="auto" w:fill="FFFFFF"/>
          <w:lang w:val="bg-BG"/>
        </w:rPr>
        <w:t>Deep</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Blue</w:t>
      </w:r>
      <w:proofErr w:type="spellEnd"/>
      <w:r w:rsidRPr="00096EEB">
        <w:rPr>
          <w:rFonts w:ascii="Times New Roman" w:eastAsia="Calibri" w:hAnsi="Times New Roman" w:cs="Times New Roman"/>
          <w:sz w:val="28"/>
          <w:szCs w:val="28"/>
          <w:shd w:val="clear" w:color="auto" w:fill="FFFFFF"/>
          <w:lang w:val="bg-BG"/>
        </w:rPr>
        <w:t xml:space="preserve"> прави първата победа на машина срещу човек в шах, е първият от общо шест мача. Каспаров успява да постигне две равенства и три победи, което го прави победител в общата игра, но по-късно през 1997г., на</w:t>
      </w:r>
      <w:r w:rsidRPr="00096EEB">
        <w:rPr>
          <w:rFonts w:ascii="Times New Roman" w:eastAsia="Calibri" w:hAnsi="Times New Roman" w:cs="Times New Roman"/>
          <w:sz w:val="28"/>
          <w:szCs w:val="28"/>
          <w:shd w:val="clear" w:color="auto" w:fill="FFFFFF"/>
          <w:lang w:val="ru-RU"/>
        </w:rPr>
        <w:t xml:space="preserve"> </w:t>
      </w:r>
      <w:r w:rsidRPr="00096EEB">
        <w:rPr>
          <w:rFonts w:ascii="Times New Roman" w:eastAsia="Calibri" w:hAnsi="Times New Roman" w:cs="Times New Roman"/>
          <w:sz w:val="28"/>
          <w:szCs w:val="28"/>
          <w:shd w:val="clear" w:color="auto" w:fill="FFFFFF"/>
          <w:lang w:val="bg-BG"/>
        </w:rPr>
        <w:t>реванш машината разгромява гросмайстора. Победата връща интереса към изкуственият интелект по впечатляващ начин.</w:t>
      </w:r>
    </w:p>
    <w:p w14:paraId="0ECBE5DC"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От 10-те години на XXI век се заражда така нареченото „</w:t>
      </w:r>
      <w:r w:rsidRPr="00096EEB">
        <w:rPr>
          <w:rFonts w:ascii="Times New Roman" w:eastAsia="Calibri" w:hAnsi="Times New Roman" w:cs="Times New Roman"/>
          <w:b/>
          <w:bCs/>
          <w:sz w:val="28"/>
          <w:szCs w:val="28"/>
          <w:shd w:val="clear" w:color="auto" w:fill="FFFFFF"/>
          <w:lang w:val="bg-BG"/>
        </w:rPr>
        <w:t>дълбоко обучение</w:t>
      </w:r>
      <w:r w:rsidRPr="00096EEB">
        <w:rPr>
          <w:rFonts w:ascii="Times New Roman" w:eastAsia="Calibri" w:hAnsi="Times New Roman" w:cs="Times New Roman"/>
          <w:sz w:val="28"/>
          <w:szCs w:val="28"/>
          <w:shd w:val="clear" w:color="auto" w:fill="FFFFFF"/>
          <w:lang w:val="bg-BG"/>
        </w:rPr>
        <w:t xml:space="preserve">“, което представлява следващия етап в развитието на изкуствения интелект и машинното обучение, при който системата има способността да осигурява висока точност при задачи като </w:t>
      </w:r>
      <w:r w:rsidRPr="00096EEB">
        <w:rPr>
          <w:rFonts w:ascii="Times New Roman" w:eastAsia="Calibri" w:hAnsi="Times New Roman" w:cs="Times New Roman"/>
          <w:color w:val="FF0000"/>
          <w:sz w:val="28"/>
          <w:szCs w:val="28"/>
          <w:shd w:val="clear" w:color="auto" w:fill="FFFFFF"/>
          <w:lang w:val="bg-BG"/>
        </w:rPr>
        <w:t xml:space="preserve">идентифициране </w:t>
      </w:r>
      <w:r w:rsidRPr="00096EEB">
        <w:rPr>
          <w:rFonts w:ascii="Times New Roman" w:eastAsia="Calibri" w:hAnsi="Times New Roman" w:cs="Times New Roman"/>
          <w:sz w:val="28"/>
          <w:szCs w:val="28"/>
          <w:shd w:val="clear" w:color="auto" w:fill="FFFFFF"/>
          <w:lang w:val="bg-BG"/>
        </w:rPr>
        <w:t xml:space="preserve">на обекти, разпознаване на реч, превеждане от един език на друг, автоматично извличане на информация от различни видове източници – текст, изображения, аудио, видео и др. </w:t>
      </w:r>
    </w:p>
    <w:p w14:paraId="3F3DEA56"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През 2011г. година инженерът Джеф Дийн и Андрю </w:t>
      </w:r>
      <w:proofErr w:type="spellStart"/>
      <w:r w:rsidRPr="00096EEB">
        <w:rPr>
          <w:rFonts w:ascii="Times New Roman" w:eastAsia="Calibri" w:hAnsi="Times New Roman" w:cs="Times New Roman"/>
          <w:sz w:val="28"/>
          <w:szCs w:val="28"/>
          <w:shd w:val="clear" w:color="auto" w:fill="FFFFFF"/>
          <w:lang w:val="bg-BG"/>
        </w:rPr>
        <w:t>Нг</w:t>
      </w:r>
      <w:proofErr w:type="spellEnd"/>
      <w:r w:rsidRPr="00096EEB">
        <w:rPr>
          <w:rFonts w:ascii="Times New Roman" w:eastAsia="Calibri" w:hAnsi="Times New Roman" w:cs="Times New Roman"/>
          <w:sz w:val="28"/>
          <w:szCs w:val="28"/>
          <w:shd w:val="clear" w:color="auto" w:fill="FFFFFF"/>
          <w:lang w:val="bg-BG"/>
        </w:rPr>
        <w:t xml:space="preserve"> - професор по компютърни науки в Станфордския университет представят идеята за изграждане на </w:t>
      </w:r>
      <w:r w:rsidRPr="00096EEB">
        <w:rPr>
          <w:rFonts w:ascii="Times New Roman" w:eastAsia="Calibri" w:hAnsi="Times New Roman" w:cs="Times New Roman"/>
          <w:b/>
          <w:bCs/>
          <w:sz w:val="28"/>
          <w:szCs w:val="28"/>
          <w:shd w:val="clear" w:color="auto" w:fill="FFFFFF"/>
          <w:lang w:val="bg-BG"/>
        </w:rPr>
        <w:t>голяма невронна мрежа</w:t>
      </w:r>
      <w:r w:rsidRPr="00096EEB">
        <w:rPr>
          <w:rFonts w:ascii="Times New Roman" w:eastAsia="Calibri" w:hAnsi="Times New Roman" w:cs="Times New Roman"/>
          <w:sz w:val="28"/>
          <w:szCs w:val="28"/>
          <w:shd w:val="clear" w:color="auto" w:fill="FFFFFF"/>
          <w:lang w:val="bg-BG"/>
        </w:rPr>
        <w:t xml:space="preserve">, захранвайки я с огромна изчислителна мощ, използвайки сървърните ресурси на </w:t>
      </w:r>
      <w:proofErr w:type="spellStart"/>
      <w:r w:rsidRPr="00096EEB">
        <w:rPr>
          <w:rFonts w:ascii="Times New Roman" w:eastAsia="Calibri" w:hAnsi="Times New Roman" w:cs="Times New Roman"/>
          <w:sz w:val="28"/>
          <w:szCs w:val="28"/>
          <w:shd w:val="clear" w:color="auto" w:fill="FFFFFF"/>
          <w:lang w:val="bg-BG"/>
        </w:rPr>
        <w:t>Google</w:t>
      </w:r>
      <w:proofErr w:type="spellEnd"/>
      <w:r w:rsidRPr="00096EEB">
        <w:rPr>
          <w:rFonts w:ascii="Times New Roman" w:eastAsia="Calibri" w:hAnsi="Times New Roman" w:cs="Times New Roman"/>
          <w:sz w:val="28"/>
          <w:szCs w:val="28"/>
          <w:shd w:val="clear" w:color="auto" w:fill="FFFFFF"/>
          <w:lang w:val="bg-BG"/>
        </w:rPr>
        <w:t xml:space="preserve"> и запълвайки я с масивен набор от изображения.</w:t>
      </w:r>
    </w:p>
    <w:p w14:paraId="4553AEAC"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lastRenderedPageBreak/>
        <w:t xml:space="preserve">Невронната мрежа обработва данни от изображенията в продължение на три дни. След това връща резултат, съдържащ три изображения – човешко лице, човешко тяло и котка. Това изследване е голям пробив в изследването на невронни мрежи и автономното обучение без човешка намеса в задачите за т.нар. „компютърно зрение“, насочено към автоматична обработка на изображения от реалния свят с цел извличане и интерпретиране на визуалната информация в тях. Така могат да се откриват и разпознават обекти и визуални измерения. </w:t>
      </w:r>
    </w:p>
    <w:p w14:paraId="3660D6A0"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Професор Джефри </w:t>
      </w:r>
      <w:proofErr w:type="spellStart"/>
      <w:r w:rsidRPr="00096EEB">
        <w:rPr>
          <w:rFonts w:ascii="Times New Roman" w:eastAsia="Calibri" w:hAnsi="Times New Roman" w:cs="Times New Roman"/>
          <w:sz w:val="28"/>
          <w:szCs w:val="28"/>
          <w:shd w:val="clear" w:color="auto" w:fill="FFFFFF"/>
          <w:lang w:val="bg-BG"/>
        </w:rPr>
        <w:t>Хинтън</w:t>
      </w:r>
      <w:proofErr w:type="spellEnd"/>
      <w:r w:rsidRPr="00096EEB">
        <w:rPr>
          <w:rFonts w:ascii="Times New Roman" w:eastAsia="Calibri" w:hAnsi="Times New Roman" w:cs="Times New Roman"/>
          <w:sz w:val="28"/>
          <w:szCs w:val="28"/>
          <w:shd w:val="clear" w:color="auto" w:fill="FFFFFF"/>
          <w:lang w:val="bg-BG"/>
        </w:rPr>
        <w:t xml:space="preserve"> от Университета на Торонто и двама негови студенти изграждат система за </w:t>
      </w:r>
      <w:r w:rsidRPr="00096EEB">
        <w:rPr>
          <w:rFonts w:ascii="Times New Roman" w:eastAsia="Calibri" w:hAnsi="Times New Roman" w:cs="Times New Roman"/>
          <w:b/>
          <w:bCs/>
          <w:sz w:val="28"/>
          <w:szCs w:val="28"/>
          <w:shd w:val="clear" w:color="auto" w:fill="FFFFFF"/>
          <w:lang w:val="bg-BG"/>
        </w:rPr>
        <w:t>компютърно зрение</w:t>
      </w:r>
      <w:r w:rsidRPr="00096EEB">
        <w:rPr>
          <w:rFonts w:ascii="Times New Roman" w:eastAsia="Calibri" w:hAnsi="Times New Roman" w:cs="Times New Roman"/>
          <w:sz w:val="28"/>
          <w:szCs w:val="28"/>
          <w:shd w:val="clear" w:color="auto" w:fill="FFFFFF"/>
          <w:lang w:val="bg-BG"/>
        </w:rPr>
        <w:t xml:space="preserve">, наречена </w:t>
      </w:r>
      <w:proofErr w:type="spellStart"/>
      <w:r w:rsidRPr="00096EEB">
        <w:rPr>
          <w:rFonts w:ascii="Times New Roman" w:eastAsia="Calibri" w:hAnsi="Times New Roman" w:cs="Times New Roman"/>
          <w:sz w:val="28"/>
          <w:szCs w:val="28"/>
          <w:shd w:val="clear" w:color="auto" w:fill="FFFFFF"/>
          <w:lang w:val="bg-BG"/>
        </w:rPr>
        <w:t>AlexNet</w:t>
      </w:r>
      <w:proofErr w:type="spellEnd"/>
      <w:r w:rsidRPr="00096EEB">
        <w:rPr>
          <w:rFonts w:ascii="Times New Roman" w:eastAsia="Calibri" w:hAnsi="Times New Roman" w:cs="Times New Roman"/>
          <w:sz w:val="28"/>
          <w:szCs w:val="28"/>
          <w:shd w:val="clear" w:color="auto" w:fill="FFFFFF"/>
          <w:lang w:val="bg-BG"/>
        </w:rPr>
        <w:t xml:space="preserve">, за да се състезават в конкурс за разпознаване на изображения, наречен </w:t>
      </w:r>
      <w:proofErr w:type="spellStart"/>
      <w:r w:rsidRPr="00096EEB">
        <w:rPr>
          <w:rFonts w:ascii="Times New Roman" w:eastAsia="Calibri" w:hAnsi="Times New Roman" w:cs="Times New Roman"/>
          <w:sz w:val="28"/>
          <w:szCs w:val="28"/>
          <w:shd w:val="clear" w:color="auto" w:fill="FFFFFF"/>
          <w:lang w:val="bg-BG"/>
        </w:rPr>
        <w:t>ImageNet</w:t>
      </w:r>
      <w:proofErr w:type="spellEnd"/>
      <w:r w:rsidRPr="00096EEB">
        <w:rPr>
          <w:rFonts w:ascii="Times New Roman" w:eastAsia="Calibri" w:hAnsi="Times New Roman" w:cs="Times New Roman"/>
          <w:sz w:val="28"/>
          <w:szCs w:val="28"/>
          <w:shd w:val="clear" w:color="auto" w:fill="FFFFFF"/>
          <w:lang w:val="bg-BG"/>
        </w:rPr>
        <w:t xml:space="preserve">. И успяват да го спечелят. Системата анализира хиляди снимки и се </w:t>
      </w:r>
      <w:proofErr w:type="spellStart"/>
      <w:r w:rsidRPr="00096EEB">
        <w:rPr>
          <w:rFonts w:ascii="Times New Roman" w:eastAsia="Calibri" w:hAnsi="Times New Roman" w:cs="Times New Roman"/>
          <w:sz w:val="28"/>
          <w:szCs w:val="28"/>
          <w:shd w:val="clear" w:color="auto" w:fill="FFFFFF"/>
          <w:lang w:val="bg-BG"/>
        </w:rPr>
        <w:t>самообучава</w:t>
      </w:r>
      <w:proofErr w:type="spellEnd"/>
      <w:r w:rsidRPr="00096EEB">
        <w:rPr>
          <w:rFonts w:ascii="Times New Roman" w:eastAsia="Calibri" w:hAnsi="Times New Roman" w:cs="Times New Roman"/>
          <w:sz w:val="28"/>
          <w:szCs w:val="28"/>
          <w:shd w:val="clear" w:color="auto" w:fill="FFFFFF"/>
          <w:lang w:val="bg-BG"/>
        </w:rPr>
        <w:t xml:space="preserve"> да разпознава общите предмети като цветя и автомобили. Това може би повече от всяко друго събитие дава силния старт в изследванията на дълбоките невронни мрежи и съответно машинното обучение.</w:t>
      </w:r>
    </w:p>
    <w:p w14:paraId="3C167F4F" w14:textId="77777777" w:rsidR="00096EEB" w:rsidRP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Джефри </w:t>
      </w:r>
      <w:proofErr w:type="spellStart"/>
      <w:r w:rsidRPr="00096EEB">
        <w:rPr>
          <w:rFonts w:ascii="Times New Roman" w:eastAsia="Calibri" w:hAnsi="Times New Roman" w:cs="Times New Roman"/>
          <w:sz w:val="28"/>
          <w:szCs w:val="28"/>
          <w:shd w:val="clear" w:color="auto" w:fill="FFFFFF"/>
          <w:lang w:val="bg-BG"/>
        </w:rPr>
        <w:t>Хинтън</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Иошу</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Бенджио</w:t>
      </w:r>
      <w:proofErr w:type="spellEnd"/>
      <w:r w:rsidRPr="00096EEB">
        <w:rPr>
          <w:rFonts w:ascii="Times New Roman" w:eastAsia="Calibri" w:hAnsi="Times New Roman" w:cs="Times New Roman"/>
          <w:sz w:val="28"/>
          <w:szCs w:val="28"/>
          <w:shd w:val="clear" w:color="auto" w:fill="FFFFFF"/>
          <w:lang w:val="bg-BG"/>
        </w:rPr>
        <w:t xml:space="preserve"> и Ян </w:t>
      </w:r>
      <w:proofErr w:type="spellStart"/>
      <w:r w:rsidRPr="00096EEB">
        <w:rPr>
          <w:rFonts w:ascii="Times New Roman" w:eastAsia="Calibri" w:hAnsi="Times New Roman" w:cs="Times New Roman"/>
          <w:sz w:val="28"/>
          <w:szCs w:val="28"/>
          <w:shd w:val="clear" w:color="auto" w:fill="FFFFFF"/>
          <w:lang w:val="bg-BG"/>
        </w:rPr>
        <w:t>Лекун</w:t>
      </w:r>
      <w:proofErr w:type="spellEnd"/>
      <w:r w:rsidRPr="00096EEB">
        <w:rPr>
          <w:rFonts w:ascii="Times New Roman" w:eastAsia="Calibri" w:hAnsi="Times New Roman" w:cs="Times New Roman"/>
          <w:sz w:val="28"/>
          <w:szCs w:val="28"/>
          <w:shd w:val="clear" w:color="auto" w:fill="FFFFFF"/>
          <w:lang w:val="bg-BG"/>
        </w:rPr>
        <w:t xml:space="preserve"> са наречени „кръстниците“ на изкуствения интелект и през 2018г. печелят приза „Тюринг“, известен като технологичната версия на Нобелова награда. </w:t>
      </w:r>
    </w:p>
    <w:p w14:paraId="461EC29B" w14:textId="2456E898" w:rsidR="00096EEB" w:rsidRDefault="00096EEB"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sidRPr="00096EEB">
        <w:rPr>
          <w:rFonts w:ascii="Times New Roman" w:eastAsia="Calibri" w:hAnsi="Times New Roman" w:cs="Times New Roman"/>
          <w:sz w:val="28"/>
          <w:szCs w:val="28"/>
          <w:shd w:val="clear" w:color="auto" w:fill="FFFFFF"/>
          <w:lang w:val="bg-BG"/>
        </w:rPr>
        <w:t xml:space="preserve">През 2016 г. компютърната програма </w:t>
      </w:r>
      <w:proofErr w:type="spellStart"/>
      <w:r w:rsidRPr="00096EEB">
        <w:rPr>
          <w:rFonts w:ascii="Times New Roman" w:eastAsia="Calibri" w:hAnsi="Times New Roman" w:cs="Times New Roman"/>
          <w:sz w:val="28"/>
          <w:szCs w:val="28"/>
          <w:shd w:val="clear" w:color="auto" w:fill="FFFFFF"/>
          <w:lang w:val="bg-BG"/>
        </w:rPr>
        <w:t>AlphaGo</w:t>
      </w:r>
      <w:proofErr w:type="spellEnd"/>
      <w:r w:rsidRPr="00096EEB">
        <w:rPr>
          <w:rFonts w:ascii="Times New Roman" w:eastAsia="Calibri" w:hAnsi="Times New Roman" w:cs="Times New Roman"/>
          <w:sz w:val="28"/>
          <w:szCs w:val="28"/>
          <w:shd w:val="clear" w:color="auto" w:fill="FFFFFF"/>
          <w:lang w:val="bg-BG"/>
        </w:rPr>
        <w:t xml:space="preserve"> реализира първата победа срещу може би най-добрия играч в света на древната японска настолна игра Go. Така 18-кратният световен шампион </w:t>
      </w:r>
      <w:proofErr w:type="spellStart"/>
      <w:r w:rsidRPr="00096EEB">
        <w:rPr>
          <w:rFonts w:ascii="Times New Roman" w:eastAsia="Calibri" w:hAnsi="Times New Roman" w:cs="Times New Roman"/>
          <w:sz w:val="28"/>
          <w:szCs w:val="28"/>
          <w:shd w:val="clear" w:color="auto" w:fill="FFFFFF"/>
          <w:lang w:val="bg-BG"/>
        </w:rPr>
        <w:t>Седол</w:t>
      </w:r>
      <w:proofErr w:type="spellEnd"/>
      <w:r w:rsidRPr="00096EEB">
        <w:rPr>
          <w:rFonts w:ascii="Times New Roman" w:eastAsia="Calibri" w:hAnsi="Times New Roman" w:cs="Times New Roman"/>
          <w:sz w:val="28"/>
          <w:szCs w:val="28"/>
          <w:shd w:val="clear" w:color="auto" w:fill="FFFFFF"/>
          <w:lang w:val="bg-BG"/>
        </w:rPr>
        <w:t xml:space="preserve"> Ли губи за по-малко от два часа. Играта е една от най-сложните, измисляни някога, но компютърната програма е разработена така, че не само да подражава на хората, но и да разработва нови стратегии, имитирайки човешката интуиция в справянето със сложни задачи. По време на играта подобрената версия на </w:t>
      </w:r>
      <w:proofErr w:type="spellStart"/>
      <w:r w:rsidRPr="00096EEB">
        <w:rPr>
          <w:rFonts w:ascii="Times New Roman" w:eastAsia="Calibri" w:hAnsi="Times New Roman" w:cs="Times New Roman"/>
          <w:sz w:val="28"/>
          <w:szCs w:val="28"/>
          <w:shd w:val="clear" w:color="auto" w:fill="FFFFFF"/>
          <w:lang w:val="bg-BG"/>
        </w:rPr>
        <w:t>AlphaGo</w:t>
      </w:r>
      <w:proofErr w:type="spellEnd"/>
      <w:r w:rsidRPr="00096EEB">
        <w:rPr>
          <w:rFonts w:ascii="Times New Roman" w:eastAsia="Calibri" w:hAnsi="Times New Roman" w:cs="Times New Roman"/>
          <w:sz w:val="28"/>
          <w:szCs w:val="28"/>
          <w:shd w:val="clear" w:color="auto" w:fill="FFFFFF"/>
          <w:lang w:val="bg-BG"/>
        </w:rPr>
        <w:t xml:space="preserve"> – </w:t>
      </w:r>
      <w:proofErr w:type="spellStart"/>
      <w:r w:rsidRPr="00096EEB">
        <w:rPr>
          <w:rFonts w:ascii="Times New Roman" w:eastAsia="Calibri" w:hAnsi="Times New Roman" w:cs="Times New Roman"/>
          <w:sz w:val="28"/>
          <w:szCs w:val="28"/>
          <w:shd w:val="clear" w:color="auto" w:fill="FFFFFF"/>
          <w:lang w:val="bg-BG"/>
        </w:rPr>
        <w:t>AlphaGo</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lastRenderedPageBreak/>
        <w:t>Zero</w:t>
      </w:r>
      <w:proofErr w:type="spellEnd"/>
      <w:r w:rsidRPr="00096EEB">
        <w:rPr>
          <w:rFonts w:ascii="Times New Roman" w:eastAsia="Calibri" w:hAnsi="Times New Roman" w:cs="Times New Roman"/>
          <w:sz w:val="28"/>
          <w:szCs w:val="28"/>
          <w:shd w:val="clear" w:color="auto" w:fill="FFFFFF"/>
          <w:lang w:val="bg-BG"/>
        </w:rPr>
        <w:t xml:space="preserve"> дори разработва свои специфични стратегии, които разиграва и впоследствие развива предпочитание към серия от ходове и варианти, непознати досега. С четирите си процесора, изкуствения интелект тренира системите си само за 40 дни, което е изключително постижение за учените. От подразделението за изкуствен интелект на </w:t>
      </w:r>
      <w:proofErr w:type="spellStart"/>
      <w:r w:rsidRPr="00096EEB">
        <w:rPr>
          <w:rFonts w:ascii="Times New Roman" w:eastAsia="Calibri" w:hAnsi="Times New Roman" w:cs="Times New Roman"/>
          <w:sz w:val="28"/>
          <w:szCs w:val="28"/>
          <w:shd w:val="clear" w:color="auto" w:fill="FFFFFF"/>
          <w:lang w:val="bg-BG"/>
        </w:rPr>
        <w:t>Google-Deep</w:t>
      </w:r>
      <w:proofErr w:type="spellEnd"/>
      <w:r w:rsidRPr="00096EEB">
        <w:rPr>
          <w:rFonts w:ascii="Times New Roman" w:eastAsia="Calibri" w:hAnsi="Times New Roman" w:cs="Times New Roman"/>
          <w:sz w:val="28"/>
          <w:szCs w:val="28"/>
          <w:shd w:val="clear" w:color="auto" w:fill="FFFFFF"/>
          <w:lang w:val="bg-BG"/>
        </w:rPr>
        <w:t xml:space="preserve"> </w:t>
      </w:r>
      <w:proofErr w:type="spellStart"/>
      <w:r w:rsidRPr="00096EEB">
        <w:rPr>
          <w:rFonts w:ascii="Times New Roman" w:eastAsia="Calibri" w:hAnsi="Times New Roman" w:cs="Times New Roman"/>
          <w:sz w:val="28"/>
          <w:szCs w:val="28"/>
          <w:shd w:val="clear" w:color="auto" w:fill="FFFFFF"/>
          <w:lang w:val="bg-BG"/>
        </w:rPr>
        <w:t>Mind</w:t>
      </w:r>
      <w:proofErr w:type="spellEnd"/>
      <w:r w:rsidRPr="00096EEB">
        <w:rPr>
          <w:rFonts w:ascii="Times New Roman" w:eastAsia="Calibri" w:hAnsi="Times New Roman" w:cs="Times New Roman"/>
          <w:sz w:val="28"/>
          <w:szCs w:val="28"/>
          <w:shd w:val="clear" w:color="auto" w:fill="FFFFFF"/>
          <w:lang w:val="bg-BG"/>
        </w:rPr>
        <w:t xml:space="preserve"> обявява тогава, че разработената технология ще бъде използвана в областта на роботиката.</w:t>
      </w:r>
    </w:p>
    <w:p w14:paraId="3525C924" w14:textId="2B2DB663" w:rsidR="00F117A2" w:rsidRDefault="00F117A2" w:rsidP="00096EEB">
      <w:pPr>
        <w:spacing w:after="200" w:line="360" w:lineRule="auto"/>
        <w:ind w:firstLine="709"/>
        <w:jc w:val="both"/>
        <w:rPr>
          <w:rFonts w:ascii="Times New Roman" w:eastAsia="Calibri" w:hAnsi="Times New Roman" w:cs="Times New Roman"/>
          <w:sz w:val="28"/>
          <w:szCs w:val="28"/>
          <w:shd w:val="clear" w:color="auto" w:fill="FFFFFF"/>
          <w:lang w:val="bg-BG"/>
        </w:rPr>
      </w:pPr>
      <w:r>
        <w:rPr>
          <w:rFonts w:ascii="Times New Roman" w:eastAsia="Calibri" w:hAnsi="Times New Roman" w:cs="Times New Roman"/>
          <w:sz w:val="28"/>
          <w:szCs w:val="28"/>
          <w:shd w:val="clear" w:color="auto" w:fill="FFFFFF"/>
          <w:lang w:val="bg-BG"/>
        </w:rPr>
        <w:t>Литература:</w:t>
      </w:r>
    </w:p>
    <w:p w14:paraId="13BAC677" w14:textId="6708AAA5" w:rsidR="00F117A2" w:rsidRDefault="00021450" w:rsidP="00021450">
      <w:pPr>
        <w:pStyle w:val="aa"/>
        <w:numPr>
          <w:ilvl w:val="0"/>
          <w:numId w:val="3"/>
        </w:numPr>
        <w:spacing w:after="200" w:line="360" w:lineRule="auto"/>
        <w:jc w:val="both"/>
        <w:rPr>
          <w:rFonts w:ascii="Times New Roman" w:eastAsia="Calibri" w:hAnsi="Times New Roman" w:cs="Times New Roman"/>
          <w:sz w:val="28"/>
          <w:szCs w:val="28"/>
          <w:shd w:val="clear" w:color="auto" w:fill="FFFFFF"/>
          <w:lang w:val="bg-BG"/>
        </w:rPr>
      </w:pPr>
      <w:proofErr w:type="spellStart"/>
      <w:r w:rsidRPr="00021450">
        <w:rPr>
          <w:rFonts w:ascii="Times New Roman" w:eastAsia="Calibri" w:hAnsi="Times New Roman" w:cs="Times New Roman"/>
          <w:sz w:val="28"/>
          <w:szCs w:val="28"/>
          <w:shd w:val="clear" w:color="auto" w:fill="FFFFFF"/>
          <w:lang w:val="bg-BG"/>
        </w:rPr>
        <w:t>Winston</w:t>
      </w:r>
      <w:proofErr w:type="spellEnd"/>
      <w:r w:rsidRPr="00021450">
        <w:rPr>
          <w:rFonts w:ascii="Times New Roman" w:eastAsia="Calibri" w:hAnsi="Times New Roman" w:cs="Times New Roman"/>
          <w:sz w:val="28"/>
          <w:szCs w:val="28"/>
          <w:shd w:val="clear" w:color="auto" w:fill="FFFFFF"/>
          <w:lang w:val="bg-BG"/>
        </w:rPr>
        <w:t xml:space="preserve">, P., </w:t>
      </w:r>
      <w:proofErr w:type="spellStart"/>
      <w:r w:rsidRPr="00021450">
        <w:rPr>
          <w:rFonts w:ascii="Times New Roman" w:eastAsia="Calibri" w:hAnsi="Times New Roman" w:cs="Times New Roman"/>
          <w:sz w:val="28"/>
          <w:szCs w:val="28"/>
          <w:shd w:val="clear" w:color="auto" w:fill="FFFFFF"/>
          <w:lang w:val="bg-BG"/>
        </w:rPr>
        <w:t>Artificial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Intelligence</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Third</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Edition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Addison-Wesley</w:t>
      </w:r>
      <w:proofErr w:type="spellEnd"/>
      <w:r w:rsidRPr="00021450">
        <w:rPr>
          <w:rFonts w:ascii="Times New Roman" w:eastAsia="Calibri" w:hAnsi="Times New Roman" w:cs="Times New Roman"/>
          <w:sz w:val="28"/>
          <w:szCs w:val="28"/>
          <w:shd w:val="clear" w:color="auto" w:fill="FFFFFF"/>
          <w:lang w:val="bg-BG"/>
        </w:rPr>
        <w:t>, 1992.</w:t>
      </w:r>
    </w:p>
    <w:p w14:paraId="52876152" w14:textId="74F2F89E" w:rsidR="00021450" w:rsidRDefault="00021450" w:rsidP="00021450">
      <w:pPr>
        <w:pStyle w:val="aa"/>
        <w:numPr>
          <w:ilvl w:val="0"/>
          <w:numId w:val="3"/>
        </w:numPr>
        <w:spacing w:after="200" w:line="360" w:lineRule="auto"/>
        <w:jc w:val="both"/>
        <w:rPr>
          <w:rFonts w:ascii="Times New Roman" w:eastAsia="Calibri" w:hAnsi="Times New Roman" w:cs="Times New Roman"/>
          <w:sz w:val="28"/>
          <w:szCs w:val="28"/>
          <w:shd w:val="clear" w:color="auto" w:fill="FFFFFF"/>
          <w:lang w:val="bg-BG"/>
        </w:rPr>
      </w:pPr>
      <w:r w:rsidRPr="00021450">
        <w:rPr>
          <w:rFonts w:ascii="Times New Roman" w:eastAsia="Calibri" w:hAnsi="Times New Roman" w:cs="Times New Roman"/>
          <w:sz w:val="28"/>
          <w:szCs w:val="28"/>
          <w:shd w:val="clear" w:color="auto" w:fill="FFFFFF"/>
          <w:lang w:val="bg-BG"/>
        </w:rPr>
        <w:t xml:space="preserve">Rich E., </w:t>
      </w:r>
      <w:proofErr w:type="spellStart"/>
      <w:r w:rsidRPr="00021450">
        <w:rPr>
          <w:rFonts w:ascii="Times New Roman" w:eastAsia="Calibri" w:hAnsi="Times New Roman" w:cs="Times New Roman"/>
          <w:sz w:val="28"/>
          <w:szCs w:val="28"/>
          <w:shd w:val="clear" w:color="auto" w:fill="FFFFFF"/>
          <w:lang w:val="bg-BG"/>
        </w:rPr>
        <w:t>Knight</w:t>
      </w:r>
      <w:proofErr w:type="spellEnd"/>
      <w:r w:rsidRPr="00021450">
        <w:rPr>
          <w:rFonts w:ascii="Times New Roman" w:eastAsia="Calibri" w:hAnsi="Times New Roman" w:cs="Times New Roman"/>
          <w:sz w:val="28"/>
          <w:szCs w:val="28"/>
          <w:shd w:val="clear" w:color="auto" w:fill="FFFFFF"/>
          <w:lang w:val="bg-BG"/>
        </w:rPr>
        <w:t xml:space="preserve"> K., </w:t>
      </w:r>
      <w:proofErr w:type="spellStart"/>
      <w:r w:rsidRPr="00021450">
        <w:rPr>
          <w:rFonts w:ascii="Times New Roman" w:eastAsia="Calibri" w:hAnsi="Times New Roman" w:cs="Times New Roman"/>
          <w:sz w:val="28"/>
          <w:szCs w:val="28"/>
          <w:shd w:val="clear" w:color="auto" w:fill="FFFFFF"/>
          <w:lang w:val="bg-BG"/>
        </w:rPr>
        <w:t>Artificial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Intelligence</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McGraw</w:t>
      </w:r>
      <w:proofErr w:type="spellEnd"/>
      <w:r w:rsidRPr="00021450">
        <w:rPr>
          <w:rFonts w:ascii="Times New Roman" w:eastAsia="Calibri" w:hAnsi="Times New Roman" w:cs="Times New Roman"/>
          <w:sz w:val="28"/>
          <w:szCs w:val="28"/>
          <w:shd w:val="clear" w:color="auto" w:fill="FFFFFF"/>
          <w:lang w:val="bg-BG"/>
        </w:rPr>
        <w:t>-Hill, (2017), ISBN-10: 0070087709</w:t>
      </w:r>
    </w:p>
    <w:p w14:paraId="2838BCB0" w14:textId="508EC75F" w:rsidR="00021450" w:rsidRDefault="00021450" w:rsidP="00021450">
      <w:pPr>
        <w:pStyle w:val="aa"/>
        <w:numPr>
          <w:ilvl w:val="0"/>
          <w:numId w:val="3"/>
        </w:numPr>
        <w:spacing w:after="200" w:line="360" w:lineRule="auto"/>
        <w:jc w:val="both"/>
        <w:rPr>
          <w:rFonts w:ascii="Times New Roman" w:eastAsia="Calibri" w:hAnsi="Times New Roman" w:cs="Times New Roman"/>
          <w:sz w:val="28"/>
          <w:szCs w:val="28"/>
          <w:shd w:val="clear" w:color="auto" w:fill="FFFFFF"/>
          <w:lang w:val="bg-BG"/>
        </w:rPr>
      </w:pPr>
      <w:proofErr w:type="spellStart"/>
      <w:r w:rsidRPr="00021450">
        <w:rPr>
          <w:rFonts w:ascii="Times New Roman" w:eastAsia="Calibri" w:hAnsi="Times New Roman" w:cs="Times New Roman"/>
          <w:sz w:val="28"/>
          <w:szCs w:val="28"/>
          <w:shd w:val="clear" w:color="auto" w:fill="FFFFFF"/>
          <w:lang w:val="bg-BG"/>
        </w:rPr>
        <w:t>Minsky</w:t>
      </w:r>
      <w:proofErr w:type="spellEnd"/>
      <w:r w:rsidRPr="00021450">
        <w:rPr>
          <w:rFonts w:ascii="Times New Roman" w:eastAsia="Calibri" w:hAnsi="Times New Roman" w:cs="Times New Roman"/>
          <w:sz w:val="28"/>
          <w:szCs w:val="28"/>
          <w:shd w:val="clear" w:color="auto" w:fill="FFFFFF"/>
          <w:lang w:val="bg-BG"/>
        </w:rPr>
        <w:t xml:space="preserve"> M. </w:t>
      </w:r>
      <w:proofErr w:type="spellStart"/>
      <w:r w:rsidRPr="00021450">
        <w:rPr>
          <w:rFonts w:ascii="Times New Roman" w:eastAsia="Calibri" w:hAnsi="Times New Roman" w:cs="Times New Roman"/>
          <w:sz w:val="28"/>
          <w:szCs w:val="28"/>
          <w:shd w:val="clear" w:color="auto" w:fill="FFFFFF"/>
          <w:lang w:val="bg-BG"/>
        </w:rPr>
        <w:t>and</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Papert</w:t>
      </w:r>
      <w:proofErr w:type="spellEnd"/>
      <w:r w:rsidRPr="00021450">
        <w:rPr>
          <w:rFonts w:ascii="Times New Roman" w:eastAsia="Calibri" w:hAnsi="Times New Roman" w:cs="Times New Roman"/>
          <w:sz w:val="28"/>
          <w:szCs w:val="28"/>
          <w:shd w:val="clear" w:color="auto" w:fill="FFFFFF"/>
          <w:lang w:val="bg-BG"/>
        </w:rPr>
        <w:t xml:space="preserve"> S., “</w:t>
      </w:r>
      <w:proofErr w:type="spellStart"/>
      <w:r w:rsidRPr="00021450">
        <w:rPr>
          <w:rFonts w:ascii="Times New Roman" w:eastAsia="Calibri" w:hAnsi="Times New Roman" w:cs="Times New Roman"/>
          <w:sz w:val="28"/>
          <w:szCs w:val="28"/>
          <w:shd w:val="clear" w:color="auto" w:fill="FFFFFF"/>
          <w:lang w:val="bg-BG"/>
        </w:rPr>
        <w:t>Perceptrons</w:t>
      </w:r>
      <w:proofErr w:type="spellEnd"/>
      <w:r w:rsidRPr="00021450">
        <w:rPr>
          <w:rFonts w:ascii="Times New Roman" w:eastAsia="Calibri" w:hAnsi="Times New Roman" w:cs="Times New Roman"/>
          <w:sz w:val="28"/>
          <w:szCs w:val="28"/>
          <w:shd w:val="clear" w:color="auto" w:fill="FFFFFF"/>
          <w:lang w:val="bg-BG"/>
        </w:rPr>
        <w:t xml:space="preserve">,” MIT </w:t>
      </w:r>
      <w:proofErr w:type="spellStart"/>
      <w:r w:rsidRPr="00021450">
        <w:rPr>
          <w:rFonts w:ascii="Times New Roman" w:eastAsia="Calibri" w:hAnsi="Times New Roman" w:cs="Times New Roman"/>
          <w:sz w:val="28"/>
          <w:szCs w:val="28"/>
          <w:shd w:val="clear" w:color="auto" w:fill="FFFFFF"/>
          <w:lang w:val="bg-BG"/>
        </w:rPr>
        <w:t>Press</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Cambridge</w:t>
      </w:r>
      <w:proofErr w:type="spellEnd"/>
      <w:r w:rsidRPr="00021450">
        <w:rPr>
          <w:rFonts w:ascii="Times New Roman" w:eastAsia="Calibri" w:hAnsi="Times New Roman" w:cs="Times New Roman"/>
          <w:sz w:val="28"/>
          <w:szCs w:val="28"/>
          <w:shd w:val="clear" w:color="auto" w:fill="FFFFFF"/>
          <w:lang w:val="bg-BG"/>
        </w:rPr>
        <w:t>, 1969</w:t>
      </w:r>
    </w:p>
    <w:p w14:paraId="2A9A59F7" w14:textId="77777777" w:rsidR="00021450" w:rsidRPr="00021450" w:rsidRDefault="00021450" w:rsidP="00021450">
      <w:pPr>
        <w:pStyle w:val="aa"/>
        <w:numPr>
          <w:ilvl w:val="0"/>
          <w:numId w:val="3"/>
        </w:numPr>
        <w:spacing w:after="200" w:line="360" w:lineRule="auto"/>
        <w:jc w:val="both"/>
        <w:rPr>
          <w:rFonts w:ascii="Times New Roman" w:eastAsia="Calibri" w:hAnsi="Times New Roman" w:cs="Times New Roman"/>
          <w:sz w:val="28"/>
          <w:szCs w:val="28"/>
          <w:shd w:val="clear" w:color="auto" w:fill="FFFFFF"/>
          <w:lang w:val="bg-BG"/>
        </w:rPr>
      </w:pPr>
      <w:proofErr w:type="spellStart"/>
      <w:r w:rsidRPr="00021450">
        <w:rPr>
          <w:rFonts w:ascii="Times New Roman" w:eastAsia="Calibri" w:hAnsi="Times New Roman" w:cs="Times New Roman"/>
          <w:sz w:val="28"/>
          <w:szCs w:val="28"/>
          <w:shd w:val="clear" w:color="auto" w:fill="FFFFFF"/>
          <w:lang w:val="bg-BG"/>
        </w:rPr>
        <w:t>Dimiter</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Dobrev</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Formal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Definition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of</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Artificial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Intelligence</w:t>
      </w:r>
      <w:proofErr w:type="spellEnd"/>
      <w:r w:rsidRPr="00021450">
        <w:rPr>
          <w:rFonts w:ascii="Times New Roman" w:eastAsia="Calibri" w:hAnsi="Times New Roman" w:cs="Times New Roman"/>
          <w:sz w:val="28"/>
          <w:szCs w:val="28"/>
          <w:shd w:val="clear" w:color="auto" w:fill="FFFFFF"/>
          <w:lang w:val="bg-BG"/>
        </w:rPr>
        <w:t xml:space="preserve">. International </w:t>
      </w:r>
      <w:proofErr w:type="spellStart"/>
      <w:r w:rsidRPr="00021450">
        <w:rPr>
          <w:rFonts w:ascii="Times New Roman" w:eastAsia="Calibri" w:hAnsi="Times New Roman" w:cs="Times New Roman"/>
          <w:sz w:val="28"/>
          <w:szCs w:val="28"/>
          <w:shd w:val="clear" w:color="auto" w:fill="FFFFFF"/>
          <w:lang w:val="bg-BG"/>
        </w:rPr>
        <w:t>Journal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Information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Theories</w:t>
      </w:r>
      <w:proofErr w:type="spellEnd"/>
      <w:r w:rsidRPr="00021450">
        <w:rPr>
          <w:rFonts w:ascii="Times New Roman" w:eastAsia="Calibri" w:hAnsi="Times New Roman" w:cs="Times New Roman"/>
          <w:sz w:val="28"/>
          <w:szCs w:val="28"/>
          <w:shd w:val="clear" w:color="auto" w:fill="FFFFFF"/>
          <w:lang w:val="bg-BG"/>
        </w:rPr>
        <w:t xml:space="preserve"> &amp; Applications", vol.12, </w:t>
      </w:r>
      <w:proofErr w:type="spellStart"/>
      <w:r w:rsidRPr="00021450">
        <w:rPr>
          <w:rFonts w:ascii="Times New Roman" w:eastAsia="Calibri" w:hAnsi="Times New Roman" w:cs="Times New Roman"/>
          <w:sz w:val="28"/>
          <w:szCs w:val="28"/>
          <w:shd w:val="clear" w:color="auto" w:fill="FFFFFF"/>
          <w:lang w:val="bg-BG"/>
        </w:rPr>
        <w:t>Number</w:t>
      </w:r>
      <w:proofErr w:type="spellEnd"/>
      <w:r w:rsidRPr="00021450">
        <w:rPr>
          <w:rFonts w:ascii="Times New Roman" w:eastAsia="Calibri" w:hAnsi="Times New Roman" w:cs="Times New Roman"/>
          <w:sz w:val="28"/>
          <w:szCs w:val="28"/>
          <w:shd w:val="clear" w:color="auto" w:fill="FFFFFF"/>
          <w:lang w:val="bg-BG"/>
        </w:rPr>
        <w:t xml:space="preserve"> 3, 2005, pp.277-285. http://www.dobrev.com/AI/</w:t>
      </w:r>
    </w:p>
    <w:p w14:paraId="1083785B" w14:textId="7E7A1D23" w:rsidR="00021450" w:rsidRPr="00021450" w:rsidRDefault="00021450" w:rsidP="00021450">
      <w:pPr>
        <w:pStyle w:val="aa"/>
        <w:numPr>
          <w:ilvl w:val="0"/>
          <w:numId w:val="3"/>
        </w:numPr>
        <w:spacing w:after="200" w:line="360" w:lineRule="auto"/>
        <w:jc w:val="both"/>
        <w:rPr>
          <w:rFonts w:ascii="Times New Roman" w:eastAsia="Calibri" w:hAnsi="Times New Roman" w:cs="Times New Roman"/>
          <w:sz w:val="28"/>
          <w:szCs w:val="28"/>
          <w:shd w:val="clear" w:color="auto" w:fill="FFFFFF"/>
          <w:lang w:val="bg-BG"/>
        </w:rPr>
      </w:pPr>
      <w:r w:rsidRPr="00021450">
        <w:rPr>
          <w:rFonts w:ascii="Times New Roman" w:eastAsia="Calibri" w:hAnsi="Times New Roman" w:cs="Times New Roman"/>
          <w:sz w:val="28"/>
          <w:szCs w:val="28"/>
          <w:shd w:val="clear" w:color="auto" w:fill="FFFFFF"/>
          <w:lang w:val="bg-BG"/>
        </w:rPr>
        <w:t xml:space="preserve">[15] </w:t>
      </w:r>
      <w:proofErr w:type="spellStart"/>
      <w:r w:rsidRPr="00021450">
        <w:rPr>
          <w:rFonts w:ascii="Times New Roman" w:eastAsia="Calibri" w:hAnsi="Times New Roman" w:cs="Times New Roman"/>
          <w:sz w:val="28"/>
          <w:szCs w:val="28"/>
          <w:shd w:val="clear" w:color="auto" w:fill="FFFFFF"/>
          <w:lang w:val="bg-BG"/>
        </w:rPr>
        <w:t>Dimiter</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Dobrev</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Parallel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between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definition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of</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chess</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playing</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program</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and</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definition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of</w:t>
      </w:r>
      <w:proofErr w:type="spellEnd"/>
      <w:r w:rsidRPr="00021450">
        <w:rPr>
          <w:rFonts w:ascii="Times New Roman" w:eastAsia="Calibri" w:hAnsi="Times New Roman" w:cs="Times New Roman"/>
          <w:sz w:val="28"/>
          <w:szCs w:val="28"/>
          <w:shd w:val="clear" w:color="auto" w:fill="FFFFFF"/>
          <w:lang w:val="bg-BG"/>
        </w:rPr>
        <w:t xml:space="preserve"> AI. International </w:t>
      </w:r>
      <w:proofErr w:type="spellStart"/>
      <w:r w:rsidRPr="00021450">
        <w:rPr>
          <w:rFonts w:ascii="Times New Roman" w:eastAsia="Calibri" w:hAnsi="Times New Roman" w:cs="Times New Roman"/>
          <w:sz w:val="28"/>
          <w:szCs w:val="28"/>
          <w:shd w:val="clear" w:color="auto" w:fill="FFFFFF"/>
          <w:lang w:val="bg-BG"/>
        </w:rPr>
        <w:t>Journal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Information</w:t>
      </w:r>
      <w:proofErr w:type="spellEnd"/>
      <w:r w:rsidRPr="00021450">
        <w:rPr>
          <w:rFonts w:ascii="Times New Roman" w:eastAsia="Calibri" w:hAnsi="Times New Roman" w:cs="Times New Roman"/>
          <w:sz w:val="28"/>
          <w:szCs w:val="28"/>
          <w:shd w:val="clear" w:color="auto" w:fill="FFFFFF"/>
          <w:lang w:val="bg-BG"/>
        </w:rPr>
        <w:t xml:space="preserve"> Technologies &amp; </w:t>
      </w:r>
      <w:proofErr w:type="spellStart"/>
      <w:r w:rsidRPr="00021450">
        <w:rPr>
          <w:rFonts w:ascii="Times New Roman" w:eastAsia="Calibri" w:hAnsi="Times New Roman" w:cs="Times New Roman"/>
          <w:sz w:val="28"/>
          <w:szCs w:val="28"/>
          <w:shd w:val="clear" w:color="auto" w:fill="FFFFFF"/>
          <w:lang w:val="bg-BG"/>
        </w:rPr>
        <w:t>Knowledge</w:t>
      </w:r>
      <w:proofErr w:type="spellEnd"/>
      <w:r w:rsidRPr="00021450">
        <w:rPr>
          <w:rFonts w:ascii="Times New Roman" w:eastAsia="Calibri" w:hAnsi="Times New Roman" w:cs="Times New Roman"/>
          <w:sz w:val="28"/>
          <w:szCs w:val="28"/>
          <w:shd w:val="clear" w:color="auto" w:fill="FFFFFF"/>
          <w:lang w:val="bg-BG"/>
        </w:rPr>
        <w:t xml:space="preserve"> ", vol.1, </w:t>
      </w:r>
      <w:proofErr w:type="spellStart"/>
      <w:r w:rsidRPr="00021450">
        <w:rPr>
          <w:rFonts w:ascii="Times New Roman" w:eastAsia="Calibri" w:hAnsi="Times New Roman" w:cs="Times New Roman"/>
          <w:sz w:val="28"/>
          <w:szCs w:val="28"/>
          <w:shd w:val="clear" w:color="auto" w:fill="FFFFFF"/>
          <w:lang w:val="bg-BG"/>
        </w:rPr>
        <w:t>Number</w:t>
      </w:r>
      <w:proofErr w:type="spellEnd"/>
      <w:r w:rsidRPr="00021450">
        <w:rPr>
          <w:rFonts w:ascii="Times New Roman" w:eastAsia="Calibri" w:hAnsi="Times New Roman" w:cs="Times New Roman"/>
          <w:sz w:val="28"/>
          <w:szCs w:val="28"/>
          <w:shd w:val="clear" w:color="auto" w:fill="FFFFFF"/>
          <w:lang w:val="bg-BG"/>
        </w:rPr>
        <w:t xml:space="preserve"> 2, 2007, pp.196-199.</w:t>
      </w:r>
    </w:p>
    <w:sectPr w:rsidR="00021450" w:rsidRPr="00021450" w:rsidSect="009860D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3021" w14:textId="77777777" w:rsidR="00E0637F" w:rsidRDefault="00E0637F" w:rsidP="00096EEB">
      <w:pPr>
        <w:spacing w:after="0" w:line="240" w:lineRule="auto"/>
      </w:pPr>
      <w:r>
        <w:separator/>
      </w:r>
    </w:p>
  </w:endnote>
  <w:endnote w:type="continuationSeparator" w:id="0">
    <w:p w14:paraId="4B040E2C" w14:textId="77777777" w:rsidR="00E0637F" w:rsidRDefault="00E0637F" w:rsidP="00096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6EC9" w14:textId="77777777" w:rsidR="007C70B6" w:rsidRDefault="007C70B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2757" w14:textId="455CC266" w:rsidR="00096EEB" w:rsidRDefault="00096EEB">
    <w:pPr>
      <w:pStyle w:val="a8"/>
      <w:jc w:val="right"/>
    </w:pPr>
  </w:p>
  <w:p w14:paraId="7C55EFAB" w14:textId="77777777" w:rsidR="007C70B6" w:rsidRDefault="007C70B6" w:rsidP="007C70B6">
    <w:pPr>
      <w:pStyle w:val="a8"/>
    </w:pPr>
    <w:r>
      <w:rPr>
        <w:rFonts w:ascii="Times New Roman" w:eastAsia="Times New Roman" w:hAnsi="Times New Roman" w:cs="Times New Roman"/>
        <w:i/>
        <w:iCs/>
        <w:sz w:val="24"/>
        <w:szCs w:val="24"/>
        <w:lang w:val="bg-BG"/>
      </w:rPr>
      <w:t>Д</w:t>
    </w:r>
    <w:r w:rsidRPr="009860D8">
      <w:rPr>
        <w:rFonts w:ascii="Times New Roman" w:eastAsia="Times New Roman" w:hAnsi="Times New Roman" w:cs="Times New Roman"/>
        <w:i/>
        <w:iCs/>
        <w:sz w:val="24"/>
        <w:szCs w:val="24"/>
        <w:lang w:val="bg-BG"/>
      </w:rPr>
      <w:t>исциплина „Невронни мрежи“</w:t>
    </w:r>
    <w:r>
      <w:rPr>
        <w:rFonts w:ascii="Times New Roman" w:eastAsia="Times New Roman" w:hAnsi="Times New Roman" w:cs="Times New Roman"/>
        <w:i/>
        <w:iCs/>
        <w:sz w:val="24"/>
        <w:szCs w:val="24"/>
        <w:lang w:val="bg-BG"/>
      </w:rPr>
      <w:t xml:space="preserve">                                                                                 стр. </w:t>
    </w:r>
    <w:r w:rsidRPr="00800B97">
      <w:rPr>
        <w:rFonts w:ascii="Times New Roman" w:eastAsia="Times New Roman" w:hAnsi="Times New Roman" w:cs="Times New Roman"/>
        <w:i/>
        <w:iCs/>
        <w:sz w:val="24"/>
        <w:szCs w:val="24"/>
        <w:lang w:val="bg-BG"/>
      </w:rPr>
      <w:fldChar w:fldCharType="begin"/>
    </w:r>
    <w:r w:rsidRPr="00800B97">
      <w:rPr>
        <w:rFonts w:ascii="Times New Roman" w:eastAsia="Times New Roman" w:hAnsi="Times New Roman" w:cs="Times New Roman"/>
        <w:i/>
        <w:iCs/>
        <w:sz w:val="24"/>
        <w:szCs w:val="24"/>
        <w:lang w:val="bg-BG"/>
      </w:rPr>
      <w:instrText>PAGE   \* MERGEFORMAT</w:instrText>
    </w:r>
    <w:r w:rsidRPr="00800B97">
      <w:rPr>
        <w:rFonts w:ascii="Times New Roman" w:eastAsia="Times New Roman" w:hAnsi="Times New Roman" w:cs="Times New Roman"/>
        <w:i/>
        <w:iCs/>
        <w:sz w:val="24"/>
        <w:szCs w:val="24"/>
        <w:lang w:val="bg-BG"/>
      </w:rPr>
      <w:fldChar w:fldCharType="separate"/>
    </w:r>
    <w:r>
      <w:rPr>
        <w:rFonts w:ascii="Times New Roman" w:eastAsia="Times New Roman" w:hAnsi="Times New Roman" w:cs="Times New Roman"/>
        <w:i/>
        <w:iCs/>
        <w:sz w:val="24"/>
        <w:szCs w:val="24"/>
        <w:lang w:val="bg-BG"/>
      </w:rPr>
      <w:t>1</w:t>
    </w:r>
    <w:r w:rsidRPr="00800B97">
      <w:rPr>
        <w:rFonts w:ascii="Times New Roman" w:eastAsia="Times New Roman" w:hAnsi="Times New Roman" w:cs="Times New Roman"/>
        <w:i/>
        <w:iCs/>
        <w:sz w:val="24"/>
        <w:szCs w:val="24"/>
        <w:lang w:val="bg-BG"/>
      </w:rPr>
      <w:fldChar w:fldCharType="end"/>
    </w:r>
  </w:p>
  <w:p w14:paraId="48CA4D6E" w14:textId="77777777" w:rsidR="00096EEB" w:rsidRDefault="00096EE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642874"/>
      <w:docPartObj>
        <w:docPartGallery w:val="Page Numbers (Bottom of Page)"/>
        <w:docPartUnique/>
      </w:docPartObj>
    </w:sdtPr>
    <w:sdtContent>
      <w:p w14:paraId="25C0E136" w14:textId="300AA51B" w:rsidR="009860D8" w:rsidRDefault="009860D8">
        <w:pPr>
          <w:pStyle w:val="a8"/>
          <w:jc w:val="right"/>
        </w:pPr>
        <w:r>
          <w:fldChar w:fldCharType="begin"/>
        </w:r>
        <w:r>
          <w:instrText>PAGE   \* MERGEFORMAT</w:instrText>
        </w:r>
        <w:r>
          <w:fldChar w:fldCharType="separate"/>
        </w:r>
        <w:r>
          <w:rPr>
            <w:lang w:val="bg-BG"/>
          </w:rPr>
          <w:t>2</w:t>
        </w:r>
        <w:r>
          <w:fldChar w:fldCharType="end"/>
        </w:r>
      </w:p>
    </w:sdtContent>
  </w:sdt>
  <w:p w14:paraId="725E084C" w14:textId="67FE7B59" w:rsidR="009860D8" w:rsidRPr="009860D8" w:rsidRDefault="009860D8" w:rsidP="009860D8">
    <w:pPr>
      <w:pStyle w:val="a8"/>
      <w:rPr>
        <w:i/>
        <w:iCs/>
        <w:lang w:val="bg-BG"/>
      </w:rPr>
    </w:pPr>
    <w:bookmarkStart w:id="2" w:name="_Hlk117953480"/>
    <w:r w:rsidRPr="009860D8">
      <w:rPr>
        <w:rFonts w:ascii="Times New Roman" w:eastAsia="Times New Roman" w:hAnsi="Times New Roman" w:cs="Times New Roman"/>
        <w:i/>
        <w:iCs/>
        <w:sz w:val="24"/>
        <w:szCs w:val="24"/>
        <w:lang w:val="bg-BG"/>
      </w:rPr>
      <w:t>Дисциплина „Невронни мрежи“</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5669" w14:textId="77777777" w:rsidR="00E0637F" w:rsidRDefault="00E0637F" w:rsidP="00096EEB">
      <w:pPr>
        <w:spacing w:after="0" w:line="240" w:lineRule="auto"/>
      </w:pPr>
      <w:r>
        <w:separator/>
      </w:r>
    </w:p>
  </w:footnote>
  <w:footnote w:type="continuationSeparator" w:id="0">
    <w:p w14:paraId="60D5DBD4" w14:textId="77777777" w:rsidR="00E0637F" w:rsidRDefault="00E0637F" w:rsidP="00096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4A1A" w14:textId="77777777" w:rsidR="007C70B6" w:rsidRDefault="007C70B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B964" w14:textId="77777777" w:rsidR="007C70B6" w:rsidRDefault="007C70B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9C06CC" w:rsidRPr="009C06CC" w14:paraId="465F0EAE" w14:textId="77777777" w:rsidTr="00F9704F">
      <w:trPr>
        <w:jc w:val="center"/>
      </w:trPr>
      <w:tc>
        <w:tcPr>
          <w:tcW w:w="10456" w:type="dxa"/>
          <w:shd w:val="clear" w:color="auto" w:fill="auto"/>
        </w:tcPr>
        <w:p w14:paraId="4CD5EFD8" w14:textId="77777777" w:rsidR="009C06CC" w:rsidRPr="009C06CC" w:rsidRDefault="009C06CC" w:rsidP="009C06CC">
          <w:pPr>
            <w:pStyle w:val="a6"/>
            <w:jc w:val="center"/>
            <w:rPr>
              <w:rFonts w:ascii="Times New Roman" w:hAnsi="Times New Roman" w:cs="Times New Roman"/>
              <w:i/>
              <w:lang w:val="ru-RU"/>
            </w:rPr>
          </w:pPr>
          <w:r w:rsidRPr="009C06CC">
            <w:rPr>
              <w:rFonts w:ascii="Times New Roman" w:hAnsi="Times New Roman" w:cs="Times New Roman"/>
              <w:bCs/>
              <w:i/>
              <w:lang w:val="ru-RU"/>
            </w:rPr>
            <w:t xml:space="preserve">Проект </w:t>
          </w:r>
          <w:r w:rsidRPr="009C06CC">
            <w:rPr>
              <w:rFonts w:ascii="Times New Roman" w:hAnsi="Times New Roman" w:cs="Times New Roman"/>
              <w:bCs/>
              <w:i/>
            </w:rPr>
            <w:t>BG</w:t>
          </w:r>
          <w:r w:rsidRPr="009C06CC">
            <w:rPr>
              <w:rFonts w:ascii="Times New Roman" w:hAnsi="Times New Roman" w:cs="Times New Roman"/>
              <w:bCs/>
              <w:i/>
              <w:lang w:val="ru-RU"/>
            </w:rPr>
            <w:t>05</w:t>
          </w:r>
          <w:r w:rsidRPr="009C06CC">
            <w:rPr>
              <w:rFonts w:ascii="Times New Roman" w:hAnsi="Times New Roman" w:cs="Times New Roman"/>
              <w:bCs/>
              <w:i/>
            </w:rPr>
            <w:t>M</w:t>
          </w:r>
          <w:r w:rsidRPr="009C06CC">
            <w:rPr>
              <w:rFonts w:ascii="Times New Roman" w:hAnsi="Times New Roman" w:cs="Times New Roman"/>
              <w:bCs/>
              <w:i/>
              <w:lang w:val="ru-RU"/>
            </w:rPr>
            <w:t>2</w:t>
          </w:r>
          <w:r w:rsidRPr="009C06CC">
            <w:rPr>
              <w:rFonts w:ascii="Times New Roman" w:hAnsi="Times New Roman" w:cs="Times New Roman"/>
              <w:bCs/>
              <w:i/>
            </w:rPr>
            <w:t>OP</w:t>
          </w:r>
          <w:r w:rsidRPr="009C06CC">
            <w:rPr>
              <w:rFonts w:ascii="Times New Roman" w:hAnsi="Times New Roman" w:cs="Times New Roman"/>
              <w:bCs/>
              <w:i/>
              <w:lang w:val="ru-RU"/>
            </w:rPr>
            <w:t>001-</w:t>
          </w:r>
          <w:proofErr w:type="gramStart"/>
          <w:r w:rsidRPr="009C06CC">
            <w:rPr>
              <w:rFonts w:ascii="Times New Roman" w:hAnsi="Times New Roman" w:cs="Times New Roman"/>
              <w:bCs/>
              <w:i/>
              <w:lang w:val="ru-RU"/>
            </w:rPr>
            <w:t>2.016-0003</w:t>
          </w:r>
          <w:proofErr w:type="gramEnd"/>
          <w:r w:rsidRPr="009C06CC">
            <w:rPr>
              <w:rFonts w:ascii="Times New Roman" w:hAnsi="Times New Roman" w:cs="Times New Roman"/>
              <w:bCs/>
              <w:i/>
              <w:lang w:val="ru-RU"/>
            </w:rPr>
            <w:t xml:space="preserve"> „Модернизация на Национален </w:t>
          </w:r>
          <w:proofErr w:type="spellStart"/>
          <w:r w:rsidRPr="009C06CC">
            <w:rPr>
              <w:rFonts w:ascii="Times New Roman" w:hAnsi="Times New Roman" w:cs="Times New Roman"/>
              <w:bCs/>
              <w:i/>
              <w:lang w:val="ru-RU"/>
            </w:rPr>
            <w:t>военен</w:t>
          </w:r>
          <w:proofErr w:type="spellEnd"/>
          <w:r w:rsidRPr="009C06CC">
            <w:rPr>
              <w:rFonts w:ascii="Times New Roman" w:hAnsi="Times New Roman" w:cs="Times New Roman"/>
              <w:bCs/>
              <w:i/>
              <w:lang w:val="ru-RU"/>
            </w:rPr>
            <w:t xml:space="preserve"> университет "В. </w:t>
          </w:r>
          <w:proofErr w:type="spellStart"/>
          <w:r w:rsidRPr="009C06CC">
            <w:rPr>
              <w:rFonts w:ascii="Times New Roman" w:hAnsi="Times New Roman" w:cs="Times New Roman"/>
              <w:bCs/>
              <w:i/>
              <w:lang w:val="ru-RU"/>
            </w:rPr>
            <w:t>Левски</w:t>
          </w:r>
          <w:proofErr w:type="spellEnd"/>
          <w:r w:rsidRPr="009C06CC">
            <w:rPr>
              <w:rFonts w:ascii="Times New Roman" w:hAnsi="Times New Roman" w:cs="Times New Roman"/>
              <w:bCs/>
              <w:i/>
              <w:lang w:val="ru-RU"/>
            </w:rPr>
            <w:t xml:space="preserve">" - гр. Велико </w:t>
          </w:r>
          <w:proofErr w:type="spellStart"/>
          <w:r w:rsidRPr="009C06CC">
            <w:rPr>
              <w:rFonts w:ascii="Times New Roman" w:hAnsi="Times New Roman" w:cs="Times New Roman"/>
              <w:bCs/>
              <w:i/>
              <w:lang w:val="ru-RU"/>
            </w:rPr>
            <w:t>Търново</w:t>
          </w:r>
          <w:proofErr w:type="spellEnd"/>
          <w:r w:rsidRPr="009C06CC">
            <w:rPr>
              <w:rFonts w:ascii="Times New Roman" w:hAnsi="Times New Roman" w:cs="Times New Roman"/>
              <w:bCs/>
              <w:i/>
              <w:lang w:val="ru-RU"/>
            </w:rPr>
            <w:t xml:space="preserve"> и </w:t>
          </w:r>
          <w:proofErr w:type="spellStart"/>
          <w:r w:rsidRPr="009C06CC">
            <w:rPr>
              <w:rFonts w:ascii="Times New Roman" w:hAnsi="Times New Roman" w:cs="Times New Roman"/>
              <w:bCs/>
              <w:i/>
              <w:lang w:val="ru-RU"/>
            </w:rPr>
            <w:t>Софийски</w:t>
          </w:r>
          <w:proofErr w:type="spellEnd"/>
          <w:r w:rsidRPr="009C06CC">
            <w:rPr>
              <w:rFonts w:ascii="Times New Roman" w:hAnsi="Times New Roman" w:cs="Times New Roman"/>
              <w:bCs/>
              <w:i/>
              <w:lang w:val="ru-RU"/>
            </w:rPr>
            <w:t xml:space="preserve"> университет "Св. Климент </w:t>
          </w:r>
          <w:proofErr w:type="spellStart"/>
          <w:r w:rsidRPr="009C06CC">
            <w:rPr>
              <w:rFonts w:ascii="Times New Roman" w:hAnsi="Times New Roman" w:cs="Times New Roman"/>
              <w:bCs/>
              <w:i/>
              <w:lang w:val="ru-RU"/>
            </w:rPr>
            <w:t>Охридски</w:t>
          </w:r>
          <w:proofErr w:type="spellEnd"/>
          <w:r w:rsidRPr="009C06CC">
            <w:rPr>
              <w:rFonts w:ascii="Times New Roman" w:hAnsi="Times New Roman" w:cs="Times New Roman"/>
              <w:bCs/>
              <w:i/>
              <w:lang w:val="ru-RU"/>
            </w:rPr>
            <w:t xml:space="preserve">" - гр. София, в </w:t>
          </w:r>
          <w:proofErr w:type="spellStart"/>
          <w:r w:rsidRPr="009C06CC">
            <w:rPr>
              <w:rFonts w:ascii="Times New Roman" w:hAnsi="Times New Roman" w:cs="Times New Roman"/>
              <w:bCs/>
              <w:i/>
              <w:lang w:val="ru-RU"/>
            </w:rPr>
            <w:t>професионално</w:t>
          </w:r>
          <w:proofErr w:type="spellEnd"/>
          <w:r w:rsidRPr="009C06CC">
            <w:rPr>
              <w:rFonts w:ascii="Times New Roman" w:hAnsi="Times New Roman" w:cs="Times New Roman"/>
              <w:bCs/>
              <w:i/>
              <w:lang w:val="ru-RU"/>
            </w:rPr>
            <w:t xml:space="preserve"> направление 5.3 </w:t>
          </w:r>
          <w:proofErr w:type="spellStart"/>
          <w:r w:rsidRPr="009C06CC">
            <w:rPr>
              <w:rFonts w:ascii="Times New Roman" w:hAnsi="Times New Roman" w:cs="Times New Roman"/>
              <w:bCs/>
              <w:i/>
              <w:lang w:val="ru-RU"/>
            </w:rPr>
            <w:t>Компютърна</w:t>
          </w:r>
          <w:proofErr w:type="spellEnd"/>
          <w:r w:rsidRPr="009C06CC">
            <w:rPr>
              <w:rFonts w:ascii="Times New Roman" w:hAnsi="Times New Roman" w:cs="Times New Roman"/>
              <w:bCs/>
              <w:i/>
              <w:lang w:val="ru-RU"/>
            </w:rPr>
            <w:t xml:space="preserve"> и </w:t>
          </w:r>
          <w:proofErr w:type="spellStart"/>
          <w:r w:rsidRPr="009C06CC">
            <w:rPr>
              <w:rFonts w:ascii="Times New Roman" w:hAnsi="Times New Roman" w:cs="Times New Roman"/>
              <w:bCs/>
              <w:i/>
              <w:lang w:val="ru-RU"/>
            </w:rPr>
            <w:t>комуникационна</w:t>
          </w:r>
          <w:proofErr w:type="spellEnd"/>
          <w:r w:rsidRPr="009C06CC">
            <w:rPr>
              <w:rFonts w:ascii="Times New Roman" w:hAnsi="Times New Roman" w:cs="Times New Roman"/>
              <w:bCs/>
              <w:i/>
              <w:lang w:val="ru-RU"/>
            </w:rPr>
            <w:t xml:space="preserve"> техника“</w:t>
          </w:r>
        </w:p>
      </w:tc>
    </w:tr>
  </w:tbl>
  <w:p w14:paraId="076345B2" w14:textId="77777777" w:rsidR="007C70B6" w:rsidRPr="009C06CC" w:rsidRDefault="007C70B6">
    <w:pPr>
      <w:pStyle w:val="a6"/>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7E9"/>
    <w:multiLevelType w:val="hybridMultilevel"/>
    <w:tmpl w:val="3FBCA112"/>
    <w:lvl w:ilvl="0" w:tplc="051451BC">
      <w:numFmt w:val="bullet"/>
      <w:lvlText w:val="-"/>
      <w:lvlJc w:val="left"/>
      <w:pPr>
        <w:ind w:left="720" w:hanging="360"/>
      </w:pPr>
      <w:rPr>
        <w:rFonts w:ascii="Calibri" w:eastAsia="Calibr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5F06B2D"/>
    <w:multiLevelType w:val="hybridMultilevel"/>
    <w:tmpl w:val="0CB016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0041BAC"/>
    <w:multiLevelType w:val="hybridMultilevel"/>
    <w:tmpl w:val="25603F10"/>
    <w:lvl w:ilvl="0" w:tplc="4802E622">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num w:numId="1" w16cid:durableId="318198145">
    <w:abstractNumId w:val="1"/>
  </w:num>
  <w:num w:numId="2" w16cid:durableId="78409805">
    <w:abstractNumId w:val="0"/>
  </w:num>
  <w:num w:numId="3" w16cid:durableId="168967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EB"/>
    <w:rsid w:val="00021450"/>
    <w:rsid w:val="00096EEB"/>
    <w:rsid w:val="0010673C"/>
    <w:rsid w:val="00335605"/>
    <w:rsid w:val="0036616E"/>
    <w:rsid w:val="004861AD"/>
    <w:rsid w:val="004F66EC"/>
    <w:rsid w:val="00582958"/>
    <w:rsid w:val="005A1E10"/>
    <w:rsid w:val="007353AF"/>
    <w:rsid w:val="007C70B6"/>
    <w:rsid w:val="009860D8"/>
    <w:rsid w:val="009C06CC"/>
    <w:rsid w:val="00D10353"/>
    <w:rsid w:val="00E0637F"/>
    <w:rsid w:val="00F117A2"/>
    <w:rsid w:val="00F4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13DA"/>
  <w15:chartTrackingRefBased/>
  <w15:docId w15:val="{CDE75AAB-73F6-411F-917B-E438872B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 под линия1"/>
    <w:basedOn w:val="a"/>
    <w:next w:val="a3"/>
    <w:link w:val="a4"/>
    <w:uiPriority w:val="99"/>
    <w:semiHidden/>
    <w:unhideWhenUsed/>
    <w:rsid w:val="00096EEB"/>
    <w:pPr>
      <w:spacing w:after="0" w:line="240" w:lineRule="auto"/>
    </w:pPr>
    <w:rPr>
      <w:sz w:val="20"/>
      <w:szCs w:val="20"/>
    </w:rPr>
  </w:style>
  <w:style w:type="character" w:customStyle="1" w:styleId="a4">
    <w:name w:val="Текст под линия Знак"/>
    <w:basedOn w:val="a0"/>
    <w:link w:val="1"/>
    <w:uiPriority w:val="99"/>
    <w:semiHidden/>
    <w:rsid w:val="00096EEB"/>
    <w:rPr>
      <w:sz w:val="20"/>
      <w:szCs w:val="20"/>
    </w:rPr>
  </w:style>
  <w:style w:type="character" w:styleId="a5">
    <w:name w:val="footnote reference"/>
    <w:basedOn w:val="a0"/>
    <w:uiPriority w:val="99"/>
    <w:semiHidden/>
    <w:unhideWhenUsed/>
    <w:rsid w:val="00096EEB"/>
    <w:rPr>
      <w:vertAlign w:val="superscript"/>
    </w:rPr>
  </w:style>
  <w:style w:type="paragraph" w:styleId="a3">
    <w:name w:val="footnote text"/>
    <w:basedOn w:val="a"/>
    <w:link w:val="10"/>
    <w:uiPriority w:val="99"/>
    <w:semiHidden/>
    <w:unhideWhenUsed/>
    <w:rsid w:val="00096EEB"/>
    <w:pPr>
      <w:spacing w:after="0" w:line="240" w:lineRule="auto"/>
    </w:pPr>
    <w:rPr>
      <w:sz w:val="20"/>
      <w:szCs w:val="20"/>
    </w:rPr>
  </w:style>
  <w:style w:type="character" w:customStyle="1" w:styleId="10">
    <w:name w:val="Текст под линия Знак1"/>
    <w:basedOn w:val="a0"/>
    <w:link w:val="a3"/>
    <w:uiPriority w:val="99"/>
    <w:semiHidden/>
    <w:rsid w:val="00096EEB"/>
    <w:rPr>
      <w:sz w:val="20"/>
      <w:szCs w:val="20"/>
    </w:rPr>
  </w:style>
  <w:style w:type="paragraph" w:styleId="a6">
    <w:name w:val="header"/>
    <w:basedOn w:val="a"/>
    <w:link w:val="a7"/>
    <w:uiPriority w:val="99"/>
    <w:unhideWhenUsed/>
    <w:rsid w:val="00096EEB"/>
    <w:pPr>
      <w:tabs>
        <w:tab w:val="center" w:pos="4703"/>
        <w:tab w:val="right" w:pos="9406"/>
      </w:tabs>
      <w:spacing w:after="0" w:line="240" w:lineRule="auto"/>
    </w:pPr>
  </w:style>
  <w:style w:type="character" w:customStyle="1" w:styleId="a7">
    <w:name w:val="Горен колонтитул Знак"/>
    <w:basedOn w:val="a0"/>
    <w:link w:val="a6"/>
    <w:uiPriority w:val="99"/>
    <w:rsid w:val="00096EEB"/>
  </w:style>
  <w:style w:type="paragraph" w:styleId="a8">
    <w:name w:val="footer"/>
    <w:basedOn w:val="a"/>
    <w:link w:val="a9"/>
    <w:uiPriority w:val="99"/>
    <w:unhideWhenUsed/>
    <w:rsid w:val="00096EEB"/>
    <w:pPr>
      <w:tabs>
        <w:tab w:val="center" w:pos="4703"/>
        <w:tab w:val="right" w:pos="9406"/>
      </w:tabs>
      <w:spacing w:after="0" w:line="240" w:lineRule="auto"/>
    </w:pPr>
  </w:style>
  <w:style w:type="character" w:customStyle="1" w:styleId="a9">
    <w:name w:val="Долен колонтитул Знак"/>
    <w:basedOn w:val="a0"/>
    <w:link w:val="a8"/>
    <w:uiPriority w:val="99"/>
    <w:rsid w:val="00096EEB"/>
  </w:style>
  <w:style w:type="paragraph" w:styleId="aa">
    <w:name w:val="List Paragraph"/>
    <w:basedOn w:val="a"/>
    <w:uiPriority w:val="34"/>
    <w:qFormat/>
    <w:rsid w:val="0002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2171</Words>
  <Characters>12379</Characters>
  <Application>Microsoft Office Word</Application>
  <DocSecurity>0</DocSecurity>
  <Lines>103</Lines>
  <Paragraphs>29</Paragraphs>
  <ScaleCrop>false</ScaleCrop>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10</cp:revision>
  <dcterms:created xsi:type="dcterms:W3CDTF">2022-10-28T09:55:00Z</dcterms:created>
  <dcterms:modified xsi:type="dcterms:W3CDTF">2022-10-31T21:17:00Z</dcterms:modified>
</cp:coreProperties>
</file>