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934" w:rsidRDefault="00464934" w:rsidP="00464934">
      <w:pPr>
        <w:pStyle w:val="a4"/>
        <w:ind w:left="0"/>
        <w:jc w:val="both"/>
        <w:rPr>
          <w:rFonts w:ascii="Times New Roman" w:hAnsi="Times New Roman" w:cs="Times New Roman"/>
          <w:b/>
          <w:sz w:val="28"/>
          <w:szCs w:val="28"/>
        </w:rPr>
      </w:pPr>
      <w:r>
        <w:rPr>
          <w:rFonts w:ascii="Times New Roman" w:hAnsi="Times New Roman" w:cs="Times New Roman"/>
          <w:b/>
          <w:sz w:val="28"/>
          <w:szCs w:val="28"/>
        </w:rPr>
        <w:t>Тема трета. ЕТИКА НА ИЗКУСТВЕНИЯ ИНТЕЛЕКТ</w:t>
      </w:r>
    </w:p>
    <w:p w:rsidR="00464934" w:rsidRDefault="00464934" w:rsidP="00464934">
      <w:pPr>
        <w:pStyle w:val="a4"/>
        <w:ind w:left="0"/>
        <w:jc w:val="both"/>
        <w:rPr>
          <w:rFonts w:ascii="Times New Roman" w:hAnsi="Times New Roman" w:cs="Times New Roman"/>
          <w:b/>
          <w:i/>
          <w:sz w:val="28"/>
          <w:szCs w:val="28"/>
        </w:rPr>
      </w:pPr>
      <w:r>
        <w:rPr>
          <w:rFonts w:ascii="Times New Roman" w:hAnsi="Times New Roman" w:cs="Times New Roman"/>
          <w:b/>
          <w:i/>
          <w:sz w:val="28"/>
          <w:szCs w:val="28"/>
        </w:rPr>
        <w:t xml:space="preserve"> От тази тема ще разберете защо </w:t>
      </w:r>
      <w:r w:rsidRPr="00BD7700">
        <w:rPr>
          <w:rFonts w:ascii="Times New Roman" w:hAnsi="Times New Roman" w:cs="Times New Roman"/>
          <w:b/>
          <w:i/>
          <w:sz w:val="28"/>
          <w:szCs w:val="28"/>
        </w:rPr>
        <w:t>Етиката на изкуствения интелект се разглежда в два аспекта: етични принципи лежащи в основата на използването на решения от ИИ, и етичното поведение на ИИ спрямо хората. Вторият аспект принципно</w:t>
      </w:r>
      <w:r>
        <w:rPr>
          <w:rFonts w:ascii="Times New Roman" w:hAnsi="Times New Roman" w:cs="Times New Roman"/>
          <w:b/>
          <w:i/>
          <w:sz w:val="28"/>
          <w:szCs w:val="28"/>
        </w:rPr>
        <w:t xml:space="preserve"> дава ясна диференциация</w:t>
      </w:r>
      <w:r w:rsidRPr="00BD7700">
        <w:rPr>
          <w:rFonts w:ascii="Times New Roman" w:hAnsi="Times New Roman" w:cs="Times New Roman"/>
          <w:b/>
          <w:i/>
          <w:sz w:val="28"/>
          <w:szCs w:val="28"/>
        </w:rPr>
        <w:t xml:space="preserve"> етиката на ИИ от другите цифрови технологии</w:t>
      </w:r>
      <w:r>
        <w:rPr>
          <w:rFonts w:ascii="Times New Roman" w:hAnsi="Times New Roman" w:cs="Times New Roman"/>
          <w:b/>
          <w:i/>
          <w:sz w:val="28"/>
          <w:szCs w:val="28"/>
        </w:rPr>
        <w:t>.</w:t>
      </w:r>
    </w:p>
    <w:p w:rsidR="00464934" w:rsidRDefault="00464934" w:rsidP="00464934">
      <w:pPr>
        <w:pStyle w:val="a4"/>
        <w:ind w:left="0"/>
        <w:jc w:val="both"/>
        <w:rPr>
          <w:rFonts w:ascii="Times New Roman" w:hAnsi="Times New Roman" w:cs="Times New Roman"/>
          <w:sz w:val="28"/>
          <w:szCs w:val="28"/>
        </w:rPr>
      </w:pPr>
      <w:r>
        <w:rPr>
          <w:rFonts w:ascii="Times New Roman" w:hAnsi="Times New Roman" w:cs="Times New Roman"/>
          <w:sz w:val="28"/>
          <w:szCs w:val="28"/>
        </w:rPr>
        <w:t xml:space="preserve">Внедряването на ИИ системите в ежедневието е свързано с много етични проблеми които в следващите години буквално ще ни засипят. Първи пример за такъв проблем е леталния изход от </w:t>
      </w:r>
      <w:proofErr w:type="spellStart"/>
      <w:r>
        <w:rPr>
          <w:rFonts w:ascii="Times New Roman" w:hAnsi="Times New Roman" w:cs="Times New Roman"/>
          <w:sz w:val="28"/>
          <w:szCs w:val="28"/>
        </w:rPr>
        <w:t>автокатастрофа</w:t>
      </w:r>
      <w:proofErr w:type="spellEnd"/>
      <w:r>
        <w:rPr>
          <w:rFonts w:ascii="Times New Roman" w:hAnsi="Times New Roman" w:cs="Times New Roman"/>
          <w:sz w:val="28"/>
          <w:szCs w:val="28"/>
        </w:rPr>
        <w:t xml:space="preserve"> със самоуправляващ се </w:t>
      </w:r>
      <w:proofErr w:type="spellStart"/>
      <w:r>
        <w:rPr>
          <w:rFonts w:ascii="Times New Roman" w:hAnsi="Times New Roman" w:cs="Times New Roman"/>
          <w:sz w:val="28"/>
          <w:szCs w:val="28"/>
        </w:rPr>
        <w:t>автомибил</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Tesla</w:t>
      </w:r>
      <w:r>
        <w:rPr>
          <w:rFonts w:ascii="Times New Roman" w:hAnsi="Times New Roman" w:cs="Times New Roman"/>
          <w:sz w:val="28"/>
          <w:szCs w:val="28"/>
        </w:rPr>
        <w:t xml:space="preserve"> през 2016 г. и </w:t>
      </w:r>
      <w:r>
        <w:rPr>
          <w:rFonts w:ascii="Times New Roman" w:hAnsi="Times New Roman" w:cs="Times New Roman"/>
          <w:sz w:val="28"/>
          <w:szCs w:val="28"/>
          <w:lang w:val="en-US"/>
        </w:rPr>
        <w:t xml:space="preserve">Uber </w:t>
      </w:r>
      <w:r>
        <w:rPr>
          <w:rFonts w:ascii="Times New Roman" w:hAnsi="Times New Roman" w:cs="Times New Roman"/>
          <w:sz w:val="28"/>
          <w:szCs w:val="28"/>
        </w:rPr>
        <w:t xml:space="preserve">през 2018 г., първият протест на разработчици на ИИ в </w:t>
      </w:r>
      <w:r>
        <w:rPr>
          <w:rFonts w:ascii="Times New Roman" w:hAnsi="Times New Roman" w:cs="Times New Roman"/>
          <w:sz w:val="28"/>
          <w:szCs w:val="28"/>
          <w:lang w:val="en-US"/>
        </w:rPr>
        <w:t xml:space="preserve">Google </w:t>
      </w:r>
      <w:r>
        <w:rPr>
          <w:rFonts w:ascii="Times New Roman" w:hAnsi="Times New Roman" w:cs="Times New Roman"/>
          <w:sz w:val="28"/>
          <w:szCs w:val="28"/>
        </w:rPr>
        <w:t xml:space="preserve">отказали да вземат участие в разработването на проект на Военното министерство на САЩ, случаите на манипулиране на достъпа до информация, </w:t>
      </w:r>
      <w:proofErr w:type="spellStart"/>
      <w:r>
        <w:rPr>
          <w:rFonts w:ascii="Times New Roman" w:hAnsi="Times New Roman" w:cs="Times New Roman"/>
          <w:sz w:val="28"/>
          <w:szCs w:val="28"/>
        </w:rPr>
        <w:t>сексизъм</w:t>
      </w:r>
      <w:proofErr w:type="spellEnd"/>
      <w:r>
        <w:rPr>
          <w:rFonts w:ascii="Times New Roman" w:hAnsi="Times New Roman" w:cs="Times New Roman"/>
          <w:sz w:val="28"/>
          <w:szCs w:val="28"/>
        </w:rPr>
        <w:t xml:space="preserve"> и расизъм в алгоритмите за разпознаване на лица и </w:t>
      </w:r>
      <w:proofErr w:type="spellStart"/>
      <w:r>
        <w:rPr>
          <w:rFonts w:ascii="Times New Roman" w:hAnsi="Times New Roman" w:cs="Times New Roman"/>
          <w:sz w:val="28"/>
          <w:szCs w:val="28"/>
        </w:rPr>
        <w:t>таргетирането</w:t>
      </w:r>
      <w:proofErr w:type="spellEnd"/>
      <w:r>
        <w:rPr>
          <w:rFonts w:ascii="Times New Roman" w:hAnsi="Times New Roman" w:cs="Times New Roman"/>
          <w:sz w:val="28"/>
          <w:szCs w:val="28"/>
        </w:rPr>
        <w:t xml:space="preserve"> на реклами с използването на ИИ. Големите етични проблеми се появяват при използването на ИИ от държавните служби за контрол над гражданите. Възможните негативни социални последствия при използването на алгоритми в работата на държавата получиха широк отзвук в СМИ държавните органи в някой държави.</w:t>
      </w:r>
      <w:r>
        <w:rPr>
          <w:rStyle w:val="a7"/>
          <w:rFonts w:ascii="Times New Roman" w:hAnsi="Times New Roman" w:cs="Times New Roman"/>
          <w:sz w:val="28"/>
          <w:szCs w:val="28"/>
        </w:rPr>
        <w:footnoteReference w:id="1"/>
      </w:r>
    </w:p>
    <w:p w:rsidR="00464934" w:rsidRDefault="00464934" w:rsidP="00464934">
      <w:pPr>
        <w:pStyle w:val="a4"/>
        <w:ind w:left="0"/>
        <w:jc w:val="both"/>
        <w:rPr>
          <w:rFonts w:ascii="Times New Roman" w:hAnsi="Times New Roman" w:cs="Times New Roman"/>
          <w:sz w:val="28"/>
          <w:szCs w:val="28"/>
        </w:rPr>
      </w:pPr>
      <w:r>
        <w:rPr>
          <w:rFonts w:ascii="Times New Roman" w:hAnsi="Times New Roman" w:cs="Times New Roman"/>
          <w:sz w:val="28"/>
          <w:szCs w:val="28"/>
        </w:rPr>
        <w:t>Требва да отбележим, че етиката на ИИ силно се отличава от дата-етиката. Спрямо другите технологии сега се обсъждат общи въпроси за промяна на професионалната етика, етиката в използването, етичния отговор на социалните предизвикателства (безработица) и т.н. Специално етиката на ИИ има още много други измерения и те са свързани с поведението на системите в ситуациите касаещи хората.</w:t>
      </w:r>
    </w:p>
    <w:p w:rsidR="00464934" w:rsidRDefault="00464934" w:rsidP="00464934">
      <w:pPr>
        <w:pStyle w:val="a4"/>
        <w:ind w:left="0"/>
        <w:jc w:val="both"/>
        <w:rPr>
          <w:rFonts w:ascii="Times New Roman" w:hAnsi="Times New Roman" w:cs="Times New Roman"/>
          <w:b/>
          <w:i/>
          <w:sz w:val="28"/>
          <w:szCs w:val="28"/>
        </w:rPr>
      </w:pPr>
      <w:r>
        <w:rPr>
          <w:rFonts w:ascii="Times New Roman" w:hAnsi="Times New Roman" w:cs="Times New Roman"/>
          <w:b/>
          <w:i/>
          <w:sz w:val="28"/>
          <w:szCs w:val="28"/>
        </w:rPr>
        <w:t>Принципно важно е, че системите на ИИ могат:</w:t>
      </w:r>
    </w:p>
    <w:p w:rsidR="00464934" w:rsidRDefault="00464934" w:rsidP="00464934">
      <w:pPr>
        <w:pStyle w:val="a4"/>
        <w:numPr>
          <w:ilvl w:val="0"/>
          <w:numId w:val="1"/>
        </w:numPr>
        <w:jc w:val="both"/>
        <w:rPr>
          <w:rFonts w:ascii="Times New Roman" w:hAnsi="Times New Roman" w:cs="Times New Roman"/>
          <w:b/>
          <w:i/>
          <w:sz w:val="28"/>
          <w:szCs w:val="28"/>
        </w:rPr>
      </w:pPr>
      <w:r>
        <w:rPr>
          <w:rFonts w:ascii="Times New Roman" w:hAnsi="Times New Roman" w:cs="Times New Roman"/>
          <w:b/>
          <w:i/>
          <w:sz w:val="28"/>
          <w:szCs w:val="28"/>
        </w:rPr>
        <w:t>Самостоятелно да вземат решения касаещи човека;</w:t>
      </w:r>
    </w:p>
    <w:p w:rsidR="00464934" w:rsidRDefault="00464934" w:rsidP="00464934">
      <w:pPr>
        <w:pStyle w:val="a4"/>
        <w:numPr>
          <w:ilvl w:val="0"/>
          <w:numId w:val="1"/>
        </w:numPr>
        <w:jc w:val="both"/>
        <w:rPr>
          <w:rFonts w:ascii="Times New Roman" w:hAnsi="Times New Roman" w:cs="Times New Roman"/>
          <w:b/>
          <w:i/>
          <w:sz w:val="28"/>
          <w:szCs w:val="28"/>
        </w:rPr>
      </w:pPr>
      <w:r>
        <w:rPr>
          <w:rFonts w:ascii="Times New Roman" w:hAnsi="Times New Roman" w:cs="Times New Roman"/>
          <w:b/>
          <w:i/>
          <w:sz w:val="28"/>
          <w:szCs w:val="28"/>
        </w:rPr>
        <w:t>Да анализират данни в такъв обем и скорост с които човек не може  - следователно той не може да провери тяхната достоверност!</w:t>
      </w:r>
    </w:p>
    <w:p w:rsidR="00464934" w:rsidRDefault="00464934" w:rsidP="00464934">
      <w:pPr>
        <w:ind w:left="0"/>
        <w:jc w:val="both"/>
        <w:rPr>
          <w:rFonts w:ascii="Times New Roman" w:hAnsi="Times New Roman" w:cs="Times New Roman"/>
          <w:b/>
          <w:i/>
          <w:sz w:val="28"/>
          <w:szCs w:val="28"/>
        </w:rPr>
      </w:pPr>
      <w:r>
        <w:rPr>
          <w:rFonts w:ascii="Times New Roman" w:hAnsi="Times New Roman" w:cs="Times New Roman"/>
          <w:b/>
          <w:i/>
          <w:sz w:val="28"/>
          <w:szCs w:val="28"/>
        </w:rPr>
        <w:t xml:space="preserve">От тук проблемът е да се определи до колко решенията взети от Интелектуални автономни системи (ИАС) не влизат в разрив с етичните норми. </w:t>
      </w:r>
    </w:p>
    <w:p w:rsidR="00464934" w:rsidRDefault="00464934" w:rsidP="00464934">
      <w:pPr>
        <w:ind w:left="0"/>
        <w:jc w:val="both"/>
        <w:rPr>
          <w:rFonts w:ascii="Times New Roman" w:hAnsi="Times New Roman" w:cs="Times New Roman"/>
          <w:sz w:val="28"/>
          <w:szCs w:val="28"/>
        </w:rPr>
      </w:pPr>
      <w:r>
        <w:rPr>
          <w:rFonts w:ascii="Times New Roman" w:hAnsi="Times New Roman" w:cs="Times New Roman"/>
          <w:sz w:val="28"/>
          <w:szCs w:val="28"/>
        </w:rPr>
        <w:lastRenderedPageBreak/>
        <w:t xml:space="preserve">От тук можем да говорим за два корено различни аспекта на  ИИ. </w:t>
      </w:r>
    </w:p>
    <w:p w:rsidR="00464934" w:rsidRDefault="00464934" w:rsidP="00464934">
      <w:pPr>
        <w:ind w:left="0"/>
        <w:jc w:val="both"/>
        <w:rPr>
          <w:rFonts w:ascii="Times New Roman" w:hAnsi="Times New Roman" w:cs="Times New Roman"/>
          <w:sz w:val="28"/>
          <w:szCs w:val="28"/>
        </w:rPr>
      </w:pPr>
      <w:r>
        <w:rPr>
          <w:rFonts w:ascii="Times New Roman" w:hAnsi="Times New Roman" w:cs="Times New Roman"/>
          <w:sz w:val="28"/>
          <w:szCs w:val="28"/>
        </w:rPr>
        <w:t xml:space="preserve">Първият аспект предполага, че първичните програми за ИИ са написани от човек, но в развитие системите на ИИ започват да имат самостоятелност  и </w:t>
      </w:r>
      <w:proofErr w:type="spellStart"/>
      <w:r>
        <w:rPr>
          <w:rFonts w:ascii="Times New Roman" w:hAnsi="Times New Roman" w:cs="Times New Roman"/>
          <w:sz w:val="28"/>
          <w:szCs w:val="28"/>
        </w:rPr>
        <w:t>сътветно</w:t>
      </w:r>
      <w:proofErr w:type="spellEnd"/>
      <w:r>
        <w:rPr>
          <w:rFonts w:ascii="Times New Roman" w:hAnsi="Times New Roman" w:cs="Times New Roman"/>
          <w:sz w:val="28"/>
          <w:szCs w:val="28"/>
        </w:rPr>
        <w:t xml:space="preserve"> като всеки разум ще искат да се </w:t>
      </w:r>
      <w:proofErr w:type="spellStart"/>
      <w:r>
        <w:rPr>
          <w:rFonts w:ascii="Times New Roman" w:hAnsi="Times New Roman" w:cs="Times New Roman"/>
          <w:sz w:val="28"/>
          <w:szCs w:val="28"/>
        </w:rPr>
        <w:t>самоусъвършенствуват</w:t>
      </w:r>
      <w:proofErr w:type="spellEnd"/>
      <w:r>
        <w:rPr>
          <w:rFonts w:ascii="Times New Roman" w:hAnsi="Times New Roman" w:cs="Times New Roman"/>
          <w:sz w:val="28"/>
          <w:szCs w:val="28"/>
        </w:rPr>
        <w:t>, преструктурират и да увеличат своите параметри. Създавайки системи вземащи критично важни решения за човека, съответно ние като хора искаме да получим гаранции, че те се ръководят от етични съображения и това изисква привнасянето им при създаването на ИИ. Усложненията идват от това, че моралният избор не се прави на основа на ясно маркирани норми и закони, а се формира от правила, принципи и субективни мнения  базирани на оценката кое е „добро“ и кое е „лошо“. Такава база е изключително трудно да бъде заложена в ИИ.</w:t>
      </w:r>
    </w:p>
    <w:p w:rsidR="00464934" w:rsidRDefault="00464934" w:rsidP="00464934">
      <w:pPr>
        <w:ind w:left="0"/>
        <w:jc w:val="both"/>
        <w:rPr>
          <w:rFonts w:ascii="Times New Roman" w:hAnsi="Times New Roman" w:cs="Times New Roman"/>
          <w:sz w:val="28"/>
          <w:szCs w:val="28"/>
        </w:rPr>
      </w:pPr>
      <w:r>
        <w:rPr>
          <w:rFonts w:ascii="Times New Roman" w:hAnsi="Times New Roman" w:cs="Times New Roman"/>
          <w:sz w:val="28"/>
          <w:szCs w:val="28"/>
        </w:rPr>
        <w:t xml:space="preserve">Вторият аспект на етиката на ИИ предполага анализ и предотвратяване на етични колизии, възникващи в процеса на използването на ИИ: нарушение на </w:t>
      </w:r>
      <w:proofErr w:type="spellStart"/>
      <w:r>
        <w:rPr>
          <w:rFonts w:ascii="Times New Roman" w:hAnsi="Times New Roman" w:cs="Times New Roman"/>
          <w:sz w:val="28"/>
          <w:szCs w:val="28"/>
        </w:rPr>
        <w:t>приватността</w:t>
      </w:r>
      <w:proofErr w:type="spellEnd"/>
      <w:r>
        <w:rPr>
          <w:rFonts w:ascii="Times New Roman" w:hAnsi="Times New Roman" w:cs="Times New Roman"/>
          <w:sz w:val="28"/>
          <w:szCs w:val="28"/>
        </w:rPr>
        <w:t>, дискриминация, социално разслоение, проблеми с трудовата заетост и т.н. Съвсем регулярно се поставя и въпроса за професионалната етика на разработчиците на системи за ИИ. Несъмнено отказът от разработването на системи на ИИ е невъзможно и надпреварата в тяхното създаване вече върви с огромни темпове.</w:t>
      </w:r>
    </w:p>
    <w:p w:rsidR="00464934" w:rsidRDefault="00464934" w:rsidP="00464934">
      <w:pPr>
        <w:ind w:left="0"/>
        <w:jc w:val="both"/>
        <w:rPr>
          <w:rFonts w:ascii="Times New Roman" w:hAnsi="Times New Roman" w:cs="Times New Roman"/>
          <w:b/>
          <w:sz w:val="28"/>
          <w:szCs w:val="28"/>
          <w:lang w:val="en-US"/>
        </w:rPr>
      </w:pPr>
      <w:r>
        <w:rPr>
          <w:rFonts w:ascii="Times New Roman" w:hAnsi="Times New Roman" w:cs="Times New Roman"/>
          <w:b/>
          <w:sz w:val="28"/>
          <w:szCs w:val="28"/>
        </w:rPr>
        <w:t>Формулировка за Изкуствен интелект?</w:t>
      </w:r>
    </w:p>
    <w:p w:rsidR="00464934" w:rsidRDefault="00464934" w:rsidP="00464934">
      <w:pPr>
        <w:ind w:left="0"/>
        <w:jc w:val="both"/>
        <w:rPr>
          <w:rFonts w:ascii="Times New Roman" w:hAnsi="Times New Roman" w:cs="Times New Roman"/>
          <w:b/>
          <w:sz w:val="28"/>
          <w:szCs w:val="28"/>
        </w:rPr>
      </w:pPr>
      <w:r>
        <w:rPr>
          <w:rFonts w:ascii="Times New Roman" w:hAnsi="Times New Roman" w:cs="Times New Roman"/>
          <w:b/>
          <w:sz w:val="28"/>
          <w:szCs w:val="28"/>
        </w:rPr>
        <w:t>Проблем в сферата на етиката на ИИ е липсата на единна понятийна база. До колкото няма формално или конструктивно описание на основни етични постулати в областта на техническите изследвания, моралните аспекти се свеждат до битовото, интуитивно разбиране. Самите специалисти в областта на философията не винаги си представят достатъчно ясно дадено постижение в областта на технологиите и ИИ. Очевиден е разривът между разработчиците, изследователите и философите.</w:t>
      </w:r>
    </w:p>
    <w:p w:rsidR="00464934" w:rsidRDefault="00464934" w:rsidP="00464934">
      <w:pPr>
        <w:ind w:left="0"/>
        <w:jc w:val="both"/>
        <w:rPr>
          <w:rFonts w:ascii="Times New Roman" w:hAnsi="Times New Roman" w:cs="Times New Roman"/>
          <w:sz w:val="28"/>
          <w:szCs w:val="28"/>
        </w:rPr>
      </w:pPr>
      <w:r>
        <w:rPr>
          <w:rFonts w:ascii="Times New Roman" w:hAnsi="Times New Roman" w:cs="Times New Roman"/>
          <w:sz w:val="28"/>
          <w:szCs w:val="28"/>
        </w:rPr>
        <w:t>Понятието „Изкуствен интелект“ семантично предполага комплекс от технологии и наука и в този учебник ще бъдат използвани и двете значения.</w:t>
      </w:r>
    </w:p>
    <w:p w:rsidR="00464934" w:rsidRDefault="00464934" w:rsidP="00464934">
      <w:pPr>
        <w:ind w:left="0"/>
        <w:jc w:val="both"/>
        <w:rPr>
          <w:rFonts w:ascii="Times New Roman" w:hAnsi="Times New Roman" w:cs="Times New Roman"/>
          <w:i/>
          <w:sz w:val="28"/>
          <w:szCs w:val="28"/>
        </w:rPr>
      </w:pPr>
      <w:r w:rsidRPr="008E2657">
        <w:rPr>
          <w:rFonts w:ascii="Times New Roman" w:hAnsi="Times New Roman" w:cs="Times New Roman"/>
          <w:i/>
          <w:sz w:val="28"/>
          <w:szCs w:val="28"/>
        </w:rPr>
        <w:t>„Комплекса от технологични решения позволяващи имитацията на когнитивните функции на човека включващи самообучение, вземане на решения без предварителен алгоритъм</w:t>
      </w:r>
      <w:r>
        <w:rPr>
          <w:rFonts w:ascii="Times New Roman" w:hAnsi="Times New Roman" w:cs="Times New Roman"/>
          <w:i/>
          <w:sz w:val="28"/>
          <w:szCs w:val="28"/>
        </w:rPr>
        <w:t>,</w:t>
      </w:r>
      <w:r w:rsidRPr="008E2657">
        <w:rPr>
          <w:rFonts w:ascii="Times New Roman" w:hAnsi="Times New Roman" w:cs="Times New Roman"/>
          <w:i/>
          <w:sz w:val="28"/>
          <w:szCs w:val="28"/>
        </w:rPr>
        <w:t xml:space="preserve"> получаващи като резултат </w:t>
      </w:r>
      <w:r w:rsidRPr="008E2657">
        <w:rPr>
          <w:rFonts w:ascii="Times New Roman" w:hAnsi="Times New Roman" w:cs="Times New Roman"/>
          <w:i/>
          <w:sz w:val="28"/>
          <w:szCs w:val="28"/>
        </w:rPr>
        <w:lastRenderedPageBreak/>
        <w:t xml:space="preserve">конкретни резултати съпоставими с резултатите  от интелектуалната дейност на човека приемаме като формулировка за Изкуствен интелект“ </w:t>
      </w:r>
    </w:p>
    <w:p w:rsidR="00464934" w:rsidRDefault="00464934" w:rsidP="00464934">
      <w:pPr>
        <w:ind w:left="0"/>
        <w:jc w:val="both"/>
        <w:rPr>
          <w:rFonts w:ascii="Times New Roman" w:hAnsi="Times New Roman" w:cs="Times New Roman"/>
          <w:sz w:val="28"/>
          <w:szCs w:val="28"/>
        </w:rPr>
      </w:pPr>
      <w:r>
        <w:rPr>
          <w:rFonts w:ascii="Times New Roman" w:hAnsi="Times New Roman" w:cs="Times New Roman"/>
          <w:sz w:val="28"/>
          <w:szCs w:val="28"/>
        </w:rPr>
        <w:t xml:space="preserve">Комплекса от технологични решения включващи в себе си информационно комуникативна инфраструктура, програмно обезпечение включващо машинно обучение, обработка на данни и търсене на решения реализирани с помощта на  съответните процесори и </w:t>
      </w:r>
      <w:proofErr w:type="spellStart"/>
      <w:r>
        <w:rPr>
          <w:rFonts w:ascii="Times New Roman" w:hAnsi="Times New Roman" w:cs="Times New Roman"/>
          <w:sz w:val="28"/>
          <w:szCs w:val="28"/>
        </w:rPr>
        <w:t>сървари</w:t>
      </w:r>
      <w:proofErr w:type="spellEnd"/>
      <w:r>
        <w:rPr>
          <w:rFonts w:ascii="Times New Roman" w:hAnsi="Times New Roman" w:cs="Times New Roman"/>
          <w:sz w:val="28"/>
          <w:szCs w:val="28"/>
        </w:rPr>
        <w:t>.</w:t>
      </w:r>
    </w:p>
    <w:p w:rsidR="00464934" w:rsidRDefault="00464934" w:rsidP="00464934">
      <w:pPr>
        <w:ind w:left="0"/>
        <w:jc w:val="both"/>
        <w:rPr>
          <w:rFonts w:ascii="Times New Roman" w:hAnsi="Times New Roman" w:cs="Times New Roman"/>
          <w:sz w:val="28"/>
          <w:szCs w:val="28"/>
        </w:rPr>
      </w:pPr>
      <w:r>
        <w:rPr>
          <w:rFonts w:ascii="Times New Roman" w:hAnsi="Times New Roman" w:cs="Times New Roman"/>
          <w:sz w:val="28"/>
          <w:szCs w:val="28"/>
        </w:rPr>
        <w:t xml:space="preserve">Изкуствения интелект е наука и технология включваща набор от средства позволяващо на компютъра на база натрупани знания да генерира отговори на въпроси и да прави експертни изводи  без те да са заложени в него предварително от разработчика. Областта дефинирана като „Изкуствен интелект“ е </w:t>
      </w:r>
      <w:proofErr w:type="spellStart"/>
      <w:r>
        <w:rPr>
          <w:rFonts w:ascii="Times New Roman" w:hAnsi="Times New Roman" w:cs="Times New Roman"/>
          <w:sz w:val="28"/>
          <w:szCs w:val="28"/>
        </w:rPr>
        <w:t>междудисциплинарна</w:t>
      </w:r>
      <w:proofErr w:type="spellEnd"/>
      <w:r>
        <w:rPr>
          <w:rFonts w:ascii="Times New Roman" w:hAnsi="Times New Roman" w:cs="Times New Roman"/>
          <w:sz w:val="28"/>
          <w:szCs w:val="28"/>
        </w:rPr>
        <w:t xml:space="preserve"> и влиза в комплекса на компютърните науки и създадените от нея технологии определяни към информационните  технологии.</w:t>
      </w:r>
    </w:p>
    <w:p w:rsidR="00464934" w:rsidRDefault="00464934" w:rsidP="00464934">
      <w:pPr>
        <w:ind w:left="0"/>
        <w:jc w:val="both"/>
        <w:rPr>
          <w:rFonts w:ascii="Times New Roman" w:hAnsi="Times New Roman" w:cs="Times New Roman"/>
          <w:sz w:val="28"/>
          <w:szCs w:val="28"/>
        </w:rPr>
      </w:pPr>
      <w:r>
        <w:rPr>
          <w:rFonts w:ascii="Times New Roman" w:hAnsi="Times New Roman" w:cs="Times New Roman"/>
          <w:i/>
          <w:sz w:val="28"/>
          <w:szCs w:val="28"/>
        </w:rPr>
        <w:t xml:space="preserve">Като рождена дата на ИИ като научна област се приема 1956 г. в САЩ където на двумесечен семинар в </w:t>
      </w:r>
      <w:proofErr w:type="spellStart"/>
      <w:r>
        <w:rPr>
          <w:rFonts w:ascii="Times New Roman" w:hAnsi="Times New Roman" w:cs="Times New Roman"/>
          <w:i/>
          <w:sz w:val="28"/>
          <w:szCs w:val="28"/>
        </w:rPr>
        <w:t>Дартмут</w:t>
      </w:r>
      <w:proofErr w:type="spellEnd"/>
      <w:r>
        <w:rPr>
          <w:rFonts w:ascii="Times New Roman" w:hAnsi="Times New Roman" w:cs="Times New Roman"/>
          <w:i/>
          <w:sz w:val="28"/>
          <w:szCs w:val="28"/>
        </w:rPr>
        <w:t xml:space="preserve"> организиран от Джон </w:t>
      </w:r>
      <w:proofErr w:type="spellStart"/>
      <w:r>
        <w:rPr>
          <w:rFonts w:ascii="Times New Roman" w:hAnsi="Times New Roman" w:cs="Times New Roman"/>
          <w:i/>
          <w:sz w:val="28"/>
          <w:szCs w:val="28"/>
        </w:rPr>
        <w:t>Макарти</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Марвин</w:t>
      </w:r>
      <w:proofErr w:type="spellEnd"/>
      <w:r>
        <w:rPr>
          <w:rFonts w:ascii="Times New Roman" w:hAnsi="Times New Roman" w:cs="Times New Roman"/>
          <w:i/>
          <w:sz w:val="28"/>
          <w:szCs w:val="28"/>
        </w:rPr>
        <w:t xml:space="preserve"> Мински, Клод </w:t>
      </w:r>
      <w:proofErr w:type="spellStart"/>
      <w:r>
        <w:rPr>
          <w:rFonts w:ascii="Times New Roman" w:hAnsi="Times New Roman" w:cs="Times New Roman"/>
          <w:i/>
          <w:sz w:val="28"/>
          <w:szCs w:val="28"/>
        </w:rPr>
        <w:t>Шенон</w:t>
      </w:r>
      <w:proofErr w:type="spellEnd"/>
      <w:r>
        <w:rPr>
          <w:rFonts w:ascii="Times New Roman" w:hAnsi="Times New Roman" w:cs="Times New Roman"/>
          <w:i/>
          <w:sz w:val="28"/>
          <w:szCs w:val="28"/>
        </w:rPr>
        <w:t xml:space="preserve"> и </w:t>
      </w:r>
      <w:proofErr w:type="spellStart"/>
      <w:r>
        <w:rPr>
          <w:rFonts w:ascii="Times New Roman" w:hAnsi="Times New Roman" w:cs="Times New Roman"/>
          <w:i/>
          <w:sz w:val="28"/>
          <w:szCs w:val="28"/>
        </w:rPr>
        <w:t>Натаниел</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Рочестър</w:t>
      </w:r>
      <w:proofErr w:type="spellEnd"/>
      <w:r>
        <w:rPr>
          <w:rFonts w:ascii="Times New Roman" w:hAnsi="Times New Roman" w:cs="Times New Roman"/>
          <w:i/>
          <w:sz w:val="28"/>
          <w:szCs w:val="28"/>
        </w:rPr>
        <w:t xml:space="preserve"> са поканени учени от </w:t>
      </w:r>
      <w:proofErr w:type="spellStart"/>
      <w:r>
        <w:rPr>
          <w:rFonts w:ascii="Times New Roman" w:hAnsi="Times New Roman" w:cs="Times New Roman"/>
          <w:i/>
          <w:sz w:val="28"/>
          <w:szCs w:val="28"/>
        </w:rPr>
        <w:t>еисок</w:t>
      </w:r>
      <w:proofErr w:type="spellEnd"/>
      <w:r>
        <w:rPr>
          <w:rFonts w:ascii="Times New Roman" w:hAnsi="Times New Roman" w:cs="Times New Roman"/>
          <w:i/>
          <w:sz w:val="28"/>
          <w:szCs w:val="28"/>
        </w:rPr>
        <w:t xml:space="preserve"> ранг изучаващи теориите за управление, автоматика, </w:t>
      </w:r>
      <w:proofErr w:type="spellStart"/>
      <w:r>
        <w:rPr>
          <w:rFonts w:ascii="Times New Roman" w:hAnsi="Times New Roman" w:cs="Times New Roman"/>
          <w:i/>
          <w:sz w:val="28"/>
          <w:szCs w:val="28"/>
        </w:rPr>
        <w:t>невронни</w:t>
      </w:r>
      <w:proofErr w:type="spellEnd"/>
      <w:r>
        <w:rPr>
          <w:rFonts w:ascii="Times New Roman" w:hAnsi="Times New Roman" w:cs="Times New Roman"/>
          <w:i/>
          <w:sz w:val="28"/>
          <w:szCs w:val="28"/>
        </w:rPr>
        <w:t xml:space="preserve"> мрежи, теории на игрите и изследванията на интелекта (Артур </w:t>
      </w:r>
      <w:proofErr w:type="spellStart"/>
      <w:r>
        <w:rPr>
          <w:rFonts w:ascii="Times New Roman" w:hAnsi="Times New Roman" w:cs="Times New Roman"/>
          <w:i/>
          <w:sz w:val="28"/>
          <w:szCs w:val="28"/>
        </w:rPr>
        <w:t>Самуе</w:t>
      </w:r>
      <w:proofErr w:type="spellEnd"/>
      <w:r>
        <w:rPr>
          <w:rFonts w:ascii="Times New Roman" w:hAnsi="Times New Roman" w:cs="Times New Roman"/>
          <w:i/>
          <w:sz w:val="28"/>
          <w:szCs w:val="28"/>
        </w:rPr>
        <w:t xml:space="preserve">, Алена </w:t>
      </w:r>
      <w:proofErr w:type="spellStart"/>
      <w:r>
        <w:rPr>
          <w:rFonts w:ascii="Times New Roman" w:hAnsi="Times New Roman" w:cs="Times New Roman"/>
          <w:i/>
          <w:sz w:val="28"/>
          <w:szCs w:val="28"/>
        </w:rPr>
        <w:t>Нюел</w:t>
      </w:r>
      <w:proofErr w:type="spellEnd"/>
      <w:r>
        <w:rPr>
          <w:rFonts w:ascii="Times New Roman" w:hAnsi="Times New Roman" w:cs="Times New Roman"/>
          <w:i/>
          <w:sz w:val="28"/>
          <w:szCs w:val="28"/>
        </w:rPr>
        <w:t xml:space="preserve">, Херберт </w:t>
      </w:r>
      <w:proofErr w:type="spellStart"/>
      <w:r>
        <w:rPr>
          <w:rFonts w:ascii="Times New Roman" w:hAnsi="Times New Roman" w:cs="Times New Roman"/>
          <w:i/>
          <w:sz w:val="28"/>
          <w:szCs w:val="28"/>
        </w:rPr>
        <w:t>Сеймон</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Тренчард</w:t>
      </w:r>
      <w:proofErr w:type="spellEnd"/>
      <w:r>
        <w:rPr>
          <w:rFonts w:ascii="Times New Roman" w:hAnsi="Times New Roman" w:cs="Times New Roman"/>
          <w:i/>
          <w:sz w:val="28"/>
          <w:szCs w:val="28"/>
        </w:rPr>
        <w:t xml:space="preserve"> Мур, Оливер </w:t>
      </w:r>
      <w:proofErr w:type="spellStart"/>
      <w:r>
        <w:rPr>
          <w:rFonts w:ascii="Times New Roman" w:hAnsi="Times New Roman" w:cs="Times New Roman"/>
          <w:i/>
          <w:sz w:val="28"/>
          <w:szCs w:val="28"/>
        </w:rPr>
        <w:t>Селфридж</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идр</w:t>
      </w:r>
      <w:proofErr w:type="spellEnd"/>
      <w:r>
        <w:rPr>
          <w:rFonts w:ascii="Times New Roman" w:hAnsi="Times New Roman" w:cs="Times New Roman"/>
          <w:i/>
          <w:sz w:val="28"/>
          <w:szCs w:val="28"/>
        </w:rPr>
        <w:t>.)</w:t>
      </w:r>
      <w:r>
        <w:rPr>
          <w:rStyle w:val="a7"/>
          <w:rFonts w:ascii="Times New Roman" w:hAnsi="Times New Roman" w:cs="Times New Roman"/>
          <w:i/>
          <w:sz w:val="28"/>
          <w:szCs w:val="28"/>
        </w:rPr>
        <w:footnoteReference w:id="2"/>
      </w:r>
      <w:r>
        <w:rPr>
          <w:rFonts w:ascii="Times New Roman" w:hAnsi="Times New Roman" w:cs="Times New Roman"/>
          <w:i/>
          <w:sz w:val="28"/>
          <w:szCs w:val="28"/>
        </w:rPr>
        <w:t xml:space="preserve"> </w:t>
      </w:r>
      <w:r>
        <w:rPr>
          <w:rFonts w:ascii="Times New Roman" w:hAnsi="Times New Roman" w:cs="Times New Roman"/>
          <w:sz w:val="28"/>
          <w:szCs w:val="28"/>
        </w:rPr>
        <w:t xml:space="preserve"> </w:t>
      </w:r>
    </w:p>
    <w:p w:rsidR="00464934" w:rsidRDefault="00464934" w:rsidP="00464934">
      <w:pPr>
        <w:ind w:left="0"/>
        <w:jc w:val="both"/>
        <w:rPr>
          <w:rFonts w:ascii="Times New Roman" w:hAnsi="Times New Roman" w:cs="Times New Roman"/>
          <w:sz w:val="28"/>
          <w:szCs w:val="28"/>
        </w:rPr>
      </w:pPr>
      <w:r>
        <w:rPr>
          <w:rFonts w:ascii="Times New Roman" w:hAnsi="Times New Roman" w:cs="Times New Roman"/>
          <w:sz w:val="28"/>
          <w:szCs w:val="28"/>
        </w:rPr>
        <w:t>Прието е да се диференцират две групи проблеми подлежащи на изследване на ИИ като наука:</w:t>
      </w:r>
    </w:p>
    <w:p w:rsidR="00464934" w:rsidRPr="00F77C38" w:rsidRDefault="00464934" w:rsidP="00464934">
      <w:pPr>
        <w:pStyle w:val="a4"/>
        <w:numPr>
          <w:ilvl w:val="0"/>
          <w:numId w:val="2"/>
        </w:numPr>
        <w:jc w:val="both"/>
        <w:rPr>
          <w:rFonts w:ascii="Times New Roman" w:hAnsi="Times New Roman" w:cs="Times New Roman"/>
          <w:i/>
          <w:sz w:val="28"/>
          <w:szCs w:val="28"/>
        </w:rPr>
      </w:pPr>
      <w:r w:rsidRPr="00F77C38">
        <w:rPr>
          <w:rFonts w:ascii="Times New Roman" w:hAnsi="Times New Roman" w:cs="Times New Roman"/>
          <w:b/>
          <w:i/>
          <w:sz w:val="28"/>
          <w:szCs w:val="28"/>
        </w:rPr>
        <w:t xml:space="preserve">Силен (интегрален, универсален) хипотетичен ИИ способен не само да решава интелектуални </w:t>
      </w:r>
      <w:proofErr w:type="spellStart"/>
      <w:r w:rsidRPr="00F77C38">
        <w:rPr>
          <w:rFonts w:ascii="Times New Roman" w:hAnsi="Times New Roman" w:cs="Times New Roman"/>
          <w:b/>
          <w:i/>
          <w:sz w:val="28"/>
          <w:szCs w:val="28"/>
        </w:rPr>
        <w:t>задачи,а</w:t>
      </w:r>
      <w:proofErr w:type="spellEnd"/>
      <w:r w:rsidRPr="00F77C38">
        <w:rPr>
          <w:rFonts w:ascii="Times New Roman" w:hAnsi="Times New Roman" w:cs="Times New Roman"/>
          <w:b/>
          <w:i/>
          <w:sz w:val="28"/>
          <w:szCs w:val="28"/>
        </w:rPr>
        <w:t xml:space="preserve"> и самостоятелно да си дефинира цели сравними с човешкия интелект или превъзхождащи го. За проблемите на Силния ИИ е необходимо да има високо ниво на познание относно човешкия мозък. </w:t>
      </w:r>
      <w:proofErr w:type="spellStart"/>
      <w:r w:rsidRPr="00F77C38">
        <w:rPr>
          <w:rFonts w:ascii="Times New Roman" w:hAnsi="Times New Roman" w:cs="Times New Roman"/>
          <w:b/>
          <w:i/>
          <w:sz w:val="28"/>
          <w:szCs w:val="28"/>
        </w:rPr>
        <w:t>Невробиологията</w:t>
      </w:r>
      <w:proofErr w:type="spellEnd"/>
      <w:r w:rsidRPr="00F77C38">
        <w:rPr>
          <w:rFonts w:ascii="Times New Roman" w:hAnsi="Times New Roman" w:cs="Times New Roman"/>
          <w:b/>
          <w:i/>
          <w:sz w:val="28"/>
          <w:szCs w:val="28"/>
        </w:rPr>
        <w:t xml:space="preserve"> е натрупала огромно количество емпирични знания за анатомията и физиологията на мозъка и неговите молекулярни и генетични механизми. Общия принцип на преработка на информация в мозъка не е до край изяснена – единствено категорично ясно е, че се случва по съвсем различен начин </w:t>
      </w:r>
      <w:r w:rsidRPr="00F77C38">
        <w:rPr>
          <w:rFonts w:ascii="Times New Roman" w:hAnsi="Times New Roman" w:cs="Times New Roman"/>
          <w:b/>
          <w:i/>
          <w:sz w:val="28"/>
          <w:szCs w:val="28"/>
        </w:rPr>
        <w:lastRenderedPageBreak/>
        <w:t>от този на компютъра. От там и създаването на Силен ИИ е твърде неопределено. Още през 1975 г. някой учени прогнозират създаването ИИ сравним с човешкия около 2000 година. В последствие датата на евентуален научен пробив е отсрочена за 2045 г.</w:t>
      </w:r>
    </w:p>
    <w:p w:rsidR="00464934" w:rsidRPr="00F77C38" w:rsidRDefault="00464934" w:rsidP="00464934">
      <w:pPr>
        <w:pStyle w:val="a4"/>
        <w:numPr>
          <w:ilvl w:val="0"/>
          <w:numId w:val="2"/>
        </w:numPr>
        <w:jc w:val="both"/>
        <w:rPr>
          <w:rFonts w:ascii="Times New Roman" w:hAnsi="Times New Roman" w:cs="Times New Roman"/>
          <w:sz w:val="28"/>
          <w:szCs w:val="28"/>
        </w:rPr>
      </w:pPr>
      <w:r w:rsidRPr="00F77C38">
        <w:rPr>
          <w:rFonts w:ascii="Times New Roman" w:hAnsi="Times New Roman" w:cs="Times New Roman"/>
          <w:b/>
          <w:i/>
          <w:sz w:val="28"/>
          <w:szCs w:val="28"/>
        </w:rPr>
        <w:t>Слаб (приложен) ИИ изграден с методите и програмните системи решаващи отделни интелектуални задачи. Тук успехите са много по-значителни</w:t>
      </w:r>
      <w:r>
        <w:rPr>
          <w:rFonts w:ascii="Times New Roman" w:hAnsi="Times New Roman" w:cs="Times New Roman"/>
          <w:b/>
          <w:sz w:val="28"/>
          <w:szCs w:val="28"/>
        </w:rPr>
        <w:t>.</w:t>
      </w:r>
    </w:p>
    <w:p w:rsidR="00464934" w:rsidRDefault="00464934" w:rsidP="00464934">
      <w:pPr>
        <w:pStyle w:val="a4"/>
        <w:ind w:left="0"/>
        <w:jc w:val="both"/>
        <w:rPr>
          <w:rFonts w:ascii="Times New Roman" w:hAnsi="Times New Roman" w:cs="Times New Roman"/>
          <w:sz w:val="28"/>
          <w:szCs w:val="28"/>
        </w:rPr>
      </w:pPr>
      <w:r>
        <w:rPr>
          <w:rFonts w:ascii="Times New Roman" w:hAnsi="Times New Roman" w:cs="Times New Roman"/>
          <w:sz w:val="28"/>
          <w:szCs w:val="28"/>
        </w:rPr>
        <w:t xml:space="preserve">Определението за интелектуална задача я дефинира като такава за която човекът няма алгоритъм. Ако човек изпълнява дадена задача по алгоритъм винаги получават един и същ резултат. Когато се решава интелектуална задача хората използват своите знания, умението да разсъждават и съобразителността си (всичките са различни при различните индивиди). Главният успех на ИИ през 60-те години се състои във формализацията на тези интелектуални възможности  - разработването на методи за извеждането на знания , моделиране на съжденията, </w:t>
      </w:r>
      <w:proofErr w:type="spellStart"/>
      <w:r>
        <w:rPr>
          <w:rFonts w:ascii="Times New Roman" w:hAnsi="Times New Roman" w:cs="Times New Roman"/>
          <w:sz w:val="28"/>
          <w:szCs w:val="28"/>
        </w:rPr>
        <w:t>еврестично</w:t>
      </w:r>
      <w:proofErr w:type="spellEnd"/>
      <w:r>
        <w:rPr>
          <w:rFonts w:ascii="Times New Roman" w:hAnsi="Times New Roman" w:cs="Times New Roman"/>
          <w:sz w:val="28"/>
          <w:szCs w:val="28"/>
        </w:rPr>
        <w:t xml:space="preserve"> търсене и т.н. </w:t>
      </w:r>
    </w:p>
    <w:p w:rsidR="00464934" w:rsidRDefault="00464934" w:rsidP="00464934">
      <w:pPr>
        <w:pStyle w:val="a4"/>
        <w:ind w:left="0"/>
        <w:jc w:val="both"/>
        <w:rPr>
          <w:rFonts w:ascii="Times New Roman" w:hAnsi="Times New Roman" w:cs="Times New Roman"/>
          <w:sz w:val="28"/>
          <w:szCs w:val="28"/>
        </w:rPr>
      </w:pPr>
      <w:r>
        <w:rPr>
          <w:rFonts w:ascii="Times New Roman" w:hAnsi="Times New Roman" w:cs="Times New Roman"/>
          <w:sz w:val="28"/>
          <w:szCs w:val="28"/>
        </w:rPr>
        <w:t xml:space="preserve">Паралелно с това се развиват и други направления на ИИ на принципите на машинното учене и технологията на невроните мрежи. С разширяването на областите на използване на тези технологии нарастват съответно и очакванията към тях въпреки, че </w:t>
      </w:r>
      <w:proofErr w:type="spellStart"/>
      <w:r>
        <w:rPr>
          <w:rFonts w:ascii="Times New Roman" w:hAnsi="Times New Roman" w:cs="Times New Roman"/>
          <w:sz w:val="28"/>
          <w:szCs w:val="28"/>
        </w:rPr>
        <w:t>невротехнологиите</w:t>
      </w:r>
      <w:proofErr w:type="spellEnd"/>
      <w:r>
        <w:rPr>
          <w:rFonts w:ascii="Times New Roman" w:hAnsi="Times New Roman" w:cs="Times New Roman"/>
          <w:sz w:val="28"/>
          <w:szCs w:val="28"/>
        </w:rPr>
        <w:t xml:space="preserve"> имат редица ограничения – трудности при оценяването на качеството на обучаващата се извадка водещо до трудности в тълкуването на получените резултати.</w:t>
      </w:r>
    </w:p>
    <w:p w:rsidR="00464934" w:rsidRDefault="00464934" w:rsidP="00464934">
      <w:pPr>
        <w:pStyle w:val="a4"/>
        <w:ind w:left="0"/>
        <w:jc w:val="both"/>
        <w:rPr>
          <w:rFonts w:ascii="Times New Roman" w:hAnsi="Times New Roman" w:cs="Times New Roman"/>
          <w:sz w:val="28"/>
          <w:szCs w:val="28"/>
        </w:rPr>
      </w:pPr>
      <w:r>
        <w:rPr>
          <w:rFonts w:ascii="Times New Roman" w:hAnsi="Times New Roman" w:cs="Times New Roman"/>
          <w:sz w:val="28"/>
          <w:szCs w:val="28"/>
        </w:rPr>
        <w:t>Трудности възникват при създаването на безпилотни системи (особено автомобилни) и това не допуска масовото им производство. При тях особено проблемна е оценката на ситуацията (отделянето на фигурата от фона, движещи се от неподвижни предмети, източниците на опасност). Решаването на тези проблеми може да помогне на машинното обучение на данните и процедурите. Проблемът се състои в това, че има ситуации при които обучаваща извадка изобщо не се прави. видовете интелектуални системи (ИС) биват:</w:t>
      </w:r>
    </w:p>
    <w:tbl>
      <w:tblPr>
        <w:tblStyle w:val="a3"/>
        <w:tblW w:w="0" w:type="auto"/>
        <w:tblLook w:val="04A0" w:firstRow="1" w:lastRow="0" w:firstColumn="1" w:lastColumn="0" w:noHBand="0" w:noVBand="1"/>
      </w:tblPr>
      <w:tblGrid>
        <w:gridCol w:w="4529"/>
        <w:gridCol w:w="4533"/>
      </w:tblGrid>
      <w:tr w:rsidR="00464934" w:rsidTr="00484F34">
        <w:tc>
          <w:tcPr>
            <w:tcW w:w="4811" w:type="dxa"/>
          </w:tcPr>
          <w:p w:rsidR="00464934" w:rsidRPr="009C725B" w:rsidRDefault="00464934" w:rsidP="00484F34">
            <w:pPr>
              <w:pStyle w:val="a4"/>
              <w:ind w:left="0" w:firstLine="0"/>
              <w:jc w:val="both"/>
              <w:rPr>
                <w:rFonts w:ascii="Times New Roman" w:hAnsi="Times New Roman" w:cs="Times New Roman"/>
                <w:b/>
                <w:sz w:val="28"/>
                <w:szCs w:val="28"/>
              </w:rPr>
            </w:pPr>
            <w:proofErr w:type="spellStart"/>
            <w:r w:rsidRPr="009C725B">
              <w:rPr>
                <w:rFonts w:ascii="Times New Roman" w:hAnsi="Times New Roman" w:cs="Times New Roman"/>
                <w:b/>
                <w:sz w:val="28"/>
                <w:szCs w:val="28"/>
              </w:rPr>
              <w:t>Видове</w:t>
            </w:r>
            <w:proofErr w:type="spellEnd"/>
            <w:r w:rsidRPr="009C725B">
              <w:rPr>
                <w:rFonts w:ascii="Times New Roman" w:hAnsi="Times New Roman" w:cs="Times New Roman"/>
                <w:b/>
                <w:sz w:val="28"/>
                <w:szCs w:val="28"/>
              </w:rPr>
              <w:t xml:space="preserve"> ИС </w:t>
            </w:r>
          </w:p>
        </w:tc>
        <w:tc>
          <w:tcPr>
            <w:tcW w:w="4811" w:type="dxa"/>
          </w:tcPr>
          <w:p w:rsidR="00464934" w:rsidRPr="009C725B" w:rsidRDefault="00464934" w:rsidP="00484F34">
            <w:pPr>
              <w:pStyle w:val="a4"/>
              <w:ind w:left="0" w:firstLine="0"/>
              <w:jc w:val="both"/>
              <w:rPr>
                <w:rFonts w:ascii="Times New Roman" w:hAnsi="Times New Roman" w:cs="Times New Roman"/>
                <w:b/>
                <w:sz w:val="28"/>
                <w:szCs w:val="28"/>
              </w:rPr>
            </w:pPr>
            <w:proofErr w:type="spellStart"/>
            <w:r w:rsidRPr="009C725B">
              <w:rPr>
                <w:rFonts w:ascii="Times New Roman" w:hAnsi="Times New Roman" w:cs="Times New Roman"/>
                <w:b/>
                <w:sz w:val="28"/>
                <w:szCs w:val="28"/>
              </w:rPr>
              <w:t>Описание</w:t>
            </w:r>
            <w:proofErr w:type="spellEnd"/>
            <w:r w:rsidRPr="009C725B">
              <w:rPr>
                <w:rFonts w:ascii="Times New Roman" w:hAnsi="Times New Roman" w:cs="Times New Roman"/>
                <w:b/>
                <w:sz w:val="28"/>
                <w:szCs w:val="28"/>
              </w:rPr>
              <w:t xml:space="preserve"> и </w:t>
            </w:r>
            <w:proofErr w:type="spellStart"/>
            <w:r w:rsidRPr="009C725B">
              <w:rPr>
                <w:rFonts w:ascii="Times New Roman" w:hAnsi="Times New Roman" w:cs="Times New Roman"/>
                <w:b/>
                <w:sz w:val="28"/>
                <w:szCs w:val="28"/>
              </w:rPr>
              <w:t>използване</w:t>
            </w:r>
            <w:proofErr w:type="spellEnd"/>
            <w:r w:rsidRPr="009C725B">
              <w:rPr>
                <w:rFonts w:ascii="Times New Roman" w:hAnsi="Times New Roman" w:cs="Times New Roman"/>
                <w:b/>
                <w:sz w:val="28"/>
                <w:szCs w:val="28"/>
              </w:rPr>
              <w:t xml:space="preserve"> </w:t>
            </w:r>
            <w:proofErr w:type="spellStart"/>
            <w:r w:rsidRPr="009C725B">
              <w:rPr>
                <w:rFonts w:ascii="Times New Roman" w:hAnsi="Times New Roman" w:cs="Times New Roman"/>
                <w:b/>
                <w:sz w:val="28"/>
                <w:szCs w:val="28"/>
              </w:rPr>
              <w:t>на</w:t>
            </w:r>
            <w:proofErr w:type="spellEnd"/>
            <w:r w:rsidRPr="009C725B">
              <w:rPr>
                <w:rFonts w:ascii="Times New Roman" w:hAnsi="Times New Roman" w:cs="Times New Roman"/>
                <w:b/>
                <w:sz w:val="28"/>
                <w:szCs w:val="28"/>
              </w:rPr>
              <w:t xml:space="preserve"> ИС</w:t>
            </w:r>
          </w:p>
        </w:tc>
      </w:tr>
      <w:tr w:rsidR="00464934" w:rsidTr="00484F34">
        <w:tc>
          <w:tcPr>
            <w:tcW w:w="4811" w:type="dxa"/>
          </w:tcPr>
          <w:p w:rsidR="00464934" w:rsidRPr="009C725B" w:rsidRDefault="00464934" w:rsidP="00484F34">
            <w:pPr>
              <w:pStyle w:val="a4"/>
              <w:ind w:left="0" w:firstLine="0"/>
              <w:jc w:val="both"/>
              <w:rPr>
                <w:rFonts w:ascii="Times New Roman" w:hAnsi="Times New Roman" w:cs="Times New Roman"/>
                <w:sz w:val="20"/>
                <w:szCs w:val="20"/>
              </w:rPr>
            </w:pPr>
            <w:proofErr w:type="spellStart"/>
            <w:r>
              <w:rPr>
                <w:rFonts w:ascii="Times New Roman" w:hAnsi="Times New Roman" w:cs="Times New Roman"/>
                <w:sz w:val="20"/>
                <w:szCs w:val="20"/>
              </w:rPr>
              <w:t>Управляващи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интелектуални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системи</w:t>
            </w:r>
            <w:proofErr w:type="spellEnd"/>
          </w:p>
        </w:tc>
        <w:tc>
          <w:tcPr>
            <w:tcW w:w="4811" w:type="dxa"/>
          </w:tcPr>
          <w:p w:rsidR="00464934" w:rsidRPr="009C725B" w:rsidRDefault="00464934" w:rsidP="00484F34">
            <w:pPr>
              <w:pStyle w:val="a4"/>
              <w:ind w:left="0" w:firstLine="0"/>
              <w:jc w:val="both"/>
              <w:rPr>
                <w:rFonts w:ascii="Times New Roman" w:hAnsi="Times New Roman" w:cs="Times New Roman"/>
                <w:sz w:val="20"/>
                <w:szCs w:val="20"/>
              </w:rPr>
            </w:pPr>
            <w:proofErr w:type="spellStart"/>
            <w:r w:rsidRPr="009C725B">
              <w:rPr>
                <w:rFonts w:ascii="Times New Roman" w:hAnsi="Times New Roman" w:cs="Times New Roman"/>
                <w:sz w:val="20"/>
                <w:szCs w:val="20"/>
              </w:rPr>
              <w:t>Управление</w:t>
            </w:r>
            <w:proofErr w:type="spellEnd"/>
            <w:r w:rsidRPr="009C725B">
              <w:rPr>
                <w:rFonts w:ascii="Times New Roman" w:hAnsi="Times New Roman" w:cs="Times New Roman"/>
                <w:sz w:val="20"/>
                <w:szCs w:val="20"/>
              </w:rPr>
              <w:t xml:space="preserve"> </w:t>
            </w:r>
            <w:proofErr w:type="spellStart"/>
            <w:r w:rsidRPr="009C725B">
              <w:rPr>
                <w:rFonts w:ascii="Times New Roman" w:hAnsi="Times New Roman" w:cs="Times New Roman"/>
                <w:sz w:val="20"/>
                <w:szCs w:val="20"/>
              </w:rPr>
              <w:t>на</w:t>
            </w:r>
            <w:proofErr w:type="spellEnd"/>
            <w:r w:rsidRPr="009C725B">
              <w:rPr>
                <w:rFonts w:ascii="Times New Roman" w:hAnsi="Times New Roman" w:cs="Times New Roman"/>
                <w:sz w:val="20"/>
                <w:szCs w:val="20"/>
              </w:rPr>
              <w:t xml:space="preserve"> </w:t>
            </w:r>
            <w:proofErr w:type="spellStart"/>
            <w:r w:rsidRPr="009C725B">
              <w:rPr>
                <w:rFonts w:ascii="Times New Roman" w:hAnsi="Times New Roman" w:cs="Times New Roman"/>
                <w:sz w:val="20"/>
                <w:szCs w:val="20"/>
              </w:rPr>
              <w:t>производства</w:t>
            </w:r>
            <w:proofErr w:type="spellEnd"/>
            <w:r w:rsidRPr="009C725B">
              <w:rPr>
                <w:rFonts w:ascii="Times New Roman" w:hAnsi="Times New Roman" w:cs="Times New Roman"/>
                <w:sz w:val="20"/>
                <w:szCs w:val="20"/>
              </w:rPr>
              <w:t xml:space="preserve">, </w:t>
            </w:r>
            <w:proofErr w:type="spellStart"/>
            <w:r w:rsidRPr="009C725B">
              <w:rPr>
                <w:rFonts w:ascii="Times New Roman" w:hAnsi="Times New Roman" w:cs="Times New Roman"/>
                <w:sz w:val="20"/>
                <w:szCs w:val="20"/>
              </w:rPr>
              <w:t>проектиране</w:t>
            </w:r>
            <w:proofErr w:type="spellEnd"/>
            <w:r w:rsidRPr="009C725B">
              <w:rPr>
                <w:rFonts w:ascii="Times New Roman" w:hAnsi="Times New Roman" w:cs="Times New Roman"/>
                <w:sz w:val="20"/>
                <w:szCs w:val="20"/>
              </w:rPr>
              <w:t xml:space="preserve">, </w:t>
            </w:r>
            <w:proofErr w:type="spellStart"/>
            <w:r w:rsidRPr="009C725B">
              <w:rPr>
                <w:rFonts w:ascii="Times New Roman" w:hAnsi="Times New Roman" w:cs="Times New Roman"/>
                <w:sz w:val="20"/>
                <w:szCs w:val="20"/>
              </w:rPr>
              <w:t>бордови</w:t>
            </w:r>
            <w:proofErr w:type="spellEnd"/>
            <w:r w:rsidRPr="009C725B">
              <w:rPr>
                <w:rFonts w:ascii="Times New Roman" w:hAnsi="Times New Roman" w:cs="Times New Roman"/>
                <w:sz w:val="20"/>
                <w:szCs w:val="20"/>
              </w:rPr>
              <w:t xml:space="preserve"> </w:t>
            </w:r>
            <w:proofErr w:type="spellStart"/>
            <w:r>
              <w:rPr>
                <w:rFonts w:ascii="Times New Roman" w:hAnsi="Times New Roman" w:cs="Times New Roman"/>
                <w:sz w:val="20"/>
                <w:szCs w:val="20"/>
              </w:rPr>
              <w:t>интелектуални</w:t>
            </w:r>
            <w:proofErr w:type="spellEnd"/>
            <w:r>
              <w:rPr>
                <w:rFonts w:ascii="Times New Roman" w:hAnsi="Times New Roman" w:cs="Times New Roman"/>
                <w:sz w:val="20"/>
                <w:szCs w:val="20"/>
              </w:rPr>
              <w:t xml:space="preserve"> </w:t>
            </w:r>
            <w:proofErr w:type="spellStart"/>
            <w:r w:rsidRPr="009C725B">
              <w:rPr>
                <w:rFonts w:ascii="Times New Roman" w:hAnsi="Times New Roman" w:cs="Times New Roman"/>
                <w:sz w:val="20"/>
                <w:szCs w:val="20"/>
              </w:rPr>
              <w:t>системи</w:t>
            </w:r>
            <w:proofErr w:type="spellEnd"/>
            <w:r w:rsidRPr="009C725B">
              <w:rPr>
                <w:rFonts w:ascii="Times New Roman" w:hAnsi="Times New Roman" w:cs="Times New Roman"/>
                <w:sz w:val="20"/>
                <w:szCs w:val="20"/>
              </w:rPr>
              <w:t xml:space="preserve"> в </w:t>
            </w:r>
            <w:proofErr w:type="spellStart"/>
            <w:r w:rsidRPr="009C725B">
              <w:rPr>
                <w:rFonts w:ascii="Times New Roman" w:hAnsi="Times New Roman" w:cs="Times New Roman"/>
                <w:sz w:val="20"/>
                <w:szCs w:val="20"/>
              </w:rPr>
              <w:t>авиацията</w:t>
            </w:r>
            <w:proofErr w:type="spellEnd"/>
          </w:p>
        </w:tc>
      </w:tr>
      <w:tr w:rsidR="00464934" w:rsidTr="00484F34">
        <w:tc>
          <w:tcPr>
            <w:tcW w:w="4811" w:type="dxa"/>
          </w:tcPr>
          <w:p w:rsidR="00464934" w:rsidRPr="009C725B" w:rsidRDefault="00464934" w:rsidP="00484F34">
            <w:pPr>
              <w:pStyle w:val="a4"/>
              <w:ind w:left="0" w:firstLine="0"/>
              <w:jc w:val="both"/>
              <w:rPr>
                <w:rFonts w:ascii="Times New Roman" w:hAnsi="Times New Roman" w:cs="Times New Roman"/>
                <w:sz w:val="20"/>
                <w:szCs w:val="20"/>
              </w:rPr>
            </w:pPr>
            <w:proofErr w:type="spellStart"/>
            <w:r>
              <w:rPr>
                <w:rFonts w:ascii="Times New Roman" w:hAnsi="Times New Roman" w:cs="Times New Roman"/>
                <w:sz w:val="20"/>
                <w:szCs w:val="20"/>
              </w:rPr>
              <w:t>Динамични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роботехнически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системи</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роботи</w:t>
            </w:r>
            <w:proofErr w:type="spellEnd"/>
            <w:r>
              <w:rPr>
                <w:rFonts w:ascii="Times New Roman" w:hAnsi="Times New Roman" w:cs="Times New Roman"/>
                <w:sz w:val="20"/>
                <w:szCs w:val="20"/>
              </w:rPr>
              <w:t xml:space="preserve"> и </w:t>
            </w:r>
            <w:proofErr w:type="spellStart"/>
            <w:r>
              <w:rPr>
                <w:rFonts w:ascii="Times New Roman" w:hAnsi="Times New Roman" w:cs="Times New Roman"/>
                <w:sz w:val="20"/>
                <w:szCs w:val="20"/>
              </w:rPr>
              <w:t>безпилотници</w:t>
            </w:r>
            <w:proofErr w:type="spellEnd"/>
          </w:p>
        </w:tc>
        <w:tc>
          <w:tcPr>
            <w:tcW w:w="4811" w:type="dxa"/>
          </w:tcPr>
          <w:p w:rsidR="00464934" w:rsidRPr="009C725B" w:rsidRDefault="00464934" w:rsidP="00484F34">
            <w:pPr>
              <w:pStyle w:val="a4"/>
              <w:ind w:left="0" w:firstLine="0"/>
              <w:jc w:val="both"/>
              <w:rPr>
                <w:rFonts w:ascii="Times New Roman" w:hAnsi="Times New Roman" w:cs="Times New Roman"/>
                <w:sz w:val="20"/>
                <w:szCs w:val="20"/>
              </w:rPr>
            </w:pPr>
            <w:proofErr w:type="spellStart"/>
            <w:r>
              <w:rPr>
                <w:rFonts w:ascii="Times New Roman" w:hAnsi="Times New Roman" w:cs="Times New Roman"/>
                <w:sz w:val="20"/>
                <w:szCs w:val="20"/>
              </w:rPr>
              <w:t>Робот</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автономна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движеща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система</w:t>
            </w:r>
            <w:proofErr w:type="spellEnd"/>
            <w:r>
              <w:rPr>
                <w:rFonts w:ascii="Times New Roman" w:hAnsi="Times New Roman" w:cs="Times New Roman"/>
                <w:sz w:val="20"/>
                <w:szCs w:val="20"/>
              </w:rPr>
              <w:t xml:space="preserve"> с </w:t>
            </w:r>
            <w:proofErr w:type="spellStart"/>
            <w:r>
              <w:rPr>
                <w:rFonts w:ascii="Times New Roman" w:hAnsi="Times New Roman" w:cs="Times New Roman"/>
                <w:sz w:val="20"/>
                <w:szCs w:val="20"/>
              </w:rPr>
              <w:t>дистанционно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управление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или</w:t>
            </w:r>
            <w:proofErr w:type="spellEnd"/>
            <w:r>
              <w:rPr>
                <w:rFonts w:ascii="Times New Roman" w:hAnsi="Times New Roman" w:cs="Times New Roman"/>
                <w:sz w:val="20"/>
                <w:szCs w:val="20"/>
              </w:rPr>
              <w:t xml:space="preserve"> с </w:t>
            </w:r>
            <w:proofErr w:type="spellStart"/>
            <w:r>
              <w:rPr>
                <w:rFonts w:ascii="Times New Roman" w:hAnsi="Times New Roman" w:cs="Times New Roman"/>
                <w:sz w:val="20"/>
                <w:szCs w:val="20"/>
              </w:rPr>
              <w:t>вградена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програма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Съществуват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роботи</w:t>
            </w:r>
            <w:proofErr w:type="spellEnd"/>
            <w:r>
              <w:rPr>
                <w:rFonts w:ascii="Times New Roman" w:hAnsi="Times New Roman" w:cs="Times New Roman"/>
                <w:sz w:val="20"/>
                <w:szCs w:val="20"/>
              </w:rPr>
              <w:t xml:space="preserve"> с </w:t>
            </w:r>
            <w:proofErr w:type="spellStart"/>
            <w:r>
              <w:rPr>
                <w:rFonts w:ascii="Times New Roman" w:hAnsi="Times New Roman" w:cs="Times New Roman"/>
                <w:sz w:val="20"/>
                <w:szCs w:val="20"/>
              </w:rPr>
              <w:t>адаптивно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поведение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способни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да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преодоляват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препятствия</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lastRenderedPageBreak/>
              <w:t>да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дават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оценка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за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ситуация</w:t>
            </w:r>
            <w:proofErr w:type="spellEnd"/>
            <w:r>
              <w:rPr>
                <w:rFonts w:ascii="Times New Roman" w:hAnsi="Times New Roman" w:cs="Times New Roman"/>
                <w:sz w:val="20"/>
                <w:szCs w:val="20"/>
              </w:rPr>
              <w:t xml:space="preserve"> и </w:t>
            </w:r>
            <w:proofErr w:type="spellStart"/>
            <w:r>
              <w:rPr>
                <w:rFonts w:ascii="Times New Roman" w:hAnsi="Times New Roman" w:cs="Times New Roman"/>
                <w:sz w:val="20"/>
                <w:szCs w:val="20"/>
              </w:rPr>
              <w:t>да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ориентират</w:t>
            </w:r>
            <w:proofErr w:type="spellEnd"/>
            <w:r>
              <w:rPr>
                <w:rFonts w:ascii="Times New Roman" w:hAnsi="Times New Roman" w:cs="Times New Roman"/>
                <w:sz w:val="20"/>
                <w:szCs w:val="20"/>
              </w:rPr>
              <w:t xml:space="preserve"> в </w:t>
            </w:r>
            <w:proofErr w:type="spellStart"/>
            <w:r>
              <w:rPr>
                <w:rFonts w:ascii="Times New Roman" w:hAnsi="Times New Roman" w:cs="Times New Roman"/>
                <w:sz w:val="20"/>
                <w:szCs w:val="20"/>
              </w:rPr>
              <w:t>местност</w:t>
            </w:r>
            <w:proofErr w:type="spellEnd"/>
            <w:r>
              <w:rPr>
                <w:rFonts w:ascii="Times New Roman" w:hAnsi="Times New Roman" w:cs="Times New Roman"/>
                <w:sz w:val="20"/>
                <w:szCs w:val="20"/>
              </w:rPr>
              <w:t>.</w:t>
            </w:r>
          </w:p>
        </w:tc>
      </w:tr>
      <w:tr w:rsidR="00464934" w:rsidTr="00484F34">
        <w:tc>
          <w:tcPr>
            <w:tcW w:w="4811" w:type="dxa"/>
          </w:tcPr>
          <w:p w:rsidR="00464934" w:rsidRPr="009C725B" w:rsidRDefault="00464934" w:rsidP="00484F34">
            <w:pPr>
              <w:pStyle w:val="a4"/>
              <w:ind w:left="0" w:firstLine="0"/>
              <w:jc w:val="both"/>
              <w:rPr>
                <w:rFonts w:ascii="Times New Roman" w:hAnsi="Times New Roman" w:cs="Times New Roman"/>
                <w:sz w:val="20"/>
                <w:szCs w:val="20"/>
              </w:rPr>
            </w:pPr>
            <w:proofErr w:type="spellStart"/>
            <w:r w:rsidRPr="009C725B">
              <w:rPr>
                <w:rFonts w:ascii="Times New Roman" w:hAnsi="Times New Roman" w:cs="Times New Roman"/>
                <w:sz w:val="20"/>
                <w:szCs w:val="20"/>
              </w:rPr>
              <w:lastRenderedPageBreak/>
              <w:t>Полиагентни</w:t>
            </w:r>
            <w:proofErr w:type="spellEnd"/>
            <w:r w:rsidRPr="009C725B">
              <w:rPr>
                <w:rFonts w:ascii="Times New Roman" w:hAnsi="Times New Roman" w:cs="Times New Roman"/>
                <w:sz w:val="20"/>
                <w:szCs w:val="20"/>
              </w:rPr>
              <w:t xml:space="preserve"> </w:t>
            </w:r>
            <w:proofErr w:type="spellStart"/>
            <w:r w:rsidRPr="009C725B">
              <w:rPr>
                <w:rFonts w:ascii="Times New Roman" w:hAnsi="Times New Roman" w:cs="Times New Roman"/>
                <w:sz w:val="20"/>
                <w:szCs w:val="20"/>
              </w:rPr>
              <w:t>системи</w:t>
            </w:r>
            <w:proofErr w:type="spellEnd"/>
          </w:p>
        </w:tc>
        <w:tc>
          <w:tcPr>
            <w:tcW w:w="4811" w:type="dxa"/>
          </w:tcPr>
          <w:p w:rsidR="00464934" w:rsidRPr="009C725B" w:rsidRDefault="00464934" w:rsidP="00484F34">
            <w:pPr>
              <w:pStyle w:val="a4"/>
              <w:ind w:left="0" w:firstLine="0"/>
              <w:jc w:val="both"/>
              <w:rPr>
                <w:rFonts w:ascii="Times New Roman" w:hAnsi="Times New Roman" w:cs="Times New Roman"/>
                <w:sz w:val="20"/>
                <w:szCs w:val="20"/>
              </w:rPr>
            </w:pPr>
            <w:r w:rsidRPr="009C725B">
              <w:rPr>
                <w:rFonts w:ascii="Times New Roman" w:hAnsi="Times New Roman" w:cs="Times New Roman"/>
                <w:sz w:val="20"/>
                <w:szCs w:val="20"/>
              </w:rPr>
              <w:t>„</w:t>
            </w:r>
            <w:proofErr w:type="spellStart"/>
            <w:proofErr w:type="gramStart"/>
            <w:r w:rsidRPr="009C725B">
              <w:rPr>
                <w:rFonts w:ascii="Times New Roman" w:hAnsi="Times New Roman" w:cs="Times New Roman"/>
                <w:sz w:val="20"/>
                <w:szCs w:val="20"/>
              </w:rPr>
              <w:t>колективни</w:t>
            </w:r>
            <w:proofErr w:type="spellEnd"/>
            <w:proofErr w:type="gramEnd"/>
            <w:r w:rsidRPr="009C725B">
              <w:rPr>
                <w:rFonts w:ascii="Times New Roman" w:hAnsi="Times New Roman" w:cs="Times New Roman"/>
                <w:sz w:val="20"/>
                <w:szCs w:val="20"/>
              </w:rPr>
              <w:t xml:space="preserve">“ </w:t>
            </w:r>
            <w:proofErr w:type="spellStart"/>
            <w:r w:rsidRPr="009C725B">
              <w:rPr>
                <w:rFonts w:ascii="Times New Roman" w:hAnsi="Times New Roman" w:cs="Times New Roman"/>
                <w:sz w:val="20"/>
                <w:szCs w:val="20"/>
              </w:rPr>
              <w:t>роботи</w:t>
            </w:r>
            <w:proofErr w:type="spellEnd"/>
            <w:r>
              <w:rPr>
                <w:rFonts w:ascii="Times New Roman" w:hAnsi="Times New Roman" w:cs="Times New Roman"/>
                <w:sz w:val="20"/>
                <w:szCs w:val="20"/>
              </w:rPr>
              <w:t xml:space="preserve">“ с </w:t>
            </w:r>
            <w:proofErr w:type="spellStart"/>
            <w:r>
              <w:rPr>
                <w:rFonts w:ascii="Times New Roman" w:hAnsi="Times New Roman" w:cs="Times New Roman"/>
                <w:sz w:val="20"/>
                <w:szCs w:val="20"/>
              </w:rPr>
              <w:t>обща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цел</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изследващи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дадена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територия</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Управлението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им</w:t>
            </w:r>
            <w:proofErr w:type="spellEnd"/>
            <w:r>
              <w:rPr>
                <w:rFonts w:ascii="Times New Roman" w:hAnsi="Times New Roman" w:cs="Times New Roman"/>
                <w:sz w:val="20"/>
                <w:szCs w:val="20"/>
              </w:rPr>
              <w:t xml:space="preserve"> е „</w:t>
            </w:r>
            <w:proofErr w:type="spellStart"/>
            <w:r>
              <w:rPr>
                <w:rFonts w:ascii="Times New Roman" w:hAnsi="Times New Roman" w:cs="Times New Roman"/>
                <w:sz w:val="20"/>
                <w:szCs w:val="20"/>
              </w:rPr>
              <w:t>външно</w:t>
            </w:r>
            <w:proofErr w:type="spellEnd"/>
            <w:r>
              <w:rPr>
                <w:rFonts w:ascii="Times New Roman" w:hAnsi="Times New Roman" w:cs="Times New Roman"/>
                <w:sz w:val="20"/>
                <w:szCs w:val="20"/>
              </w:rPr>
              <w:t>“ и „</w:t>
            </w:r>
            <w:proofErr w:type="spellStart"/>
            <w:r>
              <w:rPr>
                <w:rFonts w:ascii="Times New Roman" w:hAnsi="Times New Roman" w:cs="Times New Roman"/>
                <w:sz w:val="20"/>
                <w:szCs w:val="20"/>
              </w:rPr>
              <w:t>вътрешно</w:t>
            </w:r>
            <w:proofErr w:type="spellEnd"/>
            <w:r>
              <w:rPr>
                <w:rFonts w:ascii="Times New Roman" w:hAnsi="Times New Roman" w:cs="Times New Roman"/>
                <w:sz w:val="20"/>
                <w:szCs w:val="20"/>
              </w:rPr>
              <w:t xml:space="preserve">“ с </w:t>
            </w:r>
            <w:proofErr w:type="spellStart"/>
            <w:r>
              <w:rPr>
                <w:rFonts w:ascii="Times New Roman" w:hAnsi="Times New Roman" w:cs="Times New Roman"/>
                <w:sz w:val="20"/>
                <w:szCs w:val="20"/>
              </w:rPr>
              <w:t>помощта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робот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координатор</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който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може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да</w:t>
            </w:r>
            <w:proofErr w:type="spellEnd"/>
            <w:r>
              <w:rPr>
                <w:rFonts w:ascii="Times New Roman" w:hAnsi="Times New Roman" w:cs="Times New Roman"/>
                <w:sz w:val="20"/>
                <w:szCs w:val="20"/>
              </w:rPr>
              <w:t xml:space="preserve"> е </w:t>
            </w:r>
            <w:proofErr w:type="spellStart"/>
            <w:r>
              <w:rPr>
                <w:rFonts w:ascii="Times New Roman" w:hAnsi="Times New Roman" w:cs="Times New Roman"/>
                <w:sz w:val="20"/>
                <w:szCs w:val="20"/>
              </w:rPr>
              <w:t>част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колектива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Има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вариянт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при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който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координатор</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не</w:t>
            </w:r>
            <w:proofErr w:type="spellEnd"/>
            <w:r>
              <w:rPr>
                <w:rFonts w:ascii="Times New Roman" w:hAnsi="Times New Roman" w:cs="Times New Roman"/>
                <w:sz w:val="20"/>
                <w:szCs w:val="20"/>
              </w:rPr>
              <w:t xml:space="preserve"> е </w:t>
            </w:r>
            <w:proofErr w:type="spellStart"/>
            <w:r>
              <w:rPr>
                <w:rFonts w:ascii="Times New Roman" w:hAnsi="Times New Roman" w:cs="Times New Roman"/>
                <w:sz w:val="20"/>
                <w:szCs w:val="20"/>
              </w:rPr>
              <w:t>необходим</w:t>
            </w:r>
            <w:proofErr w:type="spellEnd"/>
            <w:proofErr w:type="gramStart"/>
            <w:r>
              <w:rPr>
                <w:rFonts w:ascii="Times New Roman" w:hAnsi="Times New Roman" w:cs="Times New Roman"/>
                <w:sz w:val="20"/>
                <w:szCs w:val="20"/>
              </w:rPr>
              <w:t>,  а</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се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осъществява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ръководство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хоризонтала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между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всички</w:t>
            </w:r>
            <w:proofErr w:type="spellEnd"/>
            <w:r>
              <w:rPr>
                <w:rFonts w:ascii="Times New Roman" w:hAnsi="Times New Roman" w:cs="Times New Roman"/>
                <w:sz w:val="20"/>
                <w:szCs w:val="20"/>
              </w:rPr>
              <w:t xml:space="preserve">). </w:t>
            </w:r>
          </w:p>
        </w:tc>
      </w:tr>
      <w:tr w:rsidR="00464934" w:rsidTr="00484F34">
        <w:tc>
          <w:tcPr>
            <w:tcW w:w="4811" w:type="dxa"/>
          </w:tcPr>
          <w:p w:rsidR="00464934" w:rsidRPr="00803B0E" w:rsidRDefault="00464934" w:rsidP="00484F34">
            <w:pPr>
              <w:pStyle w:val="a4"/>
              <w:ind w:left="0" w:firstLine="0"/>
              <w:jc w:val="both"/>
              <w:rPr>
                <w:rFonts w:ascii="Times New Roman" w:hAnsi="Times New Roman" w:cs="Times New Roman"/>
                <w:sz w:val="20"/>
                <w:szCs w:val="20"/>
              </w:rPr>
            </w:pPr>
            <w:proofErr w:type="spellStart"/>
            <w:r>
              <w:rPr>
                <w:rFonts w:ascii="Times New Roman" w:hAnsi="Times New Roman" w:cs="Times New Roman"/>
                <w:sz w:val="20"/>
                <w:szCs w:val="20"/>
              </w:rPr>
              <w:t>Системи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за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поддръжка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при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вземане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решения</w:t>
            </w:r>
            <w:proofErr w:type="spellEnd"/>
          </w:p>
        </w:tc>
        <w:tc>
          <w:tcPr>
            <w:tcW w:w="4811" w:type="dxa"/>
          </w:tcPr>
          <w:p w:rsidR="00464934" w:rsidRPr="00803B0E" w:rsidRDefault="00464934" w:rsidP="00484F34">
            <w:pPr>
              <w:pStyle w:val="a4"/>
              <w:ind w:left="0" w:firstLine="0"/>
              <w:jc w:val="both"/>
              <w:rPr>
                <w:rFonts w:ascii="Times New Roman" w:hAnsi="Times New Roman" w:cs="Times New Roman"/>
                <w:sz w:val="20"/>
                <w:szCs w:val="20"/>
              </w:rPr>
            </w:pPr>
            <w:proofErr w:type="spellStart"/>
            <w:r>
              <w:rPr>
                <w:rFonts w:ascii="Times New Roman" w:hAnsi="Times New Roman" w:cs="Times New Roman"/>
                <w:sz w:val="20"/>
                <w:szCs w:val="20"/>
              </w:rPr>
              <w:t>Едно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направленията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са</w:t>
            </w:r>
            <w:proofErr w:type="spellEnd"/>
            <w:r>
              <w:rPr>
                <w:rFonts w:ascii="Times New Roman" w:hAnsi="Times New Roman" w:cs="Times New Roman"/>
                <w:sz w:val="20"/>
                <w:szCs w:val="20"/>
              </w:rPr>
              <w:t xml:space="preserve"> т. </w:t>
            </w:r>
            <w:proofErr w:type="spellStart"/>
            <w:r>
              <w:rPr>
                <w:rFonts w:ascii="Times New Roman" w:hAnsi="Times New Roman" w:cs="Times New Roman"/>
                <w:sz w:val="20"/>
                <w:szCs w:val="20"/>
              </w:rPr>
              <w:t>нар</w:t>
            </w:r>
            <w:proofErr w:type="spellEnd"/>
            <w:r>
              <w:rPr>
                <w:rFonts w:ascii="Times New Roman" w:hAnsi="Times New Roman" w:cs="Times New Roman"/>
                <w:sz w:val="20"/>
                <w:szCs w:val="20"/>
              </w:rPr>
              <w:t>. „</w:t>
            </w:r>
            <w:proofErr w:type="spellStart"/>
            <w:proofErr w:type="gramStart"/>
            <w:r>
              <w:rPr>
                <w:rFonts w:ascii="Times New Roman" w:hAnsi="Times New Roman" w:cs="Times New Roman"/>
                <w:sz w:val="20"/>
                <w:szCs w:val="20"/>
              </w:rPr>
              <w:t>когнитивни</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карти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Такива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схеми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описват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някакви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ситуации</w:t>
            </w:r>
            <w:proofErr w:type="spellEnd"/>
            <w:r>
              <w:rPr>
                <w:rFonts w:ascii="Times New Roman" w:hAnsi="Times New Roman" w:cs="Times New Roman"/>
                <w:sz w:val="20"/>
                <w:szCs w:val="20"/>
              </w:rPr>
              <w:t xml:space="preserve"> и </w:t>
            </w:r>
            <w:proofErr w:type="spellStart"/>
            <w:r>
              <w:rPr>
                <w:rFonts w:ascii="Times New Roman" w:hAnsi="Times New Roman" w:cs="Times New Roman"/>
                <w:sz w:val="20"/>
                <w:szCs w:val="20"/>
              </w:rPr>
              <w:t>връзките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между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тях</w:t>
            </w:r>
            <w:proofErr w:type="spellEnd"/>
            <w:r>
              <w:rPr>
                <w:rFonts w:ascii="Times New Roman" w:hAnsi="Times New Roman" w:cs="Times New Roman"/>
                <w:sz w:val="20"/>
                <w:szCs w:val="20"/>
              </w:rPr>
              <w:t xml:space="preserve">, а </w:t>
            </w:r>
            <w:proofErr w:type="spellStart"/>
            <w:r>
              <w:rPr>
                <w:rFonts w:ascii="Times New Roman" w:hAnsi="Times New Roman" w:cs="Times New Roman"/>
                <w:sz w:val="20"/>
                <w:szCs w:val="20"/>
              </w:rPr>
              <w:t>също</w:t>
            </w:r>
            <w:proofErr w:type="spellEnd"/>
            <w:r>
              <w:rPr>
                <w:rFonts w:ascii="Times New Roman" w:hAnsi="Times New Roman" w:cs="Times New Roman"/>
                <w:sz w:val="20"/>
                <w:szCs w:val="20"/>
              </w:rPr>
              <w:t xml:space="preserve"> и </w:t>
            </w:r>
            <w:proofErr w:type="spellStart"/>
            <w:r>
              <w:rPr>
                <w:rFonts w:ascii="Times New Roman" w:hAnsi="Times New Roman" w:cs="Times New Roman"/>
                <w:sz w:val="20"/>
                <w:szCs w:val="20"/>
              </w:rPr>
              <w:t>до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колко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един</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фактор</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влияе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друг</w:t>
            </w:r>
            <w:proofErr w:type="spellEnd"/>
            <w:r>
              <w:rPr>
                <w:rFonts w:ascii="Times New Roman" w:hAnsi="Times New Roman" w:cs="Times New Roman"/>
                <w:sz w:val="20"/>
                <w:szCs w:val="20"/>
              </w:rPr>
              <w:t xml:space="preserve">. С </w:t>
            </w:r>
            <w:proofErr w:type="spellStart"/>
            <w:r>
              <w:rPr>
                <w:rFonts w:ascii="Times New Roman" w:hAnsi="Times New Roman" w:cs="Times New Roman"/>
                <w:sz w:val="20"/>
                <w:szCs w:val="20"/>
              </w:rPr>
              <w:t>тяхна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помощ</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може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да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направи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разчет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примерно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как</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повишаването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данъците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ще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повлияе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бюджета</w:t>
            </w:r>
            <w:proofErr w:type="spellEnd"/>
            <w:r>
              <w:rPr>
                <w:rFonts w:ascii="Times New Roman" w:hAnsi="Times New Roman" w:cs="Times New Roman"/>
                <w:sz w:val="20"/>
                <w:szCs w:val="20"/>
              </w:rPr>
              <w:t xml:space="preserve"> и </w:t>
            </w:r>
            <w:proofErr w:type="spellStart"/>
            <w:r>
              <w:rPr>
                <w:rFonts w:ascii="Times New Roman" w:hAnsi="Times New Roman" w:cs="Times New Roman"/>
                <w:sz w:val="20"/>
                <w:szCs w:val="20"/>
              </w:rPr>
              <w:t>цените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Такива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инструменти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позволяват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проследяването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последствията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дадено</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решение</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но</w:t>
            </w:r>
            <w:proofErr w:type="spellEnd"/>
            <w:r>
              <w:rPr>
                <w:rFonts w:ascii="Times New Roman" w:hAnsi="Times New Roman" w:cs="Times New Roman"/>
                <w:sz w:val="20"/>
                <w:szCs w:val="20"/>
              </w:rPr>
              <w:t xml:space="preserve"> е </w:t>
            </w:r>
            <w:proofErr w:type="spellStart"/>
            <w:r>
              <w:rPr>
                <w:rFonts w:ascii="Times New Roman" w:hAnsi="Times New Roman" w:cs="Times New Roman"/>
                <w:sz w:val="20"/>
                <w:szCs w:val="20"/>
              </w:rPr>
              <w:t>важно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да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отбележи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че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самата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система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взема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решения,а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само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дава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препоръки</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отговорността</w:t>
            </w:r>
            <w:proofErr w:type="spellEnd"/>
            <w:r>
              <w:rPr>
                <w:rFonts w:ascii="Times New Roman" w:hAnsi="Times New Roman" w:cs="Times New Roman"/>
                <w:sz w:val="20"/>
                <w:szCs w:val="20"/>
              </w:rPr>
              <w:t xml:space="preserve"> е </w:t>
            </w:r>
            <w:proofErr w:type="spellStart"/>
            <w:r>
              <w:rPr>
                <w:rFonts w:ascii="Times New Roman" w:hAnsi="Times New Roman" w:cs="Times New Roman"/>
                <w:sz w:val="20"/>
                <w:szCs w:val="20"/>
              </w:rPr>
              <w:t>изцяло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човека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Такива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системи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масово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разработват</w:t>
            </w:r>
            <w:proofErr w:type="spellEnd"/>
            <w:r>
              <w:rPr>
                <w:rFonts w:ascii="Times New Roman" w:hAnsi="Times New Roman" w:cs="Times New Roman"/>
                <w:sz w:val="20"/>
                <w:szCs w:val="20"/>
              </w:rPr>
              <w:t xml:space="preserve"> в </w:t>
            </w:r>
            <w:proofErr w:type="spellStart"/>
            <w:r>
              <w:rPr>
                <w:rFonts w:ascii="Times New Roman" w:hAnsi="Times New Roman" w:cs="Times New Roman"/>
                <w:sz w:val="20"/>
                <w:szCs w:val="20"/>
              </w:rPr>
              <w:t>различни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области</w:t>
            </w:r>
            <w:proofErr w:type="spellEnd"/>
            <w:r>
              <w:rPr>
                <w:rFonts w:ascii="Times New Roman" w:hAnsi="Times New Roman" w:cs="Times New Roman"/>
                <w:sz w:val="20"/>
                <w:szCs w:val="20"/>
              </w:rPr>
              <w:t xml:space="preserve"> </w:t>
            </w:r>
          </w:p>
        </w:tc>
      </w:tr>
      <w:tr w:rsidR="00464934" w:rsidTr="00484F34">
        <w:tc>
          <w:tcPr>
            <w:tcW w:w="4811" w:type="dxa"/>
          </w:tcPr>
          <w:p w:rsidR="00464934" w:rsidRPr="00803B0E" w:rsidRDefault="00464934" w:rsidP="00484F34">
            <w:pPr>
              <w:pStyle w:val="a4"/>
              <w:ind w:left="0" w:firstLine="0"/>
              <w:jc w:val="both"/>
              <w:rPr>
                <w:rFonts w:ascii="Times New Roman" w:hAnsi="Times New Roman" w:cs="Times New Roman"/>
                <w:sz w:val="20"/>
                <w:szCs w:val="20"/>
              </w:rPr>
            </w:pPr>
            <w:proofErr w:type="spellStart"/>
            <w:r w:rsidRPr="00803B0E">
              <w:rPr>
                <w:rFonts w:ascii="Times New Roman" w:hAnsi="Times New Roman" w:cs="Times New Roman"/>
                <w:sz w:val="20"/>
                <w:szCs w:val="20"/>
              </w:rPr>
              <w:t>Когнитивни</w:t>
            </w:r>
            <w:proofErr w:type="spellEnd"/>
            <w:r w:rsidRPr="00803B0E">
              <w:rPr>
                <w:rFonts w:ascii="Times New Roman" w:hAnsi="Times New Roman" w:cs="Times New Roman"/>
                <w:sz w:val="20"/>
                <w:szCs w:val="20"/>
              </w:rPr>
              <w:t xml:space="preserve"> </w:t>
            </w:r>
            <w:proofErr w:type="spellStart"/>
            <w:r w:rsidRPr="00803B0E">
              <w:rPr>
                <w:rFonts w:ascii="Times New Roman" w:hAnsi="Times New Roman" w:cs="Times New Roman"/>
                <w:sz w:val="20"/>
                <w:szCs w:val="20"/>
              </w:rPr>
              <w:t>изследвания</w:t>
            </w:r>
            <w:proofErr w:type="spellEnd"/>
            <w:r w:rsidRPr="00803B0E">
              <w:rPr>
                <w:rFonts w:ascii="Times New Roman" w:hAnsi="Times New Roman" w:cs="Times New Roman"/>
                <w:sz w:val="20"/>
                <w:szCs w:val="20"/>
              </w:rPr>
              <w:t xml:space="preserve"> и </w:t>
            </w:r>
            <w:proofErr w:type="spellStart"/>
            <w:r w:rsidRPr="00803B0E">
              <w:rPr>
                <w:rFonts w:ascii="Times New Roman" w:hAnsi="Times New Roman" w:cs="Times New Roman"/>
                <w:sz w:val="20"/>
                <w:szCs w:val="20"/>
              </w:rPr>
              <w:t>когнитивни</w:t>
            </w:r>
            <w:proofErr w:type="spellEnd"/>
            <w:r w:rsidRPr="00803B0E">
              <w:rPr>
                <w:rFonts w:ascii="Times New Roman" w:hAnsi="Times New Roman" w:cs="Times New Roman"/>
                <w:sz w:val="20"/>
                <w:szCs w:val="20"/>
              </w:rPr>
              <w:t xml:space="preserve"> </w:t>
            </w:r>
            <w:proofErr w:type="spellStart"/>
            <w:r w:rsidRPr="00803B0E">
              <w:rPr>
                <w:rFonts w:ascii="Times New Roman" w:hAnsi="Times New Roman" w:cs="Times New Roman"/>
                <w:sz w:val="20"/>
                <w:szCs w:val="20"/>
              </w:rPr>
              <w:t>модели</w:t>
            </w:r>
            <w:proofErr w:type="spellEnd"/>
          </w:p>
        </w:tc>
        <w:tc>
          <w:tcPr>
            <w:tcW w:w="4811" w:type="dxa"/>
          </w:tcPr>
          <w:p w:rsidR="00464934" w:rsidRDefault="00464934" w:rsidP="00484F34">
            <w:pPr>
              <w:pStyle w:val="a4"/>
              <w:ind w:left="0" w:firstLine="0"/>
              <w:jc w:val="both"/>
              <w:rPr>
                <w:rFonts w:ascii="Times New Roman" w:hAnsi="Times New Roman" w:cs="Times New Roman"/>
                <w:sz w:val="28"/>
                <w:szCs w:val="28"/>
              </w:rPr>
            </w:pPr>
            <w:proofErr w:type="spellStart"/>
            <w:r w:rsidRPr="00245D7A">
              <w:rPr>
                <w:rFonts w:ascii="Times New Roman" w:hAnsi="Times New Roman" w:cs="Times New Roman"/>
                <w:sz w:val="20"/>
                <w:szCs w:val="20"/>
              </w:rPr>
              <w:t>Опити</w:t>
            </w:r>
            <w:proofErr w:type="spellEnd"/>
            <w:r w:rsidRPr="00245D7A">
              <w:rPr>
                <w:rFonts w:ascii="Times New Roman" w:hAnsi="Times New Roman" w:cs="Times New Roman"/>
                <w:sz w:val="20"/>
                <w:szCs w:val="20"/>
              </w:rPr>
              <w:t xml:space="preserve"> </w:t>
            </w:r>
            <w:proofErr w:type="spellStart"/>
            <w:r w:rsidRPr="00245D7A">
              <w:rPr>
                <w:rFonts w:ascii="Times New Roman" w:hAnsi="Times New Roman" w:cs="Times New Roman"/>
                <w:sz w:val="20"/>
                <w:szCs w:val="20"/>
              </w:rPr>
              <w:t>да</w:t>
            </w:r>
            <w:proofErr w:type="spellEnd"/>
            <w:r w:rsidRPr="00245D7A">
              <w:rPr>
                <w:rFonts w:ascii="Times New Roman" w:hAnsi="Times New Roman" w:cs="Times New Roman"/>
                <w:sz w:val="20"/>
                <w:szCs w:val="20"/>
              </w:rPr>
              <w:t xml:space="preserve"> </w:t>
            </w:r>
            <w:proofErr w:type="spellStart"/>
            <w:r w:rsidRPr="00245D7A">
              <w:rPr>
                <w:rFonts w:ascii="Times New Roman" w:hAnsi="Times New Roman" w:cs="Times New Roman"/>
                <w:sz w:val="20"/>
                <w:szCs w:val="20"/>
              </w:rPr>
              <w:t>се</w:t>
            </w:r>
            <w:proofErr w:type="spellEnd"/>
            <w:r w:rsidRPr="00245D7A">
              <w:rPr>
                <w:rFonts w:ascii="Times New Roman" w:hAnsi="Times New Roman" w:cs="Times New Roman"/>
                <w:sz w:val="20"/>
                <w:szCs w:val="20"/>
              </w:rPr>
              <w:t xml:space="preserve"> </w:t>
            </w:r>
            <w:proofErr w:type="spellStart"/>
            <w:r w:rsidRPr="00245D7A">
              <w:rPr>
                <w:rFonts w:ascii="Times New Roman" w:hAnsi="Times New Roman" w:cs="Times New Roman"/>
                <w:sz w:val="20"/>
                <w:szCs w:val="20"/>
              </w:rPr>
              <w:t>формализират</w:t>
            </w:r>
            <w:proofErr w:type="spellEnd"/>
            <w:r w:rsidRPr="00245D7A">
              <w:rPr>
                <w:rFonts w:ascii="Times New Roman" w:hAnsi="Times New Roman" w:cs="Times New Roman"/>
                <w:sz w:val="20"/>
                <w:szCs w:val="20"/>
              </w:rPr>
              <w:t xml:space="preserve"> </w:t>
            </w:r>
            <w:proofErr w:type="spellStart"/>
            <w:r w:rsidRPr="00245D7A">
              <w:rPr>
                <w:rFonts w:ascii="Times New Roman" w:hAnsi="Times New Roman" w:cs="Times New Roman"/>
                <w:sz w:val="20"/>
                <w:szCs w:val="20"/>
              </w:rPr>
              <w:t>познавателните</w:t>
            </w:r>
            <w:proofErr w:type="spellEnd"/>
            <w:r w:rsidRPr="00245D7A">
              <w:rPr>
                <w:rFonts w:ascii="Times New Roman" w:hAnsi="Times New Roman" w:cs="Times New Roman"/>
                <w:sz w:val="20"/>
                <w:szCs w:val="20"/>
              </w:rPr>
              <w:t xml:space="preserve"> </w:t>
            </w:r>
            <w:proofErr w:type="spellStart"/>
            <w:r w:rsidRPr="00245D7A">
              <w:rPr>
                <w:rFonts w:ascii="Times New Roman" w:hAnsi="Times New Roman" w:cs="Times New Roman"/>
                <w:sz w:val="20"/>
                <w:szCs w:val="20"/>
              </w:rPr>
              <w:t>процеси</w:t>
            </w:r>
            <w:proofErr w:type="spellEnd"/>
            <w:r w:rsidRPr="00245D7A">
              <w:rPr>
                <w:rFonts w:ascii="Times New Roman" w:hAnsi="Times New Roman" w:cs="Times New Roman"/>
                <w:sz w:val="20"/>
                <w:szCs w:val="20"/>
              </w:rPr>
              <w:t xml:space="preserve"> </w:t>
            </w:r>
            <w:proofErr w:type="spellStart"/>
            <w:r w:rsidRPr="00245D7A">
              <w:rPr>
                <w:rFonts w:ascii="Times New Roman" w:hAnsi="Times New Roman" w:cs="Times New Roman"/>
                <w:sz w:val="20"/>
                <w:szCs w:val="20"/>
              </w:rPr>
              <w:t>на</w:t>
            </w:r>
            <w:proofErr w:type="spellEnd"/>
            <w:r w:rsidRPr="00245D7A">
              <w:rPr>
                <w:rFonts w:ascii="Times New Roman" w:hAnsi="Times New Roman" w:cs="Times New Roman"/>
                <w:sz w:val="20"/>
                <w:szCs w:val="20"/>
              </w:rPr>
              <w:t xml:space="preserve"> </w:t>
            </w:r>
            <w:proofErr w:type="spellStart"/>
            <w:r w:rsidRPr="00245D7A">
              <w:rPr>
                <w:rFonts w:ascii="Times New Roman" w:hAnsi="Times New Roman" w:cs="Times New Roman"/>
                <w:sz w:val="20"/>
                <w:szCs w:val="20"/>
              </w:rPr>
              <w:t>човека</w:t>
            </w:r>
            <w:proofErr w:type="spellEnd"/>
            <w:r w:rsidRPr="00245D7A">
              <w:rPr>
                <w:rFonts w:ascii="Times New Roman" w:hAnsi="Times New Roman" w:cs="Times New Roman"/>
                <w:sz w:val="20"/>
                <w:szCs w:val="20"/>
              </w:rPr>
              <w:t xml:space="preserve">. </w:t>
            </w:r>
            <w:proofErr w:type="spellStart"/>
            <w:r w:rsidRPr="00245D7A">
              <w:rPr>
                <w:rFonts w:ascii="Times New Roman" w:hAnsi="Times New Roman" w:cs="Times New Roman"/>
                <w:sz w:val="20"/>
                <w:szCs w:val="20"/>
              </w:rPr>
              <w:t>Такива</w:t>
            </w:r>
            <w:proofErr w:type="spellEnd"/>
            <w:r w:rsidRPr="00245D7A">
              <w:rPr>
                <w:rFonts w:ascii="Times New Roman" w:hAnsi="Times New Roman" w:cs="Times New Roman"/>
                <w:sz w:val="20"/>
                <w:szCs w:val="20"/>
              </w:rPr>
              <w:t xml:space="preserve"> </w:t>
            </w:r>
            <w:proofErr w:type="spellStart"/>
            <w:r w:rsidRPr="00245D7A">
              <w:rPr>
                <w:rFonts w:ascii="Times New Roman" w:hAnsi="Times New Roman" w:cs="Times New Roman"/>
                <w:sz w:val="20"/>
                <w:szCs w:val="20"/>
              </w:rPr>
              <w:t>изследвания</w:t>
            </w:r>
            <w:proofErr w:type="spellEnd"/>
            <w:r w:rsidRPr="00245D7A">
              <w:rPr>
                <w:rFonts w:ascii="Times New Roman" w:hAnsi="Times New Roman" w:cs="Times New Roman"/>
                <w:sz w:val="20"/>
                <w:szCs w:val="20"/>
              </w:rPr>
              <w:t xml:space="preserve"> </w:t>
            </w:r>
            <w:proofErr w:type="spellStart"/>
            <w:r w:rsidRPr="00245D7A">
              <w:rPr>
                <w:rFonts w:ascii="Times New Roman" w:hAnsi="Times New Roman" w:cs="Times New Roman"/>
                <w:sz w:val="20"/>
                <w:szCs w:val="20"/>
              </w:rPr>
              <w:t>имат</w:t>
            </w:r>
            <w:proofErr w:type="spellEnd"/>
            <w:r w:rsidRPr="00245D7A">
              <w:rPr>
                <w:rFonts w:ascii="Times New Roman" w:hAnsi="Times New Roman" w:cs="Times New Roman"/>
                <w:sz w:val="20"/>
                <w:szCs w:val="20"/>
              </w:rPr>
              <w:t xml:space="preserve"> </w:t>
            </w:r>
            <w:proofErr w:type="spellStart"/>
            <w:r w:rsidRPr="00245D7A">
              <w:rPr>
                <w:rFonts w:ascii="Times New Roman" w:hAnsi="Times New Roman" w:cs="Times New Roman"/>
                <w:sz w:val="20"/>
                <w:szCs w:val="20"/>
              </w:rPr>
              <w:t>своето</w:t>
            </w:r>
            <w:proofErr w:type="spellEnd"/>
            <w:r w:rsidRPr="00245D7A">
              <w:rPr>
                <w:rFonts w:ascii="Times New Roman" w:hAnsi="Times New Roman" w:cs="Times New Roman"/>
                <w:sz w:val="20"/>
                <w:szCs w:val="20"/>
              </w:rPr>
              <w:t xml:space="preserve"> </w:t>
            </w:r>
            <w:proofErr w:type="spellStart"/>
            <w:r w:rsidRPr="00245D7A">
              <w:rPr>
                <w:rFonts w:ascii="Times New Roman" w:hAnsi="Times New Roman" w:cs="Times New Roman"/>
                <w:sz w:val="20"/>
                <w:szCs w:val="20"/>
              </w:rPr>
              <w:t>продължение</w:t>
            </w:r>
            <w:proofErr w:type="spellEnd"/>
            <w:r w:rsidRPr="00245D7A">
              <w:rPr>
                <w:rFonts w:ascii="Times New Roman" w:hAnsi="Times New Roman" w:cs="Times New Roman"/>
                <w:sz w:val="20"/>
                <w:szCs w:val="20"/>
              </w:rPr>
              <w:t xml:space="preserve"> </w:t>
            </w:r>
            <w:proofErr w:type="spellStart"/>
            <w:r w:rsidRPr="00245D7A">
              <w:rPr>
                <w:rFonts w:ascii="Times New Roman" w:hAnsi="Times New Roman" w:cs="Times New Roman"/>
                <w:sz w:val="20"/>
                <w:szCs w:val="20"/>
              </w:rPr>
              <w:t>във</w:t>
            </w:r>
            <w:proofErr w:type="spellEnd"/>
            <w:r w:rsidRPr="00245D7A">
              <w:rPr>
                <w:rFonts w:ascii="Times New Roman" w:hAnsi="Times New Roman" w:cs="Times New Roman"/>
                <w:sz w:val="20"/>
                <w:szCs w:val="20"/>
              </w:rPr>
              <w:t xml:space="preserve"> „</w:t>
            </w:r>
            <w:proofErr w:type="spellStart"/>
            <w:r w:rsidRPr="00245D7A">
              <w:rPr>
                <w:rFonts w:ascii="Times New Roman" w:hAnsi="Times New Roman" w:cs="Times New Roman"/>
                <w:sz w:val="20"/>
                <w:szCs w:val="20"/>
              </w:rPr>
              <w:t>Силните</w:t>
            </w:r>
            <w:proofErr w:type="spellEnd"/>
            <w:r w:rsidRPr="00245D7A">
              <w:rPr>
                <w:rFonts w:ascii="Times New Roman" w:hAnsi="Times New Roman" w:cs="Times New Roman"/>
                <w:sz w:val="20"/>
                <w:szCs w:val="20"/>
              </w:rPr>
              <w:t xml:space="preserve"> </w:t>
            </w:r>
            <w:proofErr w:type="spellStart"/>
            <w:r w:rsidRPr="00245D7A">
              <w:rPr>
                <w:rFonts w:ascii="Times New Roman" w:hAnsi="Times New Roman" w:cs="Times New Roman"/>
                <w:sz w:val="20"/>
                <w:szCs w:val="20"/>
              </w:rPr>
              <w:t>системи</w:t>
            </w:r>
            <w:proofErr w:type="spellEnd"/>
            <w:r>
              <w:rPr>
                <w:rFonts w:ascii="Times New Roman" w:hAnsi="Times New Roman" w:cs="Times New Roman"/>
                <w:sz w:val="28"/>
                <w:szCs w:val="28"/>
              </w:rPr>
              <w:t xml:space="preserve"> </w:t>
            </w:r>
            <w:r w:rsidRPr="00245D7A">
              <w:rPr>
                <w:rFonts w:ascii="Times New Roman" w:hAnsi="Times New Roman" w:cs="Times New Roman"/>
                <w:sz w:val="20"/>
                <w:szCs w:val="20"/>
              </w:rPr>
              <w:t>ИИ</w:t>
            </w:r>
          </w:p>
        </w:tc>
      </w:tr>
      <w:tr w:rsidR="00464934" w:rsidTr="00484F34">
        <w:tc>
          <w:tcPr>
            <w:tcW w:w="4811" w:type="dxa"/>
          </w:tcPr>
          <w:p w:rsidR="00464934" w:rsidRPr="00245D7A" w:rsidRDefault="00464934" w:rsidP="00484F34">
            <w:pPr>
              <w:pStyle w:val="a4"/>
              <w:ind w:left="0" w:firstLine="0"/>
              <w:jc w:val="both"/>
              <w:rPr>
                <w:rFonts w:ascii="Times New Roman" w:hAnsi="Times New Roman" w:cs="Times New Roman"/>
                <w:sz w:val="20"/>
                <w:szCs w:val="20"/>
              </w:rPr>
            </w:pPr>
            <w:proofErr w:type="spellStart"/>
            <w:r>
              <w:rPr>
                <w:rFonts w:ascii="Times New Roman" w:hAnsi="Times New Roman" w:cs="Times New Roman"/>
                <w:sz w:val="20"/>
                <w:szCs w:val="20"/>
              </w:rPr>
              <w:t>Инженерни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знания</w:t>
            </w:r>
            <w:proofErr w:type="spellEnd"/>
            <w:r>
              <w:rPr>
                <w:rFonts w:ascii="Times New Roman" w:hAnsi="Times New Roman" w:cs="Times New Roman"/>
                <w:sz w:val="20"/>
                <w:szCs w:val="20"/>
              </w:rPr>
              <w:t xml:space="preserve"> и </w:t>
            </w:r>
            <w:proofErr w:type="spellStart"/>
            <w:r>
              <w:rPr>
                <w:rFonts w:ascii="Times New Roman" w:hAnsi="Times New Roman" w:cs="Times New Roman"/>
                <w:sz w:val="20"/>
                <w:szCs w:val="20"/>
              </w:rPr>
              <w:t>онтология</w:t>
            </w:r>
            <w:proofErr w:type="spellEnd"/>
          </w:p>
        </w:tc>
        <w:tc>
          <w:tcPr>
            <w:tcW w:w="4811" w:type="dxa"/>
          </w:tcPr>
          <w:p w:rsidR="00464934" w:rsidRPr="00245D7A" w:rsidRDefault="00464934" w:rsidP="00484F34">
            <w:pPr>
              <w:pStyle w:val="a4"/>
              <w:ind w:left="0" w:firstLine="0"/>
              <w:jc w:val="both"/>
              <w:rPr>
                <w:rFonts w:ascii="Times New Roman" w:hAnsi="Times New Roman" w:cs="Times New Roman"/>
                <w:sz w:val="20"/>
                <w:szCs w:val="20"/>
              </w:rPr>
            </w:pPr>
            <w:proofErr w:type="spellStart"/>
            <w:r>
              <w:rPr>
                <w:rFonts w:ascii="Times New Roman" w:hAnsi="Times New Roman" w:cs="Times New Roman"/>
                <w:sz w:val="20"/>
                <w:szCs w:val="20"/>
              </w:rPr>
              <w:t>Експертни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системи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ориентирани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към</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тиражиране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опита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специалистите</w:t>
            </w:r>
            <w:proofErr w:type="spellEnd"/>
            <w:r>
              <w:rPr>
                <w:rFonts w:ascii="Times New Roman" w:hAnsi="Times New Roman" w:cs="Times New Roman"/>
                <w:sz w:val="20"/>
                <w:szCs w:val="20"/>
              </w:rPr>
              <w:t xml:space="preserve"> в </w:t>
            </w:r>
            <w:proofErr w:type="spellStart"/>
            <w:r>
              <w:rPr>
                <w:rFonts w:ascii="Times New Roman" w:hAnsi="Times New Roman" w:cs="Times New Roman"/>
                <w:sz w:val="20"/>
                <w:szCs w:val="20"/>
              </w:rPr>
              <w:t>области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където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качествените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решения</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зависят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нивото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експертизата</w:t>
            </w:r>
            <w:proofErr w:type="spellEnd"/>
            <w:r>
              <w:rPr>
                <w:rFonts w:ascii="Times New Roman" w:hAnsi="Times New Roman" w:cs="Times New Roman"/>
                <w:sz w:val="20"/>
                <w:szCs w:val="20"/>
              </w:rPr>
              <w:t xml:space="preserve"> и </w:t>
            </w:r>
            <w:proofErr w:type="spellStart"/>
            <w:r>
              <w:rPr>
                <w:rFonts w:ascii="Times New Roman" w:hAnsi="Times New Roman" w:cs="Times New Roman"/>
                <w:sz w:val="20"/>
                <w:szCs w:val="20"/>
              </w:rPr>
              <w:t>от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важност</w:t>
            </w:r>
            <w:proofErr w:type="spellEnd"/>
            <w:r>
              <w:rPr>
                <w:rFonts w:ascii="Times New Roman" w:hAnsi="Times New Roman" w:cs="Times New Roman"/>
                <w:sz w:val="20"/>
                <w:szCs w:val="20"/>
              </w:rPr>
              <w:t xml:space="preserve"> е </w:t>
            </w:r>
            <w:proofErr w:type="spellStart"/>
            <w:r>
              <w:rPr>
                <w:rFonts w:ascii="Times New Roman" w:hAnsi="Times New Roman" w:cs="Times New Roman"/>
                <w:sz w:val="20"/>
                <w:szCs w:val="20"/>
              </w:rPr>
              <w:t>опита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специалиста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медици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юристи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икономисти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Много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компании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създават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Експертни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системи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за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вътрешно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ползване</w:t>
            </w:r>
            <w:proofErr w:type="spellEnd"/>
            <w:r>
              <w:rPr>
                <w:rFonts w:ascii="Times New Roman" w:hAnsi="Times New Roman" w:cs="Times New Roman"/>
                <w:sz w:val="20"/>
                <w:szCs w:val="20"/>
              </w:rPr>
              <w:t xml:space="preserve"> в </w:t>
            </w:r>
            <w:proofErr w:type="spellStart"/>
            <w:r>
              <w:rPr>
                <w:rFonts w:ascii="Times New Roman" w:hAnsi="Times New Roman" w:cs="Times New Roman"/>
                <w:sz w:val="20"/>
                <w:szCs w:val="20"/>
              </w:rPr>
              <w:t>ключови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за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тях</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технологии</w:t>
            </w:r>
            <w:proofErr w:type="spellEnd"/>
          </w:p>
        </w:tc>
      </w:tr>
      <w:tr w:rsidR="00464934" w:rsidTr="00484F34">
        <w:tc>
          <w:tcPr>
            <w:tcW w:w="4811" w:type="dxa"/>
          </w:tcPr>
          <w:p w:rsidR="00464934" w:rsidRPr="00245D7A" w:rsidRDefault="00464934" w:rsidP="00484F34">
            <w:pPr>
              <w:pStyle w:val="a4"/>
              <w:ind w:left="0" w:firstLine="0"/>
              <w:jc w:val="both"/>
              <w:rPr>
                <w:rFonts w:ascii="Times New Roman" w:hAnsi="Times New Roman" w:cs="Times New Roman"/>
                <w:sz w:val="20"/>
                <w:szCs w:val="20"/>
              </w:rPr>
            </w:pPr>
            <w:proofErr w:type="spellStart"/>
            <w:r>
              <w:rPr>
                <w:rFonts w:ascii="Times New Roman" w:hAnsi="Times New Roman" w:cs="Times New Roman"/>
                <w:sz w:val="20"/>
                <w:szCs w:val="20"/>
              </w:rPr>
              <w:t>Моделиране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съждения</w:t>
            </w:r>
            <w:proofErr w:type="spellEnd"/>
          </w:p>
        </w:tc>
        <w:tc>
          <w:tcPr>
            <w:tcW w:w="4811" w:type="dxa"/>
          </w:tcPr>
          <w:p w:rsidR="00464934" w:rsidRPr="00245D7A" w:rsidRDefault="00464934" w:rsidP="00484F34">
            <w:pPr>
              <w:pStyle w:val="a4"/>
              <w:ind w:left="0" w:firstLine="0"/>
              <w:jc w:val="both"/>
              <w:rPr>
                <w:rFonts w:ascii="Times New Roman" w:hAnsi="Times New Roman" w:cs="Times New Roman"/>
                <w:sz w:val="20"/>
                <w:szCs w:val="20"/>
              </w:rPr>
            </w:pPr>
            <w:proofErr w:type="spellStart"/>
            <w:r>
              <w:rPr>
                <w:rFonts w:ascii="Times New Roman" w:hAnsi="Times New Roman" w:cs="Times New Roman"/>
                <w:sz w:val="20"/>
                <w:szCs w:val="20"/>
              </w:rPr>
              <w:t>Тук</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използва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логиката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да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бъде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тя</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формализирана</w:t>
            </w:r>
            <w:proofErr w:type="spellEnd"/>
            <w:r>
              <w:rPr>
                <w:rFonts w:ascii="Times New Roman" w:hAnsi="Times New Roman" w:cs="Times New Roman"/>
                <w:sz w:val="20"/>
                <w:szCs w:val="20"/>
              </w:rPr>
              <w:t xml:space="preserve"> е </w:t>
            </w:r>
            <w:proofErr w:type="spellStart"/>
            <w:r>
              <w:rPr>
                <w:rFonts w:ascii="Times New Roman" w:hAnsi="Times New Roman" w:cs="Times New Roman"/>
                <w:sz w:val="20"/>
                <w:szCs w:val="20"/>
              </w:rPr>
              <w:t>трудна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задача</w:t>
            </w:r>
            <w:proofErr w:type="spellEnd"/>
            <w:r>
              <w:rPr>
                <w:rFonts w:ascii="Times New Roman" w:hAnsi="Times New Roman" w:cs="Times New Roman"/>
                <w:sz w:val="20"/>
                <w:szCs w:val="20"/>
              </w:rPr>
              <w:t xml:space="preserve"> и </w:t>
            </w:r>
            <w:proofErr w:type="spellStart"/>
            <w:r>
              <w:rPr>
                <w:rFonts w:ascii="Times New Roman" w:hAnsi="Times New Roman" w:cs="Times New Roman"/>
                <w:sz w:val="20"/>
                <w:szCs w:val="20"/>
              </w:rPr>
              <w:t>най-вече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търсенето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здрав</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смисъл</w:t>
            </w:r>
            <w:proofErr w:type="spellEnd"/>
            <w:r>
              <w:rPr>
                <w:rFonts w:ascii="Times New Roman" w:hAnsi="Times New Roman" w:cs="Times New Roman"/>
                <w:sz w:val="20"/>
                <w:szCs w:val="20"/>
              </w:rPr>
              <w:t xml:space="preserve">. В </w:t>
            </w:r>
            <w:proofErr w:type="spellStart"/>
            <w:r>
              <w:rPr>
                <w:rFonts w:ascii="Times New Roman" w:hAnsi="Times New Roman" w:cs="Times New Roman"/>
                <w:sz w:val="20"/>
                <w:szCs w:val="20"/>
              </w:rPr>
              <w:t>разсъжденията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човек</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използва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разпознаването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опита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спомена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за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нужния</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прецедент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Моделирането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съжденията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включва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моделиране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съжденията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основа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прецедентна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аргументация</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или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ограниченията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моделиране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съждения</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свързани</w:t>
            </w:r>
            <w:proofErr w:type="spellEnd"/>
            <w:r>
              <w:rPr>
                <w:rFonts w:ascii="Times New Roman" w:hAnsi="Times New Roman" w:cs="Times New Roman"/>
                <w:sz w:val="20"/>
                <w:szCs w:val="20"/>
              </w:rPr>
              <w:t xml:space="preserve"> с </w:t>
            </w:r>
            <w:proofErr w:type="spellStart"/>
            <w:r>
              <w:rPr>
                <w:rFonts w:ascii="Times New Roman" w:hAnsi="Times New Roman" w:cs="Times New Roman"/>
                <w:sz w:val="20"/>
                <w:szCs w:val="20"/>
              </w:rPr>
              <w:t>неопределеност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генериране</w:t>
            </w:r>
            <w:proofErr w:type="spellEnd"/>
            <w:r>
              <w:rPr>
                <w:rFonts w:ascii="Times New Roman" w:hAnsi="Times New Roman" w:cs="Times New Roman"/>
                <w:sz w:val="20"/>
                <w:szCs w:val="20"/>
              </w:rPr>
              <w:t xml:space="preserve"> и </w:t>
            </w:r>
            <w:proofErr w:type="spellStart"/>
            <w:r>
              <w:rPr>
                <w:rFonts w:ascii="Times New Roman" w:hAnsi="Times New Roman" w:cs="Times New Roman"/>
                <w:sz w:val="20"/>
                <w:szCs w:val="20"/>
              </w:rPr>
              <w:t>проверка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хипотези</w:t>
            </w:r>
            <w:proofErr w:type="spellEnd"/>
            <w:r>
              <w:rPr>
                <w:rFonts w:ascii="Times New Roman" w:hAnsi="Times New Roman" w:cs="Times New Roman"/>
                <w:sz w:val="20"/>
                <w:szCs w:val="20"/>
              </w:rPr>
              <w:t xml:space="preserve"> и </w:t>
            </w:r>
            <w:proofErr w:type="spellStart"/>
            <w:r>
              <w:rPr>
                <w:rFonts w:ascii="Times New Roman" w:hAnsi="Times New Roman" w:cs="Times New Roman"/>
                <w:sz w:val="20"/>
                <w:szCs w:val="20"/>
              </w:rPr>
              <w:t>др</w:t>
            </w:r>
            <w:proofErr w:type="spellEnd"/>
            <w:r>
              <w:rPr>
                <w:rFonts w:ascii="Times New Roman" w:hAnsi="Times New Roman" w:cs="Times New Roman"/>
                <w:sz w:val="20"/>
                <w:szCs w:val="20"/>
              </w:rPr>
              <w:t>.</w:t>
            </w:r>
          </w:p>
        </w:tc>
      </w:tr>
      <w:tr w:rsidR="00464934" w:rsidTr="00484F34">
        <w:tc>
          <w:tcPr>
            <w:tcW w:w="4811" w:type="dxa"/>
          </w:tcPr>
          <w:p w:rsidR="00464934" w:rsidRDefault="00464934" w:rsidP="00484F34">
            <w:pPr>
              <w:pStyle w:val="a4"/>
              <w:ind w:left="0" w:firstLine="0"/>
              <w:jc w:val="both"/>
              <w:rPr>
                <w:rFonts w:ascii="Times New Roman" w:hAnsi="Times New Roman" w:cs="Times New Roman"/>
                <w:sz w:val="20"/>
                <w:szCs w:val="20"/>
              </w:rPr>
            </w:pPr>
            <w:proofErr w:type="spellStart"/>
            <w:r>
              <w:rPr>
                <w:rFonts w:ascii="Times New Roman" w:hAnsi="Times New Roman" w:cs="Times New Roman"/>
                <w:sz w:val="20"/>
                <w:szCs w:val="20"/>
              </w:rPr>
              <w:t>Обработка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естествения</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език</w:t>
            </w:r>
            <w:proofErr w:type="spellEnd"/>
          </w:p>
        </w:tc>
        <w:tc>
          <w:tcPr>
            <w:tcW w:w="4811" w:type="dxa"/>
          </w:tcPr>
          <w:p w:rsidR="00464934" w:rsidRDefault="00464934" w:rsidP="00484F34">
            <w:pPr>
              <w:pStyle w:val="a4"/>
              <w:ind w:left="0" w:firstLine="0"/>
              <w:jc w:val="both"/>
              <w:rPr>
                <w:rFonts w:ascii="Times New Roman" w:hAnsi="Times New Roman" w:cs="Times New Roman"/>
                <w:sz w:val="20"/>
                <w:szCs w:val="20"/>
              </w:rPr>
            </w:pPr>
            <w:proofErr w:type="spellStart"/>
            <w:r>
              <w:rPr>
                <w:rFonts w:ascii="Times New Roman" w:hAnsi="Times New Roman" w:cs="Times New Roman"/>
                <w:sz w:val="20"/>
                <w:szCs w:val="20"/>
              </w:rPr>
              <w:t>Машинен</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превод</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текстове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анализ</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текстове</w:t>
            </w:r>
            <w:proofErr w:type="spellEnd"/>
            <w:r>
              <w:rPr>
                <w:rFonts w:ascii="Times New Roman" w:hAnsi="Times New Roman" w:cs="Times New Roman"/>
                <w:sz w:val="20"/>
                <w:szCs w:val="20"/>
              </w:rPr>
              <w:t xml:space="preserve"> с </w:t>
            </w:r>
            <w:proofErr w:type="spellStart"/>
            <w:r>
              <w:rPr>
                <w:rFonts w:ascii="Times New Roman" w:hAnsi="Times New Roman" w:cs="Times New Roman"/>
                <w:sz w:val="20"/>
                <w:szCs w:val="20"/>
              </w:rPr>
              <w:t>търсене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нужната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информация</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класификация</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съдържание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автоматично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рефериране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разпознаване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превод</w:t>
            </w:r>
            <w:proofErr w:type="spellEnd"/>
            <w:r>
              <w:rPr>
                <w:rFonts w:ascii="Times New Roman" w:hAnsi="Times New Roman" w:cs="Times New Roman"/>
                <w:sz w:val="20"/>
                <w:szCs w:val="20"/>
              </w:rPr>
              <w:t xml:space="preserve"> и </w:t>
            </w:r>
            <w:proofErr w:type="spellStart"/>
            <w:r>
              <w:rPr>
                <w:rFonts w:ascii="Times New Roman" w:hAnsi="Times New Roman" w:cs="Times New Roman"/>
                <w:sz w:val="20"/>
                <w:szCs w:val="20"/>
              </w:rPr>
              <w:t>генериране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изказ</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Повечето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тези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задачи</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стават</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изпълними</w:t>
            </w:r>
            <w:proofErr w:type="spellEnd"/>
            <w:r>
              <w:rPr>
                <w:rFonts w:ascii="Times New Roman" w:hAnsi="Times New Roman" w:cs="Times New Roman"/>
                <w:sz w:val="20"/>
                <w:szCs w:val="20"/>
              </w:rPr>
              <w:t xml:space="preserve"> с </w:t>
            </w:r>
            <w:proofErr w:type="spellStart"/>
            <w:r>
              <w:rPr>
                <w:rFonts w:ascii="Times New Roman" w:hAnsi="Times New Roman" w:cs="Times New Roman"/>
                <w:sz w:val="20"/>
                <w:szCs w:val="20"/>
              </w:rPr>
              <w:t>помощта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на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машинното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обучение</w:t>
            </w:r>
            <w:proofErr w:type="spellEnd"/>
            <w:r>
              <w:rPr>
                <w:rFonts w:ascii="Times New Roman" w:hAnsi="Times New Roman" w:cs="Times New Roman"/>
                <w:sz w:val="20"/>
                <w:szCs w:val="20"/>
              </w:rPr>
              <w:t>.</w:t>
            </w:r>
          </w:p>
        </w:tc>
      </w:tr>
    </w:tbl>
    <w:p w:rsidR="00464934" w:rsidRDefault="00464934" w:rsidP="00464934">
      <w:pPr>
        <w:pStyle w:val="a4"/>
        <w:ind w:left="0"/>
        <w:jc w:val="both"/>
        <w:rPr>
          <w:rFonts w:ascii="Times New Roman" w:hAnsi="Times New Roman" w:cs="Times New Roman"/>
          <w:sz w:val="28"/>
          <w:szCs w:val="28"/>
        </w:rPr>
      </w:pPr>
    </w:p>
    <w:p w:rsidR="00464934" w:rsidRDefault="00464934" w:rsidP="00464934">
      <w:pPr>
        <w:pStyle w:val="a4"/>
        <w:ind w:left="0"/>
        <w:jc w:val="both"/>
        <w:rPr>
          <w:rFonts w:ascii="Times New Roman" w:hAnsi="Times New Roman" w:cs="Times New Roman"/>
          <w:sz w:val="28"/>
          <w:szCs w:val="28"/>
        </w:rPr>
      </w:pPr>
      <w:r>
        <w:rPr>
          <w:rFonts w:ascii="Times New Roman" w:hAnsi="Times New Roman" w:cs="Times New Roman"/>
          <w:sz w:val="28"/>
          <w:szCs w:val="28"/>
        </w:rPr>
        <w:t xml:space="preserve">Освен това елементи на ИИ се използват в съвременни цифрови технологии като </w:t>
      </w:r>
      <w:proofErr w:type="spellStart"/>
      <w:r>
        <w:rPr>
          <w:rFonts w:ascii="Times New Roman" w:hAnsi="Times New Roman" w:cs="Times New Roman"/>
          <w:sz w:val="28"/>
          <w:szCs w:val="28"/>
        </w:rPr>
        <w:t>киберфизическите</w:t>
      </w:r>
      <w:proofErr w:type="spellEnd"/>
      <w:r>
        <w:rPr>
          <w:rFonts w:ascii="Times New Roman" w:hAnsi="Times New Roman" w:cs="Times New Roman"/>
          <w:sz w:val="28"/>
          <w:szCs w:val="28"/>
        </w:rPr>
        <w:t xml:space="preserve"> системи („Умна къща“), допълване на реалността и пр.</w:t>
      </w:r>
    </w:p>
    <w:p w:rsidR="00464934" w:rsidRDefault="00464934" w:rsidP="00464934">
      <w:pPr>
        <w:pStyle w:val="a4"/>
        <w:ind w:left="0"/>
        <w:jc w:val="both"/>
        <w:rPr>
          <w:rFonts w:ascii="Times New Roman" w:hAnsi="Times New Roman" w:cs="Times New Roman"/>
          <w:b/>
          <w:sz w:val="28"/>
          <w:szCs w:val="28"/>
        </w:rPr>
      </w:pPr>
      <w:r>
        <w:rPr>
          <w:rFonts w:ascii="Times New Roman" w:hAnsi="Times New Roman" w:cs="Times New Roman"/>
          <w:b/>
          <w:sz w:val="28"/>
          <w:szCs w:val="28"/>
        </w:rPr>
        <w:t>Етично използване на изкуствения интелект</w:t>
      </w:r>
    </w:p>
    <w:p w:rsidR="00464934" w:rsidRDefault="00464934" w:rsidP="00464934">
      <w:pPr>
        <w:pStyle w:val="a4"/>
        <w:ind w:left="0"/>
        <w:jc w:val="both"/>
        <w:rPr>
          <w:rFonts w:ascii="Times New Roman" w:hAnsi="Times New Roman" w:cs="Times New Roman"/>
          <w:b/>
          <w:sz w:val="28"/>
          <w:szCs w:val="28"/>
        </w:rPr>
      </w:pPr>
      <w:r>
        <w:rPr>
          <w:rFonts w:ascii="Times New Roman" w:hAnsi="Times New Roman" w:cs="Times New Roman"/>
          <w:b/>
          <w:sz w:val="28"/>
          <w:szCs w:val="28"/>
        </w:rPr>
        <w:t xml:space="preserve">Внедряването на ИИ и други цифрови технологии е възпрепятствано от ниското ниво на гражданско доверие към алгоритмите и новите технологии по принцип, а в същевременно </w:t>
      </w:r>
      <w:r>
        <w:rPr>
          <w:rFonts w:ascii="Times New Roman" w:hAnsi="Times New Roman" w:cs="Times New Roman"/>
          <w:b/>
          <w:sz w:val="28"/>
          <w:szCs w:val="28"/>
        </w:rPr>
        <w:lastRenderedPageBreak/>
        <w:t xml:space="preserve">липсват разбираеми етически рамки в прилагането на ИИ. В </w:t>
      </w:r>
      <w:proofErr w:type="spellStart"/>
      <w:r>
        <w:rPr>
          <w:rFonts w:ascii="Times New Roman" w:hAnsi="Times New Roman" w:cs="Times New Roman"/>
          <w:b/>
          <w:sz w:val="28"/>
          <w:szCs w:val="28"/>
        </w:rPr>
        <w:t>насточщта</w:t>
      </w:r>
      <w:proofErr w:type="spellEnd"/>
      <w:r>
        <w:rPr>
          <w:rFonts w:ascii="Times New Roman" w:hAnsi="Times New Roman" w:cs="Times New Roman"/>
          <w:b/>
          <w:sz w:val="28"/>
          <w:szCs w:val="28"/>
        </w:rPr>
        <w:t xml:space="preserve"> тема ще бъдат дадени  общите характеристики и перспективните подходи за решаване на етическите казуси свързани с използването на ИИ:</w:t>
      </w:r>
    </w:p>
    <w:p w:rsidR="00464934" w:rsidRDefault="00464934" w:rsidP="00464934">
      <w:pPr>
        <w:pStyle w:val="a4"/>
        <w:numPr>
          <w:ilvl w:val="0"/>
          <w:numId w:val="3"/>
        </w:numPr>
        <w:jc w:val="both"/>
        <w:rPr>
          <w:rFonts w:ascii="Times New Roman" w:hAnsi="Times New Roman" w:cs="Times New Roman"/>
          <w:b/>
          <w:sz w:val="28"/>
          <w:szCs w:val="28"/>
        </w:rPr>
      </w:pPr>
      <w:r>
        <w:rPr>
          <w:rFonts w:ascii="Times New Roman" w:hAnsi="Times New Roman" w:cs="Times New Roman"/>
          <w:b/>
          <w:sz w:val="28"/>
          <w:szCs w:val="28"/>
        </w:rPr>
        <w:t>Отговорност за етично или неетично поведение на ИИ при вземането на погрешни решения, нанасяне на щета поради грешки и т.н.</w:t>
      </w:r>
    </w:p>
    <w:p w:rsidR="00464934" w:rsidRDefault="00464934" w:rsidP="00464934">
      <w:pPr>
        <w:pStyle w:val="a4"/>
        <w:numPr>
          <w:ilvl w:val="0"/>
          <w:numId w:val="3"/>
        </w:numPr>
        <w:jc w:val="both"/>
        <w:rPr>
          <w:rFonts w:ascii="Times New Roman" w:hAnsi="Times New Roman" w:cs="Times New Roman"/>
          <w:b/>
          <w:sz w:val="28"/>
          <w:szCs w:val="28"/>
        </w:rPr>
      </w:pPr>
      <w:r>
        <w:rPr>
          <w:rFonts w:ascii="Times New Roman" w:hAnsi="Times New Roman" w:cs="Times New Roman"/>
          <w:b/>
          <w:sz w:val="28"/>
          <w:szCs w:val="28"/>
        </w:rPr>
        <w:t>Предубеденост на алгоритмите (</w:t>
      </w:r>
      <w:r>
        <w:rPr>
          <w:rFonts w:ascii="Times New Roman" w:hAnsi="Times New Roman" w:cs="Times New Roman"/>
          <w:b/>
          <w:sz w:val="28"/>
          <w:szCs w:val="28"/>
          <w:lang w:val="en-US"/>
        </w:rPr>
        <w:t>bias)</w:t>
      </w:r>
      <w:r>
        <w:rPr>
          <w:rFonts w:ascii="Times New Roman" w:hAnsi="Times New Roman" w:cs="Times New Roman"/>
          <w:b/>
          <w:sz w:val="28"/>
          <w:szCs w:val="28"/>
        </w:rPr>
        <w:t>;</w:t>
      </w:r>
    </w:p>
    <w:p w:rsidR="00464934" w:rsidRDefault="00464934" w:rsidP="00464934">
      <w:pPr>
        <w:pStyle w:val="a4"/>
        <w:numPr>
          <w:ilvl w:val="0"/>
          <w:numId w:val="3"/>
        </w:numPr>
        <w:jc w:val="both"/>
        <w:rPr>
          <w:rFonts w:ascii="Times New Roman" w:hAnsi="Times New Roman" w:cs="Times New Roman"/>
          <w:b/>
          <w:sz w:val="28"/>
          <w:szCs w:val="28"/>
        </w:rPr>
      </w:pPr>
      <w:r>
        <w:rPr>
          <w:rFonts w:ascii="Times New Roman" w:hAnsi="Times New Roman" w:cs="Times New Roman"/>
          <w:b/>
          <w:sz w:val="28"/>
          <w:szCs w:val="28"/>
        </w:rPr>
        <w:t>Обезпечаване и регулиране на ИИ (обяснителна компонента);</w:t>
      </w:r>
    </w:p>
    <w:p w:rsidR="00464934" w:rsidRDefault="00464934" w:rsidP="00464934">
      <w:pPr>
        <w:pStyle w:val="a4"/>
        <w:numPr>
          <w:ilvl w:val="0"/>
          <w:numId w:val="3"/>
        </w:numPr>
        <w:jc w:val="both"/>
        <w:rPr>
          <w:rFonts w:ascii="Times New Roman" w:hAnsi="Times New Roman" w:cs="Times New Roman"/>
          <w:b/>
          <w:sz w:val="28"/>
          <w:szCs w:val="28"/>
        </w:rPr>
      </w:pPr>
      <w:r>
        <w:rPr>
          <w:rFonts w:ascii="Times New Roman" w:hAnsi="Times New Roman" w:cs="Times New Roman"/>
          <w:b/>
          <w:sz w:val="28"/>
          <w:szCs w:val="28"/>
        </w:rPr>
        <w:t xml:space="preserve">Проблема за </w:t>
      </w:r>
      <w:proofErr w:type="spellStart"/>
      <w:r>
        <w:rPr>
          <w:rFonts w:ascii="Times New Roman" w:hAnsi="Times New Roman" w:cs="Times New Roman"/>
          <w:b/>
          <w:sz w:val="28"/>
          <w:szCs w:val="28"/>
        </w:rPr>
        <w:t>приватността</w:t>
      </w:r>
      <w:proofErr w:type="spellEnd"/>
      <w:r>
        <w:rPr>
          <w:rFonts w:ascii="Times New Roman" w:hAnsi="Times New Roman" w:cs="Times New Roman"/>
          <w:b/>
          <w:sz w:val="28"/>
          <w:szCs w:val="28"/>
        </w:rPr>
        <w:t xml:space="preserve"> при използването на ИИ;</w:t>
      </w:r>
    </w:p>
    <w:p w:rsidR="00464934" w:rsidRDefault="00464934" w:rsidP="00464934">
      <w:pPr>
        <w:pStyle w:val="a4"/>
        <w:numPr>
          <w:ilvl w:val="0"/>
          <w:numId w:val="3"/>
        </w:numPr>
        <w:jc w:val="both"/>
        <w:rPr>
          <w:rFonts w:ascii="Times New Roman" w:hAnsi="Times New Roman" w:cs="Times New Roman"/>
          <w:b/>
          <w:sz w:val="28"/>
          <w:szCs w:val="28"/>
        </w:rPr>
      </w:pPr>
      <w:r>
        <w:rPr>
          <w:rFonts w:ascii="Times New Roman" w:hAnsi="Times New Roman" w:cs="Times New Roman"/>
          <w:b/>
          <w:sz w:val="28"/>
          <w:szCs w:val="28"/>
        </w:rPr>
        <w:t>Надеждност на технологиите в ИИ;</w:t>
      </w:r>
    </w:p>
    <w:p w:rsidR="00464934" w:rsidRDefault="00464934" w:rsidP="00464934">
      <w:pPr>
        <w:ind w:left="0"/>
        <w:jc w:val="both"/>
        <w:rPr>
          <w:rFonts w:ascii="Times New Roman" w:hAnsi="Times New Roman" w:cs="Times New Roman"/>
          <w:b/>
          <w:sz w:val="28"/>
          <w:szCs w:val="28"/>
        </w:rPr>
      </w:pPr>
      <w:r>
        <w:rPr>
          <w:rFonts w:ascii="Times New Roman" w:hAnsi="Times New Roman" w:cs="Times New Roman"/>
          <w:b/>
          <w:sz w:val="28"/>
          <w:szCs w:val="28"/>
        </w:rPr>
        <w:t>Отговорност на Изкуствения Интелект</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Проблема за отговорността за действията на изкуствения интелект за първи път е поставен при прилагането му в автомобили без водач и завършва с хипотетичните системи за вземане на решения от планетарен мащаб – тема която е дай дискутирана в момента. Проблемите са формулирани в областта на доверието, където на хората им се налага да залагат на системите ИИ като се има в предвид автомобилният транспорт, </w:t>
      </w:r>
      <w:proofErr w:type="spellStart"/>
      <w:r>
        <w:rPr>
          <w:rFonts w:ascii="Times New Roman" w:hAnsi="Times New Roman" w:cs="Times New Roman"/>
          <w:sz w:val="28"/>
          <w:szCs w:val="28"/>
        </w:rPr>
        <w:t>фармацефтиката</w:t>
      </w:r>
      <w:proofErr w:type="spellEnd"/>
      <w:r>
        <w:rPr>
          <w:rFonts w:ascii="Times New Roman" w:hAnsi="Times New Roman" w:cs="Times New Roman"/>
          <w:sz w:val="28"/>
          <w:szCs w:val="28"/>
        </w:rPr>
        <w:t xml:space="preserve">, медицината, образованието и т. н. Институцията на отговорността при различните типове роботи има различни нюанси в зависимост от обществената сигурност, </w:t>
      </w:r>
      <w:proofErr w:type="spellStart"/>
      <w:r>
        <w:rPr>
          <w:rFonts w:ascii="Times New Roman" w:hAnsi="Times New Roman" w:cs="Times New Roman"/>
          <w:sz w:val="28"/>
          <w:szCs w:val="28"/>
        </w:rPr>
        <w:t>контрулируемост</w:t>
      </w:r>
      <w:proofErr w:type="spellEnd"/>
      <w:r>
        <w:rPr>
          <w:rFonts w:ascii="Times New Roman" w:hAnsi="Times New Roman" w:cs="Times New Roman"/>
          <w:sz w:val="28"/>
          <w:szCs w:val="28"/>
        </w:rPr>
        <w:t xml:space="preserve"> и способността за обучение. Друг аспект в много от случаите е много трудно да се установят обстоятелствата при нанасянето на вреда и в една и съща ситуация се получават различни решения от гледна точка на конкретна </w:t>
      </w:r>
      <w:proofErr w:type="spellStart"/>
      <w:r>
        <w:rPr>
          <w:rFonts w:ascii="Times New Roman" w:hAnsi="Times New Roman" w:cs="Times New Roman"/>
          <w:sz w:val="28"/>
          <w:szCs w:val="28"/>
        </w:rPr>
        <w:t>юристпроденция</w:t>
      </w:r>
      <w:proofErr w:type="spellEnd"/>
      <w:r>
        <w:rPr>
          <w:rFonts w:ascii="Times New Roman" w:hAnsi="Times New Roman" w:cs="Times New Roman"/>
          <w:sz w:val="28"/>
          <w:szCs w:val="28"/>
        </w:rPr>
        <w:t>. При обсъждането на различните принципни подходи при установяването на отговорност за действията на ИИ вариантите са:</w:t>
      </w:r>
    </w:p>
    <w:p w:rsidR="00464934" w:rsidRDefault="00464934" w:rsidP="00464934">
      <w:pPr>
        <w:pStyle w:val="a4"/>
        <w:numPr>
          <w:ilvl w:val="0"/>
          <w:numId w:val="4"/>
        </w:numPr>
        <w:tabs>
          <w:tab w:val="left" w:pos="3686"/>
        </w:tabs>
        <w:jc w:val="both"/>
        <w:rPr>
          <w:rFonts w:ascii="Times New Roman" w:hAnsi="Times New Roman" w:cs="Times New Roman"/>
          <w:sz w:val="28"/>
          <w:szCs w:val="28"/>
        </w:rPr>
      </w:pPr>
      <w:r>
        <w:rPr>
          <w:rFonts w:ascii="Times New Roman" w:hAnsi="Times New Roman" w:cs="Times New Roman"/>
          <w:sz w:val="28"/>
          <w:szCs w:val="28"/>
        </w:rPr>
        <w:t>Пълно освобождаване на ИИ от каквато и да е отговорност за действията им;(аналогично с действията на непреодолима сила)</w:t>
      </w:r>
    </w:p>
    <w:p w:rsidR="00464934" w:rsidRDefault="00464934" w:rsidP="00464934">
      <w:pPr>
        <w:pStyle w:val="a4"/>
        <w:numPr>
          <w:ilvl w:val="0"/>
          <w:numId w:val="4"/>
        </w:numPr>
        <w:tabs>
          <w:tab w:val="left" w:pos="3686"/>
        </w:tabs>
        <w:jc w:val="both"/>
        <w:rPr>
          <w:rFonts w:ascii="Times New Roman" w:hAnsi="Times New Roman" w:cs="Times New Roman"/>
          <w:sz w:val="28"/>
          <w:szCs w:val="28"/>
        </w:rPr>
      </w:pPr>
      <w:r>
        <w:rPr>
          <w:rFonts w:ascii="Times New Roman" w:hAnsi="Times New Roman" w:cs="Times New Roman"/>
          <w:sz w:val="28"/>
          <w:szCs w:val="28"/>
        </w:rPr>
        <w:t>Частично освобождаване от отговорност (освобождаване на конкретни лица от каквато и да е отговорност и същевременно изплащане на пострадалите на компенсация за понесени вреди от различни източници);</w:t>
      </w:r>
    </w:p>
    <w:p w:rsidR="00464934" w:rsidRDefault="00464934" w:rsidP="00464934">
      <w:pPr>
        <w:pStyle w:val="a4"/>
        <w:numPr>
          <w:ilvl w:val="0"/>
          <w:numId w:val="4"/>
        </w:numPr>
        <w:tabs>
          <w:tab w:val="left" w:pos="3686"/>
        </w:tabs>
        <w:jc w:val="both"/>
        <w:rPr>
          <w:rFonts w:ascii="Times New Roman" w:hAnsi="Times New Roman" w:cs="Times New Roman"/>
          <w:sz w:val="28"/>
          <w:szCs w:val="28"/>
        </w:rPr>
      </w:pPr>
      <w:r>
        <w:rPr>
          <w:rFonts w:ascii="Times New Roman" w:hAnsi="Times New Roman" w:cs="Times New Roman"/>
          <w:sz w:val="28"/>
          <w:szCs w:val="28"/>
        </w:rPr>
        <w:lastRenderedPageBreak/>
        <w:t>Отговорност за вина настъпила само в зависимост от вината на конкретния субект (</w:t>
      </w:r>
      <w:proofErr w:type="spellStart"/>
      <w:r>
        <w:rPr>
          <w:rFonts w:ascii="Times New Roman" w:hAnsi="Times New Roman" w:cs="Times New Roman"/>
          <w:sz w:val="28"/>
          <w:szCs w:val="28"/>
        </w:rPr>
        <w:t>прозводител</w:t>
      </w:r>
      <w:proofErr w:type="spellEnd"/>
      <w:r>
        <w:rPr>
          <w:rFonts w:ascii="Times New Roman" w:hAnsi="Times New Roman" w:cs="Times New Roman"/>
          <w:sz w:val="28"/>
          <w:szCs w:val="28"/>
        </w:rPr>
        <w:t>, разработчик, лица отговарящи за обучение на ИИ, собственик, ползвател и пр.)</w:t>
      </w:r>
    </w:p>
    <w:p w:rsidR="00464934" w:rsidRDefault="00464934" w:rsidP="00464934">
      <w:pPr>
        <w:pStyle w:val="a4"/>
        <w:numPr>
          <w:ilvl w:val="0"/>
          <w:numId w:val="4"/>
        </w:numPr>
        <w:tabs>
          <w:tab w:val="left" w:pos="3686"/>
        </w:tabs>
        <w:jc w:val="both"/>
        <w:rPr>
          <w:rFonts w:ascii="Times New Roman" w:hAnsi="Times New Roman" w:cs="Times New Roman"/>
          <w:sz w:val="28"/>
          <w:szCs w:val="28"/>
        </w:rPr>
      </w:pPr>
      <w:r>
        <w:rPr>
          <w:rFonts w:ascii="Times New Roman" w:hAnsi="Times New Roman" w:cs="Times New Roman"/>
          <w:sz w:val="28"/>
          <w:szCs w:val="28"/>
        </w:rPr>
        <w:t>Отговорност без вина на определени лица (производители) по общите правила възприемани като отговорни за действията на ИИ.</w:t>
      </w:r>
    </w:p>
    <w:p w:rsidR="00464934" w:rsidRDefault="00464934" w:rsidP="00464934">
      <w:pPr>
        <w:pStyle w:val="a4"/>
        <w:numPr>
          <w:ilvl w:val="0"/>
          <w:numId w:val="4"/>
        </w:numPr>
        <w:tabs>
          <w:tab w:val="left" w:pos="3686"/>
        </w:tabs>
        <w:jc w:val="both"/>
        <w:rPr>
          <w:rFonts w:ascii="Times New Roman" w:hAnsi="Times New Roman" w:cs="Times New Roman"/>
          <w:sz w:val="28"/>
          <w:szCs w:val="28"/>
        </w:rPr>
      </w:pPr>
      <w:r>
        <w:rPr>
          <w:rFonts w:ascii="Times New Roman" w:hAnsi="Times New Roman" w:cs="Times New Roman"/>
          <w:sz w:val="28"/>
          <w:szCs w:val="28"/>
        </w:rPr>
        <w:t>Лична отговорност на роботите при условия, че са натоварени с правосубектност -  права и задължения при наличие на статус на електронна личност</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Поради факта на </w:t>
      </w:r>
      <w:proofErr w:type="spellStart"/>
      <w:r>
        <w:rPr>
          <w:rFonts w:ascii="Times New Roman" w:hAnsi="Times New Roman" w:cs="Times New Roman"/>
          <w:sz w:val="28"/>
          <w:szCs w:val="28"/>
        </w:rPr>
        <w:t>дискусионност</w:t>
      </w:r>
      <w:proofErr w:type="spellEnd"/>
      <w:r>
        <w:rPr>
          <w:rFonts w:ascii="Times New Roman" w:hAnsi="Times New Roman" w:cs="Times New Roman"/>
          <w:sz w:val="28"/>
          <w:szCs w:val="28"/>
        </w:rPr>
        <w:t xml:space="preserve"> и липса на общо решение на учени и разработчици можем да представим различните гледни точки:</w:t>
      </w:r>
    </w:p>
    <w:p w:rsidR="00464934" w:rsidRDefault="00464934" w:rsidP="00464934">
      <w:pPr>
        <w:pStyle w:val="a4"/>
        <w:numPr>
          <w:ilvl w:val="0"/>
          <w:numId w:val="5"/>
        </w:numPr>
        <w:tabs>
          <w:tab w:val="left" w:pos="3686"/>
        </w:tabs>
        <w:jc w:val="both"/>
        <w:rPr>
          <w:rFonts w:ascii="Times New Roman" w:hAnsi="Times New Roman" w:cs="Times New Roman"/>
          <w:sz w:val="28"/>
          <w:szCs w:val="28"/>
        </w:rPr>
      </w:pPr>
      <w:r>
        <w:rPr>
          <w:rFonts w:ascii="Times New Roman" w:hAnsi="Times New Roman" w:cs="Times New Roman"/>
          <w:sz w:val="28"/>
          <w:szCs w:val="28"/>
        </w:rPr>
        <w:t xml:space="preserve">В етиката има понятие „споделена отговорност“ – отговорността е разделена между разработчика и собственика или ползвател и самата система ИИ, ако </w:t>
      </w:r>
      <w:r>
        <w:rPr>
          <w:rFonts w:ascii="Times New Roman" w:hAnsi="Times New Roman" w:cs="Times New Roman"/>
          <w:sz w:val="28"/>
          <w:szCs w:val="28"/>
          <w:lang w:val="en-US"/>
        </w:rPr>
        <w:t xml:space="preserve">e </w:t>
      </w:r>
      <w:r>
        <w:rPr>
          <w:rFonts w:ascii="Times New Roman" w:hAnsi="Times New Roman" w:cs="Times New Roman"/>
          <w:sz w:val="28"/>
          <w:szCs w:val="28"/>
        </w:rPr>
        <w:t xml:space="preserve">зададена възможности за допълнителното </w:t>
      </w:r>
      <w:r>
        <w:rPr>
          <w:rFonts w:ascii="Times New Roman" w:hAnsi="Times New Roman" w:cs="Times New Roman"/>
          <w:sz w:val="28"/>
          <w:szCs w:val="28"/>
          <w:lang w:val="en-US"/>
        </w:rPr>
        <w:t>`</w:t>
      </w:r>
      <w:r>
        <w:rPr>
          <w:rFonts w:ascii="Times New Roman" w:hAnsi="Times New Roman" w:cs="Times New Roman"/>
          <w:sz w:val="28"/>
          <w:szCs w:val="28"/>
        </w:rPr>
        <w:t>и настройване.</w:t>
      </w:r>
    </w:p>
    <w:p w:rsidR="00464934" w:rsidRDefault="00464934" w:rsidP="00464934">
      <w:pPr>
        <w:pStyle w:val="a4"/>
        <w:numPr>
          <w:ilvl w:val="0"/>
          <w:numId w:val="5"/>
        </w:numPr>
        <w:tabs>
          <w:tab w:val="left" w:pos="3686"/>
        </w:tabs>
        <w:jc w:val="both"/>
        <w:rPr>
          <w:rFonts w:ascii="Times New Roman" w:hAnsi="Times New Roman" w:cs="Times New Roman"/>
          <w:sz w:val="28"/>
          <w:szCs w:val="28"/>
        </w:rPr>
      </w:pPr>
      <w:r>
        <w:rPr>
          <w:rFonts w:ascii="Times New Roman" w:hAnsi="Times New Roman" w:cs="Times New Roman"/>
          <w:sz w:val="28"/>
          <w:szCs w:val="28"/>
        </w:rPr>
        <w:t>В повечето случаи с отговорността е натоварен „програмиста“ въпреки, че той е само оператор залагаща правилата на поведение делегирани от експерти и специалисти в дадена област (в етиката съответно философ). Морални правилно е</w:t>
      </w:r>
      <w:r>
        <w:rPr>
          <w:rFonts w:ascii="Times New Roman" w:hAnsi="Times New Roman" w:cs="Times New Roman"/>
          <w:sz w:val="28"/>
          <w:szCs w:val="28"/>
          <w:lang w:val="en-US"/>
        </w:rPr>
        <w:t>,</w:t>
      </w:r>
      <w:r>
        <w:rPr>
          <w:rFonts w:ascii="Times New Roman" w:hAnsi="Times New Roman" w:cs="Times New Roman"/>
          <w:sz w:val="28"/>
          <w:szCs w:val="28"/>
        </w:rPr>
        <w:t xml:space="preserve"> отговорността да се носи от експерта предоставящ етичните правила за действието на системата </w:t>
      </w:r>
      <w:proofErr w:type="spellStart"/>
      <w:r>
        <w:rPr>
          <w:rFonts w:ascii="Times New Roman" w:hAnsi="Times New Roman" w:cs="Times New Roman"/>
          <w:sz w:val="28"/>
          <w:szCs w:val="28"/>
        </w:rPr>
        <w:t>инплантирани</w:t>
      </w:r>
      <w:proofErr w:type="spellEnd"/>
      <w:r>
        <w:rPr>
          <w:rFonts w:ascii="Times New Roman" w:hAnsi="Times New Roman" w:cs="Times New Roman"/>
          <w:sz w:val="28"/>
          <w:szCs w:val="28"/>
        </w:rPr>
        <w:t xml:space="preserve"> в ИИ.</w:t>
      </w:r>
    </w:p>
    <w:p w:rsidR="00464934" w:rsidRDefault="00464934" w:rsidP="00464934">
      <w:pPr>
        <w:pStyle w:val="a4"/>
        <w:numPr>
          <w:ilvl w:val="0"/>
          <w:numId w:val="5"/>
        </w:numPr>
        <w:tabs>
          <w:tab w:val="left" w:pos="3686"/>
        </w:tabs>
        <w:jc w:val="both"/>
        <w:rPr>
          <w:rFonts w:ascii="Times New Roman" w:hAnsi="Times New Roman" w:cs="Times New Roman"/>
          <w:sz w:val="28"/>
          <w:szCs w:val="28"/>
        </w:rPr>
      </w:pPr>
      <w:r>
        <w:rPr>
          <w:rFonts w:ascii="Times New Roman" w:hAnsi="Times New Roman" w:cs="Times New Roman"/>
          <w:sz w:val="28"/>
          <w:szCs w:val="28"/>
        </w:rPr>
        <w:t>Третия вариант е търсенето на отговорността освен от философа и разработчика и от законодателя, т. к. отговорността се делегира в правов режим.</w:t>
      </w:r>
    </w:p>
    <w:p w:rsidR="00464934" w:rsidRDefault="00464934" w:rsidP="00464934">
      <w:pPr>
        <w:pStyle w:val="a4"/>
        <w:numPr>
          <w:ilvl w:val="0"/>
          <w:numId w:val="5"/>
        </w:numPr>
        <w:tabs>
          <w:tab w:val="left" w:pos="3686"/>
        </w:tabs>
        <w:jc w:val="both"/>
        <w:rPr>
          <w:rFonts w:ascii="Times New Roman" w:hAnsi="Times New Roman" w:cs="Times New Roman"/>
          <w:sz w:val="28"/>
          <w:szCs w:val="28"/>
        </w:rPr>
      </w:pPr>
      <w:r>
        <w:rPr>
          <w:rFonts w:ascii="Times New Roman" w:hAnsi="Times New Roman" w:cs="Times New Roman"/>
          <w:sz w:val="28"/>
          <w:szCs w:val="28"/>
        </w:rPr>
        <w:t xml:space="preserve">Друга гледна точка говори за това, че както и при всяка техническа катастрофа се търси кой е виновен (примерно при </w:t>
      </w:r>
      <w:proofErr w:type="spellStart"/>
      <w:r>
        <w:rPr>
          <w:rFonts w:ascii="Times New Roman" w:hAnsi="Times New Roman" w:cs="Times New Roman"/>
          <w:sz w:val="28"/>
          <w:szCs w:val="28"/>
        </w:rPr>
        <w:t>авиокатастрофа</w:t>
      </w:r>
      <w:proofErr w:type="spellEnd"/>
      <w:r>
        <w:rPr>
          <w:rFonts w:ascii="Times New Roman" w:hAnsi="Times New Roman" w:cs="Times New Roman"/>
          <w:sz w:val="28"/>
          <w:szCs w:val="28"/>
        </w:rPr>
        <w:t>, се назначават експерти да решат чия е вината, на производителя, оператора, авиокомпанията или пилота). Затова от голямо значение е валидизирането на система за отговорност по отношение на ИИ.</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Ако трябва да се обобщи, то трябва да кажем, че самата концепция за изкуствен интелект е нееднозначна и от там на неопределеност е подложена и формулировката за отговорността. Като универсално се оформя само правилото: </w:t>
      </w:r>
      <w:r>
        <w:rPr>
          <w:rFonts w:ascii="Times New Roman" w:hAnsi="Times New Roman" w:cs="Times New Roman"/>
          <w:i/>
          <w:sz w:val="28"/>
          <w:szCs w:val="28"/>
        </w:rPr>
        <w:t>Отговорен е човекът!</w:t>
      </w:r>
      <w:r>
        <w:rPr>
          <w:rFonts w:ascii="Times New Roman" w:hAnsi="Times New Roman" w:cs="Times New Roman"/>
          <w:sz w:val="28"/>
          <w:szCs w:val="28"/>
        </w:rPr>
        <w:t xml:space="preserve"> Тук трябва да се избегнат двете крайности в случаите: когато отговорността не се носи от никого и тогава когато цялата отговорност се</w:t>
      </w:r>
      <w:r w:rsidRPr="00572CBA">
        <w:rPr>
          <w:rFonts w:ascii="Times New Roman" w:hAnsi="Times New Roman" w:cs="Times New Roman"/>
          <w:sz w:val="28"/>
          <w:szCs w:val="28"/>
        </w:rPr>
        <w:t xml:space="preserve"> стоварва</w:t>
      </w:r>
      <w:r>
        <w:rPr>
          <w:rFonts w:ascii="Times New Roman" w:hAnsi="Times New Roman" w:cs="Times New Roman"/>
          <w:sz w:val="28"/>
          <w:szCs w:val="28"/>
        </w:rPr>
        <w:t xml:space="preserve"> върху изкуствения интелект. </w:t>
      </w:r>
    </w:p>
    <w:p w:rsidR="00464934" w:rsidRDefault="00464934" w:rsidP="00464934">
      <w:pPr>
        <w:tabs>
          <w:tab w:val="left" w:pos="3686"/>
        </w:tabs>
        <w:ind w:left="0"/>
        <w:jc w:val="both"/>
        <w:rPr>
          <w:rFonts w:ascii="Times New Roman" w:hAnsi="Times New Roman" w:cs="Times New Roman"/>
          <w:b/>
          <w:sz w:val="28"/>
          <w:szCs w:val="28"/>
          <w:lang w:val="en-US"/>
        </w:rPr>
      </w:pPr>
      <w:r>
        <w:rPr>
          <w:rFonts w:ascii="Times New Roman" w:hAnsi="Times New Roman" w:cs="Times New Roman"/>
          <w:b/>
          <w:sz w:val="28"/>
          <w:szCs w:val="28"/>
        </w:rPr>
        <w:lastRenderedPageBreak/>
        <w:t>Степен на прозрачност на изкуствения интелект</w:t>
      </w:r>
      <w:r w:rsidRPr="00572CBA">
        <w:rPr>
          <w:rFonts w:ascii="Times New Roman" w:hAnsi="Times New Roman" w:cs="Times New Roman"/>
          <w:b/>
          <w:sz w:val="28"/>
          <w:szCs w:val="28"/>
        </w:rPr>
        <w:t xml:space="preserve"> </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Системите ИИ са способни да се </w:t>
      </w:r>
      <w:proofErr w:type="spellStart"/>
      <w:r>
        <w:rPr>
          <w:rFonts w:ascii="Times New Roman" w:hAnsi="Times New Roman" w:cs="Times New Roman"/>
          <w:sz w:val="28"/>
          <w:szCs w:val="28"/>
        </w:rPr>
        <w:t>самообучават</w:t>
      </w:r>
      <w:proofErr w:type="spellEnd"/>
      <w:r>
        <w:rPr>
          <w:rFonts w:ascii="Times New Roman" w:hAnsi="Times New Roman" w:cs="Times New Roman"/>
          <w:sz w:val="28"/>
          <w:szCs w:val="28"/>
        </w:rPr>
        <w:t xml:space="preserve">, самоусъвършенстват и развиват. Въпросът как една система на ИИ взема решение е от </w:t>
      </w:r>
      <w:proofErr w:type="spellStart"/>
      <w:r>
        <w:rPr>
          <w:rFonts w:ascii="Times New Roman" w:hAnsi="Times New Roman" w:cs="Times New Roman"/>
          <w:sz w:val="28"/>
          <w:szCs w:val="28"/>
        </w:rPr>
        <w:t>особенна</w:t>
      </w:r>
      <w:proofErr w:type="spellEnd"/>
      <w:r>
        <w:rPr>
          <w:rFonts w:ascii="Times New Roman" w:hAnsi="Times New Roman" w:cs="Times New Roman"/>
          <w:sz w:val="28"/>
          <w:szCs w:val="28"/>
        </w:rPr>
        <w:t xml:space="preserve"> важност, т. к. всичко това става като резултат от сложен алгоритъм. Действията на самия ИИ трябва да имат видимост за широк кръг от заинтересовани страни поради следните причини:</w:t>
      </w:r>
    </w:p>
    <w:p w:rsidR="00464934" w:rsidRDefault="00464934" w:rsidP="00464934">
      <w:pPr>
        <w:pStyle w:val="a4"/>
        <w:numPr>
          <w:ilvl w:val="0"/>
          <w:numId w:val="6"/>
        </w:numPr>
        <w:tabs>
          <w:tab w:val="left" w:pos="3686"/>
        </w:tabs>
        <w:jc w:val="both"/>
        <w:rPr>
          <w:rFonts w:ascii="Times New Roman" w:hAnsi="Times New Roman" w:cs="Times New Roman"/>
          <w:sz w:val="28"/>
          <w:szCs w:val="28"/>
        </w:rPr>
      </w:pPr>
      <w:r>
        <w:rPr>
          <w:rFonts w:ascii="Times New Roman" w:hAnsi="Times New Roman" w:cs="Times New Roman"/>
          <w:sz w:val="28"/>
          <w:szCs w:val="28"/>
        </w:rPr>
        <w:t>Тя е важна за ползвателя до колкото формира доверие към системите, предоставяйки достъпно разбираем начин за това какво и как се извършва в нея.</w:t>
      </w:r>
    </w:p>
    <w:p w:rsidR="00464934" w:rsidRDefault="00464934" w:rsidP="00464934">
      <w:pPr>
        <w:pStyle w:val="a4"/>
        <w:numPr>
          <w:ilvl w:val="0"/>
          <w:numId w:val="6"/>
        </w:numPr>
        <w:tabs>
          <w:tab w:val="left" w:pos="3686"/>
        </w:tabs>
        <w:jc w:val="both"/>
        <w:rPr>
          <w:rFonts w:ascii="Times New Roman" w:hAnsi="Times New Roman" w:cs="Times New Roman"/>
          <w:sz w:val="28"/>
          <w:szCs w:val="28"/>
        </w:rPr>
      </w:pPr>
      <w:r>
        <w:rPr>
          <w:rFonts w:ascii="Times New Roman" w:hAnsi="Times New Roman" w:cs="Times New Roman"/>
          <w:sz w:val="28"/>
          <w:szCs w:val="28"/>
        </w:rPr>
        <w:t xml:space="preserve">Сертифицирането и </w:t>
      </w:r>
      <w:proofErr w:type="spellStart"/>
      <w:r>
        <w:rPr>
          <w:rFonts w:ascii="Times New Roman" w:hAnsi="Times New Roman" w:cs="Times New Roman"/>
          <w:sz w:val="28"/>
          <w:szCs w:val="28"/>
        </w:rPr>
        <w:t>валидизацията</w:t>
      </w:r>
      <w:proofErr w:type="spellEnd"/>
      <w:r>
        <w:rPr>
          <w:rFonts w:ascii="Times New Roman" w:hAnsi="Times New Roman" w:cs="Times New Roman"/>
          <w:sz w:val="28"/>
          <w:szCs w:val="28"/>
        </w:rPr>
        <w:t xml:space="preserve"> на подобна прозрачност на Интелектуалните Автоматизирани Системи (ИАС), за да може да се прави проверка за съответствието на процесите изпълнявани от тях с действащото законодателство. </w:t>
      </w:r>
    </w:p>
    <w:p w:rsidR="00464934" w:rsidRDefault="00464934" w:rsidP="00464934">
      <w:pPr>
        <w:pStyle w:val="a4"/>
        <w:numPr>
          <w:ilvl w:val="0"/>
          <w:numId w:val="6"/>
        </w:numPr>
        <w:tabs>
          <w:tab w:val="left" w:pos="3686"/>
        </w:tabs>
        <w:jc w:val="both"/>
        <w:rPr>
          <w:rFonts w:ascii="Times New Roman" w:hAnsi="Times New Roman" w:cs="Times New Roman"/>
          <w:sz w:val="28"/>
          <w:szCs w:val="28"/>
        </w:rPr>
      </w:pPr>
      <w:r>
        <w:rPr>
          <w:rFonts w:ascii="Times New Roman" w:hAnsi="Times New Roman" w:cs="Times New Roman"/>
          <w:sz w:val="28"/>
          <w:szCs w:val="28"/>
        </w:rPr>
        <w:t>ИАС трябва да са прозрачни  при разследване на аварии, за да може да бъдат проследени вътрешните процеси довели до нея. Такава достъпност е необходима и на адвокати и експерти.</w:t>
      </w:r>
    </w:p>
    <w:p w:rsidR="00464934" w:rsidRPr="00333383" w:rsidRDefault="00464934" w:rsidP="00464934">
      <w:pPr>
        <w:pStyle w:val="a4"/>
        <w:numPr>
          <w:ilvl w:val="0"/>
          <w:numId w:val="6"/>
        </w:numPr>
        <w:tabs>
          <w:tab w:val="left" w:pos="3686"/>
        </w:tabs>
        <w:jc w:val="both"/>
        <w:rPr>
          <w:rFonts w:ascii="Times New Roman" w:hAnsi="Times New Roman" w:cs="Times New Roman"/>
          <w:sz w:val="28"/>
          <w:szCs w:val="28"/>
        </w:rPr>
      </w:pPr>
      <w:r>
        <w:rPr>
          <w:rFonts w:ascii="Times New Roman" w:hAnsi="Times New Roman" w:cs="Times New Roman"/>
          <w:sz w:val="28"/>
          <w:szCs w:val="28"/>
        </w:rPr>
        <w:t>Революционните технологии на безпилотните автомобили трябва да бъдат достъпни и прозрачни за широката публика, за да повиши доверието на обществото към тази технология.</w:t>
      </w:r>
    </w:p>
    <w:p w:rsidR="00464934" w:rsidRDefault="00464934" w:rsidP="00464934">
      <w:pPr>
        <w:tabs>
          <w:tab w:val="left" w:pos="3686"/>
        </w:tabs>
        <w:ind w:left="0" w:firstLine="567"/>
        <w:jc w:val="both"/>
        <w:rPr>
          <w:rFonts w:ascii="Times New Roman" w:hAnsi="Times New Roman" w:cs="Times New Roman"/>
          <w:sz w:val="28"/>
          <w:szCs w:val="28"/>
        </w:rPr>
      </w:pPr>
      <w:r>
        <w:rPr>
          <w:rFonts w:ascii="Times New Roman" w:hAnsi="Times New Roman" w:cs="Times New Roman"/>
          <w:sz w:val="28"/>
          <w:szCs w:val="28"/>
        </w:rPr>
        <w:t>Примерно: Канадската емиграционна служба е разработила през 2014 система за автоматизация на дейността си. Алгоритмичните системи се прилагат на всички етапи при емиграция в Канада при това правителството по никакъв начин не дава достъп до това какви критерии се използват при оценката на емигрантите и бежанците, какъв тип данни се въвеждат в автоматизираната система, кой има достъп до информацията и как тя ще циркулира в другите ведомства, до колко правителството приема като допустими грешките в системата</w:t>
      </w:r>
      <w:r>
        <w:rPr>
          <w:rStyle w:val="a7"/>
          <w:rFonts w:ascii="Times New Roman" w:hAnsi="Times New Roman" w:cs="Times New Roman"/>
          <w:sz w:val="28"/>
          <w:szCs w:val="28"/>
        </w:rPr>
        <w:footnoteReference w:id="3"/>
      </w:r>
      <w:r>
        <w:rPr>
          <w:rFonts w:ascii="Times New Roman" w:hAnsi="Times New Roman" w:cs="Times New Roman"/>
          <w:sz w:val="28"/>
          <w:szCs w:val="28"/>
        </w:rPr>
        <w:t>.</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Алгоритмите на работа на </w:t>
      </w:r>
      <w:proofErr w:type="spellStart"/>
      <w:r>
        <w:rPr>
          <w:rFonts w:ascii="Times New Roman" w:hAnsi="Times New Roman" w:cs="Times New Roman"/>
          <w:sz w:val="28"/>
          <w:szCs w:val="28"/>
        </w:rPr>
        <w:t>невронните</w:t>
      </w:r>
      <w:proofErr w:type="spellEnd"/>
      <w:r>
        <w:rPr>
          <w:rFonts w:ascii="Times New Roman" w:hAnsi="Times New Roman" w:cs="Times New Roman"/>
          <w:sz w:val="28"/>
          <w:szCs w:val="28"/>
        </w:rPr>
        <w:t xml:space="preserve"> мрежи е изключително сложна за интерпретация и следователно резултата от тяхната работа могат да бъдат подложени на съмнение и отхвърлени от човека. Отсъствието на разбиране за това как изкуствения интелект постига своите резултати е една от </w:t>
      </w:r>
      <w:r>
        <w:rPr>
          <w:rFonts w:ascii="Times New Roman" w:hAnsi="Times New Roman" w:cs="Times New Roman"/>
          <w:sz w:val="28"/>
          <w:szCs w:val="28"/>
        </w:rPr>
        <w:lastRenderedPageBreak/>
        <w:t>причините за ниското доверие към съвременните технологии и това рефлектира върху неговото развитие.</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Трябва на всяка цена да отбележим, че не може да има и пълна прозрачност за изкуствения интелект – степента на прозрачност за едни и същи системи зависи от тяхната функционалност, целева аудитория и т. н. </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Както всяка интелектуална собственост, уникалността на всеки алгоритъм създаден от даден разработчик  трябва да бъде запазен в тайна в дадена степен (освен договорените от разработчика). Обяснителната компонента трябва да съществува в такъв вид в който да показва хода на работа на системата  без да показва всички „механизми“ на собственото си функциониране. Експертните системи  трябва да показват всички вериги на съжденията си на ползвателя, а анализаторите на интелектуални данни трябва да представят своите хипотези в разбираем за човека вид. При ИИ на основата на </w:t>
      </w:r>
      <w:proofErr w:type="spellStart"/>
      <w:r>
        <w:rPr>
          <w:rFonts w:ascii="Times New Roman" w:hAnsi="Times New Roman" w:cs="Times New Roman"/>
          <w:sz w:val="28"/>
          <w:szCs w:val="28"/>
        </w:rPr>
        <w:t>невронните</w:t>
      </w:r>
      <w:proofErr w:type="spellEnd"/>
      <w:r>
        <w:rPr>
          <w:rFonts w:ascii="Times New Roman" w:hAnsi="Times New Roman" w:cs="Times New Roman"/>
          <w:sz w:val="28"/>
          <w:szCs w:val="28"/>
        </w:rPr>
        <w:t xml:space="preserve"> мрежи, до този момент обяснителната компонента не може да бъде реализирана, но не е далече моментът когато и това ще бъде възможно.</w:t>
      </w:r>
    </w:p>
    <w:p w:rsidR="00464934" w:rsidRDefault="00464934" w:rsidP="00464934">
      <w:pPr>
        <w:tabs>
          <w:tab w:val="left" w:pos="3686"/>
        </w:tabs>
        <w:ind w:left="0"/>
        <w:jc w:val="both"/>
        <w:rPr>
          <w:rFonts w:ascii="Times New Roman" w:hAnsi="Times New Roman" w:cs="Times New Roman"/>
          <w:b/>
          <w:sz w:val="28"/>
          <w:szCs w:val="28"/>
        </w:rPr>
      </w:pPr>
      <w:r>
        <w:rPr>
          <w:rFonts w:ascii="Times New Roman" w:hAnsi="Times New Roman" w:cs="Times New Roman"/>
          <w:b/>
          <w:sz w:val="28"/>
          <w:szCs w:val="28"/>
        </w:rPr>
        <w:t xml:space="preserve"> Предубеденост спрямо алгоритмите </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Това е един от най критичните проблеми пред системите за ИИ – незабележими на пръв поглед диспозиции и предположения  могат да останат скрити в базата данни при въвеждането за обработка и на тяхна основа системата наслова някакви резултати които влияят на нейната обективност и правят взетите решения предубедени. Такива „слепи петна“ се </w:t>
      </w:r>
      <w:proofErr w:type="spellStart"/>
      <w:r>
        <w:rPr>
          <w:rFonts w:ascii="Times New Roman" w:hAnsi="Times New Roman" w:cs="Times New Roman"/>
          <w:sz w:val="28"/>
          <w:szCs w:val="28"/>
        </w:rPr>
        <w:t>реплекират</w:t>
      </w:r>
      <w:proofErr w:type="spellEnd"/>
      <w:r>
        <w:rPr>
          <w:rFonts w:ascii="Times New Roman" w:hAnsi="Times New Roman" w:cs="Times New Roman"/>
          <w:sz w:val="28"/>
          <w:szCs w:val="28"/>
        </w:rPr>
        <w:t xml:space="preserve"> непрекъснато на всички нива на обработката и резултатите и имат </w:t>
      </w:r>
      <w:proofErr w:type="spellStart"/>
      <w:r>
        <w:rPr>
          <w:rFonts w:ascii="Times New Roman" w:hAnsi="Times New Roman" w:cs="Times New Roman"/>
          <w:sz w:val="28"/>
          <w:szCs w:val="28"/>
        </w:rPr>
        <w:t>комулативен</w:t>
      </w:r>
      <w:proofErr w:type="spellEnd"/>
      <w:r>
        <w:rPr>
          <w:rFonts w:ascii="Times New Roman" w:hAnsi="Times New Roman" w:cs="Times New Roman"/>
          <w:sz w:val="28"/>
          <w:szCs w:val="28"/>
        </w:rPr>
        <w:t xml:space="preserve"> ефект. Справедливостта на алгоритмите е един от основните проблеми в създаването на етичен ИИ.</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Самият ИИ обаче може да помогне при преодоляването на предубедените решения</w:t>
      </w:r>
      <w:r>
        <w:rPr>
          <w:rStyle w:val="a7"/>
          <w:rFonts w:ascii="Times New Roman" w:hAnsi="Times New Roman" w:cs="Times New Roman"/>
          <w:sz w:val="28"/>
          <w:szCs w:val="28"/>
        </w:rPr>
        <w:footnoteReference w:id="4"/>
      </w:r>
      <w:r>
        <w:rPr>
          <w:rFonts w:ascii="Times New Roman" w:hAnsi="Times New Roman" w:cs="Times New Roman"/>
          <w:sz w:val="28"/>
          <w:szCs w:val="28"/>
          <w:lang w:val="en-US"/>
        </w:rPr>
        <w:t xml:space="preserve">. </w:t>
      </w:r>
      <w:r>
        <w:rPr>
          <w:rFonts w:ascii="Times New Roman" w:hAnsi="Times New Roman" w:cs="Times New Roman"/>
          <w:sz w:val="28"/>
          <w:szCs w:val="28"/>
        </w:rPr>
        <w:t>Според изследванията алгоритмите могат да намалят расовото и етническо неравенство в системите на правосъдието</w:t>
      </w:r>
      <w:r>
        <w:rPr>
          <w:rStyle w:val="a7"/>
          <w:rFonts w:ascii="Times New Roman" w:hAnsi="Times New Roman" w:cs="Times New Roman"/>
          <w:sz w:val="28"/>
          <w:szCs w:val="28"/>
        </w:rPr>
        <w:footnoteReference w:id="5"/>
      </w:r>
      <w:r>
        <w:rPr>
          <w:rFonts w:ascii="Times New Roman" w:hAnsi="Times New Roman" w:cs="Times New Roman"/>
          <w:sz w:val="28"/>
          <w:szCs w:val="28"/>
        </w:rPr>
        <w:t>.</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Аналогично автоматизираните системи на финансов </w:t>
      </w:r>
      <w:proofErr w:type="spellStart"/>
      <w:r>
        <w:rPr>
          <w:rFonts w:ascii="Times New Roman" w:hAnsi="Times New Roman" w:cs="Times New Roman"/>
          <w:sz w:val="28"/>
          <w:szCs w:val="28"/>
        </w:rPr>
        <w:t>андерейтинг</w:t>
      </w:r>
      <w:proofErr w:type="spellEnd"/>
      <w:r>
        <w:rPr>
          <w:rFonts w:ascii="Times New Roman" w:hAnsi="Times New Roman" w:cs="Times New Roman"/>
          <w:sz w:val="28"/>
          <w:szCs w:val="28"/>
        </w:rPr>
        <w:t xml:space="preserve"> могат да бъдат полезни за кандидати с недооценен кредитна история</w:t>
      </w:r>
      <w:r>
        <w:rPr>
          <w:rFonts w:ascii="Times New Roman" w:hAnsi="Times New Roman" w:cs="Times New Roman"/>
          <w:sz w:val="28"/>
          <w:szCs w:val="28"/>
          <w:lang w:val="en-US"/>
        </w:rPr>
        <w:t>.</w:t>
      </w:r>
      <w:r>
        <w:rPr>
          <w:rFonts w:ascii="Times New Roman" w:hAnsi="Times New Roman" w:cs="Times New Roman"/>
          <w:sz w:val="28"/>
          <w:szCs w:val="28"/>
        </w:rPr>
        <w:t xml:space="preserve">Положителна черта на ИИ  отличаваща го от човека е, че решенията </w:t>
      </w:r>
      <w:r>
        <w:rPr>
          <w:rFonts w:ascii="Times New Roman" w:hAnsi="Times New Roman" w:cs="Times New Roman"/>
          <w:sz w:val="28"/>
          <w:szCs w:val="28"/>
        </w:rPr>
        <w:lastRenderedPageBreak/>
        <w:t xml:space="preserve">които взема са достъпни за анализ и детайлна проверка. Етичните нарушения се получават при некоректно събиране на данни , непълна </w:t>
      </w:r>
      <w:proofErr w:type="spellStart"/>
      <w:r>
        <w:rPr>
          <w:rFonts w:ascii="Times New Roman" w:hAnsi="Times New Roman" w:cs="Times New Roman"/>
          <w:sz w:val="28"/>
          <w:szCs w:val="28"/>
        </w:rPr>
        <w:t>анонимизация</w:t>
      </w:r>
      <w:proofErr w:type="spellEnd"/>
      <w:r>
        <w:rPr>
          <w:rFonts w:ascii="Times New Roman" w:hAnsi="Times New Roman" w:cs="Times New Roman"/>
          <w:sz w:val="28"/>
          <w:szCs w:val="28"/>
        </w:rPr>
        <w:t xml:space="preserve"> или недостатъчна </w:t>
      </w:r>
      <w:proofErr w:type="spellStart"/>
      <w:r>
        <w:rPr>
          <w:rFonts w:ascii="Times New Roman" w:hAnsi="Times New Roman" w:cs="Times New Roman"/>
          <w:sz w:val="28"/>
          <w:szCs w:val="28"/>
        </w:rPr>
        <w:t>валидизация</w:t>
      </w:r>
      <w:proofErr w:type="spellEnd"/>
      <w:r>
        <w:rPr>
          <w:rFonts w:ascii="Times New Roman" w:hAnsi="Times New Roman" w:cs="Times New Roman"/>
          <w:sz w:val="28"/>
          <w:szCs w:val="28"/>
        </w:rPr>
        <w:t xml:space="preserve"> на входните данни използвани при обучението на системите на ИИ. Неволна причина може да бъде и селектираната информация водеща до дискриминация.</w:t>
      </w:r>
    </w:p>
    <w:p w:rsidR="00464934" w:rsidRDefault="00464934" w:rsidP="00464934">
      <w:pPr>
        <w:tabs>
          <w:tab w:val="left" w:pos="3686"/>
        </w:tabs>
        <w:ind w:left="0"/>
        <w:jc w:val="both"/>
        <w:rPr>
          <w:rFonts w:ascii="Times New Roman" w:hAnsi="Times New Roman" w:cs="Times New Roman"/>
          <w:i/>
          <w:sz w:val="28"/>
          <w:szCs w:val="28"/>
          <w:lang w:val="en-US"/>
        </w:rPr>
      </w:pPr>
      <w:r w:rsidRPr="00F61DCB">
        <w:rPr>
          <w:rFonts w:ascii="Times New Roman" w:hAnsi="Times New Roman" w:cs="Times New Roman"/>
          <w:i/>
          <w:sz w:val="28"/>
          <w:szCs w:val="28"/>
        </w:rPr>
        <w:t xml:space="preserve">Изследвайки кредитната история при вземането на решение за наемане на работа е възможно да се нанесе вреда на социално незащитени граждани, въпреки наличието на връзки между качеството на кредитната история и поведението като работник няма доказана </w:t>
      </w:r>
      <w:proofErr w:type="spellStart"/>
      <w:r w:rsidRPr="00F61DCB">
        <w:rPr>
          <w:rFonts w:ascii="Times New Roman" w:hAnsi="Times New Roman" w:cs="Times New Roman"/>
          <w:i/>
          <w:sz w:val="28"/>
          <w:szCs w:val="28"/>
        </w:rPr>
        <w:t>релацция</w:t>
      </w:r>
      <w:proofErr w:type="spellEnd"/>
      <w:r>
        <w:rPr>
          <w:rStyle w:val="a7"/>
          <w:rFonts w:ascii="Times New Roman" w:hAnsi="Times New Roman" w:cs="Times New Roman"/>
          <w:i/>
          <w:sz w:val="28"/>
          <w:szCs w:val="28"/>
        </w:rPr>
        <w:footnoteReference w:id="6"/>
      </w:r>
      <w:r w:rsidRPr="00F61DCB">
        <w:rPr>
          <w:rFonts w:ascii="Times New Roman" w:hAnsi="Times New Roman" w:cs="Times New Roman"/>
          <w:i/>
          <w:sz w:val="28"/>
          <w:szCs w:val="28"/>
        </w:rPr>
        <w:t xml:space="preserve">. В САЩ има задействана програма за прогнозиране на престъпления </w:t>
      </w:r>
      <w:proofErr w:type="spellStart"/>
      <w:r w:rsidRPr="00F61DCB">
        <w:rPr>
          <w:rFonts w:ascii="Times New Roman" w:hAnsi="Times New Roman" w:cs="Times New Roman"/>
          <w:i/>
          <w:sz w:val="28"/>
          <w:szCs w:val="28"/>
          <w:lang w:val="en-US"/>
        </w:rPr>
        <w:t>PredPol</w:t>
      </w:r>
      <w:proofErr w:type="spellEnd"/>
      <w:r w:rsidRPr="00F61DCB">
        <w:rPr>
          <w:rFonts w:ascii="Times New Roman" w:hAnsi="Times New Roman" w:cs="Times New Roman"/>
          <w:i/>
          <w:sz w:val="28"/>
          <w:szCs w:val="28"/>
        </w:rPr>
        <w:t>е обучена с етнически изкривена извадка, при което полицията бива изпращана много по-често към адреси на етнически малцинства</w:t>
      </w:r>
      <w:r>
        <w:rPr>
          <w:rStyle w:val="a7"/>
          <w:rFonts w:ascii="Times New Roman" w:hAnsi="Times New Roman" w:cs="Times New Roman"/>
          <w:i/>
          <w:sz w:val="28"/>
          <w:szCs w:val="28"/>
        </w:rPr>
        <w:footnoteReference w:id="7"/>
      </w:r>
      <w:r w:rsidRPr="00F61DCB">
        <w:rPr>
          <w:rFonts w:ascii="Times New Roman" w:hAnsi="Times New Roman" w:cs="Times New Roman"/>
          <w:i/>
          <w:sz w:val="28"/>
          <w:szCs w:val="28"/>
        </w:rPr>
        <w:t xml:space="preserve">. Обучената на </w:t>
      </w:r>
      <w:proofErr w:type="spellStart"/>
      <w:r w:rsidRPr="00F61DCB">
        <w:rPr>
          <w:rFonts w:ascii="Times New Roman" w:hAnsi="Times New Roman" w:cs="Times New Roman"/>
          <w:i/>
          <w:sz w:val="28"/>
          <w:szCs w:val="28"/>
        </w:rPr>
        <w:t>полуистински</w:t>
      </w:r>
      <w:proofErr w:type="spellEnd"/>
      <w:r w:rsidRPr="00F61DCB">
        <w:rPr>
          <w:rFonts w:ascii="Times New Roman" w:hAnsi="Times New Roman" w:cs="Times New Roman"/>
          <w:i/>
          <w:sz w:val="28"/>
          <w:szCs w:val="28"/>
        </w:rPr>
        <w:t xml:space="preserve"> истории на заболявания програма </w:t>
      </w:r>
      <w:r w:rsidRPr="00F61DCB">
        <w:rPr>
          <w:rFonts w:ascii="Times New Roman" w:hAnsi="Times New Roman" w:cs="Times New Roman"/>
          <w:i/>
          <w:sz w:val="28"/>
          <w:szCs w:val="28"/>
          <w:lang w:val="en-US"/>
        </w:rPr>
        <w:t xml:space="preserve">IBM Watson </w:t>
      </w:r>
      <w:r w:rsidRPr="00F61DCB">
        <w:rPr>
          <w:rFonts w:ascii="Times New Roman" w:hAnsi="Times New Roman" w:cs="Times New Roman"/>
          <w:i/>
          <w:sz w:val="28"/>
          <w:szCs w:val="28"/>
        </w:rPr>
        <w:t>понякога дава смъртоносни препоръки при лечението на рак</w:t>
      </w:r>
      <w:r>
        <w:rPr>
          <w:rFonts w:ascii="Times New Roman" w:hAnsi="Times New Roman" w:cs="Times New Roman"/>
          <w:i/>
          <w:sz w:val="28"/>
          <w:szCs w:val="28"/>
          <w:lang w:val="en-US"/>
        </w:rPr>
        <w:t>.</w:t>
      </w:r>
      <w:r>
        <w:rPr>
          <w:rStyle w:val="a7"/>
          <w:rFonts w:ascii="Times New Roman" w:hAnsi="Times New Roman" w:cs="Times New Roman"/>
          <w:i/>
          <w:sz w:val="28"/>
          <w:szCs w:val="28"/>
          <w:lang w:val="en-US"/>
        </w:rPr>
        <w:footnoteReference w:id="8"/>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Създаването на справедлив ИИ е продукт на дълги дискусии, изследвания и стандартизация. На първо място е търсенето на откриването и намаляването на човешките предубеждения.</w:t>
      </w:r>
    </w:p>
    <w:p w:rsidR="00464934" w:rsidRDefault="00464934" w:rsidP="00464934">
      <w:pPr>
        <w:tabs>
          <w:tab w:val="left" w:pos="3686"/>
        </w:tabs>
        <w:ind w:left="0"/>
        <w:jc w:val="both"/>
        <w:rPr>
          <w:rFonts w:ascii="Times New Roman" w:hAnsi="Times New Roman" w:cs="Times New Roman"/>
          <w:i/>
          <w:sz w:val="28"/>
          <w:szCs w:val="28"/>
        </w:rPr>
      </w:pPr>
      <w:r>
        <w:rPr>
          <w:rFonts w:ascii="Times New Roman" w:hAnsi="Times New Roman" w:cs="Times New Roman"/>
          <w:i/>
          <w:sz w:val="28"/>
          <w:szCs w:val="28"/>
        </w:rPr>
        <w:t xml:space="preserve">Специалистите от лондонската компания </w:t>
      </w:r>
      <w:r>
        <w:rPr>
          <w:rFonts w:ascii="Times New Roman" w:hAnsi="Times New Roman" w:cs="Times New Roman"/>
          <w:i/>
          <w:sz w:val="28"/>
          <w:szCs w:val="28"/>
          <w:lang w:val="en-US"/>
        </w:rPr>
        <w:t xml:space="preserve">Deep Mind </w:t>
      </w:r>
      <w:r>
        <w:rPr>
          <w:rFonts w:ascii="Times New Roman" w:hAnsi="Times New Roman" w:cs="Times New Roman"/>
          <w:i/>
          <w:sz w:val="28"/>
          <w:szCs w:val="28"/>
        </w:rPr>
        <w:t>предлага като защита от въздействието на човешките предубеждения да се използва методът „хипотетична справедливост“(</w:t>
      </w:r>
      <w:r>
        <w:rPr>
          <w:rFonts w:ascii="Times New Roman" w:hAnsi="Times New Roman" w:cs="Times New Roman"/>
          <w:i/>
          <w:sz w:val="28"/>
          <w:szCs w:val="28"/>
          <w:lang w:val="en-US"/>
        </w:rPr>
        <w:t>counterfactual fairness)</w:t>
      </w:r>
      <w:r>
        <w:rPr>
          <w:rStyle w:val="a7"/>
          <w:rFonts w:ascii="Times New Roman" w:hAnsi="Times New Roman" w:cs="Times New Roman"/>
          <w:i/>
          <w:sz w:val="28"/>
          <w:szCs w:val="28"/>
          <w:lang w:val="en-US"/>
        </w:rPr>
        <w:footnoteReference w:id="9"/>
      </w:r>
      <w:r>
        <w:rPr>
          <w:rFonts w:ascii="Times New Roman" w:hAnsi="Times New Roman" w:cs="Times New Roman"/>
          <w:i/>
          <w:sz w:val="28"/>
          <w:szCs w:val="28"/>
        </w:rPr>
        <w:t>. За да се формира справедливо и непреднамерено съждение за гражданите ИИ формира хипотетична ситуация в която въпросните граждани притежават противоположни признаци – жените се представят като мъже, бедните като богати, афроамериканците в бели и т.н. По този начин реалния статус не влияе върху дейността на гражданите и е освободен от предубеждения и съответно справедливо.</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Другата възможност е усъвършенстването на самите системи ИИ започвайки с начините за използването на данни и завършвайки процесите разработването им. От значение е и внедряването и използването, за да може </w:t>
      </w:r>
      <w:r>
        <w:rPr>
          <w:rFonts w:ascii="Times New Roman" w:hAnsi="Times New Roman" w:cs="Times New Roman"/>
          <w:sz w:val="28"/>
          <w:szCs w:val="28"/>
        </w:rPr>
        <w:lastRenderedPageBreak/>
        <w:t xml:space="preserve">да се укрепи индивидуалните и обществени нагласи или предотвратяването на предубежденията и свързаните с тях проблеми. </w:t>
      </w:r>
      <w:proofErr w:type="spellStart"/>
      <w:r>
        <w:rPr>
          <w:rFonts w:ascii="Times New Roman" w:hAnsi="Times New Roman" w:cs="Times New Roman"/>
          <w:sz w:val="28"/>
          <w:szCs w:val="28"/>
        </w:rPr>
        <w:t>Междудисциплинарното</w:t>
      </w:r>
      <w:proofErr w:type="spellEnd"/>
      <w:r>
        <w:rPr>
          <w:rFonts w:ascii="Times New Roman" w:hAnsi="Times New Roman" w:cs="Times New Roman"/>
          <w:sz w:val="28"/>
          <w:szCs w:val="28"/>
        </w:rPr>
        <w:t xml:space="preserve"> сътрудничество е призвано да осигури разработки, технически иновации и методи на работа и етически стандарти. Практиката показва, че това е възможно.</w:t>
      </w:r>
    </w:p>
    <w:p w:rsidR="00464934" w:rsidRDefault="00464934" w:rsidP="00464934">
      <w:pPr>
        <w:tabs>
          <w:tab w:val="left" w:pos="3686"/>
        </w:tabs>
        <w:ind w:left="0"/>
        <w:jc w:val="both"/>
        <w:rPr>
          <w:rFonts w:ascii="Times New Roman" w:hAnsi="Times New Roman" w:cs="Times New Roman"/>
          <w:i/>
          <w:sz w:val="28"/>
          <w:szCs w:val="28"/>
        </w:rPr>
      </w:pPr>
      <w:r>
        <w:rPr>
          <w:rFonts w:ascii="Times New Roman" w:hAnsi="Times New Roman" w:cs="Times New Roman"/>
          <w:i/>
          <w:sz w:val="28"/>
          <w:szCs w:val="28"/>
          <w:lang w:val="en-US"/>
        </w:rPr>
        <w:t>Amazon</w:t>
      </w:r>
      <w:r>
        <w:rPr>
          <w:rFonts w:ascii="Times New Roman" w:hAnsi="Times New Roman" w:cs="Times New Roman"/>
          <w:i/>
          <w:sz w:val="28"/>
          <w:szCs w:val="28"/>
        </w:rPr>
        <w:t xml:space="preserve"> спира използването на системи за подбор на персонал след като намира грешки в алгоритъма свързани с </w:t>
      </w:r>
      <w:proofErr w:type="spellStart"/>
      <w:r>
        <w:rPr>
          <w:rFonts w:ascii="Times New Roman" w:hAnsi="Times New Roman" w:cs="Times New Roman"/>
          <w:i/>
          <w:sz w:val="28"/>
          <w:szCs w:val="28"/>
        </w:rPr>
        <w:t>джендърни</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предрасъдъжи</w:t>
      </w:r>
      <w:proofErr w:type="spellEnd"/>
      <w:r>
        <w:rPr>
          <w:rFonts w:ascii="Times New Roman" w:hAnsi="Times New Roman" w:cs="Times New Roman"/>
          <w:i/>
          <w:sz w:val="28"/>
          <w:szCs w:val="28"/>
        </w:rPr>
        <w:t>. Алгоритъма разпознава шаблонни думи в резюмета, а не професионални навици. Изходните данни служещи за обучение на системата се оказват резюмета основно на бели мъже. Алгоритъмът изключва резюмета съдържащи думи използвани от жени. В резултат се появяват диспозиции по отношение на жените при кандидатстването им за работа.</w:t>
      </w:r>
      <w:r>
        <w:rPr>
          <w:rStyle w:val="a7"/>
          <w:rFonts w:ascii="Times New Roman" w:hAnsi="Times New Roman" w:cs="Times New Roman"/>
          <w:i/>
          <w:sz w:val="28"/>
          <w:szCs w:val="28"/>
        </w:rPr>
        <w:footnoteReference w:id="10"/>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Диспозициите е възможно да бъдат не само естествени акумулирани от специфика на данните, а и изкуствено създадени съобразно интересите на заинтересовани лица. Такава диспозиция може да определи дребни изменения в маршрута на ползвателя примерно в навигационна система за да може той да „посети“, а не да подмине дадена дестинация (магазин, билборд и пр.). алгоритъмът може да предизвика и статистическа корекция която е социално неприемлива или незаконна –моделите на ипотечните кредити откриват, че възрастните хора по-често не спазват графиците на вноските и на тази основа ги изтласква в класацията за получаване на кредити.</w:t>
      </w:r>
    </w:p>
    <w:p w:rsidR="00464934" w:rsidRDefault="00464934" w:rsidP="00464934">
      <w:pPr>
        <w:tabs>
          <w:tab w:val="left" w:pos="3686"/>
        </w:tabs>
        <w:ind w:left="0"/>
        <w:jc w:val="both"/>
        <w:rPr>
          <w:rFonts w:ascii="Times New Roman" w:hAnsi="Times New Roman" w:cs="Times New Roman"/>
          <w:i/>
          <w:sz w:val="28"/>
          <w:szCs w:val="28"/>
        </w:rPr>
      </w:pPr>
      <w:r>
        <w:rPr>
          <w:rFonts w:ascii="Times New Roman" w:hAnsi="Times New Roman" w:cs="Times New Roman"/>
          <w:i/>
          <w:sz w:val="28"/>
          <w:szCs w:val="28"/>
        </w:rPr>
        <w:t xml:space="preserve">В САЩ алгоритмична одитна програма за прогнозиране на обема на медицинската помощ открива диспозиции по отношение на афроамериканци. Независимо от единна методика за всички пациенти, алгоритъма приема цветнокожите пациенти като по-малко нуждаещи се от медицински грижи от колкото белите, въпреки очевидната потребност на първите. В самия код не е заложен приоритет за белокожите пациенти и алгоритъмът работи нормално. Грешката е на разработчика залагайки равни разходи за медицинска помощ поради еднаквата потребност от нея, но на база разходи в миналото без да отчита факта, че тази потребност зависи от доходите и социалния </w:t>
      </w:r>
      <w:r>
        <w:rPr>
          <w:rFonts w:ascii="Times New Roman" w:hAnsi="Times New Roman" w:cs="Times New Roman"/>
          <w:i/>
          <w:sz w:val="28"/>
          <w:szCs w:val="28"/>
        </w:rPr>
        <w:lastRenderedPageBreak/>
        <w:t>статус. Така се закрепва дискриминация заложена далече преди създаването на алгоритъма, т. к. в миналото потърпевшите са ползвали по-малко медицински услуги поради ниските си доходи</w:t>
      </w:r>
      <w:r>
        <w:rPr>
          <w:rStyle w:val="a7"/>
          <w:rFonts w:ascii="Times New Roman" w:hAnsi="Times New Roman" w:cs="Times New Roman"/>
          <w:i/>
          <w:sz w:val="28"/>
          <w:szCs w:val="28"/>
        </w:rPr>
        <w:footnoteReference w:id="11"/>
      </w:r>
      <w:r>
        <w:rPr>
          <w:rFonts w:ascii="Times New Roman" w:hAnsi="Times New Roman" w:cs="Times New Roman"/>
          <w:i/>
          <w:sz w:val="28"/>
          <w:szCs w:val="28"/>
        </w:rPr>
        <w:t>.</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Какъв е начинът да се преценява справедливостта, за да се минимизират предразсъдъците?</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Проблема идва от това, че самото понятие справедливост изисква конкретно дефиниране и изследване поради факта, че има поне 20 определения за нея, но нито едно не е достатъчно изчерпателно. Обикновено се фиксира индивидуалната справедливост  без да се взема под внимание на груповата такава – необходима е различна система от показатели и стандарти в зависимост от обстоятелствата и варианти на използване.</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Важна съставляваща на справедливостта на системите ИИ е прякото участие на човека. Въпреки стратегическите показатели на справедливостта, безусловно са адекватни, но не отчитат нюансите на социалните условия в които се развиват системите на ИИ и свързаните с това събиране на данни.</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Разбира се това поражда редица въпроси:</w:t>
      </w:r>
    </w:p>
    <w:p w:rsidR="00464934" w:rsidRDefault="00464934" w:rsidP="00464934">
      <w:pPr>
        <w:pStyle w:val="a4"/>
        <w:numPr>
          <w:ilvl w:val="0"/>
          <w:numId w:val="7"/>
        </w:numPr>
        <w:tabs>
          <w:tab w:val="left" w:pos="3686"/>
        </w:tabs>
        <w:jc w:val="both"/>
        <w:rPr>
          <w:rFonts w:ascii="Times New Roman" w:hAnsi="Times New Roman" w:cs="Times New Roman"/>
          <w:sz w:val="28"/>
          <w:szCs w:val="28"/>
        </w:rPr>
      </w:pPr>
      <w:r>
        <w:rPr>
          <w:rFonts w:ascii="Times New Roman" w:hAnsi="Times New Roman" w:cs="Times New Roman"/>
          <w:sz w:val="28"/>
          <w:szCs w:val="28"/>
        </w:rPr>
        <w:t>Къде и под каква форма са необходими човешките съждения при разработването и експлоатацията на ИИ?</w:t>
      </w:r>
    </w:p>
    <w:p w:rsidR="00464934" w:rsidRDefault="00464934" w:rsidP="00464934">
      <w:pPr>
        <w:pStyle w:val="a4"/>
        <w:numPr>
          <w:ilvl w:val="0"/>
          <w:numId w:val="7"/>
        </w:numPr>
        <w:tabs>
          <w:tab w:val="left" w:pos="3686"/>
        </w:tabs>
        <w:jc w:val="both"/>
        <w:rPr>
          <w:rFonts w:ascii="Times New Roman" w:hAnsi="Times New Roman" w:cs="Times New Roman"/>
          <w:sz w:val="28"/>
          <w:szCs w:val="28"/>
        </w:rPr>
      </w:pPr>
      <w:r>
        <w:rPr>
          <w:rFonts w:ascii="Times New Roman" w:hAnsi="Times New Roman" w:cs="Times New Roman"/>
          <w:sz w:val="28"/>
          <w:szCs w:val="28"/>
        </w:rPr>
        <w:t>Кой решава кога системите на ИИ вече са минимизирали диспозициите и са готови за безопасна експлоатация?</w:t>
      </w:r>
    </w:p>
    <w:p w:rsidR="00464934" w:rsidRDefault="00464934" w:rsidP="00464934">
      <w:pPr>
        <w:pStyle w:val="a4"/>
        <w:numPr>
          <w:ilvl w:val="0"/>
          <w:numId w:val="7"/>
        </w:numPr>
        <w:tabs>
          <w:tab w:val="left" w:pos="3686"/>
        </w:tabs>
        <w:jc w:val="both"/>
        <w:rPr>
          <w:rFonts w:ascii="Times New Roman" w:hAnsi="Times New Roman" w:cs="Times New Roman"/>
          <w:sz w:val="28"/>
          <w:szCs w:val="28"/>
        </w:rPr>
      </w:pPr>
      <w:r>
        <w:rPr>
          <w:rFonts w:ascii="Times New Roman" w:hAnsi="Times New Roman" w:cs="Times New Roman"/>
          <w:sz w:val="28"/>
          <w:szCs w:val="28"/>
        </w:rPr>
        <w:t>В кой ситуации е напълно възможно автоматизирано вземане на решения?</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В момента нито един алгоритъм на оптимизация не може да взема решения самостоятелно и не трябва да се поверява на машините – необходими са човешки съждения базирани на </w:t>
      </w:r>
      <w:proofErr w:type="spellStart"/>
      <w:r>
        <w:rPr>
          <w:rFonts w:ascii="Times New Roman" w:hAnsi="Times New Roman" w:cs="Times New Roman"/>
          <w:sz w:val="28"/>
          <w:szCs w:val="28"/>
        </w:rPr>
        <w:t>междудисциплинарен</w:t>
      </w:r>
      <w:proofErr w:type="spellEnd"/>
      <w:r>
        <w:rPr>
          <w:rFonts w:ascii="Times New Roman" w:hAnsi="Times New Roman" w:cs="Times New Roman"/>
          <w:sz w:val="28"/>
          <w:szCs w:val="28"/>
        </w:rPr>
        <w:t xml:space="preserve"> анализ свързващ познанията на хуманитарните и социалните науки, правото и етиката. Института </w:t>
      </w:r>
      <w:r>
        <w:rPr>
          <w:rFonts w:ascii="Times New Roman" w:hAnsi="Times New Roman" w:cs="Times New Roman"/>
          <w:sz w:val="28"/>
          <w:szCs w:val="28"/>
          <w:lang w:val="en-US"/>
        </w:rPr>
        <w:t xml:space="preserve">McKinsey </w:t>
      </w:r>
      <w:r>
        <w:rPr>
          <w:rFonts w:ascii="Times New Roman" w:hAnsi="Times New Roman" w:cs="Times New Roman"/>
          <w:sz w:val="28"/>
          <w:szCs w:val="28"/>
        </w:rPr>
        <w:t>препоръчва високо диференцирани препоръки в работата с ИИ за намаляване на диспозициите адресирани към специалистите и ръководителите на системи за ИИ.</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lastRenderedPageBreak/>
        <w:t>Диспозициите при вземането на решения от хора и машини не само водят до пагубни последствия за хората подлагайки ги на дискриминация, но и носят загуби загражданите и държавата, като необосновано ограничават възможностите на отделни субекти да участват и да имат своя принос в икономиката и обществото. Минимизирането на диспозициите в системите на ИИ е критична  по отношение на доверието към тях и допринася те да могат да реализират своя потенциал за държавата, икономиката повишавайки ръста на производителността и решавайки редица социални проблеми.</w:t>
      </w:r>
    </w:p>
    <w:p w:rsidR="00464934" w:rsidRDefault="00464934" w:rsidP="00464934">
      <w:pPr>
        <w:tabs>
          <w:tab w:val="left" w:pos="3686"/>
        </w:tabs>
        <w:ind w:left="0"/>
        <w:jc w:val="both"/>
        <w:rPr>
          <w:rFonts w:ascii="Times New Roman" w:hAnsi="Times New Roman" w:cs="Times New Roman"/>
          <w:b/>
          <w:sz w:val="28"/>
          <w:szCs w:val="28"/>
        </w:rPr>
      </w:pPr>
      <w:r w:rsidRPr="001C6A54">
        <w:rPr>
          <w:rFonts w:ascii="Times New Roman" w:hAnsi="Times New Roman" w:cs="Times New Roman"/>
          <w:b/>
          <w:sz w:val="28"/>
          <w:szCs w:val="28"/>
        </w:rPr>
        <w:t>Надеждност на изкуствения интелект</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Проблема за безопасността и надеждността на ИИ изглеждат откъснати и далечни по отношение на етиката, но въпреки това имат непосредствено отношение към нея трябва да бъдат разгледани в няколко аспекта. </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Първият е определено технически засягайки надеждността и безопасността на програмно техническите системи въобще. В обикновените технически системи има по-голям риск от грешки, и повреди за разлика от интелектуалните и затова този аспект не е специфичен за ИИ (грешките в системите за автоматично управление на атомните електроцентрали са много по-опасни от колкото тези  на ИИ при вземане на решение за потребителски кредит).</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Вторият аспект засяга самата същност на работата на интелектуалните системи. До колкото ИИ вземат решения на слабо формални задачи използвайки евристика (трудно доказуема коректност на правилата практически даваща приемливи резултати), правдоподобни разсъждения и механизми. Това сваля очакванията от системите на ИИ да взема оптимални и еднозначно верни решения и създава възможност за намиране на решения които са „</w:t>
      </w:r>
      <w:proofErr w:type="spellStart"/>
      <w:r>
        <w:rPr>
          <w:rFonts w:ascii="Times New Roman" w:hAnsi="Times New Roman" w:cs="Times New Roman"/>
          <w:sz w:val="28"/>
          <w:szCs w:val="28"/>
        </w:rPr>
        <w:t>субоптимални</w:t>
      </w:r>
      <w:proofErr w:type="spellEnd"/>
      <w:r>
        <w:rPr>
          <w:rFonts w:ascii="Times New Roman" w:hAnsi="Times New Roman" w:cs="Times New Roman"/>
          <w:sz w:val="28"/>
          <w:szCs w:val="28"/>
        </w:rPr>
        <w:t>“, „разумни“ или „пригодни“ за съответния случай. Тук има пресечна точка между надеждността и прозрачността на ИИ – разработчика може бързо да намери грешката. В непрозрачните системи наричана „черна кутия“ има възможност за внасянето на скрити корекции  делегиращи вземането на решения дълго време по различен начин без да предизвиква съмнение.</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Третия аспект е наречена проблемна програмите съветници („опит оператори“) имащи пряко отношение към етиката. Проблемите са актуални </w:t>
      </w:r>
      <w:r>
        <w:rPr>
          <w:rFonts w:ascii="Times New Roman" w:hAnsi="Times New Roman" w:cs="Times New Roman"/>
          <w:sz w:val="28"/>
          <w:szCs w:val="28"/>
        </w:rPr>
        <w:lastRenderedPageBreak/>
        <w:t>не само за интелектуалните системи  защото с тяхното прилагане те се издигат на  съвсем друго ниво. Експерименталните изследвания показват, че в условия на неопределеност и дефицит на време в човека се създава свръх доверие към ИИ и роботите, т. е. те вярват повече на машините от колкото на себе си</w:t>
      </w:r>
      <w:r>
        <w:rPr>
          <w:rStyle w:val="a7"/>
          <w:rFonts w:ascii="Times New Roman" w:hAnsi="Times New Roman" w:cs="Times New Roman"/>
          <w:sz w:val="28"/>
          <w:szCs w:val="28"/>
        </w:rPr>
        <w:footnoteReference w:id="12"/>
      </w:r>
      <w:r>
        <w:rPr>
          <w:rFonts w:ascii="Times New Roman" w:hAnsi="Times New Roman" w:cs="Times New Roman"/>
          <w:sz w:val="28"/>
          <w:szCs w:val="28"/>
        </w:rPr>
        <w:t xml:space="preserve">. Доверието още повече нараства ако програмата дава коментар на своите действия. Изцяло разчитайки на системите на ИИ човек все по-рядко взема самостоятелни осъзнати решения което крие риск от грешки и загуба на квалификация. притежателя на интелектуална система е изкушен да не наема ниско квалифицирани специалисти или да предлага по-ниско заплащане. От тази гледна точка е важно в опасните производства, медицината и образованието специалистите да запазят високата си </w:t>
      </w:r>
      <w:proofErr w:type="spellStart"/>
      <w:r>
        <w:rPr>
          <w:rFonts w:ascii="Times New Roman" w:hAnsi="Times New Roman" w:cs="Times New Roman"/>
          <w:sz w:val="28"/>
          <w:szCs w:val="28"/>
        </w:rPr>
        <w:t>квалифицираност</w:t>
      </w:r>
      <w:proofErr w:type="spellEnd"/>
      <w:r>
        <w:rPr>
          <w:rFonts w:ascii="Times New Roman" w:hAnsi="Times New Roman" w:cs="Times New Roman"/>
          <w:sz w:val="28"/>
          <w:szCs w:val="28"/>
        </w:rPr>
        <w:t xml:space="preserve"> –  не е важно те да знаят точно кое копче трябва да натиснат, а да познават системата с която работят детайлно. Колкото и да е „умна“ интелектуалната система, на второ ниво е необходим човешки контрол и хората трябва да са достатъчно подготвени, за да го осъществяват.</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Стандартизацията трябва да е способна да повишава нивото на надеждност на системите отчитайки минималното ниво след което системата губи своята надеждност. Това естествено не трябва да се </w:t>
      </w:r>
      <w:proofErr w:type="spellStart"/>
      <w:r>
        <w:rPr>
          <w:rFonts w:ascii="Times New Roman" w:hAnsi="Times New Roman" w:cs="Times New Roman"/>
          <w:sz w:val="28"/>
          <w:szCs w:val="28"/>
        </w:rPr>
        <w:t>првръща</w:t>
      </w:r>
      <w:proofErr w:type="spellEnd"/>
      <w:r>
        <w:rPr>
          <w:rFonts w:ascii="Times New Roman" w:hAnsi="Times New Roman" w:cs="Times New Roman"/>
          <w:sz w:val="28"/>
          <w:szCs w:val="28"/>
        </w:rPr>
        <w:t xml:space="preserve"> в догма която спира иновациите в технологията.</w:t>
      </w:r>
    </w:p>
    <w:p w:rsidR="00464934" w:rsidRDefault="00464934" w:rsidP="00464934">
      <w:pPr>
        <w:tabs>
          <w:tab w:val="left" w:pos="3686"/>
        </w:tabs>
        <w:ind w:left="0"/>
        <w:jc w:val="both"/>
        <w:rPr>
          <w:rFonts w:ascii="Times New Roman" w:hAnsi="Times New Roman" w:cs="Times New Roman"/>
          <w:sz w:val="28"/>
          <w:szCs w:val="28"/>
        </w:rPr>
      </w:pPr>
      <w:proofErr w:type="spellStart"/>
      <w:r w:rsidRPr="00EB5CAB">
        <w:rPr>
          <w:rFonts w:ascii="Times New Roman" w:hAnsi="Times New Roman" w:cs="Times New Roman"/>
          <w:b/>
          <w:sz w:val="28"/>
          <w:szCs w:val="28"/>
        </w:rPr>
        <w:t>Приватност</w:t>
      </w:r>
      <w:proofErr w:type="spellEnd"/>
      <w:r w:rsidRPr="00EB5CAB">
        <w:rPr>
          <w:rFonts w:ascii="Times New Roman" w:hAnsi="Times New Roman" w:cs="Times New Roman"/>
          <w:b/>
          <w:sz w:val="28"/>
          <w:szCs w:val="28"/>
        </w:rPr>
        <w:t xml:space="preserve"> на информацията получена с помощта на анализ на метаданни </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Алгоритмите на ИИ имащи възможността да получават нова персонална информация за хората се случва през анализ на голяма база данни извлечени от метаданни. Събирайки повече данни за човека в цифров профил собственика на алгоритъма (фирма, държавна служба, полиция) получава възможност във все по-голяма степен да предскаже поведението на субекта(какво ще потребява, за кого ще гласува, как може да бъде манипулиран и пр.). </w:t>
      </w:r>
    </w:p>
    <w:p w:rsidR="00464934" w:rsidRDefault="00464934" w:rsidP="00464934">
      <w:pPr>
        <w:tabs>
          <w:tab w:val="left" w:pos="3686"/>
        </w:tabs>
        <w:ind w:left="0"/>
        <w:jc w:val="both"/>
        <w:rPr>
          <w:rFonts w:ascii="Times New Roman" w:hAnsi="Times New Roman" w:cs="Times New Roman"/>
          <w:sz w:val="28"/>
          <w:szCs w:val="28"/>
        </w:rPr>
      </w:pPr>
      <w:r>
        <w:rPr>
          <w:rFonts w:ascii="Times New Roman" w:hAnsi="Times New Roman" w:cs="Times New Roman"/>
          <w:sz w:val="28"/>
          <w:szCs w:val="28"/>
        </w:rPr>
        <w:t xml:space="preserve">В наше време държавата и обществото волно или неволно трябва да формира своето отношение към допустимия праг на обработка на такива </w:t>
      </w:r>
      <w:r>
        <w:rPr>
          <w:rFonts w:ascii="Times New Roman" w:hAnsi="Times New Roman" w:cs="Times New Roman"/>
          <w:sz w:val="28"/>
          <w:szCs w:val="28"/>
        </w:rPr>
        <w:lastRenderedPageBreak/>
        <w:t xml:space="preserve">данни на базата </w:t>
      </w:r>
      <w:proofErr w:type="spellStart"/>
      <w:r>
        <w:rPr>
          <w:rFonts w:ascii="Times New Roman" w:hAnsi="Times New Roman" w:cs="Times New Roman"/>
          <w:sz w:val="28"/>
          <w:szCs w:val="28"/>
        </w:rPr>
        <w:t>приватност</w:t>
      </w:r>
      <w:proofErr w:type="spellEnd"/>
      <w:r>
        <w:rPr>
          <w:rFonts w:ascii="Times New Roman" w:hAnsi="Times New Roman" w:cs="Times New Roman"/>
          <w:sz w:val="28"/>
          <w:szCs w:val="28"/>
        </w:rPr>
        <w:t xml:space="preserve">, прозрачност и справедливост на ИИ създавайки стандарти за разработване на етични интелектуални системи. </w:t>
      </w:r>
    </w:p>
    <w:p w:rsidR="00464934" w:rsidRDefault="00464934" w:rsidP="00464934">
      <w:pPr>
        <w:tabs>
          <w:tab w:val="left" w:pos="3686"/>
        </w:tabs>
        <w:ind w:left="0"/>
        <w:jc w:val="both"/>
        <w:rPr>
          <w:rFonts w:ascii="Times New Roman" w:hAnsi="Times New Roman" w:cs="Times New Roman"/>
          <w:b/>
          <w:sz w:val="32"/>
          <w:szCs w:val="32"/>
        </w:rPr>
      </w:pPr>
    </w:p>
    <w:p w:rsidR="00920315" w:rsidRDefault="00920315">
      <w:bookmarkStart w:id="0" w:name="_GoBack"/>
      <w:bookmarkEnd w:id="0"/>
    </w:p>
    <w:sectPr w:rsidR="009203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934" w:rsidRDefault="00464934" w:rsidP="00464934">
      <w:pPr>
        <w:spacing w:after="0" w:line="240" w:lineRule="auto"/>
      </w:pPr>
      <w:r>
        <w:separator/>
      </w:r>
    </w:p>
  </w:endnote>
  <w:endnote w:type="continuationSeparator" w:id="0">
    <w:p w:rsidR="00464934" w:rsidRDefault="00464934" w:rsidP="00464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934" w:rsidRDefault="00464934" w:rsidP="00464934">
      <w:pPr>
        <w:spacing w:after="0" w:line="240" w:lineRule="auto"/>
      </w:pPr>
      <w:r>
        <w:separator/>
      </w:r>
    </w:p>
  </w:footnote>
  <w:footnote w:type="continuationSeparator" w:id="0">
    <w:p w:rsidR="00464934" w:rsidRDefault="00464934" w:rsidP="00464934">
      <w:pPr>
        <w:spacing w:after="0" w:line="240" w:lineRule="auto"/>
      </w:pPr>
      <w:r>
        <w:continuationSeparator/>
      </w:r>
    </w:p>
  </w:footnote>
  <w:footnote w:id="1">
    <w:p w:rsidR="00464934" w:rsidRDefault="00464934" w:rsidP="00464934">
      <w:pPr>
        <w:pStyle w:val="a5"/>
        <w:rPr>
          <w:sz w:val="16"/>
          <w:szCs w:val="16"/>
        </w:rPr>
      </w:pPr>
      <w:r>
        <w:rPr>
          <w:rStyle w:val="a7"/>
        </w:rPr>
        <w:footnoteRef/>
      </w:r>
      <w:r>
        <w:t xml:space="preserve"> </w:t>
      </w:r>
      <w:proofErr w:type="spellStart"/>
      <w:r w:rsidRPr="0008664F">
        <w:rPr>
          <w:sz w:val="16"/>
          <w:szCs w:val="16"/>
        </w:rPr>
        <w:t>Simonite</w:t>
      </w:r>
      <w:r>
        <w:rPr>
          <w:sz w:val="16"/>
          <w:szCs w:val="16"/>
        </w:rPr>
        <w:t>,</w:t>
      </w:r>
      <w:r w:rsidRPr="0008664F">
        <w:rPr>
          <w:sz w:val="16"/>
          <w:szCs w:val="16"/>
        </w:rPr>
        <w:t>T</w:t>
      </w:r>
      <w:proofErr w:type="spellEnd"/>
      <w:r w:rsidRPr="0008664F">
        <w:rPr>
          <w:sz w:val="16"/>
          <w:szCs w:val="16"/>
        </w:rPr>
        <w:t xml:space="preserve">. AI </w:t>
      </w:r>
      <w:proofErr w:type="spellStart"/>
      <w:r w:rsidRPr="0008664F">
        <w:rPr>
          <w:sz w:val="16"/>
          <w:szCs w:val="16"/>
        </w:rPr>
        <w:t>experts</w:t>
      </w:r>
      <w:proofErr w:type="spellEnd"/>
      <w:r w:rsidRPr="0008664F">
        <w:rPr>
          <w:sz w:val="16"/>
          <w:szCs w:val="16"/>
        </w:rPr>
        <w:t xml:space="preserve"> </w:t>
      </w:r>
      <w:proofErr w:type="spellStart"/>
      <w:r w:rsidRPr="0008664F">
        <w:rPr>
          <w:sz w:val="16"/>
          <w:szCs w:val="16"/>
        </w:rPr>
        <w:t>want</w:t>
      </w:r>
      <w:proofErr w:type="spellEnd"/>
      <w:r w:rsidRPr="0008664F">
        <w:rPr>
          <w:sz w:val="16"/>
          <w:szCs w:val="16"/>
        </w:rPr>
        <w:t xml:space="preserve"> </w:t>
      </w:r>
      <w:proofErr w:type="spellStart"/>
      <w:r w:rsidRPr="0008664F">
        <w:rPr>
          <w:sz w:val="16"/>
          <w:szCs w:val="16"/>
        </w:rPr>
        <w:t>to</w:t>
      </w:r>
      <w:proofErr w:type="spellEnd"/>
      <w:r w:rsidRPr="0008664F">
        <w:rPr>
          <w:sz w:val="16"/>
          <w:szCs w:val="16"/>
        </w:rPr>
        <w:t xml:space="preserve"> </w:t>
      </w:r>
      <w:proofErr w:type="spellStart"/>
      <w:r w:rsidRPr="0008664F">
        <w:rPr>
          <w:sz w:val="16"/>
          <w:szCs w:val="16"/>
        </w:rPr>
        <w:t>end</w:t>
      </w:r>
      <w:proofErr w:type="spellEnd"/>
      <w:r w:rsidRPr="0008664F">
        <w:rPr>
          <w:sz w:val="16"/>
          <w:szCs w:val="16"/>
        </w:rPr>
        <w:t xml:space="preserve"> «</w:t>
      </w:r>
      <w:proofErr w:type="spellStart"/>
      <w:r w:rsidRPr="0008664F">
        <w:rPr>
          <w:sz w:val="16"/>
          <w:szCs w:val="16"/>
        </w:rPr>
        <w:t>black</w:t>
      </w:r>
      <w:proofErr w:type="spellEnd"/>
      <w:r w:rsidRPr="0008664F">
        <w:rPr>
          <w:sz w:val="16"/>
          <w:szCs w:val="16"/>
        </w:rPr>
        <w:t xml:space="preserve"> </w:t>
      </w:r>
      <w:proofErr w:type="spellStart"/>
      <w:r w:rsidRPr="0008664F">
        <w:rPr>
          <w:sz w:val="16"/>
          <w:szCs w:val="16"/>
        </w:rPr>
        <w:t>box</w:t>
      </w:r>
      <w:proofErr w:type="spellEnd"/>
      <w:r w:rsidRPr="0008664F">
        <w:rPr>
          <w:sz w:val="16"/>
          <w:szCs w:val="16"/>
        </w:rPr>
        <w:t xml:space="preserve">» </w:t>
      </w:r>
      <w:proofErr w:type="spellStart"/>
      <w:r w:rsidRPr="0008664F">
        <w:rPr>
          <w:sz w:val="16"/>
          <w:szCs w:val="16"/>
        </w:rPr>
        <w:t>algorithms</w:t>
      </w:r>
      <w:proofErr w:type="spellEnd"/>
      <w:r w:rsidRPr="0008664F">
        <w:rPr>
          <w:sz w:val="16"/>
          <w:szCs w:val="16"/>
        </w:rPr>
        <w:t xml:space="preserve"> </w:t>
      </w:r>
      <w:proofErr w:type="spellStart"/>
      <w:r w:rsidRPr="0008664F">
        <w:rPr>
          <w:sz w:val="16"/>
          <w:szCs w:val="16"/>
        </w:rPr>
        <w:t>in</w:t>
      </w:r>
      <w:proofErr w:type="spellEnd"/>
      <w:r w:rsidRPr="0008664F">
        <w:rPr>
          <w:sz w:val="16"/>
          <w:szCs w:val="16"/>
        </w:rPr>
        <w:t xml:space="preserve"> </w:t>
      </w:r>
      <w:proofErr w:type="spellStart"/>
      <w:r w:rsidRPr="0008664F">
        <w:rPr>
          <w:sz w:val="16"/>
          <w:szCs w:val="16"/>
        </w:rPr>
        <w:t>government</w:t>
      </w:r>
      <w:proofErr w:type="spellEnd"/>
      <w:r w:rsidRPr="0008664F">
        <w:rPr>
          <w:sz w:val="16"/>
          <w:szCs w:val="16"/>
        </w:rPr>
        <w:t xml:space="preserve"> // </w:t>
      </w:r>
      <w:proofErr w:type="spellStart"/>
      <w:r w:rsidRPr="0008664F">
        <w:rPr>
          <w:sz w:val="16"/>
          <w:szCs w:val="16"/>
        </w:rPr>
        <w:t>Wired</w:t>
      </w:r>
      <w:proofErr w:type="spellEnd"/>
      <w:r w:rsidRPr="0008664F">
        <w:rPr>
          <w:sz w:val="16"/>
          <w:szCs w:val="16"/>
        </w:rPr>
        <w:t xml:space="preserve"> </w:t>
      </w:r>
      <w:proofErr w:type="spellStart"/>
      <w:r w:rsidRPr="0008664F">
        <w:rPr>
          <w:sz w:val="16"/>
          <w:szCs w:val="16"/>
        </w:rPr>
        <w:t>Business</w:t>
      </w:r>
      <w:proofErr w:type="spellEnd"/>
      <w:r w:rsidRPr="0008664F">
        <w:rPr>
          <w:sz w:val="16"/>
          <w:szCs w:val="16"/>
        </w:rPr>
        <w:t xml:space="preserve">. </w:t>
      </w:r>
    </w:p>
    <w:p w:rsidR="00464934" w:rsidRPr="0008664F" w:rsidRDefault="00464934" w:rsidP="00464934">
      <w:pPr>
        <w:pStyle w:val="a5"/>
        <w:rPr>
          <w:sz w:val="16"/>
          <w:szCs w:val="16"/>
        </w:rPr>
      </w:pPr>
      <w:r w:rsidRPr="0008664F">
        <w:rPr>
          <w:sz w:val="16"/>
          <w:szCs w:val="16"/>
        </w:rPr>
        <w:t>URL: https://www.wired.com/story/ai-experts-want-to-end-black-box-algorithms-in-government</w:t>
      </w:r>
      <w:r w:rsidRPr="0008664F">
        <w:rPr>
          <w:sz w:val="16"/>
          <w:szCs w:val="16"/>
        </w:rPr>
        <w:cr/>
      </w:r>
    </w:p>
  </w:footnote>
  <w:footnote w:id="2">
    <w:p w:rsidR="00464934" w:rsidRPr="000044E1" w:rsidRDefault="00464934" w:rsidP="00464934">
      <w:pPr>
        <w:pStyle w:val="a5"/>
        <w:rPr>
          <w:sz w:val="16"/>
          <w:szCs w:val="16"/>
          <w:lang w:val="en-US"/>
        </w:rPr>
      </w:pPr>
      <w:r>
        <w:rPr>
          <w:rStyle w:val="a7"/>
        </w:rPr>
        <w:footnoteRef/>
      </w:r>
      <w:r>
        <w:t xml:space="preserve"> </w:t>
      </w:r>
      <w:r w:rsidRPr="00343B6C">
        <w:rPr>
          <w:sz w:val="16"/>
          <w:szCs w:val="16"/>
        </w:rPr>
        <w:t xml:space="preserve">McCarthy J., </w:t>
      </w:r>
      <w:proofErr w:type="spellStart"/>
      <w:r w:rsidRPr="00343B6C">
        <w:rPr>
          <w:sz w:val="16"/>
          <w:szCs w:val="16"/>
        </w:rPr>
        <w:t>Minsky</w:t>
      </w:r>
      <w:proofErr w:type="spellEnd"/>
      <w:r w:rsidRPr="00343B6C">
        <w:rPr>
          <w:sz w:val="16"/>
          <w:szCs w:val="16"/>
        </w:rPr>
        <w:t xml:space="preserve"> M.L.,</w:t>
      </w:r>
      <w:proofErr w:type="spellStart"/>
      <w:r w:rsidRPr="00343B6C">
        <w:rPr>
          <w:sz w:val="16"/>
          <w:szCs w:val="16"/>
        </w:rPr>
        <w:t>Rochester</w:t>
      </w:r>
      <w:proofErr w:type="spellEnd"/>
      <w:r w:rsidRPr="00343B6C">
        <w:rPr>
          <w:sz w:val="16"/>
          <w:szCs w:val="16"/>
        </w:rPr>
        <w:t xml:space="preserve"> N. </w:t>
      </w:r>
      <w:proofErr w:type="spellStart"/>
      <w:r w:rsidRPr="00343B6C">
        <w:rPr>
          <w:sz w:val="16"/>
          <w:szCs w:val="16"/>
        </w:rPr>
        <w:t>Et</w:t>
      </w:r>
      <w:proofErr w:type="spellEnd"/>
      <w:r w:rsidRPr="00343B6C">
        <w:rPr>
          <w:sz w:val="16"/>
          <w:szCs w:val="16"/>
        </w:rPr>
        <w:t xml:space="preserve"> </w:t>
      </w:r>
      <w:proofErr w:type="spellStart"/>
      <w:r w:rsidRPr="00343B6C">
        <w:rPr>
          <w:sz w:val="16"/>
          <w:szCs w:val="16"/>
        </w:rPr>
        <w:t>al</w:t>
      </w:r>
      <w:proofErr w:type="spellEnd"/>
      <w:r w:rsidRPr="00343B6C">
        <w:rPr>
          <w:sz w:val="16"/>
          <w:szCs w:val="16"/>
        </w:rPr>
        <w:t xml:space="preserve">. A </w:t>
      </w:r>
      <w:proofErr w:type="spellStart"/>
      <w:r w:rsidRPr="00343B6C">
        <w:rPr>
          <w:sz w:val="16"/>
          <w:szCs w:val="16"/>
        </w:rPr>
        <w:t>Proposal</w:t>
      </w:r>
      <w:proofErr w:type="spellEnd"/>
      <w:r w:rsidRPr="00343B6C">
        <w:rPr>
          <w:sz w:val="16"/>
          <w:szCs w:val="16"/>
        </w:rPr>
        <w:t xml:space="preserve"> </w:t>
      </w:r>
      <w:proofErr w:type="spellStart"/>
      <w:r w:rsidRPr="00343B6C">
        <w:rPr>
          <w:sz w:val="16"/>
          <w:szCs w:val="16"/>
        </w:rPr>
        <w:t>for</w:t>
      </w:r>
      <w:proofErr w:type="spellEnd"/>
      <w:r w:rsidRPr="00343B6C">
        <w:rPr>
          <w:sz w:val="16"/>
          <w:szCs w:val="16"/>
        </w:rPr>
        <w:t xml:space="preserve"> </w:t>
      </w:r>
      <w:proofErr w:type="spellStart"/>
      <w:r w:rsidRPr="00343B6C">
        <w:rPr>
          <w:sz w:val="16"/>
          <w:szCs w:val="16"/>
        </w:rPr>
        <w:t>the</w:t>
      </w:r>
      <w:proofErr w:type="spellEnd"/>
      <w:r w:rsidRPr="00343B6C">
        <w:rPr>
          <w:sz w:val="16"/>
          <w:szCs w:val="16"/>
        </w:rPr>
        <w:t xml:space="preserve"> </w:t>
      </w:r>
      <w:proofErr w:type="spellStart"/>
      <w:r w:rsidRPr="00343B6C">
        <w:rPr>
          <w:sz w:val="16"/>
          <w:szCs w:val="16"/>
        </w:rPr>
        <w:t>Dartmouth</w:t>
      </w:r>
      <w:proofErr w:type="spellEnd"/>
      <w:r w:rsidRPr="00343B6C">
        <w:rPr>
          <w:sz w:val="16"/>
          <w:szCs w:val="16"/>
        </w:rPr>
        <w:t xml:space="preserve"> </w:t>
      </w:r>
      <w:proofErr w:type="spellStart"/>
      <w:r w:rsidRPr="00343B6C">
        <w:rPr>
          <w:sz w:val="16"/>
          <w:szCs w:val="16"/>
        </w:rPr>
        <w:t>Summer</w:t>
      </w:r>
      <w:proofErr w:type="spellEnd"/>
      <w:r w:rsidRPr="00343B6C">
        <w:rPr>
          <w:sz w:val="16"/>
          <w:szCs w:val="16"/>
        </w:rPr>
        <w:t xml:space="preserve"> </w:t>
      </w:r>
      <w:proofErr w:type="spellStart"/>
      <w:r w:rsidRPr="00343B6C">
        <w:rPr>
          <w:sz w:val="16"/>
          <w:szCs w:val="16"/>
        </w:rPr>
        <w:t>Research</w:t>
      </w:r>
      <w:proofErr w:type="spellEnd"/>
      <w:r w:rsidRPr="00343B6C">
        <w:rPr>
          <w:sz w:val="16"/>
          <w:szCs w:val="16"/>
        </w:rPr>
        <w:t xml:space="preserve"> </w:t>
      </w:r>
      <w:proofErr w:type="spellStart"/>
      <w:r w:rsidRPr="00343B6C">
        <w:rPr>
          <w:sz w:val="16"/>
          <w:szCs w:val="16"/>
        </w:rPr>
        <w:t>Projecton</w:t>
      </w:r>
      <w:proofErr w:type="spellEnd"/>
      <w:r w:rsidRPr="00343B6C">
        <w:rPr>
          <w:sz w:val="16"/>
          <w:szCs w:val="16"/>
        </w:rPr>
        <w:t xml:space="preserve"> </w:t>
      </w:r>
      <w:proofErr w:type="spellStart"/>
      <w:r w:rsidRPr="00343B6C">
        <w:rPr>
          <w:sz w:val="16"/>
          <w:szCs w:val="16"/>
        </w:rPr>
        <w:t>Arti</w:t>
      </w:r>
      <w:proofErr w:type="spellEnd"/>
      <w:r w:rsidRPr="00343B6C">
        <w:rPr>
          <w:rFonts w:ascii="SimSun" w:eastAsia="SimSun" w:hAnsi="SimSun" w:cs="SimSun"/>
          <w:sz w:val="16"/>
          <w:szCs w:val="16"/>
          <w:lang w:val="en-US"/>
        </w:rPr>
        <w:t>fi</w:t>
      </w:r>
      <w:proofErr w:type="spellStart"/>
      <w:r w:rsidRPr="00343B6C">
        <w:rPr>
          <w:sz w:val="16"/>
          <w:szCs w:val="16"/>
        </w:rPr>
        <w:t>cial</w:t>
      </w:r>
      <w:proofErr w:type="spellEnd"/>
      <w:r w:rsidRPr="00343B6C">
        <w:rPr>
          <w:sz w:val="16"/>
          <w:szCs w:val="16"/>
        </w:rPr>
        <w:t xml:space="preserve"> </w:t>
      </w:r>
      <w:proofErr w:type="spellStart"/>
      <w:r w:rsidRPr="00343B6C">
        <w:rPr>
          <w:sz w:val="16"/>
          <w:szCs w:val="16"/>
        </w:rPr>
        <w:t>Intelligence</w:t>
      </w:r>
      <w:proofErr w:type="spellEnd"/>
      <w:r w:rsidRPr="00343B6C">
        <w:rPr>
          <w:sz w:val="16"/>
          <w:szCs w:val="16"/>
        </w:rPr>
        <w:t xml:space="preserve">// </w:t>
      </w:r>
      <w:proofErr w:type="spellStart"/>
      <w:r w:rsidRPr="00343B6C">
        <w:rPr>
          <w:sz w:val="16"/>
          <w:szCs w:val="16"/>
        </w:rPr>
        <w:t>Stanford.URL:http</w:t>
      </w:r>
      <w:proofErr w:type="spellEnd"/>
      <w:r w:rsidRPr="00343B6C">
        <w:rPr>
          <w:sz w:val="16"/>
          <w:szCs w:val="16"/>
        </w:rPr>
        <w:t>://www formal.stanford.edu/</w:t>
      </w:r>
      <w:proofErr w:type="spellStart"/>
      <w:r w:rsidRPr="00343B6C">
        <w:rPr>
          <w:sz w:val="16"/>
          <w:szCs w:val="16"/>
        </w:rPr>
        <w:t>jmc</w:t>
      </w:r>
      <w:proofErr w:type="spellEnd"/>
      <w:r w:rsidRPr="00343B6C">
        <w:rPr>
          <w:sz w:val="16"/>
          <w:szCs w:val="16"/>
        </w:rPr>
        <w:t>/</w:t>
      </w:r>
      <w:proofErr w:type="spellStart"/>
      <w:r w:rsidRPr="00343B6C">
        <w:rPr>
          <w:sz w:val="16"/>
          <w:szCs w:val="16"/>
        </w:rPr>
        <w:t>h</w:t>
      </w:r>
      <w:r>
        <w:rPr>
          <w:sz w:val="16"/>
          <w:szCs w:val="16"/>
        </w:rPr>
        <w:t>istory</w:t>
      </w:r>
      <w:proofErr w:type="spellEnd"/>
      <w:r>
        <w:rPr>
          <w:sz w:val="16"/>
          <w:szCs w:val="16"/>
        </w:rPr>
        <w:t>/</w:t>
      </w:r>
      <w:proofErr w:type="spellStart"/>
      <w:r>
        <w:rPr>
          <w:sz w:val="16"/>
          <w:szCs w:val="16"/>
        </w:rPr>
        <w:t>dartmouth</w:t>
      </w:r>
      <w:proofErr w:type="spellEnd"/>
      <w:r>
        <w:rPr>
          <w:sz w:val="16"/>
          <w:szCs w:val="16"/>
        </w:rPr>
        <w:t>/dartmouth.html</w:t>
      </w:r>
    </w:p>
  </w:footnote>
  <w:footnote w:id="3">
    <w:p w:rsidR="00464934" w:rsidRPr="00EF6DD6" w:rsidRDefault="00464934" w:rsidP="00464934">
      <w:pPr>
        <w:pStyle w:val="a5"/>
        <w:rPr>
          <w:sz w:val="16"/>
          <w:szCs w:val="16"/>
        </w:rPr>
      </w:pPr>
      <w:r>
        <w:rPr>
          <w:rStyle w:val="a7"/>
        </w:rPr>
        <w:footnoteRef/>
      </w:r>
      <w:r>
        <w:t xml:space="preserve"> </w:t>
      </w:r>
      <w:proofErr w:type="spellStart"/>
      <w:r w:rsidRPr="00EF6DD6">
        <w:rPr>
          <w:sz w:val="16"/>
          <w:szCs w:val="16"/>
        </w:rPr>
        <w:t>Kenyon</w:t>
      </w:r>
      <w:proofErr w:type="spellEnd"/>
      <w:r w:rsidRPr="00EF6DD6">
        <w:rPr>
          <w:sz w:val="16"/>
          <w:szCs w:val="16"/>
        </w:rPr>
        <w:t xml:space="preserve"> M. </w:t>
      </w:r>
      <w:proofErr w:type="spellStart"/>
      <w:r w:rsidRPr="00EF6DD6">
        <w:rPr>
          <w:sz w:val="16"/>
          <w:szCs w:val="16"/>
        </w:rPr>
        <w:t>Bots</w:t>
      </w:r>
      <w:proofErr w:type="spellEnd"/>
      <w:r w:rsidRPr="00EF6DD6">
        <w:rPr>
          <w:sz w:val="16"/>
          <w:szCs w:val="16"/>
        </w:rPr>
        <w:t xml:space="preserve"> </w:t>
      </w:r>
      <w:proofErr w:type="spellStart"/>
      <w:r w:rsidRPr="00EF6DD6">
        <w:rPr>
          <w:sz w:val="16"/>
          <w:szCs w:val="16"/>
        </w:rPr>
        <w:t>at</w:t>
      </w:r>
      <w:proofErr w:type="spellEnd"/>
      <w:r w:rsidRPr="00EF6DD6">
        <w:rPr>
          <w:sz w:val="16"/>
          <w:szCs w:val="16"/>
        </w:rPr>
        <w:t xml:space="preserve"> </w:t>
      </w:r>
      <w:proofErr w:type="spellStart"/>
      <w:r w:rsidRPr="00EF6DD6">
        <w:rPr>
          <w:sz w:val="16"/>
          <w:szCs w:val="16"/>
        </w:rPr>
        <w:t>the</w:t>
      </w:r>
      <w:proofErr w:type="spellEnd"/>
      <w:r w:rsidRPr="00EF6DD6">
        <w:rPr>
          <w:sz w:val="16"/>
          <w:szCs w:val="16"/>
        </w:rPr>
        <w:t xml:space="preserve"> </w:t>
      </w:r>
      <w:proofErr w:type="spellStart"/>
      <w:r w:rsidRPr="00EF6DD6">
        <w:rPr>
          <w:sz w:val="16"/>
          <w:szCs w:val="16"/>
        </w:rPr>
        <w:t>Gate</w:t>
      </w:r>
      <w:proofErr w:type="spellEnd"/>
      <w:r w:rsidRPr="00EF6DD6">
        <w:rPr>
          <w:sz w:val="16"/>
          <w:szCs w:val="16"/>
        </w:rPr>
        <w:t xml:space="preserve">: a </w:t>
      </w:r>
      <w:proofErr w:type="spellStart"/>
      <w:r w:rsidRPr="00EF6DD6">
        <w:rPr>
          <w:sz w:val="16"/>
          <w:szCs w:val="16"/>
        </w:rPr>
        <w:t>human</w:t>
      </w:r>
      <w:proofErr w:type="spellEnd"/>
      <w:r w:rsidRPr="00EF6DD6">
        <w:rPr>
          <w:sz w:val="16"/>
          <w:szCs w:val="16"/>
        </w:rPr>
        <w:t xml:space="preserve"> </w:t>
      </w:r>
      <w:proofErr w:type="spellStart"/>
      <w:r w:rsidRPr="00EF6DD6">
        <w:rPr>
          <w:sz w:val="16"/>
          <w:szCs w:val="16"/>
        </w:rPr>
        <w:t>rights</w:t>
      </w:r>
      <w:proofErr w:type="spellEnd"/>
      <w:r w:rsidRPr="00EF6DD6">
        <w:rPr>
          <w:sz w:val="16"/>
          <w:szCs w:val="16"/>
        </w:rPr>
        <w:t xml:space="preserve"> </w:t>
      </w:r>
      <w:proofErr w:type="spellStart"/>
      <w:r w:rsidRPr="00EF6DD6">
        <w:rPr>
          <w:sz w:val="16"/>
          <w:szCs w:val="16"/>
        </w:rPr>
        <w:t>analysis</w:t>
      </w:r>
      <w:proofErr w:type="spellEnd"/>
      <w:r w:rsidRPr="00EF6DD6">
        <w:rPr>
          <w:sz w:val="16"/>
          <w:szCs w:val="16"/>
        </w:rPr>
        <w:t xml:space="preserve"> </w:t>
      </w:r>
      <w:proofErr w:type="spellStart"/>
      <w:r w:rsidRPr="00EF6DD6">
        <w:rPr>
          <w:sz w:val="16"/>
          <w:szCs w:val="16"/>
        </w:rPr>
        <w:t>of</w:t>
      </w:r>
      <w:proofErr w:type="spellEnd"/>
      <w:r w:rsidRPr="00EF6DD6">
        <w:rPr>
          <w:sz w:val="16"/>
          <w:szCs w:val="16"/>
        </w:rPr>
        <w:t xml:space="preserve"> </w:t>
      </w:r>
      <w:proofErr w:type="spellStart"/>
      <w:r w:rsidRPr="00EF6DD6">
        <w:rPr>
          <w:sz w:val="16"/>
          <w:szCs w:val="16"/>
        </w:rPr>
        <w:t>automated</w:t>
      </w:r>
      <w:proofErr w:type="spellEnd"/>
      <w:r w:rsidRPr="00EF6DD6">
        <w:rPr>
          <w:sz w:val="16"/>
          <w:szCs w:val="16"/>
        </w:rPr>
        <w:t xml:space="preserve"> </w:t>
      </w:r>
      <w:proofErr w:type="spellStart"/>
      <w:r w:rsidRPr="00EF6DD6">
        <w:rPr>
          <w:sz w:val="16"/>
          <w:szCs w:val="16"/>
        </w:rPr>
        <w:t>decision-making</w:t>
      </w:r>
      <w:proofErr w:type="spellEnd"/>
      <w:r w:rsidRPr="00EF6DD6">
        <w:rPr>
          <w:sz w:val="16"/>
          <w:szCs w:val="16"/>
        </w:rPr>
        <w:t xml:space="preserve"> </w:t>
      </w:r>
      <w:proofErr w:type="spellStart"/>
      <w:r w:rsidRPr="00EF6DD6">
        <w:rPr>
          <w:sz w:val="16"/>
          <w:szCs w:val="16"/>
        </w:rPr>
        <w:t>in</w:t>
      </w:r>
      <w:proofErr w:type="spellEnd"/>
      <w:r w:rsidRPr="00EF6DD6">
        <w:rPr>
          <w:sz w:val="16"/>
          <w:szCs w:val="16"/>
        </w:rPr>
        <w:t xml:space="preserve"> </w:t>
      </w:r>
      <w:proofErr w:type="spellStart"/>
      <w:r w:rsidRPr="00EF6DD6">
        <w:rPr>
          <w:sz w:val="16"/>
          <w:szCs w:val="16"/>
        </w:rPr>
        <w:t>Canada’s</w:t>
      </w:r>
      <w:proofErr w:type="spellEnd"/>
      <w:r w:rsidRPr="00EF6DD6">
        <w:rPr>
          <w:sz w:val="16"/>
          <w:szCs w:val="16"/>
        </w:rPr>
        <w:t xml:space="preserve"> </w:t>
      </w:r>
      <w:proofErr w:type="spellStart"/>
      <w:r w:rsidRPr="00EF6DD6">
        <w:rPr>
          <w:sz w:val="16"/>
          <w:szCs w:val="16"/>
        </w:rPr>
        <w:t>immigration</w:t>
      </w:r>
      <w:proofErr w:type="spellEnd"/>
      <w:r w:rsidRPr="00EF6DD6">
        <w:rPr>
          <w:sz w:val="16"/>
          <w:szCs w:val="16"/>
        </w:rPr>
        <w:t xml:space="preserve"> </w:t>
      </w:r>
      <w:proofErr w:type="spellStart"/>
      <w:r w:rsidRPr="00EF6DD6">
        <w:rPr>
          <w:sz w:val="16"/>
          <w:szCs w:val="16"/>
        </w:rPr>
        <w:t>and</w:t>
      </w:r>
      <w:proofErr w:type="spellEnd"/>
      <w:r w:rsidRPr="00EF6DD6">
        <w:rPr>
          <w:sz w:val="16"/>
          <w:szCs w:val="16"/>
        </w:rPr>
        <w:t xml:space="preserve"> </w:t>
      </w:r>
      <w:proofErr w:type="spellStart"/>
      <w:r w:rsidRPr="00EF6DD6">
        <w:rPr>
          <w:sz w:val="16"/>
          <w:szCs w:val="16"/>
        </w:rPr>
        <w:t>refugee</w:t>
      </w:r>
      <w:proofErr w:type="spellEnd"/>
      <w:r w:rsidRPr="00EF6DD6">
        <w:rPr>
          <w:sz w:val="16"/>
          <w:szCs w:val="16"/>
        </w:rPr>
        <w:t xml:space="preserve"> </w:t>
      </w:r>
      <w:proofErr w:type="spellStart"/>
      <w:r w:rsidRPr="00EF6DD6">
        <w:rPr>
          <w:sz w:val="16"/>
          <w:szCs w:val="16"/>
        </w:rPr>
        <w:t>system</w:t>
      </w:r>
      <w:proofErr w:type="spellEnd"/>
      <w:r w:rsidRPr="00EF6DD6">
        <w:rPr>
          <w:sz w:val="16"/>
          <w:szCs w:val="16"/>
        </w:rPr>
        <w:t xml:space="preserve"> // </w:t>
      </w:r>
      <w:proofErr w:type="spellStart"/>
      <w:r w:rsidRPr="00EF6DD6">
        <w:rPr>
          <w:sz w:val="16"/>
          <w:szCs w:val="16"/>
        </w:rPr>
        <w:t>The</w:t>
      </w:r>
      <w:proofErr w:type="spellEnd"/>
      <w:r w:rsidRPr="00EF6DD6">
        <w:rPr>
          <w:sz w:val="16"/>
          <w:szCs w:val="16"/>
        </w:rPr>
        <w:t xml:space="preserve"> </w:t>
      </w:r>
      <w:proofErr w:type="spellStart"/>
      <w:r w:rsidRPr="00EF6DD6">
        <w:rPr>
          <w:sz w:val="16"/>
          <w:szCs w:val="16"/>
        </w:rPr>
        <w:t>Citizen</w:t>
      </w:r>
      <w:proofErr w:type="spellEnd"/>
      <w:r w:rsidRPr="00EF6DD6">
        <w:rPr>
          <w:sz w:val="16"/>
          <w:szCs w:val="16"/>
        </w:rPr>
        <w:t xml:space="preserve"> </w:t>
      </w:r>
      <w:proofErr w:type="spellStart"/>
      <w:r w:rsidRPr="00EF6DD6">
        <w:rPr>
          <w:sz w:val="16"/>
          <w:szCs w:val="16"/>
        </w:rPr>
        <w:t>Lab</w:t>
      </w:r>
      <w:proofErr w:type="spellEnd"/>
      <w:r w:rsidRPr="00EF6DD6">
        <w:rPr>
          <w:sz w:val="16"/>
          <w:szCs w:val="16"/>
        </w:rPr>
        <w:t>. URL: https://citizenlab.ca/2018/09/bots-at-the-gate-human-rights-analysis-automated-decision-making-in-canadas-immigration-refugee-system/</w:t>
      </w:r>
      <w:r w:rsidRPr="00EF6DD6">
        <w:rPr>
          <w:sz w:val="16"/>
          <w:szCs w:val="16"/>
        </w:rPr>
        <w:cr/>
      </w:r>
    </w:p>
  </w:footnote>
  <w:footnote w:id="4">
    <w:p w:rsidR="00464934" w:rsidRPr="00AC17DD" w:rsidRDefault="00464934" w:rsidP="00464934">
      <w:pPr>
        <w:pStyle w:val="a5"/>
        <w:rPr>
          <w:sz w:val="16"/>
          <w:szCs w:val="16"/>
        </w:rPr>
      </w:pPr>
      <w:r>
        <w:rPr>
          <w:rStyle w:val="a7"/>
        </w:rPr>
        <w:footnoteRef/>
      </w:r>
      <w:r>
        <w:t xml:space="preserve"> </w:t>
      </w:r>
      <w:proofErr w:type="spellStart"/>
      <w:r w:rsidRPr="00AC17DD">
        <w:rPr>
          <w:sz w:val="16"/>
          <w:szCs w:val="16"/>
        </w:rPr>
        <w:t>Tackling</w:t>
      </w:r>
      <w:proofErr w:type="spellEnd"/>
      <w:r w:rsidRPr="00AC17DD">
        <w:rPr>
          <w:sz w:val="16"/>
          <w:szCs w:val="16"/>
        </w:rPr>
        <w:t xml:space="preserve"> </w:t>
      </w:r>
      <w:proofErr w:type="spellStart"/>
      <w:r w:rsidRPr="00AC17DD">
        <w:rPr>
          <w:sz w:val="16"/>
          <w:szCs w:val="16"/>
        </w:rPr>
        <w:t>bias</w:t>
      </w:r>
      <w:proofErr w:type="spellEnd"/>
      <w:r w:rsidRPr="00AC17DD">
        <w:rPr>
          <w:sz w:val="16"/>
          <w:szCs w:val="16"/>
        </w:rPr>
        <w:t xml:space="preserve"> </w:t>
      </w:r>
      <w:proofErr w:type="spellStart"/>
      <w:r w:rsidRPr="00AC17DD">
        <w:rPr>
          <w:sz w:val="16"/>
          <w:szCs w:val="16"/>
        </w:rPr>
        <w:t>in</w:t>
      </w:r>
      <w:proofErr w:type="spellEnd"/>
      <w:r w:rsidRPr="00AC17DD">
        <w:rPr>
          <w:sz w:val="16"/>
          <w:szCs w:val="16"/>
        </w:rPr>
        <w:t xml:space="preserve"> </w:t>
      </w:r>
      <w:proofErr w:type="spellStart"/>
      <w:r w:rsidRPr="00AC17DD">
        <w:rPr>
          <w:sz w:val="16"/>
          <w:szCs w:val="16"/>
        </w:rPr>
        <w:t>arti</w:t>
      </w:r>
      <w:proofErr w:type="spellEnd"/>
      <w:r w:rsidRPr="00AC17DD">
        <w:rPr>
          <w:rFonts w:ascii="Malgun Gothic" w:hAnsi="Malgun Gothic" w:cs="Malgun Gothic"/>
          <w:sz w:val="16"/>
          <w:szCs w:val="16"/>
          <w:lang w:val="en-US"/>
        </w:rPr>
        <w:t>fi</w:t>
      </w:r>
      <w:proofErr w:type="spellStart"/>
      <w:r w:rsidRPr="00AC17DD">
        <w:rPr>
          <w:sz w:val="16"/>
          <w:szCs w:val="16"/>
        </w:rPr>
        <w:t>cial</w:t>
      </w:r>
      <w:proofErr w:type="spellEnd"/>
      <w:r w:rsidRPr="00AC17DD">
        <w:rPr>
          <w:sz w:val="16"/>
          <w:szCs w:val="16"/>
        </w:rPr>
        <w:t xml:space="preserve"> </w:t>
      </w:r>
      <w:proofErr w:type="spellStart"/>
      <w:r w:rsidRPr="00AC17DD">
        <w:rPr>
          <w:sz w:val="16"/>
          <w:szCs w:val="16"/>
        </w:rPr>
        <w:t>intelligence</w:t>
      </w:r>
      <w:proofErr w:type="spellEnd"/>
      <w:r w:rsidRPr="00AC17DD">
        <w:rPr>
          <w:sz w:val="16"/>
          <w:szCs w:val="16"/>
        </w:rPr>
        <w:t xml:space="preserve"> (</w:t>
      </w:r>
      <w:proofErr w:type="spellStart"/>
      <w:r w:rsidRPr="00AC17DD">
        <w:rPr>
          <w:sz w:val="16"/>
          <w:szCs w:val="16"/>
        </w:rPr>
        <w:t>and</w:t>
      </w:r>
      <w:proofErr w:type="spellEnd"/>
      <w:r w:rsidRPr="00AC17DD">
        <w:rPr>
          <w:sz w:val="16"/>
          <w:szCs w:val="16"/>
        </w:rPr>
        <w:t xml:space="preserve"> </w:t>
      </w:r>
      <w:proofErr w:type="spellStart"/>
      <w:r w:rsidRPr="00AC17DD">
        <w:rPr>
          <w:sz w:val="16"/>
          <w:szCs w:val="16"/>
        </w:rPr>
        <w:t>in</w:t>
      </w:r>
      <w:proofErr w:type="spellEnd"/>
      <w:r w:rsidRPr="00AC17DD">
        <w:rPr>
          <w:sz w:val="16"/>
          <w:szCs w:val="16"/>
        </w:rPr>
        <w:t xml:space="preserve"> </w:t>
      </w:r>
      <w:proofErr w:type="spellStart"/>
      <w:r w:rsidRPr="00AC17DD">
        <w:rPr>
          <w:sz w:val="16"/>
          <w:szCs w:val="16"/>
        </w:rPr>
        <w:t>humans</w:t>
      </w:r>
      <w:proofErr w:type="spellEnd"/>
      <w:r w:rsidRPr="00AC17DD">
        <w:rPr>
          <w:sz w:val="16"/>
          <w:szCs w:val="16"/>
        </w:rPr>
        <w:t xml:space="preserve">) // </w:t>
      </w:r>
      <w:proofErr w:type="spellStart"/>
      <w:r w:rsidRPr="00AC17DD">
        <w:rPr>
          <w:sz w:val="16"/>
          <w:szCs w:val="16"/>
        </w:rPr>
        <w:t>McKinsey</w:t>
      </w:r>
      <w:proofErr w:type="spellEnd"/>
      <w:r w:rsidRPr="00AC17DD">
        <w:rPr>
          <w:sz w:val="16"/>
          <w:szCs w:val="16"/>
        </w:rPr>
        <w:t>.</w:t>
      </w:r>
      <w:r w:rsidRPr="00AC17DD">
        <w:rPr>
          <w:sz w:val="16"/>
          <w:szCs w:val="16"/>
          <w:lang w:val="en-US"/>
        </w:rPr>
        <w:t xml:space="preserve"> </w:t>
      </w:r>
      <w:r w:rsidRPr="00AC17DD">
        <w:rPr>
          <w:sz w:val="16"/>
          <w:szCs w:val="16"/>
        </w:rPr>
        <w:t xml:space="preserve">URL:https://www.mckinsey.com/ </w:t>
      </w:r>
      <w:proofErr w:type="spellStart"/>
      <w:r w:rsidRPr="00AC17DD">
        <w:rPr>
          <w:sz w:val="16"/>
          <w:szCs w:val="16"/>
        </w:rPr>
        <w:t>featured-insights</w:t>
      </w:r>
      <w:proofErr w:type="spellEnd"/>
      <w:r w:rsidRPr="00AC17DD">
        <w:rPr>
          <w:sz w:val="16"/>
          <w:szCs w:val="16"/>
        </w:rPr>
        <w:t>/</w:t>
      </w:r>
      <w:proofErr w:type="spellStart"/>
      <w:r w:rsidRPr="00AC17DD">
        <w:rPr>
          <w:sz w:val="16"/>
          <w:szCs w:val="16"/>
        </w:rPr>
        <w:t>arti</w:t>
      </w:r>
      <w:proofErr w:type="spellEnd"/>
      <w:r w:rsidRPr="00AC17DD">
        <w:rPr>
          <w:rFonts w:ascii="Malgun Gothic" w:hAnsi="Malgun Gothic" w:cs="Malgun Gothic"/>
          <w:sz w:val="16"/>
          <w:szCs w:val="16"/>
        </w:rPr>
        <w:t>너</w:t>
      </w:r>
      <w:proofErr w:type="spellStart"/>
      <w:r w:rsidRPr="00AC17DD">
        <w:rPr>
          <w:sz w:val="16"/>
          <w:szCs w:val="16"/>
        </w:rPr>
        <w:t>cial-intelligence</w:t>
      </w:r>
      <w:proofErr w:type="spellEnd"/>
      <w:r w:rsidRPr="00AC17DD">
        <w:rPr>
          <w:sz w:val="16"/>
          <w:szCs w:val="16"/>
        </w:rPr>
        <w:t>/</w:t>
      </w:r>
      <w:proofErr w:type="spellStart"/>
      <w:r w:rsidRPr="00AC17DD">
        <w:rPr>
          <w:sz w:val="16"/>
          <w:szCs w:val="16"/>
        </w:rPr>
        <w:t>tackling-bias-in-arti</w:t>
      </w:r>
      <w:proofErr w:type="spellEnd"/>
      <w:r w:rsidRPr="00AC17DD">
        <w:rPr>
          <w:rFonts w:ascii="Malgun Gothic" w:hAnsi="Malgun Gothic" w:cs="Malgun Gothic"/>
          <w:sz w:val="16"/>
          <w:szCs w:val="16"/>
        </w:rPr>
        <w:t>너</w:t>
      </w:r>
      <w:proofErr w:type="spellStart"/>
      <w:r>
        <w:rPr>
          <w:sz w:val="16"/>
          <w:szCs w:val="16"/>
        </w:rPr>
        <w:t>cial-intelligence-and-in-humans</w:t>
      </w:r>
      <w:proofErr w:type="spellEnd"/>
    </w:p>
  </w:footnote>
  <w:footnote w:id="5">
    <w:p w:rsidR="00464934" w:rsidRPr="009715AB" w:rsidRDefault="00464934" w:rsidP="00464934">
      <w:pPr>
        <w:pStyle w:val="a5"/>
        <w:rPr>
          <w:sz w:val="16"/>
          <w:szCs w:val="16"/>
        </w:rPr>
      </w:pPr>
      <w:r>
        <w:rPr>
          <w:rStyle w:val="a7"/>
        </w:rPr>
        <w:footnoteRef/>
      </w:r>
      <w:r>
        <w:t xml:space="preserve">  </w:t>
      </w:r>
      <w:proofErr w:type="spellStart"/>
      <w:r w:rsidRPr="009715AB">
        <w:rPr>
          <w:sz w:val="16"/>
          <w:szCs w:val="16"/>
        </w:rPr>
        <w:t>Kleinberg</w:t>
      </w:r>
      <w:proofErr w:type="spellEnd"/>
      <w:r w:rsidRPr="009715AB">
        <w:rPr>
          <w:sz w:val="16"/>
          <w:szCs w:val="16"/>
        </w:rPr>
        <w:t xml:space="preserve"> J.,</w:t>
      </w:r>
      <w:proofErr w:type="spellStart"/>
      <w:r w:rsidRPr="009715AB">
        <w:rPr>
          <w:sz w:val="16"/>
          <w:szCs w:val="16"/>
        </w:rPr>
        <w:t>Lakkaraju</w:t>
      </w:r>
      <w:proofErr w:type="spellEnd"/>
      <w:r w:rsidRPr="009715AB">
        <w:rPr>
          <w:sz w:val="16"/>
          <w:szCs w:val="16"/>
        </w:rPr>
        <w:t xml:space="preserve"> H., </w:t>
      </w:r>
      <w:proofErr w:type="spellStart"/>
      <w:r w:rsidRPr="009715AB">
        <w:rPr>
          <w:sz w:val="16"/>
          <w:szCs w:val="16"/>
        </w:rPr>
        <w:t>Leskovec</w:t>
      </w:r>
      <w:proofErr w:type="spellEnd"/>
      <w:r w:rsidRPr="009715AB">
        <w:rPr>
          <w:sz w:val="16"/>
          <w:szCs w:val="16"/>
        </w:rPr>
        <w:t xml:space="preserve"> J.et </w:t>
      </w:r>
      <w:proofErr w:type="spellStart"/>
      <w:r w:rsidRPr="009715AB">
        <w:rPr>
          <w:sz w:val="16"/>
          <w:szCs w:val="16"/>
        </w:rPr>
        <w:t>al</w:t>
      </w:r>
      <w:proofErr w:type="spellEnd"/>
      <w:r w:rsidRPr="009715AB">
        <w:rPr>
          <w:sz w:val="16"/>
          <w:szCs w:val="16"/>
        </w:rPr>
        <w:t xml:space="preserve">. </w:t>
      </w:r>
      <w:proofErr w:type="spellStart"/>
      <w:r w:rsidRPr="009715AB">
        <w:rPr>
          <w:sz w:val="16"/>
          <w:szCs w:val="16"/>
        </w:rPr>
        <w:t>Human</w:t>
      </w:r>
      <w:proofErr w:type="spellEnd"/>
      <w:r w:rsidRPr="009715AB">
        <w:rPr>
          <w:sz w:val="16"/>
          <w:szCs w:val="16"/>
        </w:rPr>
        <w:t xml:space="preserve"> </w:t>
      </w:r>
      <w:proofErr w:type="spellStart"/>
      <w:r w:rsidRPr="009715AB">
        <w:rPr>
          <w:sz w:val="16"/>
          <w:szCs w:val="16"/>
        </w:rPr>
        <w:t>decisions</w:t>
      </w:r>
      <w:proofErr w:type="spellEnd"/>
      <w:r w:rsidRPr="009715AB">
        <w:rPr>
          <w:sz w:val="16"/>
          <w:szCs w:val="16"/>
        </w:rPr>
        <w:t xml:space="preserve"> </w:t>
      </w:r>
      <w:proofErr w:type="spellStart"/>
      <w:r w:rsidRPr="009715AB">
        <w:rPr>
          <w:sz w:val="16"/>
          <w:szCs w:val="16"/>
        </w:rPr>
        <w:t>and</w:t>
      </w:r>
      <w:proofErr w:type="spellEnd"/>
      <w:r>
        <w:rPr>
          <w:sz w:val="16"/>
          <w:szCs w:val="16"/>
        </w:rPr>
        <w:t xml:space="preserve"> </w:t>
      </w:r>
      <w:proofErr w:type="spellStart"/>
      <w:r>
        <w:rPr>
          <w:sz w:val="16"/>
          <w:szCs w:val="16"/>
        </w:rPr>
        <w:t>machine</w:t>
      </w:r>
      <w:proofErr w:type="spellEnd"/>
      <w:r>
        <w:rPr>
          <w:sz w:val="16"/>
          <w:szCs w:val="16"/>
        </w:rPr>
        <w:t xml:space="preserve"> </w:t>
      </w:r>
      <w:proofErr w:type="spellStart"/>
      <w:r>
        <w:rPr>
          <w:sz w:val="16"/>
          <w:szCs w:val="16"/>
        </w:rPr>
        <w:t>predictions</w:t>
      </w:r>
      <w:proofErr w:type="spellEnd"/>
      <w:r w:rsidRPr="009715AB">
        <w:rPr>
          <w:sz w:val="16"/>
          <w:szCs w:val="16"/>
        </w:rPr>
        <w:t xml:space="preserve">// </w:t>
      </w:r>
      <w:proofErr w:type="spellStart"/>
      <w:r w:rsidRPr="009715AB">
        <w:rPr>
          <w:sz w:val="16"/>
          <w:szCs w:val="16"/>
        </w:rPr>
        <w:t>The</w:t>
      </w:r>
      <w:proofErr w:type="spellEnd"/>
      <w:r w:rsidRPr="009715AB">
        <w:rPr>
          <w:sz w:val="16"/>
          <w:szCs w:val="16"/>
        </w:rPr>
        <w:t xml:space="preserve"> </w:t>
      </w:r>
      <w:proofErr w:type="spellStart"/>
      <w:r w:rsidRPr="009715AB">
        <w:rPr>
          <w:sz w:val="16"/>
          <w:szCs w:val="16"/>
        </w:rPr>
        <w:t>Quarterly</w:t>
      </w:r>
      <w:proofErr w:type="spellEnd"/>
      <w:r w:rsidRPr="009715AB">
        <w:rPr>
          <w:sz w:val="16"/>
          <w:szCs w:val="16"/>
        </w:rPr>
        <w:t xml:space="preserve"> </w:t>
      </w:r>
      <w:proofErr w:type="spellStart"/>
      <w:r w:rsidRPr="009715AB">
        <w:rPr>
          <w:sz w:val="16"/>
          <w:szCs w:val="16"/>
        </w:rPr>
        <w:t>Journal</w:t>
      </w:r>
      <w:proofErr w:type="spellEnd"/>
      <w:r w:rsidRPr="009715AB">
        <w:rPr>
          <w:sz w:val="16"/>
          <w:szCs w:val="16"/>
        </w:rPr>
        <w:t xml:space="preserve"> </w:t>
      </w:r>
      <w:proofErr w:type="spellStart"/>
      <w:r w:rsidRPr="009715AB">
        <w:rPr>
          <w:sz w:val="16"/>
          <w:szCs w:val="16"/>
        </w:rPr>
        <w:t>of</w:t>
      </w:r>
      <w:proofErr w:type="spellEnd"/>
      <w:r w:rsidRPr="009715AB">
        <w:rPr>
          <w:sz w:val="16"/>
          <w:szCs w:val="16"/>
        </w:rPr>
        <w:t xml:space="preserve"> </w:t>
      </w:r>
      <w:proofErr w:type="spellStart"/>
      <w:r w:rsidRPr="009715AB">
        <w:rPr>
          <w:sz w:val="16"/>
          <w:szCs w:val="16"/>
        </w:rPr>
        <w:t>E</w:t>
      </w:r>
      <w:r>
        <w:rPr>
          <w:sz w:val="16"/>
          <w:szCs w:val="16"/>
        </w:rPr>
        <w:t>conomics</w:t>
      </w:r>
      <w:proofErr w:type="spellEnd"/>
      <w:r>
        <w:rPr>
          <w:sz w:val="16"/>
          <w:szCs w:val="16"/>
        </w:rPr>
        <w:t xml:space="preserve">. 2018. </w:t>
      </w:r>
      <w:proofErr w:type="spellStart"/>
      <w:r>
        <w:rPr>
          <w:sz w:val="16"/>
          <w:szCs w:val="16"/>
        </w:rPr>
        <w:t>Vol</w:t>
      </w:r>
      <w:proofErr w:type="spellEnd"/>
      <w:r>
        <w:rPr>
          <w:sz w:val="16"/>
          <w:szCs w:val="16"/>
        </w:rPr>
        <w:t xml:space="preserve">. 133, </w:t>
      </w:r>
      <w:proofErr w:type="spellStart"/>
      <w:r>
        <w:rPr>
          <w:sz w:val="16"/>
          <w:szCs w:val="16"/>
        </w:rPr>
        <w:t>no</w:t>
      </w:r>
      <w:proofErr w:type="spellEnd"/>
      <w:r>
        <w:rPr>
          <w:sz w:val="16"/>
          <w:szCs w:val="16"/>
        </w:rPr>
        <w:t xml:space="preserve"> 1. P. 237–293.</w:t>
      </w:r>
    </w:p>
  </w:footnote>
  <w:footnote w:id="6">
    <w:p w:rsidR="00464934" w:rsidRPr="0074656F" w:rsidRDefault="00464934" w:rsidP="00464934">
      <w:pPr>
        <w:pStyle w:val="a5"/>
        <w:rPr>
          <w:sz w:val="16"/>
          <w:szCs w:val="16"/>
          <w:lang w:val="en-US"/>
        </w:rPr>
      </w:pPr>
      <w:r>
        <w:rPr>
          <w:rStyle w:val="a7"/>
        </w:rPr>
        <w:footnoteRef/>
      </w:r>
      <w:r>
        <w:t xml:space="preserve"> </w:t>
      </w:r>
      <w:proofErr w:type="spellStart"/>
      <w:r w:rsidRPr="0074656F">
        <w:rPr>
          <w:sz w:val="16"/>
          <w:szCs w:val="16"/>
        </w:rPr>
        <w:t>Silberg</w:t>
      </w:r>
      <w:proofErr w:type="spellEnd"/>
      <w:r w:rsidRPr="0074656F">
        <w:rPr>
          <w:sz w:val="16"/>
          <w:szCs w:val="16"/>
        </w:rPr>
        <w:t xml:space="preserve"> J., </w:t>
      </w:r>
      <w:proofErr w:type="spellStart"/>
      <w:r w:rsidRPr="0074656F">
        <w:rPr>
          <w:sz w:val="16"/>
          <w:szCs w:val="16"/>
        </w:rPr>
        <w:t>Manyika</w:t>
      </w:r>
      <w:proofErr w:type="spellEnd"/>
      <w:r w:rsidRPr="0074656F">
        <w:rPr>
          <w:sz w:val="16"/>
          <w:szCs w:val="16"/>
        </w:rPr>
        <w:t xml:space="preserve"> J. </w:t>
      </w:r>
      <w:proofErr w:type="spellStart"/>
      <w:r w:rsidRPr="0074656F">
        <w:rPr>
          <w:sz w:val="16"/>
          <w:szCs w:val="16"/>
        </w:rPr>
        <w:t>Tackling</w:t>
      </w:r>
      <w:proofErr w:type="spellEnd"/>
      <w:r w:rsidRPr="0074656F">
        <w:rPr>
          <w:sz w:val="16"/>
          <w:szCs w:val="16"/>
        </w:rPr>
        <w:t xml:space="preserve"> </w:t>
      </w:r>
      <w:proofErr w:type="spellStart"/>
      <w:r w:rsidRPr="0074656F">
        <w:rPr>
          <w:sz w:val="16"/>
          <w:szCs w:val="16"/>
        </w:rPr>
        <w:t>bias</w:t>
      </w:r>
      <w:proofErr w:type="spellEnd"/>
      <w:r w:rsidRPr="0074656F">
        <w:rPr>
          <w:sz w:val="16"/>
          <w:szCs w:val="16"/>
        </w:rPr>
        <w:t xml:space="preserve"> </w:t>
      </w:r>
      <w:proofErr w:type="spellStart"/>
      <w:r w:rsidRPr="0074656F">
        <w:rPr>
          <w:sz w:val="16"/>
          <w:szCs w:val="16"/>
        </w:rPr>
        <w:t>in</w:t>
      </w:r>
      <w:proofErr w:type="spellEnd"/>
      <w:r w:rsidRPr="0074656F">
        <w:rPr>
          <w:sz w:val="16"/>
          <w:szCs w:val="16"/>
        </w:rPr>
        <w:t xml:space="preserve"> </w:t>
      </w:r>
      <w:proofErr w:type="spellStart"/>
      <w:r w:rsidRPr="0074656F">
        <w:rPr>
          <w:sz w:val="16"/>
          <w:szCs w:val="16"/>
        </w:rPr>
        <w:t>artificial</w:t>
      </w:r>
      <w:proofErr w:type="spellEnd"/>
      <w:r w:rsidRPr="0074656F">
        <w:rPr>
          <w:sz w:val="16"/>
          <w:szCs w:val="16"/>
        </w:rPr>
        <w:t xml:space="preserve"> </w:t>
      </w:r>
      <w:proofErr w:type="spellStart"/>
      <w:r w:rsidRPr="0074656F">
        <w:rPr>
          <w:sz w:val="16"/>
          <w:szCs w:val="16"/>
        </w:rPr>
        <w:t>intelligence</w:t>
      </w:r>
      <w:proofErr w:type="spellEnd"/>
      <w:r w:rsidRPr="0074656F">
        <w:rPr>
          <w:sz w:val="16"/>
          <w:szCs w:val="16"/>
        </w:rPr>
        <w:t xml:space="preserve"> (</w:t>
      </w:r>
      <w:proofErr w:type="spellStart"/>
      <w:r w:rsidRPr="0074656F">
        <w:rPr>
          <w:sz w:val="16"/>
          <w:szCs w:val="16"/>
        </w:rPr>
        <w:t>and</w:t>
      </w:r>
      <w:proofErr w:type="spellEnd"/>
      <w:r w:rsidRPr="0074656F">
        <w:rPr>
          <w:sz w:val="16"/>
          <w:szCs w:val="16"/>
        </w:rPr>
        <w:t xml:space="preserve"> </w:t>
      </w:r>
      <w:proofErr w:type="spellStart"/>
      <w:r w:rsidRPr="0074656F">
        <w:rPr>
          <w:sz w:val="16"/>
          <w:szCs w:val="16"/>
        </w:rPr>
        <w:t>in</w:t>
      </w:r>
      <w:proofErr w:type="spellEnd"/>
      <w:r w:rsidRPr="0074656F">
        <w:rPr>
          <w:sz w:val="16"/>
          <w:szCs w:val="16"/>
        </w:rPr>
        <w:t xml:space="preserve"> </w:t>
      </w:r>
      <w:proofErr w:type="spellStart"/>
      <w:r w:rsidRPr="0074656F">
        <w:rPr>
          <w:sz w:val="16"/>
          <w:szCs w:val="16"/>
        </w:rPr>
        <w:t>humans</w:t>
      </w:r>
      <w:proofErr w:type="spellEnd"/>
      <w:r w:rsidRPr="0074656F">
        <w:rPr>
          <w:sz w:val="16"/>
          <w:szCs w:val="16"/>
        </w:rPr>
        <w:t xml:space="preserve">) // </w:t>
      </w:r>
      <w:proofErr w:type="spellStart"/>
      <w:r w:rsidRPr="0074656F">
        <w:rPr>
          <w:sz w:val="16"/>
          <w:szCs w:val="16"/>
        </w:rPr>
        <w:t>McKinsey</w:t>
      </w:r>
      <w:proofErr w:type="spellEnd"/>
      <w:r w:rsidRPr="0074656F">
        <w:rPr>
          <w:sz w:val="16"/>
          <w:szCs w:val="16"/>
        </w:rPr>
        <w:t xml:space="preserve"> </w:t>
      </w:r>
      <w:proofErr w:type="spellStart"/>
      <w:r w:rsidRPr="0074656F">
        <w:rPr>
          <w:sz w:val="16"/>
          <w:szCs w:val="16"/>
        </w:rPr>
        <w:t>Global</w:t>
      </w:r>
      <w:proofErr w:type="spellEnd"/>
      <w:r w:rsidRPr="0074656F">
        <w:rPr>
          <w:sz w:val="16"/>
          <w:szCs w:val="16"/>
        </w:rPr>
        <w:t xml:space="preserve"> Institute. URL: https://www.mckinsey.com/featured-insights/artificial-intelligence/tackling-bias-in-artificial-intelligence-and-in-humans</w:t>
      </w:r>
    </w:p>
  </w:footnote>
  <w:footnote w:id="7">
    <w:p w:rsidR="00464934" w:rsidRPr="0074656F" w:rsidRDefault="00464934" w:rsidP="00464934">
      <w:pPr>
        <w:pStyle w:val="a5"/>
        <w:rPr>
          <w:sz w:val="16"/>
          <w:szCs w:val="16"/>
          <w:lang w:val="en-US"/>
        </w:rPr>
      </w:pPr>
      <w:r w:rsidRPr="0074656F">
        <w:rPr>
          <w:rStyle w:val="a7"/>
          <w:sz w:val="16"/>
          <w:szCs w:val="16"/>
        </w:rPr>
        <w:footnoteRef/>
      </w:r>
      <w:r w:rsidRPr="0074656F">
        <w:rPr>
          <w:sz w:val="16"/>
          <w:szCs w:val="16"/>
        </w:rPr>
        <w:t xml:space="preserve"> </w:t>
      </w:r>
      <w:proofErr w:type="spellStart"/>
      <w:r w:rsidRPr="0074656F">
        <w:rPr>
          <w:sz w:val="16"/>
          <w:szCs w:val="16"/>
        </w:rPr>
        <w:t>Lum</w:t>
      </w:r>
      <w:proofErr w:type="spellEnd"/>
      <w:r w:rsidRPr="0074656F">
        <w:rPr>
          <w:sz w:val="16"/>
          <w:szCs w:val="16"/>
          <w:lang w:val="en-US"/>
        </w:rPr>
        <w:t xml:space="preserve"> </w:t>
      </w:r>
      <w:r w:rsidRPr="0074656F">
        <w:rPr>
          <w:sz w:val="16"/>
          <w:szCs w:val="16"/>
        </w:rPr>
        <w:t>K.,</w:t>
      </w:r>
      <w:r w:rsidRPr="0074656F">
        <w:rPr>
          <w:sz w:val="16"/>
          <w:szCs w:val="16"/>
          <w:lang w:val="en-US"/>
        </w:rPr>
        <w:t xml:space="preserve"> </w:t>
      </w:r>
      <w:proofErr w:type="spellStart"/>
      <w:r w:rsidRPr="0074656F">
        <w:rPr>
          <w:sz w:val="16"/>
          <w:szCs w:val="16"/>
        </w:rPr>
        <w:t>Isaac</w:t>
      </w:r>
      <w:proofErr w:type="spellEnd"/>
      <w:r w:rsidRPr="0074656F">
        <w:rPr>
          <w:sz w:val="16"/>
          <w:szCs w:val="16"/>
          <w:lang w:val="en-US"/>
        </w:rPr>
        <w:t xml:space="preserve">n </w:t>
      </w:r>
      <w:r w:rsidRPr="0074656F">
        <w:rPr>
          <w:sz w:val="16"/>
          <w:szCs w:val="16"/>
        </w:rPr>
        <w:t>W.</w:t>
      </w:r>
      <w:r w:rsidRPr="0074656F">
        <w:rPr>
          <w:sz w:val="16"/>
          <w:szCs w:val="16"/>
          <w:lang w:val="en-US"/>
        </w:rPr>
        <w:t xml:space="preserve"> </w:t>
      </w:r>
      <w:proofErr w:type="spellStart"/>
      <w:r w:rsidRPr="0074656F">
        <w:rPr>
          <w:sz w:val="16"/>
          <w:szCs w:val="16"/>
        </w:rPr>
        <w:t>To</w:t>
      </w:r>
      <w:proofErr w:type="spellEnd"/>
      <w:r w:rsidRPr="0074656F">
        <w:rPr>
          <w:sz w:val="16"/>
          <w:szCs w:val="16"/>
          <w:lang w:val="en-US"/>
        </w:rPr>
        <w:t xml:space="preserve"> </w:t>
      </w:r>
      <w:proofErr w:type="spellStart"/>
      <w:r w:rsidRPr="0074656F">
        <w:rPr>
          <w:sz w:val="16"/>
          <w:szCs w:val="16"/>
        </w:rPr>
        <w:t>predict</w:t>
      </w:r>
      <w:proofErr w:type="spellEnd"/>
      <w:r w:rsidRPr="0074656F">
        <w:rPr>
          <w:sz w:val="16"/>
          <w:szCs w:val="16"/>
          <w:lang w:val="en-US"/>
        </w:rPr>
        <w:t xml:space="preserve"> </w:t>
      </w:r>
      <w:proofErr w:type="spellStart"/>
      <w:r w:rsidRPr="0074656F">
        <w:rPr>
          <w:sz w:val="16"/>
          <w:szCs w:val="16"/>
        </w:rPr>
        <w:t>and</w:t>
      </w:r>
      <w:proofErr w:type="spellEnd"/>
      <w:r w:rsidRPr="0074656F">
        <w:rPr>
          <w:sz w:val="16"/>
          <w:szCs w:val="16"/>
          <w:lang w:val="en-US"/>
        </w:rPr>
        <w:t xml:space="preserve"> </w:t>
      </w:r>
      <w:proofErr w:type="spellStart"/>
      <w:r w:rsidRPr="0074656F">
        <w:rPr>
          <w:sz w:val="16"/>
          <w:szCs w:val="16"/>
        </w:rPr>
        <w:t>serve</w:t>
      </w:r>
      <w:proofErr w:type="spellEnd"/>
      <w:r w:rsidRPr="0074656F">
        <w:rPr>
          <w:sz w:val="16"/>
          <w:szCs w:val="16"/>
        </w:rPr>
        <w:t>?//</w:t>
      </w:r>
      <w:r w:rsidRPr="0074656F">
        <w:rPr>
          <w:sz w:val="16"/>
          <w:szCs w:val="16"/>
          <w:lang w:val="en-US"/>
        </w:rPr>
        <w:t xml:space="preserve"> </w:t>
      </w:r>
      <w:proofErr w:type="spellStart"/>
      <w:r w:rsidRPr="0074656F">
        <w:rPr>
          <w:sz w:val="16"/>
          <w:szCs w:val="16"/>
        </w:rPr>
        <w:t>Significance</w:t>
      </w:r>
      <w:proofErr w:type="spellEnd"/>
      <w:r w:rsidRPr="0074656F">
        <w:rPr>
          <w:sz w:val="16"/>
          <w:szCs w:val="16"/>
        </w:rPr>
        <w:t>.</w:t>
      </w:r>
      <w:r w:rsidRPr="0074656F">
        <w:rPr>
          <w:sz w:val="16"/>
          <w:szCs w:val="16"/>
          <w:lang w:val="en-US"/>
        </w:rPr>
        <w:t xml:space="preserve"> </w:t>
      </w:r>
      <w:r w:rsidRPr="0074656F">
        <w:rPr>
          <w:sz w:val="16"/>
          <w:szCs w:val="16"/>
        </w:rPr>
        <w:t>2016.</w:t>
      </w:r>
      <w:r w:rsidRPr="0074656F">
        <w:rPr>
          <w:sz w:val="16"/>
          <w:szCs w:val="16"/>
          <w:lang w:val="en-US"/>
        </w:rPr>
        <w:t xml:space="preserve"> </w:t>
      </w:r>
      <w:proofErr w:type="spellStart"/>
      <w:r w:rsidRPr="0074656F">
        <w:rPr>
          <w:sz w:val="16"/>
          <w:szCs w:val="16"/>
        </w:rPr>
        <w:t>Vol</w:t>
      </w:r>
      <w:proofErr w:type="spellEnd"/>
      <w:r w:rsidRPr="0074656F">
        <w:rPr>
          <w:sz w:val="16"/>
          <w:szCs w:val="16"/>
        </w:rPr>
        <w:t>.</w:t>
      </w:r>
      <w:r w:rsidRPr="0074656F">
        <w:rPr>
          <w:sz w:val="16"/>
          <w:szCs w:val="16"/>
          <w:lang w:val="en-US"/>
        </w:rPr>
        <w:t xml:space="preserve"> </w:t>
      </w:r>
      <w:r w:rsidRPr="0074656F">
        <w:rPr>
          <w:sz w:val="16"/>
          <w:szCs w:val="16"/>
        </w:rPr>
        <w:t>13,</w:t>
      </w:r>
      <w:r w:rsidRPr="0074656F">
        <w:rPr>
          <w:sz w:val="16"/>
          <w:szCs w:val="16"/>
          <w:lang w:val="en-US"/>
        </w:rPr>
        <w:t xml:space="preserve"> </w:t>
      </w:r>
      <w:proofErr w:type="spellStart"/>
      <w:r w:rsidRPr="0074656F">
        <w:rPr>
          <w:sz w:val="16"/>
          <w:szCs w:val="16"/>
        </w:rPr>
        <w:t>no</w:t>
      </w:r>
      <w:proofErr w:type="spellEnd"/>
      <w:r w:rsidRPr="0074656F">
        <w:rPr>
          <w:sz w:val="16"/>
          <w:szCs w:val="16"/>
          <w:lang w:val="en-US"/>
        </w:rPr>
        <w:t xml:space="preserve"> </w:t>
      </w:r>
      <w:r w:rsidRPr="0074656F">
        <w:rPr>
          <w:sz w:val="16"/>
          <w:szCs w:val="16"/>
        </w:rPr>
        <w:t>5.</w:t>
      </w:r>
      <w:r w:rsidRPr="0074656F">
        <w:rPr>
          <w:sz w:val="16"/>
          <w:szCs w:val="16"/>
          <w:lang w:val="en-US"/>
        </w:rPr>
        <w:t xml:space="preserve"> </w:t>
      </w:r>
      <w:r w:rsidRPr="0074656F">
        <w:rPr>
          <w:sz w:val="16"/>
          <w:szCs w:val="16"/>
        </w:rPr>
        <w:t>P.</w:t>
      </w:r>
      <w:r w:rsidRPr="0074656F">
        <w:rPr>
          <w:sz w:val="16"/>
          <w:szCs w:val="16"/>
          <w:lang w:val="en-US"/>
        </w:rPr>
        <w:t xml:space="preserve"> </w:t>
      </w:r>
      <w:r w:rsidRPr="0074656F">
        <w:rPr>
          <w:sz w:val="16"/>
          <w:szCs w:val="16"/>
        </w:rPr>
        <w:t>14–19.</w:t>
      </w:r>
      <w:r w:rsidRPr="0074656F">
        <w:rPr>
          <w:sz w:val="16"/>
          <w:szCs w:val="16"/>
        </w:rPr>
        <w:tab/>
        <w:t>URL:</w:t>
      </w:r>
      <w:r w:rsidRPr="0074656F">
        <w:rPr>
          <w:sz w:val="16"/>
          <w:szCs w:val="16"/>
          <w:lang w:val="en-US"/>
        </w:rPr>
        <w:t xml:space="preserve"> </w:t>
      </w:r>
      <w:r w:rsidRPr="0074656F">
        <w:rPr>
          <w:sz w:val="16"/>
          <w:szCs w:val="16"/>
        </w:rPr>
        <w:t>https://doi.org/10.1111/ j.1740-9713.2016.00960.x</w:t>
      </w:r>
    </w:p>
  </w:footnote>
  <w:footnote w:id="8">
    <w:p w:rsidR="00464934" w:rsidRPr="0074656F" w:rsidRDefault="00464934" w:rsidP="00464934">
      <w:pPr>
        <w:pStyle w:val="a5"/>
        <w:rPr>
          <w:lang w:val="en-US"/>
        </w:rPr>
      </w:pPr>
      <w:r>
        <w:rPr>
          <w:rStyle w:val="a7"/>
        </w:rPr>
        <w:footnoteRef/>
      </w:r>
      <w:r>
        <w:t xml:space="preserve"> </w:t>
      </w:r>
      <w:proofErr w:type="spellStart"/>
      <w:r w:rsidRPr="0074656F">
        <w:rPr>
          <w:sz w:val="16"/>
          <w:szCs w:val="16"/>
        </w:rPr>
        <w:t>Ross</w:t>
      </w:r>
      <w:proofErr w:type="spellEnd"/>
      <w:r w:rsidRPr="0074656F">
        <w:rPr>
          <w:sz w:val="16"/>
          <w:szCs w:val="16"/>
          <w:lang w:val="en-US"/>
        </w:rPr>
        <w:t xml:space="preserve"> </w:t>
      </w:r>
      <w:r w:rsidRPr="0074656F">
        <w:rPr>
          <w:sz w:val="16"/>
          <w:szCs w:val="16"/>
        </w:rPr>
        <w:t>C.,</w:t>
      </w:r>
      <w:r w:rsidRPr="0074656F">
        <w:rPr>
          <w:sz w:val="16"/>
          <w:szCs w:val="16"/>
          <w:lang w:val="en-US"/>
        </w:rPr>
        <w:t xml:space="preserve"> </w:t>
      </w:r>
      <w:proofErr w:type="spellStart"/>
      <w:r w:rsidRPr="0074656F">
        <w:rPr>
          <w:sz w:val="16"/>
          <w:szCs w:val="16"/>
        </w:rPr>
        <w:t>Swetlitz</w:t>
      </w:r>
      <w:proofErr w:type="spellEnd"/>
      <w:r w:rsidRPr="0074656F">
        <w:rPr>
          <w:sz w:val="16"/>
          <w:szCs w:val="16"/>
          <w:lang w:val="en-US"/>
        </w:rPr>
        <w:t xml:space="preserve"> </w:t>
      </w:r>
      <w:r w:rsidRPr="0074656F">
        <w:rPr>
          <w:sz w:val="16"/>
          <w:szCs w:val="16"/>
        </w:rPr>
        <w:t>I.</w:t>
      </w:r>
      <w:r w:rsidRPr="0074656F">
        <w:rPr>
          <w:sz w:val="16"/>
          <w:szCs w:val="16"/>
          <w:lang w:val="en-US"/>
        </w:rPr>
        <w:t xml:space="preserve"> </w:t>
      </w:r>
      <w:proofErr w:type="spellStart"/>
      <w:r w:rsidRPr="0074656F">
        <w:rPr>
          <w:sz w:val="16"/>
          <w:szCs w:val="16"/>
        </w:rPr>
        <w:t>IBM’s</w:t>
      </w:r>
      <w:proofErr w:type="spellEnd"/>
      <w:r w:rsidRPr="0074656F">
        <w:rPr>
          <w:sz w:val="16"/>
          <w:szCs w:val="16"/>
          <w:lang w:val="en-US"/>
        </w:rPr>
        <w:t xml:space="preserve"> </w:t>
      </w:r>
      <w:proofErr w:type="spellStart"/>
      <w:r w:rsidRPr="0074656F">
        <w:rPr>
          <w:sz w:val="16"/>
          <w:szCs w:val="16"/>
        </w:rPr>
        <w:t>Watson</w:t>
      </w:r>
      <w:proofErr w:type="spellEnd"/>
      <w:r w:rsidRPr="0074656F">
        <w:rPr>
          <w:sz w:val="16"/>
          <w:szCs w:val="16"/>
          <w:lang w:val="en-US"/>
        </w:rPr>
        <w:t xml:space="preserve"> </w:t>
      </w:r>
      <w:proofErr w:type="spellStart"/>
      <w:r w:rsidRPr="0074656F">
        <w:rPr>
          <w:sz w:val="16"/>
          <w:szCs w:val="16"/>
        </w:rPr>
        <w:t>supercomputer</w:t>
      </w:r>
      <w:proofErr w:type="spellEnd"/>
      <w:r w:rsidRPr="0074656F">
        <w:rPr>
          <w:sz w:val="16"/>
          <w:szCs w:val="16"/>
          <w:lang w:val="en-US"/>
        </w:rPr>
        <w:t xml:space="preserve"> </w:t>
      </w:r>
      <w:proofErr w:type="spellStart"/>
      <w:r w:rsidRPr="0074656F">
        <w:rPr>
          <w:sz w:val="16"/>
          <w:szCs w:val="16"/>
        </w:rPr>
        <w:t>recommended</w:t>
      </w:r>
      <w:proofErr w:type="spellEnd"/>
      <w:r w:rsidRPr="0074656F">
        <w:rPr>
          <w:sz w:val="16"/>
          <w:szCs w:val="16"/>
          <w:lang w:val="en-US"/>
        </w:rPr>
        <w:t xml:space="preserve"> </w:t>
      </w:r>
      <w:r w:rsidRPr="0074656F">
        <w:rPr>
          <w:sz w:val="16"/>
          <w:szCs w:val="16"/>
        </w:rPr>
        <w:t>«</w:t>
      </w:r>
      <w:proofErr w:type="spellStart"/>
      <w:r w:rsidRPr="0074656F">
        <w:rPr>
          <w:sz w:val="16"/>
          <w:szCs w:val="16"/>
        </w:rPr>
        <w:t>unsafe</w:t>
      </w:r>
      <w:proofErr w:type="spellEnd"/>
      <w:r w:rsidRPr="0074656F">
        <w:rPr>
          <w:sz w:val="16"/>
          <w:szCs w:val="16"/>
          <w:lang w:val="en-US"/>
        </w:rPr>
        <w:t xml:space="preserve"> </w:t>
      </w:r>
      <w:proofErr w:type="spellStart"/>
      <w:r w:rsidRPr="0074656F">
        <w:rPr>
          <w:sz w:val="16"/>
          <w:szCs w:val="16"/>
        </w:rPr>
        <w:t>and</w:t>
      </w:r>
      <w:proofErr w:type="spellEnd"/>
      <w:r w:rsidRPr="0074656F">
        <w:rPr>
          <w:sz w:val="16"/>
          <w:szCs w:val="16"/>
          <w:lang w:val="en-US"/>
        </w:rPr>
        <w:t xml:space="preserve"> </w:t>
      </w:r>
      <w:proofErr w:type="spellStart"/>
      <w:r w:rsidRPr="0074656F">
        <w:rPr>
          <w:sz w:val="16"/>
          <w:szCs w:val="16"/>
        </w:rPr>
        <w:t>incorrect</w:t>
      </w:r>
      <w:proofErr w:type="spellEnd"/>
      <w:r w:rsidRPr="0074656F">
        <w:rPr>
          <w:sz w:val="16"/>
          <w:szCs w:val="16"/>
        </w:rPr>
        <w:t>»</w:t>
      </w:r>
      <w:r w:rsidRPr="0074656F">
        <w:rPr>
          <w:sz w:val="16"/>
          <w:szCs w:val="16"/>
          <w:lang w:val="en-US"/>
        </w:rPr>
        <w:t xml:space="preserve"> </w:t>
      </w:r>
      <w:proofErr w:type="spellStart"/>
      <w:r w:rsidRPr="0074656F">
        <w:rPr>
          <w:sz w:val="16"/>
          <w:szCs w:val="16"/>
        </w:rPr>
        <w:t>cancer</w:t>
      </w:r>
      <w:proofErr w:type="spellEnd"/>
      <w:r w:rsidRPr="0074656F">
        <w:rPr>
          <w:sz w:val="16"/>
          <w:szCs w:val="16"/>
          <w:lang w:val="en-US"/>
        </w:rPr>
        <w:t xml:space="preserve"> </w:t>
      </w:r>
      <w:proofErr w:type="spellStart"/>
      <w:r w:rsidRPr="0074656F">
        <w:rPr>
          <w:sz w:val="16"/>
          <w:szCs w:val="16"/>
        </w:rPr>
        <w:t>treatments</w:t>
      </w:r>
      <w:proofErr w:type="spellEnd"/>
      <w:r w:rsidRPr="0074656F">
        <w:rPr>
          <w:sz w:val="16"/>
          <w:szCs w:val="16"/>
        </w:rPr>
        <w:t>,</w:t>
      </w:r>
      <w:r w:rsidRPr="0074656F">
        <w:rPr>
          <w:sz w:val="16"/>
          <w:szCs w:val="16"/>
          <w:lang w:val="en-US"/>
        </w:rPr>
        <w:t xml:space="preserve"> </w:t>
      </w:r>
      <w:proofErr w:type="spellStart"/>
      <w:r w:rsidRPr="0074656F">
        <w:rPr>
          <w:sz w:val="16"/>
          <w:szCs w:val="16"/>
        </w:rPr>
        <w:t>internal</w:t>
      </w:r>
      <w:proofErr w:type="spellEnd"/>
      <w:r w:rsidRPr="0074656F">
        <w:rPr>
          <w:sz w:val="16"/>
          <w:szCs w:val="16"/>
          <w:lang w:val="en-US"/>
        </w:rPr>
        <w:t xml:space="preserve"> </w:t>
      </w:r>
      <w:proofErr w:type="spellStart"/>
      <w:r w:rsidRPr="0074656F">
        <w:rPr>
          <w:sz w:val="16"/>
          <w:szCs w:val="16"/>
        </w:rPr>
        <w:t>documents</w:t>
      </w:r>
      <w:proofErr w:type="spellEnd"/>
      <w:r w:rsidRPr="0074656F">
        <w:rPr>
          <w:sz w:val="16"/>
          <w:szCs w:val="16"/>
          <w:lang w:val="en-US"/>
        </w:rPr>
        <w:t xml:space="preserve"> </w:t>
      </w:r>
      <w:proofErr w:type="spellStart"/>
      <w:r w:rsidRPr="0074656F">
        <w:rPr>
          <w:sz w:val="16"/>
          <w:szCs w:val="16"/>
        </w:rPr>
        <w:t>show</w:t>
      </w:r>
      <w:proofErr w:type="spellEnd"/>
      <w:r w:rsidRPr="0074656F">
        <w:rPr>
          <w:sz w:val="16"/>
          <w:szCs w:val="16"/>
        </w:rPr>
        <w:t>//STAT+.URL:</w:t>
      </w:r>
      <w:r w:rsidRPr="0074656F">
        <w:rPr>
          <w:sz w:val="16"/>
          <w:szCs w:val="16"/>
          <w:lang w:val="en-US"/>
        </w:rPr>
        <w:t xml:space="preserve"> </w:t>
      </w:r>
      <w:r w:rsidRPr="0074656F">
        <w:rPr>
          <w:sz w:val="16"/>
          <w:szCs w:val="16"/>
        </w:rPr>
        <w:t>https://www.statnews.com/wp-content/uploads/2018/09/IBMs-Watson-recommended-unsafe-and-incorrect-cancer-treatments-STAT.pd</w:t>
      </w:r>
      <w:r>
        <w:rPr>
          <w:sz w:val="16"/>
          <w:szCs w:val="16"/>
          <w:lang w:val="en-US"/>
        </w:rPr>
        <w:t>f</w:t>
      </w:r>
    </w:p>
  </w:footnote>
  <w:footnote w:id="9">
    <w:p w:rsidR="00464934" w:rsidRPr="00232DCD" w:rsidRDefault="00464934" w:rsidP="00464934">
      <w:pPr>
        <w:pStyle w:val="a5"/>
        <w:rPr>
          <w:sz w:val="16"/>
          <w:szCs w:val="16"/>
        </w:rPr>
      </w:pPr>
      <w:r>
        <w:rPr>
          <w:rStyle w:val="a7"/>
        </w:rPr>
        <w:footnoteRef/>
      </w:r>
      <w:r>
        <w:t xml:space="preserve"> </w:t>
      </w:r>
      <w:proofErr w:type="spellStart"/>
      <w:r w:rsidRPr="00232DCD">
        <w:rPr>
          <w:sz w:val="16"/>
          <w:szCs w:val="16"/>
        </w:rPr>
        <w:t>Chiappa</w:t>
      </w:r>
      <w:proofErr w:type="spellEnd"/>
      <w:r w:rsidRPr="00232DCD">
        <w:rPr>
          <w:sz w:val="16"/>
          <w:szCs w:val="16"/>
          <w:lang w:val="en-US"/>
        </w:rPr>
        <w:t xml:space="preserve"> </w:t>
      </w:r>
      <w:r w:rsidRPr="00232DCD">
        <w:rPr>
          <w:sz w:val="16"/>
          <w:szCs w:val="16"/>
        </w:rPr>
        <w:t xml:space="preserve"> S.</w:t>
      </w:r>
      <w:r w:rsidRPr="00232DCD">
        <w:rPr>
          <w:sz w:val="16"/>
          <w:szCs w:val="16"/>
          <w:lang w:val="en-US"/>
        </w:rPr>
        <w:t xml:space="preserve"> </w:t>
      </w:r>
      <w:r w:rsidRPr="00232DCD">
        <w:rPr>
          <w:sz w:val="16"/>
          <w:szCs w:val="16"/>
        </w:rPr>
        <w:t xml:space="preserve"> </w:t>
      </w:r>
      <w:proofErr w:type="spellStart"/>
      <w:r w:rsidRPr="00232DCD">
        <w:rPr>
          <w:sz w:val="16"/>
          <w:szCs w:val="16"/>
        </w:rPr>
        <w:t>Path-Specidic</w:t>
      </w:r>
      <w:proofErr w:type="spellEnd"/>
      <w:r w:rsidRPr="00232DCD">
        <w:rPr>
          <w:sz w:val="16"/>
          <w:szCs w:val="16"/>
        </w:rPr>
        <w:t xml:space="preserve"> </w:t>
      </w:r>
      <w:proofErr w:type="spellStart"/>
      <w:r w:rsidRPr="00232DCD">
        <w:rPr>
          <w:sz w:val="16"/>
          <w:szCs w:val="16"/>
        </w:rPr>
        <w:t>Counterfactual</w:t>
      </w:r>
      <w:proofErr w:type="spellEnd"/>
      <w:r w:rsidRPr="00232DCD">
        <w:rPr>
          <w:sz w:val="16"/>
          <w:szCs w:val="16"/>
        </w:rPr>
        <w:t xml:space="preserve"> </w:t>
      </w:r>
      <w:proofErr w:type="spellStart"/>
      <w:r w:rsidRPr="00232DCD">
        <w:rPr>
          <w:sz w:val="16"/>
          <w:szCs w:val="16"/>
        </w:rPr>
        <w:t>Fairness</w:t>
      </w:r>
      <w:proofErr w:type="spellEnd"/>
      <w:r w:rsidRPr="00232DCD">
        <w:rPr>
          <w:sz w:val="16"/>
          <w:szCs w:val="16"/>
        </w:rPr>
        <w:t xml:space="preserve"> // [</w:t>
      </w:r>
      <w:proofErr w:type="spellStart"/>
      <w:r w:rsidRPr="00232DCD">
        <w:rPr>
          <w:sz w:val="16"/>
          <w:szCs w:val="16"/>
        </w:rPr>
        <w:t>Silvya</w:t>
      </w:r>
      <w:proofErr w:type="spellEnd"/>
      <w:r w:rsidRPr="00232DCD">
        <w:rPr>
          <w:sz w:val="16"/>
          <w:szCs w:val="16"/>
        </w:rPr>
        <w:t xml:space="preserve"> </w:t>
      </w:r>
      <w:proofErr w:type="spellStart"/>
      <w:r w:rsidRPr="00232DCD">
        <w:rPr>
          <w:sz w:val="16"/>
          <w:szCs w:val="16"/>
        </w:rPr>
        <w:t>Chiappa</w:t>
      </w:r>
      <w:proofErr w:type="spellEnd"/>
      <w:r w:rsidRPr="00232DCD">
        <w:rPr>
          <w:sz w:val="16"/>
          <w:szCs w:val="16"/>
        </w:rPr>
        <w:t>.] URL:</w:t>
      </w:r>
      <w:r>
        <w:rPr>
          <w:sz w:val="16"/>
          <w:szCs w:val="16"/>
          <w:lang w:val="en-US"/>
        </w:rPr>
        <w:t xml:space="preserve"> </w:t>
      </w:r>
      <w:r w:rsidRPr="00232DCD">
        <w:rPr>
          <w:sz w:val="16"/>
          <w:szCs w:val="16"/>
        </w:rPr>
        <w:t>https://csilviavr.github.io/assets/publications/silvi</w:t>
      </w:r>
      <w:r>
        <w:rPr>
          <w:sz w:val="16"/>
          <w:szCs w:val="16"/>
        </w:rPr>
        <w:t>a19path.pdf</w:t>
      </w:r>
    </w:p>
  </w:footnote>
  <w:footnote w:id="10">
    <w:p w:rsidR="00464934" w:rsidRPr="0084455E" w:rsidRDefault="00464934" w:rsidP="00464934">
      <w:pPr>
        <w:pStyle w:val="a5"/>
        <w:rPr>
          <w:sz w:val="16"/>
          <w:szCs w:val="16"/>
        </w:rPr>
      </w:pPr>
      <w:r>
        <w:rPr>
          <w:rStyle w:val="a7"/>
        </w:rPr>
        <w:footnoteRef/>
      </w:r>
      <w:r>
        <w:t xml:space="preserve"> </w:t>
      </w:r>
      <w:proofErr w:type="spellStart"/>
      <w:r w:rsidRPr="0040415C">
        <w:rPr>
          <w:sz w:val="16"/>
          <w:szCs w:val="16"/>
        </w:rPr>
        <w:t>Vincent</w:t>
      </w:r>
      <w:proofErr w:type="spellEnd"/>
      <w:r w:rsidRPr="0040415C">
        <w:rPr>
          <w:sz w:val="16"/>
          <w:szCs w:val="16"/>
        </w:rPr>
        <w:t xml:space="preserve"> J. </w:t>
      </w:r>
      <w:proofErr w:type="spellStart"/>
      <w:r w:rsidRPr="0040415C">
        <w:rPr>
          <w:sz w:val="16"/>
          <w:szCs w:val="16"/>
        </w:rPr>
        <w:t>Amazon</w:t>
      </w:r>
      <w:proofErr w:type="spellEnd"/>
      <w:r w:rsidRPr="0040415C">
        <w:rPr>
          <w:sz w:val="16"/>
          <w:szCs w:val="16"/>
        </w:rPr>
        <w:t xml:space="preserve"> </w:t>
      </w:r>
      <w:proofErr w:type="spellStart"/>
      <w:r w:rsidRPr="0040415C">
        <w:rPr>
          <w:sz w:val="16"/>
          <w:szCs w:val="16"/>
        </w:rPr>
        <w:t>Reportedly</w:t>
      </w:r>
      <w:proofErr w:type="spellEnd"/>
      <w:r w:rsidRPr="0040415C">
        <w:rPr>
          <w:sz w:val="16"/>
          <w:szCs w:val="16"/>
        </w:rPr>
        <w:t xml:space="preserve"> </w:t>
      </w:r>
      <w:proofErr w:type="spellStart"/>
      <w:r w:rsidRPr="0040415C">
        <w:rPr>
          <w:sz w:val="16"/>
          <w:szCs w:val="16"/>
        </w:rPr>
        <w:t>Scraps</w:t>
      </w:r>
      <w:proofErr w:type="spellEnd"/>
      <w:r w:rsidRPr="0040415C">
        <w:rPr>
          <w:sz w:val="16"/>
          <w:szCs w:val="16"/>
        </w:rPr>
        <w:t xml:space="preserve"> </w:t>
      </w:r>
      <w:proofErr w:type="spellStart"/>
      <w:r w:rsidRPr="0040415C">
        <w:rPr>
          <w:sz w:val="16"/>
          <w:szCs w:val="16"/>
        </w:rPr>
        <w:t>Internal</w:t>
      </w:r>
      <w:proofErr w:type="spellEnd"/>
      <w:r w:rsidRPr="0040415C">
        <w:rPr>
          <w:sz w:val="16"/>
          <w:szCs w:val="16"/>
        </w:rPr>
        <w:t xml:space="preserve"> AI </w:t>
      </w:r>
      <w:proofErr w:type="spellStart"/>
      <w:r w:rsidRPr="0040415C">
        <w:rPr>
          <w:sz w:val="16"/>
          <w:szCs w:val="16"/>
        </w:rPr>
        <w:t>Recruiting</w:t>
      </w:r>
      <w:proofErr w:type="spellEnd"/>
      <w:r w:rsidRPr="0040415C">
        <w:rPr>
          <w:sz w:val="16"/>
          <w:szCs w:val="16"/>
        </w:rPr>
        <w:t xml:space="preserve"> </w:t>
      </w:r>
      <w:proofErr w:type="spellStart"/>
      <w:r w:rsidRPr="0040415C">
        <w:rPr>
          <w:sz w:val="16"/>
          <w:szCs w:val="16"/>
        </w:rPr>
        <w:t>Tool</w:t>
      </w:r>
      <w:proofErr w:type="spellEnd"/>
      <w:r w:rsidRPr="0040415C">
        <w:rPr>
          <w:sz w:val="16"/>
          <w:szCs w:val="16"/>
        </w:rPr>
        <w:t xml:space="preserve"> </w:t>
      </w:r>
      <w:proofErr w:type="spellStart"/>
      <w:r w:rsidRPr="0040415C">
        <w:rPr>
          <w:sz w:val="16"/>
          <w:szCs w:val="16"/>
        </w:rPr>
        <w:t>That</w:t>
      </w:r>
      <w:proofErr w:type="spellEnd"/>
      <w:r w:rsidRPr="0040415C">
        <w:rPr>
          <w:sz w:val="16"/>
          <w:szCs w:val="16"/>
        </w:rPr>
        <w:t xml:space="preserve"> </w:t>
      </w:r>
      <w:proofErr w:type="spellStart"/>
      <w:r w:rsidRPr="0040415C">
        <w:rPr>
          <w:sz w:val="16"/>
          <w:szCs w:val="16"/>
        </w:rPr>
        <w:t>Was</w:t>
      </w:r>
      <w:proofErr w:type="spellEnd"/>
      <w:r w:rsidRPr="0040415C">
        <w:rPr>
          <w:sz w:val="16"/>
          <w:szCs w:val="16"/>
        </w:rPr>
        <w:t xml:space="preserve"> </w:t>
      </w:r>
      <w:proofErr w:type="spellStart"/>
      <w:r w:rsidRPr="0040415C">
        <w:rPr>
          <w:sz w:val="16"/>
          <w:szCs w:val="16"/>
        </w:rPr>
        <w:t>Biased</w:t>
      </w:r>
      <w:proofErr w:type="spellEnd"/>
      <w:r w:rsidRPr="0040415C">
        <w:rPr>
          <w:sz w:val="16"/>
          <w:szCs w:val="16"/>
        </w:rPr>
        <w:t xml:space="preserve"> </w:t>
      </w:r>
      <w:proofErr w:type="spellStart"/>
      <w:r w:rsidRPr="0040415C">
        <w:rPr>
          <w:sz w:val="16"/>
          <w:szCs w:val="16"/>
        </w:rPr>
        <w:t>against</w:t>
      </w:r>
      <w:proofErr w:type="spellEnd"/>
      <w:r w:rsidRPr="0040415C">
        <w:rPr>
          <w:sz w:val="16"/>
          <w:szCs w:val="16"/>
        </w:rPr>
        <w:t xml:space="preserve"> </w:t>
      </w:r>
      <w:proofErr w:type="spellStart"/>
      <w:r w:rsidRPr="0040415C">
        <w:rPr>
          <w:sz w:val="16"/>
          <w:szCs w:val="16"/>
        </w:rPr>
        <w:t>Women</w:t>
      </w:r>
      <w:proofErr w:type="spellEnd"/>
      <w:r w:rsidRPr="0040415C">
        <w:rPr>
          <w:sz w:val="16"/>
          <w:szCs w:val="16"/>
        </w:rPr>
        <w:t xml:space="preserve"> // </w:t>
      </w:r>
      <w:proofErr w:type="spellStart"/>
      <w:r w:rsidRPr="0040415C">
        <w:rPr>
          <w:sz w:val="16"/>
          <w:szCs w:val="16"/>
        </w:rPr>
        <w:t>The</w:t>
      </w:r>
      <w:proofErr w:type="spellEnd"/>
      <w:r w:rsidRPr="0040415C">
        <w:rPr>
          <w:sz w:val="16"/>
          <w:szCs w:val="16"/>
        </w:rPr>
        <w:t xml:space="preserve"> </w:t>
      </w:r>
      <w:proofErr w:type="spellStart"/>
      <w:r w:rsidRPr="0040415C">
        <w:rPr>
          <w:sz w:val="16"/>
          <w:szCs w:val="16"/>
        </w:rPr>
        <w:t>Verge</w:t>
      </w:r>
      <w:proofErr w:type="spellEnd"/>
      <w:r w:rsidRPr="0040415C">
        <w:rPr>
          <w:sz w:val="16"/>
          <w:szCs w:val="16"/>
        </w:rPr>
        <w:t>. URL: https://www.theverge.com/2018/10/10/17958784/ai-recruiting-t</w:t>
      </w:r>
      <w:r>
        <w:rPr>
          <w:sz w:val="16"/>
          <w:szCs w:val="16"/>
        </w:rPr>
        <w:t>ool-bias-amazon-report</w:t>
      </w:r>
      <w:r>
        <w:rPr>
          <w:sz w:val="16"/>
          <w:szCs w:val="16"/>
        </w:rPr>
        <w:cr/>
        <w:t xml:space="preserve">                        </w:t>
      </w:r>
      <w:proofErr w:type="spellStart"/>
      <w:r>
        <w:rPr>
          <w:sz w:val="16"/>
          <w:szCs w:val="16"/>
        </w:rPr>
        <w:t>Hamilton</w:t>
      </w:r>
      <w:proofErr w:type="spellEnd"/>
      <w:r>
        <w:rPr>
          <w:sz w:val="16"/>
          <w:szCs w:val="16"/>
        </w:rPr>
        <w:t xml:space="preserve"> I. A. </w:t>
      </w:r>
      <w:proofErr w:type="spellStart"/>
      <w:r>
        <w:rPr>
          <w:sz w:val="16"/>
          <w:szCs w:val="16"/>
        </w:rPr>
        <w:t>Why</w:t>
      </w:r>
      <w:proofErr w:type="spellEnd"/>
      <w:r>
        <w:rPr>
          <w:sz w:val="16"/>
          <w:szCs w:val="16"/>
        </w:rPr>
        <w:t xml:space="preserve"> </w:t>
      </w:r>
      <w:proofErr w:type="spellStart"/>
      <w:r>
        <w:rPr>
          <w:sz w:val="16"/>
          <w:szCs w:val="16"/>
        </w:rPr>
        <w:t>It’s</w:t>
      </w:r>
      <w:proofErr w:type="spellEnd"/>
      <w:r>
        <w:rPr>
          <w:sz w:val="16"/>
          <w:szCs w:val="16"/>
        </w:rPr>
        <w:t xml:space="preserve"> </w:t>
      </w:r>
      <w:proofErr w:type="spellStart"/>
      <w:r>
        <w:rPr>
          <w:sz w:val="16"/>
          <w:szCs w:val="16"/>
        </w:rPr>
        <w:t>Totally</w:t>
      </w:r>
      <w:proofErr w:type="spellEnd"/>
      <w:r>
        <w:rPr>
          <w:sz w:val="16"/>
          <w:szCs w:val="16"/>
        </w:rPr>
        <w:t xml:space="preserve"> </w:t>
      </w:r>
      <w:proofErr w:type="spellStart"/>
      <w:r>
        <w:rPr>
          <w:sz w:val="16"/>
          <w:szCs w:val="16"/>
        </w:rPr>
        <w:t>Unsurprising</w:t>
      </w:r>
      <w:proofErr w:type="spellEnd"/>
      <w:r>
        <w:rPr>
          <w:sz w:val="16"/>
          <w:szCs w:val="16"/>
        </w:rPr>
        <w:t xml:space="preserve"> </w:t>
      </w:r>
      <w:proofErr w:type="spellStart"/>
      <w:r>
        <w:rPr>
          <w:sz w:val="16"/>
          <w:szCs w:val="16"/>
        </w:rPr>
        <w:t>That</w:t>
      </w:r>
      <w:proofErr w:type="spellEnd"/>
      <w:r>
        <w:rPr>
          <w:sz w:val="16"/>
          <w:szCs w:val="16"/>
        </w:rPr>
        <w:t xml:space="preserve"> </w:t>
      </w:r>
      <w:proofErr w:type="spellStart"/>
      <w:r>
        <w:rPr>
          <w:sz w:val="16"/>
          <w:szCs w:val="16"/>
        </w:rPr>
        <w:t>Amazon’s</w:t>
      </w:r>
      <w:proofErr w:type="spellEnd"/>
      <w:r>
        <w:rPr>
          <w:sz w:val="16"/>
          <w:szCs w:val="16"/>
        </w:rPr>
        <w:t xml:space="preserve"> </w:t>
      </w:r>
      <w:proofErr w:type="spellStart"/>
      <w:r>
        <w:rPr>
          <w:sz w:val="16"/>
          <w:szCs w:val="16"/>
        </w:rPr>
        <w:t>Recruitment</w:t>
      </w:r>
      <w:proofErr w:type="spellEnd"/>
      <w:r>
        <w:rPr>
          <w:sz w:val="16"/>
          <w:szCs w:val="16"/>
        </w:rPr>
        <w:t xml:space="preserve"> AI </w:t>
      </w:r>
      <w:proofErr w:type="spellStart"/>
      <w:r>
        <w:rPr>
          <w:sz w:val="16"/>
          <w:szCs w:val="16"/>
        </w:rPr>
        <w:t>Was</w:t>
      </w:r>
      <w:proofErr w:type="spellEnd"/>
      <w:r>
        <w:rPr>
          <w:sz w:val="16"/>
          <w:szCs w:val="16"/>
        </w:rPr>
        <w:t xml:space="preserve"> </w:t>
      </w:r>
      <w:proofErr w:type="spellStart"/>
      <w:r>
        <w:rPr>
          <w:sz w:val="16"/>
          <w:szCs w:val="16"/>
        </w:rPr>
        <w:t>Biased</w:t>
      </w:r>
      <w:proofErr w:type="spellEnd"/>
      <w:r>
        <w:rPr>
          <w:sz w:val="16"/>
          <w:szCs w:val="16"/>
        </w:rPr>
        <w:t xml:space="preserve"> </w:t>
      </w:r>
      <w:proofErr w:type="spellStart"/>
      <w:r>
        <w:rPr>
          <w:sz w:val="16"/>
          <w:szCs w:val="16"/>
        </w:rPr>
        <w:t>against</w:t>
      </w:r>
      <w:proofErr w:type="spellEnd"/>
      <w:r>
        <w:rPr>
          <w:sz w:val="16"/>
          <w:szCs w:val="16"/>
        </w:rPr>
        <w:t xml:space="preserve"> </w:t>
      </w:r>
      <w:proofErr w:type="spellStart"/>
      <w:r>
        <w:rPr>
          <w:sz w:val="16"/>
          <w:szCs w:val="16"/>
        </w:rPr>
        <w:t>Women</w:t>
      </w:r>
      <w:proofErr w:type="spellEnd"/>
      <w:r>
        <w:rPr>
          <w:sz w:val="16"/>
          <w:szCs w:val="16"/>
        </w:rPr>
        <w:t xml:space="preserve"> // </w:t>
      </w:r>
      <w:proofErr w:type="spellStart"/>
      <w:r>
        <w:rPr>
          <w:sz w:val="16"/>
          <w:szCs w:val="16"/>
        </w:rPr>
        <w:t>Business</w:t>
      </w:r>
      <w:proofErr w:type="spellEnd"/>
      <w:r>
        <w:rPr>
          <w:sz w:val="16"/>
          <w:szCs w:val="16"/>
        </w:rPr>
        <w:t xml:space="preserve"> </w:t>
      </w:r>
      <w:proofErr w:type="spellStart"/>
      <w:r>
        <w:rPr>
          <w:sz w:val="16"/>
          <w:szCs w:val="16"/>
        </w:rPr>
        <w:t>Insider</w:t>
      </w:r>
      <w:proofErr w:type="spellEnd"/>
      <w:r>
        <w:rPr>
          <w:sz w:val="16"/>
          <w:szCs w:val="16"/>
        </w:rPr>
        <w:t>. URL:</w:t>
      </w:r>
      <w:r w:rsidRPr="0040415C">
        <w:rPr>
          <w:sz w:val="16"/>
          <w:szCs w:val="16"/>
        </w:rPr>
        <w:t xml:space="preserve"> </w:t>
      </w:r>
      <w:hyperlink r:id="rId1" w:history="1">
        <w:r w:rsidRPr="0084455E">
          <w:rPr>
            <w:rStyle w:val="a8"/>
            <w:sz w:val="16"/>
            <w:szCs w:val="16"/>
          </w:rPr>
          <w:t>https://www.businessinsider.in/why-its-totally-unsurprising-that-amazons-recruitment-ai-was-biased-against</w:t>
        </w:r>
      </w:hyperlink>
      <w:r w:rsidRPr="0084455E">
        <w:rPr>
          <w:sz w:val="16"/>
          <w:szCs w:val="16"/>
        </w:rPr>
        <w:t xml:space="preserve"> </w:t>
      </w:r>
      <w:proofErr w:type="spellStart"/>
      <w:r w:rsidRPr="0084455E">
        <w:rPr>
          <w:sz w:val="16"/>
          <w:szCs w:val="16"/>
        </w:rPr>
        <w:t>women</w:t>
      </w:r>
      <w:proofErr w:type="spellEnd"/>
      <w:r w:rsidRPr="0084455E">
        <w:rPr>
          <w:sz w:val="16"/>
          <w:szCs w:val="16"/>
        </w:rPr>
        <w:t>/</w:t>
      </w:r>
      <w:proofErr w:type="spellStart"/>
      <w:r w:rsidRPr="0084455E">
        <w:rPr>
          <w:sz w:val="16"/>
          <w:szCs w:val="16"/>
        </w:rPr>
        <w:t>articleshow</w:t>
      </w:r>
      <w:proofErr w:type="spellEnd"/>
      <w:r w:rsidRPr="0084455E">
        <w:rPr>
          <w:sz w:val="16"/>
          <w:szCs w:val="16"/>
        </w:rPr>
        <w:t>/66192889.cms</w:t>
      </w:r>
    </w:p>
  </w:footnote>
  <w:footnote w:id="11">
    <w:p w:rsidR="00464934" w:rsidRDefault="00464934" w:rsidP="00464934">
      <w:pPr>
        <w:pStyle w:val="a5"/>
      </w:pPr>
      <w:r>
        <w:rPr>
          <w:rStyle w:val="a7"/>
        </w:rPr>
        <w:footnoteRef/>
      </w:r>
      <w:r>
        <w:t xml:space="preserve"> </w:t>
      </w:r>
      <w:proofErr w:type="spellStart"/>
      <w:r w:rsidRPr="000A6FE2">
        <w:rPr>
          <w:sz w:val="16"/>
          <w:szCs w:val="16"/>
        </w:rPr>
        <w:t>Strickland</w:t>
      </w:r>
      <w:proofErr w:type="spellEnd"/>
      <w:r w:rsidRPr="000A6FE2">
        <w:rPr>
          <w:sz w:val="16"/>
          <w:szCs w:val="16"/>
        </w:rPr>
        <w:t xml:space="preserve"> E. </w:t>
      </w:r>
      <w:proofErr w:type="spellStart"/>
      <w:r w:rsidRPr="000A6FE2">
        <w:rPr>
          <w:sz w:val="16"/>
          <w:szCs w:val="16"/>
        </w:rPr>
        <w:t>Racial</w:t>
      </w:r>
      <w:proofErr w:type="spellEnd"/>
      <w:r w:rsidRPr="000A6FE2">
        <w:rPr>
          <w:sz w:val="16"/>
          <w:szCs w:val="16"/>
        </w:rPr>
        <w:t xml:space="preserve"> </w:t>
      </w:r>
      <w:proofErr w:type="spellStart"/>
      <w:r w:rsidRPr="000A6FE2">
        <w:rPr>
          <w:sz w:val="16"/>
          <w:szCs w:val="16"/>
        </w:rPr>
        <w:t>Bias</w:t>
      </w:r>
      <w:proofErr w:type="spellEnd"/>
      <w:r w:rsidRPr="000A6FE2">
        <w:rPr>
          <w:sz w:val="16"/>
          <w:szCs w:val="16"/>
        </w:rPr>
        <w:t xml:space="preserve"> </w:t>
      </w:r>
      <w:proofErr w:type="spellStart"/>
      <w:r w:rsidRPr="000A6FE2">
        <w:rPr>
          <w:sz w:val="16"/>
          <w:szCs w:val="16"/>
        </w:rPr>
        <w:t>Found</w:t>
      </w:r>
      <w:proofErr w:type="spellEnd"/>
      <w:r w:rsidRPr="000A6FE2">
        <w:rPr>
          <w:sz w:val="16"/>
          <w:szCs w:val="16"/>
        </w:rPr>
        <w:t xml:space="preserve"> </w:t>
      </w:r>
      <w:proofErr w:type="spellStart"/>
      <w:r w:rsidRPr="000A6FE2">
        <w:rPr>
          <w:sz w:val="16"/>
          <w:szCs w:val="16"/>
        </w:rPr>
        <w:t>in</w:t>
      </w:r>
      <w:proofErr w:type="spellEnd"/>
      <w:r w:rsidRPr="000A6FE2">
        <w:rPr>
          <w:sz w:val="16"/>
          <w:szCs w:val="16"/>
        </w:rPr>
        <w:t xml:space="preserve"> </w:t>
      </w:r>
      <w:proofErr w:type="spellStart"/>
      <w:r w:rsidRPr="000A6FE2">
        <w:rPr>
          <w:sz w:val="16"/>
          <w:szCs w:val="16"/>
        </w:rPr>
        <w:t>Algorithms</w:t>
      </w:r>
      <w:proofErr w:type="spellEnd"/>
      <w:r w:rsidRPr="000A6FE2">
        <w:rPr>
          <w:sz w:val="16"/>
          <w:szCs w:val="16"/>
        </w:rPr>
        <w:t xml:space="preserve"> </w:t>
      </w:r>
      <w:proofErr w:type="spellStart"/>
      <w:r w:rsidRPr="000A6FE2">
        <w:rPr>
          <w:sz w:val="16"/>
          <w:szCs w:val="16"/>
        </w:rPr>
        <w:t>That</w:t>
      </w:r>
      <w:proofErr w:type="spellEnd"/>
      <w:r w:rsidRPr="000A6FE2">
        <w:rPr>
          <w:sz w:val="16"/>
          <w:szCs w:val="16"/>
        </w:rPr>
        <w:t xml:space="preserve"> </w:t>
      </w:r>
      <w:proofErr w:type="spellStart"/>
      <w:r w:rsidRPr="000A6FE2">
        <w:rPr>
          <w:sz w:val="16"/>
          <w:szCs w:val="16"/>
        </w:rPr>
        <w:t>Det</w:t>
      </w:r>
      <w:r>
        <w:rPr>
          <w:sz w:val="16"/>
          <w:szCs w:val="16"/>
        </w:rPr>
        <w:t>ermine</w:t>
      </w:r>
      <w:proofErr w:type="spellEnd"/>
      <w:r>
        <w:rPr>
          <w:sz w:val="16"/>
          <w:szCs w:val="16"/>
        </w:rPr>
        <w:t xml:space="preserve"> Health Care </w:t>
      </w:r>
      <w:proofErr w:type="spellStart"/>
      <w:r>
        <w:rPr>
          <w:sz w:val="16"/>
          <w:szCs w:val="16"/>
        </w:rPr>
        <w:t>for</w:t>
      </w:r>
      <w:proofErr w:type="spellEnd"/>
      <w:r>
        <w:rPr>
          <w:sz w:val="16"/>
          <w:szCs w:val="16"/>
        </w:rPr>
        <w:t xml:space="preserve"> </w:t>
      </w:r>
      <w:proofErr w:type="spellStart"/>
      <w:r>
        <w:rPr>
          <w:sz w:val="16"/>
          <w:szCs w:val="16"/>
        </w:rPr>
        <w:t>Millions</w:t>
      </w:r>
      <w:proofErr w:type="spellEnd"/>
      <w:r>
        <w:rPr>
          <w:sz w:val="16"/>
          <w:szCs w:val="16"/>
        </w:rPr>
        <w:t xml:space="preserve"> </w:t>
      </w:r>
      <w:proofErr w:type="spellStart"/>
      <w:r>
        <w:rPr>
          <w:sz w:val="16"/>
          <w:szCs w:val="16"/>
        </w:rPr>
        <w:t>of</w:t>
      </w:r>
      <w:proofErr w:type="spellEnd"/>
      <w:r>
        <w:rPr>
          <w:sz w:val="16"/>
          <w:szCs w:val="16"/>
        </w:rPr>
        <w:t xml:space="preserve"> </w:t>
      </w:r>
      <w:proofErr w:type="spellStart"/>
      <w:r>
        <w:rPr>
          <w:sz w:val="16"/>
          <w:szCs w:val="16"/>
        </w:rPr>
        <w:t>Patients</w:t>
      </w:r>
      <w:proofErr w:type="spellEnd"/>
      <w:r>
        <w:rPr>
          <w:sz w:val="16"/>
          <w:szCs w:val="16"/>
        </w:rPr>
        <w:t xml:space="preserve"> // IEEE </w:t>
      </w:r>
      <w:proofErr w:type="spellStart"/>
      <w:r>
        <w:rPr>
          <w:sz w:val="16"/>
          <w:szCs w:val="16"/>
        </w:rPr>
        <w:t>Speсtrum</w:t>
      </w:r>
      <w:proofErr w:type="spellEnd"/>
      <w:r>
        <w:rPr>
          <w:sz w:val="16"/>
          <w:szCs w:val="16"/>
        </w:rPr>
        <w:t xml:space="preserve">. </w:t>
      </w:r>
      <w:r w:rsidRPr="000A6FE2">
        <w:rPr>
          <w:sz w:val="16"/>
          <w:szCs w:val="16"/>
        </w:rPr>
        <w:t>URL: https://spectrum.ieee.org/the-human-os/biomedical/ethics/racial-bias-found-in-algorithms-that-determine-health-care-for-millions-of-patients</w:t>
      </w:r>
      <w:r w:rsidRPr="000A6FE2">
        <w:rPr>
          <w:sz w:val="16"/>
          <w:szCs w:val="16"/>
        </w:rPr>
        <w:cr/>
      </w:r>
    </w:p>
  </w:footnote>
  <w:footnote w:id="12">
    <w:p w:rsidR="00464934" w:rsidRPr="00910147" w:rsidRDefault="00464934" w:rsidP="00464934">
      <w:pPr>
        <w:pStyle w:val="a5"/>
        <w:rPr>
          <w:sz w:val="16"/>
          <w:szCs w:val="16"/>
        </w:rPr>
      </w:pPr>
      <w:r>
        <w:rPr>
          <w:rStyle w:val="a7"/>
        </w:rPr>
        <w:footnoteRef/>
      </w:r>
      <w:r>
        <w:t xml:space="preserve"> </w:t>
      </w:r>
      <w:proofErr w:type="spellStart"/>
      <w:r w:rsidRPr="00910147">
        <w:rPr>
          <w:sz w:val="16"/>
          <w:szCs w:val="16"/>
        </w:rPr>
        <w:t>RobinetteP</w:t>
      </w:r>
      <w:proofErr w:type="spellEnd"/>
      <w:r w:rsidRPr="00910147">
        <w:rPr>
          <w:sz w:val="16"/>
          <w:szCs w:val="16"/>
        </w:rPr>
        <w:t xml:space="preserve">., </w:t>
      </w:r>
      <w:proofErr w:type="spellStart"/>
      <w:r w:rsidRPr="00910147">
        <w:rPr>
          <w:sz w:val="16"/>
          <w:szCs w:val="16"/>
        </w:rPr>
        <w:t>HowardA</w:t>
      </w:r>
      <w:proofErr w:type="spellEnd"/>
      <w:r w:rsidRPr="00910147">
        <w:rPr>
          <w:sz w:val="16"/>
          <w:szCs w:val="16"/>
        </w:rPr>
        <w:t xml:space="preserve">., </w:t>
      </w:r>
      <w:proofErr w:type="spellStart"/>
      <w:r w:rsidRPr="00910147">
        <w:rPr>
          <w:sz w:val="16"/>
          <w:szCs w:val="16"/>
        </w:rPr>
        <w:t>Wagner</w:t>
      </w:r>
      <w:proofErr w:type="spellEnd"/>
      <w:r w:rsidRPr="00910147">
        <w:rPr>
          <w:sz w:val="16"/>
          <w:szCs w:val="16"/>
        </w:rPr>
        <w:t xml:space="preserve"> A.R. </w:t>
      </w:r>
      <w:proofErr w:type="spellStart"/>
      <w:r w:rsidRPr="00910147">
        <w:rPr>
          <w:sz w:val="16"/>
          <w:szCs w:val="16"/>
        </w:rPr>
        <w:t>Conceptualizing</w:t>
      </w:r>
      <w:proofErr w:type="spellEnd"/>
      <w:r w:rsidRPr="00910147">
        <w:rPr>
          <w:sz w:val="16"/>
          <w:szCs w:val="16"/>
        </w:rPr>
        <w:t xml:space="preserve"> </w:t>
      </w:r>
      <w:proofErr w:type="spellStart"/>
      <w:r w:rsidRPr="00910147">
        <w:rPr>
          <w:sz w:val="16"/>
          <w:szCs w:val="16"/>
        </w:rPr>
        <w:t>overtrust</w:t>
      </w:r>
      <w:proofErr w:type="spellEnd"/>
      <w:r w:rsidRPr="00910147">
        <w:rPr>
          <w:sz w:val="16"/>
          <w:szCs w:val="16"/>
        </w:rPr>
        <w:t xml:space="preserve"> </w:t>
      </w:r>
      <w:proofErr w:type="spellStart"/>
      <w:r w:rsidRPr="00910147">
        <w:rPr>
          <w:sz w:val="16"/>
          <w:szCs w:val="16"/>
        </w:rPr>
        <w:t>in</w:t>
      </w:r>
      <w:proofErr w:type="spellEnd"/>
      <w:r w:rsidRPr="00910147">
        <w:rPr>
          <w:sz w:val="16"/>
          <w:szCs w:val="16"/>
        </w:rPr>
        <w:t xml:space="preserve"> </w:t>
      </w:r>
      <w:proofErr w:type="spellStart"/>
      <w:r w:rsidRPr="00910147">
        <w:rPr>
          <w:sz w:val="16"/>
          <w:szCs w:val="16"/>
        </w:rPr>
        <w:t>robots</w:t>
      </w:r>
      <w:proofErr w:type="spellEnd"/>
      <w:r w:rsidRPr="00910147">
        <w:rPr>
          <w:sz w:val="16"/>
          <w:szCs w:val="16"/>
        </w:rPr>
        <w:t xml:space="preserve">: </w:t>
      </w:r>
      <w:proofErr w:type="spellStart"/>
      <w:r w:rsidRPr="00910147">
        <w:rPr>
          <w:sz w:val="16"/>
          <w:szCs w:val="16"/>
        </w:rPr>
        <w:t>Why</w:t>
      </w:r>
      <w:proofErr w:type="spellEnd"/>
      <w:r w:rsidRPr="00910147">
        <w:rPr>
          <w:sz w:val="16"/>
          <w:szCs w:val="16"/>
        </w:rPr>
        <w:t xml:space="preserve"> </w:t>
      </w:r>
      <w:proofErr w:type="spellStart"/>
      <w:r w:rsidRPr="00910147">
        <w:rPr>
          <w:sz w:val="16"/>
          <w:szCs w:val="16"/>
        </w:rPr>
        <w:t>do</w:t>
      </w:r>
      <w:proofErr w:type="spellEnd"/>
      <w:r w:rsidRPr="00910147">
        <w:rPr>
          <w:sz w:val="16"/>
          <w:szCs w:val="16"/>
        </w:rPr>
        <w:t xml:space="preserve"> </w:t>
      </w:r>
      <w:proofErr w:type="spellStart"/>
      <w:r w:rsidRPr="00910147">
        <w:rPr>
          <w:sz w:val="16"/>
          <w:szCs w:val="16"/>
        </w:rPr>
        <w:t>people</w:t>
      </w:r>
      <w:proofErr w:type="spellEnd"/>
      <w:r w:rsidRPr="00910147">
        <w:rPr>
          <w:sz w:val="16"/>
          <w:szCs w:val="16"/>
        </w:rPr>
        <w:t xml:space="preserve"> </w:t>
      </w:r>
      <w:proofErr w:type="spellStart"/>
      <w:r w:rsidRPr="00910147">
        <w:rPr>
          <w:sz w:val="16"/>
          <w:szCs w:val="16"/>
        </w:rPr>
        <w:t>trust</w:t>
      </w:r>
      <w:proofErr w:type="spellEnd"/>
      <w:r w:rsidRPr="00910147">
        <w:rPr>
          <w:sz w:val="16"/>
          <w:szCs w:val="16"/>
        </w:rPr>
        <w:t xml:space="preserve"> a </w:t>
      </w:r>
      <w:proofErr w:type="spellStart"/>
      <w:r w:rsidRPr="00910147">
        <w:rPr>
          <w:sz w:val="16"/>
          <w:szCs w:val="16"/>
        </w:rPr>
        <w:t>robot</w:t>
      </w:r>
      <w:proofErr w:type="spellEnd"/>
      <w:r w:rsidRPr="00910147">
        <w:rPr>
          <w:sz w:val="16"/>
          <w:szCs w:val="16"/>
        </w:rPr>
        <w:t xml:space="preserve"> </w:t>
      </w:r>
      <w:proofErr w:type="spellStart"/>
      <w:r w:rsidRPr="00910147">
        <w:rPr>
          <w:sz w:val="16"/>
          <w:szCs w:val="16"/>
        </w:rPr>
        <w:t>that</w:t>
      </w:r>
      <w:proofErr w:type="spellEnd"/>
      <w:r w:rsidRPr="00910147">
        <w:rPr>
          <w:sz w:val="16"/>
          <w:szCs w:val="16"/>
        </w:rPr>
        <w:t xml:space="preserve"> </w:t>
      </w:r>
      <w:proofErr w:type="spellStart"/>
      <w:r w:rsidRPr="00910147">
        <w:rPr>
          <w:sz w:val="16"/>
          <w:szCs w:val="16"/>
        </w:rPr>
        <w:t>previously</w:t>
      </w:r>
      <w:proofErr w:type="spellEnd"/>
      <w:r w:rsidRPr="00910147">
        <w:rPr>
          <w:sz w:val="16"/>
          <w:szCs w:val="16"/>
        </w:rPr>
        <w:t xml:space="preserve"> </w:t>
      </w:r>
      <w:proofErr w:type="spellStart"/>
      <w:r w:rsidRPr="00910147">
        <w:rPr>
          <w:sz w:val="16"/>
          <w:szCs w:val="16"/>
        </w:rPr>
        <w:t>failed</w:t>
      </w:r>
      <w:proofErr w:type="spellEnd"/>
      <w:r w:rsidRPr="00910147">
        <w:rPr>
          <w:sz w:val="16"/>
          <w:szCs w:val="16"/>
        </w:rPr>
        <w:t xml:space="preserve">? // </w:t>
      </w:r>
      <w:proofErr w:type="spellStart"/>
      <w:r w:rsidRPr="00910147">
        <w:rPr>
          <w:sz w:val="16"/>
          <w:szCs w:val="16"/>
        </w:rPr>
        <w:t>Autonomy</w:t>
      </w:r>
      <w:proofErr w:type="spellEnd"/>
      <w:r w:rsidRPr="00910147">
        <w:rPr>
          <w:sz w:val="16"/>
          <w:szCs w:val="16"/>
        </w:rPr>
        <w:t xml:space="preserve"> </w:t>
      </w:r>
      <w:proofErr w:type="spellStart"/>
      <w:r w:rsidRPr="00910147">
        <w:rPr>
          <w:sz w:val="16"/>
          <w:szCs w:val="16"/>
        </w:rPr>
        <w:t>and</w:t>
      </w:r>
      <w:proofErr w:type="spellEnd"/>
      <w:r w:rsidRPr="00910147">
        <w:rPr>
          <w:sz w:val="16"/>
          <w:szCs w:val="16"/>
        </w:rPr>
        <w:t xml:space="preserve"> </w:t>
      </w:r>
      <w:proofErr w:type="spellStart"/>
      <w:r w:rsidRPr="00910147">
        <w:rPr>
          <w:sz w:val="16"/>
          <w:szCs w:val="16"/>
        </w:rPr>
        <w:t>Arti</w:t>
      </w:r>
      <w:proofErr w:type="spellEnd"/>
      <w:r w:rsidRPr="00910147">
        <w:rPr>
          <w:sz w:val="16"/>
          <w:szCs w:val="16"/>
          <w:lang w:val="en-US"/>
        </w:rPr>
        <w:t>fi</w:t>
      </w:r>
      <w:proofErr w:type="spellStart"/>
      <w:r w:rsidRPr="00910147">
        <w:rPr>
          <w:sz w:val="16"/>
          <w:szCs w:val="16"/>
        </w:rPr>
        <w:t>cial</w:t>
      </w:r>
      <w:proofErr w:type="spellEnd"/>
      <w:r w:rsidRPr="00910147">
        <w:rPr>
          <w:sz w:val="16"/>
          <w:szCs w:val="16"/>
        </w:rPr>
        <w:t xml:space="preserve"> </w:t>
      </w:r>
      <w:proofErr w:type="spellStart"/>
      <w:r w:rsidRPr="00910147">
        <w:rPr>
          <w:sz w:val="16"/>
          <w:szCs w:val="16"/>
        </w:rPr>
        <w:t>Intelligence</w:t>
      </w:r>
      <w:proofErr w:type="spellEnd"/>
      <w:r w:rsidRPr="00910147">
        <w:rPr>
          <w:sz w:val="16"/>
          <w:szCs w:val="16"/>
        </w:rPr>
        <w:t xml:space="preserve">: A </w:t>
      </w:r>
      <w:proofErr w:type="spellStart"/>
      <w:r w:rsidRPr="00910147">
        <w:rPr>
          <w:sz w:val="16"/>
          <w:szCs w:val="16"/>
        </w:rPr>
        <w:t>Th</w:t>
      </w:r>
      <w:r>
        <w:rPr>
          <w:sz w:val="16"/>
          <w:szCs w:val="16"/>
        </w:rPr>
        <w:t>reat</w:t>
      </w:r>
      <w:proofErr w:type="spellEnd"/>
      <w:r>
        <w:rPr>
          <w:sz w:val="16"/>
          <w:szCs w:val="16"/>
        </w:rPr>
        <w:t xml:space="preserve"> </w:t>
      </w:r>
      <w:proofErr w:type="spellStart"/>
      <w:r>
        <w:rPr>
          <w:sz w:val="16"/>
          <w:szCs w:val="16"/>
        </w:rPr>
        <w:t>or</w:t>
      </w:r>
      <w:proofErr w:type="spellEnd"/>
      <w:r>
        <w:rPr>
          <w:sz w:val="16"/>
          <w:szCs w:val="16"/>
        </w:rPr>
        <w:t xml:space="preserve"> </w:t>
      </w:r>
      <w:proofErr w:type="spellStart"/>
      <w:r>
        <w:rPr>
          <w:sz w:val="16"/>
          <w:szCs w:val="16"/>
        </w:rPr>
        <w:t>Savior</w:t>
      </w:r>
      <w:proofErr w:type="spellEnd"/>
      <w:r>
        <w:rPr>
          <w:sz w:val="16"/>
          <w:szCs w:val="16"/>
        </w:rPr>
        <w:t xml:space="preserve">? </w:t>
      </w:r>
      <w:proofErr w:type="spellStart"/>
      <w:r>
        <w:rPr>
          <w:sz w:val="16"/>
          <w:szCs w:val="16"/>
        </w:rPr>
        <w:t>Cham</w:t>
      </w:r>
      <w:proofErr w:type="spellEnd"/>
      <w:r>
        <w:rPr>
          <w:sz w:val="16"/>
          <w:szCs w:val="16"/>
        </w:rPr>
        <w:t xml:space="preserve">:  </w:t>
      </w:r>
      <w:proofErr w:type="spellStart"/>
      <w:r>
        <w:rPr>
          <w:sz w:val="16"/>
          <w:szCs w:val="16"/>
        </w:rPr>
        <w:t>Springer</w:t>
      </w:r>
      <w:proofErr w:type="spellEnd"/>
      <w:r w:rsidRPr="00910147">
        <w:rPr>
          <w:sz w:val="16"/>
          <w:szCs w:val="16"/>
        </w:rPr>
        <w:t xml:space="preserve"> International </w:t>
      </w:r>
      <w:proofErr w:type="spellStart"/>
      <w:r w:rsidRPr="00910147">
        <w:rPr>
          <w:sz w:val="16"/>
          <w:szCs w:val="16"/>
        </w:rPr>
        <w:t>Publishing</w:t>
      </w:r>
      <w:proofErr w:type="spellEnd"/>
      <w:r w:rsidRPr="00910147">
        <w:rPr>
          <w:sz w:val="16"/>
          <w:szCs w:val="16"/>
        </w:rPr>
        <w:t xml:space="preserve">. 2017. P. 129–155. DOI: https://link.springer.com/chapter/10.1007/978-3-319-59719-5_6;  </w:t>
      </w:r>
      <w:proofErr w:type="spellStart"/>
      <w:r w:rsidRPr="00910147">
        <w:rPr>
          <w:sz w:val="16"/>
          <w:szCs w:val="16"/>
        </w:rPr>
        <w:t>Wagner</w:t>
      </w:r>
      <w:proofErr w:type="spellEnd"/>
      <w:r w:rsidRPr="00910147">
        <w:rPr>
          <w:sz w:val="16"/>
          <w:szCs w:val="16"/>
        </w:rPr>
        <w:t xml:space="preserve"> A. R.,</w:t>
      </w:r>
      <w:proofErr w:type="spellStart"/>
      <w:r w:rsidRPr="00910147">
        <w:rPr>
          <w:sz w:val="16"/>
          <w:szCs w:val="16"/>
        </w:rPr>
        <w:t>Borenstein</w:t>
      </w:r>
      <w:proofErr w:type="spellEnd"/>
      <w:r w:rsidRPr="00910147">
        <w:rPr>
          <w:sz w:val="16"/>
          <w:szCs w:val="16"/>
        </w:rPr>
        <w:t xml:space="preserve"> J., </w:t>
      </w:r>
      <w:proofErr w:type="spellStart"/>
      <w:r w:rsidRPr="00910147">
        <w:rPr>
          <w:sz w:val="16"/>
          <w:szCs w:val="16"/>
        </w:rPr>
        <w:t>Howard</w:t>
      </w:r>
      <w:proofErr w:type="spellEnd"/>
      <w:r w:rsidRPr="00910147">
        <w:rPr>
          <w:sz w:val="16"/>
          <w:szCs w:val="16"/>
        </w:rPr>
        <w:t xml:space="preserve"> </w:t>
      </w:r>
      <w:proofErr w:type="spellStart"/>
      <w:r w:rsidRPr="00910147">
        <w:rPr>
          <w:sz w:val="16"/>
          <w:szCs w:val="16"/>
        </w:rPr>
        <w:t>A.Overtrust</w:t>
      </w:r>
      <w:proofErr w:type="spellEnd"/>
      <w:r w:rsidRPr="00910147">
        <w:rPr>
          <w:sz w:val="16"/>
          <w:szCs w:val="16"/>
        </w:rPr>
        <w:t xml:space="preserve"> </w:t>
      </w:r>
      <w:proofErr w:type="spellStart"/>
      <w:r w:rsidRPr="00910147">
        <w:rPr>
          <w:sz w:val="16"/>
          <w:szCs w:val="16"/>
        </w:rPr>
        <w:t>in</w:t>
      </w:r>
      <w:proofErr w:type="spellEnd"/>
      <w:r w:rsidRPr="00910147">
        <w:rPr>
          <w:sz w:val="16"/>
          <w:szCs w:val="16"/>
        </w:rPr>
        <w:t xml:space="preserve"> </w:t>
      </w:r>
      <w:proofErr w:type="spellStart"/>
      <w:r w:rsidRPr="00910147">
        <w:rPr>
          <w:sz w:val="16"/>
          <w:szCs w:val="16"/>
        </w:rPr>
        <w:t>the</w:t>
      </w:r>
      <w:proofErr w:type="spellEnd"/>
      <w:r w:rsidRPr="00910147">
        <w:rPr>
          <w:sz w:val="16"/>
          <w:szCs w:val="16"/>
        </w:rPr>
        <w:t xml:space="preserve"> </w:t>
      </w:r>
      <w:proofErr w:type="spellStart"/>
      <w:r w:rsidRPr="00910147">
        <w:rPr>
          <w:sz w:val="16"/>
          <w:szCs w:val="16"/>
        </w:rPr>
        <w:t>Robotic</w:t>
      </w:r>
      <w:proofErr w:type="spellEnd"/>
      <w:r w:rsidRPr="00910147">
        <w:rPr>
          <w:sz w:val="16"/>
          <w:szCs w:val="16"/>
        </w:rPr>
        <w:t xml:space="preserve"> </w:t>
      </w:r>
      <w:proofErr w:type="spellStart"/>
      <w:r w:rsidRPr="00910147">
        <w:rPr>
          <w:sz w:val="16"/>
          <w:szCs w:val="16"/>
        </w:rPr>
        <w:t>Age</w:t>
      </w:r>
      <w:proofErr w:type="spellEnd"/>
      <w:r w:rsidRPr="00910147">
        <w:rPr>
          <w:sz w:val="16"/>
          <w:szCs w:val="16"/>
        </w:rPr>
        <w:t xml:space="preserve"> // </w:t>
      </w:r>
      <w:proofErr w:type="spellStart"/>
      <w:r w:rsidRPr="00910147">
        <w:rPr>
          <w:sz w:val="16"/>
          <w:szCs w:val="16"/>
        </w:rPr>
        <w:t>Communications</w:t>
      </w:r>
      <w:proofErr w:type="spellEnd"/>
      <w:r w:rsidRPr="00910147">
        <w:rPr>
          <w:sz w:val="16"/>
          <w:szCs w:val="16"/>
        </w:rPr>
        <w:t xml:space="preserve"> </w:t>
      </w:r>
      <w:proofErr w:type="spellStart"/>
      <w:r w:rsidRPr="00910147">
        <w:rPr>
          <w:sz w:val="16"/>
          <w:szCs w:val="16"/>
        </w:rPr>
        <w:t>of</w:t>
      </w:r>
      <w:proofErr w:type="spellEnd"/>
      <w:r w:rsidRPr="00910147">
        <w:rPr>
          <w:sz w:val="16"/>
          <w:szCs w:val="16"/>
          <w:lang w:val="en-US"/>
        </w:rPr>
        <w:t xml:space="preserve"> </w:t>
      </w:r>
      <w:proofErr w:type="spellStart"/>
      <w:r w:rsidRPr="00910147">
        <w:rPr>
          <w:sz w:val="16"/>
          <w:szCs w:val="16"/>
        </w:rPr>
        <w:t>the</w:t>
      </w:r>
      <w:proofErr w:type="spellEnd"/>
      <w:r w:rsidRPr="00910147">
        <w:rPr>
          <w:sz w:val="16"/>
          <w:szCs w:val="16"/>
        </w:rPr>
        <w:t xml:space="preserve"> ACM. 2018. </w:t>
      </w:r>
      <w:proofErr w:type="spellStart"/>
      <w:r w:rsidRPr="00910147">
        <w:rPr>
          <w:sz w:val="16"/>
          <w:szCs w:val="16"/>
        </w:rPr>
        <w:t>Vol</w:t>
      </w:r>
      <w:proofErr w:type="spellEnd"/>
      <w:r w:rsidRPr="00910147">
        <w:rPr>
          <w:sz w:val="16"/>
          <w:szCs w:val="16"/>
        </w:rPr>
        <w:t xml:space="preserve">. 61, </w:t>
      </w:r>
      <w:proofErr w:type="spellStart"/>
      <w:r w:rsidRPr="00910147">
        <w:rPr>
          <w:sz w:val="16"/>
          <w:szCs w:val="16"/>
        </w:rPr>
        <w:t>no</w:t>
      </w:r>
      <w:proofErr w:type="spellEnd"/>
      <w:r w:rsidRPr="00910147">
        <w:rPr>
          <w:sz w:val="16"/>
          <w:szCs w:val="16"/>
        </w:rPr>
        <w:t xml:space="preserve"> 9. P. 22–24.</w:t>
      </w:r>
      <w:r w:rsidRPr="00910147">
        <w:rPr>
          <w:sz w:val="16"/>
          <w:szCs w:val="16"/>
        </w:rPr>
        <w:tab/>
        <w:t>DOI: https://dl.acm.org/doi/fullHtml/10.1145/3241365</w:t>
      </w:r>
      <w:r w:rsidRPr="00910147">
        <w:rPr>
          <w:sz w:val="16"/>
          <w:szCs w:val="16"/>
        </w:rPr>
        <w:c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5A67"/>
    <w:multiLevelType w:val="hybridMultilevel"/>
    <w:tmpl w:val="DF26799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 w15:restartNumberingAfterBreak="0">
    <w:nsid w:val="1C8E27F9"/>
    <w:multiLevelType w:val="hybridMultilevel"/>
    <w:tmpl w:val="532E942C"/>
    <w:lvl w:ilvl="0" w:tplc="04090001">
      <w:start w:val="1"/>
      <w:numFmt w:val="bullet"/>
      <w:lvlText w:val=""/>
      <w:lvlJc w:val="left"/>
      <w:pPr>
        <w:ind w:left="1645" w:hanging="360"/>
      </w:pPr>
      <w:rPr>
        <w:rFonts w:ascii="Symbol" w:hAnsi="Symbol"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2" w15:restartNumberingAfterBreak="0">
    <w:nsid w:val="298510D5"/>
    <w:multiLevelType w:val="hybridMultilevel"/>
    <w:tmpl w:val="C1B0FAF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2F9D5DB8"/>
    <w:multiLevelType w:val="hybridMultilevel"/>
    <w:tmpl w:val="51161B44"/>
    <w:lvl w:ilvl="0" w:tplc="04090001">
      <w:start w:val="1"/>
      <w:numFmt w:val="bullet"/>
      <w:lvlText w:val=""/>
      <w:lvlJc w:val="left"/>
      <w:pPr>
        <w:ind w:left="1645" w:hanging="360"/>
      </w:pPr>
      <w:rPr>
        <w:rFonts w:ascii="Symbol" w:hAnsi="Symbol"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4" w15:restartNumberingAfterBreak="0">
    <w:nsid w:val="47D20AAD"/>
    <w:multiLevelType w:val="hybridMultilevel"/>
    <w:tmpl w:val="63CCF55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5" w15:restartNumberingAfterBreak="0">
    <w:nsid w:val="48EC3A6A"/>
    <w:multiLevelType w:val="hybridMultilevel"/>
    <w:tmpl w:val="8A9CE41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4AA71EF5"/>
    <w:multiLevelType w:val="hybridMultilevel"/>
    <w:tmpl w:val="10A4DC6A"/>
    <w:lvl w:ilvl="0" w:tplc="B4CC8E7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3"/>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934"/>
    <w:rsid w:val="003C7696"/>
    <w:rsid w:val="00464934"/>
    <w:rsid w:val="00920315"/>
    <w:rsid w:val="009E668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F0D7C-ADBF-4206-9665-6F4B1836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ind w:left="720"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49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6493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4934"/>
    <w:pPr>
      <w:contextualSpacing/>
    </w:pPr>
  </w:style>
  <w:style w:type="paragraph" w:styleId="a5">
    <w:name w:val="footnote text"/>
    <w:basedOn w:val="a"/>
    <w:link w:val="a6"/>
    <w:uiPriority w:val="99"/>
    <w:unhideWhenUsed/>
    <w:rsid w:val="00464934"/>
    <w:pPr>
      <w:spacing w:after="0" w:line="240" w:lineRule="auto"/>
    </w:pPr>
    <w:rPr>
      <w:sz w:val="20"/>
      <w:szCs w:val="20"/>
    </w:rPr>
  </w:style>
  <w:style w:type="character" w:customStyle="1" w:styleId="a6">
    <w:name w:val="Текст под линия Знак"/>
    <w:basedOn w:val="a0"/>
    <w:link w:val="a5"/>
    <w:uiPriority w:val="99"/>
    <w:rsid w:val="00464934"/>
    <w:rPr>
      <w:sz w:val="20"/>
      <w:szCs w:val="20"/>
    </w:rPr>
  </w:style>
  <w:style w:type="character" w:styleId="a7">
    <w:name w:val="footnote reference"/>
    <w:basedOn w:val="a0"/>
    <w:uiPriority w:val="99"/>
    <w:semiHidden/>
    <w:unhideWhenUsed/>
    <w:rsid w:val="00464934"/>
    <w:rPr>
      <w:vertAlign w:val="superscript"/>
    </w:rPr>
  </w:style>
  <w:style w:type="character" w:styleId="a8">
    <w:name w:val="Hyperlink"/>
    <w:basedOn w:val="a0"/>
    <w:uiPriority w:val="99"/>
    <w:unhideWhenUsed/>
    <w:rsid w:val="004649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businessinsider.in/why-its-totally-unsurprising-that-amazons-recruitment-ai-was-biased-against"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4165</Words>
  <Characters>23746</Characters>
  <Application>Microsoft Office Word</Application>
  <DocSecurity>0</DocSecurity>
  <Lines>197</Lines>
  <Paragraphs>55</Paragraphs>
  <ScaleCrop>false</ScaleCrop>
  <Company>Hewlett-Packard</Company>
  <LinksUpToDate>false</LinksUpToDate>
  <CharactersWithSpaces>27856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2022-10-24T06:58:00Z</dcterms:created>
  <dcterms:modified xsi:type="dcterms:W3CDTF">2022-10-24T06:59:00Z</dcterms:modified>
</cp:coreProperties>
</file>