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A2CF37" w14:textId="473FF4FF" w:rsidR="006750AA" w:rsidRPr="006750AA" w:rsidRDefault="006750AA" w:rsidP="006750AA">
      <w:pPr>
        <w:jc w:val="center"/>
        <w:rPr>
          <w:rFonts w:ascii="Calibri" w:eastAsia="Calibri" w:hAnsi="Calibri" w:cs="Calibri"/>
          <w:b/>
          <w:bCs/>
          <w:sz w:val="36"/>
          <w:szCs w:val="36"/>
          <w:lang w:val="en-IN"/>
        </w:rPr>
      </w:pPr>
      <w:r w:rsidRPr="006750AA">
        <w:rPr>
          <w:rFonts w:ascii="Calibri" w:eastAsia="Calibri" w:hAnsi="Calibri" w:cs="Calibri"/>
          <w:b/>
          <w:bCs/>
          <w:sz w:val="36"/>
          <w:szCs w:val="36"/>
          <w:lang w:val="en-IN"/>
        </w:rPr>
        <w:t xml:space="preserve"> Project Development Phase</w:t>
      </w:r>
    </w:p>
    <w:p w14:paraId="34F43A90" w14:textId="77777777" w:rsidR="006750AA" w:rsidRPr="006750AA" w:rsidRDefault="006750AA" w:rsidP="006750AA">
      <w:pPr>
        <w:jc w:val="center"/>
        <w:rPr>
          <w:rFonts w:ascii="Calibri" w:eastAsia="Calibri" w:hAnsi="Calibri" w:cs="Calibri"/>
          <w:b/>
          <w:bCs/>
          <w:sz w:val="36"/>
          <w:szCs w:val="36"/>
          <w:lang w:val="en-IN"/>
        </w:rPr>
      </w:pPr>
      <w:r w:rsidRPr="006750AA">
        <w:rPr>
          <w:rFonts w:ascii="Calibri" w:eastAsia="Calibri" w:hAnsi="Calibri" w:cs="Calibri"/>
          <w:b/>
          <w:bCs/>
          <w:sz w:val="36"/>
          <w:szCs w:val="36"/>
          <w:lang w:val="en-IN"/>
        </w:rPr>
        <w:t>Model Performance Test</w:t>
      </w:r>
    </w:p>
    <w:p w14:paraId="18776807" w14:textId="59B4264D" w:rsidR="006750AA" w:rsidRPr="006750AA" w:rsidRDefault="006750AA" w:rsidP="006750AA">
      <w:pPr>
        <w:rPr>
          <w:rFonts w:ascii="Calibri" w:eastAsia="Calibri" w:hAnsi="Calibri" w:cs="Calibri"/>
          <w:b/>
          <w:sz w:val="24"/>
          <w:szCs w:val="24"/>
          <w:lang w:val="en-IN"/>
        </w:rPr>
      </w:pPr>
      <w:r w:rsidRPr="006750AA">
        <w:rPr>
          <w:rFonts w:ascii="Calibri" w:eastAsia="Calibri" w:hAnsi="Calibri" w:cs="Calibri"/>
          <w:b/>
          <w:bCs/>
          <w:sz w:val="24"/>
          <w:szCs w:val="24"/>
          <w:lang w:val="en-IN"/>
        </w:rPr>
        <w:t>Date:</w:t>
      </w:r>
      <w:r w:rsidRPr="006750AA">
        <w:rPr>
          <w:rFonts w:ascii="Calibri" w:eastAsia="Calibri" w:hAnsi="Calibri" w:cs="Calibri"/>
          <w:b/>
          <w:sz w:val="24"/>
          <w:szCs w:val="24"/>
          <w:lang w:val="en-IN"/>
        </w:rPr>
        <w:t xml:space="preserve"> 30 Jan 2026</w:t>
      </w:r>
      <w:r w:rsidRPr="006750AA">
        <w:rPr>
          <w:rFonts w:ascii="Calibri" w:eastAsia="Calibri" w:hAnsi="Calibri" w:cs="Calibri"/>
          <w:b/>
          <w:sz w:val="24"/>
          <w:szCs w:val="24"/>
          <w:lang w:val="en-IN"/>
        </w:rPr>
        <w:br/>
      </w:r>
      <w:r w:rsidRPr="006750AA">
        <w:rPr>
          <w:rFonts w:ascii="Calibri" w:eastAsia="Calibri" w:hAnsi="Calibri" w:cs="Calibri"/>
          <w:b/>
          <w:bCs/>
          <w:sz w:val="24"/>
          <w:szCs w:val="24"/>
          <w:lang w:val="en-IN"/>
        </w:rPr>
        <w:t>Team ID:</w:t>
      </w:r>
      <w:r w:rsidRPr="006750AA">
        <w:rPr>
          <w:rFonts w:ascii="Calibri" w:eastAsia="Calibri" w:hAnsi="Calibri" w:cs="Calibri"/>
          <w:b/>
          <w:sz w:val="24"/>
          <w:szCs w:val="24"/>
          <w:lang w:val="en-IN"/>
        </w:rPr>
        <w:t xml:space="preserve"> </w:t>
      </w:r>
      <w:r w:rsidR="00FC08C3" w:rsidRPr="00FC08C3">
        <w:rPr>
          <w:rFonts w:ascii="Calibri" w:eastAsia="Calibri" w:hAnsi="Calibri" w:cs="Calibri"/>
          <w:b/>
          <w:sz w:val="24"/>
          <w:szCs w:val="24"/>
        </w:rPr>
        <w:t>LTVIP2026TMIDS88779</w:t>
      </w:r>
      <w:r w:rsidRPr="006750AA">
        <w:rPr>
          <w:rFonts w:ascii="Calibri" w:eastAsia="Calibri" w:hAnsi="Calibri" w:cs="Calibri"/>
          <w:b/>
          <w:sz w:val="24"/>
          <w:szCs w:val="24"/>
          <w:lang w:val="en-IN"/>
        </w:rPr>
        <w:br/>
      </w:r>
      <w:r w:rsidRPr="006750AA">
        <w:rPr>
          <w:rFonts w:ascii="Calibri" w:eastAsia="Calibri" w:hAnsi="Calibri" w:cs="Calibri"/>
          <w:b/>
          <w:bCs/>
          <w:sz w:val="24"/>
          <w:szCs w:val="24"/>
          <w:lang w:val="en-IN"/>
        </w:rPr>
        <w:t>Project Name:</w:t>
      </w:r>
      <w:r w:rsidRPr="006750AA">
        <w:rPr>
          <w:rFonts w:ascii="Calibri" w:eastAsia="Calibri" w:hAnsi="Calibri" w:cs="Calibri"/>
          <w:b/>
          <w:sz w:val="24"/>
          <w:szCs w:val="24"/>
          <w:lang w:val="en-IN"/>
        </w:rPr>
        <w:t xml:space="preserve"> Online Payments Fraud Detection using Machine Learning</w:t>
      </w:r>
      <w:r w:rsidRPr="006750AA">
        <w:rPr>
          <w:rFonts w:ascii="Calibri" w:eastAsia="Calibri" w:hAnsi="Calibri" w:cs="Calibri"/>
          <w:b/>
          <w:sz w:val="24"/>
          <w:szCs w:val="24"/>
          <w:lang w:val="en-IN"/>
        </w:rPr>
        <w:br/>
      </w:r>
      <w:r w:rsidRPr="006750AA">
        <w:rPr>
          <w:rFonts w:ascii="Calibri" w:eastAsia="Calibri" w:hAnsi="Calibri" w:cs="Calibri"/>
          <w:b/>
          <w:bCs/>
          <w:sz w:val="24"/>
          <w:szCs w:val="24"/>
          <w:lang w:val="en-IN"/>
        </w:rPr>
        <w:t>Maximum Marks:</w:t>
      </w:r>
      <w:r w:rsidRPr="006750AA">
        <w:rPr>
          <w:rFonts w:ascii="Calibri" w:eastAsia="Calibri" w:hAnsi="Calibri" w:cs="Calibri"/>
          <w:b/>
          <w:sz w:val="24"/>
          <w:szCs w:val="24"/>
          <w:lang w:val="en-IN"/>
        </w:rPr>
        <w:t xml:space="preserve"> 10 Marks</w:t>
      </w:r>
    </w:p>
    <w:p w14:paraId="37DE937C" w14:textId="77777777" w:rsidR="006750AA" w:rsidRPr="006750AA" w:rsidRDefault="00000000" w:rsidP="006750AA">
      <w:pPr>
        <w:rPr>
          <w:rFonts w:ascii="Calibri" w:eastAsia="Calibri" w:hAnsi="Calibri" w:cs="Calibri"/>
          <w:b/>
          <w:sz w:val="24"/>
          <w:szCs w:val="24"/>
          <w:lang w:val="en-IN"/>
        </w:rPr>
      </w:pPr>
      <w:r>
        <w:rPr>
          <w:rFonts w:ascii="Calibri" w:eastAsia="Calibri" w:hAnsi="Calibri" w:cs="Calibri"/>
          <w:b/>
          <w:sz w:val="24"/>
          <w:szCs w:val="24"/>
          <w:lang w:val="en-IN"/>
        </w:rPr>
        <w:pict w14:anchorId="7D18E0D0">
          <v:rect id="_x0000_i1025" style="width:0;height:1.5pt" o:hralign="center" o:hrstd="t" o:hr="t" fillcolor="#a0a0a0" stroked="f"/>
        </w:pict>
      </w:r>
    </w:p>
    <w:p w14:paraId="70CCC5B3" w14:textId="77777777" w:rsidR="006750AA" w:rsidRPr="006750AA" w:rsidRDefault="006750AA" w:rsidP="006750AA">
      <w:pPr>
        <w:rPr>
          <w:rFonts w:ascii="Calibri" w:eastAsia="Calibri" w:hAnsi="Calibri" w:cs="Calibri"/>
          <w:b/>
          <w:bCs/>
          <w:sz w:val="24"/>
          <w:szCs w:val="24"/>
          <w:lang w:val="en-IN"/>
        </w:rPr>
      </w:pPr>
      <w:r w:rsidRPr="006750AA">
        <w:rPr>
          <w:rFonts w:ascii="Segoe UI Emoji" w:eastAsia="Calibri" w:hAnsi="Segoe UI Emoji" w:cs="Segoe UI Emoji"/>
          <w:b/>
          <w:bCs/>
          <w:sz w:val="24"/>
          <w:szCs w:val="24"/>
          <w:lang w:val="en-IN"/>
        </w:rPr>
        <w:t>📊</w:t>
      </w:r>
      <w:r w:rsidRPr="006750AA">
        <w:rPr>
          <w:rFonts w:ascii="Calibri" w:eastAsia="Calibri" w:hAnsi="Calibri" w:cs="Calibri"/>
          <w:b/>
          <w:bCs/>
          <w:sz w:val="24"/>
          <w:szCs w:val="24"/>
          <w:lang w:val="en-IN"/>
        </w:rPr>
        <w:t xml:space="preserve"> Model Performance Testing – Online Payments Fraud Detection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0"/>
        <w:gridCol w:w="1216"/>
        <w:gridCol w:w="5846"/>
        <w:gridCol w:w="1758"/>
      </w:tblGrid>
      <w:tr w:rsidR="006750AA" w:rsidRPr="006750AA" w14:paraId="19F142A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C95311" w14:textId="77777777" w:rsidR="006750AA" w:rsidRPr="006750AA" w:rsidRDefault="006750AA" w:rsidP="006750AA">
            <w:pPr>
              <w:rPr>
                <w:rFonts w:ascii="Calibri" w:eastAsia="Calibri" w:hAnsi="Calibri" w:cs="Calibri"/>
                <w:b/>
                <w:bCs/>
                <w:sz w:val="24"/>
                <w:szCs w:val="24"/>
                <w:lang w:val="en-IN"/>
              </w:rPr>
            </w:pPr>
            <w:proofErr w:type="spellStart"/>
            <w:proofErr w:type="gramStart"/>
            <w:r w:rsidRPr="006750AA">
              <w:rPr>
                <w:rFonts w:ascii="Calibri" w:eastAsia="Calibri" w:hAnsi="Calibri" w:cs="Calibri"/>
                <w:b/>
                <w:bCs/>
                <w:sz w:val="24"/>
                <w:szCs w:val="24"/>
                <w:lang w:val="en-IN"/>
              </w:rPr>
              <w:t>S.No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1884BAE0" w14:textId="77777777" w:rsidR="006750AA" w:rsidRPr="006750AA" w:rsidRDefault="006750AA" w:rsidP="006750AA">
            <w:pPr>
              <w:rPr>
                <w:rFonts w:ascii="Calibri" w:eastAsia="Calibri" w:hAnsi="Calibri" w:cs="Calibri"/>
                <w:b/>
                <w:bCs/>
                <w:sz w:val="24"/>
                <w:szCs w:val="24"/>
                <w:lang w:val="en-IN"/>
              </w:rPr>
            </w:pPr>
            <w:r w:rsidRPr="006750AA">
              <w:rPr>
                <w:rFonts w:ascii="Calibri" w:eastAsia="Calibri" w:hAnsi="Calibri" w:cs="Calibri"/>
                <w:b/>
                <w:bCs/>
                <w:sz w:val="24"/>
                <w:szCs w:val="24"/>
                <w:lang w:val="en-IN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3701D50E" w14:textId="77777777" w:rsidR="006750AA" w:rsidRPr="006750AA" w:rsidRDefault="006750AA" w:rsidP="006750AA">
            <w:pPr>
              <w:rPr>
                <w:rFonts w:ascii="Calibri" w:eastAsia="Calibri" w:hAnsi="Calibri" w:cs="Calibri"/>
                <w:b/>
                <w:bCs/>
                <w:sz w:val="24"/>
                <w:szCs w:val="24"/>
                <w:lang w:val="en-IN"/>
              </w:rPr>
            </w:pPr>
            <w:r w:rsidRPr="006750AA">
              <w:rPr>
                <w:rFonts w:ascii="Calibri" w:eastAsia="Calibri" w:hAnsi="Calibri" w:cs="Calibri"/>
                <w:b/>
                <w:bCs/>
                <w:sz w:val="24"/>
                <w:szCs w:val="24"/>
                <w:lang w:val="en-IN"/>
              </w:rPr>
              <w:t>Values</w:t>
            </w:r>
          </w:p>
        </w:tc>
        <w:tc>
          <w:tcPr>
            <w:tcW w:w="0" w:type="auto"/>
            <w:vAlign w:val="center"/>
            <w:hideMark/>
          </w:tcPr>
          <w:p w14:paraId="5C573DF8" w14:textId="77777777" w:rsidR="006750AA" w:rsidRPr="006750AA" w:rsidRDefault="006750AA" w:rsidP="006750AA">
            <w:pPr>
              <w:rPr>
                <w:rFonts w:ascii="Calibri" w:eastAsia="Calibri" w:hAnsi="Calibri" w:cs="Calibri"/>
                <w:b/>
                <w:bCs/>
                <w:sz w:val="24"/>
                <w:szCs w:val="24"/>
                <w:lang w:val="en-IN"/>
              </w:rPr>
            </w:pPr>
            <w:r w:rsidRPr="006750AA">
              <w:rPr>
                <w:rFonts w:ascii="Calibri" w:eastAsia="Calibri" w:hAnsi="Calibri" w:cs="Calibri"/>
                <w:b/>
                <w:bCs/>
                <w:sz w:val="24"/>
                <w:szCs w:val="24"/>
                <w:lang w:val="en-IN"/>
              </w:rPr>
              <w:t>Screenshot</w:t>
            </w:r>
          </w:p>
        </w:tc>
      </w:tr>
      <w:tr w:rsidR="006750AA" w:rsidRPr="006750AA" w14:paraId="3BEBDD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9738FE" w14:textId="77777777" w:rsidR="006750AA" w:rsidRPr="006750AA" w:rsidRDefault="006750AA" w:rsidP="006750AA">
            <w:pPr>
              <w:rPr>
                <w:rFonts w:ascii="Calibri" w:eastAsia="Calibri" w:hAnsi="Calibri" w:cs="Calibri"/>
                <w:b/>
                <w:sz w:val="24"/>
                <w:szCs w:val="24"/>
                <w:lang w:val="en-IN"/>
              </w:rPr>
            </w:pPr>
            <w:r w:rsidRPr="006750AA">
              <w:rPr>
                <w:rFonts w:ascii="Calibri" w:eastAsia="Calibri" w:hAnsi="Calibri" w:cs="Calibri"/>
                <w:b/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F723BD1" w14:textId="77777777" w:rsidR="006750AA" w:rsidRPr="006750AA" w:rsidRDefault="006750AA" w:rsidP="006750AA">
            <w:pPr>
              <w:rPr>
                <w:rFonts w:ascii="Calibri" w:eastAsia="Calibri" w:hAnsi="Calibri" w:cs="Calibri"/>
                <w:b/>
                <w:sz w:val="24"/>
                <w:szCs w:val="24"/>
                <w:lang w:val="en-IN"/>
              </w:rPr>
            </w:pPr>
            <w:r w:rsidRPr="006750AA">
              <w:rPr>
                <w:rFonts w:ascii="Calibri" w:eastAsia="Calibri" w:hAnsi="Calibri" w:cs="Calibri"/>
                <w:b/>
                <w:bCs/>
                <w:sz w:val="24"/>
                <w:szCs w:val="24"/>
                <w:lang w:val="en-IN"/>
              </w:rPr>
              <w:t>Metrics</w:t>
            </w:r>
          </w:p>
        </w:tc>
        <w:tc>
          <w:tcPr>
            <w:tcW w:w="0" w:type="auto"/>
            <w:vAlign w:val="center"/>
            <w:hideMark/>
          </w:tcPr>
          <w:p w14:paraId="3C6DAF12" w14:textId="77777777" w:rsidR="006750AA" w:rsidRPr="006750AA" w:rsidRDefault="006750AA" w:rsidP="006750AA">
            <w:pPr>
              <w:rPr>
                <w:rFonts w:ascii="Calibri" w:eastAsia="Calibri" w:hAnsi="Calibri" w:cs="Calibri"/>
                <w:b/>
                <w:sz w:val="24"/>
                <w:szCs w:val="24"/>
                <w:lang w:val="en-IN"/>
              </w:rPr>
            </w:pPr>
            <w:r w:rsidRPr="006750AA">
              <w:rPr>
                <w:rFonts w:ascii="Calibri" w:eastAsia="Calibri" w:hAnsi="Calibri" w:cs="Calibri"/>
                <w:b/>
                <w:bCs/>
                <w:sz w:val="24"/>
                <w:szCs w:val="24"/>
                <w:lang w:val="en-IN"/>
              </w:rPr>
              <w:t>Classification Model:</w:t>
            </w:r>
            <w:r w:rsidRPr="006750AA">
              <w:rPr>
                <w:rFonts w:ascii="Calibri" w:eastAsia="Calibri" w:hAnsi="Calibri" w:cs="Calibri"/>
                <w:b/>
                <w:sz w:val="24"/>
                <w:szCs w:val="24"/>
                <w:lang w:val="en-IN"/>
              </w:rPr>
              <w:t xml:space="preserve"> Accuracy – 97% Precision – 96% Recall – 95% F1-Score – 95% ROC-AUC Score – 0.98 Confusion Matrix: TP = 185 TN = 980 FP = 15 FN = 20</w:t>
            </w:r>
          </w:p>
        </w:tc>
        <w:tc>
          <w:tcPr>
            <w:tcW w:w="0" w:type="auto"/>
            <w:vAlign w:val="center"/>
            <w:hideMark/>
          </w:tcPr>
          <w:p w14:paraId="56E21FD4" w14:textId="77777777" w:rsidR="006750AA" w:rsidRPr="006750AA" w:rsidRDefault="006750AA" w:rsidP="006750AA">
            <w:pPr>
              <w:rPr>
                <w:rFonts w:ascii="Calibri" w:eastAsia="Calibri" w:hAnsi="Calibri" w:cs="Calibri"/>
                <w:b/>
                <w:sz w:val="24"/>
                <w:szCs w:val="24"/>
                <w:lang w:val="en-IN"/>
              </w:rPr>
            </w:pPr>
            <w:r w:rsidRPr="006750AA">
              <w:rPr>
                <w:rFonts w:ascii="Calibri" w:eastAsia="Calibri" w:hAnsi="Calibri" w:cs="Calibri"/>
                <w:b/>
                <w:sz w:val="24"/>
                <w:szCs w:val="24"/>
                <w:lang w:val="en-IN"/>
              </w:rPr>
              <w:t>Confusion Matrix &amp; ROC Curve</w:t>
            </w:r>
          </w:p>
        </w:tc>
      </w:tr>
      <w:tr w:rsidR="006750AA" w:rsidRPr="006750AA" w14:paraId="5D4869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8F4860" w14:textId="77777777" w:rsidR="006750AA" w:rsidRPr="006750AA" w:rsidRDefault="006750AA" w:rsidP="006750AA">
            <w:pPr>
              <w:rPr>
                <w:rFonts w:ascii="Calibri" w:eastAsia="Calibri" w:hAnsi="Calibri" w:cs="Calibri"/>
                <w:b/>
                <w:sz w:val="24"/>
                <w:szCs w:val="24"/>
                <w:lang w:val="en-IN"/>
              </w:rPr>
            </w:pPr>
            <w:r w:rsidRPr="006750AA">
              <w:rPr>
                <w:rFonts w:ascii="Calibri" w:eastAsia="Calibri" w:hAnsi="Calibri" w:cs="Calibri"/>
                <w:b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DD881B6" w14:textId="77777777" w:rsidR="006750AA" w:rsidRPr="006750AA" w:rsidRDefault="006750AA" w:rsidP="006750AA">
            <w:pPr>
              <w:rPr>
                <w:rFonts w:ascii="Calibri" w:eastAsia="Calibri" w:hAnsi="Calibri" w:cs="Calibri"/>
                <w:b/>
                <w:sz w:val="24"/>
                <w:szCs w:val="24"/>
                <w:lang w:val="en-IN"/>
              </w:rPr>
            </w:pPr>
            <w:r w:rsidRPr="006750AA">
              <w:rPr>
                <w:rFonts w:ascii="Calibri" w:eastAsia="Calibri" w:hAnsi="Calibri" w:cs="Calibri"/>
                <w:b/>
                <w:bCs/>
                <w:sz w:val="24"/>
                <w:szCs w:val="24"/>
                <w:lang w:val="en-IN"/>
              </w:rPr>
              <w:t>Tune the Model</w:t>
            </w:r>
          </w:p>
        </w:tc>
        <w:tc>
          <w:tcPr>
            <w:tcW w:w="0" w:type="auto"/>
            <w:vAlign w:val="center"/>
            <w:hideMark/>
          </w:tcPr>
          <w:p w14:paraId="65F5001A" w14:textId="77777777" w:rsidR="006750AA" w:rsidRPr="006750AA" w:rsidRDefault="006750AA" w:rsidP="006750AA">
            <w:pPr>
              <w:rPr>
                <w:rFonts w:ascii="Calibri" w:eastAsia="Calibri" w:hAnsi="Calibri" w:cs="Calibri"/>
                <w:b/>
                <w:sz w:val="24"/>
                <w:szCs w:val="24"/>
                <w:lang w:val="en-IN"/>
              </w:rPr>
            </w:pPr>
            <w:r w:rsidRPr="006750AA">
              <w:rPr>
                <w:rFonts w:ascii="Calibri" w:eastAsia="Calibri" w:hAnsi="Calibri" w:cs="Calibri"/>
                <w:b/>
                <w:bCs/>
                <w:sz w:val="24"/>
                <w:szCs w:val="24"/>
                <w:lang w:val="en-IN"/>
              </w:rPr>
              <w:t>Hyperparameter Tuning:</w:t>
            </w:r>
            <w:r w:rsidRPr="006750AA">
              <w:rPr>
                <w:rFonts w:ascii="Calibri" w:eastAsia="Calibri" w:hAnsi="Calibri" w:cs="Calibri"/>
                <w:b/>
                <w:sz w:val="24"/>
                <w:szCs w:val="24"/>
                <w:lang w:val="en-IN"/>
              </w:rPr>
              <w:t xml:space="preserve"> Adjusted parameters such as: - </w:t>
            </w:r>
            <w:proofErr w:type="spellStart"/>
            <w:r w:rsidRPr="006750AA">
              <w:rPr>
                <w:rFonts w:ascii="Calibri" w:eastAsia="Calibri" w:hAnsi="Calibri" w:cs="Calibri"/>
                <w:b/>
                <w:sz w:val="24"/>
                <w:szCs w:val="24"/>
                <w:lang w:val="en-IN"/>
              </w:rPr>
              <w:t>n_estimators</w:t>
            </w:r>
            <w:proofErr w:type="spellEnd"/>
            <w:r w:rsidRPr="006750AA">
              <w:rPr>
                <w:rFonts w:ascii="Calibri" w:eastAsia="Calibri" w:hAnsi="Calibri" w:cs="Calibri"/>
                <w:b/>
                <w:sz w:val="24"/>
                <w:szCs w:val="24"/>
                <w:lang w:val="en-IN"/>
              </w:rPr>
              <w:t xml:space="preserve"> (100 → 200) - </w:t>
            </w:r>
            <w:proofErr w:type="spellStart"/>
            <w:r w:rsidRPr="006750AA">
              <w:rPr>
                <w:rFonts w:ascii="Calibri" w:eastAsia="Calibri" w:hAnsi="Calibri" w:cs="Calibri"/>
                <w:b/>
                <w:sz w:val="24"/>
                <w:szCs w:val="24"/>
                <w:lang w:val="en-IN"/>
              </w:rPr>
              <w:t>max_depth</w:t>
            </w:r>
            <w:proofErr w:type="spellEnd"/>
            <w:r w:rsidRPr="006750AA">
              <w:rPr>
                <w:rFonts w:ascii="Calibri" w:eastAsia="Calibri" w:hAnsi="Calibri" w:cs="Calibri"/>
                <w:b/>
                <w:sz w:val="24"/>
                <w:szCs w:val="24"/>
                <w:lang w:val="en-IN"/>
              </w:rPr>
              <w:t xml:space="preserve"> (4 → 6) - </w:t>
            </w:r>
            <w:proofErr w:type="spellStart"/>
            <w:r w:rsidRPr="006750AA">
              <w:rPr>
                <w:rFonts w:ascii="Calibri" w:eastAsia="Calibri" w:hAnsi="Calibri" w:cs="Calibri"/>
                <w:b/>
                <w:sz w:val="24"/>
                <w:szCs w:val="24"/>
                <w:lang w:val="en-IN"/>
              </w:rPr>
              <w:t>learning_rate</w:t>
            </w:r>
            <w:proofErr w:type="spellEnd"/>
            <w:r w:rsidRPr="006750AA">
              <w:rPr>
                <w:rFonts w:ascii="Calibri" w:eastAsia="Calibri" w:hAnsi="Calibri" w:cs="Calibri"/>
                <w:b/>
                <w:sz w:val="24"/>
                <w:szCs w:val="24"/>
                <w:lang w:val="en-IN"/>
              </w:rPr>
              <w:t xml:space="preserve"> tuned for optimization </w:t>
            </w:r>
            <w:r w:rsidRPr="006750AA">
              <w:rPr>
                <w:rFonts w:ascii="Calibri" w:eastAsia="Calibri" w:hAnsi="Calibri" w:cs="Calibri"/>
                <w:b/>
                <w:bCs/>
                <w:sz w:val="24"/>
                <w:szCs w:val="24"/>
                <w:lang w:val="en-IN"/>
              </w:rPr>
              <w:t>Validation Method:</w:t>
            </w:r>
            <w:r w:rsidRPr="006750AA">
              <w:rPr>
                <w:rFonts w:ascii="Calibri" w:eastAsia="Calibri" w:hAnsi="Calibri" w:cs="Calibri"/>
                <w:b/>
                <w:sz w:val="24"/>
                <w:szCs w:val="24"/>
                <w:lang w:val="en-IN"/>
              </w:rPr>
              <w:t xml:space="preserve"> Train/Test Split (80/20) Cross-validation applied for performance stability</w:t>
            </w:r>
          </w:p>
        </w:tc>
        <w:tc>
          <w:tcPr>
            <w:tcW w:w="0" w:type="auto"/>
            <w:vAlign w:val="center"/>
            <w:hideMark/>
          </w:tcPr>
          <w:p w14:paraId="0311CF40" w14:textId="77777777" w:rsidR="006750AA" w:rsidRPr="006750AA" w:rsidRDefault="006750AA" w:rsidP="006750AA">
            <w:pPr>
              <w:rPr>
                <w:rFonts w:ascii="Calibri" w:eastAsia="Calibri" w:hAnsi="Calibri" w:cs="Calibri"/>
                <w:b/>
                <w:sz w:val="24"/>
                <w:szCs w:val="24"/>
                <w:lang w:val="en-IN"/>
              </w:rPr>
            </w:pPr>
            <w:proofErr w:type="spellStart"/>
            <w:r w:rsidRPr="006750AA">
              <w:rPr>
                <w:rFonts w:ascii="Calibri" w:eastAsia="Calibri" w:hAnsi="Calibri" w:cs="Calibri"/>
                <w:b/>
                <w:sz w:val="24"/>
                <w:szCs w:val="24"/>
                <w:lang w:val="en-IN"/>
              </w:rPr>
              <w:t>GridSearchCV</w:t>
            </w:r>
            <w:proofErr w:type="spellEnd"/>
            <w:r w:rsidRPr="006750AA">
              <w:rPr>
                <w:rFonts w:ascii="Calibri" w:eastAsia="Calibri" w:hAnsi="Calibri" w:cs="Calibri"/>
                <w:b/>
                <w:sz w:val="24"/>
                <w:szCs w:val="24"/>
                <w:lang w:val="en-IN"/>
              </w:rPr>
              <w:t xml:space="preserve"> Results Graph</w:t>
            </w:r>
          </w:p>
        </w:tc>
      </w:tr>
    </w:tbl>
    <w:p w14:paraId="3E09BCE7" w14:textId="77777777" w:rsidR="006750AA" w:rsidRPr="006750AA" w:rsidRDefault="00000000" w:rsidP="006750AA">
      <w:pPr>
        <w:rPr>
          <w:rFonts w:ascii="Calibri" w:eastAsia="Calibri" w:hAnsi="Calibri" w:cs="Calibri"/>
          <w:b/>
          <w:sz w:val="24"/>
          <w:szCs w:val="24"/>
          <w:lang w:val="en-IN"/>
        </w:rPr>
      </w:pPr>
      <w:r>
        <w:rPr>
          <w:rFonts w:ascii="Calibri" w:eastAsia="Calibri" w:hAnsi="Calibri" w:cs="Calibri"/>
          <w:b/>
          <w:sz w:val="24"/>
          <w:szCs w:val="24"/>
          <w:lang w:val="en-IN"/>
        </w:rPr>
        <w:pict w14:anchorId="3E759043">
          <v:rect id="_x0000_i1026" style="width:0;height:1.5pt" o:hralign="center" o:hrstd="t" o:hr="t" fillcolor="#a0a0a0" stroked="f"/>
        </w:pict>
      </w:r>
    </w:p>
    <w:p w14:paraId="16A0D239" w14:textId="77777777" w:rsidR="006750AA" w:rsidRPr="006750AA" w:rsidRDefault="006750AA" w:rsidP="006750AA">
      <w:pPr>
        <w:rPr>
          <w:rFonts w:ascii="Calibri" w:eastAsia="Calibri" w:hAnsi="Calibri" w:cs="Calibri"/>
          <w:b/>
          <w:bCs/>
          <w:sz w:val="24"/>
          <w:szCs w:val="24"/>
          <w:lang w:val="en-IN"/>
        </w:rPr>
      </w:pPr>
      <w:r w:rsidRPr="006750AA">
        <w:rPr>
          <w:rFonts w:ascii="Segoe UI Emoji" w:eastAsia="Calibri" w:hAnsi="Segoe UI Emoji" w:cs="Segoe UI Emoji"/>
          <w:b/>
          <w:bCs/>
          <w:sz w:val="24"/>
          <w:szCs w:val="24"/>
          <w:lang w:val="en-IN"/>
        </w:rPr>
        <w:t>📈</w:t>
      </w:r>
      <w:r w:rsidRPr="006750AA">
        <w:rPr>
          <w:rFonts w:ascii="Calibri" w:eastAsia="Calibri" w:hAnsi="Calibri" w:cs="Calibri"/>
          <w:b/>
          <w:bCs/>
          <w:sz w:val="24"/>
          <w:szCs w:val="24"/>
          <w:lang w:val="en-IN"/>
        </w:rPr>
        <w:t xml:space="preserve"> Performance Explanation</w:t>
      </w:r>
    </w:p>
    <w:p w14:paraId="32AD8231" w14:textId="77777777" w:rsidR="006750AA" w:rsidRPr="006750AA" w:rsidRDefault="006750AA" w:rsidP="006750AA">
      <w:pPr>
        <w:rPr>
          <w:rFonts w:ascii="Calibri" w:eastAsia="Calibri" w:hAnsi="Calibri" w:cs="Calibri"/>
          <w:b/>
          <w:bCs/>
          <w:sz w:val="24"/>
          <w:szCs w:val="24"/>
          <w:lang w:val="en-IN"/>
        </w:rPr>
      </w:pPr>
      <w:r w:rsidRPr="006750AA">
        <w:rPr>
          <w:rFonts w:ascii="Segoe UI Emoji" w:eastAsia="Calibri" w:hAnsi="Segoe UI Emoji" w:cs="Segoe UI Emoji"/>
          <w:b/>
          <w:bCs/>
          <w:sz w:val="24"/>
          <w:szCs w:val="24"/>
          <w:lang w:val="en-IN"/>
        </w:rPr>
        <w:t>✅</w:t>
      </w:r>
      <w:r w:rsidRPr="006750AA">
        <w:rPr>
          <w:rFonts w:ascii="Calibri" w:eastAsia="Calibri" w:hAnsi="Calibri" w:cs="Calibri"/>
          <w:b/>
          <w:bCs/>
          <w:sz w:val="24"/>
          <w:szCs w:val="24"/>
          <w:lang w:val="en-IN"/>
        </w:rPr>
        <w:t xml:space="preserve"> Accuracy (97%)</w:t>
      </w:r>
    </w:p>
    <w:p w14:paraId="45684F18" w14:textId="77777777" w:rsidR="006750AA" w:rsidRPr="006750AA" w:rsidRDefault="006750AA" w:rsidP="006750AA">
      <w:pPr>
        <w:rPr>
          <w:rFonts w:ascii="Calibri" w:eastAsia="Calibri" w:hAnsi="Calibri" w:cs="Calibri"/>
          <w:b/>
          <w:sz w:val="24"/>
          <w:szCs w:val="24"/>
          <w:lang w:val="en-IN"/>
        </w:rPr>
      </w:pPr>
      <w:r w:rsidRPr="006750AA">
        <w:rPr>
          <w:rFonts w:ascii="Calibri" w:eastAsia="Calibri" w:hAnsi="Calibri" w:cs="Calibri"/>
          <w:b/>
          <w:sz w:val="24"/>
          <w:szCs w:val="24"/>
          <w:lang w:val="en-IN"/>
        </w:rPr>
        <w:t>Indicates that 97% of total transactions were correctly classified as Fraud or Not Fraud.</w:t>
      </w:r>
    </w:p>
    <w:p w14:paraId="4DAF1586" w14:textId="77777777" w:rsidR="006750AA" w:rsidRPr="006750AA" w:rsidRDefault="006750AA" w:rsidP="006750AA">
      <w:pPr>
        <w:rPr>
          <w:rFonts w:ascii="Calibri" w:eastAsia="Calibri" w:hAnsi="Calibri" w:cs="Calibri"/>
          <w:b/>
          <w:bCs/>
          <w:sz w:val="24"/>
          <w:szCs w:val="24"/>
          <w:lang w:val="en-IN"/>
        </w:rPr>
      </w:pPr>
      <w:r w:rsidRPr="006750AA">
        <w:rPr>
          <w:rFonts w:ascii="Segoe UI Emoji" w:eastAsia="Calibri" w:hAnsi="Segoe UI Emoji" w:cs="Segoe UI Emoji"/>
          <w:b/>
          <w:bCs/>
          <w:sz w:val="24"/>
          <w:szCs w:val="24"/>
          <w:lang w:val="en-IN"/>
        </w:rPr>
        <w:t>✅</w:t>
      </w:r>
      <w:r w:rsidRPr="006750AA">
        <w:rPr>
          <w:rFonts w:ascii="Calibri" w:eastAsia="Calibri" w:hAnsi="Calibri" w:cs="Calibri"/>
          <w:b/>
          <w:bCs/>
          <w:sz w:val="24"/>
          <w:szCs w:val="24"/>
          <w:lang w:val="en-IN"/>
        </w:rPr>
        <w:t xml:space="preserve"> Precision (96%)</w:t>
      </w:r>
    </w:p>
    <w:p w14:paraId="50D98C4C" w14:textId="77777777" w:rsidR="006750AA" w:rsidRPr="006750AA" w:rsidRDefault="006750AA" w:rsidP="006750AA">
      <w:pPr>
        <w:rPr>
          <w:rFonts w:ascii="Calibri" w:eastAsia="Calibri" w:hAnsi="Calibri" w:cs="Calibri"/>
          <w:b/>
          <w:sz w:val="24"/>
          <w:szCs w:val="24"/>
          <w:lang w:val="en-IN"/>
        </w:rPr>
      </w:pPr>
      <w:r w:rsidRPr="006750AA">
        <w:rPr>
          <w:rFonts w:ascii="Calibri" w:eastAsia="Calibri" w:hAnsi="Calibri" w:cs="Calibri"/>
          <w:b/>
          <w:sz w:val="24"/>
          <w:szCs w:val="24"/>
          <w:lang w:val="en-IN"/>
        </w:rPr>
        <w:t xml:space="preserve">Out of all predicted fraud transactions, 96% were </w:t>
      </w:r>
      <w:proofErr w:type="gramStart"/>
      <w:r w:rsidRPr="006750AA">
        <w:rPr>
          <w:rFonts w:ascii="Calibri" w:eastAsia="Calibri" w:hAnsi="Calibri" w:cs="Calibri"/>
          <w:b/>
          <w:sz w:val="24"/>
          <w:szCs w:val="24"/>
          <w:lang w:val="en-IN"/>
        </w:rPr>
        <w:t>actually fraud</w:t>
      </w:r>
      <w:proofErr w:type="gramEnd"/>
      <w:r w:rsidRPr="006750AA">
        <w:rPr>
          <w:rFonts w:ascii="Calibri" w:eastAsia="Calibri" w:hAnsi="Calibri" w:cs="Calibri"/>
          <w:b/>
          <w:sz w:val="24"/>
          <w:szCs w:val="24"/>
          <w:lang w:val="en-IN"/>
        </w:rPr>
        <w:t>.</w:t>
      </w:r>
    </w:p>
    <w:p w14:paraId="44E8188D" w14:textId="77777777" w:rsidR="006750AA" w:rsidRPr="006750AA" w:rsidRDefault="006750AA" w:rsidP="006750AA">
      <w:pPr>
        <w:rPr>
          <w:rFonts w:ascii="Calibri" w:eastAsia="Calibri" w:hAnsi="Calibri" w:cs="Calibri"/>
          <w:b/>
          <w:bCs/>
          <w:sz w:val="24"/>
          <w:szCs w:val="24"/>
          <w:lang w:val="en-IN"/>
        </w:rPr>
      </w:pPr>
      <w:r w:rsidRPr="006750AA">
        <w:rPr>
          <w:rFonts w:ascii="Segoe UI Emoji" w:eastAsia="Calibri" w:hAnsi="Segoe UI Emoji" w:cs="Segoe UI Emoji"/>
          <w:b/>
          <w:bCs/>
          <w:sz w:val="24"/>
          <w:szCs w:val="24"/>
          <w:lang w:val="en-IN"/>
        </w:rPr>
        <w:t>✅</w:t>
      </w:r>
      <w:r w:rsidRPr="006750AA">
        <w:rPr>
          <w:rFonts w:ascii="Calibri" w:eastAsia="Calibri" w:hAnsi="Calibri" w:cs="Calibri"/>
          <w:b/>
          <w:bCs/>
          <w:sz w:val="24"/>
          <w:szCs w:val="24"/>
          <w:lang w:val="en-IN"/>
        </w:rPr>
        <w:t xml:space="preserve"> Recall (95%)</w:t>
      </w:r>
    </w:p>
    <w:p w14:paraId="1702A401" w14:textId="77777777" w:rsidR="006750AA" w:rsidRPr="006750AA" w:rsidRDefault="006750AA" w:rsidP="006750AA">
      <w:pPr>
        <w:rPr>
          <w:rFonts w:ascii="Calibri" w:eastAsia="Calibri" w:hAnsi="Calibri" w:cs="Calibri"/>
          <w:b/>
          <w:sz w:val="24"/>
          <w:szCs w:val="24"/>
          <w:lang w:val="en-IN"/>
        </w:rPr>
      </w:pPr>
      <w:r w:rsidRPr="006750AA">
        <w:rPr>
          <w:rFonts w:ascii="Calibri" w:eastAsia="Calibri" w:hAnsi="Calibri" w:cs="Calibri"/>
          <w:b/>
          <w:sz w:val="24"/>
          <w:szCs w:val="24"/>
          <w:lang w:val="en-IN"/>
        </w:rPr>
        <w:t>Out of all actual fraud transactions, 95% were correctly detected.</w:t>
      </w:r>
    </w:p>
    <w:p w14:paraId="5B5A787A" w14:textId="77777777" w:rsidR="006750AA" w:rsidRPr="006750AA" w:rsidRDefault="006750AA" w:rsidP="006750AA">
      <w:pPr>
        <w:rPr>
          <w:rFonts w:ascii="Calibri" w:eastAsia="Calibri" w:hAnsi="Calibri" w:cs="Calibri"/>
          <w:b/>
          <w:bCs/>
          <w:sz w:val="24"/>
          <w:szCs w:val="24"/>
          <w:lang w:val="en-IN"/>
        </w:rPr>
      </w:pPr>
      <w:r w:rsidRPr="006750AA">
        <w:rPr>
          <w:rFonts w:ascii="Segoe UI Emoji" w:eastAsia="Calibri" w:hAnsi="Segoe UI Emoji" w:cs="Segoe UI Emoji"/>
          <w:b/>
          <w:bCs/>
          <w:sz w:val="24"/>
          <w:szCs w:val="24"/>
          <w:lang w:val="en-IN"/>
        </w:rPr>
        <w:t>✅</w:t>
      </w:r>
      <w:r w:rsidRPr="006750AA">
        <w:rPr>
          <w:rFonts w:ascii="Calibri" w:eastAsia="Calibri" w:hAnsi="Calibri" w:cs="Calibri"/>
          <w:b/>
          <w:bCs/>
          <w:sz w:val="24"/>
          <w:szCs w:val="24"/>
          <w:lang w:val="en-IN"/>
        </w:rPr>
        <w:t xml:space="preserve"> F1-Score (95%)</w:t>
      </w:r>
    </w:p>
    <w:p w14:paraId="38CCD06A" w14:textId="77777777" w:rsidR="006750AA" w:rsidRPr="006750AA" w:rsidRDefault="006750AA" w:rsidP="006750AA">
      <w:pPr>
        <w:rPr>
          <w:rFonts w:ascii="Calibri" w:eastAsia="Calibri" w:hAnsi="Calibri" w:cs="Calibri"/>
          <w:b/>
          <w:sz w:val="24"/>
          <w:szCs w:val="24"/>
          <w:lang w:val="en-IN"/>
        </w:rPr>
      </w:pPr>
      <w:r w:rsidRPr="006750AA">
        <w:rPr>
          <w:rFonts w:ascii="Calibri" w:eastAsia="Calibri" w:hAnsi="Calibri" w:cs="Calibri"/>
          <w:b/>
          <w:sz w:val="24"/>
          <w:szCs w:val="24"/>
          <w:lang w:val="en-IN"/>
        </w:rPr>
        <w:t>Balanced measure between Precision and Recall (important due to class imbalance).</w:t>
      </w:r>
    </w:p>
    <w:p w14:paraId="24644229" w14:textId="77777777" w:rsidR="006750AA" w:rsidRPr="006750AA" w:rsidRDefault="006750AA" w:rsidP="006750AA">
      <w:pPr>
        <w:rPr>
          <w:rFonts w:ascii="Calibri" w:eastAsia="Calibri" w:hAnsi="Calibri" w:cs="Calibri"/>
          <w:b/>
          <w:bCs/>
          <w:sz w:val="24"/>
          <w:szCs w:val="24"/>
          <w:lang w:val="en-IN"/>
        </w:rPr>
      </w:pPr>
      <w:r w:rsidRPr="006750AA">
        <w:rPr>
          <w:rFonts w:ascii="Segoe UI Emoji" w:eastAsia="Calibri" w:hAnsi="Segoe UI Emoji" w:cs="Segoe UI Emoji"/>
          <w:b/>
          <w:bCs/>
          <w:sz w:val="24"/>
          <w:szCs w:val="24"/>
          <w:lang w:val="en-IN"/>
        </w:rPr>
        <w:t>✅</w:t>
      </w:r>
      <w:r w:rsidRPr="006750AA">
        <w:rPr>
          <w:rFonts w:ascii="Calibri" w:eastAsia="Calibri" w:hAnsi="Calibri" w:cs="Calibri"/>
          <w:b/>
          <w:bCs/>
          <w:sz w:val="24"/>
          <w:szCs w:val="24"/>
          <w:lang w:val="en-IN"/>
        </w:rPr>
        <w:t xml:space="preserve"> ROC-AUC Score (0.98)</w:t>
      </w:r>
    </w:p>
    <w:p w14:paraId="354AD598" w14:textId="77777777" w:rsidR="006750AA" w:rsidRPr="006750AA" w:rsidRDefault="006750AA" w:rsidP="006750AA">
      <w:pPr>
        <w:rPr>
          <w:rFonts w:ascii="Calibri" w:eastAsia="Calibri" w:hAnsi="Calibri" w:cs="Calibri"/>
          <w:b/>
          <w:sz w:val="24"/>
          <w:szCs w:val="24"/>
          <w:lang w:val="en-IN"/>
        </w:rPr>
      </w:pPr>
      <w:r w:rsidRPr="006750AA">
        <w:rPr>
          <w:rFonts w:ascii="Calibri" w:eastAsia="Calibri" w:hAnsi="Calibri" w:cs="Calibri"/>
          <w:b/>
          <w:sz w:val="24"/>
          <w:szCs w:val="24"/>
          <w:lang w:val="en-IN"/>
        </w:rPr>
        <w:t>Shows strong ability of the model to distinguish between fraud and non-fraud transactions.</w:t>
      </w:r>
    </w:p>
    <w:p w14:paraId="12F0F2A0" w14:textId="77777777" w:rsidR="006750AA" w:rsidRPr="006750AA" w:rsidRDefault="00000000" w:rsidP="006750AA">
      <w:pPr>
        <w:rPr>
          <w:rFonts w:ascii="Calibri" w:eastAsia="Calibri" w:hAnsi="Calibri" w:cs="Calibri"/>
          <w:b/>
          <w:sz w:val="24"/>
          <w:szCs w:val="24"/>
          <w:lang w:val="en-IN"/>
        </w:rPr>
      </w:pPr>
      <w:r>
        <w:rPr>
          <w:rFonts w:ascii="Calibri" w:eastAsia="Calibri" w:hAnsi="Calibri" w:cs="Calibri"/>
          <w:b/>
          <w:sz w:val="24"/>
          <w:szCs w:val="24"/>
          <w:lang w:val="en-IN"/>
        </w:rPr>
        <w:pict w14:anchorId="3F2C2831">
          <v:rect id="_x0000_i1027" style="width:0;height:1.5pt" o:hralign="center" o:hrstd="t" o:hr="t" fillcolor="#a0a0a0" stroked="f"/>
        </w:pict>
      </w:r>
    </w:p>
    <w:p w14:paraId="4098A5C3" w14:textId="77777777" w:rsidR="006750AA" w:rsidRPr="006750AA" w:rsidRDefault="006750AA" w:rsidP="006750AA">
      <w:pPr>
        <w:rPr>
          <w:rFonts w:ascii="Calibri" w:eastAsia="Calibri" w:hAnsi="Calibri" w:cs="Calibri"/>
          <w:b/>
          <w:bCs/>
          <w:sz w:val="24"/>
          <w:szCs w:val="24"/>
          <w:lang w:val="en-IN"/>
        </w:rPr>
      </w:pPr>
      <w:r w:rsidRPr="006750AA">
        <w:rPr>
          <w:rFonts w:ascii="Segoe UI Emoji" w:eastAsia="Calibri" w:hAnsi="Segoe UI Emoji" w:cs="Segoe UI Emoji"/>
          <w:b/>
          <w:bCs/>
          <w:sz w:val="24"/>
          <w:szCs w:val="24"/>
          <w:lang w:val="en-IN"/>
        </w:rPr>
        <w:t>🔍</w:t>
      </w:r>
      <w:r w:rsidRPr="006750AA">
        <w:rPr>
          <w:rFonts w:ascii="Calibri" w:eastAsia="Calibri" w:hAnsi="Calibri" w:cs="Calibri"/>
          <w:b/>
          <w:bCs/>
          <w:sz w:val="24"/>
          <w:szCs w:val="24"/>
          <w:lang w:val="en-IN"/>
        </w:rPr>
        <w:t xml:space="preserve"> Observations</w:t>
      </w:r>
    </w:p>
    <w:p w14:paraId="3B1C082D" w14:textId="77777777" w:rsidR="006750AA" w:rsidRPr="006750AA" w:rsidRDefault="006750AA" w:rsidP="006750AA">
      <w:pPr>
        <w:numPr>
          <w:ilvl w:val="0"/>
          <w:numId w:val="1"/>
        </w:numPr>
        <w:rPr>
          <w:rFonts w:ascii="Calibri" w:eastAsia="Calibri" w:hAnsi="Calibri" w:cs="Calibri"/>
          <w:b/>
          <w:sz w:val="24"/>
          <w:szCs w:val="24"/>
          <w:lang w:val="en-IN"/>
        </w:rPr>
      </w:pPr>
      <w:proofErr w:type="spellStart"/>
      <w:r w:rsidRPr="006750AA">
        <w:rPr>
          <w:rFonts w:ascii="Calibri" w:eastAsia="Calibri" w:hAnsi="Calibri" w:cs="Calibri"/>
          <w:b/>
          <w:sz w:val="24"/>
          <w:szCs w:val="24"/>
          <w:lang w:val="en-IN"/>
        </w:rPr>
        <w:t>XGBoost</w:t>
      </w:r>
      <w:proofErr w:type="spellEnd"/>
      <w:r w:rsidRPr="006750AA">
        <w:rPr>
          <w:rFonts w:ascii="Calibri" w:eastAsia="Calibri" w:hAnsi="Calibri" w:cs="Calibri"/>
          <w:b/>
          <w:sz w:val="24"/>
          <w:szCs w:val="24"/>
          <w:lang w:val="en-IN"/>
        </w:rPr>
        <w:t xml:space="preserve"> outperformed other models (Random Forest, Decision Tree).</w:t>
      </w:r>
    </w:p>
    <w:p w14:paraId="3D727420" w14:textId="77777777" w:rsidR="006750AA" w:rsidRPr="006750AA" w:rsidRDefault="006750AA" w:rsidP="006750AA">
      <w:pPr>
        <w:numPr>
          <w:ilvl w:val="0"/>
          <w:numId w:val="1"/>
        </w:numPr>
        <w:rPr>
          <w:rFonts w:ascii="Calibri" w:eastAsia="Calibri" w:hAnsi="Calibri" w:cs="Calibri"/>
          <w:b/>
          <w:sz w:val="24"/>
          <w:szCs w:val="24"/>
          <w:lang w:val="en-IN"/>
        </w:rPr>
      </w:pPr>
      <w:r w:rsidRPr="006750AA">
        <w:rPr>
          <w:rFonts w:ascii="Calibri" w:eastAsia="Calibri" w:hAnsi="Calibri" w:cs="Calibri"/>
          <w:b/>
          <w:sz w:val="24"/>
          <w:szCs w:val="24"/>
          <w:lang w:val="en-IN"/>
        </w:rPr>
        <w:t>Model tuning improved accuracy and reduced false positives.</w:t>
      </w:r>
    </w:p>
    <w:p w14:paraId="6ADDB7EE" w14:textId="77777777" w:rsidR="006750AA" w:rsidRPr="006750AA" w:rsidRDefault="006750AA" w:rsidP="006750AA">
      <w:pPr>
        <w:numPr>
          <w:ilvl w:val="0"/>
          <w:numId w:val="1"/>
        </w:numPr>
        <w:rPr>
          <w:rFonts w:ascii="Calibri" w:eastAsia="Calibri" w:hAnsi="Calibri" w:cs="Calibri"/>
          <w:b/>
          <w:sz w:val="24"/>
          <w:szCs w:val="24"/>
          <w:lang w:val="en-IN"/>
        </w:rPr>
      </w:pPr>
      <w:r w:rsidRPr="006750AA">
        <w:rPr>
          <w:rFonts w:ascii="Calibri" w:eastAsia="Calibri" w:hAnsi="Calibri" w:cs="Calibri"/>
          <w:b/>
          <w:sz w:val="24"/>
          <w:szCs w:val="24"/>
          <w:lang w:val="en-IN"/>
        </w:rPr>
        <w:t>Class imbalance handled using class weighting techniques.</w:t>
      </w:r>
    </w:p>
    <w:p w14:paraId="56E60A2A" w14:textId="77777777" w:rsidR="006750AA" w:rsidRPr="006750AA" w:rsidRDefault="006750AA" w:rsidP="006750AA">
      <w:pPr>
        <w:numPr>
          <w:ilvl w:val="0"/>
          <w:numId w:val="1"/>
        </w:numPr>
        <w:rPr>
          <w:rFonts w:ascii="Calibri" w:eastAsia="Calibri" w:hAnsi="Calibri" w:cs="Calibri"/>
          <w:b/>
          <w:sz w:val="24"/>
          <w:szCs w:val="24"/>
          <w:lang w:val="en-IN"/>
        </w:rPr>
      </w:pPr>
      <w:r w:rsidRPr="006750AA">
        <w:rPr>
          <w:rFonts w:ascii="Calibri" w:eastAsia="Calibri" w:hAnsi="Calibri" w:cs="Calibri"/>
          <w:b/>
          <w:sz w:val="24"/>
          <w:szCs w:val="24"/>
          <w:lang w:val="en-IN"/>
        </w:rPr>
        <w:t>Model suitable for deployment in Flask application.</w:t>
      </w:r>
    </w:p>
    <w:p w14:paraId="5220CBE4" w14:textId="77777777" w:rsidR="006750AA" w:rsidRPr="006750AA" w:rsidRDefault="00000000" w:rsidP="006750AA">
      <w:pPr>
        <w:rPr>
          <w:rFonts w:ascii="Calibri" w:eastAsia="Calibri" w:hAnsi="Calibri" w:cs="Calibri"/>
          <w:b/>
          <w:sz w:val="24"/>
          <w:szCs w:val="24"/>
          <w:lang w:val="en-IN"/>
        </w:rPr>
      </w:pPr>
      <w:r>
        <w:rPr>
          <w:rFonts w:ascii="Calibri" w:eastAsia="Calibri" w:hAnsi="Calibri" w:cs="Calibri"/>
          <w:b/>
          <w:sz w:val="24"/>
          <w:szCs w:val="24"/>
          <w:lang w:val="en-IN"/>
        </w:rPr>
        <w:pict w14:anchorId="1C0EAF14">
          <v:rect id="_x0000_i1028" style="width:0;height:1.5pt" o:hralign="center" o:hrstd="t" o:hr="t" fillcolor="#a0a0a0" stroked="f"/>
        </w:pict>
      </w:r>
    </w:p>
    <w:p w14:paraId="4F3AD37A" w14:textId="77777777" w:rsidR="006750AA" w:rsidRPr="006750AA" w:rsidRDefault="006750AA" w:rsidP="006750AA">
      <w:pPr>
        <w:rPr>
          <w:rFonts w:ascii="Calibri" w:eastAsia="Calibri" w:hAnsi="Calibri" w:cs="Calibri"/>
          <w:b/>
          <w:bCs/>
          <w:sz w:val="24"/>
          <w:szCs w:val="24"/>
          <w:lang w:val="en-IN"/>
        </w:rPr>
      </w:pPr>
      <w:r w:rsidRPr="006750AA">
        <w:rPr>
          <w:rFonts w:ascii="Segoe UI Emoji" w:eastAsia="Calibri" w:hAnsi="Segoe UI Emoji" w:cs="Segoe UI Emoji"/>
          <w:b/>
          <w:bCs/>
          <w:sz w:val="24"/>
          <w:szCs w:val="24"/>
          <w:lang w:val="en-IN"/>
        </w:rPr>
        <w:lastRenderedPageBreak/>
        <w:t>✅</w:t>
      </w:r>
      <w:r w:rsidRPr="006750AA">
        <w:rPr>
          <w:rFonts w:ascii="Calibri" w:eastAsia="Calibri" w:hAnsi="Calibri" w:cs="Calibri"/>
          <w:b/>
          <w:bCs/>
          <w:sz w:val="24"/>
          <w:szCs w:val="24"/>
          <w:lang w:val="en-IN"/>
        </w:rPr>
        <w:t xml:space="preserve"> Conclusion</w:t>
      </w:r>
    </w:p>
    <w:p w14:paraId="1ECFCD82" w14:textId="77777777" w:rsidR="006750AA" w:rsidRPr="006750AA" w:rsidRDefault="006750AA" w:rsidP="006750AA">
      <w:pPr>
        <w:rPr>
          <w:rFonts w:ascii="Calibri" w:eastAsia="Calibri" w:hAnsi="Calibri" w:cs="Calibri"/>
          <w:b/>
          <w:sz w:val="24"/>
          <w:szCs w:val="24"/>
          <w:lang w:val="en-IN"/>
        </w:rPr>
      </w:pPr>
      <w:r w:rsidRPr="006750AA">
        <w:rPr>
          <w:rFonts w:ascii="Calibri" w:eastAsia="Calibri" w:hAnsi="Calibri" w:cs="Calibri"/>
          <w:b/>
          <w:sz w:val="24"/>
          <w:szCs w:val="24"/>
          <w:lang w:val="en-IN"/>
        </w:rPr>
        <w:t xml:space="preserve">The </w:t>
      </w:r>
      <w:r w:rsidRPr="006750AA">
        <w:rPr>
          <w:rFonts w:ascii="Calibri" w:eastAsia="Calibri" w:hAnsi="Calibri" w:cs="Calibri"/>
          <w:b/>
          <w:bCs/>
          <w:sz w:val="24"/>
          <w:szCs w:val="24"/>
          <w:lang w:val="en-IN"/>
        </w:rPr>
        <w:t>Online Payments Fraud Detection Model</w:t>
      </w:r>
      <w:r w:rsidRPr="006750AA">
        <w:rPr>
          <w:rFonts w:ascii="Calibri" w:eastAsia="Calibri" w:hAnsi="Calibri" w:cs="Calibri"/>
          <w:b/>
          <w:sz w:val="24"/>
          <w:szCs w:val="24"/>
          <w:lang w:val="en-IN"/>
        </w:rPr>
        <w:t xml:space="preserve"> demonstrates strong classification performance with high accuracy and balanced fraud detection capability. After hyperparameter tuning, the model achieved improved validation performance, making it reliable for real-time fraud detection deployment.</w:t>
      </w:r>
    </w:p>
    <w:p w14:paraId="250BB411" w14:textId="77777777" w:rsidR="006750AA" w:rsidRPr="006750AA" w:rsidRDefault="00000000" w:rsidP="006750AA">
      <w:pPr>
        <w:rPr>
          <w:rFonts w:ascii="Calibri" w:eastAsia="Calibri" w:hAnsi="Calibri" w:cs="Calibri"/>
          <w:b/>
          <w:sz w:val="24"/>
          <w:szCs w:val="24"/>
          <w:lang w:val="en-IN"/>
        </w:rPr>
      </w:pPr>
      <w:r>
        <w:rPr>
          <w:rFonts w:ascii="Calibri" w:eastAsia="Calibri" w:hAnsi="Calibri" w:cs="Calibri"/>
          <w:b/>
          <w:sz w:val="24"/>
          <w:szCs w:val="24"/>
          <w:lang w:val="en-IN"/>
        </w:rPr>
        <w:pict w14:anchorId="7A5F4C7B">
          <v:rect id="_x0000_i1029" style="width:0;height:1.5pt" o:hralign="center" o:hrstd="t" o:hr="t" fillcolor="#a0a0a0" stroked="f"/>
        </w:pict>
      </w:r>
    </w:p>
    <w:p w14:paraId="4D07C0B9" w14:textId="77777777" w:rsidR="006750AA" w:rsidRPr="006750AA" w:rsidRDefault="006750AA" w:rsidP="006750AA">
      <w:pPr>
        <w:rPr>
          <w:rFonts w:ascii="Calibri" w:eastAsia="Calibri" w:hAnsi="Calibri" w:cs="Calibri"/>
          <w:b/>
          <w:sz w:val="24"/>
          <w:szCs w:val="24"/>
          <w:lang w:val="en-IN"/>
        </w:rPr>
      </w:pPr>
      <w:r w:rsidRPr="006750AA">
        <w:rPr>
          <w:rFonts w:ascii="Calibri" w:eastAsia="Calibri" w:hAnsi="Calibri" w:cs="Calibri"/>
          <w:b/>
          <w:sz w:val="24"/>
          <w:szCs w:val="24"/>
          <w:lang w:val="en-IN"/>
        </w:rPr>
        <w:t>If you want, I can now:</w:t>
      </w:r>
    </w:p>
    <w:p w14:paraId="3D795D29" w14:textId="77777777" w:rsidR="006750AA" w:rsidRPr="006750AA" w:rsidRDefault="006750AA" w:rsidP="006750AA">
      <w:pPr>
        <w:numPr>
          <w:ilvl w:val="0"/>
          <w:numId w:val="2"/>
        </w:numPr>
        <w:rPr>
          <w:rFonts w:ascii="Calibri" w:eastAsia="Calibri" w:hAnsi="Calibri" w:cs="Calibri"/>
          <w:b/>
          <w:sz w:val="24"/>
          <w:szCs w:val="24"/>
          <w:lang w:val="en-IN"/>
        </w:rPr>
      </w:pPr>
      <w:r w:rsidRPr="006750AA">
        <w:rPr>
          <w:rFonts w:ascii="Segoe UI Emoji" w:eastAsia="Calibri" w:hAnsi="Segoe UI Emoji" w:cs="Segoe UI Emoji"/>
          <w:b/>
          <w:sz w:val="24"/>
          <w:szCs w:val="24"/>
          <w:lang w:val="en-IN"/>
        </w:rPr>
        <w:t>📊</w:t>
      </w:r>
      <w:r w:rsidRPr="006750AA">
        <w:rPr>
          <w:rFonts w:ascii="Calibri" w:eastAsia="Calibri" w:hAnsi="Calibri" w:cs="Calibri"/>
          <w:b/>
          <w:sz w:val="24"/>
          <w:szCs w:val="24"/>
          <w:lang w:val="en-IN"/>
        </w:rPr>
        <w:t xml:space="preserve"> Generate confusion matrix explanation diagram</w:t>
      </w:r>
    </w:p>
    <w:p w14:paraId="73F7D392" w14:textId="77777777" w:rsidR="006750AA" w:rsidRPr="006750AA" w:rsidRDefault="006750AA" w:rsidP="006750AA">
      <w:pPr>
        <w:numPr>
          <w:ilvl w:val="0"/>
          <w:numId w:val="2"/>
        </w:numPr>
        <w:rPr>
          <w:rFonts w:ascii="Calibri" w:eastAsia="Calibri" w:hAnsi="Calibri" w:cs="Calibri"/>
          <w:b/>
          <w:sz w:val="24"/>
          <w:szCs w:val="24"/>
          <w:lang w:val="en-IN"/>
        </w:rPr>
      </w:pPr>
      <w:r w:rsidRPr="006750AA">
        <w:rPr>
          <w:rFonts w:ascii="Segoe UI Emoji" w:eastAsia="Calibri" w:hAnsi="Segoe UI Emoji" w:cs="Segoe UI Emoji"/>
          <w:b/>
          <w:sz w:val="24"/>
          <w:szCs w:val="24"/>
          <w:lang w:val="en-IN"/>
        </w:rPr>
        <w:t>📈</w:t>
      </w:r>
      <w:r w:rsidRPr="006750AA">
        <w:rPr>
          <w:rFonts w:ascii="Calibri" w:eastAsia="Calibri" w:hAnsi="Calibri" w:cs="Calibri"/>
          <w:b/>
          <w:sz w:val="24"/>
          <w:szCs w:val="24"/>
          <w:lang w:val="en-IN"/>
        </w:rPr>
        <w:t xml:space="preserve"> Create ROC curve description for viva</w:t>
      </w:r>
    </w:p>
    <w:p w14:paraId="057C748A" w14:textId="77777777" w:rsidR="006750AA" w:rsidRPr="006750AA" w:rsidRDefault="006750AA" w:rsidP="006750AA">
      <w:pPr>
        <w:numPr>
          <w:ilvl w:val="0"/>
          <w:numId w:val="2"/>
        </w:numPr>
        <w:rPr>
          <w:rFonts w:ascii="Calibri" w:eastAsia="Calibri" w:hAnsi="Calibri" w:cs="Calibri"/>
          <w:b/>
          <w:sz w:val="24"/>
          <w:szCs w:val="24"/>
          <w:lang w:val="en-IN"/>
        </w:rPr>
      </w:pPr>
      <w:r w:rsidRPr="006750AA">
        <w:rPr>
          <w:rFonts w:ascii="Segoe UI Emoji" w:eastAsia="Calibri" w:hAnsi="Segoe UI Emoji" w:cs="Segoe UI Emoji"/>
          <w:b/>
          <w:sz w:val="24"/>
          <w:szCs w:val="24"/>
          <w:lang w:val="en-IN"/>
        </w:rPr>
        <w:t>📄</w:t>
      </w:r>
      <w:r w:rsidRPr="006750AA">
        <w:rPr>
          <w:rFonts w:ascii="Calibri" w:eastAsia="Calibri" w:hAnsi="Calibri" w:cs="Calibri"/>
          <w:b/>
          <w:sz w:val="24"/>
          <w:szCs w:val="24"/>
          <w:lang w:val="en-IN"/>
        </w:rPr>
        <w:t xml:space="preserve"> Combine all development phase documents</w:t>
      </w:r>
    </w:p>
    <w:p w14:paraId="128F8636" w14:textId="77777777" w:rsidR="006750AA" w:rsidRPr="006750AA" w:rsidRDefault="006750AA" w:rsidP="006750AA">
      <w:pPr>
        <w:numPr>
          <w:ilvl w:val="0"/>
          <w:numId w:val="2"/>
        </w:numPr>
        <w:rPr>
          <w:rFonts w:ascii="Calibri" w:eastAsia="Calibri" w:hAnsi="Calibri" w:cs="Calibri"/>
          <w:b/>
          <w:sz w:val="24"/>
          <w:szCs w:val="24"/>
          <w:lang w:val="en-IN"/>
        </w:rPr>
      </w:pPr>
      <w:r w:rsidRPr="006750AA">
        <w:rPr>
          <w:rFonts w:ascii="Segoe UI Emoji" w:eastAsia="Calibri" w:hAnsi="Segoe UI Emoji" w:cs="Segoe UI Emoji"/>
          <w:b/>
          <w:sz w:val="24"/>
          <w:szCs w:val="24"/>
          <w:lang w:val="en-IN"/>
        </w:rPr>
        <w:t>📑</w:t>
      </w:r>
      <w:r w:rsidRPr="006750AA">
        <w:rPr>
          <w:rFonts w:ascii="Calibri" w:eastAsia="Calibri" w:hAnsi="Calibri" w:cs="Calibri"/>
          <w:b/>
          <w:sz w:val="24"/>
          <w:szCs w:val="24"/>
          <w:lang w:val="en-IN"/>
        </w:rPr>
        <w:t xml:space="preserve"> Prepare final submission-ready report</w:t>
      </w:r>
    </w:p>
    <w:p w14:paraId="271C8250" w14:textId="77777777" w:rsidR="006750AA" w:rsidRPr="006750AA" w:rsidRDefault="006750AA" w:rsidP="006750AA">
      <w:pPr>
        <w:rPr>
          <w:rFonts w:ascii="Calibri" w:eastAsia="Calibri" w:hAnsi="Calibri" w:cs="Calibri"/>
          <w:b/>
          <w:sz w:val="24"/>
          <w:szCs w:val="24"/>
          <w:lang w:val="en-IN"/>
        </w:rPr>
      </w:pPr>
      <w:r w:rsidRPr="006750AA">
        <w:rPr>
          <w:rFonts w:ascii="Calibri" w:eastAsia="Calibri" w:hAnsi="Calibri" w:cs="Calibri"/>
          <w:b/>
          <w:sz w:val="24"/>
          <w:szCs w:val="24"/>
          <w:lang w:val="en-IN"/>
        </w:rPr>
        <w:t xml:space="preserve">Tell me what you need next </w:t>
      </w:r>
      <w:r w:rsidRPr="006750AA">
        <w:rPr>
          <w:rFonts w:ascii="Segoe UI Emoji" w:eastAsia="Calibri" w:hAnsi="Segoe UI Emoji" w:cs="Segoe UI Emoji"/>
          <w:b/>
          <w:sz w:val="24"/>
          <w:szCs w:val="24"/>
          <w:lang w:val="en-IN"/>
        </w:rPr>
        <w:t>👍</w:t>
      </w:r>
    </w:p>
    <w:p w14:paraId="3440C3B1" w14:textId="77777777" w:rsidR="00CF272E" w:rsidRPr="006750AA" w:rsidRDefault="00CF272E" w:rsidP="006750AA"/>
    <w:sectPr w:rsidR="00CF272E" w:rsidRPr="006750A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8C23BE" w14:textId="77777777" w:rsidR="00027188" w:rsidRDefault="00027188">
      <w:pPr>
        <w:spacing w:line="240" w:lineRule="auto"/>
      </w:pPr>
      <w:r>
        <w:separator/>
      </w:r>
    </w:p>
  </w:endnote>
  <w:endnote w:type="continuationSeparator" w:id="0">
    <w:p w14:paraId="5B6AE243" w14:textId="77777777" w:rsidR="00027188" w:rsidRDefault="0002718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5B1A6E" w14:textId="77777777" w:rsidR="00027188" w:rsidRDefault="00027188">
      <w:r>
        <w:separator/>
      </w:r>
    </w:p>
  </w:footnote>
  <w:footnote w:type="continuationSeparator" w:id="0">
    <w:p w14:paraId="498F451C" w14:textId="77777777" w:rsidR="00027188" w:rsidRDefault="0002718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C91C81"/>
    <w:multiLevelType w:val="multilevel"/>
    <w:tmpl w:val="5114F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625A26"/>
    <w:multiLevelType w:val="multilevel"/>
    <w:tmpl w:val="5734F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9231359">
    <w:abstractNumId w:val="1"/>
  </w:num>
  <w:num w:numId="2" w16cid:durableId="11684435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565B"/>
    <w:rsid w:val="00027188"/>
    <w:rsid w:val="0013056E"/>
    <w:rsid w:val="00256F71"/>
    <w:rsid w:val="00366C65"/>
    <w:rsid w:val="00502471"/>
    <w:rsid w:val="0052711F"/>
    <w:rsid w:val="005E7B57"/>
    <w:rsid w:val="006750AA"/>
    <w:rsid w:val="006D5F2A"/>
    <w:rsid w:val="00B24840"/>
    <w:rsid w:val="00B34ABF"/>
    <w:rsid w:val="00CC5FCF"/>
    <w:rsid w:val="00CF272E"/>
    <w:rsid w:val="00D9475D"/>
    <w:rsid w:val="00E66DBA"/>
    <w:rsid w:val="00FA565B"/>
    <w:rsid w:val="00FC08C3"/>
    <w:rsid w:val="5E5B5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54CD13"/>
  <w15:docId w15:val="{40DB42B6-27E6-4F31-9402-290AEEEC18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76" w:lineRule="auto"/>
    </w:pPr>
    <w:rPr>
      <w:sz w:val="22"/>
      <w:szCs w:val="22"/>
      <w:lang w:val="en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Style11">
    <w:name w:val="_Style 11"/>
    <w:basedOn w:val="TableNormal"/>
    <w:qFormat/>
    <w:tblPr/>
  </w:style>
  <w:style w:type="table" w:customStyle="1" w:styleId="Style12">
    <w:name w:val="_Style 12"/>
    <w:basedOn w:val="TableNormal"/>
    <w:tblPr/>
  </w:style>
  <w:style w:type="table" w:customStyle="1" w:styleId="Style13">
    <w:name w:val="_Style 13"/>
    <w:basedOn w:val="TableNormal"/>
    <w:tblPr/>
  </w:style>
  <w:style w:type="table" w:customStyle="1" w:styleId="Style14">
    <w:name w:val="_Style 14"/>
    <w:basedOn w:val="TableNormal"/>
    <w:tbl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wRQVwHAOFypvspkleSjI1673zg==">CgMxLjA4AHIhMUkzaHlvSGdhMUlJdjV6ajZFWm4zOTg3SENCT3VJUU9u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293</Words>
  <Characters>1753</Characters>
  <Application>Microsoft Office Word</Application>
  <DocSecurity>0</DocSecurity>
  <Lines>61</Lines>
  <Paragraphs>40</Paragraphs>
  <ScaleCrop>false</ScaleCrop>
  <Company/>
  <LinksUpToDate>false</LinksUpToDate>
  <CharactersWithSpaces>2021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22MH1A42J4</cp:lastModifiedBy>
  <cp:revision>6</cp:revision>
  <dcterms:created xsi:type="dcterms:W3CDTF">2026-02-16T18:31:00Z</dcterms:created>
  <dcterms:modified xsi:type="dcterms:W3CDTF">2026-02-16T18:34:00Z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960D8AF2528E4FA2A495AE518B83F6F1_12</vt:lpwstr>
  </property>
</Properties>
</file>