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8CFE" w14:textId="77777777" w:rsidR="007B79D0" w:rsidRDefault="0045445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068DEFD" w14:textId="77777777" w:rsidR="007B79D0" w:rsidRDefault="0045445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123F6D59" w14:textId="77777777" w:rsidR="007B79D0" w:rsidRDefault="007B79D0">
      <w:pPr>
        <w:spacing w:after="0"/>
        <w:jc w:val="center"/>
        <w:rPr>
          <w:b/>
          <w:sz w:val="28"/>
          <w:szCs w:val="28"/>
        </w:rPr>
      </w:pPr>
    </w:p>
    <w:tbl>
      <w:tblPr>
        <w:tblStyle w:val="Style1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7B79D0" w14:paraId="03975616" w14:textId="77777777">
        <w:tc>
          <w:tcPr>
            <w:tcW w:w="4508" w:type="dxa"/>
          </w:tcPr>
          <w:p w14:paraId="2652B637" w14:textId="77777777" w:rsidR="007B79D0" w:rsidRDefault="00454452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4E252F60" w14:textId="77777777" w:rsidR="007B79D0" w:rsidRDefault="00454452">
            <w:pPr>
              <w:spacing w:after="0" w:line="240" w:lineRule="auto"/>
            </w:pPr>
            <w:r>
              <w:t>15 February 2026</w:t>
            </w:r>
          </w:p>
        </w:tc>
      </w:tr>
      <w:tr w:rsidR="007B79D0" w14:paraId="7E946368" w14:textId="77777777">
        <w:tc>
          <w:tcPr>
            <w:tcW w:w="4508" w:type="dxa"/>
          </w:tcPr>
          <w:p w14:paraId="5FCE4628" w14:textId="77777777" w:rsidR="007B79D0" w:rsidRDefault="00454452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7666744" w14:textId="5A81EF0D" w:rsidR="007B79D0" w:rsidRDefault="00BA4511">
            <w:pPr>
              <w:spacing w:after="0" w:line="240" w:lineRule="auto"/>
            </w:pPr>
            <w:r w:rsidRPr="00BA4511">
              <w:rPr>
                <w:rFonts w:ascii="Verdana" w:eastAsia="SimSun" w:hAnsi="Verdana" w:cs="Verdana"/>
                <w:color w:val="222222"/>
                <w:sz w:val="19"/>
                <w:szCs w:val="19"/>
                <w:shd w:val="clear" w:color="auto" w:fill="FFFFFF"/>
              </w:rPr>
              <w:t>LTVIP2026TMIDS88779</w:t>
            </w:r>
          </w:p>
        </w:tc>
      </w:tr>
      <w:tr w:rsidR="007B79D0" w14:paraId="12554E40" w14:textId="77777777">
        <w:tc>
          <w:tcPr>
            <w:tcW w:w="4508" w:type="dxa"/>
          </w:tcPr>
          <w:p w14:paraId="1DB68678" w14:textId="77777777" w:rsidR="007B79D0" w:rsidRDefault="00454452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7E515C77" w14:textId="173FA1B3" w:rsidR="007B79D0" w:rsidRPr="00BE12CC" w:rsidRDefault="00623590">
            <w:pPr>
              <w:spacing w:after="0" w:line="240" w:lineRule="auto"/>
            </w:pPr>
            <w:r w:rsidRPr="00BE12CC">
              <w:t>Online-Payments-Fraud-Detection-using-Machine-Learning</w:t>
            </w:r>
          </w:p>
        </w:tc>
      </w:tr>
      <w:tr w:rsidR="007B79D0" w14:paraId="7FF9A15E" w14:textId="77777777">
        <w:tc>
          <w:tcPr>
            <w:tcW w:w="4508" w:type="dxa"/>
          </w:tcPr>
          <w:p w14:paraId="6DA79B07" w14:textId="77777777" w:rsidR="007B79D0" w:rsidRDefault="00454452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51F35B12" w14:textId="77777777" w:rsidR="007B79D0" w:rsidRDefault="00454452">
            <w:pPr>
              <w:spacing w:after="0" w:line="240" w:lineRule="auto"/>
            </w:pPr>
            <w:r>
              <w:t>2 Marks</w:t>
            </w:r>
          </w:p>
        </w:tc>
      </w:tr>
    </w:tbl>
    <w:p w14:paraId="26B09F91" w14:textId="77777777" w:rsidR="007B79D0" w:rsidRDefault="007B79D0">
      <w:pPr>
        <w:rPr>
          <w:b/>
          <w:sz w:val="24"/>
          <w:szCs w:val="24"/>
        </w:rPr>
      </w:pPr>
    </w:p>
    <w:p w14:paraId="60E6406F" w14:textId="77777777" w:rsidR="007B79D0" w:rsidRDefault="00454452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  <w:r>
        <w:t xml:space="preserve"> </w:t>
      </w:r>
      <w:r>
        <w:rPr>
          <w:b/>
          <w:sz w:val="24"/>
          <w:szCs w:val="24"/>
        </w:rPr>
        <w:t>Wind Turbine Energy Prediction</w:t>
      </w:r>
    </w:p>
    <w:p w14:paraId="2C105131" w14:textId="0385C411" w:rsidR="007B79D0" w:rsidRPr="00BA4511" w:rsidRDefault="0003350E" w:rsidP="0003350E">
      <w:pPr>
        <w:rPr>
          <w:b/>
          <w:bCs/>
          <w:sz w:val="28"/>
          <w:szCs w:val="28"/>
        </w:rPr>
      </w:pPr>
      <w:r w:rsidRPr="0003350E">
        <w:rPr>
          <w:sz w:val="24"/>
          <w:szCs w:val="24"/>
        </w:rPr>
        <w:t>Online payment platforms experience increasing fraudulent activities such as unauthorized transactions, identity theft, and balance manipulation. Traditional rule-based systems fail to detect evolving fraud patterns and often generate high false positives.</w:t>
      </w:r>
      <w:r w:rsidR="00454452">
        <w:rPr>
          <w:b/>
          <w:bCs/>
          <w:sz w:val="24"/>
          <w:szCs w:val="24"/>
        </w:rPr>
        <w:br/>
      </w:r>
      <w:r w:rsidR="00454452" w:rsidRPr="00BA4511">
        <w:rPr>
          <w:b/>
          <w:bCs/>
          <w:sz w:val="28"/>
          <w:szCs w:val="28"/>
        </w:rPr>
        <w:t>Empathy Statement:</w:t>
      </w:r>
    </w:p>
    <w:p w14:paraId="090792CE" w14:textId="38E30C87" w:rsidR="007B79D0" w:rsidRDefault="00960350">
      <w:pPr>
        <w:jc w:val="both"/>
        <w:rPr>
          <w:sz w:val="24"/>
          <w:szCs w:val="24"/>
        </w:rPr>
      </w:pPr>
      <w:r w:rsidRPr="00960350">
        <w:rPr>
          <w:sz w:val="24"/>
          <w:szCs w:val="24"/>
        </w:rPr>
        <w:t>In the rapidly growing digital payment ecosystem, both financial institutions and customers feel insecure due to increasing fraudulent transactions. They need a smart, real-time fraud detection system that ensures security, trust, and seamless transaction experience.</w:t>
      </w:r>
    </w:p>
    <w:p w14:paraId="02979FB0" w14:textId="77777777" w:rsidR="007B79D0" w:rsidRDefault="00454452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27080C9" wp14:editId="01094889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D4EB" w14:textId="77777777" w:rsidR="007B79D0" w:rsidRDefault="00454452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8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5F55F4C4" w14:textId="77777777" w:rsidR="007B79D0" w:rsidRDefault="00454452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7F9BF949" w14:textId="77777777" w:rsidR="007B79D0" w:rsidRDefault="0045445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305502" wp14:editId="453A1222">
            <wp:extent cx="5340350" cy="1111250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Chart, treemap char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Style15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7B79D0" w14:paraId="05EB9F3A" w14:textId="77777777">
        <w:tc>
          <w:tcPr>
            <w:tcW w:w="1838" w:type="dxa"/>
          </w:tcPr>
          <w:p w14:paraId="1DB76FEA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214D2A5E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285F2121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6486C5AE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215A841F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288B5FEC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7B79D0" w14:paraId="64004B88" w14:textId="77777777">
        <w:tc>
          <w:tcPr>
            <w:tcW w:w="1838" w:type="dxa"/>
          </w:tcPr>
          <w:p w14:paraId="3B483A47" w14:textId="77777777" w:rsidR="007B79D0" w:rsidRDefault="0045445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5CF09733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14E55E77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3E65B407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5EB83E3E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5D38B839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7B79D0" w14:paraId="7D845FE1" w14:textId="77777777">
        <w:tc>
          <w:tcPr>
            <w:tcW w:w="1838" w:type="dxa"/>
          </w:tcPr>
          <w:p w14:paraId="7A5E7EAA" w14:textId="77777777" w:rsidR="007B79D0" w:rsidRDefault="0045445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162E2CEE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47E72F7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020D32AB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4F5D81CB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51492103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A5F3B3D" w14:textId="77777777" w:rsidR="007B79D0" w:rsidRDefault="007B79D0">
      <w:pPr>
        <w:rPr>
          <w:sz w:val="24"/>
          <w:szCs w:val="24"/>
        </w:rPr>
      </w:pPr>
    </w:p>
    <w:sectPr w:rsidR="007B79D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1352E" w14:textId="77777777" w:rsidR="00454452" w:rsidRDefault="00454452">
      <w:pPr>
        <w:spacing w:line="240" w:lineRule="auto"/>
      </w:pPr>
      <w:r>
        <w:separator/>
      </w:r>
    </w:p>
  </w:endnote>
  <w:endnote w:type="continuationSeparator" w:id="0">
    <w:p w14:paraId="1A4AF61E" w14:textId="77777777" w:rsidR="00454452" w:rsidRDefault="004544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8B964" w14:textId="77777777" w:rsidR="00454452" w:rsidRDefault="00454452">
      <w:pPr>
        <w:spacing w:after="0"/>
      </w:pPr>
      <w:r>
        <w:separator/>
      </w:r>
    </w:p>
  </w:footnote>
  <w:footnote w:type="continuationSeparator" w:id="0">
    <w:p w14:paraId="71A57D6F" w14:textId="77777777" w:rsidR="00454452" w:rsidRDefault="0045445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810"/>
    <w:rsid w:val="0003350E"/>
    <w:rsid w:val="000A73C5"/>
    <w:rsid w:val="0032226E"/>
    <w:rsid w:val="00345C0C"/>
    <w:rsid w:val="00454452"/>
    <w:rsid w:val="00623590"/>
    <w:rsid w:val="00656FE7"/>
    <w:rsid w:val="007B79D0"/>
    <w:rsid w:val="008D4810"/>
    <w:rsid w:val="00960350"/>
    <w:rsid w:val="00A93221"/>
    <w:rsid w:val="00BA4511"/>
    <w:rsid w:val="00BE12CC"/>
    <w:rsid w:val="00BF655E"/>
    <w:rsid w:val="32BB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A5D43"/>
  <w15:docId w15:val="{57B7E037-E44D-40D1-BC05-F4A11AE0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customStyle="1" w:styleId="Style14">
    <w:name w:val="_Style 14"/>
    <w:basedOn w:val="TableNormal"/>
    <w:tblPr/>
  </w:style>
  <w:style w:type="table" w:customStyle="1" w:styleId="Style15">
    <w:name w:val="_Style 15"/>
    <w:basedOn w:val="TableNormal"/>
    <w:tblPr/>
  </w:style>
  <w:style w:type="character" w:styleId="UnresolvedMention">
    <w:name w:val="Unresolved Mention"/>
    <w:basedOn w:val="DefaultParagraphFont"/>
    <w:uiPriority w:val="99"/>
    <w:semiHidden/>
    <w:unhideWhenUsed/>
    <w:rsid w:val="00623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templates/customer-problem-statemen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137</Words>
  <Characters>929</Characters>
  <Application>Microsoft Office Word</Application>
  <DocSecurity>0</DocSecurity>
  <Lines>51</Lines>
  <Paragraphs>28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22MH1A42J4</cp:lastModifiedBy>
  <cp:revision>6</cp:revision>
  <dcterms:created xsi:type="dcterms:W3CDTF">2026-02-16T16:29:00Z</dcterms:created>
  <dcterms:modified xsi:type="dcterms:W3CDTF">2026-02-16T16:32:00Z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D7605FEADDAA4F91B56B4116368E70C3_12</vt:lpwstr>
  </property>
</Properties>
</file>