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A162" w14:textId="77777777" w:rsidR="001951A4" w:rsidRPr="0010401E" w:rsidRDefault="001951A4" w:rsidP="00092684">
      <w:pPr>
        <w:spacing w:line="360" w:lineRule="auto"/>
        <w:rPr>
          <w:rFonts w:asciiTheme="majorHAnsi" w:hAnsiTheme="majorHAnsi"/>
          <w:b/>
          <w:bCs/>
          <w:sz w:val="28"/>
          <w:szCs w:val="28"/>
        </w:rPr>
      </w:pPr>
      <w:r w:rsidRPr="0010401E">
        <w:rPr>
          <w:rFonts w:asciiTheme="majorHAnsi" w:hAnsiTheme="majorHAnsi"/>
          <w:b/>
          <w:bCs/>
          <w:sz w:val="28"/>
          <w:szCs w:val="28"/>
        </w:rPr>
        <w:t>Name: VEN THON</w:t>
      </w:r>
    </w:p>
    <w:p w14:paraId="13471C53" w14:textId="77777777" w:rsidR="001951A4" w:rsidRPr="0010401E" w:rsidRDefault="001951A4" w:rsidP="00092684">
      <w:pPr>
        <w:spacing w:line="360" w:lineRule="auto"/>
        <w:rPr>
          <w:rFonts w:asciiTheme="majorHAnsi" w:hAnsiTheme="majorHAnsi"/>
          <w:b/>
          <w:bCs/>
          <w:sz w:val="28"/>
          <w:szCs w:val="28"/>
        </w:rPr>
      </w:pPr>
      <w:r w:rsidRPr="0010401E">
        <w:rPr>
          <w:rFonts w:asciiTheme="majorHAnsi" w:hAnsiTheme="majorHAnsi"/>
          <w:b/>
          <w:bCs/>
          <w:sz w:val="28"/>
          <w:szCs w:val="28"/>
        </w:rPr>
        <w:t>ID: e20191250</w:t>
      </w:r>
    </w:p>
    <w:p w14:paraId="2A1648F6" w14:textId="77777777" w:rsidR="001951A4" w:rsidRPr="0010401E" w:rsidRDefault="001951A4" w:rsidP="00092684">
      <w:pPr>
        <w:spacing w:line="360" w:lineRule="auto"/>
        <w:rPr>
          <w:rFonts w:asciiTheme="majorHAnsi" w:hAnsiTheme="majorHAnsi"/>
          <w:b/>
          <w:bCs/>
          <w:sz w:val="28"/>
          <w:szCs w:val="28"/>
        </w:rPr>
      </w:pPr>
      <w:r w:rsidRPr="0010401E">
        <w:rPr>
          <w:rFonts w:asciiTheme="majorHAnsi" w:hAnsiTheme="majorHAnsi"/>
          <w:b/>
          <w:bCs/>
          <w:sz w:val="28"/>
          <w:szCs w:val="28"/>
        </w:rPr>
        <w:t>Group: I5-GIC-C</w:t>
      </w:r>
    </w:p>
    <w:p w14:paraId="33F9D0AC" w14:textId="77777777" w:rsidR="001951A4" w:rsidRDefault="001951A4" w:rsidP="00092684">
      <w:pPr>
        <w:spacing w:line="360" w:lineRule="auto"/>
        <w:rPr>
          <w:rFonts w:asciiTheme="majorHAnsi" w:hAnsiTheme="majorHAnsi"/>
          <w:sz w:val="28"/>
          <w:szCs w:val="28"/>
        </w:rPr>
      </w:pPr>
    </w:p>
    <w:p w14:paraId="11C71F05" w14:textId="55856BCA" w:rsidR="001951A4" w:rsidRPr="0010401E" w:rsidRDefault="001951A4" w:rsidP="00092684">
      <w:pPr>
        <w:spacing w:line="360" w:lineRule="auto"/>
        <w:jc w:val="center"/>
        <w:rPr>
          <w:rFonts w:asciiTheme="majorHAnsi" w:hAnsiTheme="majorHAnsi"/>
          <w:sz w:val="28"/>
          <w:szCs w:val="28"/>
          <w:u w:val="single"/>
        </w:rPr>
      </w:pPr>
      <w:r w:rsidRPr="0010401E">
        <w:rPr>
          <w:rFonts w:asciiTheme="majorHAnsi" w:hAnsiTheme="majorHAnsi"/>
          <w:sz w:val="28"/>
          <w:szCs w:val="28"/>
          <w:u w:val="single"/>
        </w:rPr>
        <w:t xml:space="preserve">Assignment </w:t>
      </w:r>
      <w:r>
        <w:rPr>
          <w:rFonts w:asciiTheme="majorHAnsi" w:hAnsiTheme="majorHAnsi"/>
          <w:sz w:val="28"/>
          <w:szCs w:val="28"/>
          <w:u w:val="single"/>
        </w:rPr>
        <w:t xml:space="preserve">Lesson </w:t>
      </w:r>
      <w:r w:rsidRPr="0010401E">
        <w:rPr>
          <w:rFonts w:asciiTheme="majorHAnsi" w:hAnsiTheme="majorHAnsi"/>
          <w:sz w:val="28"/>
          <w:szCs w:val="28"/>
          <w:u w:val="single"/>
        </w:rPr>
        <w:t>11</w:t>
      </w:r>
    </w:p>
    <w:p w14:paraId="1EFDAFB3" w14:textId="77777777" w:rsidR="001951A4" w:rsidRDefault="001951A4" w:rsidP="00092684">
      <w:pPr>
        <w:spacing w:line="360" w:lineRule="auto"/>
        <w:rPr>
          <w:rFonts w:asciiTheme="majorHAnsi" w:hAnsiTheme="majorHAnsi"/>
          <w:sz w:val="28"/>
          <w:szCs w:val="28"/>
        </w:rPr>
      </w:pPr>
    </w:p>
    <w:p w14:paraId="33859065" w14:textId="5AE9C219" w:rsidR="007878F5" w:rsidRDefault="004A0760" w:rsidP="00092684">
      <w:pPr>
        <w:pStyle w:val="ListParagraph"/>
        <w:numPr>
          <w:ilvl w:val="0"/>
          <w:numId w:val="1"/>
        </w:numPr>
        <w:spacing w:line="360" w:lineRule="auto"/>
        <w:jc w:val="both"/>
        <w:rPr>
          <w:rFonts w:asciiTheme="majorHAnsi" w:hAnsiTheme="majorHAnsi"/>
          <w:sz w:val="28"/>
          <w:szCs w:val="28"/>
        </w:rPr>
      </w:pPr>
      <w:r w:rsidRPr="004A0760">
        <w:rPr>
          <w:rFonts w:asciiTheme="majorHAnsi" w:hAnsiTheme="majorHAnsi"/>
          <w:sz w:val="28"/>
          <w:szCs w:val="28"/>
        </w:rPr>
        <w:t>In your opinion, if we have a black and white image, where are edges of that image?</w:t>
      </w:r>
    </w:p>
    <w:p w14:paraId="6DD9167B" w14:textId="6BFFD51A" w:rsidR="004A0760" w:rsidRDefault="00092684" w:rsidP="00092684">
      <w:pPr>
        <w:pStyle w:val="ListParagraph"/>
        <w:spacing w:line="360" w:lineRule="auto"/>
        <w:jc w:val="both"/>
        <w:rPr>
          <w:rFonts w:asciiTheme="majorHAnsi" w:hAnsiTheme="majorHAnsi"/>
          <w:sz w:val="28"/>
          <w:szCs w:val="28"/>
        </w:rPr>
      </w:pPr>
      <w:r w:rsidRPr="00092684">
        <w:rPr>
          <w:rFonts w:asciiTheme="majorHAnsi" w:hAnsiTheme="majorHAnsi"/>
          <w:sz w:val="28"/>
          <w:szCs w:val="28"/>
        </w:rPr>
        <w:t>The edges of a black and white image are located where there's a sharp change in pixel values, specifically from black to white or vice versa. It's essentially the boundary between distinct regions within the image.</w:t>
      </w:r>
    </w:p>
    <w:p w14:paraId="1681FAC5" w14:textId="6E59027A" w:rsidR="004A0760" w:rsidRDefault="004A0760" w:rsidP="00092684">
      <w:pPr>
        <w:pStyle w:val="ListParagraph"/>
        <w:numPr>
          <w:ilvl w:val="0"/>
          <w:numId w:val="1"/>
        </w:numPr>
        <w:spacing w:line="360" w:lineRule="auto"/>
        <w:jc w:val="both"/>
        <w:rPr>
          <w:rFonts w:asciiTheme="majorHAnsi" w:hAnsiTheme="majorHAnsi"/>
          <w:sz w:val="28"/>
          <w:szCs w:val="28"/>
        </w:rPr>
      </w:pPr>
      <w:r w:rsidRPr="004A0760">
        <w:rPr>
          <w:rFonts w:asciiTheme="majorHAnsi" w:hAnsiTheme="majorHAnsi"/>
          <w:sz w:val="28"/>
          <w:szCs w:val="28"/>
        </w:rPr>
        <w:t>If we have a color image, are edges the same as black and white image? Why?</w:t>
      </w:r>
    </w:p>
    <w:p w14:paraId="09ED3A0D" w14:textId="69EBA163" w:rsidR="00092684" w:rsidRPr="004A0760" w:rsidRDefault="00092684" w:rsidP="00092684">
      <w:pPr>
        <w:pStyle w:val="ListParagraph"/>
        <w:spacing w:line="360" w:lineRule="auto"/>
        <w:jc w:val="both"/>
        <w:rPr>
          <w:rFonts w:asciiTheme="majorHAnsi" w:hAnsiTheme="majorHAnsi"/>
          <w:sz w:val="28"/>
          <w:szCs w:val="28"/>
        </w:rPr>
      </w:pPr>
      <w:r w:rsidRPr="00092684">
        <w:rPr>
          <w:rFonts w:asciiTheme="majorHAnsi" w:hAnsiTheme="majorHAnsi"/>
          <w:sz w:val="28"/>
          <w:szCs w:val="28"/>
        </w:rPr>
        <w:t>So, while both black and white and color images have edges based on pixel value changes, the nature of those changes and the way we analyze them differ significantly due to the presence of multiple color channels in color images. Remember, these differences open up a whole new world of possibilities for image processing and analysis!</w:t>
      </w:r>
    </w:p>
    <w:sectPr w:rsidR="00092684" w:rsidRPr="004A0760" w:rsidSect="001951A4">
      <w:pgSz w:w="11906" w:h="16838" w:code="9"/>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032B3"/>
    <w:multiLevelType w:val="hybridMultilevel"/>
    <w:tmpl w:val="73BA0C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37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A4"/>
    <w:rsid w:val="00092684"/>
    <w:rsid w:val="001951A4"/>
    <w:rsid w:val="001F4C4A"/>
    <w:rsid w:val="004A0760"/>
    <w:rsid w:val="005F6610"/>
    <w:rsid w:val="007878F5"/>
    <w:rsid w:val="0095169E"/>
    <w:rsid w:val="009817D4"/>
    <w:rsid w:val="009F4771"/>
    <w:rsid w:val="00AB1919"/>
    <w:rsid w:val="00B044DD"/>
    <w:rsid w:val="00BB7E0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7E1D4"/>
  <w15:chartTrackingRefBased/>
  <w15:docId w15:val="{70192644-11EC-4EDD-BAE5-CA7EA1C3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1A4"/>
    <w:rPr>
      <w:sz w:val="22"/>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THON</dc:creator>
  <cp:keywords/>
  <dc:description/>
  <cp:lastModifiedBy>VEN THON</cp:lastModifiedBy>
  <cp:revision>1</cp:revision>
  <dcterms:created xsi:type="dcterms:W3CDTF">2023-12-13T13:38:00Z</dcterms:created>
  <dcterms:modified xsi:type="dcterms:W3CDTF">2023-12-13T14:09:00Z</dcterms:modified>
</cp:coreProperties>
</file>