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99A" w:rsidRPr="00FF6AD4" w:rsidRDefault="000F4971" w:rsidP="00FF6AD4">
      <w:pPr>
        <w:jc w:val="center"/>
        <w:rPr>
          <w:sz w:val="28"/>
          <w:szCs w:val="28"/>
        </w:rPr>
      </w:pPr>
      <w:r w:rsidRPr="00FF6AD4">
        <w:rPr>
          <w:rFonts w:hint="eastAsia"/>
          <w:sz w:val="28"/>
          <w:szCs w:val="28"/>
        </w:rPr>
        <w:t>计算机组成原理模拟试题</w:t>
      </w:r>
    </w:p>
    <w:p w:rsidR="000F4971" w:rsidRDefault="000F4971" w:rsidP="000F4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1. </w:t>
      </w:r>
      <w:r w:rsidR="00171B65">
        <w:rPr>
          <w:rFonts w:hint="eastAsia"/>
          <w:szCs w:val="21"/>
        </w:rPr>
        <w:t>对于</w:t>
      </w:r>
      <w:r w:rsidRPr="000F4971">
        <w:rPr>
          <w:rFonts w:hint="eastAsia"/>
          <w:szCs w:val="21"/>
        </w:rPr>
        <w:t>第一台电子数字计算机</w:t>
      </w:r>
      <w:r w:rsidR="00320458">
        <w:rPr>
          <w:rFonts w:hint="eastAsia"/>
        </w:rPr>
        <w:t>ENIAC</w:t>
      </w:r>
      <w:r w:rsidR="00171B65">
        <w:rPr>
          <w:rFonts w:hint="eastAsia"/>
        </w:rPr>
        <w:t>，下列描述正确的是</w:t>
      </w:r>
      <w:r w:rsidRPr="000F4971">
        <w:rPr>
          <w:rFonts w:hint="eastAsia"/>
          <w:szCs w:val="21"/>
        </w:rPr>
        <w:t>（</w:t>
      </w:r>
      <w:r w:rsidRPr="000F4971">
        <w:rPr>
          <w:rFonts w:hint="eastAsia"/>
          <w:szCs w:val="21"/>
        </w:rPr>
        <w:t xml:space="preserve">   </w:t>
      </w:r>
      <w:r w:rsidR="00444014">
        <w:rPr>
          <w:szCs w:val="21"/>
        </w:rPr>
        <w:t xml:space="preserve"> </w:t>
      </w:r>
      <w:r w:rsidRPr="000F4971">
        <w:rPr>
          <w:rFonts w:hint="eastAsia"/>
          <w:szCs w:val="21"/>
        </w:rPr>
        <w:t xml:space="preserve">  </w:t>
      </w:r>
      <w:r w:rsidRPr="000F4971">
        <w:rPr>
          <w:rFonts w:hint="eastAsia"/>
          <w:szCs w:val="21"/>
        </w:rPr>
        <w:t>）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A. </w:t>
      </w:r>
      <w:r w:rsidRPr="000F4971">
        <w:rPr>
          <w:rFonts w:hint="eastAsia"/>
          <w:szCs w:val="21"/>
        </w:rPr>
        <w:t>存储器采用了</w:t>
      </w:r>
      <w:r w:rsidR="00320458">
        <w:rPr>
          <w:rFonts w:hint="eastAsia"/>
          <w:szCs w:val="21"/>
        </w:rPr>
        <w:t>磁芯存储器</w:t>
      </w:r>
      <w:r w:rsidR="00320458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 xml:space="preserve"> </w:t>
      </w:r>
      <w:r w:rsidRPr="000F4971">
        <w:rPr>
          <w:rFonts w:hint="eastAsia"/>
          <w:szCs w:val="21"/>
        </w:rPr>
        <w:t xml:space="preserve">B. </w:t>
      </w:r>
      <w:r w:rsidRPr="000F4971">
        <w:rPr>
          <w:rFonts w:hint="eastAsia"/>
          <w:szCs w:val="21"/>
        </w:rPr>
        <w:t>中央处理器把运算器和控制器做在同一个芯片中</w:t>
      </w:r>
    </w:p>
    <w:p w:rsidR="000F4971" w:rsidRPr="000F4971" w:rsidRDefault="000F4971" w:rsidP="000F4971">
      <w:pPr>
        <w:rPr>
          <w:szCs w:val="21"/>
        </w:rPr>
      </w:pPr>
      <w:r w:rsidRPr="000F4971">
        <w:rPr>
          <w:rFonts w:hint="eastAsia"/>
          <w:szCs w:val="21"/>
        </w:rPr>
        <w:t xml:space="preserve">C. </w:t>
      </w:r>
      <w:r w:rsidRPr="000F4971">
        <w:rPr>
          <w:rFonts w:hint="eastAsia"/>
          <w:szCs w:val="21"/>
        </w:rPr>
        <w:t>基本元器件为体积很大的</w:t>
      </w:r>
      <w:r w:rsidR="00320458">
        <w:rPr>
          <w:rFonts w:hint="eastAsia"/>
          <w:szCs w:val="21"/>
        </w:rPr>
        <w:t>真空</w:t>
      </w:r>
      <w:r w:rsidRPr="000F4971">
        <w:rPr>
          <w:rFonts w:hint="eastAsia"/>
          <w:szCs w:val="21"/>
        </w:rPr>
        <w:t>管</w:t>
      </w:r>
      <w:r w:rsidR="00171B65">
        <w:rPr>
          <w:rFonts w:hint="eastAsia"/>
          <w:szCs w:val="21"/>
        </w:rPr>
        <w:t xml:space="preserve">   </w:t>
      </w:r>
      <w:r w:rsidRPr="000F4971">
        <w:rPr>
          <w:rFonts w:hint="eastAsia"/>
          <w:szCs w:val="21"/>
        </w:rPr>
        <w:t xml:space="preserve">D. </w:t>
      </w:r>
      <w:r w:rsidRPr="000F4971">
        <w:rPr>
          <w:rFonts w:hint="eastAsia"/>
          <w:szCs w:val="21"/>
        </w:rPr>
        <w:t>采用了冯若依曼体系结构</w:t>
      </w:r>
    </w:p>
    <w:p w:rsidR="00C33325" w:rsidRDefault="00C33325" w:rsidP="00C33325"/>
    <w:p w:rsidR="00D8538B" w:rsidRPr="00F24679" w:rsidRDefault="00D8538B" w:rsidP="00D8538B">
      <w:pPr>
        <w:ind w:left="-34"/>
        <w:rPr>
          <w:szCs w:val="21"/>
        </w:rPr>
      </w:pPr>
      <w:r>
        <w:rPr>
          <w:rFonts w:hint="eastAsia"/>
          <w:szCs w:val="21"/>
        </w:rPr>
        <w:t>2</w:t>
      </w:r>
      <w:r w:rsidRPr="00F24679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下列各叙述中符合“</w:t>
      </w:r>
      <w:r w:rsidRPr="00F24679">
        <w:rPr>
          <w:rFonts w:hint="eastAsia"/>
          <w:szCs w:val="21"/>
        </w:rPr>
        <w:t>存储程序</w:t>
      </w:r>
      <w:r>
        <w:rPr>
          <w:rFonts w:hint="eastAsia"/>
          <w:szCs w:val="21"/>
        </w:rPr>
        <w:t>”思想的是</w:t>
      </w:r>
      <w:r w:rsidRPr="00F24679">
        <w:rPr>
          <w:rFonts w:hint="eastAsia"/>
          <w:szCs w:val="21"/>
        </w:rPr>
        <w:t>（</w:t>
      </w:r>
      <w:r w:rsidRPr="00F24679">
        <w:rPr>
          <w:rFonts w:hint="eastAsia"/>
          <w:szCs w:val="21"/>
        </w:rPr>
        <w:t xml:space="preserve">   </w:t>
      </w:r>
      <w:r w:rsidR="00444014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24679">
        <w:rPr>
          <w:rFonts w:hint="eastAsia"/>
          <w:szCs w:val="21"/>
        </w:rPr>
        <w:t xml:space="preserve">   </w:t>
      </w:r>
      <w:r w:rsidRPr="00F24679">
        <w:rPr>
          <w:rFonts w:hint="eastAsia"/>
          <w:szCs w:val="21"/>
        </w:rPr>
        <w:t>）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A. </w:t>
      </w:r>
      <w:r w:rsidRPr="00F24679">
        <w:rPr>
          <w:rFonts w:hint="eastAsia"/>
          <w:szCs w:val="21"/>
        </w:rPr>
        <w:t>把计算机的程序指令存放到存储器，而所需数据从输入设备获取。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B. </w:t>
      </w:r>
      <w:r w:rsidRPr="00F24679">
        <w:rPr>
          <w:rFonts w:hint="eastAsia"/>
          <w:szCs w:val="21"/>
        </w:rPr>
        <w:t>程序和数据必须分开存放，否则无法区分。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C. </w:t>
      </w:r>
      <w:r w:rsidRPr="00F24679">
        <w:rPr>
          <w:rFonts w:hint="eastAsia"/>
          <w:szCs w:val="21"/>
        </w:rPr>
        <w:t>计算机运行时执行预先存放的程序和数据代码。</w:t>
      </w:r>
    </w:p>
    <w:p w:rsidR="00D8538B" w:rsidRPr="00F24679" w:rsidRDefault="00D8538B" w:rsidP="00D8538B">
      <w:pPr>
        <w:ind w:left="-34" w:firstLineChars="50" w:firstLine="105"/>
        <w:rPr>
          <w:szCs w:val="21"/>
        </w:rPr>
      </w:pPr>
      <w:r>
        <w:rPr>
          <w:rFonts w:hint="eastAsia"/>
          <w:szCs w:val="21"/>
        </w:rPr>
        <w:t xml:space="preserve">D. </w:t>
      </w:r>
      <w:r w:rsidRPr="00F24679">
        <w:rPr>
          <w:rFonts w:hint="eastAsia"/>
          <w:szCs w:val="21"/>
        </w:rPr>
        <w:t>为了区分数据和程序需要在代码中使用标志信息。</w:t>
      </w:r>
    </w:p>
    <w:p w:rsidR="00C33325" w:rsidRDefault="00C33325" w:rsidP="00C33325"/>
    <w:p w:rsidR="00D8538B" w:rsidRDefault="00D8538B" w:rsidP="00C3332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下列内容中</w:t>
      </w:r>
      <w:r w:rsidRPr="0097106E">
        <w:rPr>
          <w:rFonts w:hint="eastAsia"/>
          <w:em w:val="dot"/>
        </w:rPr>
        <w:t>不属于</w:t>
      </w:r>
      <w:r>
        <w:rPr>
          <w:rFonts w:hint="eastAsia"/>
        </w:rPr>
        <w:t>指令集体系</w:t>
      </w:r>
      <w:r w:rsidR="0097106E">
        <w:rPr>
          <w:rFonts w:hint="eastAsia"/>
        </w:rPr>
        <w:t>结</w:t>
      </w:r>
      <w:r>
        <w:rPr>
          <w:rFonts w:hint="eastAsia"/>
        </w:rPr>
        <w:t>构</w:t>
      </w:r>
      <w:r>
        <w:rPr>
          <w:rFonts w:hint="eastAsia"/>
        </w:rPr>
        <w:t>ISA</w:t>
      </w:r>
      <w:r>
        <w:rPr>
          <w:rFonts w:hint="eastAsia"/>
        </w:rPr>
        <w:t>的是（</w:t>
      </w:r>
      <w:r>
        <w:rPr>
          <w:rFonts w:hint="eastAsia"/>
        </w:rPr>
        <w:t xml:space="preserve">   </w:t>
      </w:r>
      <w:r w:rsidR="00444014"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D8538B" w:rsidRDefault="00D8538B" w:rsidP="00C33325">
      <w:r>
        <w:rPr>
          <w:rFonts w:hint="eastAsia"/>
        </w:rPr>
        <w:t xml:space="preserve">A. </w:t>
      </w:r>
      <w:r>
        <w:rPr>
          <w:rFonts w:hint="eastAsia"/>
        </w:rPr>
        <w:t>指令中操作码的长度和编码方法</w:t>
      </w:r>
      <w:r>
        <w:rPr>
          <w:rFonts w:hint="eastAsia"/>
        </w:rPr>
        <w:t xml:space="preserve">    B. </w:t>
      </w:r>
      <w:r>
        <w:rPr>
          <w:rFonts w:hint="eastAsia"/>
        </w:rPr>
        <w:t>可编程寄存器的名称、变化和用途等</w:t>
      </w:r>
    </w:p>
    <w:p w:rsidR="00D8538B" w:rsidRDefault="00D8538B" w:rsidP="00C33325">
      <w:r>
        <w:rPr>
          <w:rFonts w:hint="eastAsia"/>
        </w:rPr>
        <w:t xml:space="preserve">C. </w:t>
      </w:r>
      <w:r>
        <w:rPr>
          <w:rFonts w:hint="eastAsia"/>
        </w:rPr>
        <w:t>主存储器的编址</w:t>
      </w:r>
      <w:r w:rsidR="0097106E">
        <w:rPr>
          <w:rFonts w:hint="eastAsia"/>
        </w:rPr>
        <w:t>方式</w:t>
      </w:r>
      <w:r w:rsidR="0097106E">
        <w:rPr>
          <w:rFonts w:hint="eastAsia"/>
        </w:rPr>
        <w:t xml:space="preserve">              D. </w:t>
      </w:r>
      <w:r w:rsidR="0097106E">
        <w:rPr>
          <w:rFonts w:hint="eastAsia"/>
        </w:rPr>
        <w:t>编译程序的实现</w:t>
      </w:r>
    </w:p>
    <w:p w:rsidR="0097106E" w:rsidRDefault="0097106E" w:rsidP="00C33325"/>
    <w:p w:rsidR="0080158B" w:rsidRPr="00DF4F51" w:rsidRDefault="0097106E" w:rsidP="0080158B">
      <w:pPr>
        <w:spacing w:line="240" w:lineRule="atLeast"/>
        <w:rPr>
          <w:szCs w:val="21"/>
        </w:rPr>
      </w:pPr>
      <w:r>
        <w:t xml:space="preserve">4. </w:t>
      </w:r>
      <w:r w:rsidR="0080158B" w:rsidRPr="00DF4F51">
        <w:rPr>
          <w:rFonts w:hint="eastAsia"/>
          <w:szCs w:val="21"/>
        </w:rPr>
        <w:t>在浮点运算中，</w:t>
      </w:r>
      <w:r w:rsidR="00D059BE">
        <w:rPr>
          <w:szCs w:val="21"/>
        </w:rPr>
        <w:t>“</w:t>
      </w:r>
      <w:r w:rsidR="00BC0E75">
        <w:rPr>
          <w:rFonts w:hint="eastAsia"/>
          <w:szCs w:val="21"/>
        </w:rPr>
        <w:t>右</w:t>
      </w:r>
      <w:r w:rsidR="0080158B" w:rsidRPr="00DF4F51">
        <w:rPr>
          <w:rFonts w:hint="eastAsia"/>
          <w:szCs w:val="21"/>
        </w:rPr>
        <w:t>规</w:t>
      </w:r>
      <w:r w:rsidR="00BC0E75">
        <w:rPr>
          <w:szCs w:val="21"/>
        </w:rPr>
        <w:t>”</w:t>
      </w:r>
      <w:r w:rsidR="0080158B" w:rsidRPr="00DF4F51">
        <w:rPr>
          <w:rFonts w:hint="eastAsia"/>
          <w:szCs w:val="21"/>
        </w:rPr>
        <w:t>操作是指（</w:t>
      </w:r>
      <w:r w:rsidR="0080158B" w:rsidRPr="00DF4F51">
        <w:rPr>
          <w:rFonts w:hint="eastAsia"/>
          <w:szCs w:val="21"/>
        </w:rPr>
        <w:t xml:space="preserve">    </w:t>
      </w:r>
      <w:r w:rsidR="00444014">
        <w:rPr>
          <w:szCs w:val="21"/>
        </w:rPr>
        <w:t xml:space="preserve"> </w:t>
      </w:r>
      <w:r w:rsidR="0080158B" w:rsidRPr="00DF4F51">
        <w:rPr>
          <w:rFonts w:hint="eastAsia"/>
          <w:szCs w:val="21"/>
        </w:rPr>
        <w:t xml:space="preserve">   </w:t>
      </w:r>
      <w:r w:rsidR="0080158B" w:rsidRPr="00DF4F51">
        <w:rPr>
          <w:rFonts w:hint="eastAsia"/>
          <w:szCs w:val="21"/>
        </w:rPr>
        <w:t>）。</w:t>
      </w:r>
    </w:p>
    <w:p w:rsidR="0080158B" w:rsidRPr="00DF4F51" w:rsidRDefault="0080158B" w:rsidP="0080158B">
      <w:pPr>
        <w:spacing w:line="240" w:lineRule="atLeast"/>
        <w:rPr>
          <w:szCs w:val="21"/>
        </w:rPr>
      </w:pPr>
      <w:r>
        <w:rPr>
          <w:rFonts w:ascii="宋体" w:hint="eastAsia"/>
          <w:szCs w:val="21"/>
        </w:rPr>
        <w:t>A.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阶码增大</w:t>
      </w:r>
      <w:proofErr w:type="gramEnd"/>
      <w:r w:rsidRPr="00DF4F51">
        <w:rPr>
          <w:rFonts w:ascii="宋体" w:hint="eastAsia"/>
          <w:szCs w:val="21"/>
        </w:rPr>
        <w:t xml:space="preserve">              </w:t>
      </w:r>
      <w:r>
        <w:rPr>
          <w:rFonts w:ascii="宋体" w:hint="eastAsia"/>
          <w:szCs w:val="21"/>
        </w:rPr>
        <w:t>B.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左移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阶码减小</w:t>
      </w:r>
      <w:proofErr w:type="gramEnd"/>
    </w:p>
    <w:p w:rsidR="0097106E" w:rsidRDefault="0080158B" w:rsidP="0080158B">
      <w:r>
        <w:rPr>
          <w:rFonts w:ascii="宋体" w:hint="eastAsia"/>
          <w:szCs w:val="21"/>
        </w:rPr>
        <w:t>C</w:t>
      </w:r>
      <w:r>
        <w:rPr>
          <w:rFonts w:ascii="宋体"/>
          <w:szCs w:val="21"/>
        </w:rPr>
        <w:t>.</w:t>
      </w:r>
      <w:r w:rsidR="00BC0E75">
        <w:rPr>
          <w:rFonts w:ascii="宋体" w:hint="eastAsia"/>
          <w:szCs w:val="21"/>
        </w:rPr>
        <w:t>尾数右移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阶码增大</w:t>
      </w:r>
      <w:proofErr w:type="gramEnd"/>
      <w:r w:rsidRPr="00DF4F51">
        <w:rPr>
          <w:rFonts w:ascii="宋体" w:hint="eastAsia"/>
          <w:szCs w:val="21"/>
        </w:rPr>
        <w:t xml:space="preserve">             </w:t>
      </w:r>
      <w:r>
        <w:rPr>
          <w:rFonts w:ascii="宋体"/>
          <w:szCs w:val="21"/>
        </w:rPr>
        <w:t xml:space="preserve"> </w:t>
      </w:r>
      <w:r>
        <w:rPr>
          <w:rFonts w:ascii="宋体" w:hint="eastAsia"/>
          <w:szCs w:val="21"/>
        </w:rPr>
        <w:t>D</w:t>
      </w:r>
      <w:r>
        <w:rPr>
          <w:rFonts w:ascii="宋体"/>
          <w:szCs w:val="21"/>
        </w:rPr>
        <w:t>.</w:t>
      </w:r>
      <w:r w:rsidRPr="00DF4F51">
        <w:rPr>
          <w:rFonts w:ascii="宋体" w:hint="eastAsia"/>
          <w:szCs w:val="21"/>
        </w:rPr>
        <w:t>尾数</w:t>
      </w:r>
      <w:r w:rsidR="00BC0E75">
        <w:rPr>
          <w:rFonts w:ascii="宋体" w:hint="eastAsia"/>
          <w:szCs w:val="21"/>
        </w:rPr>
        <w:t>右移</w:t>
      </w:r>
      <w:r w:rsidRPr="00DF4F51">
        <w:rPr>
          <w:rFonts w:ascii="宋体" w:hint="eastAsia"/>
          <w:szCs w:val="21"/>
        </w:rPr>
        <w:t>，</w:t>
      </w:r>
      <w:proofErr w:type="gramStart"/>
      <w:r w:rsidRPr="00DF4F51">
        <w:rPr>
          <w:rFonts w:ascii="宋体" w:hint="eastAsia"/>
          <w:szCs w:val="21"/>
        </w:rPr>
        <w:t>阶码减小</w:t>
      </w:r>
      <w:proofErr w:type="gramEnd"/>
    </w:p>
    <w:p w:rsidR="002F2A97" w:rsidRDefault="002F2A97" w:rsidP="00C33325"/>
    <w:p w:rsidR="002F2A97" w:rsidRDefault="0080158B" w:rsidP="00C33325">
      <w:r>
        <w:t>5. IEEE754</w:t>
      </w:r>
      <w:r>
        <w:rPr>
          <w:rFonts w:hint="eastAsia"/>
        </w:rPr>
        <w:t>单精度浮点数表示中，指数移码的偏置常数是（</w:t>
      </w:r>
      <w:r>
        <w:rPr>
          <w:rFonts w:hint="eastAsia"/>
        </w:rPr>
        <w:t xml:space="preserve">  </w:t>
      </w:r>
      <w:r w:rsidR="00444014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0158B" w:rsidRDefault="0080158B" w:rsidP="00C33325">
      <w:r>
        <w:rPr>
          <w:rFonts w:hint="eastAsia"/>
        </w:rPr>
        <w:t>A. 127</w:t>
      </w:r>
      <w:r>
        <w:t xml:space="preserve">     B. 128    C. 255     D.256</w:t>
      </w:r>
    </w:p>
    <w:p w:rsidR="0080158B" w:rsidRDefault="0080158B" w:rsidP="00C33325"/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hint="eastAsia"/>
        </w:rPr>
        <w:t>6.</w:t>
      </w:r>
      <w:r>
        <w:t xml:space="preserve"> </w:t>
      </w:r>
      <w:r w:rsidRPr="00DF4F51">
        <w:rPr>
          <w:rFonts w:ascii="宋体" w:hint="eastAsia"/>
          <w:szCs w:val="21"/>
        </w:rPr>
        <w:t>IEEE754标准的浮点数表示中（</w:t>
      </w:r>
      <w:r>
        <w:rPr>
          <w:rFonts w:ascii="宋体" w:hint="eastAsia"/>
          <w:szCs w:val="21"/>
        </w:rPr>
        <w:t xml:space="preserve">     </w:t>
      </w:r>
      <w:r w:rsidR="00444014">
        <w:rPr>
          <w:rFonts w:ascii="宋体"/>
          <w:szCs w:val="21"/>
        </w:rPr>
        <w:t xml:space="preserve"> </w:t>
      </w:r>
      <w:r w:rsidRPr="00DF4F51">
        <w:rPr>
          <w:rFonts w:ascii="宋体" w:hint="eastAsia"/>
          <w:szCs w:val="21"/>
        </w:rPr>
        <w:t xml:space="preserve">    ）</w:t>
      </w:r>
    </w:p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 w:hint="eastAsia"/>
          <w:szCs w:val="21"/>
        </w:rPr>
        <w:t>A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阶码和</w:t>
      </w:r>
      <w:proofErr w:type="gramEnd"/>
      <w:r w:rsidRPr="00DF4F51">
        <w:rPr>
          <w:rFonts w:ascii="宋体" w:hint="eastAsia"/>
          <w:szCs w:val="21"/>
        </w:rPr>
        <w:t xml:space="preserve">尾数都用补码表示        </w:t>
      </w:r>
      <w:r>
        <w:rPr>
          <w:rFonts w:ascii="宋体"/>
          <w:szCs w:val="21"/>
        </w:rPr>
        <w:t xml:space="preserve">   </w:t>
      </w:r>
      <w:r>
        <w:rPr>
          <w:rFonts w:ascii="宋体" w:hint="eastAsia"/>
          <w:szCs w:val="21"/>
        </w:rPr>
        <w:t>B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阶码和</w:t>
      </w:r>
      <w:proofErr w:type="gramEnd"/>
      <w:r w:rsidR="00FF6AD4">
        <w:rPr>
          <w:rFonts w:ascii="宋体" w:hint="eastAsia"/>
          <w:szCs w:val="21"/>
        </w:rPr>
        <w:t>尾数</w:t>
      </w:r>
      <w:r w:rsidRPr="00DF4F51">
        <w:rPr>
          <w:rFonts w:ascii="宋体" w:hint="eastAsia"/>
          <w:szCs w:val="21"/>
        </w:rPr>
        <w:t>都用原码表示</w:t>
      </w:r>
    </w:p>
    <w:p w:rsidR="008F7240" w:rsidRPr="00DF4F51" w:rsidRDefault="008F7240" w:rsidP="008F7240">
      <w:pPr>
        <w:spacing w:line="240" w:lineRule="atLeast"/>
        <w:rPr>
          <w:rFonts w:ascii="宋体"/>
          <w:szCs w:val="21"/>
        </w:rPr>
      </w:pPr>
      <w:r>
        <w:rPr>
          <w:rFonts w:ascii="宋体"/>
          <w:szCs w:val="21"/>
        </w:rPr>
        <w:t>C.</w:t>
      </w:r>
      <w:proofErr w:type="gramStart"/>
      <w:r w:rsidRPr="00DF4F51">
        <w:rPr>
          <w:rFonts w:ascii="宋体" w:hint="eastAsia"/>
          <w:szCs w:val="21"/>
        </w:rPr>
        <w:t>阶码用</w:t>
      </w:r>
      <w:proofErr w:type="gramEnd"/>
      <w:r w:rsidRPr="00DF4F51">
        <w:rPr>
          <w:rFonts w:ascii="宋体" w:hint="eastAsia"/>
          <w:szCs w:val="21"/>
        </w:rPr>
        <w:t>移码表示，尾数用补码表示</w:t>
      </w:r>
      <w:r>
        <w:rPr>
          <w:rFonts w:ascii="宋体" w:hint="eastAsia"/>
          <w:szCs w:val="21"/>
        </w:rPr>
        <w:t xml:space="preserve">   D</w:t>
      </w:r>
      <w:r>
        <w:rPr>
          <w:rFonts w:ascii="宋体"/>
          <w:szCs w:val="21"/>
        </w:rPr>
        <w:t>.</w:t>
      </w:r>
      <w:proofErr w:type="gramStart"/>
      <w:r w:rsidRPr="00DF4F51">
        <w:rPr>
          <w:rFonts w:ascii="宋体" w:hint="eastAsia"/>
          <w:szCs w:val="21"/>
        </w:rPr>
        <w:t>阶码用</w:t>
      </w:r>
      <w:proofErr w:type="gramEnd"/>
      <w:r w:rsidRPr="00DF4F51">
        <w:rPr>
          <w:rFonts w:ascii="宋体" w:hint="eastAsia"/>
          <w:szCs w:val="21"/>
        </w:rPr>
        <w:t>移码表示，尾数用原码表示</w:t>
      </w:r>
    </w:p>
    <w:p w:rsidR="0080158B" w:rsidRDefault="0080158B" w:rsidP="00C33325"/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</w:rPr>
        <w:t>7.</w:t>
      </w:r>
      <w:r w:rsidRPr="008F7240">
        <w:rPr>
          <w:rFonts w:hint="eastAsia"/>
          <w:bCs/>
          <w:szCs w:val="21"/>
        </w:rPr>
        <w:t xml:space="preserve"> </w:t>
      </w:r>
      <w:r w:rsidRPr="00DF4F51">
        <w:rPr>
          <w:rFonts w:hint="eastAsia"/>
          <w:bCs/>
          <w:szCs w:val="21"/>
        </w:rPr>
        <w:t>下列说法</w:t>
      </w:r>
      <w:r w:rsidRPr="008F7240">
        <w:rPr>
          <w:rFonts w:hint="eastAsia"/>
          <w:bCs/>
          <w:szCs w:val="21"/>
          <w:em w:val="dot"/>
        </w:rPr>
        <w:t>不正确</w:t>
      </w:r>
      <w:r w:rsidRPr="00DF4F51">
        <w:rPr>
          <w:rFonts w:hint="eastAsia"/>
          <w:bCs/>
          <w:szCs w:val="21"/>
        </w:rPr>
        <w:t>的是（</w:t>
      </w:r>
      <w:r w:rsidRPr="00DF4F51">
        <w:rPr>
          <w:rFonts w:hint="eastAsia"/>
          <w:bCs/>
          <w:szCs w:val="21"/>
        </w:rPr>
        <w:t xml:space="preserve">      </w:t>
      </w:r>
      <w:r w:rsidR="00444014">
        <w:rPr>
          <w:bCs/>
          <w:szCs w:val="21"/>
        </w:rPr>
        <w:t xml:space="preserve"> </w:t>
      </w:r>
      <w:r w:rsidRPr="00DF4F51">
        <w:rPr>
          <w:rFonts w:hint="eastAsia"/>
          <w:bCs/>
          <w:szCs w:val="21"/>
        </w:rPr>
        <w:t xml:space="preserve">    </w:t>
      </w:r>
      <w:r w:rsidRPr="00DF4F51">
        <w:rPr>
          <w:rFonts w:hint="eastAsia"/>
          <w:bCs/>
          <w:szCs w:val="21"/>
        </w:rPr>
        <w:t>）</w:t>
      </w:r>
    </w:p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bCs/>
          <w:szCs w:val="21"/>
        </w:rPr>
        <w:t xml:space="preserve">. </w:t>
      </w:r>
      <w:r w:rsidRPr="00DF4F51">
        <w:rPr>
          <w:rFonts w:hint="eastAsia"/>
          <w:bCs/>
          <w:szCs w:val="21"/>
        </w:rPr>
        <w:t>奇偶校验码能够发现奇数个错</w:t>
      </w:r>
      <w:r w:rsidRPr="00DF4F51"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B</w:t>
      </w:r>
      <w:r>
        <w:rPr>
          <w:bCs/>
          <w:szCs w:val="21"/>
        </w:rPr>
        <w:t xml:space="preserve">. </w:t>
      </w:r>
      <w:r w:rsidRPr="00DF4F51">
        <w:rPr>
          <w:rFonts w:hint="eastAsia"/>
          <w:bCs/>
          <w:szCs w:val="21"/>
        </w:rPr>
        <w:t>奇偶校验码能够发现偶数个错</w:t>
      </w:r>
    </w:p>
    <w:p w:rsidR="008F7240" w:rsidRPr="00DF4F51" w:rsidRDefault="008F7240" w:rsidP="008F7240">
      <w:pPr>
        <w:spacing w:line="240" w:lineRule="atLeast"/>
        <w:rPr>
          <w:bCs/>
          <w:szCs w:val="21"/>
        </w:rPr>
      </w:pPr>
      <w:r>
        <w:rPr>
          <w:bCs/>
          <w:szCs w:val="21"/>
        </w:rPr>
        <w:t xml:space="preserve">C. </w:t>
      </w:r>
      <w:r w:rsidRPr="00DF4F51">
        <w:rPr>
          <w:rFonts w:hint="eastAsia"/>
          <w:bCs/>
          <w:szCs w:val="21"/>
        </w:rPr>
        <w:t>海明码能够发现两位同时出错</w:t>
      </w:r>
      <w:r w:rsidRPr="00DF4F51"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D. </w:t>
      </w:r>
      <w:r w:rsidRPr="00DF4F51">
        <w:rPr>
          <w:rFonts w:hint="eastAsia"/>
          <w:bCs/>
          <w:szCs w:val="21"/>
        </w:rPr>
        <w:t>海明码能够定位</w:t>
      </w:r>
      <w:r w:rsidRPr="00DF4F51">
        <w:rPr>
          <w:rFonts w:hint="eastAsia"/>
          <w:bCs/>
          <w:szCs w:val="21"/>
        </w:rPr>
        <w:t>1</w:t>
      </w:r>
      <w:r w:rsidRPr="00DF4F51">
        <w:rPr>
          <w:rFonts w:hint="eastAsia"/>
          <w:bCs/>
          <w:szCs w:val="21"/>
        </w:rPr>
        <w:t>位错的位置</w:t>
      </w:r>
    </w:p>
    <w:p w:rsidR="008F7240" w:rsidRDefault="008F7240" w:rsidP="00C33325"/>
    <w:p w:rsidR="00AA40F4" w:rsidRPr="00AE203B" w:rsidRDefault="008F7240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</w:rPr>
        <w:t xml:space="preserve">8. </w:t>
      </w:r>
      <w:r w:rsidR="00AA40F4" w:rsidRPr="00AE203B">
        <w:rPr>
          <w:rFonts w:ascii="Times New Roman" w:hAnsi="Times New Roman" w:cs="Times New Roman"/>
          <w:szCs w:val="21"/>
        </w:rPr>
        <w:t>在</w:t>
      </w:r>
      <w:r w:rsidR="00AA40F4" w:rsidRPr="00AE203B">
        <w:rPr>
          <w:rFonts w:ascii="Times New Roman" w:hAnsi="Times New Roman" w:cs="Times New Roman"/>
          <w:bCs/>
          <w:szCs w:val="21"/>
        </w:rPr>
        <w:t>IEEE754</w:t>
      </w:r>
      <w:r w:rsidR="00AA40F4" w:rsidRPr="00AE203B">
        <w:rPr>
          <w:rFonts w:ascii="Times New Roman" w:hAnsi="Times New Roman" w:cs="Times New Roman"/>
          <w:bCs/>
          <w:szCs w:val="21"/>
        </w:rPr>
        <w:t>浮点数格式中，</w:t>
      </w:r>
      <w:r w:rsidR="00AA40F4" w:rsidRPr="00AE203B">
        <w:rPr>
          <w:rFonts w:ascii="Times New Roman" w:hAnsi="Times New Roman" w:cs="Times New Roman"/>
          <w:b/>
          <w:bCs/>
          <w:szCs w:val="21"/>
        </w:rPr>
        <w:t>∞</w:t>
      </w:r>
      <w:r w:rsidR="00AA40F4" w:rsidRPr="00AE203B">
        <w:rPr>
          <w:rFonts w:ascii="Times New Roman" w:hAnsi="Times New Roman" w:cs="Times New Roman"/>
          <w:bCs/>
          <w:szCs w:val="21"/>
        </w:rPr>
        <w:t>的表示是（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 </w:t>
      </w:r>
      <w:r w:rsidR="00444014">
        <w:rPr>
          <w:rFonts w:ascii="Times New Roman" w:hAnsi="Times New Roman" w:cs="Times New Roman"/>
          <w:bCs/>
          <w:szCs w:val="21"/>
        </w:rPr>
        <w:t xml:space="preserve"> </w:t>
      </w:r>
      <w:r w:rsidR="00AA40F4" w:rsidRPr="00AE203B">
        <w:rPr>
          <w:rFonts w:ascii="Times New Roman" w:hAnsi="Times New Roman" w:cs="Times New Roman"/>
          <w:bCs/>
          <w:szCs w:val="21"/>
        </w:rPr>
        <w:t xml:space="preserve">   </w:t>
      </w:r>
      <w:r w:rsidR="00AA40F4" w:rsidRPr="00AE203B">
        <w:rPr>
          <w:rFonts w:ascii="Times New Roman" w:hAnsi="Times New Roman" w:cs="Times New Roman"/>
          <w:bCs/>
          <w:szCs w:val="21"/>
        </w:rPr>
        <w:t>）</w:t>
      </w:r>
    </w:p>
    <w:p w:rsidR="00AA40F4" w:rsidRPr="00AE203B" w:rsidRDefault="00AA40F4" w:rsidP="00AA40F4">
      <w:pPr>
        <w:spacing w:line="240" w:lineRule="atLeast"/>
        <w:rPr>
          <w:rFonts w:ascii="Times New Roman" w:hAnsi="Times New Roman" w:cs="Times New Roman"/>
          <w:bCs/>
          <w:szCs w:val="21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A.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B.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0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:rsidR="008F7240" w:rsidRPr="00AE203B" w:rsidRDefault="00AA40F4" w:rsidP="00AA40F4">
      <w:pPr>
        <w:rPr>
          <w:rFonts w:ascii="Times New Roman" w:hAnsi="Times New Roman" w:cs="Times New Roman"/>
        </w:rPr>
      </w:pPr>
      <w:r w:rsidRPr="00AE203B">
        <w:rPr>
          <w:rFonts w:ascii="Times New Roman" w:hAnsi="Times New Roman" w:cs="Times New Roman"/>
          <w:bCs/>
          <w:szCs w:val="21"/>
        </w:rPr>
        <w:t xml:space="preserve">C.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 xml:space="preserve">0    D. </w:t>
      </w:r>
      <w:r w:rsidRPr="00AE203B">
        <w:rPr>
          <w:rFonts w:ascii="Times New Roman" w:hAnsi="Times New Roman" w:cs="Times New Roman"/>
          <w:bCs/>
          <w:szCs w:val="21"/>
        </w:rPr>
        <w:t>指数各位为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  <w:r w:rsidRPr="00AE203B">
        <w:rPr>
          <w:rFonts w:ascii="Times New Roman" w:hAnsi="Times New Roman" w:cs="Times New Roman"/>
          <w:bCs/>
          <w:szCs w:val="21"/>
        </w:rPr>
        <w:t>，尾数各位为</w:t>
      </w:r>
      <w:r w:rsidRPr="00AE203B">
        <w:rPr>
          <w:rFonts w:ascii="Times New Roman" w:hAnsi="Times New Roman" w:cs="Times New Roman"/>
          <w:bCs/>
          <w:szCs w:val="21"/>
        </w:rPr>
        <w:t>1</w:t>
      </w:r>
    </w:p>
    <w:p w:rsidR="008F7240" w:rsidRPr="00AE203B" w:rsidRDefault="008F7240" w:rsidP="00C33325">
      <w:pPr>
        <w:rPr>
          <w:rFonts w:ascii="Times New Roman" w:hAnsi="Times New Roman" w:cs="Times New Roman"/>
        </w:rPr>
      </w:pPr>
    </w:p>
    <w:p w:rsidR="00AE203B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hint="eastAsia"/>
        </w:rPr>
        <w:t>9.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>微程序存放在（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444014">
        <w:rPr>
          <w:rFonts w:ascii="Times New Roman" w:hAnsi="Times New Roman" w:cs="Times New Roman"/>
          <w:szCs w:val="21"/>
        </w:rPr>
        <w:t xml:space="preserve"> </w:t>
      </w:r>
      <w:r w:rsidR="00AE203B" w:rsidRPr="00AE203B">
        <w:rPr>
          <w:rFonts w:ascii="Times New Roman" w:hAnsi="Times New Roman" w:cs="Times New Roman" w:hint="eastAsia"/>
          <w:szCs w:val="21"/>
        </w:rPr>
        <w:t xml:space="preserve">    </w:t>
      </w:r>
      <w:r w:rsidR="00AE203B" w:rsidRPr="00AE203B">
        <w:rPr>
          <w:rFonts w:ascii="Times New Roman" w:hAnsi="Times New Roman" w:cs="Times New Roman" w:hint="eastAsia"/>
          <w:szCs w:val="21"/>
        </w:rPr>
        <w:t>）。</w:t>
      </w:r>
    </w:p>
    <w:p w:rsidR="00AE203B" w:rsidRPr="00AE203B" w:rsidRDefault="00AE203B" w:rsidP="00AE203B">
      <w:pPr>
        <w:spacing w:line="24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A. </w:t>
      </w:r>
      <w:r w:rsidRPr="00AE203B">
        <w:rPr>
          <w:rFonts w:ascii="Times New Roman" w:hAnsi="Times New Roman" w:cs="Times New Roman" w:hint="eastAsia"/>
          <w:szCs w:val="21"/>
        </w:rPr>
        <w:t>堆栈中</w:t>
      </w:r>
      <w:r w:rsidRPr="00AE203B">
        <w:rPr>
          <w:rFonts w:ascii="Times New Roman" w:hAnsi="Times New Roman" w:cs="Times New Roman" w:hint="eastAsia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 xml:space="preserve">B. </w:t>
      </w:r>
      <w:r w:rsidRPr="00AE203B">
        <w:rPr>
          <w:rFonts w:ascii="Times New Roman" w:hAnsi="Times New Roman" w:cs="Times New Roman" w:hint="eastAsia"/>
          <w:szCs w:val="21"/>
        </w:rPr>
        <w:t>主存中</w:t>
      </w:r>
      <w:r w:rsidRPr="00AE203B"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 xml:space="preserve">C. </w:t>
      </w:r>
      <w:r w:rsidRPr="00AE203B">
        <w:rPr>
          <w:rFonts w:ascii="Times New Roman" w:hAnsi="Times New Roman" w:cs="Times New Roman" w:hint="eastAsia"/>
          <w:szCs w:val="21"/>
        </w:rPr>
        <w:t>CPU</w:t>
      </w:r>
      <w:r w:rsidRPr="00AE203B">
        <w:rPr>
          <w:rFonts w:ascii="Times New Roman" w:hAnsi="Times New Roman" w:cs="Times New Roman" w:hint="eastAsia"/>
          <w:szCs w:val="21"/>
        </w:rPr>
        <w:t>中</w:t>
      </w:r>
      <w:r w:rsidRPr="00AE203B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 xml:space="preserve">D. </w:t>
      </w:r>
      <w:r w:rsidRPr="00AE203B">
        <w:rPr>
          <w:rFonts w:ascii="Times New Roman" w:hAnsi="Times New Roman" w:cs="Times New Roman" w:hint="eastAsia"/>
          <w:szCs w:val="21"/>
        </w:rPr>
        <w:t>磁盘中</w:t>
      </w:r>
    </w:p>
    <w:p w:rsidR="00543DE1" w:rsidRPr="00AE203B" w:rsidRDefault="00543DE1" w:rsidP="00AE203B">
      <w:pPr>
        <w:spacing w:line="240" w:lineRule="atLeast"/>
        <w:rPr>
          <w:rFonts w:ascii="Times New Roman" w:hAnsi="Times New Roman" w:cs="Times New Roman"/>
          <w:szCs w:val="21"/>
        </w:rPr>
      </w:pPr>
    </w:p>
    <w:p w:rsidR="001156BC" w:rsidRDefault="006A3985" w:rsidP="001156BC">
      <w:pPr>
        <w:ind w:left="-34"/>
      </w:pPr>
      <w:r>
        <w:rPr>
          <w:rFonts w:hint="eastAsia"/>
        </w:rPr>
        <w:t xml:space="preserve">10. </w:t>
      </w:r>
      <w:r w:rsidR="001156BC">
        <w:rPr>
          <w:rFonts w:hint="eastAsia"/>
        </w:rPr>
        <w:t>单周期</w:t>
      </w:r>
      <w:r w:rsidR="001156BC">
        <w:rPr>
          <w:rFonts w:hint="eastAsia"/>
        </w:rPr>
        <w:t>MIPS</w:t>
      </w:r>
      <w:r w:rsidR="001156BC">
        <w:rPr>
          <w:rFonts w:hint="eastAsia"/>
        </w:rPr>
        <w:t>在一个时钟周期中不能完成（</w:t>
      </w:r>
      <w:r w:rsidR="001156BC">
        <w:rPr>
          <w:rFonts w:hint="eastAsia"/>
        </w:rPr>
        <w:t xml:space="preserve">   </w:t>
      </w:r>
      <w:r w:rsidR="00444014">
        <w:t xml:space="preserve"> </w:t>
      </w:r>
      <w:r w:rsidR="001156BC">
        <w:rPr>
          <w:rFonts w:hint="eastAsia"/>
        </w:rPr>
        <w:t xml:space="preserve">     </w:t>
      </w:r>
      <w:r w:rsidR="001156BC">
        <w:rPr>
          <w:rFonts w:hint="eastAsia"/>
        </w:rPr>
        <w:t>）</w:t>
      </w:r>
    </w:p>
    <w:p w:rsidR="001156BC" w:rsidRDefault="001156BC" w:rsidP="001156BC">
      <w:pPr>
        <w:ind w:left="-34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从数据存储器读数据和向数据存储器写数据；</w:t>
      </w:r>
      <w:r>
        <w:rPr>
          <w:rFonts w:hint="eastAsia"/>
        </w:rPr>
        <w:t xml:space="preserve"> </w:t>
      </w:r>
    </w:p>
    <w:p w:rsidR="001156BC" w:rsidRDefault="001156BC" w:rsidP="001156BC">
      <w:pPr>
        <w:ind w:left="-34"/>
      </w:pPr>
      <w:r>
        <w:rPr>
          <w:rFonts w:hint="eastAsia"/>
        </w:rPr>
        <w:t>B. ALU</w:t>
      </w:r>
      <w:r>
        <w:rPr>
          <w:rFonts w:hint="eastAsia"/>
        </w:rPr>
        <w:t>运算和向寄存器堆写数据。</w:t>
      </w:r>
    </w:p>
    <w:p w:rsidR="001156BC" w:rsidRDefault="001156BC" w:rsidP="001156BC">
      <w:pPr>
        <w:ind w:left="-34"/>
      </w:pPr>
      <w:r>
        <w:rPr>
          <w:rFonts w:hint="eastAsia"/>
        </w:rPr>
        <w:t xml:space="preserve">C. </w:t>
      </w:r>
      <w:r>
        <w:rPr>
          <w:rFonts w:hint="eastAsia"/>
        </w:rPr>
        <w:t>更新</w:t>
      </w:r>
      <w:r>
        <w:rPr>
          <w:rFonts w:hint="eastAsia"/>
        </w:rPr>
        <w:t>PC</w:t>
      </w:r>
      <w:r>
        <w:rPr>
          <w:rFonts w:hint="eastAsia"/>
        </w:rPr>
        <w:t>内容和向数据存储器写数据</w:t>
      </w:r>
    </w:p>
    <w:p w:rsidR="00543DE1" w:rsidRDefault="001156BC" w:rsidP="001156BC">
      <w:r>
        <w:t xml:space="preserve">D. </w:t>
      </w:r>
      <w:r>
        <w:rPr>
          <w:rFonts w:hint="eastAsia"/>
        </w:rPr>
        <w:t>寄存器堆读数据，</w:t>
      </w:r>
      <w:r>
        <w:rPr>
          <w:rFonts w:hint="eastAsia"/>
        </w:rPr>
        <w:t>ALU</w:t>
      </w:r>
      <w:r>
        <w:rPr>
          <w:rFonts w:hint="eastAsia"/>
        </w:rPr>
        <w:t>运算和数据存储器写数据</w:t>
      </w:r>
    </w:p>
    <w:p w:rsidR="006A3985" w:rsidRDefault="006A3985" w:rsidP="00C33325"/>
    <w:p w:rsidR="0094254C" w:rsidRDefault="008B673A" w:rsidP="0094254C">
      <w:r>
        <w:rPr>
          <w:rFonts w:hint="eastAsia"/>
        </w:rPr>
        <w:t>1</w:t>
      </w:r>
      <w:r w:rsidR="00811ABE">
        <w:t>1</w:t>
      </w:r>
      <w:r>
        <w:rPr>
          <w:rFonts w:hint="eastAsia"/>
        </w:rPr>
        <w:t xml:space="preserve">. </w:t>
      </w:r>
      <w:r w:rsidR="0094254C">
        <w:rPr>
          <w:rFonts w:hint="eastAsia"/>
        </w:rPr>
        <w:t>动态存储器是（</w:t>
      </w:r>
      <w:r w:rsidR="0094254C">
        <w:rPr>
          <w:rFonts w:hint="eastAsia"/>
        </w:rPr>
        <w:t xml:space="preserve">    </w:t>
      </w:r>
      <w:r w:rsidR="00444014">
        <w:t xml:space="preserve"> </w:t>
      </w:r>
      <w:r w:rsidR="0094254C">
        <w:rPr>
          <w:rFonts w:hint="eastAsia"/>
        </w:rPr>
        <w:t xml:space="preserve">   </w:t>
      </w:r>
      <w:r w:rsidR="0094254C">
        <w:rPr>
          <w:rFonts w:hint="eastAsia"/>
        </w:rPr>
        <w:t>）</w:t>
      </w:r>
    </w:p>
    <w:p w:rsidR="0094254C" w:rsidRDefault="0094254C" w:rsidP="0094254C">
      <w:r>
        <w:rPr>
          <w:rFonts w:hint="eastAsia"/>
        </w:rPr>
        <w:t>A</w:t>
      </w:r>
      <w:r>
        <w:t>..</w:t>
      </w:r>
      <w:r>
        <w:rPr>
          <w:rFonts w:hint="eastAsia"/>
        </w:rPr>
        <w:t>依靠</w:t>
      </w:r>
      <w:r>
        <w:rPr>
          <w:rFonts w:hint="eastAsia"/>
        </w:rPr>
        <w:t>MOS</w:t>
      </w:r>
      <w:r>
        <w:rPr>
          <w:rFonts w:hint="eastAsia"/>
        </w:rPr>
        <w:t>开关管存储信息</w:t>
      </w:r>
      <w:r>
        <w:rPr>
          <w:rFonts w:hint="eastAsia"/>
        </w:rPr>
        <w:t xml:space="preserve">   B</w:t>
      </w:r>
      <w:r>
        <w:t xml:space="preserve">. </w:t>
      </w:r>
      <w:r>
        <w:rPr>
          <w:rFonts w:hint="eastAsia"/>
        </w:rPr>
        <w:t>依靠双稳态触发器存储信息</w:t>
      </w:r>
    </w:p>
    <w:p w:rsidR="0094254C" w:rsidRDefault="0094254C" w:rsidP="0094254C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依靠电容存储信息</w:t>
      </w:r>
      <w:r>
        <w:rPr>
          <w:rFonts w:hint="eastAsia"/>
        </w:rPr>
        <w:t xml:space="preserve">          D</w:t>
      </w:r>
      <w:r>
        <w:t xml:space="preserve">. </w:t>
      </w:r>
      <w:r>
        <w:rPr>
          <w:rFonts w:hint="eastAsia"/>
        </w:rPr>
        <w:t>依靠寄存器存储信息</w:t>
      </w:r>
    </w:p>
    <w:p w:rsidR="008B673A" w:rsidRDefault="008B673A" w:rsidP="00C33325"/>
    <w:p w:rsidR="008164EA" w:rsidRDefault="00811ABE" w:rsidP="008164EA">
      <w:r>
        <w:rPr>
          <w:rFonts w:hint="eastAsia"/>
        </w:rPr>
        <w:t>12</w:t>
      </w:r>
      <w:r w:rsidR="008033A9">
        <w:rPr>
          <w:rFonts w:hint="eastAsia"/>
        </w:rPr>
        <w:t xml:space="preserve">. </w:t>
      </w:r>
      <w:r w:rsidR="008164EA">
        <w:rPr>
          <w:rFonts w:hint="eastAsia"/>
        </w:rPr>
        <w:t>磁盘存储器属于（</w:t>
      </w:r>
      <w:r w:rsidR="008164EA">
        <w:rPr>
          <w:rFonts w:hint="eastAsia"/>
        </w:rPr>
        <w:t xml:space="preserve">     </w:t>
      </w:r>
      <w:r w:rsidR="00444014">
        <w:t xml:space="preserve"> </w:t>
      </w:r>
      <w:r w:rsidR="008164EA">
        <w:rPr>
          <w:rFonts w:hint="eastAsia"/>
        </w:rPr>
        <w:t xml:space="preserve">  </w:t>
      </w:r>
      <w:r w:rsidR="008164EA">
        <w:rPr>
          <w:rFonts w:hint="eastAsia"/>
        </w:rPr>
        <w:t>）</w:t>
      </w:r>
    </w:p>
    <w:p w:rsidR="008033A9" w:rsidRDefault="008164EA" w:rsidP="008164EA">
      <w:r>
        <w:rPr>
          <w:rFonts w:hint="eastAsia"/>
        </w:rPr>
        <w:t>A</w:t>
      </w:r>
      <w:r>
        <w:t xml:space="preserve">. </w:t>
      </w:r>
      <w:proofErr w:type="gramStart"/>
      <w:r>
        <w:rPr>
          <w:rFonts w:hint="eastAsia"/>
        </w:rPr>
        <w:t>随机存取存储器</w:t>
      </w:r>
      <w:r>
        <w:rPr>
          <w:rFonts w:hint="eastAsia"/>
        </w:rPr>
        <w:t xml:space="preserve">  B</w:t>
      </w:r>
      <w:r>
        <w:t>.</w:t>
      </w:r>
      <w:proofErr w:type="gramEnd"/>
      <w:r>
        <w:t xml:space="preserve"> </w:t>
      </w:r>
      <w:r>
        <w:rPr>
          <w:rFonts w:hint="eastAsia"/>
        </w:rPr>
        <w:t>顺序存取存储器</w:t>
      </w:r>
      <w:r>
        <w:rPr>
          <w:rFonts w:hint="eastAsia"/>
        </w:rPr>
        <w:t xml:space="preserve">  C</w:t>
      </w:r>
      <w:r>
        <w:t xml:space="preserve">. </w:t>
      </w:r>
      <w:r>
        <w:rPr>
          <w:rFonts w:hint="eastAsia"/>
        </w:rPr>
        <w:t>直接存取存储器</w:t>
      </w:r>
      <w:r>
        <w:rPr>
          <w:rFonts w:hint="eastAsia"/>
        </w:rPr>
        <w:t xml:space="preserve">   D</w:t>
      </w:r>
      <w:r>
        <w:t xml:space="preserve">. </w:t>
      </w:r>
      <w:r>
        <w:rPr>
          <w:rFonts w:hint="eastAsia"/>
        </w:rPr>
        <w:t>只读存储器</w:t>
      </w:r>
    </w:p>
    <w:p w:rsidR="008033A9" w:rsidRDefault="008033A9" w:rsidP="00C33325"/>
    <w:p w:rsidR="00B76CA5" w:rsidRDefault="00811ABE" w:rsidP="00B76CA5">
      <w:r>
        <w:rPr>
          <w:rFonts w:hint="eastAsia"/>
        </w:rPr>
        <w:t>13</w:t>
      </w:r>
      <w:r w:rsidR="004A41E4">
        <w:rPr>
          <w:rFonts w:hint="eastAsia"/>
        </w:rPr>
        <w:t xml:space="preserve">. </w:t>
      </w:r>
      <w:r w:rsidR="00B76CA5">
        <w:rPr>
          <w:rFonts w:hint="eastAsia"/>
        </w:rPr>
        <w:t>中断响应过程中的保存断点是指（</w:t>
      </w:r>
      <w:r w:rsidR="00B76CA5">
        <w:rPr>
          <w:rFonts w:hint="eastAsia"/>
        </w:rPr>
        <w:t xml:space="preserve">  </w:t>
      </w:r>
      <w:r w:rsidR="00444014">
        <w:t xml:space="preserve">    </w:t>
      </w:r>
      <w:r w:rsidR="00B76CA5">
        <w:rPr>
          <w:rFonts w:hint="eastAsia"/>
        </w:rPr>
        <w:t xml:space="preserve"> </w:t>
      </w:r>
      <w:r w:rsidR="00B76CA5">
        <w:rPr>
          <w:rFonts w:hint="eastAsia"/>
        </w:rPr>
        <w:t>）</w:t>
      </w:r>
    </w:p>
    <w:p w:rsidR="00B76CA5" w:rsidRDefault="00B76CA5" w:rsidP="00B76CA5">
      <w:r>
        <w:rPr>
          <w:rFonts w:hint="eastAsia"/>
        </w:rPr>
        <w:t xml:space="preserve">   A.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中的各通用寄存器的内容压入堆栈</w:t>
      </w:r>
      <w:r>
        <w:rPr>
          <w:rFonts w:hint="eastAsia"/>
        </w:rPr>
        <w:t xml:space="preserve">    B. </w:t>
      </w:r>
      <w:r>
        <w:rPr>
          <w:rFonts w:hint="eastAsia"/>
        </w:rPr>
        <w:t>将程序计数器</w:t>
      </w:r>
      <w:r>
        <w:rPr>
          <w:rFonts w:hint="eastAsia"/>
        </w:rPr>
        <w:t>PC</w:t>
      </w:r>
      <w:r>
        <w:rPr>
          <w:rFonts w:hint="eastAsia"/>
        </w:rPr>
        <w:t>的内容压入堆栈</w:t>
      </w:r>
    </w:p>
    <w:p w:rsidR="00B76CA5" w:rsidRDefault="00B76CA5" w:rsidP="00B76CA5">
      <w:r>
        <w:rPr>
          <w:rFonts w:hint="eastAsia"/>
        </w:rPr>
        <w:t xml:space="preserve">   C. </w:t>
      </w:r>
      <w:r>
        <w:rPr>
          <w:rFonts w:hint="eastAsia"/>
        </w:rPr>
        <w:t>将</w:t>
      </w:r>
      <w:r>
        <w:rPr>
          <w:rFonts w:hint="eastAsia"/>
        </w:rPr>
        <w:t>CPU</w:t>
      </w:r>
      <w:r>
        <w:rPr>
          <w:rFonts w:hint="eastAsia"/>
        </w:rPr>
        <w:t>中的</w:t>
      </w:r>
      <w:r>
        <w:rPr>
          <w:rFonts w:hint="eastAsia"/>
        </w:rPr>
        <w:t>PSW</w:t>
      </w:r>
      <w:r>
        <w:rPr>
          <w:rFonts w:hint="eastAsia"/>
        </w:rPr>
        <w:t>寄存器的内容压入堆栈</w:t>
      </w:r>
      <w:r>
        <w:rPr>
          <w:rFonts w:hint="eastAsia"/>
        </w:rPr>
        <w:t xml:space="preserve">     D. </w:t>
      </w:r>
      <w:r>
        <w:rPr>
          <w:rFonts w:hint="eastAsia"/>
        </w:rPr>
        <w:t>将寄存器</w:t>
      </w:r>
      <w:r>
        <w:rPr>
          <w:rFonts w:hint="eastAsia"/>
        </w:rPr>
        <w:t>SP</w:t>
      </w:r>
      <w:r>
        <w:rPr>
          <w:rFonts w:hint="eastAsia"/>
        </w:rPr>
        <w:t>的内容压入堆栈</w:t>
      </w:r>
    </w:p>
    <w:p w:rsidR="00066A07" w:rsidRDefault="00066A07" w:rsidP="00B76CA5"/>
    <w:p w:rsidR="00066A07" w:rsidRPr="00A3368B" w:rsidRDefault="00811ABE" w:rsidP="00066A07">
      <w:pPr>
        <w:spacing w:line="240" w:lineRule="atLeast"/>
        <w:rPr>
          <w:szCs w:val="21"/>
        </w:rPr>
      </w:pPr>
      <w:r>
        <w:t>14</w:t>
      </w:r>
      <w:r w:rsidR="00066A07">
        <w:t>.</w:t>
      </w:r>
      <w:r w:rsidR="006114A0">
        <w:t xml:space="preserve"> </w:t>
      </w:r>
      <w:r w:rsidR="00066A07" w:rsidRPr="00A3368B">
        <w:rPr>
          <w:szCs w:val="21"/>
        </w:rPr>
        <w:t>CPU</w:t>
      </w:r>
      <w:r w:rsidR="00066A07" w:rsidRPr="00A3368B">
        <w:rPr>
          <w:szCs w:val="21"/>
        </w:rPr>
        <w:t>响应</w:t>
      </w:r>
      <w:r w:rsidR="00066A07" w:rsidRPr="00A3368B">
        <w:rPr>
          <w:szCs w:val="21"/>
        </w:rPr>
        <w:t>DMA</w:t>
      </w:r>
      <w:r w:rsidR="00066A07" w:rsidRPr="00A3368B">
        <w:rPr>
          <w:szCs w:val="21"/>
        </w:rPr>
        <w:t>请求是在（</w:t>
      </w:r>
      <w:r w:rsidR="00066A07" w:rsidRPr="00A3368B">
        <w:rPr>
          <w:szCs w:val="21"/>
        </w:rPr>
        <w:t xml:space="preserve">   </w:t>
      </w:r>
      <w:r w:rsidR="00444014">
        <w:rPr>
          <w:szCs w:val="21"/>
        </w:rPr>
        <w:t xml:space="preserve"> </w:t>
      </w:r>
      <w:r w:rsidR="00066A07" w:rsidRPr="00A3368B">
        <w:rPr>
          <w:szCs w:val="21"/>
        </w:rPr>
        <w:t xml:space="preserve">     </w:t>
      </w:r>
      <w:r w:rsidR="00066A07" w:rsidRPr="00A3368B">
        <w:rPr>
          <w:szCs w:val="21"/>
        </w:rPr>
        <w:t>）。</w:t>
      </w:r>
    </w:p>
    <w:p w:rsidR="00066A07" w:rsidRPr="00A3368B" w:rsidRDefault="00066A07" w:rsidP="00066A07">
      <w:pPr>
        <w:spacing w:line="240" w:lineRule="atLeas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A. </w:t>
      </w:r>
      <w:r w:rsidRPr="00A3368B">
        <w:rPr>
          <w:szCs w:val="21"/>
        </w:rPr>
        <w:t>一个时钟周期结束时</w:t>
      </w:r>
      <w:r w:rsidRPr="00A3368B">
        <w:rPr>
          <w:szCs w:val="21"/>
        </w:rPr>
        <w:t xml:space="preserve">            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/>
          <w:szCs w:val="21"/>
        </w:rPr>
        <w:t xml:space="preserve"> </w:t>
      </w:r>
      <w:r w:rsidRPr="00A3368B">
        <w:rPr>
          <w:szCs w:val="21"/>
        </w:rPr>
        <w:t>一个总线周期结束时</w:t>
      </w:r>
    </w:p>
    <w:p w:rsidR="004A41E4" w:rsidRDefault="00066A07" w:rsidP="00066A07">
      <w:pPr>
        <w:rPr>
          <w:szCs w:val="21"/>
        </w:rPr>
      </w:pPr>
      <w:r>
        <w:rPr>
          <w:rFonts w:ascii="宋体" w:hAnsi="宋体" w:cs="宋体" w:hint="eastAsia"/>
          <w:szCs w:val="21"/>
        </w:rPr>
        <w:t xml:space="preserve">C. </w:t>
      </w:r>
      <w:r w:rsidRPr="00A3368B">
        <w:rPr>
          <w:szCs w:val="21"/>
        </w:rPr>
        <w:t>一条指令结束时</w:t>
      </w:r>
      <w:r>
        <w:rPr>
          <w:szCs w:val="21"/>
        </w:rPr>
        <w:t xml:space="preserve">                D. </w:t>
      </w:r>
      <w:r w:rsidRPr="00A3368B">
        <w:rPr>
          <w:szCs w:val="21"/>
        </w:rPr>
        <w:t>一段程序结束时</w:t>
      </w:r>
    </w:p>
    <w:p w:rsidR="000B70FA" w:rsidRDefault="000B70FA" w:rsidP="00066A07">
      <w:pPr>
        <w:rPr>
          <w:szCs w:val="21"/>
        </w:rPr>
      </w:pPr>
    </w:p>
    <w:p w:rsidR="000B70FA" w:rsidRDefault="00811ABE" w:rsidP="00066A07">
      <w:pPr>
        <w:rPr>
          <w:szCs w:val="21"/>
        </w:rPr>
      </w:pPr>
      <w:r>
        <w:rPr>
          <w:szCs w:val="21"/>
        </w:rPr>
        <w:t>15</w:t>
      </w:r>
      <w:r w:rsidR="000B70FA">
        <w:rPr>
          <w:szCs w:val="21"/>
        </w:rPr>
        <w:t xml:space="preserve">. </w:t>
      </w:r>
      <w:r w:rsidR="008368D1">
        <w:rPr>
          <w:rFonts w:hint="eastAsia"/>
          <w:szCs w:val="21"/>
        </w:rPr>
        <w:t>下列总线中</w:t>
      </w:r>
      <w:r w:rsidR="008368D1" w:rsidRPr="00DB7321">
        <w:rPr>
          <w:rFonts w:hint="eastAsia"/>
          <w:szCs w:val="21"/>
          <w:em w:val="dot"/>
        </w:rPr>
        <w:t>不</w:t>
      </w:r>
      <w:r w:rsidR="00DB7321" w:rsidRPr="00DB7321">
        <w:rPr>
          <w:rFonts w:hint="eastAsia"/>
          <w:szCs w:val="21"/>
          <w:em w:val="dot"/>
        </w:rPr>
        <w:t>属于</w:t>
      </w:r>
      <w:r w:rsidR="008368D1">
        <w:rPr>
          <w:rFonts w:hint="eastAsia"/>
          <w:szCs w:val="21"/>
        </w:rPr>
        <w:t>I/O</w:t>
      </w:r>
      <w:r w:rsidR="008368D1">
        <w:rPr>
          <w:rFonts w:hint="eastAsia"/>
          <w:szCs w:val="21"/>
        </w:rPr>
        <w:t>总线的是（</w:t>
      </w:r>
      <w:r w:rsidR="008368D1">
        <w:rPr>
          <w:rFonts w:hint="eastAsia"/>
          <w:szCs w:val="21"/>
        </w:rPr>
        <w:t xml:space="preserve">          </w:t>
      </w:r>
      <w:r w:rsidR="008368D1">
        <w:rPr>
          <w:rFonts w:hint="eastAsia"/>
          <w:szCs w:val="21"/>
        </w:rPr>
        <w:t>）</w:t>
      </w:r>
    </w:p>
    <w:p w:rsidR="008368D1" w:rsidRPr="00B76CA5" w:rsidRDefault="008368D1" w:rsidP="00066A07">
      <w:r>
        <w:rPr>
          <w:szCs w:val="21"/>
        </w:rPr>
        <w:t xml:space="preserve">A. FSB       B. </w:t>
      </w:r>
      <w:r w:rsidR="006A08BB">
        <w:rPr>
          <w:szCs w:val="21"/>
        </w:rPr>
        <w:t>PCI-X</w:t>
      </w:r>
      <w:r>
        <w:rPr>
          <w:szCs w:val="21"/>
        </w:rPr>
        <w:t xml:space="preserve">       C. </w:t>
      </w:r>
      <w:r w:rsidR="009A7BF0">
        <w:rPr>
          <w:szCs w:val="21"/>
        </w:rPr>
        <w:t>ISA</w:t>
      </w:r>
      <w:r>
        <w:rPr>
          <w:szCs w:val="21"/>
        </w:rPr>
        <w:t xml:space="preserve">     D. PCI</w:t>
      </w: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AF5F36" w:rsidRDefault="00AF5F36" w:rsidP="007E101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冯</w:t>
      </w:r>
      <w:proofErr w:type="gramEnd"/>
      <w:r>
        <w:rPr>
          <w:rFonts w:hint="eastAsia"/>
        </w:rPr>
        <w:t>.</w:t>
      </w:r>
      <w:r w:rsidR="001B3254">
        <w:rPr>
          <w:rFonts w:hint="eastAsia"/>
        </w:rPr>
        <w:t>若依曼结构计算机包括运算器</w:t>
      </w:r>
      <w:r>
        <w:rPr>
          <w:rFonts w:hint="eastAsia"/>
        </w:rPr>
        <w:t>、（</w:t>
      </w:r>
      <w:r>
        <w:rPr>
          <w:rFonts w:hint="eastAsia"/>
        </w:rPr>
        <w:t xml:space="preserve">  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</w:t>
      </w:r>
      <w:r>
        <w:rPr>
          <w:rFonts w:hint="eastAsia"/>
        </w:rPr>
        <w:t>）、（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）五个基本部件。</w:t>
      </w:r>
    </w:p>
    <w:p w:rsidR="001B3254" w:rsidRDefault="00A27BE0" w:rsidP="007E1017">
      <w:r>
        <w:rPr>
          <w:rFonts w:hint="eastAsia"/>
        </w:rPr>
        <w:t xml:space="preserve"> </w:t>
      </w:r>
    </w:p>
    <w:p w:rsidR="007E1017" w:rsidRDefault="007E1017" w:rsidP="007E1017">
      <w:r>
        <w:rPr>
          <w:rFonts w:hint="eastAsia"/>
        </w:rPr>
        <w:t xml:space="preserve">2. </w:t>
      </w:r>
      <w:r>
        <w:t>IEEE754</w:t>
      </w:r>
      <w:r>
        <w:rPr>
          <w:rFonts w:hint="eastAsia"/>
        </w:rPr>
        <w:t>单精度浮点数表示中，</w:t>
      </w:r>
      <w:proofErr w:type="gramStart"/>
      <w:r>
        <w:rPr>
          <w:rFonts w:hint="eastAsia"/>
        </w:rPr>
        <w:t>阶码的</w:t>
      </w:r>
      <w:proofErr w:type="gramEnd"/>
      <w:r>
        <w:rPr>
          <w:rFonts w:hint="eastAsia"/>
        </w:rPr>
        <w:t>位数为（</w:t>
      </w:r>
      <w:r>
        <w:rPr>
          <w:rFonts w:hint="eastAsia"/>
        </w:rPr>
        <w:t xml:space="preserve">      </w:t>
      </w:r>
      <w:r>
        <w:rPr>
          <w:rFonts w:hint="eastAsia"/>
        </w:rPr>
        <w:t>），尾数的位数为（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CD5071" w:rsidRDefault="00A27BE0" w:rsidP="007E1017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A84F4A" w:rsidRDefault="00A84F4A" w:rsidP="00A84F4A">
      <w:pPr>
        <w:rPr>
          <w:bCs/>
        </w:rPr>
      </w:pPr>
      <w:r>
        <w:rPr>
          <w:bCs/>
        </w:rPr>
        <w:t xml:space="preserve">3. </w:t>
      </w:r>
      <w:r>
        <w:rPr>
          <w:rFonts w:hint="eastAsia"/>
          <w:bCs/>
        </w:rPr>
        <w:t>MIPS</w:t>
      </w:r>
      <w:r>
        <w:rPr>
          <w:rFonts w:hint="eastAsia"/>
          <w:bCs/>
        </w:rPr>
        <w:t>处理器中包含有（</w:t>
      </w:r>
      <w:r>
        <w:rPr>
          <w:rFonts w:hint="eastAsia"/>
          <w:bCs/>
        </w:rPr>
        <w:t xml:space="preserve">       </w:t>
      </w:r>
      <w:r>
        <w:rPr>
          <w:rFonts w:hint="eastAsia"/>
          <w:bCs/>
        </w:rPr>
        <w:t>）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寄存器，每个寄存器</w:t>
      </w:r>
      <w:r w:rsidR="00171B65">
        <w:rPr>
          <w:rFonts w:hint="eastAsia"/>
          <w:bCs/>
        </w:rPr>
        <w:t>长度</w:t>
      </w:r>
      <w:r>
        <w:rPr>
          <w:rFonts w:hint="eastAsia"/>
          <w:bCs/>
        </w:rPr>
        <w:t>为（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）位，用来装常数零的寄存器号为（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）。</w:t>
      </w:r>
      <w:r w:rsidR="00A27BE0">
        <w:rPr>
          <w:rFonts w:hint="eastAsia"/>
          <w:bCs/>
        </w:rPr>
        <w:t xml:space="preserve"> </w:t>
      </w:r>
    </w:p>
    <w:p w:rsidR="007E1017" w:rsidRDefault="007E1017" w:rsidP="007E1017"/>
    <w:p w:rsidR="009B4A05" w:rsidRPr="002243F8" w:rsidRDefault="009B4A05" w:rsidP="009B4A05">
      <w:pPr>
        <w:rPr>
          <w:bCs/>
        </w:rPr>
      </w:pPr>
      <w:r>
        <w:rPr>
          <w:rFonts w:hint="eastAsia"/>
        </w:rPr>
        <w:t xml:space="preserve">4. </w:t>
      </w:r>
      <w:r w:rsidRPr="002243F8">
        <w:rPr>
          <w:rFonts w:hint="eastAsia"/>
          <w:bCs/>
        </w:rPr>
        <w:t>主存与</w:t>
      </w:r>
      <w:r w:rsidRPr="002243F8">
        <w:rPr>
          <w:rFonts w:hint="eastAsia"/>
          <w:bCs/>
        </w:rPr>
        <w:t>Cache</w:t>
      </w:r>
      <w:r w:rsidRPr="002243F8">
        <w:rPr>
          <w:rFonts w:hint="eastAsia"/>
          <w:bCs/>
        </w:rPr>
        <w:t>采用直接映射时，主存地址被划分为（</w:t>
      </w:r>
      <w:r w:rsidRPr="002243F8">
        <w:rPr>
          <w:rFonts w:hint="eastAsia"/>
          <w:bCs/>
        </w:rPr>
        <w:t xml:space="preserve">           </w:t>
      </w:r>
      <w:r w:rsidRPr="002243F8">
        <w:rPr>
          <w:rFonts w:hint="eastAsia"/>
          <w:bCs/>
        </w:rPr>
        <w:t>）、（</w:t>
      </w:r>
      <w:r w:rsidRPr="002243F8">
        <w:rPr>
          <w:rFonts w:hint="eastAsia"/>
          <w:bCs/>
        </w:rPr>
        <w:t xml:space="preserve">          </w:t>
      </w:r>
      <w:r w:rsidRPr="002243F8">
        <w:rPr>
          <w:rFonts w:hint="eastAsia"/>
          <w:bCs/>
        </w:rPr>
        <w:t>）和（</w:t>
      </w:r>
      <w:r w:rsidRPr="002243F8">
        <w:rPr>
          <w:rFonts w:hint="eastAsia"/>
          <w:bCs/>
        </w:rPr>
        <w:t xml:space="preserve">               </w:t>
      </w:r>
      <w:r w:rsidRPr="002243F8">
        <w:rPr>
          <w:rFonts w:hint="eastAsia"/>
          <w:bCs/>
        </w:rPr>
        <w:t>）三个部分。</w:t>
      </w:r>
    </w:p>
    <w:p w:rsidR="009B4A05" w:rsidRDefault="00A27BE0" w:rsidP="009B4A05">
      <w:r>
        <w:rPr>
          <w:rFonts w:hint="eastAsia"/>
          <w:bCs/>
        </w:rPr>
        <w:t xml:space="preserve"> </w:t>
      </w:r>
    </w:p>
    <w:p w:rsidR="00D10EAA" w:rsidRPr="00D10EAA" w:rsidRDefault="00D10EAA" w:rsidP="00D10EAA">
      <w:r>
        <w:t>5. CPU</w:t>
      </w:r>
      <w:r>
        <w:rPr>
          <w:rFonts w:hint="eastAsia"/>
        </w:rPr>
        <w:t>对</w:t>
      </w:r>
      <w:r>
        <w:rPr>
          <w:rFonts w:hint="eastAsia"/>
        </w:rPr>
        <w:t>I/O</w:t>
      </w:r>
      <w:r>
        <w:rPr>
          <w:rFonts w:hint="eastAsia"/>
        </w:rPr>
        <w:t>设备的寻址方式有（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）两种。</w:t>
      </w:r>
    </w:p>
    <w:p w:rsidR="00D10EAA" w:rsidRPr="00D10EAA" w:rsidRDefault="00D10EAA" w:rsidP="007E1017"/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2F2A97" w:rsidRDefault="002F2A97" w:rsidP="002F2A97">
      <w:pPr>
        <w:pStyle w:val="a3"/>
        <w:ind w:left="360" w:firstLineChars="0" w:firstLine="0"/>
      </w:pPr>
      <w:r>
        <w:t xml:space="preserve">1. </w:t>
      </w:r>
      <w:r>
        <w:rPr>
          <w:rFonts w:hint="eastAsia"/>
        </w:rPr>
        <w:t>基准程序（</w:t>
      </w:r>
      <w:r>
        <w:rPr>
          <w:rFonts w:hint="eastAsia"/>
        </w:rPr>
        <w:t>benchmarks</w:t>
      </w:r>
      <w:r>
        <w:rPr>
          <w:rFonts w:hint="eastAsia"/>
        </w:rPr>
        <w:t>）</w:t>
      </w:r>
    </w:p>
    <w:p w:rsidR="00B400BD" w:rsidRDefault="00B400BD" w:rsidP="00264908">
      <w:pPr>
        <w:ind w:firstLineChars="200" w:firstLine="420"/>
      </w:pPr>
    </w:p>
    <w:p w:rsidR="00264908" w:rsidRDefault="002F2A97" w:rsidP="00264908">
      <w:pPr>
        <w:ind w:firstLineChars="200" w:firstLine="420"/>
      </w:pPr>
      <w:r>
        <w:t xml:space="preserve">2. </w:t>
      </w:r>
      <w:r w:rsidR="00264908">
        <w:rPr>
          <w:rFonts w:hint="eastAsia"/>
        </w:rPr>
        <w:t>对阶（浮点加减运算）</w:t>
      </w:r>
    </w:p>
    <w:p w:rsidR="00B400BD" w:rsidRDefault="00B400BD" w:rsidP="00264908">
      <w:pPr>
        <w:pStyle w:val="a3"/>
        <w:ind w:left="360" w:firstLineChars="0" w:firstLine="0"/>
        <w:rPr>
          <w:bCs/>
        </w:rPr>
      </w:pPr>
    </w:p>
    <w:p w:rsidR="00F9225F" w:rsidRPr="00B75CE6" w:rsidRDefault="00F9225F" w:rsidP="00090286">
      <w:pPr>
        <w:ind w:firstLineChars="200" w:firstLine="420"/>
        <w:rPr>
          <w:bCs/>
        </w:rPr>
      </w:pPr>
      <w:r>
        <w:rPr>
          <w:rFonts w:hint="eastAsia"/>
          <w:bCs/>
        </w:rPr>
        <w:t xml:space="preserve">3. </w:t>
      </w:r>
      <w:r w:rsidRPr="00B75CE6">
        <w:rPr>
          <w:b/>
          <w:bCs/>
        </w:rPr>
        <w:t>CISC</w:t>
      </w:r>
    </w:p>
    <w:p w:rsidR="00483BE3" w:rsidRDefault="00483BE3" w:rsidP="00F9225F">
      <w:pPr>
        <w:pStyle w:val="a3"/>
        <w:ind w:left="360" w:firstLineChars="0" w:firstLine="0"/>
        <w:rPr>
          <w:bCs/>
        </w:rPr>
      </w:pPr>
    </w:p>
    <w:p w:rsidR="00483BE3" w:rsidRDefault="00483BE3" w:rsidP="00264908">
      <w:pPr>
        <w:pStyle w:val="a3"/>
        <w:ind w:left="360" w:firstLineChars="0" w:firstLine="0"/>
      </w:pPr>
    </w:p>
    <w:p w:rsidR="00BA2198" w:rsidRDefault="006114A0" w:rsidP="00264908">
      <w:pPr>
        <w:pStyle w:val="a3"/>
        <w:ind w:left="360" w:firstLineChars="0" w:firstLine="0"/>
      </w:pPr>
      <w:r>
        <w:t xml:space="preserve">4. </w:t>
      </w:r>
      <w:r>
        <w:rPr>
          <w:rFonts w:hint="eastAsia"/>
        </w:rPr>
        <w:t>向量中断</w:t>
      </w:r>
    </w:p>
    <w:p w:rsidR="006114A0" w:rsidRDefault="006114A0" w:rsidP="00264908">
      <w:pPr>
        <w:pStyle w:val="a3"/>
        <w:ind w:left="360" w:firstLineChars="0" w:firstLine="0"/>
      </w:pPr>
    </w:p>
    <w:p w:rsidR="00B400BD" w:rsidRPr="00EC213A" w:rsidRDefault="00B400BD" w:rsidP="00264908">
      <w:pPr>
        <w:pStyle w:val="a3"/>
        <w:ind w:left="360" w:firstLineChars="0" w:firstLine="0"/>
      </w:pP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CD5071" w:rsidRDefault="00BC060E" w:rsidP="000B01B9">
      <w:pPr>
        <w:pStyle w:val="a3"/>
        <w:numPr>
          <w:ilvl w:val="0"/>
          <w:numId w:val="4"/>
        </w:numPr>
        <w:ind w:firstLineChars="0"/>
      </w:pPr>
      <w:r>
        <w:lastRenderedPageBreak/>
        <w:t>IEEE754</w:t>
      </w:r>
      <w:r>
        <w:rPr>
          <w:rFonts w:hint="eastAsia"/>
        </w:rPr>
        <w:t>单精度浮点数标准中非规格化数是如何定义的？尾数的</w:t>
      </w:r>
      <w:proofErr w:type="gramStart"/>
      <w:r>
        <w:rPr>
          <w:rFonts w:hint="eastAsia"/>
        </w:rPr>
        <w:t>隐藏位</w:t>
      </w:r>
      <w:proofErr w:type="gramEnd"/>
      <w:r>
        <w:rPr>
          <w:rFonts w:hint="eastAsia"/>
        </w:rPr>
        <w:t>是多少？</w:t>
      </w:r>
      <w:proofErr w:type="gramStart"/>
      <w:r>
        <w:rPr>
          <w:rFonts w:hint="eastAsia"/>
        </w:rPr>
        <w:t>阶码的</w:t>
      </w:r>
      <w:proofErr w:type="gramEnd"/>
      <w:r>
        <w:rPr>
          <w:rFonts w:hint="eastAsia"/>
        </w:rPr>
        <w:t>真值是多少？</w:t>
      </w:r>
    </w:p>
    <w:p w:rsidR="00B400BD" w:rsidRDefault="00B400BD" w:rsidP="000B01B9">
      <w:pPr>
        <w:ind w:left="420"/>
      </w:pPr>
    </w:p>
    <w:p w:rsidR="000B01B9" w:rsidRDefault="000B01B9" w:rsidP="000B01B9">
      <w:pPr>
        <w:ind w:left="420"/>
      </w:pPr>
    </w:p>
    <w:p w:rsidR="000B01B9" w:rsidRDefault="000B01B9" w:rsidP="00CC21CD">
      <w:pPr>
        <w:ind w:firstLineChars="200" w:firstLine="420"/>
      </w:pPr>
      <w:r>
        <w:rPr>
          <w:rFonts w:hint="eastAsia"/>
        </w:rPr>
        <w:t>2.</w:t>
      </w:r>
      <w:r w:rsidRPr="000B01B9">
        <w:rPr>
          <w:rFonts w:hint="eastAsia"/>
        </w:rPr>
        <w:t xml:space="preserve"> </w:t>
      </w:r>
      <w:r>
        <w:rPr>
          <w:rFonts w:hint="eastAsia"/>
        </w:rPr>
        <w:t>下列</w:t>
      </w:r>
      <w:r>
        <w:rPr>
          <w:rFonts w:hint="eastAsia"/>
        </w:rPr>
        <w:t>MIPS</w:t>
      </w:r>
      <w:r>
        <w:rPr>
          <w:rFonts w:hint="eastAsia"/>
        </w:rPr>
        <w:t>指令中分别包含哪些寻址方式？指令的功能是什么？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beq  $s1</w:t>
      </w:r>
      <w:r>
        <w:rPr>
          <w:rFonts w:hint="eastAsia"/>
        </w:rPr>
        <w:t>，</w:t>
      </w:r>
      <w:r>
        <w:rPr>
          <w:rFonts w:hint="eastAsia"/>
        </w:rPr>
        <w:t>$s2</w:t>
      </w:r>
      <w:r>
        <w:rPr>
          <w:rFonts w:hint="eastAsia"/>
        </w:rPr>
        <w:t>，</w:t>
      </w:r>
      <w:r>
        <w:rPr>
          <w:rFonts w:hint="eastAsia"/>
        </w:rPr>
        <w:t>addr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lui  $t1,100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 100</w:t>
      </w:r>
    </w:p>
    <w:p w:rsidR="000B01B9" w:rsidRDefault="000B01B9" w:rsidP="000B01B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lw $s3</w:t>
      </w:r>
      <w:r>
        <w:rPr>
          <w:rFonts w:hint="eastAsia"/>
        </w:rPr>
        <w:t>，</w:t>
      </w:r>
      <w:r>
        <w:rPr>
          <w:rFonts w:hint="eastAsia"/>
        </w:rPr>
        <w:t>20($t1)</w:t>
      </w:r>
    </w:p>
    <w:p w:rsidR="000B01B9" w:rsidRDefault="000B01B9" w:rsidP="000B01B9"/>
    <w:p w:rsidR="00BC060E" w:rsidRPr="000B01B9" w:rsidRDefault="00BC060E" w:rsidP="00CD5071">
      <w:pPr>
        <w:pStyle w:val="a3"/>
        <w:ind w:left="420" w:firstLineChars="0" w:firstLine="0"/>
      </w:pPr>
    </w:p>
    <w:p w:rsidR="000B01B9" w:rsidRDefault="00A6089C" w:rsidP="00CC21CD">
      <w:pPr>
        <w:ind w:firstLineChars="200" w:firstLine="420"/>
      </w:pPr>
      <w:r>
        <w:rPr>
          <w:rFonts w:hint="eastAsia"/>
        </w:rPr>
        <w:t xml:space="preserve">3. </w:t>
      </w:r>
      <w:r w:rsidR="00D5104D">
        <w:t>DMA</w:t>
      </w:r>
      <w:r w:rsidR="00D5104D">
        <w:rPr>
          <w:rFonts w:hint="eastAsia"/>
        </w:rPr>
        <w:t>中常用的数据传送方式有哪三种？简述</w:t>
      </w:r>
      <w:r w:rsidR="00A90765">
        <w:rPr>
          <w:rFonts w:hint="eastAsia"/>
        </w:rPr>
        <w:t>它们的传送方法。</w:t>
      </w:r>
    </w:p>
    <w:p w:rsidR="00B400BD" w:rsidRDefault="00B400BD" w:rsidP="000F2BFC">
      <w:pPr>
        <w:ind w:firstLineChars="200" w:firstLine="420"/>
      </w:pPr>
    </w:p>
    <w:p w:rsidR="00B400BD" w:rsidRDefault="00B400BD" w:rsidP="000F2BFC">
      <w:pPr>
        <w:ind w:firstLineChars="200" w:firstLine="420"/>
      </w:pPr>
    </w:p>
    <w:p w:rsidR="00D212D1" w:rsidRPr="00D212D1" w:rsidRDefault="00C55808" w:rsidP="000F2BFC">
      <w:pPr>
        <w:ind w:firstLineChars="200" w:firstLine="420"/>
      </w:pPr>
      <w:r>
        <w:rPr>
          <w:bCs/>
        </w:rPr>
        <w:t xml:space="preserve">4. </w:t>
      </w:r>
      <w:r w:rsidR="008E3A95">
        <w:rPr>
          <w:rFonts w:hint="eastAsia"/>
          <w:bCs/>
        </w:rPr>
        <w:t>简述中断响应与中断处理</w:t>
      </w:r>
      <w:r w:rsidR="00E02BC7">
        <w:rPr>
          <w:rFonts w:hint="eastAsia"/>
          <w:bCs/>
        </w:rPr>
        <w:t>的过程，并指出它们各自是由硬件还是软件实现的</w:t>
      </w:r>
      <w:r>
        <w:rPr>
          <w:rFonts w:hint="eastAsia"/>
          <w:bCs/>
        </w:rPr>
        <w:t>。</w:t>
      </w:r>
    </w:p>
    <w:p w:rsidR="000B01B9" w:rsidRPr="00D212D1" w:rsidRDefault="000B01B9" w:rsidP="00CD5071">
      <w:pPr>
        <w:pStyle w:val="a3"/>
        <w:ind w:left="420" w:firstLineChars="0" w:firstLine="0"/>
      </w:pPr>
    </w:p>
    <w:p w:rsidR="002F2A97" w:rsidRDefault="002F2A97" w:rsidP="002F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计算与分析题</w:t>
      </w:r>
    </w:p>
    <w:p w:rsidR="00CD5071" w:rsidRDefault="00CD5071" w:rsidP="00CD5071">
      <w:pPr>
        <w:pStyle w:val="a3"/>
      </w:pPr>
    </w:p>
    <w:p w:rsidR="00CD5071" w:rsidRPr="00AF055A" w:rsidRDefault="00CD5071" w:rsidP="00CD5071">
      <w:pPr>
        <w:pStyle w:val="a7"/>
        <w:ind w:firstLine="0"/>
      </w:pPr>
      <w:r>
        <w:rPr>
          <w:rFonts w:hint="eastAsia"/>
        </w:rPr>
        <w:t>1.</w:t>
      </w:r>
      <w:r>
        <w:t xml:space="preserve"> </w:t>
      </w:r>
      <w:r w:rsidRPr="00AF055A">
        <w:rPr>
          <w:rFonts w:hint="eastAsia"/>
        </w:rPr>
        <w:t>一个</w:t>
      </w:r>
      <w:r w:rsidRPr="00AF055A">
        <w:t>高级语言</w:t>
      </w:r>
      <w:r w:rsidRPr="00AF055A">
        <w:rPr>
          <w:rFonts w:hint="eastAsia"/>
        </w:rPr>
        <w:t>编写的</w:t>
      </w:r>
      <w:r w:rsidRPr="00AF055A">
        <w:t>程序</w:t>
      </w:r>
      <w:r w:rsidRPr="00AF055A">
        <w:rPr>
          <w:rFonts w:hint="eastAsia"/>
        </w:rPr>
        <w:t>被两个不同的编译器</w:t>
      </w:r>
      <w:r w:rsidRPr="00AF055A">
        <w:t>编译生成两种不同的指令序列</w:t>
      </w:r>
      <w:r w:rsidRPr="00AF055A">
        <w:t>X1</w:t>
      </w:r>
      <w:r w:rsidRPr="00AF055A">
        <w:t>和</w:t>
      </w:r>
      <w:r w:rsidRPr="00AF055A">
        <w:t>X2</w:t>
      </w:r>
      <w:r w:rsidRPr="00AF055A">
        <w:t>，在时钟频率为</w:t>
      </w:r>
      <w:r>
        <w:rPr>
          <w:rFonts w:hint="eastAsia"/>
        </w:rPr>
        <w:t>2</w:t>
      </w:r>
      <w:r w:rsidRPr="00AF055A">
        <w:t>GHz</w:t>
      </w:r>
      <w:r w:rsidRPr="00AF055A">
        <w:t>的机器上运行，目标指令序列中用到的指令类型有</w:t>
      </w:r>
      <w:r w:rsidRPr="00AF055A">
        <w:t>A</w:t>
      </w:r>
      <w:r w:rsidRPr="00AF055A">
        <w:t>、</w:t>
      </w:r>
      <w:r w:rsidRPr="00AF055A">
        <w:t>B</w:t>
      </w:r>
      <w:r w:rsidRPr="00AF055A">
        <w:t>、</w:t>
      </w:r>
      <w:r w:rsidRPr="00AF055A">
        <w:t>C</w:t>
      </w:r>
      <w:r w:rsidRPr="00AF055A">
        <w:t>和</w:t>
      </w:r>
      <w:r w:rsidRPr="00AF055A">
        <w:t>D</w:t>
      </w:r>
      <w:r w:rsidRPr="00AF055A">
        <w:t>四类。四类指令在</w:t>
      </w:r>
      <w:r w:rsidRPr="00AF055A">
        <w:rPr>
          <w:rFonts w:hint="eastAsia"/>
        </w:rPr>
        <w:t>机器</w:t>
      </w:r>
      <w:r w:rsidRPr="00AF055A">
        <w:t>上的</w:t>
      </w:r>
      <w:r w:rsidRPr="00AF055A">
        <w:t>CPI</w:t>
      </w:r>
      <w:r w:rsidRPr="00AF055A">
        <w:t>和两个指令序列所用的各类指令条数如下表所示。</w:t>
      </w:r>
    </w:p>
    <w:tbl>
      <w:tblPr>
        <w:tblW w:w="0" w:type="auto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325"/>
        <w:gridCol w:w="1240"/>
        <w:gridCol w:w="1240"/>
        <w:gridCol w:w="1241"/>
      </w:tblGrid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指令类型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各</w:t>
            </w:r>
            <w:r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/>
                <w:sz w:val="21"/>
                <w:szCs w:val="21"/>
              </w:rPr>
              <w:t>指令的</w:t>
            </w:r>
            <w:r>
              <w:rPr>
                <w:rFonts w:ascii="Times New Roman" w:hAnsi="Times New Roman"/>
                <w:sz w:val="21"/>
                <w:szCs w:val="21"/>
              </w:rPr>
              <w:t>CPI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X1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CD5071" w:rsidTr="006A1589">
        <w:trPr>
          <w:trHeight w:val="340"/>
        </w:trPr>
        <w:tc>
          <w:tcPr>
            <w:tcW w:w="182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X2</w:t>
            </w:r>
            <w:r>
              <w:rPr>
                <w:rFonts w:ascii="Times New Roman" w:hAnsi="Times New Roman"/>
                <w:sz w:val="21"/>
                <w:szCs w:val="21"/>
              </w:rPr>
              <w:t>的指令条数</w:t>
            </w:r>
          </w:p>
        </w:tc>
        <w:tc>
          <w:tcPr>
            <w:tcW w:w="1325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240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241" w:type="dxa"/>
            <w:vAlign w:val="center"/>
          </w:tcPr>
          <w:p w:rsidR="00CD5071" w:rsidRDefault="00CD5071" w:rsidP="006A1589">
            <w:pPr>
              <w:pStyle w:val="a6"/>
              <w:spacing w:before="0" w:beforeAutospacing="0" w:after="0" w:afterAutospacing="0"/>
              <w:ind w:firstLine="428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</w:tr>
    </w:tbl>
    <w:p w:rsidR="00CD5071" w:rsidRDefault="00CD5071" w:rsidP="00CD5071">
      <w:pPr>
        <w:pStyle w:val="a3"/>
        <w:ind w:left="420" w:firstLineChars="0" w:firstLine="0"/>
      </w:pPr>
      <w:r w:rsidRPr="00FD7AC7">
        <w:t>问：</w:t>
      </w:r>
      <w:r w:rsidRPr="00FD7AC7">
        <w:t>X1</w:t>
      </w:r>
      <w:r w:rsidRPr="00FD7AC7">
        <w:t>和</w:t>
      </w:r>
      <w:r w:rsidRPr="00FD7AC7">
        <w:t>X2</w:t>
      </w:r>
      <w:r w:rsidRPr="00FD7AC7">
        <w:t>各有多少条指令？所含的时钟周期数各为多少？</w:t>
      </w:r>
      <w:r w:rsidRPr="00FD7AC7">
        <w:t>CPI</w:t>
      </w:r>
      <w:r w:rsidRPr="00FD7AC7">
        <w:t>各为多少？执行时间各为多少？</w:t>
      </w:r>
      <w:r>
        <w:rPr>
          <w:rFonts w:hint="eastAsia"/>
        </w:rPr>
        <w:t>小数保留到小数点后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:rsidR="00155E11" w:rsidRDefault="00155E11" w:rsidP="00155E11"/>
    <w:p w:rsidR="00155E11" w:rsidRDefault="00155E11" w:rsidP="00155E11">
      <w:pPr>
        <w:rPr>
          <w:szCs w:val="21"/>
        </w:rPr>
      </w:pPr>
    </w:p>
    <w:p w:rsidR="00B400BD" w:rsidRDefault="00B400BD" w:rsidP="00155E11"/>
    <w:p w:rsidR="00155E11" w:rsidRDefault="00155E11" w:rsidP="00155E11">
      <w:pPr>
        <w:rPr>
          <w:bCs/>
        </w:rPr>
      </w:pPr>
      <w:r>
        <w:rPr>
          <w:rFonts w:hint="eastAsia"/>
        </w:rPr>
        <w:t>2.</w:t>
      </w:r>
      <w:r w:rsidRPr="003465D0">
        <w:rPr>
          <w:rFonts w:hint="eastAsia"/>
        </w:rPr>
        <w:t xml:space="preserve"> </w:t>
      </w:r>
      <w:r w:rsidRPr="003465D0">
        <w:rPr>
          <w:rFonts w:hint="eastAsia"/>
          <w:bCs/>
        </w:rPr>
        <w:t>将十进制数</w:t>
      </w:r>
      <w:r>
        <w:rPr>
          <w:rFonts w:hint="eastAsia"/>
          <w:bCs/>
        </w:rPr>
        <w:t>-135</w:t>
      </w:r>
      <w:r w:rsidRPr="003465D0">
        <w:rPr>
          <w:rFonts w:hint="eastAsia"/>
          <w:bCs/>
        </w:rPr>
        <w:t>.59375</w:t>
      </w:r>
      <w:r w:rsidRPr="003465D0">
        <w:rPr>
          <w:rFonts w:hint="eastAsia"/>
          <w:bCs/>
        </w:rPr>
        <w:t>转换成</w:t>
      </w:r>
      <w:r w:rsidRPr="003465D0">
        <w:rPr>
          <w:bCs/>
        </w:rPr>
        <w:t>IEEE754</w:t>
      </w:r>
      <w:r w:rsidRPr="003465D0">
        <w:rPr>
          <w:rFonts w:hint="eastAsia"/>
          <w:bCs/>
        </w:rPr>
        <w:t>的</w:t>
      </w:r>
      <w:r w:rsidRPr="003465D0">
        <w:rPr>
          <w:bCs/>
        </w:rPr>
        <w:t>32</w:t>
      </w:r>
      <w:r w:rsidRPr="003465D0">
        <w:rPr>
          <w:rFonts w:hint="eastAsia"/>
          <w:bCs/>
        </w:rPr>
        <w:t>位标准浮点数</w:t>
      </w:r>
      <w:r>
        <w:rPr>
          <w:rFonts w:hint="eastAsia"/>
          <w:bCs/>
        </w:rPr>
        <w:t>格式，分别</w:t>
      </w:r>
      <w:r w:rsidRPr="003465D0">
        <w:rPr>
          <w:rFonts w:hint="eastAsia"/>
          <w:bCs/>
        </w:rPr>
        <w:t>写出其</w:t>
      </w:r>
      <w:r>
        <w:rPr>
          <w:rFonts w:hint="eastAsia"/>
          <w:bCs/>
        </w:rPr>
        <w:t>二进制数表示和</w:t>
      </w:r>
      <w:r w:rsidRPr="003465D0">
        <w:rPr>
          <w:rFonts w:hint="eastAsia"/>
          <w:bCs/>
        </w:rPr>
        <w:t>16</w:t>
      </w:r>
      <w:r w:rsidRPr="003465D0">
        <w:rPr>
          <w:rFonts w:hint="eastAsia"/>
          <w:bCs/>
        </w:rPr>
        <w:t>进制数</w:t>
      </w:r>
      <w:r>
        <w:rPr>
          <w:rFonts w:hint="eastAsia"/>
          <w:bCs/>
        </w:rPr>
        <w:t>表示</w:t>
      </w:r>
      <w:r w:rsidRPr="003465D0">
        <w:rPr>
          <w:rFonts w:hint="eastAsia"/>
          <w:bCs/>
        </w:rPr>
        <w:t>。</w:t>
      </w:r>
    </w:p>
    <w:p w:rsidR="00155E11" w:rsidRDefault="00155E11" w:rsidP="00155E11">
      <w:pPr>
        <w:rPr>
          <w:bCs/>
        </w:rPr>
      </w:pPr>
    </w:p>
    <w:p w:rsidR="00B400BD" w:rsidRDefault="00B400BD" w:rsidP="00155E11">
      <w:pPr>
        <w:rPr>
          <w:bCs/>
        </w:rPr>
      </w:pPr>
    </w:p>
    <w:p w:rsidR="00AE39E7" w:rsidRDefault="00AE39E7" w:rsidP="00AE39E7">
      <w:r>
        <w:t xml:space="preserve">3. </w:t>
      </w:r>
      <w:r w:rsidR="00C5471E">
        <w:rPr>
          <w:rFonts w:hint="eastAsia"/>
        </w:rPr>
        <w:t>若</w:t>
      </w:r>
      <w:r>
        <w:rPr>
          <w:rFonts w:hint="eastAsia"/>
        </w:rPr>
        <w:t>指令“</w:t>
      </w:r>
      <w:r>
        <w:rPr>
          <w:rFonts w:hint="eastAsia"/>
        </w:rPr>
        <w:t>ORI rt</w:t>
      </w:r>
      <w:r>
        <w:rPr>
          <w:rFonts w:hint="eastAsia"/>
        </w:rPr>
        <w:t>，</w:t>
      </w:r>
      <w:r>
        <w:rPr>
          <w:rFonts w:hint="eastAsia"/>
        </w:rPr>
        <w:t>rs</w:t>
      </w:r>
      <w:r>
        <w:rPr>
          <w:rFonts w:hint="eastAsia"/>
        </w:rPr>
        <w:t>，</w:t>
      </w:r>
      <w:r w:rsidRPr="006F0D0F">
        <w:rPr>
          <w:rFonts w:hint="eastAsia"/>
        </w:rPr>
        <w:t>immediate</w:t>
      </w:r>
      <w:r>
        <w:rPr>
          <w:rFonts w:hint="eastAsia"/>
        </w:rPr>
        <w:t>”的</w:t>
      </w:r>
      <w:r w:rsidR="00C5471E">
        <w:rPr>
          <w:rFonts w:hint="eastAsia"/>
        </w:rPr>
        <w:t>编码</w:t>
      </w:r>
      <w:r>
        <w:rPr>
          <w:rFonts w:hint="eastAsia"/>
        </w:rPr>
        <w:t>格式如下：</w:t>
      </w:r>
    </w:p>
    <w:tbl>
      <w:tblPr>
        <w:tblStyle w:val="a8"/>
        <w:tblW w:w="4219" w:type="dxa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1134"/>
      </w:tblGrid>
      <w:tr w:rsidR="00AE39E7" w:rsidTr="006A1589">
        <w:tc>
          <w:tcPr>
            <w:tcW w:w="959" w:type="dxa"/>
          </w:tcPr>
          <w:p w:rsidR="00AE39E7" w:rsidRDefault="00AE39E7" w:rsidP="006A1589">
            <w:r>
              <w:t>[31:26]</w:t>
            </w:r>
          </w:p>
        </w:tc>
        <w:tc>
          <w:tcPr>
            <w:tcW w:w="992" w:type="dxa"/>
          </w:tcPr>
          <w:p w:rsidR="00AE39E7" w:rsidRPr="006F0D0F" w:rsidRDefault="00AE39E7" w:rsidP="006A1589">
            <w:r w:rsidRPr="006F0D0F">
              <w:rPr>
                <w:rFonts w:hint="eastAsia"/>
              </w:rPr>
              <w:t>[25:21]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[20:16]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[15:0]</w:t>
            </w:r>
          </w:p>
        </w:tc>
      </w:tr>
      <w:tr w:rsidR="00AE39E7" w:rsidTr="006A1589">
        <w:tc>
          <w:tcPr>
            <w:tcW w:w="959" w:type="dxa"/>
          </w:tcPr>
          <w:p w:rsidR="00AE39E7" w:rsidRDefault="00AE39E7" w:rsidP="006A1589">
            <w:r>
              <w:t>OP</w:t>
            </w:r>
          </w:p>
        </w:tc>
        <w:tc>
          <w:tcPr>
            <w:tcW w:w="992" w:type="dxa"/>
          </w:tcPr>
          <w:p w:rsidR="00AE39E7" w:rsidRPr="006F0D0F" w:rsidRDefault="00AE39E7" w:rsidP="006A1589">
            <w:r w:rsidRPr="006F0D0F">
              <w:rPr>
                <w:rFonts w:hint="eastAsia"/>
              </w:rPr>
              <w:t>rs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rt</w:t>
            </w:r>
          </w:p>
        </w:tc>
        <w:tc>
          <w:tcPr>
            <w:tcW w:w="1134" w:type="dxa"/>
          </w:tcPr>
          <w:p w:rsidR="00AE39E7" w:rsidRDefault="00AE39E7" w:rsidP="006A1589">
            <w:r w:rsidRPr="006F0D0F">
              <w:rPr>
                <w:rFonts w:hint="eastAsia"/>
              </w:rPr>
              <w:t>immediate</w:t>
            </w:r>
          </w:p>
        </w:tc>
      </w:tr>
    </w:tbl>
    <w:p w:rsidR="00AE39E7" w:rsidRPr="006F0D0F" w:rsidRDefault="00AE39E7" w:rsidP="00AE39E7">
      <w:r>
        <w:rPr>
          <w:rFonts w:hint="eastAsia"/>
        </w:rPr>
        <w:t>其中，</w:t>
      </w:r>
      <w:r>
        <w:t>OP</w:t>
      </w:r>
      <w:r>
        <w:rPr>
          <w:rFonts w:hint="eastAsia"/>
        </w:rPr>
        <w:t>为</w:t>
      </w:r>
      <w:r w:rsidRPr="006F0D0F">
        <w:rPr>
          <w:rFonts w:hint="eastAsia"/>
        </w:rPr>
        <w:t>001101</w:t>
      </w:r>
      <w:r>
        <w:t>B</w:t>
      </w:r>
      <w:r>
        <w:t>，</w:t>
      </w:r>
      <w:r>
        <w:rPr>
          <w:rFonts w:hint="eastAsia"/>
        </w:rPr>
        <w:t>rs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immediate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AE39E7" w:rsidRDefault="00AE39E7" w:rsidP="00AE39E7">
      <w:r>
        <w:rPr>
          <w:rFonts w:hint="eastAsia"/>
        </w:rPr>
        <w:t>将该指令分别按照小端方式和大端方式存储在</w:t>
      </w:r>
      <w:r>
        <w:rPr>
          <w:rFonts w:hint="eastAsia"/>
        </w:rPr>
        <w:t>2000</w:t>
      </w:r>
      <w:r>
        <w:rPr>
          <w:rFonts w:hint="eastAsia"/>
        </w:rPr>
        <w:t>号开始的四个字节存储单元中。要求用十六进制数表示</w:t>
      </w:r>
      <w:r w:rsidR="00AD51A5">
        <w:rPr>
          <w:rFonts w:hint="eastAsia"/>
        </w:rPr>
        <w:t>，结果直接填入表中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636"/>
        <w:gridCol w:w="781"/>
        <w:gridCol w:w="709"/>
        <w:gridCol w:w="850"/>
      </w:tblGrid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单元地址</w:t>
            </w:r>
          </w:p>
        </w:tc>
        <w:tc>
          <w:tcPr>
            <w:tcW w:w="636" w:type="dxa"/>
          </w:tcPr>
          <w:p w:rsidR="00AE39E7" w:rsidRDefault="00AE39E7" w:rsidP="006A1589">
            <w:r>
              <w:t>2000</w:t>
            </w:r>
          </w:p>
        </w:tc>
        <w:tc>
          <w:tcPr>
            <w:tcW w:w="781" w:type="dxa"/>
          </w:tcPr>
          <w:p w:rsidR="00AE39E7" w:rsidRDefault="00AE39E7" w:rsidP="006A1589">
            <w:r>
              <w:t>2001</w:t>
            </w:r>
          </w:p>
        </w:tc>
        <w:tc>
          <w:tcPr>
            <w:tcW w:w="709" w:type="dxa"/>
          </w:tcPr>
          <w:p w:rsidR="00AE39E7" w:rsidRDefault="00AE39E7" w:rsidP="006A1589">
            <w:r>
              <w:t>2001</w:t>
            </w:r>
          </w:p>
        </w:tc>
        <w:tc>
          <w:tcPr>
            <w:tcW w:w="850" w:type="dxa"/>
          </w:tcPr>
          <w:p w:rsidR="00AE39E7" w:rsidRDefault="00AE39E7" w:rsidP="006A1589">
            <w:r>
              <w:t>2003</w:t>
            </w:r>
          </w:p>
        </w:tc>
      </w:tr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小端方式</w:t>
            </w:r>
          </w:p>
        </w:tc>
        <w:tc>
          <w:tcPr>
            <w:tcW w:w="636" w:type="dxa"/>
          </w:tcPr>
          <w:p w:rsidR="00AE39E7" w:rsidRDefault="00AE39E7" w:rsidP="006A1589"/>
        </w:tc>
        <w:tc>
          <w:tcPr>
            <w:tcW w:w="781" w:type="dxa"/>
          </w:tcPr>
          <w:p w:rsidR="00AE39E7" w:rsidRDefault="00AE39E7" w:rsidP="006A1589"/>
        </w:tc>
        <w:tc>
          <w:tcPr>
            <w:tcW w:w="709" w:type="dxa"/>
          </w:tcPr>
          <w:p w:rsidR="00AE39E7" w:rsidRDefault="00AE39E7" w:rsidP="006A1589"/>
        </w:tc>
        <w:tc>
          <w:tcPr>
            <w:tcW w:w="850" w:type="dxa"/>
          </w:tcPr>
          <w:p w:rsidR="00AE39E7" w:rsidRDefault="00AE39E7" w:rsidP="006A1589"/>
        </w:tc>
      </w:tr>
      <w:tr w:rsidR="00AE39E7" w:rsidTr="006A1589">
        <w:tc>
          <w:tcPr>
            <w:tcW w:w="1101" w:type="dxa"/>
          </w:tcPr>
          <w:p w:rsidR="00AE39E7" w:rsidRDefault="00AE39E7" w:rsidP="006A1589">
            <w:r>
              <w:rPr>
                <w:rFonts w:hint="eastAsia"/>
              </w:rPr>
              <w:t>大端方式</w:t>
            </w:r>
          </w:p>
        </w:tc>
        <w:tc>
          <w:tcPr>
            <w:tcW w:w="636" w:type="dxa"/>
          </w:tcPr>
          <w:p w:rsidR="00AE39E7" w:rsidRDefault="00AE39E7" w:rsidP="006A1589"/>
        </w:tc>
        <w:tc>
          <w:tcPr>
            <w:tcW w:w="781" w:type="dxa"/>
          </w:tcPr>
          <w:p w:rsidR="00AE39E7" w:rsidRDefault="00AE39E7" w:rsidP="006A1589"/>
        </w:tc>
        <w:tc>
          <w:tcPr>
            <w:tcW w:w="709" w:type="dxa"/>
          </w:tcPr>
          <w:p w:rsidR="00AE39E7" w:rsidRDefault="00AE39E7" w:rsidP="006A1589"/>
        </w:tc>
        <w:tc>
          <w:tcPr>
            <w:tcW w:w="850" w:type="dxa"/>
          </w:tcPr>
          <w:p w:rsidR="00AE39E7" w:rsidRDefault="00AE39E7" w:rsidP="006A1589"/>
        </w:tc>
      </w:tr>
    </w:tbl>
    <w:p w:rsidR="00155E11" w:rsidRDefault="00155E11" w:rsidP="00155E11"/>
    <w:p w:rsidR="000772F2" w:rsidRDefault="00F7452F" w:rsidP="000772F2">
      <w:pPr>
        <w:rPr>
          <w:rFonts w:ascii="宋体" w:hAnsi="宋体"/>
          <w:color w:val="000000"/>
          <w:szCs w:val="21"/>
        </w:rPr>
      </w:pPr>
      <w:r>
        <w:lastRenderedPageBreak/>
        <w:t xml:space="preserve">4. </w:t>
      </w:r>
      <w:r w:rsidR="000772F2">
        <w:rPr>
          <w:rFonts w:ascii="宋体" w:hAnsi="宋体" w:hint="eastAsia"/>
          <w:color w:val="000000"/>
          <w:szCs w:val="21"/>
        </w:rPr>
        <w:t>设有下图所示单周期MIPS数据通路，试分别指出下列指令在该数据通路中执行时，</w:t>
      </w:r>
      <w:r w:rsidR="00FC0640">
        <w:rPr>
          <w:rFonts w:ascii="宋体" w:hAnsi="宋体" w:hint="eastAsia"/>
          <w:color w:val="000000"/>
          <w:szCs w:val="21"/>
        </w:rPr>
        <w:t>各</w:t>
      </w:r>
      <w:r w:rsidR="000772F2">
        <w:rPr>
          <w:rFonts w:ascii="宋体" w:hAnsi="宋体" w:hint="eastAsia"/>
          <w:color w:val="000000"/>
          <w:szCs w:val="21"/>
        </w:rPr>
        <w:t>控制信号</w:t>
      </w:r>
      <w:r w:rsidR="00FC0640">
        <w:rPr>
          <w:rFonts w:ascii="宋体" w:hAnsi="宋体" w:hint="eastAsia"/>
          <w:color w:val="000000"/>
          <w:szCs w:val="21"/>
        </w:rPr>
        <w:t>的取值是什么</w:t>
      </w:r>
      <w:r w:rsidR="000772F2">
        <w:rPr>
          <w:rFonts w:ascii="宋体" w:hAnsi="宋体" w:hint="eastAsia"/>
          <w:color w:val="000000"/>
          <w:szCs w:val="21"/>
        </w:rPr>
        <w:t>？</w:t>
      </w:r>
      <w:r w:rsidR="00DD3C96">
        <w:rPr>
          <w:rFonts w:ascii="宋体" w:hAnsi="宋体" w:hint="eastAsia"/>
          <w:color w:val="000000"/>
          <w:szCs w:val="21"/>
        </w:rPr>
        <w:t>说明：有效为1</w:t>
      </w:r>
      <w:r w:rsidR="00F85A1F">
        <w:rPr>
          <w:rFonts w:ascii="宋体" w:hAnsi="宋体" w:hint="eastAsia"/>
          <w:color w:val="000000"/>
          <w:szCs w:val="21"/>
        </w:rPr>
        <w:t>;</w:t>
      </w:r>
      <w:r w:rsidR="00DD3C96">
        <w:rPr>
          <w:rFonts w:ascii="宋体" w:hAnsi="宋体" w:hint="eastAsia"/>
          <w:color w:val="000000"/>
          <w:szCs w:val="21"/>
        </w:rPr>
        <w:t>无效为0</w:t>
      </w:r>
      <w:r w:rsidR="00F85A1F">
        <w:rPr>
          <w:rFonts w:ascii="宋体" w:hAnsi="宋体" w:hint="eastAsia"/>
          <w:color w:val="000000"/>
          <w:szCs w:val="21"/>
        </w:rPr>
        <w:t xml:space="preserve">; </w:t>
      </w:r>
      <w:r w:rsidR="00DD3C96">
        <w:rPr>
          <w:rFonts w:ascii="宋体" w:hAnsi="宋体" w:hint="eastAsia"/>
          <w:color w:val="000000"/>
          <w:szCs w:val="21"/>
        </w:rPr>
        <w:t>ALUctr可为add</w:t>
      </w:r>
      <w:r w:rsidR="00DD3C96">
        <w:rPr>
          <w:rFonts w:ascii="宋体" w:hAnsi="宋体"/>
          <w:color w:val="000000"/>
          <w:szCs w:val="21"/>
        </w:rPr>
        <w:t>,sub,addu,subu,or,and</w:t>
      </w:r>
      <w:r w:rsidR="00F85A1F">
        <w:rPr>
          <w:rFonts w:ascii="宋体" w:hAnsi="宋体"/>
          <w:color w:val="000000"/>
          <w:szCs w:val="21"/>
        </w:rPr>
        <w:t>;</w:t>
      </w:r>
      <w:r w:rsidR="00F85A1F">
        <w:rPr>
          <w:rFonts w:ascii="宋体" w:hAnsi="宋体" w:hint="eastAsia"/>
          <w:color w:val="000000"/>
          <w:szCs w:val="21"/>
        </w:rPr>
        <w:t>无影响为x.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 w:rsidR="006F777E">
        <w:rPr>
          <w:rFonts w:ascii="宋体" w:hAnsi="宋体" w:hint="eastAsia"/>
          <w:color w:val="000000"/>
          <w:szCs w:val="21"/>
        </w:rPr>
        <w:t>and</w:t>
      </w:r>
      <w:r w:rsidR="00015574"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1,</w:t>
      </w:r>
      <w:r w:rsidR="006F777E">
        <w:rPr>
          <w:rFonts w:ascii="宋体" w:hAnsi="宋体"/>
          <w:color w:val="000000"/>
          <w:szCs w:val="21"/>
        </w:rPr>
        <w:t>$s2,</w:t>
      </w:r>
      <w:r>
        <w:rPr>
          <w:rFonts w:ascii="宋体" w:hAnsi="宋体" w:hint="eastAsia"/>
          <w:color w:val="000000"/>
          <w:szCs w:val="21"/>
        </w:rPr>
        <w:t>100</w:t>
      </w:r>
    </w:p>
    <w:p w:rsidR="000529C0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（2）</w:t>
      </w:r>
      <w:r>
        <w:rPr>
          <w:rFonts w:ascii="宋体" w:hAnsi="宋体" w:hint="eastAsia"/>
          <w:color w:val="000000"/>
          <w:szCs w:val="21"/>
        </w:rPr>
        <w:t>sub</w:t>
      </w:r>
      <w:r>
        <w:rPr>
          <w:rFonts w:ascii="宋体" w:hAnsi="宋体"/>
          <w:color w:val="000000"/>
          <w:szCs w:val="21"/>
        </w:rPr>
        <w:t xml:space="preserve"> $8,$4,$5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r w:rsidR="00015574">
        <w:rPr>
          <w:rFonts w:ascii="宋体" w:hAnsi="宋体" w:hint="eastAsia"/>
          <w:color w:val="000000"/>
          <w:szCs w:val="21"/>
        </w:rPr>
        <w:t>lw</w:t>
      </w:r>
      <w:r>
        <w:rPr>
          <w:rFonts w:ascii="宋体" w:hAnsi="宋体" w:hint="eastAsia"/>
          <w:color w:val="000000"/>
          <w:szCs w:val="21"/>
        </w:rPr>
        <w:t xml:space="preserve"> $</w:t>
      </w:r>
      <w:r w:rsidR="006F777E">
        <w:rPr>
          <w:rFonts w:ascii="宋体" w:hAnsi="宋体"/>
          <w:color w:val="000000"/>
          <w:szCs w:val="21"/>
        </w:rPr>
        <w:t>t</w:t>
      </w:r>
      <w:r>
        <w:rPr>
          <w:rFonts w:ascii="宋体" w:hAnsi="宋体" w:hint="eastAsia"/>
          <w:color w:val="000000"/>
          <w:szCs w:val="21"/>
        </w:rPr>
        <w:t>1，20($</w:t>
      </w:r>
      <w:r w:rsidR="006F777E"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2)</w:t>
      </w:r>
    </w:p>
    <w:p w:rsidR="000772F2" w:rsidRDefault="000772F2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</w:t>
      </w:r>
      <w:r w:rsidR="00015574">
        <w:rPr>
          <w:rFonts w:ascii="宋体" w:hAnsi="宋体" w:hint="eastAsia"/>
          <w:color w:val="000000"/>
          <w:szCs w:val="21"/>
        </w:rPr>
        <w:t>beq</w:t>
      </w:r>
      <w:r>
        <w:rPr>
          <w:rFonts w:ascii="宋体" w:hAnsi="宋体" w:hint="eastAsia"/>
          <w:color w:val="000000"/>
          <w:szCs w:val="21"/>
        </w:rPr>
        <w:t xml:space="preserve">  $s1,$t1,200      </w:t>
      </w:r>
    </w:p>
    <w:p w:rsidR="000772F2" w:rsidRDefault="000529C0" w:rsidP="000772F2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>
            <wp:extent cx="4466289" cy="2561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28" cy="2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C0" w:rsidRDefault="000529C0" w:rsidP="000772F2">
      <w:pPr>
        <w:rPr>
          <w:rFonts w:ascii="宋体" w:hAnsi="宋体"/>
          <w:color w:val="00000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"/>
        <w:gridCol w:w="841"/>
        <w:gridCol w:w="840"/>
        <w:gridCol w:w="772"/>
        <w:gridCol w:w="924"/>
        <w:gridCol w:w="827"/>
        <w:gridCol w:w="769"/>
        <w:gridCol w:w="1133"/>
        <w:gridCol w:w="792"/>
        <w:gridCol w:w="717"/>
      </w:tblGrid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B04697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st</w:t>
            </w:r>
          </w:p>
        </w:tc>
        <w:tc>
          <w:tcPr>
            <w:tcW w:w="850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772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929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ExtOP</w:t>
            </w:r>
          </w:p>
        </w:tc>
        <w:tc>
          <w:tcPr>
            <w:tcW w:w="769" w:type="dxa"/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RegWr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Branch</w:t>
            </w: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EB02FB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Jump</w:t>
            </w: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</w:rPr>
              <w:t>and</w:t>
            </w:r>
            <w:r>
              <w:rPr>
                <w:rFonts w:hint="eastAsia"/>
                <w:b/>
                <w:color w:val="2A2A2A"/>
                <w:sz w:val="20"/>
                <w:szCs w:val="20"/>
              </w:rPr>
              <w:t>i</w:t>
            </w:r>
          </w:p>
        </w:tc>
        <w:tc>
          <w:tcPr>
            <w:tcW w:w="851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50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772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bookmarkStart w:id="0" w:name="_GoBack"/>
            <w:bookmarkEnd w:id="0"/>
            <w:r>
              <w:rPr>
                <w:b/>
                <w:color w:val="2A2A2A"/>
                <w:sz w:val="20"/>
                <w:szCs w:val="20"/>
                <w:lang w:val="pt-BR"/>
              </w:rPr>
              <w:t>and</w:t>
            </w:r>
          </w:p>
        </w:tc>
        <w:tc>
          <w:tcPr>
            <w:tcW w:w="929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851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69" w:type="dxa"/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4602F0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s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ub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l</w:t>
            </w:r>
            <w:r w:rsidR="00DC3BDE">
              <w:rPr>
                <w:b/>
                <w:color w:val="2A2A2A"/>
                <w:sz w:val="20"/>
                <w:szCs w:val="20"/>
                <w:lang w:val="pt-BR"/>
              </w:rPr>
              <w:t>w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  <w:tr w:rsidR="00EB02FB" w:rsidRPr="0062117B" w:rsidTr="00EB02FB">
        <w:trPr>
          <w:jc w:val="center"/>
        </w:trPr>
        <w:tc>
          <w:tcPr>
            <w:tcW w:w="704" w:type="dxa"/>
          </w:tcPr>
          <w:p w:rsidR="00EB02FB" w:rsidRDefault="00EB02FB" w:rsidP="000529C0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b/>
                <w:color w:val="2A2A2A"/>
                <w:sz w:val="20"/>
                <w:szCs w:val="20"/>
                <w:lang w:val="pt-BR"/>
              </w:rPr>
              <w:t>b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eq</w:t>
            </w: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0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72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92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851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69" w:type="dxa"/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1133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07" w:type="dxa"/>
            <w:tcBorders>
              <w:righ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  <w:tc>
          <w:tcPr>
            <w:tcW w:w="730" w:type="dxa"/>
            <w:tcBorders>
              <w:left w:val="single" w:sz="12" w:space="0" w:color="auto"/>
            </w:tcBorders>
          </w:tcPr>
          <w:p w:rsidR="00EB02FB" w:rsidRPr="0062117B" w:rsidRDefault="00EB02FB" w:rsidP="00863ED6">
            <w:pPr>
              <w:rPr>
                <w:b/>
                <w:color w:val="2A2A2A"/>
                <w:sz w:val="20"/>
                <w:szCs w:val="20"/>
                <w:lang w:val="pt-BR"/>
              </w:rPr>
            </w:pPr>
          </w:p>
        </w:tc>
      </w:tr>
    </w:tbl>
    <w:p w:rsidR="000529C0" w:rsidRDefault="000529C0" w:rsidP="000772F2">
      <w:pPr>
        <w:rPr>
          <w:rFonts w:ascii="宋体" w:hAnsi="宋体"/>
          <w:color w:val="000000"/>
          <w:szCs w:val="21"/>
        </w:rPr>
      </w:pP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>
        <w:rPr>
          <w:rFonts w:hAnsi="宋体"/>
          <w:spacing w:val="-4"/>
          <w:kern w:val="18"/>
          <w:szCs w:val="21"/>
        </w:rPr>
        <w:t xml:space="preserve">5. </w:t>
      </w:r>
      <w:r w:rsidRPr="00F21116">
        <w:rPr>
          <w:rFonts w:hAnsi="宋体"/>
          <w:spacing w:val="-4"/>
          <w:kern w:val="18"/>
          <w:szCs w:val="21"/>
        </w:rPr>
        <w:t>某半导体存储器容量为</w:t>
      </w:r>
      <w:r w:rsidRPr="00F21116">
        <w:rPr>
          <w:rFonts w:hint="eastAsia"/>
          <w:spacing w:val="-4"/>
          <w:kern w:val="18"/>
          <w:szCs w:val="21"/>
        </w:rPr>
        <w:t>4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K</w:t>
      </w:r>
      <w:r w:rsidRPr="00F21116">
        <w:rPr>
          <w:rFonts w:ascii="宋体" w:hAnsi="宋体" w:hint="eastAsia"/>
          <w:spacing w:val="-4"/>
          <w:kern w:val="18"/>
          <w:szCs w:val="21"/>
        </w:rPr>
        <w:t>×</w:t>
      </w:r>
      <w:r w:rsidRPr="00F21116">
        <w:rPr>
          <w:rFonts w:hint="eastAsia"/>
          <w:spacing w:val="-4"/>
          <w:kern w:val="18"/>
          <w:szCs w:val="21"/>
        </w:rPr>
        <w:t>16</w:t>
      </w:r>
      <w:r w:rsidRPr="00F21116">
        <w:rPr>
          <w:rFonts w:hint="eastAsia"/>
          <w:spacing w:val="-4"/>
          <w:kern w:val="18"/>
          <w:szCs w:val="21"/>
        </w:rPr>
        <w:t>，</w:t>
      </w:r>
      <w:r w:rsidRPr="00F21116">
        <w:rPr>
          <w:rFonts w:hAnsi="宋体"/>
          <w:spacing w:val="-4"/>
          <w:kern w:val="18"/>
          <w:szCs w:val="21"/>
        </w:rPr>
        <w:t>其中</w:t>
      </w:r>
      <w:r w:rsidRPr="00F21116">
        <w:rPr>
          <w:rFonts w:hAnsi="宋体" w:hint="eastAsia"/>
          <w:spacing w:val="-4"/>
          <w:kern w:val="18"/>
          <w:szCs w:val="21"/>
        </w:rPr>
        <w:t>0</w:t>
      </w:r>
      <w:r w:rsidRPr="00F21116">
        <w:rPr>
          <w:spacing w:val="-4"/>
          <w:kern w:val="18"/>
          <w:szCs w:val="21"/>
        </w:rPr>
        <w:t>000H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rFonts w:hint="eastAsia"/>
          <w:spacing w:val="-4"/>
          <w:kern w:val="18"/>
          <w:szCs w:val="21"/>
        </w:rPr>
        <w:t>0B</w:t>
      </w:r>
      <w:r w:rsidRPr="00F21116">
        <w:rPr>
          <w:spacing w:val="-4"/>
          <w:kern w:val="18"/>
          <w:szCs w:val="21"/>
        </w:rPr>
        <w:t>FFH</w:t>
      </w:r>
      <w:r w:rsidRPr="00F21116">
        <w:rPr>
          <w:rFonts w:hAnsi="宋体"/>
          <w:spacing w:val="-4"/>
          <w:kern w:val="18"/>
          <w:szCs w:val="21"/>
        </w:rPr>
        <w:t>为</w:t>
      </w:r>
      <w:r w:rsidRPr="00F21116">
        <w:rPr>
          <w:spacing w:val="-4"/>
          <w:kern w:val="18"/>
          <w:szCs w:val="21"/>
        </w:rPr>
        <w:t>ROM</w:t>
      </w:r>
      <w:r w:rsidRPr="00F21116">
        <w:rPr>
          <w:rFonts w:hAnsi="宋体"/>
          <w:spacing w:val="-4"/>
          <w:kern w:val="18"/>
          <w:szCs w:val="21"/>
        </w:rPr>
        <w:t>区，</w:t>
      </w:r>
      <w:r w:rsidRPr="00F21116">
        <w:rPr>
          <w:rFonts w:hAnsi="宋体" w:hint="eastAsia"/>
          <w:spacing w:val="-4"/>
          <w:kern w:val="18"/>
          <w:szCs w:val="21"/>
        </w:rPr>
        <w:t>0C</w:t>
      </w:r>
      <w:r w:rsidRPr="00F21116">
        <w:rPr>
          <w:spacing w:val="-4"/>
          <w:kern w:val="18"/>
          <w:szCs w:val="21"/>
        </w:rPr>
        <w:t>00H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rFonts w:hint="eastAsia"/>
          <w:spacing w:val="-4"/>
          <w:kern w:val="18"/>
          <w:szCs w:val="21"/>
        </w:rPr>
        <w:t>FFF</w:t>
      </w:r>
      <w:r w:rsidRPr="00F21116">
        <w:rPr>
          <w:spacing w:val="-4"/>
          <w:kern w:val="18"/>
          <w:szCs w:val="21"/>
        </w:rPr>
        <w:t>H</w:t>
      </w:r>
      <w:r w:rsidRPr="00F21116">
        <w:rPr>
          <w:rFonts w:hAnsi="宋体"/>
          <w:spacing w:val="-4"/>
          <w:kern w:val="18"/>
          <w:szCs w:val="21"/>
        </w:rPr>
        <w:t>为</w:t>
      </w:r>
      <w:r w:rsidRPr="00F21116">
        <w:rPr>
          <w:spacing w:val="-4"/>
          <w:kern w:val="18"/>
          <w:szCs w:val="21"/>
        </w:rPr>
        <w:t>RAM</w:t>
      </w:r>
      <w:r w:rsidRPr="00F21116">
        <w:rPr>
          <w:rFonts w:hAnsi="宋体"/>
          <w:spacing w:val="-4"/>
          <w:kern w:val="18"/>
          <w:szCs w:val="21"/>
        </w:rPr>
        <w:t>区，地址总线</w:t>
      </w:r>
      <w:r w:rsidRPr="00F21116">
        <w:rPr>
          <w:spacing w:val="-4"/>
          <w:kern w:val="18"/>
          <w:szCs w:val="21"/>
        </w:rPr>
        <w:t>A</w:t>
      </w:r>
      <w:r w:rsidRPr="00F21116">
        <w:rPr>
          <w:spacing w:val="-4"/>
          <w:kern w:val="18"/>
          <w:szCs w:val="21"/>
          <w:vertAlign w:val="subscript"/>
        </w:rPr>
        <w:t>1</w:t>
      </w:r>
      <w:r>
        <w:rPr>
          <w:rFonts w:hint="eastAsia"/>
          <w:spacing w:val="-4"/>
          <w:kern w:val="18"/>
          <w:szCs w:val="21"/>
          <w:vertAlign w:val="subscript"/>
        </w:rPr>
        <w:t>1</w:t>
      </w:r>
      <w:r w:rsidRPr="00F21116">
        <w:rPr>
          <w:rFonts w:hint="eastAsia"/>
          <w:spacing w:val="-4"/>
          <w:kern w:val="18"/>
          <w:szCs w:val="21"/>
        </w:rPr>
        <w:t>～</w:t>
      </w:r>
      <w:r w:rsidRPr="00F21116">
        <w:rPr>
          <w:spacing w:val="-4"/>
          <w:kern w:val="18"/>
          <w:szCs w:val="21"/>
        </w:rPr>
        <w:t>A</w:t>
      </w:r>
      <w:r w:rsidRPr="00F21116">
        <w:rPr>
          <w:spacing w:val="-4"/>
          <w:kern w:val="18"/>
          <w:szCs w:val="21"/>
          <w:vertAlign w:val="subscript"/>
        </w:rPr>
        <w:t>0</w:t>
      </w:r>
      <w:r w:rsidRPr="00F21116">
        <w:rPr>
          <w:rFonts w:hAnsi="宋体"/>
          <w:spacing w:val="-4"/>
          <w:kern w:val="18"/>
          <w:szCs w:val="21"/>
        </w:rPr>
        <w:t>（低）。</w:t>
      </w:r>
      <w:r w:rsidRPr="00F21116">
        <w:rPr>
          <w:spacing w:val="-4"/>
          <w:kern w:val="18"/>
          <w:szCs w:val="21"/>
        </w:rPr>
        <w:t>ROM</w:t>
      </w:r>
      <w:r w:rsidRPr="00F21116">
        <w:rPr>
          <w:rFonts w:hint="eastAsia"/>
          <w:spacing w:val="-4"/>
          <w:kern w:val="18"/>
          <w:szCs w:val="21"/>
        </w:rPr>
        <w:t>芯片有</w:t>
      </w:r>
      <w:r w:rsidRPr="00F21116">
        <w:rPr>
          <w:rFonts w:hint="eastAsia"/>
          <w:spacing w:val="-4"/>
          <w:kern w:val="18"/>
          <w:szCs w:val="21"/>
        </w:rPr>
        <w:t>1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KB</w:t>
      </w:r>
      <w:r w:rsidRPr="00F21116">
        <w:rPr>
          <w:spacing w:val="-4"/>
          <w:szCs w:val="21"/>
        </w:rPr>
        <w:t> </w:t>
      </w:r>
      <w:r w:rsidRPr="00F21116">
        <w:rPr>
          <w:spacing w:val="-4"/>
          <w:kern w:val="18"/>
          <w:szCs w:val="21"/>
        </w:rPr>
        <w:t>/</w:t>
      </w:r>
      <w:r w:rsidRPr="00F21116">
        <w:rPr>
          <w:rFonts w:hAnsi="宋体"/>
          <w:spacing w:val="-4"/>
          <w:kern w:val="18"/>
          <w:szCs w:val="21"/>
        </w:rPr>
        <w:t>片</w:t>
      </w:r>
      <w:r w:rsidRPr="00F21116">
        <w:rPr>
          <w:rFonts w:hAnsi="宋体" w:hint="eastAsia"/>
          <w:spacing w:val="-4"/>
          <w:kern w:val="18"/>
          <w:szCs w:val="21"/>
        </w:rPr>
        <w:t>和</w:t>
      </w:r>
      <w:r w:rsidRPr="00F21116">
        <w:rPr>
          <w:rFonts w:hAnsi="宋体" w:hint="eastAsia"/>
          <w:spacing w:val="-4"/>
          <w:kern w:val="18"/>
          <w:szCs w:val="21"/>
        </w:rPr>
        <w:t>2KB/</w:t>
      </w:r>
      <w:r w:rsidRPr="00F21116">
        <w:rPr>
          <w:rFonts w:hAnsi="宋体" w:hint="eastAsia"/>
          <w:spacing w:val="-4"/>
          <w:kern w:val="18"/>
          <w:szCs w:val="21"/>
        </w:rPr>
        <w:t>片两种，</w:t>
      </w:r>
      <w:r w:rsidRPr="00F21116">
        <w:rPr>
          <w:kern w:val="18"/>
          <w:szCs w:val="21"/>
        </w:rPr>
        <w:t>RAM</w:t>
      </w:r>
      <w:r w:rsidRPr="00F21116">
        <w:rPr>
          <w:rFonts w:hint="eastAsia"/>
          <w:kern w:val="18"/>
          <w:szCs w:val="21"/>
        </w:rPr>
        <w:t>芯片有</w:t>
      </w:r>
      <w:r w:rsidRPr="00F21116">
        <w:rPr>
          <w:rFonts w:hint="eastAsia"/>
          <w:kern w:val="18"/>
          <w:szCs w:val="21"/>
        </w:rPr>
        <w:t>1</w:t>
      </w:r>
      <w:r w:rsidRPr="00F21116">
        <w:rPr>
          <w:szCs w:val="21"/>
        </w:rPr>
        <w:t> </w:t>
      </w:r>
      <w:r w:rsidRPr="00F21116">
        <w:rPr>
          <w:kern w:val="18"/>
          <w:szCs w:val="21"/>
        </w:rPr>
        <w:t>K</w:t>
      </w:r>
      <w:r w:rsidRPr="00F21116">
        <w:rPr>
          <w:rFonts w:hint="eastAsia"/>
          <w:kern w:val="18"/>
          <w:szCs w:val="21"/>
        </w:rPr>
        <w:t>B</w:t>
      </w:r>
      <w:r w:rsidRPr="00F21116">
        <w:rPr>
          <w:szCs w:val="21"/>
        </w:rPr>
        <w:t> </w:t>
      </w:r>
      <w:r w:rsidRPr="00F21116">
        <w:rPr>
          <w:kern w:val="18"/>
          <w:szCs w:val="21"/>
        </w:rPr>
        <w:t>/</w:t>
      </w:r>
      <w:r w:rsidRPr="00F21116">
        <w:rPr>
          <w:rFonts w:hAnsi="宋体"/>
          <w:kern w:val="18"/>
          <w:szCs w:val="21"/>
        </w:rPr>
        <w:t>片</w:t>
      </w:r>
      <w:r w:rsidRPr="00F21116">
        <w:rPr>
          <w:rFonts w:hAnsi="宋体" w:hint="eastAsia"/>
          <w:kern w:val="18"/>
          <w:szCs w:val="21"/>
        </w:rPr>
        <w:t>和</w:t>
      </w:r>
      <w:r w:rsidRPr="00F21116">
        <w:rPr>
          <w:rFonts w:hAnsi="宋体" w:hint="eastAsia"/>
          <w:kern w:val="18"/>
          <w:szCs w:val="21"/>
        </w:rPr>
        <w:t>2KB/</w:t>
      </w:r>
      <w:r w:rsidRPr="00F21116">
        <w:rPr>
          <w:rFonts w:hAnsi="宋体" w:hint="eastAsia"/>
          <w:kern w:val="18"/>
          <w:szCs w:val="21"/>
        </w:rPr>
        <w:t>片两种</w:t>
      </w:r>
      <w:r w:rsidRPr="00F21116">
        <w:rPr>
          <w:rFonts w:hAnsi="宋体"/>
          <w:kern w:val="18"/>
          <w:szCs w:val="21"/>
        </w:rPr>
        <w:t>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kern w:val="18"/>
          <w:szCs w:val="21"/>
        </w:rPr>
        <w:t>1</w:t>
      </w:r>
      <w:r w:rsidRPr="00F21116">
        <w:rPr>
          <w:rFonts w:hint="eastAsia"/>
          <w:kern w:val="18"/>
          <w:szCs w:val="21"/>
        </w:rPr>
        <w:t>）计算该存储器的</w:t>
      </w:r>
      <w:r w:rsidRPr="00F21116">
        <w:rPr>
          <w:rFonts w:hint="eastAsia"/>
          <w:kern w:val="18"/>
          <w:szCs w:val="21"/>
        </w:rPr>
        <w:t>ROM</w:t>
      </w:r>
      <w:r w:rsidRPr="00F21116">
        <w:rPr>
          <w:rFonts w:hint="eastAsia"/>
          <w:kern w:val="18"/>
          <w:szCs w:val="21"/>
        </w:rPr>
        <w:t>区容量和</w:t>
      </w:r>
      <w:r w:rsidRPr="00F21116">
        <w:rPr>
          <w:rFonts w:hint="eastAsia"/>
          <w:kern w:val="18"/>
          <w:szCs w:val="21"/>
        </w:rPr>
        <w:t>RAM</w:t>
      </w:r>
      <w:r w:rsidRPr="00F21116">
        <w:rPr>
          <w:rFonts w:hint="eastAsia"/>
          <w:kern w:val="18"/>
          <w:szCs w:val="21"/>
        </w:rPr>
        <w:t>区容量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2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计算所需各类芯片的数量。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3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说明加到各芯片的地址范围值和地址线。</w:t>
      </w:r>
    </w:p>
    <w:p w:rsidR="009B4A05" w:rsidRPr="00F21116" w:rsidRDefault="009B4A05" w:rsidP="009B4A05">
      <w:pPr>
        <w:spacing w:line="290" w:lineRule="exact"/>
        <w:rPr>
          <w:kern w:val="18"/>
          <w:szCs w:val="21"/>
        </w:rPr>
      </w:pPr>
      <w:r w:rsidRPr="00F21116">
        <w:rPr>
          <w:rFonts w:hint="eastAsia"/>
          <w:kern w:val="18"/>
          <w:szCs w:val="21"/>
        </w:rPr>
        <w:t>（</w:t>
      </w:r>
      <w:r w:rsidRPr="00F21116">
        <w:rPr>
          <w:rFonts w:hint="eastAsia"/>
          <w:kern w:val="18"/>
          <w:szCs w:val="21"/>
        </w:rPr>
        <w:t>4</w:t>
      </w:r>
      <w:r w:rsidRPr="00F21116">
        <w:rPr>
          <w:rFonts w:hint="eastAsia"/>
          <w:kern w:val="18"/>
          <w:szCs w:val="21"/>
        </w:rPr>
        <w:t>）</w:t>
      </w:r>
      <w:r w:rsidRPr="00F21116">
        <w:rPr>
          <w:kern w:val="18"/>
          <w:szCs w:val="21"/>
        </w:rPr>
        <w:t>写出各片选信号的逻辑式。</w:t>
      </w:r>
    </w:p>
    <w:p w:rsidR="003706C8" w:rsidRDefault="003706C8" w:rsidP="009B4A05">
      <w:pPr>
        <w:ind w:firstLine="284"/>
        <w:rPr>
          <w:szCs w:val="21"/>
        </w:rPr>
      </w:pPr>
    </w:p>
    <w:p w:rsidR="00B400BD" w:rsidRDefault="00B400BD" w:rsidP="009B4A05">
      <w:pPr>
        <w:ind w:firstLine="284"/>
        <w:rPr>
          <w:szCs w:val="21"/>
        </w:rPr>
      </w:pPr>
    </w:p>
    <w:p w:rsidR="00B400BD" w:rsidRDefault="00B400BD" w:rsidP="009B4A05">
      <w:pPr>
        <w:ind w:firstLine="284"/>
        <w:rPr>
          <w:szCs w:val="21"/>
        </w:rPr>
      </w:pPr>
    </w:p>
    <w:p w:rsidR="00B400BD" w:rsidRPr="005E36DD" w:rsidRDefault="00B400BD" w:rsidP="009B4A05">
      <w:pPr>
        <w:ind w:firstLine="284"/>
        <w:rPr>
          <w:kern w:val="18"/>
          <w:szCs w:val="21"/>
        </w:rPr>
      </w:pPr>
    </w:p>
    <w:p w:rsidR="008F474D" w:rsidRPr="00254E6B" w:rsidRDefault="008F474D" w:rsidP="008F474D">
      <w:pPr>
        <w:rPr>
          <w:rFonts w:ascii="宋体" w:hAnsi="宋体"/>
          <w:kern w:val="18"/>
          <w:szCs w:val="21"/>
        </w:rPr>
      </w:pPr>
      <w:r>
        <w:t xml:space="preserve">6. </w:t>
      </w:r>
      <w:r w:rsidRPr="00254E6B">
        <w:rPr>
          <w:rFonts w:hint="eastAsia"/>
          <w:kern w:val="18"/>
          <w:szCs w:val="21"/>
        </w:rPr>
        <w:t>设主存容量为</w:t>
      </w:r>
      <w:r>
        <w:rPr>
          <w:rFonts w:hint="eastAsia"/>
          <w:kern w:val="18"/>
          <w:szCs w:val="21"/>
        </w:rPr>
        <w:t>32</w:t>
      </w:r>
      <w:r w:rsidRPr="00254E6B">
        <w:rPr>
          <w:rFonts w:hint="eastAsia"/>
          <w:kern w:val="18"/>
          <w:szCs w:val="21"/>
        </w:rPr>
        <w:t>M</w:t>
      </w:r>
      <w:r w:rsidR="009E0223">
        <w:rPr>
          <w:rFonts w:ascii="宋体" w:hAnsi="宋体" w:hint="eastAsia"/>
          <w:kern w:val="18"/>
          <w:szCs w:val="21"/>
        </w:rPr>
        <w:t>B</w:t>
      </w:r>
      <w:r w:rsidRPr="00254E6B">
        <w:rPr>
          <w:rFonts w:hint="eastAsia"/>
          <w:kern w:val="18"/>
          <w:szCs w:val="21"/>
        </w:rPr>
        <w:t>，</w:t>
      </w:r>
      <w:r>
        <w:rPr>
          <w:rFonts w:hint="eastAsia"/>
          <w:kern w:val="18"/>
          <w:szCs w:val="21"/>
        </w:rPr>
        <w:t>C</w:t>
      </w:r>
      <w:r w:rsidRPr="00254E6B">
        <w:rPr>
          <w:rFonts w:hint="eastAsia"/>
          <w:kern w:val="18"/>
          <w:szCs w:val="21"/>
        </w:rPr>
        <w:t>ache</w:t>
      </w:r>
      <w:r w:rsidRPr="00254E6B">
        <w:rPr>
          <w:rFonts w:hint="eastAsia"/>
          <w:kern w:val="18"/>
          <w:szCs w:val="21"/>
        </w:rPr>
        <w:t>容量</w:t>
      </w:r>
      <w:r>
        <w:rPr>
          <w:rFonts w:hint="eastAsia"/>
          <w:kern w:val="18"/>
          <w:szCs w:val="21"/>
        </w:rPr>
        <w:t>32</w:t>
      </w:r>
      <w:r w:rsidRPr="00254E6B">
        <w:rPr>
          <w:rFonts w:hint="eastAsia"/>
          <w:kern w:val="18"/>
          <w:szCs w:val="21"/>
        </w:rPr>
        <w:t>K</w:t>
      </w:r>
      <w:r w:rsidR="009E0223">
        <w:rPr>
          <w:rFonts w:ascii="宋体" w:hAnsi="宋体" w:hint="eastAsia"/>
          <w:kern w:val="18"/>
          <w:szCs w:val="21"/>
        </w:rPr>
        <w:t>B</w:t>
      </w:r>
      <w:r w:rsidRPr="00254E6B">
        <w:rPr>
          <w:rFonts w:ascii="宋体" w:hAnsi="宋体" w:hint="eastAsia"/>
          <w:kern w:val="18"/>
          <w:szCs w:val="21"/>
        </w:rPr>
        <w:t>位，主存与</w:t>
      </w:r>
      <w:r>
        <w:rPr>
          <w:rFonts w:ascii="宋体" w:hAnsi="宋体" w:hint="eastAsia"/>
          <w:kern w:val="18"/>
          <w:szCs w:val="21"/>
        </w:rPr>
        <w:t>C</w:t>
      </w:r>
      <w:r w:rsidRPr="00254E6B">
        <w:rPr>
          <w:rFonts w:ascii="宋体" w:hAnsi="宋体" w:hint="eastAsia"/>
          <w:kern w:val="18"/>
          <w:szCs w:val="21"/>
        </w:rPr>
        <w:t>ache</w:t>
      </w:r>
      <w:r>
        <w:rPr>
          <w:rFonts w:ascii="宋体" w:hAnsi="宋体" w:hint="eastAsia"/>
          <w:kern w:val="18"/>
          <w:szCs w:val="21"/>
        </w:rPr>
        <w:t>交换数据</w:t>
      </w:r>
      <w:r w:rsidR="009E0223">
        <w:rPr>
          <w:rFonts w:ascii="宋体" w:hAnsi="宋体" w:hint="eastAsia"/>
          <w:kern w:val="18"/>
          <w:szCs w:val="21"/>
        </w:rPr>
        <w:t>单位</w:t>
      </w:r>
      <w:r>
        <w:rPr>
          <w:rFonts w:ascii="宋体" w:hAnsi="宋体" w:hint="eastAsia"/>
          <w:kern w:val="18"/>
          <w:szCs w:val="21"/>
        </w:rPr>
        <w:t>为</w:t>
      </w:r>
      <w:r w:rsidRPr="00254E6B">
        <w:rPr>
          <w:rFonts w:ascii="宋体" w:hAnsi="宋体" w:hint="eastAsia"/>
          <w:kern w:val="18"/>
          <w:szCs w:val="21"/>
        </w:rPr>
        <w:t>4K</w:t>
      </w:r>
      <w:r w:rsidR="009E0223">
        <w:rPr>
          <w:rFonts w:ascii="宋体" w:hAnsi="宋体" w:hint="eastAsia"/>
          <w:kern w:val="18"/>
          <w:szCs w:val="21"/>
        </w:rPr>
        <w:t>B</w:t>
      </w:r>
      <w:r>
        <w:rPr>
          <w:rFonts w:ascii="宋体" w:hAnsi="宋体" w:hint="eastAsia"/>
          <w:kern w:val="18"/>
          <w:szCs w:val="21"/>
        </w:rPr>
        <w:t>。</w:t>
      </w:r>
    </w:p>
    <w:p w:rsidR="008F474D" w:rsidRDefault="008F474D" w:rsidP="008F474D">
      <w:pPr>
        <w:ind w:firstLineChars="200" w:firstLine="420"/>
        <w:rPr>
          <w:rFonts w:ascii="宋体" w:hAnsi="宋体"/>
          <w:kern w:val="18"/>
          <w:szCs w:val="21"/>
        </w:rPr>
      </w:pPr>
      <w:r w:rsidRPr="00254E6B">
        <w:rPr>
          <w:rFonts w:ascii="宋体" w:hAnsi="宋体" w:hint="eastAsia"/>
          <w:kern w:val="18"/>
          <w:szCs w:val="21"/>
        </w:rPr>
        <w:t>（1）</w:t>
      </w:r>
      <w:r w:rsidR="002B1A7C">
        <w:rPr>
          <w:rFonts w:ascii="宋体" w:hAnsi="宋体" w:hint="eastAsia"/>
          <w:kern w:val="18"/>
          <w:szCs w:val="21"/>
        </w:rPr>
        <w:t>计</w:t>
      </w:r>
      <w:r w:rsidR="00AE54A3">
        <w:rPr>
          <w:rFonts w:ascii="宋体" w:hAnsi="宋体" w:hint="eastAsia"/>
          <w:kern w:val="18"/>
          <w:szCs w:val="21"/>
        </w:rPr>
        <w:t>算</w:t>
      </w:r>
      <w:r>
        <w:rPr>
          <w:rFonts w:ascii="宋体" w:hAnsi="宋体" w:hint="eastAsia"/>
          <w:kern w:val="18"/>
          <w:szCs w:val="21"/>
        </w:rPr>
        <w:t>C</w:t>
      </w:r>
      <w:r w:rsidRPr="00254E6B">
        <w:rPr>
          <w:rFonts w:ascii="宋体" w:hAnsi="宋体" w:hint="eastAsia"/>
          <w:kern w:val="18"/>
          <w:szCs w:val="21"/>
        </w:rPr>
        <w:t>ache的</w:t>
      </w:r>
      <w:r>
        <w:rPr>
          <w:rFonts w:ascii="宋体" w:hAnsi="宋体" w:hint="eastAsia"/>
          <w:kern w:val="18"/>
          <w:szCs w:val="21"/>
        </w:rPr>
        <w:t>容量</w:t>
      </w:r>
      <w:r w:rsidRPr="00254E6B">
        <w:rPr>
          <w:rFonts w:ascii="宋体" w:hAnsi="宋体" w:hint="eastAsia"/>
          <w:kern w:val="18"/>
          <w:szCs w:val="21"/>
        </w:rPr>
        <w:t>（</w:t>
      </w:r>
      <w:r>
        <w:rPr>
          <w:rFonts w:ascii="宋体" w:hAnsi="宋体" w:hint="eastAsia"/>
          <w:kern w:val="18"/>
          <w:szCs w:val="21"/>
        </w:rPr>
        <w:t>包含有效位V）。</w:t>
      </w:r>
    </w:p>
    <w:p w:rsidR="008F474D" w:rsidRDefault="008F474D" w:rsidP="008F474D">
      <w:pPr>
        <w:ind w:firstLineChars="200" w:firstLine="420"/>
        <w:rPr>
          <w:rFonts w:ascii="宋体" w:hAnsi="宋体"/>
          <w:bCs/>
          <w:kern w:val="18"/>
          <w:szCs w:val="21"/>
        </w:rPr>
      </w:pPr>
      <w:r>
        <w:rPr>
          <w:rFonts w:ascii="宋体" w:hAnsi="宋体" w:hint="eastAsia"/>
          <w:kern w:val="18"/>
          <w:szCs w:val="21"/>
        </w:rPr>
        <w:t>（2</w:t>
      </w:r>
      <w:r w:rsidR="00AE54A3">
        <w:rPr>
          <w:rFonts w:ascii="宋体" w:hAnsi="宋体" w:hint="eastAsia"/>
          <w:kern w:val="18"/>
          <w:szCs w:val="21"/>
        </w:rPr>
        <w:t>）采用</w:t>
      </w:r>
      <w:r>
        <w:rPr>
          <w:rFonts w:ascii="宋体" w:hAnsi="宋体" w:hint="eastAsia"/>
          <w:kern w:val="18"/>
          <w:szCs w:val="21"/>
        </w:rPr>
        <w:t>2</w:t>
      </w:r>
      <w:r w:rsidR="00AE54A3">
        <w:rPr>
          <w:rFonts w:ascii="宋体" w:hAnsi="宋体" w:hint="eastAsia"/>
          <w:kern w:val="18"/>
          <w:szCs w:val="21"/>
        </w:rPr>
        <w:t>路组相联映射方式</w:t>
      </w:r>
      <w:r>
        <w:rPr>
          <w:rFonts w:ascii="宋体" w:hAnsi="宋体" w:hint="eastAsia"/>
          <w:kern w:val="18"/>
          <w:szCs w:val="21"/>
        </w:rPr>
        <w:t>，</w:t>
      </w:r>
      <w:r w:rsidRPr="00DD50A5">
        <w:rPr>
          <w:rFonts w:ascii="宋体" w:hAnsi="宋体" w:hint="eastAsia"/>
          <w:bCs/>
          <w:kern w:val="18"/>
          <w:szCs w:val="21"/>
        </w:rPr>
        <w:t>主存</w:t>
      </w:r>
      <w:r>
        <w:rPr>
          <w:rFonts w:ascii="宋体" w:hAnsi="宋体" w:hint="eastAsia"/>
          <w:bCs/>
          <w:kern w:val="18"/>
          <w:szCs w:val="21"/>
        </w:rPr>
        <w:t>0x1234</w:t>
      </w:r>
      <w:r w:rsidRPr="00DD50A5">
        <w:rPr>
          <w:rFonts w:ascii="宋体" w:hAnsi="宋体" w:hint="eastAsia"/>
          <w:bCs/>
          <w:kern w:val="18"/>
          <w:szCs w:val="21"/>
        </w:rPr>
        <w:t>号单元所在主存块应装入的Cache组号是多少？主存</w:t>
      </w:r>
      <w:r>
        <w:rPr>
          <w:rFonts w:ascii="宋体" w:hAnsi="宋体" w:hint="eastAsia"/>
          <w:bCs/>
          <w:kern w:val="18"/>
          <w:szCs w:val="21"/>
        </w:rPr>
        <w:t>0x123</w:t>
      </w:r>
      <w:r w:rsidRPr="00DD50A5">
        <w:rPr>
          <w:rFonts w:ascii="宋体" w:hAnsi="宋体" w:hint="eastAsia"/>
          <w:bCs/>
          <w:kern w:val="18"/>
          <w:szCs w:val="21"/>
        </w:rPr>
        <w:t>号块应装入的Cache组号是多少？</w:t>
      </w:r>
    </w:p>
    <w:p w:rsidR="00C64134" w:rsidRDefault="00C64134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>
      <w:pPr>
        <w:rPr>
          <w:rFonts w:ascii="宋体" w:hAnsi="宋体"/>
          <w:bCs/>
          <w:kern w:val="18"/>
          <w:szCs w:val="21"/>
        </w:rPr>
      </w:pPr>
    </w:p>
    <w:p w:rsidR="00B400BD" w:rsidRDefault="00B400BD" w:rsidP="008F474D"/>
    <w:p w:rsidR="00740DEF" w:rsidRPr="00467513" w:rsidRDefault="00C64134" w:rsidP="00740DEF">
      <w:r>
        <w:t xml:space="preserve">7. </w:t>
      </w:r>
      <w:r w:rsidR="00740DEF" w:rsidRPr="00467513">
        <w:rPr>
          <w:rFonts w:hint="eastAsia"/>
          <w:bCs/>
        </w:rPr>
        <w:t>设某计算机有</w:t>
      </w:r>
      <w:r w:rsidR="00740DEF" w:rsidRPr="00467513">
        <w:rPr>
          <w:bCs/>
        </w:rPr>
        <w:t>5</w:t>
      </w:r>
      <w:r w:rsidR="00740DEF" w:rsidRPr="00467513">
        <w:rPr>
          <w:rFonts w:hint="eastAsia"/>
          <w:bCs/>
        </w:rPr>
        <w:t>级中断，中断响应优先级为</w:t>
      </w:r>
      <w:r w:rsidR="00740DEF" w:rsidRPr="00467513">
        <w:rPr>
          <w:bCs/>
        </w:rPr>
        <w:t>1&gt;2&gt;3&gt;4&gt;5</w:t>
      </w:r>
      <w:r w:rsidR="00740DEF" w:rsidRPr="00467513">
        <w:rPr>
          <w:rFonts w:hint="eastAsia"/>
          <w:bCs/>
        </w:rPr>
        <w:t>，而中断处理优先级为</w:t>
      </w:r>
      <w:r w:rsidR="00740DEF" w:rsidRPr="00467513">
        <w:rPr>
          <w:bCs/>
        </w:rPr>
        <w:t>1&gt;4&gt;5&gt;2&gt;3</w:t>
      </w:r>
      <w:r w:rsidR="00740DEF" w:rsidRPr="00467513">
        <w:rPr>
          <w:rFonts w:hint="eastAsia"/>
          <w:bCs/>
        </w:rPr>
        <w:t>。要求：</w:t>
      </w:r>
    </w:p>
    <w:p w:rsidR="00740DEF" w:rsidRPr="00467513" w:rsidRDefault="00740DEF" w:rsidP="00740DEF">
      <w:r w:rsidRPr="00467513">
        <w:rPr>
          <w:rFonts w:hint="eastAsia"/>
          <w:bCs/>
        </w:rPr>
        <w:t>（</w:t>
      </w:r>
      <w:r w:rsidRPr="00467513">
        <w:rPr>
          <w:bCs/>
        </w:rPr>
        <w:t>1</w:t>
      </w:r>
      <w:r w:rsidRPr="00467513">
        <w:rPr>
          <w:rFonts w:hint="eastAsia"/>
          <w:bCs/>
        </w:rPr>
        <w:t>）设计</w:t>
      </w:r>
      <w:r w:rsidR="00EA55CA" w:rsidRPr="00467513">
        <w:rPr>
          <w:rFonts w:hint="eastAsia"/>
          <w:bCs/>
        </w:rPr>
        <w:t>各种中断处理程序的中断屏蔽位</w:t>
      </w:r>
      <w:r w:rsidRPr="00467513">
        <w:rPr>
          <w:bCs/>
        </w:rPr>
        <w:t>(</w:t>
      </w:r>
      <w:r w:rsidRPr="00467513">
        <w:rPr>
          <w:rFonts w:hint="eastAsia"/>
          <w:bCs/>
        </w:rPr>
        <w:t>假设</w:t>
      </w:r>
      <w:r w:rsidRPr="00467513">
        <w:rPr>
          <w:bCs/>
        </w:rPr>
        <w:t>1</w:t>
      </w:r>
      <w:r w:rsidRPr="00467513">
        <w:rPr>
          <w:rFonts w:hint="eastAsia"/>
          <w:bCs/>
        </w:rPr>
        <w:t>为屏蔽，</w:t>
      </w:r>
      <w:r w:rsidRPr="00467513">
        <w:rPr>
          <w:bCs/>
        </w:rPr>
        <w:t>0</w:t>
      </w:r>
      <w:r w:rsidRPr="00467513">
        <w:rPr>
          <w:rFonts w:hint="eastAsia"/>
          <w:bCs/>
        </w:rPr>
        <w:t>为开放</w:t>
      </w:r>
      <w:r w:rsidRPr="00467513">
        <w:rPr>
          <w:bCs/>
        </w:rPr>
        <w:t>)</w:t>
      </w:r>
      <w:r w:rsidRPr="00467513">
        <w:rPr>
          <w:rFonts w:hint="eastAsia"/>
          <w:bCs/>
        </w:rPr>
        <w:t>；</w:t>
      </w:r>
    </w:p>
    <w:p w:rsidR="00740DEF" w:rsidRDefault="00740DEF" w:rsidP="00740DEF">
      <w:pPr>
        <w:rPr>
          <w:bCs/>
        </w:rPr>
      </w:pPr>
      <w:r w:rsidRPr="00467513">
        <w:rPr>
          <w:rFonts w:hint="eastAsia"/>
          <w:bCs/>
        </w:rPr>
        <w:t>（</w:t>
      </w:r>
      <w:r w:rsidRPr="00467513">
        <w:rPr>
          <w:bCs/>
        </w:rPr>
        <w:t>2</w:t>
      </w:r>
      <w:r w:rsidRPr="00467513">
        <w:rPr>
          <w:rFonts w:hint="eastAsia"/>
          <w:bCs/>
        </w:rPr>
        <w:t>）若在运行主程序时，同时出现第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、</w:t>
      </w:r>
      <w:r w:rsidRPr="00467513">
        <w:rPr>
          <w:bCs/>
        </w:rPr>
        <w:t>4</w:t>
      </w:r>
      <w:r w:rsidRPr="00467513">
        <w:rPr>
          <w:rFonts w:hint="eastAsia"/>
          <w:bCs/>
        </w:rPr>
        <w:t>级中断请求，而在处理第</w:t>
      </w:r>
      <w:r w:rsidRPr="00467513">
        <w:rPr>
          <w:bCs/>
        </w:rPr>
        <w:t>2</w:t>
      </w:r>
      <w:r w:rsidRPr="00467513">
        <w:rPr>
          <w:rFonts w:hint="eastAsia"/>
          <w:bCs/>
        </w:rPr>
        <w:t>级中断过程中，又同时出现</w:t>
      </w:r>
      <w:r w:rsidRPr="00467513">
        <w:rPr>
          <w:bCs/>
        </w:rPr>
        <w:t>1</w:t>
      </w:r>
      <w:r w:rsidRPr="00467513">
        <w:rPr>
          <w:rFonts w:hint="eastAsia"/>
          <w:bCs/>
        </w:rPr>
        <w:t>、</w:t>
      </w:r>
      <w:r w:rsidRPr="00467513">
        <w:rPr>
          <w:bCs/>
        </w:rPr>
        <w:t>3</w:t>
      </w:r>
      <w:r w:rsidRPr="00467513">
        <w:rPr>
          <w:rFonts w:hint="eastAsia"/>
          <w:bCs/>
        </w:rPr>
        <w:t>、</w:t>
      </w:r>
      <w:r w:rsidRPr="00467513">
        <w:rPr>
          <w:bCs/>
        </w:rPr>
        <w:t>5</w:t>
      </w:r>
      <w:r w:rsidRPr="00467513">
        <w:rPr>
          <w:rFonts w:hint="eastAsia"/>
          <w:bCs/>
        </w:rPr>
        <w:t>级中断请求，试画出此程序运行过程示意图。</w:t>
      </w:r>
    </w:p>
    <w:p w:rsidR="00C64134" w:rsidRPr="00740DEF" w:rsidRDefault="00C64134" w:rsidP="008F474D"/>
    <w:sectPr w:rsidR="00C64134" w:rsidRPr="0074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3CD" w:rsidRDefault="005573CD" w:rsidP="00811ABE">
      <w:r>
        <w:separator/>
      </w:r>
    </w:p>
  </w:endnote>
  <w:endnote w:type="continuationSeparator" w:id="0">
    <w:p w:rsidR="005573CD" w:rsidRDefault="005573CD" w:rsidP="0081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3CD" w:rsidRDefault="005573CD" w:rsidP="00811ABE">
      <w:r>
        <w:separator/>
      </w:r>
    </w:p>
  </w:footnote>
  <w:footnote w:type="continuationSeparator" w:id="0">
    <w:p w:rsidR="005573CD" w:rsidRDefault="005573CD" w:rsidP="0081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045"/>
    <w:multiLevelType w:val="hybridMultilevel"/>
    <w:tmpl w:val="44D8967A"/>
    <w:lvl w:ilvl="0" w:tplc="597C4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71A65"/>
    <w:multiLevelType w:val="hybridMultilevel"/>
    <w:tmpl w:val="887439A6"/>
    <w:lvl w:ilvl="0" w:tplc="9E0C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2863D3"/>
    <w:multiLevelType w:val="hybridMultilevel"/>
    <w:tmpl w:val="74F2CC9A"/>
    <w:lvl w:ilvl="0" w:tplc="C37AADB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6B4F4A"/>
    <w:multiLevelType w:val="hybridMultilevel"/>
    <w:tmpl w:val="2C4A7904"/>
    <w:lvl w:ilvl="0" w:tplc="C4AA5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95FAB"/>
    <w:multiLevelType w:val="singleLevel"/>
    <w:tmpl w:val="54895FA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7CA33A2"/>
    <w:multiLevelType w:val="hybridMultilevel"/>
    <w:tmpl w:val="16CE20AA"/>
    <w:lvl w:ilvl="0" w:tplc="E444C6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410CE"/>
    <w:multiLevelType w:val="hybridMultilevel"/>
    <w:tmpl w:val="5040FBD2"/>
    <w:lvl w:ilvl="0" w:tplc="3EC0A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71"/>
    <w:rsid w:val="00015574"/>
    <w:rsid w:val="000215AB"/>
    <w:rsid w:val="000529C0"/>
    <w:rsid w:val="00066A07"/>
    <w:rsid w:val="000772F2"/>
    <w:rsid w:val="00090286"/>
    <w:rsid w:val="000B01B9"/>
    <w:rsid w:val="000B5464"/>
    <w:rsid w:val="000B70FA"/>
    <w:rsid w:val="000D1D62"/>
    <w:rsid w:val="000D467C"/>
    <w:rsid w:val="000F2BFC"/>
    <w:rsid w:val="000F4971"/>
    <w:rsid w:val="001156BC"/>
    <w:rsid w:val="00121102"/>
    <w:rsid w:val="0012272A"/>
    <w:rsid w:val="00155E11"/>
    <w:rsid w:val="00171B65"/>
    <w:rsid w:val="0018719E"/>
    <w:rsid w:val="001B3254"/>
    <w:rsid w:val="001D0195"/>
    <w:rsid w:val="001D13E7"/>
    <w:rsid w:val="00264908"/>
    <w:rsid w:val="00293D61"/>
    <w:rsid w:val="002A7508"/>
    <w:rsid w:val="002B1A7C"/>
    <w:rsid w:val="002F2A97"/>
    <w:rsid w:val="00320458"/>
    <w:rsid w:val="003706C8"/>
    <w:rsid w:val="00390028"/>
    <w:rsid w:val="003B5C49"/>
    <w:rsid w:val="003C47F4"/>
    <w:rsid w:val="003D003A"/>
    <w:rsid w:val="003E58DC"/>
    <w:rsid w:val="00444014"/>
    <w:rsid w:val="004602F0"/>
    <w:rsid w:val="00467513"/>
    <w:rsid w:val="00481A56"/>
    <w:rsid w:val="00483BE3"/>
    <w:rsid w:val="004861EA"/>
    <w:rsid w:val="004A41E4"/>
    <w:rsid w:val="00533531"/>
    <w:rsid w:val="00543DE1"/>
    <w:rsid w:val="005573CD"/>
    <w:rsid w:val="00597891"/>
    <w:rsid w:val="0060567A"/>
    <w:rsid w:val="006114A0"/>
    <w:rsid w:val="00641879"/>
    <w:rsid w:val="006A08BB"/>
    <w:rsid w:val="006A3985"/>
    <w:rsid w:val="006D6EDC"/>
    <w:rsid w:val="006F777E"/>
    <w:rsid w:val="00724B9C"/>
    <w:rsid w:val="00740DEF"/>
    <w:rsid w:val="007511BB"/>
    <w:rsid w:val="007B0739"/>
    <w:rsid w:val="007E1017"/>
    <w:rsid w:val="0080158B"/>
    <w:rsid w:val="008030BB"/>
    <w:rsid w:val="008033A9"/>
    <w:rsid w:val="00811ABE"/>
    <w:rsid w:val="008164EA"/>
    <w:rsid w:val="008368D1"/>
    <w:rsid w:val="00897D9C"/>
    <w:rsid w:val="008A73CE"/>
    <w:rsid w:val="008B673A"/>
    <w:rsid w:val="008E3A95"/>
    <w:rsid w:val="008F474D"/>
    <w:rsid w:val="008F7240"/>
    <w:rsid w:val="00910D12"/>
    <w:rsid w:val="0094254C"/>
    <w:rsid w:val="0097106E"/>
    <w:rsid w:val="009A7BF0"/>
    <w:rsid w:val="009B4A05"/>
    <w:rsid w:val="009E0223"/>
    <w:rsid w:val="00A27BE0"/>
    <w:rsid w:val="00A6089C"/>
    <w:rsid w:val="00A84F4A"/>
    <w:rsid w:val="00A90765"/>
    <w:rsid w:val="00AA40F4"/>
    <w:rsid w:val="00AC5007"/>
    <w:rsid w:val="00AD1DB1"/>
    <w:rsid w:val="00AD51A5"/>
    <w:rsid w:val="00AE203B"/>
    <w:rsid w:val="00AE39E7"/>
    <w:rsid w:val="00AE54A3"/>
    <w:rsid w:val="00AF5F36"/>
    <w:rsid w:val="00B04697"/>
    <w:rsid w:val="00B1330D"/>
    <w:rsid w:val="00B400BD"/>
    <w:rsid w:val="00B76CA5"/>
    <w:rsid w:val="00BA2198"/>
    <w:rsid w:val="00BA499A"/>
    <w:rsid w:val="00BC060E"/>
    <w:rsid w:val="00BC0E75"/>
    <w:rsid w:val="00C33325"/>
    <w:rsid w:val="00C5471E"/>
    <w:rsid w:val="00C55808"/>
    <w:rsid w:val="00C64134"/>
    <w:rsid w:val="00CC21CD"/>
    <w:rsid w:val="00CC4ED4"/>
    <w:rsid w:val="00CD5071"/>
    <w:rsid w:val="00D059BE"/>
    <w:rsid w:val="00D07397"/>
    <w:rsid w:val="00D10EAA"/>
    <w:rsid w:val="00D15358"/>
    <w:rsid w:val="00D212D1"/>
    <w:rsid w:val="00D4024F"/>
    <w:rsid w:val="00D5104D"/>
    <w:rsid w:val="00D54FF0"/>
    <w:rsid w:val="00D82A2A"/>
    <w:rsid w:val="00D8538B"/>
    <w:rsid w:val="00DB7321"/>
    <w:rsid w:val="00DC3BDE"/>
    <w:rsid w:val="00DD3C96"/>
    <w:rsid w:val="00E02BC7"/>
    <w:rsid w:val="00EA2C23"/>
    <w:rsid w:val="00EA55CA"/>
    <w:rsid w:val="00EB02FB"/>
    <w:rsid w:val="00EB227D"/>
    <w:rsid w:val="00EC213A"/>
    <w:rsid w:val="00F25DA2"/>
    <w:rsid w:val="00F54805"/>
    <w:rsid w:val="00F7452F"/>
    <w:rsid w:val="00F85A1F"/>
    <w:rsid w:val="00F9225F"/>
    <w:rsid w:val="00FC0640"/>
    <w:rsid w:val="00FC08A5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ACE6"/>
  <w15:chartTrackingRefBased/>
  <w15:docId w15:val="{848F5085-5965-4243-8FD3-CAEAF08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971"/>
    <w:pPr>
      <w:ind w:firstLineChars="200" w:firstLine="420"/>
    </w:pPr>
  </w:style>
  <w:style w:type="paragraph" w:styleId="a4">
    <w:name w:val="header"/>
    <w:basedOn w:val="a"/>
    <w:link w:val="a5"/>
    <w:unhideWhenUsed/>
    <w:rsid w:val="00CD5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CD507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CD5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unhideWhenUsed/>
    <w:rsid w:val="00CD5071"/>
    <w:pPr>
      <w:snapToGrid w:val="0"/>
      <w:spacing w:line="312" w:lineRule="atLeast"/>
      <w:ind w:firstLine="420"/>
    </w:pPr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99"/>
    <w:rsid w:val="00AE39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81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1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13AB005</cp:lastModifiedBy>
  <cp:revision>112</cp:revision>
  <dcterms:created xsi:type="dcterms:W3CDTF">2017-11-24T06:06:00Z</dcterms:created>
  <dcterms:modified xsi:type="dcterms:W3CDTF">2018-12-25T07:22:00Z</dcterms:modified>
</cp:coreProperties>
</file>