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ffffff"/>
          <w:sz w:val="39"/>
          <w:szCs w:val="39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39"/>
          <w:szCs w:val="39"/>
          <w:shd w:fill="0f0f0f" w:val="clear"/>
          <w:rtl w:val="0"/>
        </w:rPr>
        <w:t xml:space="preserve">MIT 18.01 Single Variable Calculus, Fall 2007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paper is not written by Massachusetts Institute of Technology (as they couldn’t write such sh🌼t). This is simply a short summary of lectures made by me for me.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Lecture 2. What Is a Limit?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 previous paper I’ve already touched limits (but I shouldn’t)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Today we’ll take it in more detail.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are 2 types of limits we implement: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(they’re all about the same, but with different details)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“Easy” limit.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the way our value x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tends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 x0`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8f9fa" w:val="clear"/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47"/>
          <w:szCs w:val="4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47"/>
          <w:szCs w:val="47"/>
          <w:rtl w:val="0"/>
        </w:rPr>
        <w:t xml:space="preserve">              lim   =    f(x0)</w:t>
      </w:r>
    </w:p>
    <w:p w:rsidR="00000000" w:rsidDel="00000000" w:rsidP="00000000" w:rsidRDefault="00000000" w:rsidRPr="00000000" w14:paraId="00000012">
      <w:pPr>
        <w:shd w:fill="f8f9fa" w:val="clear"/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47"/>
          <w:szCs w:val="47"/>
        </w:rPr>
      </w:pPr>
      <w:r w:rsidDel="00000000" w:rsidR="00000000" w:rsidRPr="00000000">
        <w:rPr>
          <w:rFonts w:ascii="Cardo" w:cs="Cardo" w:eastAsia="Cardo" w:hAnsi="Cardo"/>
          <w:i w:val="1"/>
          <w:color w:val="202122"/>
          <w:sz w:val="47"/>
          <w:szCs w:val="47"/>
          <w:rtl w:val="0"/>
        </w:rPr>
        <w:t xml:space="preserve">x → x0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Easy limit is easy (bruh). We can take value extremely close to x0.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Derivative limit.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Simply the same thing but with derivative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720"/>
        <w:rPr>
          <w:rFonts w:ascii="Times New Roman" w:cs="Times New Roman" w:eastAsia="Times New Roman" w:hAnsi="Times New Roman"/>
          <w:i w:val="1"/>
          <w:color w:val="202122"/>
          <w:sz w:val="47"/>
          <w:szCs w:val="4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47"/>
          <w:szCs w:val="47"/>
          <w:rtl w:val="0"/>
        </w:rPr>
        <w:t xml:space="preserve">  lim   =    f(x0 + 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Δx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47"/>
          <w:szCs w:val="47"/>
          <w:rtl w:val="0"/>
        </w:rPr>
        <w:t xml:space="preserve">) - f(x0) / 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Δx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8f9fa" w:val="clear"/>
        <w:spacing w:line="240" w:lineRule="auto"/>
        <w:ind w:left="2160" w:firstLine="720"/>
        <w:jc w:val="left"/>
        <w:rPr>
          <w:rFonts w:ascii="Times New Roman" w:cs="Times New Roman" w:eastAsia="Times New Roman" w:hAnsi="Times New Roman"/>
          <w:i w:val="1"/>
          <w:color w:val="202122"/>
          <w:sz w:val="47"/>
          <w:szCs w:val="47"/>
        </w:rPr>
      </w:pPr>
      <w:r w:rsidDel="00000000" w:rsidR="00000000" w:rsidRPr="00000000">
        <w:rPr>
          <w:rFonts w:ascii="Cardo" w:cs="Cardo" w:eastAsia="Cardo" w:hAnsi="Cardo"/>
          <w:i w:val="1"/>
          <w:color w:val="202122"/>
          <w:sz w:val="47"/>
          <w:szCs w:val="47"/>
          <w:rtl w:val="0"/>
        </w:rPr>
        <w:t xml:space="preserve">x → x0</w:t>
      </w:r>
    </w:p>
    <w:p w:rsidR="00000000" w:rsidDel="00000000" w:rsidP="00000000" w:rsidRDefault="00000000" w:rsidRPr="00000000" w14:paraId="0000001A">
      <w:pPr>
        <w:shd w:fill="f8f9fa" w:val="clear"/>
        <w:spacing w:line="240" w:lineRule="auto"/>
        <w:ind w:left="2160" w:firstLine="720"/>
        <w:jc w:val="left"/>
        <w:rPr>
          <w:rFonts w:ascii="Times New Roman" w:cs="Times New Roman" w:eastAsia="Times New Roman" w:hAnsi="Times New Roman"/>
          <w:i w:val="1"/>
          <w:color w:val="202122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Done with nerd boring stuff. Now let’s move on to… boring nerd stuff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(joke)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Limit types: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Right-hand Limit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It’s when our x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x0, but it’s x &gt; x0</w:t>
      </w:r>
    </w:p>
    <w:p w:rsidR="00000000" w:rsidDel="00000000" w:rsidP="00000000" w:rsidRDefault="00000000" w:rsidRPr="00000000" w14:paraId="00000021">
      <w:pPr>
        <w:ind w:left="2160" w:firstLine="720"/>
        <w:rPr>
          <w:rFonts w:ascii="Times New Roman" w:cs="Times New Roman" w:eastAsia="Times New Roman" w:hAnsi="Times New Roman"/>
          <w:i w:val="1"/>
          <w:color w:val="202122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31"/>
          <w:szCs w:val="31"/>
          <w:rtl w:val="0"/>
        </w:rPr>
        <w:t xml:space="preserve">lim   = </w:t>
      </w:r>
    </w:p>
    <w:p w:rsidR="00000000" w:rsidDel="00000000" w:rsidP="00000000" w:rsidRDefault="00000000" w:rsidRPr="00000000" w14:paraId="00000022">
      <w:pPr>
        <w:shd w:fill="f8f9fa" w:val="clear"/>
        <w:spacing w:line="240" w:lineRule="auto"/>
        <w:ind w:left="2160" w:firstLine="0"/>
        <w:rPr>
          <w:rFonts w:ascii="Times New Roman" w:cs="Times New Roman" w:eastAsia="Times New Roman" w:hAnsi="Times New Roman"/>
          <w:i w:val="1"/>
          <w:color w:val="202122"/>
          <w:sz w:val="31"/>
          <w:szCs w:val="31"/>
        </w:rPr>
      </w:pPr>
      <w:r w:rsidDel="00000000" w:rsidR="00000000" w:rsidRPr="00000000">
        <w:rPr>
          <w:rFonts w:ascii="Cardo" w:cs="Cardo" w:eastAsia="Cardo" w:hAnsi="Cardo"/>
          <w:i w:val="1"/>
          <w:color w:val="202122"/>
          <w:sz w:val="31"/>
          <w:szCs w:val="31"/>
          <w:rtl w:val="0"/>
        </w:rPr>
        <w:t xml:space="preserve">      x → x0+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Left-hand Limit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It’s when our x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x0, but it’s x &lt; x0</w:t>
      </w:r>
    </w:p>
    <w:p w:rsidR="00000000" w:rsidDel="00000000" w:rsidP="00000000" w:rsidRDefault="00000000" w:rsidRPr="00000000" w14:paraId="00000025">
      <w:pPr>
        <w:ind w:left="2160" w:firstLine="720"/>
        <w:rPr>
          <w:rFonts w:ascii="Times New Roman" w:cs="Times New Roman" w:eastAsia="Times New Roman" w:hAnsi="Times New Roman"/>
          <w:i w:val="1"/>
          <w:color w:val="202122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31"/>
          <w:szCs w:val="31"/>
          <w:rtl w:val="0"/>
        </w:rPr>
        <w:t xml:space="preserve">lim   = </w:t>
      </w:r>
    </w:p>
    <w:p w:rsidR="00000000" w:rsidDel="00000000" w:rsidP="00000000" w:rsidRDefault="00000000" w:rsidRPr="00000000" w14:paraId="00000026">
      <w:pPr>
        <w:shd w:fill="f8f9fa" w:val="clear"/>
        <w:spacing w:line="240" w:lineRule="auto"/>
        <w:ind w:left="2160" w:firstLine="0"/>
        <w:rPr>
          <w:rFonts w:ascii="Times New Roman" w:cs="Times New Roman" w:eastAsia="Times New Roman" w:hAnsi="Times New Roman"/>
          <w:i w:val="1"/>
          <w:color w:val="202122"/>
          <w:sz w:val="31"/>
          <w:szCs w:val="31"/>
        </w:rPr>
      </w:pPr>
      <w:r w:rsidDel="00000000" w:rsidR="00000000" w:rsidRPr="00000000">
        <w:rPr>
          <w:rFonts w:ascii="Cardo" w:cs="Cardo" w:eastAsia="Cardo" w:hAnsi="Cardo"/>
          <w:i w:val="1"/>
          <w:color w:val="202122"/>
          <w:sz w:val="31"/>
          <w:szCs w:val="31"/>
          <w:rtl w:val="0"/>
        </w:rPr>
        <w:t xml:space="preserve">      x → x0-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Continuity</w:t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Special way to describe our function as continuous or discontinuous.</w:t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Continuous: function is continuous when L and R limits exist and they are equal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Discontinuous</w:t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Jump discontinuity: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Our L and R limits exist, but they are not equal (see scans for more info)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Removable discontinuity: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 and R are equal, but they both don’t exist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Infinite discontinuity:</w:t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 or R or both limits are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inf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but defined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Strange behavior: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Strange functions with no L and R limits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One more thing before I go…</w:t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Theorem: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function f is differentiable (it has derivative at point X0)</w:t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 is continuous function.</w:t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  <w:font w:name="Nova Mono">
    <w:embedRegular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Relationship Id="rId8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