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2050B5" w:rsidP="008A67DA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1400D8">
        <w:rPr>
          <w:bCs/>
        </w:rPr>
        <w:t>Recursion</w:t>
      </w:r>
    </w:p>
    <w:p w:rsidR="0033720D" w:rsidRDefault="00EB264B" w:rsidP="006F70A1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</w:t>
      </w:r>
      <w:r w:rsidR="00D61EEE">
        <w:t>(lab)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1400D8">
          <w:rPr>
            <w:rStyle w:val="Hyperlink"/>
            <w:noProof/>
          </w:rPr>
          <w:t>Algortihms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573D2F" w:rsidRDefault="00573D2F" w:rsidP="00573D2F">
      <w:pPr>
        <w:pStyle w:val="Heading1"/>
        <w:rPr>
          <w:lang w:val="en-GB"/>
        </w:rPr>
      </w:pPr>
      <w:r>
        <w:rPr>
          <w:lang w:val="en-GB"/>
        </w:rPr>
        <w:t>Part I - Recursive Array Sum</w:t>
      </w:r>
    </w:p>
    <w:p w:rsidR="00195A77" w:rsidRDefault="00195A77" w:rsidP="00195A77">
      <w:pPr>
        <w:rPr>
          <w:lang w:val="en-GB"/>
        </w:rPr>
      </w:pPr>
      <w:r>
        <w:rPr>
          <w:lang w:val="en-GB"/>
        </w:rPr>
        <w:t xml:space="preserve">Write a program that finds the sum of all elements in an integer array. Use </w:t>
      </w:r>
      <w:r w:rsidRPr="00195A77">
        <w:rPr>
          <w:b/>
          <w:lang w:val="en-GB"/>
        </w:rPr>
        <w:t>recursion</w:t>
      </w:r>
      <w:r>
        <w:rPr>
          <w:lang w:val="en-GB"/>
        </w:rPr>
        <w:t>.</w:t>
      </w:r>
    </w:p>
    <w:p w:rsidR="0073602D" w:rsidRDefault="0073602D" w:rsidP="0073602D">
      <w:pPr>
        <w:rPr>
          <w:lang w:val="en-GB"/>
        </w:rPr>
      </w:pPr>
      <w:r>
        <w:rPr>
          <w:lang w:val="en-GB"/>
        </w:rPr>
        <w:t xml:space="preserve">Write a </w:t>
      </w:r>
      <w:r w:rsidRPr="0073602D">
        <w:rPr>
          <w:rFonts w:ascii="Consolas" w:hAnsi="Consolas" w:cs="Consolas"/>
          <w:b/>
          <w:noProof/>
          <w:lang w:val="en-GB"/>
        </w:rPr>
        <w:t>FindSum</w:t>
      </w:r>
      <w:r>
        <w:rPr>
          <w:lang w:val="en-GB"/>
        </w:rPr>
        <w:t xml:space="preserve"> method. It will take as arguments the </w:t>
      </w:r>
      <w:r w:rsidRPr="0073602D">
        <w:rPr>
          <w:b/>
          <w:lang w:val="en-GB"/>
        </w:rPr>
        <w:t>input array</w:t>
      </w:r>
      <w:r>
        <w:rPr>
          <w:lang w:val="en-GB"/>
        </w:rPr>
        <w:t xml:space="preserve"> and the </w:t>
      </w:r>
      <w:r w:rsidRPr="0073602D">
        <w:rPr>
          <w:b/>
          <w:lang w:val="en-GB"/>
        </w:rPr>
        <w:t>current index</w:t>
      </w:r>
      <w:r>
        <w:rPr>
          <w:lang w:val="en-GB"/>
        </w:rPr>
        <w:t xml:space="preserve">. </w:t>
      </w:r>
    </w:p>
    <w:p w:rsidR="0073602D" w:rsidRPr="0073602D" w:rsidRDefault="0073602D" w:rsidP="0073602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method should return the </w:t>
      </w:r>
      <w:r w:rsidRPr="0073602D">
        <w:rPr>
          <w:b/>
          <w:lang w:val="en-GB"/>
        </w:rPr>
        <w:t>current element</w:t>
      </w:r>
      <w:r>
        <w:rPr>
          <w:lang w:val="en-GB"/>
        </w:rPr>
        <w:t xml:space="preserve"> + the </w:t>
      </w:r>
      <w:r w:rsidRPr="0073602D">
        <w:rPr>
          <w:b/>
          <w:lang w:val="en-GB"/>
        </w:rPr>
        <w:t>sum of all next elements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(obtained by recursively calling </w:t>
      </w:r>
      <w:r w:rsidRPr="0073602D">
        <w:rPr>
          <w:rFonts w:ascii="Consolas" w:hAnsi="Consolas" w:cs="Consolas"/>
          <w:b/>
          <w:noProof/>
          <w:lang w:val="en-GB"/>
        </w:rPr>
        <w:t>FindSum</w:t>
      </w:r>
      <w:r>
        <w:rPr>
          <w:lang w:val="en-GB"/>
        </w:rPr>
        <w:t>).</w:t>
      </w:r>
    </w:p>
    <w:p w:rsidR="0073602D" w:rsidRDefault="0073602D" w:rsidP="0073602D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recursion should stop when there are no more elements in the array.</w:t>
      </w:r>
    </w:p>
    <w:p w:rsidR="00573D2F" w:rsidRDefault="00195A77" w:rsidP="00195A7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DD962EA" wp14:editId="4E9E6E9F">
            <wp:extent cx="5834846" cy="1009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1693" cy="1012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A77" w:rsidRPr="00573D2F" w:rsidRDefault="00195A77" w:rsidP="00195A77">
      <w:pPr>
        <w:rPr>
          <w:lang w:val="en-GB"/>
        </w:rPr>
      </w:pPr>
      <w:r w:rsidRPr="00195A77">
        <w:rPr>
          <w:b/>
          <w:lang w:val="en-GB"/>
        </w:rPr>
        <w:t>Note</w:t>
      </w:r>
      <w:r>
        <w:rPr>
          <w:lang w:val="en-GB"/>
        </w:rPr>
        <w:t>: In practice recursion should not be used here</w:t>
      </w:r>
      <w:r w:rsidR="003179F9">
        <w:rPr>
          <w:lang w:val="en-GB"/>
        </w:rPr>
        <w:t xml:space="preserve"> (instead use an </w:t>
      </w:r>
      <w:r w:rsidR="003179F9" w:rsidRPr="003179F9">
        <w:rPr>
          <w:b/>
          <w:lang w:val="en-GB"/>
        </w:rPr>
        <w:t>iterative solution</w:t>
      </w:r>
      <w:r w:rsidR="003179F9">
        <w:rPr>
          <w:lang w:val="en-GB"/>
        </w:rPr>
        <w:t>)</w:t>
      </w:r>
      <w:r>
        <w:rPr>
          <w:lang w:val="en-GB"/>
        </w:rPr>
        <w:t>, this is just an exercise.</w:t>
      </w:r>
    </w:p>
    <w:p w:rsidR="00573D2F" w:rsidRDefault="00E623C9" w:rsidP="00573D2F">
      <w:pPr>
        <w:pStyle w:val="Heading1"/>
      </w:pPr>
      <w:r>
        <w:t>Part I</w:t>
      </w:r>
      <w:r w:rsidR="00AF5008">
        <w:t>I</w:t>
      </w:r>
      <w:r w:rsidR="00573D2F">
        <w:t xml:space="preserve"> - 8 Queens Puzzle</w:t>
      </w:r>
    </w:p>
    <w:p w:rsidR="007C12CE" w:rsidRPr="0041297D" w:rsidRDefault="007C12CE" w:rsidP="0041297D">
      <w:pPr>
        <w:jc w:val="both"/>
        <w:rPr>
          <w:lang w:val="en-GB"/>
        </w:rPr>
      </w:pPr>
      <w:r>
        <w:t xml:space="preserve">In this lab we will implement a recursive algorithm to solve the </w:t>
      </w:r>
      <w:r>
        <w:rPr>
          <w:b/>
        </w:rPr>
        <w:t>"8 Queens"</w:t>
      </w:r>
      <w:r w:rsidRPr="000A047D">
        <w:rPr>
          <w:b/>
        </w:rPr>
        <w:t xml:space="preserve"> puzzle</w:t>
      </w:r>
      <w:r>
        <w:t>. Our goal is to write</w:t>
      </w:r>
      <w:r w:rsidRPr="00F0325F">
        <w:rPr>
          <w:lang w:val="en-GB"/>
        </w:rPr>
        <w:t xml:space="preserve"> a program to </w:t>
      </w:r>
      <w:r w:rsidRPr="006D62CB">
        <w:rPr>
          <w:b/>
          <w:lang w:val="en-GB"/>
        </w:rPr>
        <w:t>find all possible placements of 8 chess queens</w:t>
      </w:r>
      <w:r w:rsidRPr="006D62CB">
        <w:rPr>
          <w:lang w:val="en-GB"/>
        </w:rPr>
        <w:t xml:space="preserve"> on a chessboard, so that no two queens can attack each other (</w:t>
      </w:r>
      <w:r>
        <w:rPr>
          <w:lang w:val="en-GB"/>
        </w:rPr>
        <w:t>on a row, column or diagonal</w:t>
      </w:r>
      <w:r w:rsidRPr="006D62CB">
        <w:rPr>
          <w:lang w:val="en-GB"/>
        </w:rPr>
        <w:t>).</w:t>
      </w:r>
      <w:bookmarkStart w:id="0" w:name="_GoBack"/>
      <w:bookmarkEnd w:id="0"/>
    </w:p>
    <w:p w:rsidR="006D62CB" w:rsidRDefault="006D62CB" w:rsidP="006D62CB">
      <w:pPr>
        <w:pStyle w:val="Heading2"/>
        <w:rPr>
          <w:lang w:val="en-GB"/>
        </w:rPr>
      </w:pPr>
      <w:r>
        <w:rPr>
          <w:lang w:val="en-GB"/>
        </w:rPr>
        <w:t xml:space="preserve">Learn about the </w:t>
      </w:r>
      <w:r w:rsidR="00536041">
        <w:rPr>
          <w:lang w:val="en-GB"/>
        </w:rPr>
        <w:t>"8 Queens"</w:t>
      </w:r>
      <w:r>
        <w:rPr>
          <w:lang w:val="en-GB"/>
        </w:rPr>
        <w:t xml:space="preserve"> Puzzle</w:t>
      </w:r>
    </w:p>
    <w:p w:rsidR="006D62CB" w:rsidRDefault="00A64402" w:rsidP="006D62CB">
      <w:r>
        <w:t>Learn about the "8 Queens"</w:t>
      </w:r>
      <w:r w:rsidR="006D62CB">
        <w:t xml:space="preserve"> puzzle, e.g. from Wikipedia: </w:t>
      </w:r>
      <w:hyperlink r:id="rId10" w:history="1">
        <w:r w:rsidR="006D62CB" w:rsidRPr="00391255">
          <w:rPr>
            <w:rStyle w:val="Hyperlink"/>
          </w:rPr>
          <w:t>http://en.wikipedia.org/wiki/Eight_queens_puzzle</w:t>
        </w:r>
      </w:hyperlink>
      <w:r w:rsidR="006D62CB">
        <w:t>.</w:t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Chessboard</w:t>
      </w:r>
    </w:p>
    <w:p w:rsidR="00E82C54" w:rsidRDefault="009A116A" w:rsidP="00E82C54">
      <w:r>
        <w:t xml:space="preserve">First, let’s define a data structure to hold the </w:t>
      </w:r>
      <w:r w:rsidRPr="009A116A">
        <w:rPr>
          <w:b/>
        </w:rPr>
        <w:t>chessboard</w:t>
      </w:r>
      <w:r>
        <w:t xml:space="preserve">. It should consist of 8 x 8 cells, each either occupied by </w:t>
      </w:r>
      <w:r w:rsidR="00A64402">
        <w:t>a</w:t>
      </w:r>
      <w:r>
        <w:t xml:space="preserve"> queen or empty.</w:t>
      </w:r>
      <w:r w:rsidR="00D7748C">
        <w:t xml:space="preserve"> Let’s also define the size of the chessboard as a constant:</w:t>
      </w:r>
    </w:p>
    <w:p w:rsidR="00D7748C" w:rsidRDefault="00542BBE" w:rsidP="00542BBE">
      <w:pPr>
        <w:jc w:val="center"/>
      </w:pPr>
      <w:r>
        <w:rPr>
          <w:noProof/>
        </w:rPr>
        <w:drawing>
          <wp:inline distT="0" distB="0" distL="0" distR="0" wp14:anchorId="767EDD17" wp14:editId="5D36DB1C">
            <wp:extent cx="3997274" cy="848866"/>
            <wp:effectExtent l="0" t="0" r="3810" b="889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627" cy="86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54" w:rsidRDefault="00E82C54" w:rsidP="00E82C54">
      <w:pPr>
        <w:pStyle w:val="Heading2"/>
        <w:rPr>
          <w:lang w:val="en-GB"/>
        </w:rPr>
      </w:pPr>
      <w:r>
        <w:rPr>
          <w:lang w:val="en-GB"/>
        </w:rPr>
        <w:t xml:space="preserve">Define </w:t>
      </w:r>
      <w:r w:rsidR="009A116A">
        <w:rPr>
          <w:lang w:val="en-GB"/>
        </w:rPr>
        <w:t xml:space="preserve">a </w:t>
      </w:r>
      <w:r>
        <w:rPr>
          <w:lang w:val="en-GB"/>
        </w:rPr>
        <w:t>Data</w:t>
      </w:r>
      <w:r w:rsidR="00962D28">
        <w:rPr>
          <w:lang w:val="en-GB"/>
        </w:rPr>
        <w:t xml:space="preserve"> Structure</w:t>
      </w:r>
      <w:r>
        <w:rPr>
          <w:lang w:val="en-GB"/>
        </w:rPr>
        <w:t xml:space="preserve"> to Hold the </w:t>
      </w:r>
      <w:r>
        <w:t>Attacked Positions</w:t>
      </w:r>
    </w:p>
    <w:p w:rsidR="00E82C54" w:rsidRDefault="00542BBE" w:rsidP="009B7C99">
      <w:pPr>
        <w:jc w:val="both"/>
      </w:pPr>
      <w:r>
        <w:t xml:space="preserve">We need to </w:t>
      </w:r>
      <w:r w:rsidRPr="00542BBE">
        <w:rPr>
          <w:b/>
        </w:rPr>
        <w:t>hold the attacked positions</w:t>
      </w:r>
      <w:r>
        <w:t xml:space="preserve"> in some data structure. At </w:t>
      </w:r>
      <w:r w:rsidR="009B7C99">
        <w:t>any</w:t>
      </w:r>
      <w:r>
        <w:t xml:space="preserve"> moment during the </w:t>
      </w:r>
      <w:r w:rsidR="009B7C99">
        <w:t>execution</w:t>
      </w:r>
      <w:r>
        <w:t xml:space="preserve"> of the program</w:t>
      </w:r>
      <w:r w:rsidR="009B7C99">
        <w:t>,</w:t>
      </w:r>
      <w:r>
        <w:t xml:space="preserve"> we need to know </w:t>
      </w:r>
      <w:r w:rsidRPr="00542BBE">
        <w:rPr>
          <w:b/>
        </w:rPr>
        <w:t xml:space="preserve">whether </w:t>
      </w:r>
      <w:r w:rsidR="009B7C99">
        <w:rPr>
          <w:b/>
        </w:rPr>
        <w:t xml:space="preserve">a </w:t>
      </w:r>
      <w:r w:rsidRPr="00542BBE">
        <w:rPr>
          <w:b/>
        </w:rPr>
        <w:t>certain</w:t>
      </w:r>
      <w:r>
        <w:t xml:space="preserve"> </w:t>
      </w:r>
      <w:r w:rsidRPr="00542BBE">
        <w:rPr>
          <w:b/>
        </w:rPr>
        <w:t>position</w:t>
      </w:r>
      <w:r>
        <w:t xml:space="preserve"> </w:t>
      </w:r>
      <w:r w:rsidRPr="00542BBE">
        <w:rPr>
          <w:b/>
        </w:rPr>
        <w:t>{row, col} is under attack</w:t>
      </w:r>
      <w:r>
        <w:t xml:space="preserve"> by </w:t>
      </w:r>
      <w:r w:rsidR="009B7C99">
        <w:t>a</w:t>
      </w:r>
      <w:r>
        <w:t xml:space="preserve"> queen or not.</w:t>
      </w:r>
    </w:p>
    <w:p w:rsidR="00542BBE" w:rsidRDefault="00542BBE" w:rsidP="009B7C99">
      <w:pPr>
        <w:jc w:val="both"/>
      </w:pPr>
      <w:r>
        <w:t xml:space="preserve">There are many ways to </w:t>
      </w:r>
      <w:r w:rsidR="00B70D5B">
        <w:rPr>
          <w:b/>
        </w:rPr>
        <w:t>store</w:t>
      </w:r>
      <w:r w:rsidRPr="00217057">
        <w:rPr>
          <w:b/>
        </w:rPr>
        <w:t xml:space="preserve"> the attacked positions</w:t>
      </w:r>
      <w:r>
        <w:t>:</w:t>
      </w:r>
    </w:p>
    <w:p w:rsid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all currently placed queens</w:t>
      </w:r>
      <w:r>
        <w:t xml:space="preserve"> and checking whether the new position conflicts with some of them.</w:t>
      </w:r>
    </w:p>
    <w:p w:rsidR="00217057" w:rsidRDefault="00217057" w:rsidP="009B7C9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By keeping an </w:t>
      </w:r>
      <w:r>
        <w:rPr>
          <w:rStyle w:val="CodeChar"/>
          <w:lang w:val="en-US"/>
        </w:rPr>
        <w:t>int</w:t>
      </w:r>
      <w:r w:rsidRPr="00217057">
        <w:rPr>
          <w:rStyle w:val="CodeChar"/>
        </w:rPr>
        <w:t>[,]</w:t>
      </w:r>
      <w:r>
        <w:t xml:space="preserve"> </w:t>
      </w:r>
      <w:r w:rsidRPr="00E25C26">
        <w:rPr>
          <w:b/>
        </w:rPr>
        <w:t>matrix of all attacked positions</w:t>
      </w:r>
      <w:r>
        <w:t xml:space="preserve"> and checking the new position directly in it. This will be complex to maintain because the matrix should change many positions after each queen place</w:t>
      </w:r>
      <w:r w:rsidR="00B70D5B">
        <w:t>ment</w:t>
      </w:r>
      <w:r>
        <w:t>/removal.</w:t>
      </w:r>
    </w:p>
    <w:p w:rsidR="00542BBE" w:rsidRPr="00542BBE" w:rsidRDefault="00542BBE" w:rsidP="009B7C99">
      <w:pPr>
        <w:pStyle w:val="ListParagraph"/>
        <w:numPr>
          <w:ilvl w:val="0"/>
          <w:numId w:val="2"/>
        </w:numPr>
        <w:jc w:val="both"/>
      </w:pPr>
      <w:r>
        <w:t xml:space="preserve">By keeping </w:t>
      </w:r>
      <w:r w:rsidRPr="00E25C26">
        <w:rPr>
          <w:b/>
        </w:rPr>
        <w:t>set</w:t>
      </w:r>
      <w:r w:rsidR="00217057" w:rsidRPr="00E25C26">
        <w:rPr>
          <w:b/>
        </w:rPr>
        <w:t>s</w:t>
      </w:r>
      <w:r w:rsidRPr="00E25C26">
        <w:rPr>
          <w:b/>
        </w:rPr>
        <w:t xml:space="preserve"> of all attacked rows, columns and diagonals</w:t>
      </w:r>
      <w:r w:rsidR="00217057">
        <w:t>. Let’s try this idea:</w:t>
      </w:r>
    </w:p>
    <w:p w:rsidR="00217057" w:rsidRDefault="00542BBE" w:rsidP="00217057">
      <w:pPr>
        <w:jc w:val="center"/>
      </w:pPr>
      <w:r>
        <w:rPr>
          <w:noProof/>
        </w:rPr>
        <w:drawing>
          <wp:inline distT="0" distB="0" distL="0" distR="0" wp14:anchorId="7F0A5D2A" wp14:editId="772ECA51">
            <wp:extent cx="4876800" cy="688407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643" cy="6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57" w:rsidRDefault="00217057" w:rsidP="00B70D5B">
      <w:pPr>
        <w:jc w:val="both"/>
      </w:pPr>
      <w:r>
        <w:t>The above definitions have the following assumptions: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Rows</w:t>
      </w:r>
      <w:r w:rsidR="00217057">
        <w:t xml:space="preserve"> are </w:t>
      </w:r>
      <w:r w:rsidR="00BA6965">
        <w:t xml:space="preserve">8, </w:t>
      </w:r>
      <w:r w:rsidR="00217057">
        <w:t>numbered from 0 to 7</w:t>
      </w:r>
      <w:r w:rsidR="00BA6965">
        <w:t>.</w:t>
      </w:r>
    </w:p>
    <w:p w:rsidR="00217057" w:rsidRDefault="00B70D5B" w:rsidP="00B70D5B">
      <w:pPr>
        <w:pStyle w:val="ListParagraph"/>
        <w:numPr>
          <w:ilvl w:val="0"/>
          <w:numId w:val="3"/>
        </w:numPr>
        <w:jc w:val="both"/>
      </w:pPr>
      <w:r>
        <w:rPr>
          <w:b/>
        </w:rPr>
        <w:t xml:space="preserve">The </w:t>
      </w:r>
      <w:r w:rsidR="00217057" w:rsidRPr="00BA6965">
        <w:rPr>
          <w:b/>
        </w:rPr>
        <w:t>Columns</w:t>
      </w:r>
      <w:r w:rsidR="00217057">
        <w:t xml:space="preserve"> are </w:t>
      </w:r>
      <w:r w:rsidR="00BA6965">
        <w:t xml:space="preserve">8, </w:t>
      </w:r>
      <w:r w:rsidR="00217057">
        <w:t>numbered from 0 to 7.</w:t>
      </w:r>
    </w:p>
    <w:p w:rsidR="00BA6965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left diagonals</w:t>
      </w:r>
      <w:r>
        <w:t xml:space="preserve"> are 15, numbered from -7 to 7. We can use the following formula to calculate the left diagonal number by row and column: </w:t>
      </w:r>
      <w:r w:rsidRPr="00BA6965">
        <w:rPr>
          <w:rStyle w:val="CodeChar"/>
        </w:rPr>
        <w:t>leftDiag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</w:rPr>
        <w:t>-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086C93" w:rsidRDefault="00BA6965" w:rsidP="00B70D5B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Pr="00BA6965">
        <w:rPr>
          <w:b/>
        </w:rPr>
        <w:t>right diagonals</w:t>
      </w:r>
      <w:r>
        <w:t xml:space="preserve"> are 15, numbered from 0 to 14 by the formula: </w:t>
      </w:r>
      <w:r w:rsidRPr="00BA6965">
        <w:rPr>
          <w:rStyle w:val="CodeChar"/>
          <w:lang w:val="en-US"/>
        </w:rPr>
        <w:t>right</w:t>
      </w:r>
      <w:r w:rsidRPr="00BA6965">
        <w:rPr>
          <w:rStyle w:val="CodeChar"/>
        </w:rPr>
        <w:t>Diag</w:t>
      </w:r>
      <w:r w:rsidRPr="00BA6965">
        <w:t xml:space="preserve"> </w:t>
      </w:r>
      <w:r w:rsidRPr="00BA6965">
        <w:rPr>
          <w:rStyle w:val="CodeChar"/>
        </w:rPr>
        <w:t>=</w:t>
      </w:r>
      <w:r w:rsidRPr="00BA6965">
        <w:t xml:space="preserve"> </w:t>
      </w:r>
      <w:r w:rsidRPr="00BA6965">
        <w:rPr>
          <w:rStyle w:val="CodeChar"/>
        </w:rPr>
        <w:t>col</w:t>
      </w:r>
      <w:r w:rsidRPr="00BA6965">
        <w:t xml:space="preserve"> </w:t>
      </w:r>
      <w:r w:rsidRPr="00BA6965">
        <w:rPr>
          <w:rStyle w:val="CodeChar"/>
          <w:lang w:val="en-US"/>
        </w:rPr>
        <w:t>+</w:t>
      </w:r>
      <w:r w:rsidRPr="00BA6965">
        <w:t xml:space="preserve"> </w:t>
      </w:r>
      <w:r w:rsidRPr="00BA6965">
        <w:rPr>
          <w:rStyle w:val="CodeChar"/>
        </w:rPr>
        <w:t>row</w:t>
      </w:r>
      <w:r>
        <w:t>.</w:t>
      </w:r>
    </w:p>
    <w:p w:rsidR="00DB0440" w:rsidRDefault="00E327BC" w:rsidP="00B70D5B">
      <w:pPr>
        <w:jc w:val="both"/>
      </w:pPr>
      <w:r>
        <w:t xml:space="preserve">Let’s take as an </w:t>
      </w:r>
      <w:r w:rsidRPr="00E25C26">
        <w:rPr>
          <w:b/>
        </w:rPr>
        <w:t>example</w:t>
      </w:r>
      <w:r>
        <w:t xml:space="preserve"> the following chessboard with 8 queens</w:t>
      </w:r>
      <w:r w:rsidR="00DB0440">
        <w:t xml:space="preserve"> placed on it at the following positions</w:t>
      </w:r>
      <w:r>
        <w:t>:</w:t>
      </w:r>
    </w:p>
    <w:p w:rsidR="00E327BC" w:rsidRDefault="00DB0440" w:rsidP="00B70D5B">
      <w:pPr>
        <w:pStyle w:val="ListParagraph"/>
        <w:numPr>
          <w:ilvl w:val="0"/>
          <w:numId w:val="4"/>
        </w:numPr>
        <w:jc w:val="both"/>
      </w:pPr>
      <w:r>
        <w:t>{0, 0}; {1, 6}; {2, 4}; {3, 7}; {4, 1}; {5, 3}; {6, 5}; {7, 2}</w:t>
      </w:r>
    </w:p>
    <w:p w:rsidR="00E327BC" w:rsidRDefault="00E327BC" w:rsidP="00DB0440">
      <w:pPr>
        <w:jc w:val="center"/>
      </w:pPr>
      <w:r>
        <w:rPr>
          <w:noProof/>
        </w:rPr>
        <w:drawing>
          <wp:inline distT="0" distB="0" distL="0" distR="0">
            <wp:extent cx="3841252" cy="3474720"/>
            <wp:effectExtent l="0" t="0" r="6985" b="0"/>
            <wp:docPr id="112" name="Picture 112" descr="https://webinstitute.files.wordpress.com/2012/04/8-queens2.png?w=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webinstitute.files.wordpress.com/2012/04/8-queens2.png?w=66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48200" cy="348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440" w:rsidRDefault="00DB0440" w:rsidP="00B70D5B">
      <w:pPr>
        <w:jc w:val="both"/>
      </w:pPr>
      <w:r>
        <w:t xml:space="preserve">Following the definitions above for our example the </w:t>
      </w:r>
      <w:r w:rsidRPr="00DB0440">
        <w:rPr>
          <w:b/>
        </w:rPr>
        <w:t>queen {4, 1}</w:t>
      </w:r>
      <w:r>
        <w:t xml:space="preserve"> occupies the </w:t>
      </w:r>
      <w:r w:rsidRPr="00DB0440">
        <w:rPr>
          <w:b/>
        </w:rPr>
        <w:t>row 4</w:t>
      </w:r>
      <w:r>
        <w:t xml:space="preserve">, </w:t>
      </w:r>
      <w:r w:rsidRPr="00DB0440">
        <w:rPr>
          <w:b/>
        </w:rPr>
        <w:t>column 1</w:t>
      </w:r>
      <w:r>
        <w:t xml:space="preserve">, </w:t>
      </w:r>
      <w:r w:rsidRPr="00DB0440">
        <w:rPr>
          <w:b/>
        </w:rPr>
        <w:t>left diagonal -3</w:t>
      </w:r>
      <w:r>
        <w:t xml:space="preserve"> and </w:t>
      </w:r>
      <w:r w:rsidRPr="00DB0440">
        <w:rPr>
          <w:b/>
        </w:rPr>
        <w:t>right diagonal 5</w:t>
      </w:r>
      <w:r>
        <w:t>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Write the Backtracking Algorithm</w:t>
      </w:r>
    </w:p>
    <w:p w:rsidR="007245AF" w:rsidRDefault="00E25C26" w:rsidP="00741BCB">
      <w:pPr>
        <w:jc w:val="both"/>
      </w:pPr>
      <w:r>
        <w:t xml:space="preserve">Now, it is time to write the recursive </w:t>
      </w:r>
      <w:r w:rsidRPr="00E25C26">
        <w:rPr>
          <w:b/>
        </w:rPr>
        <w:t>backtracking algorithm</w:t>
      </w:r>
      <w:r w:rsidR="007245AF">
        <w:t xml:space="preserve"> for placing the 8 queens</w:t>
      </w:r>
      <w:r>
        <w:t>.</w:t>
      </w:r>
    </w:p>
    <w:p w:rsidR="007375C6" w:rsidRDefault="007245AF" w:rsidP="00741BCB">
      <w:pPr>
        <w:jc w:val="both"/>
      </w:pPr>
      <w:r>
        <w:lastRenderedPageBreak/>
        <w:t>The algorithm</w:t>
      </w:r>
      <w:r w:rsidR="00E25C26">
        <w:t xml:space="preserve"> starts </w:t>
      </w:r>
      <w:r w:rsidR="00562F58">
        <w:t>from</w:t>
      </w:r>
      <w:r w:rsidR="00E25C26">
        <w:t xml:space="preserve"> row 0 and tries to place a queen at some column at row 0. On success, it tries to place</w:t>
      </w:r>
      <w:r w:rsidR="00562F58">
        <w:t xml:space="preserve"> the next queen at row 1, then the next queen at row 2</w:t>
      </w:r>
      <w:r w:rsidR="00B800B7">
        <w:t>, etc.</w:t>
      </w:r>
      <w:r w:rsidR="00562F58">
        <w:t xml:space="preserve"> until the last row is passed.</w:t>
      </w:r>
      <w:r w:rsidR="00B800B7">
        <w:t xml:space="preserve"> The code </w:t>
      </w:r>
      <w:r>
        <w:t xml:space="preserve">for putting the next queen at </w:t>
      </w:r>
      <w:r w:rsidR="00B456C4">
        <w:t xml:space="preserve">a </w:t>
      </w:r>
      <w:r>
        <w:t>certain row might</w:t>
      </w:r>
      <w:r w:rsidR="00B800B7">
        <w:t xml:space="preserve"> look like this:</w:t>
      </w:r>
    </w:p>
    <w:p w:rsidR="00B800B7" w:rsidRDefault="00640737" w:rsidP="00640737">
      <w:pPr>
        <w:jc w:val="center"/>
      </w:pPr>
      <w:r>
        <w:rPr>
          <w:noProof/>
        </w:rPr>
        <w:drawing>
          <wp:inline distT="0" distB="0" distL="0" distR="0" wp14:anchorId="1A682B8B" wp14:editId="1E170120">
            <wp:extent cx="3863579" cy="3161665"/>
            <wp:effectExtent l="0" t="0" r="3810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684" cy="31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AF" w:rsidRDefault="007245AF" w:rsidP="00B456C4">
      <w:pPr>
        <w:jc w:val="both"/>
      </w:pPr>
      <w:r>
        <w:t>Initially, we invoke this method from row 0:</w:t>
      </w:r>
    </w:p>
    <w:p w:rsidR="007245AF" w:rsidRDefault="00C138D4" w:rsidP="00C138D4">
      <w:pPr>
        <w:jc w:val="center"/>
      </w:pPr>
      <w:r>
        <w:rPr>
          <w:noProof/>
        </w:rPr>
        <w:drawing>
          <wp:inline distT="0" distB="0" distL="0" distR="0" wp14:anchorId="7A448FF8" wp14:editId="4000F488">
            <wp:extent cx="1441450" cy="720725"/>
            <wp:effectExtent l="0" t="0" r="6350" b="317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Check if a Position is Free</w:t>
      </w:r>
    </w:p>
    <w:p w:rsidR="007375C6" w:rsidRDefault="00C138D4" w:rsidP="00B456C4">
      <w:pPr>
        <w:jc w:val="both"/>
      </w:pPr>
      <w:r>
        <w:t xml:space="preserve">Now, let’s write </w:t>
      </w:r>
      <w:r w:rsidRPr="00F65B9F">
        <w:rPr>
          <w:b/>
        </w:rPr>
        <w:t xml:space="preserve">the code to check whether </w:t>
      </w:r>
      <w:r w:rsidR="00A00730">
        <w:rPr>
          <w:b/>
        </w:rPr>
        <w:t xml:space="preserve">a </w:t>
      </w:r>
      <w:r w:rsidRPr="00F65B9F">
        <w:rPr>
          <w:b/>
        </w:rPr>
        <w:t>certain position is free</w:t>
      </w:r>
      <w:r>
        <w:t xml:space="preserve">. A position is free when it is not under attack by any other queen. This means that if some of the rows, columns or diagonals is already occupied by </w:t>
      </w:r>
      <w:r w:rsidR="00A00730">
        <w:t>an</w:t>
      </w:r>
      <w:r>
        <w:t>other queen, the position is occupied. Otherwise it is free. A sample code might look like this:</w:t>
      </w:r>
    </w:p>
    <w:p w:rsidR="00C138D4" w:rsidRDefault="00F65B9F" w:rsidP="00F65B9F">
      <w:pPr>
        <w:jc w:val="center"/>
      </w:pPr>
      <w:r>
        <w:rPr>
          <w:noProof/>
        </w:rPr>
        <w:drawing>
          <wp:inline distT="0" distB="0" distL="0" distR="0" wp14:anchorId="253005F6" wp14:editId="55288F34">
            <wp:extent cx="4032250" cy="1559222"/>
            <wp:effectExtent l="0" t="0" r="6350" b="317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0145" cy="15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B9F" w:rsidRDefault="00F65B9F" w:rsidP="00B456C4">
      <w:pPr>
        <w:jc w:val="both"/>
      </w:pPr>
      <w:r>
        <w:t xml:space="preserve">Recall that </w:t>
      </w:r>
      <w:r w:rsidRPr="00F65B9F">
        <w:rPr>
          <w:rStyle w:val="CodeChar"/>
        </w:rPr>
        <w:t>col-row</w:t>
      </w:r>
      <w:r>
        <w:t xml:space="preserve"> is the number of the left diagonal and </w:t>
      </w:r>
      <w:r w:rsidRPr="00F65B9F">
        <w:rPr>
          <w:rStyle w:val="CodeChar"/>
        </w:rPr>
        <w:t>row+col</w:t>
      </w:r>
      <w:r>
        <w:t xml:space="preserve"> is the number of the right diagonal.</w:t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Mark / Unmark Attacked Positions</w:t>
      </w:r>
    </w:p>
    <w:p w:rsidR="007375C6" w:rsidRDefault="001E28CB" w:rsidP="00A00730">
      <w:pPr>
        <w:jc w:val="both"/>
      </w:pPr>
      <w:r>
        <w:t xml:space="preserve">After a queen is placed, we need to </w:t>
      </w:r>
      <w:r w:rsidRPr="00721494">
        <w:rPr>
          <w:b/>
        </w:rPr>
        <w:t>mark as occupied all rows, columns and diagonals</w:t>
      </w:r>
      <w:r>
        <w:t xml:space="preserve"> that it can attack:</w:t>
      </w:r>
    </w:p>
    <w:p w:rsidR="001E28CB" w:rsidRDefault="00721494" w:rsidP="00721494">
      <w:pPr>
        <w:jc w:val="center"/>
      </w:pPr>
      <w:r>
        <w:rPr>
          <w:noProof/>
        </w:rPr>
        <w:lastRenderedPageBreak/>
        <w:drawing>
          <wp:inline distT="0" distB="0" distL="0" distR="0" wp14:anchorId="48A918B5" wp14:editId="335D02EB">
            <wp:extent cx="4215691" cy="141396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2303" cy="14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94" w:rsidRDefault="00A00730" w:rsidP="00A00730">
      <w:pPr>
        <w:jc w:val="both"/>
      </w:pPr>
      <w:r>
        <w:t>On removal of a queen</w:t>
      </w:r>
      <w:r w:rsidR="00721494">
        <w:t xml:space="preserve">, we will need a method to mark as free all rows, columns and diagonals that </w:t>
      </w:r>
      <w:r w:rsidR="00A37F6C">
        <w:t>were</w:t>
      </w:r>
      <w:r w:rsidR="00721494">
        <w:t xml:space="preserve"> attacked by </w:t>
      </w:r>
      <w:r w:rsidR="00506C5B">
        <w:t>it</w:t>
      </w:r>
      <w:r w:rsidR="00721494">
        <w:t>. Write it yourself:</w:t>
      </w:r>
    </w:p>
    <w:p w:rsidR="00721494" w:rsidRDefault="00000F2C" w:rsidP="00000F2C">
      <w:pPr>
        <w:jc w:val="center"/>
      </w:pPr>
      <w:r>
        <w:rPr>
          <w:noProof/>
        </w:rPr>
        <w:drawing>
          <wp:inline distT="0" distB="0" distL="0" distR="0" wp14:anchorId="3B8BFB09" wp14:editId="32792BF3">
            <wp:extent cx="4432300" cy="708903"/>
            <wp:effectExtent l="0" t="0" r="635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8972" cy="7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C" w:rsidRDefault="00000F2C" w:rsidP="00000F2C">
      <w:pPr>
        <w:pStyle w:val="Heading2"/>
        <w:rPr>
          <w:lang w:val="en-GB"/>
        </w:rPr>
      </w:pPr>
      <w:r>
        <w:rPr>
          <w:lang w:val="en-GB"/>
        </w:rPr>
        <w:t>Print Solutions</w:t>
      </w:r>
    </w:p>
    <w:p w:rsidR="00000F2C" w:rsidRDefault="00262DF6" w:rsidP="004F59AD">
      <w:pPr>
        <w:jc w:val="both"/>
      </w:pPr>
      <w:r>
        <w:t>When a solution is found, it s</w:t>
      </w:r>
      <w:r w:rsidR="003240E2">
        <w:t>hould be printed at the console. First, introduce a solution</w:t>
      </w:r>
      <w:r w:rsidR="002E7125">
        <w:t>s</w:t>
      </w:r>
      <w:r w:rsidR="003240E2">
        <w:t xml:space="preserve"> counter to simplify checking whether the found solutions are correct:</w:t>
      </w:r>
    </w:p>
    <w:p w:rsidR="003240E2" w:rsidRDefault="003240E2" w:rsidP="003240E2">
      <w:pPr>
        <w:jc w:val="center"/>
      </w:pPr>
      <w:r>
        <w:rPr>
          <w:noProof/>
        </w:rPr>
        <w:drawing>
          <wp:inline distT="0" distB="0" distL="0" distR="0" wp14:anchorId="1F3C1CD1" wp14:editId="52E05299">
            <wp:extent cx="2702242" cy="535098"/>
            <wp:effectExtent l="0" t="0" r="317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613" cy="54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E2" w:rsidRDefault="003240E2" w:rsidP="004F59AD">
      <w:pPr>
        <w:jc w:val="both"/>
      </w:pPr>
      <w:r>
        <w:t xml:space="preserve">Next, pass through all rows and through all columns at each row and </w:t>
      </w:r>
      <w:r w:rsidRPr="003240E2">
        <w:rPr>
          <w:b/>
        </w:rPr>
        <w:t>print the chessboard cells</w:t>
      </w:r>
      <w:r>
        <w:t>:</w:t>
      </w:r>
    </w:p>
    <w:p w:rsidR="00262DF6" w:rsidRDefault="003240E2" w:rsidP="003240E2">
      <w:pPr>
        <w:jc w:val="center"/>
      </w:pPr>
      <w:r>
        <w:rPr>
          <w:noProof/>
        </w:rPr>
        <w:drawing>
          <wp:inline distT="0" distB="0" distL="0" distR="0" wp14:anchorId="3375A554" wp14:editId="2D904CF1">
            <wp:extent cx="5260975" cy="2367061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4134" cy="23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C6" w:rsidRDefault="007375C6" w:rsidP="007375C6">
      <w:pPr>
        <w:pStyle w:val="Heading2"/>
        <w:rPr>
          <w:lang w:val="en-GB"/>
        </w:rPr>
      </w:pPr>
      <w:r>
        <w:rPr>
          <w:lang w:val="en-GB"/>
        </w:rPr>
        <w:t>Testing the Code</w:t>
      </w:r>
    </w:p>
    <w:p w:rsidR="001400D8" w:rsidRDefault="00DE7E3D" w:rsidP="0039520F">
      <w:r w:rsidRPr="00DE7E3D">
        <w:t xml:space="preserve">The </w:t>
      </w:r>
      <w:r w:rsidR="004F59AD">
        <w:t>"</w:t>
      </w:r>
      <w:r>
        <w:t>8</w:t>
      </w:r>
      <w:r w:rsidRPr="00DE7E3D">
        <w:t xml:space="preserve"> queens</w:t>
      </w:r>
      <w:r w:rsidR="004F59AD">
        <w:t>"</w:t>
      </w:r>
      <w:r w:rsidRPr="00DE7E3D">
        <w:t xml:space="preserve"> puzzle has </w:t>
      </w:r>
      <w:r w:rsidRPr="00DE7E3D">
        <w:rPr>
          <w:b/>
        </w:rPr>
        <w:t>92 distinct solutions</w:t>
      </w:r>
      <w:r w:rsidRPr="00DE7E3D">
        <w:t>.</w:t>
      </w:r>
      <w:r>
        <w:t xml:space="preserve"> Check whether your code generates and prints all of them correctly.</w:t>
      </w:r>
      <w:r w:rsidR="003240E2">
        <w:t xml:space="preserve"> The </w:t>
      </w:r>
      <w:r w:rsidR="003240E2" w:rsidRPr="003240E2">
        <w:rPr>
          <w:rStyle w:val="CodeChar"/>
        </w:rPr>
        <w:t>solutionsFound</w:t>
      </w:r>
      <w:r w:rsidR="003240E2">
        <w:t xml:space="preserve"> counter will help you check the number of solutions. Below are the 92 distinct solutions: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1312"/>
        <w:gridCol w:w="1312"/>
        <w:gridCol w:w="1312"/>
        <w:gridCol w:w="1312"/>
        <w:gridCol w:w="1312"/>
        <w:gridCol w:w="1312"/>
        <w:gridCol w:w="1327"/>
      </w:tblGrid>
      <w:tr w:rsidR="007C5F10" w:rsidRPr="007C5F10" w:rsidTr="007C5F10">
        <w:trPr>
          <w:gridAfter w:val="7"/>
          <w:wAfter w:w="9154" w:type="dxa"/>
          <w:tblCellSpacing w:w="15" w:type="dxa"/>
        </w:trPr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9" name="Picture 109" descr="http://www.datagenetics.com/blog/august42012/s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atagenetics.com/blog/august42012/s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8" name="Picture 108" descr="http://www.datagenetics.com/blog/august42012/s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atagenetics.com/blog/august42012/s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7" name="Picture 107" descr="http://www.datagenetics.com/blog/august42012/s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atagenetics.com/blog/august42012/s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6" name="Picture 106" descr="http://www.datagenetics.com/blog/august42012/s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datagenetics.com/blog/august42012/s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5" name="Picture 105" descr="http://www.datagenetics.com/blog/august42012/s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datagenetics.com/blog/august42012/s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4" name="Picture 104" descr="http://www.datagenetics.com/blog/august42012/s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atagenetics.com/blog/august42012/s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3" name="Picture 103" descr="http://www.datagenetics.com/blog/august42012/s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datagenetics.com/blog/august42012/s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2" name="Picture 102" descr="http://www.datagenetics.com/blog/august42012/s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atagenetics.com/blog/august42012/s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101" name="Picture 101" descr="http://www.datagenetics.com/blog/august42012/s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datagenetics.com/blog/august42012/s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00" name="Picture 100" descr="http://www.datagenetics.com/blog/august42012/s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atagenetics.com/blog/august42012/s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9" name="Picture 99" descr="http://www.datagenetics.com/blog/august42012/s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datagenetics.com/blog/august42012/s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8" name="Picture 98" descr="http://www.datagenetics.com/blog/august42012/s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datagenetics.com/blog/august42012/s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7" name="Picture 97" descr="http://www.datagenetics.com/blog/august42012/s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datagenetics.com/blog/august42012/s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6" name="Picture 96" descr="http://www.datagenetics.com/blog/august42012/s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datagenetics.com/blog/august42012/s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5" name="Picture 95" descr="http://www.datagenetics.com/blog/august42012/s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atagenetics.com/blog/august42012/s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4" name="Picture 94" descr="http://www.datagenetics.com/blog/august42012/s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datagenetics.com/blog/august42012/s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3" name="Picture 93" descr="http://www.datagenetics.com/blog/august42012/s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datagenetics.com/blog/august42012/s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2" name="Picture 92" descr="http://www.datagenetics.com/blog/august42012/s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datagenetics.com/blog/august42012/s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1" name="Picture 91" descr="http://www.datagenetics.com/blog/august42012/s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datagenetics.com/blog/august42012/s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90" name="Picture 90" descr="http://www.datagenetics.com/blog/august42012/s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atagenetics.com/blog/august42012/s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9" name="Picture 89" descr="http://www.datagenetics.com/blog/august42012/s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datagenetics.com/blog/august42012/s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8" name="Picture 88" descr="http://www.datagenetics.com/blog/august42012/s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atagenetics.com/blog/august42012/s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7" name="Picture 87" descr="http://www.datagenetics.com/blog/august42012/s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datagenetics.com/blog/august42012/s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6" name="Picture 86" descr="http://www.datagenetics.com/blog/august42012/s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datagenetics.com/blog/august42012/s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5" name="Picture 85" descr="http://www.datagenetics.com/blog/august42012/s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datagenetics.com/blog/august42012/s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4" name="Picture 84" descr="http://www.datagenetics.com/blog/august42012/s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datagenetics.com/blog/august42012/s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3" name="Picture 83" descr="http://www.datagenetics.com/blog/august42012/s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datagenetics.com/blog/august42012/s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2" name="Picture 82" descr="http://www.datagenetics.com/blog/august42012/s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datagenetics.com/blog/august42012/s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1" name="Picture 81" descr="http://www.datagenetics.com/blog/august42012/s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datagenetics.com/blog/august42012/s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0" name="Picture 80" descr="http://www.datagenetics.com/blog/august42012/s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datagenetics.com/blog/august42012/s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9" name="Picture 79" descr="http://www.datagenetics.com/blog/august42012/s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datagenetics.com/blog/august42012/s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8" name="Picture 78" descr="http://www.datagenetics.com/blog/august42012/s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datagenetics.com/blog/august42012/s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7" name="Picture 77" descr="http://www.datagenetics.com/blog/august42012/s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datagenetics.com/blog/august42012/s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6" name="Picture 76" descr="http://www.datagenetics.com/blog/august42012/s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datagenetics.com/blog/august42012/s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5" name="Picture 75" descr="http://www.datagenetics.com/blog/august42012/s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datagenetics.com/blog/august42012/s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4" name="Picture 74" descr="http://www.datagenetics.com/blog/august42012/s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datagenetics.com/blog/august42012/s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3" name="Picture 73" descr="http://www.datagenetics.com/blog/august42012/s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datagenetics.com/blog/august42012/s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2" name="Picture 72" descr="http://www.datagenetics.com/blog/august42012/s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datagenetics.com/blog/august42012/s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1" name="Picture 71" descr="http://www.datagenetics.com/blog/august42012/s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datagenetics.com/blog/august42012/s3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0" name="Picture 70" descr="http://www.datagenetics.com/blog/august42012/s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datagenetics.com/blog/august42012/s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9" name="Picture 69" descr="http://www.datagenetics.com/blog/august42012/s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datagenetics.com/blog/august42012/s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8" name="Picture 68" descr="http://www.datagenetics.com/blog/august42012/s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datagenetics.com/blog/august42012/s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7" name="Picture 67" descr="http://www.datagenetics.com/blog/august42012/s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datagenetics.com/blog/august42012/s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6" name="Picture 66" descr="http://www.datagenetics.com/blog/august42012/s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datagenetics.com/blog/august42012/s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5" name="Picture 65" descr="http://www.datagenetics.com/blog/august42012/s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datagenetics.com/blog/august42012/s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4" name="Picture 64" descr="http://www.datagenetics.com/blog/august42012/s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datagenetics.com/blog/august42012/s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3" name="Picture 63" descr="http://www.datagenetics.com/blog/august42012/s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datagenetics.com/blog/august42012/s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2" name="Picture 62" descr="http://www.datagenetics.com/blog/august42012/s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datagenetics.com/blog/august42012/s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1" name="Picture 61" descr="http://www.datagenetics.com/blog/august42012/s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datagenetics.com/blog/august42012/s4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0" name="Picture 60" descr="http://www.datagenetics.com/blog/august42012/s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datagenetics.com/blog/august42012/s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9" name="Picture 59" descr="http://www.datagenetics.com/blog/august42012/s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datagenetics.com/blog/august42012/s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8" name="Picture 58" descr="http://www.datagenetics.com/blog/august42012/s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datagenetics.com/blog/august42012/s5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7" name="Picture 57" descr="http://www.datagenetics.com/blog/august42012/s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datagenetics.com/blog/august42012/s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6" name="Picture 56" descr="http://www.datagenetics.com/blog/august42012/s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datagenetics.com/blog/august42012/s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5" name="Picture 55" descr="http://www.datagenetics.com/blog/august42012/s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datagenetics.com/blog/august42012/s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4" name="Picture 54" descr="http://www.datagenetics.com/blog/august42012/s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datagenetics.com/blog/august42012/s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3" name="Picture 53" descr="http://www.datagenetics.com/blog/august42012/s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datagenetics.com/blog/august42012/s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2" name="Picture 52" descr="http://www.datagenetics.com/blog/august42012/s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datagenetics.com/blog/august42012/s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1" name="Picture 51" descr="http://www.datagenetics.com/blog/august42012/s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datagenetics.com/blog/august42012/s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50" name="Picture 50" descr="http://www.datagenetics.com/blog/august42012/s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datagenetics.com/blog/august42012/s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9" name="Picture 49" descr="http://www.datagenetics.com/blog/august42012/s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datagenetics.com/blog/august42012/s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8" name="Picture 48" descr="http://www.datagenetics.com/blog/august42012/s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datagenetics.com/blog/august42012/s6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7" name="Picture 47" descr="http://www.datagenetics.com/blog/august42012/s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datagenetics.com/blog/august42012/s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6" name="Picture 46" descr="http://www.datagenetics.com/blog/august42012/s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datagenetics.com/blog/august42012/s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5" name="Picture 45" descr="http://www.datagenetics.com/blog/august42012/s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datagenetics.com/blog/august42012/s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4" name="Picture 44" descr="http://www.datagenetics.com/blog/august42012/s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datagenetics.com/blog/august42012/s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3" name="Picture 43" descr="http://www.datagenetics.com/blog/august42012/s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datagenetics.com/blog/august42012/s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2" name="Picture 42" descr="http://www.datagenetics.com/blog/august42012/s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datagenetics.com/blog/august42012/s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1" name="Picture 41" descr="http://www.datagenetics.com/blog/august42012/s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datagenetics.com/blog/august42012/s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40" name="Picture 40" descr="http://www.datagenetics.com/blog/august42012/s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datagenetics.com/blog/august42012/s7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9" name="Picture 39" descr="http://www.datagenetics.com/blog/august42012/s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datagenetics.com/blog/august42012/s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8" name="Picture 38" descr="http://www.datagenetics.com/blog/august42012/s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datagenetics.com/blog/august42012/s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7" name="Picture 37" descr="http://www.datagenetics.com/blog/august42012/s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datagenetics.com/blog/august42012/s7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6" name="Picture 36" descr="http://www.datagenetics.com/blog/august42012/s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datagenetics.com/blog/august42012/s7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5" name="Picture 35" descr="http://www.datagenetics.com/blog/august42012/s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datagenetics.com/blog/august42012/s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4" name="Picture 34" descr="http://www.datagenetics.com/blog/august42012/s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datagenetics.com/blog/august42012/s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3" name="Picture 33" descr="http://www.datagenetics.com/blog/august42012/s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datagenetics.com/blog/august42012/s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2" name="Picture 32" descr="http://www.datagenetics.com/blog/august42012/s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datagenetics.com/blog/august42012/s7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1" name="Picture 31" descr="http://www.datagenetics.com/blog/august42012/s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datagenetics.com/blog/august42012/s7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30" name="Picture 30" descr="http://www.datagenetics.com/blog/august42012/s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datagenetics.com/blog/august42012/s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9" name="Picture 29" descr="http://www.datagenetics.com/blog/august42012/s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datagenetics.com/blog/august42012/s8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8" name="Picture 28" descr="http://www.datagenetics.com/blog/august42012/s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www.datagenetics.com/blog/august42012/s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7" name="Picture 27" descr="http://www.datagenetics.com/blog/august42012/s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www.datagenetics.com/blog/august42012/s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6" name="Picture 26" descr="http://www.datagenetics.com/blog/august42012/s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datagenetics.com/blog/august42012/s8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25" name="Picture 25" descr="http://www.datagenetics.com/blog/august42012/s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www.datagenetics.com/blog/august42012/s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4" name="Picture 14" descr="http://www.datagenetics.com/blog/august42012/s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datagenetics.com/blog/august42012/s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http://www.datagenetics.com/blog/august42012/s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www.datagenetics.com/blog/august42012/s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12" name="Picture 12" descr="http://www.datagenetics.com/blog/august42012/s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www.datagenetics.com/blog/august42012/s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5F10" w:rsidRPr="007C5F10" w:rsidTr="0094366D">
        <w:trPr>
          <w:tblCellSpacing w:w="15" w:type="dxa"/>
        </w:trPr>
        <w:tc>
          <w:tcPr>
            <w:tcW w:w="1281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lastRenderedPageBreak/>
              <w:drawing>
                <wp:inline distT="0" distB="0" distL="0" distR="0">
                  <wp:extent cx="876300" cy="876300"/>
                  <wp:effectExtent l="0" t="0" r="0" b="0"/>
                  <wp:docPr id="9" name="Picture 9" descr="http://www.datagenetics.com/blog/august42012/s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www.datagenetics.com/blog/august42012/s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8" name="Picture 8" descr="http://www.datagenetics.com/blog/august42012/s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datagenetics.com/blog/august42012/s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7" name="Picture 7" descr="http://www.datagenetics.com/blog/august42012/s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datagenetics.com/blog/august42012/s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7"/>
                <w:szCs w:val="27"/>
              </w:rPr>
            </w:pPr>
            <w:r w:rsidRPr="007C5F10">
              <w:rPr>
                <w:rFonts w:ascii="Arial" w:eastAsia="Times New Roman" w:hAnsi="Arial" w:cs="Arial"/>
                <w:noProof/>
                <w:color w:val="FFFFFF"/>
                <w:sz w:val="27"/>
                <w:szCs w:val="27"/>
              </w:rPr>
              <w:drawing>
                <wp:inline distT="0" distB="0" distL="0" distR="0">
                  <wp:extent cx="876300" cy="876300"/>
                  <wp:effectExtent l="0" t="0" r="0" b="0"/>
                  <wp:docPr id="6" name="Picture 6" descr="http://www.datagenetics.com/blog/august42012/s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datagenetics.com/blog/august42012/s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C5F10" w:rsidRPr="007C5F10" w:rsidRDefault="007C5F10" w:rsidP="007C5F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Optimize the Solution</w:t>
      </w:r>
    </w:p>
    <w:p w:rsidR="00E152D8" w:rsidRDefault="00E152D8" w:rsidP="00E81990">
      <w:pPr>
        <w:jc w:val="both"/>
      </w:pPr>
      <w:r>
        <w:t xml:space="preserve">Now </w:t>
      </w:r>
      <w:r w:rsidR="002E7125">
        <w:t>we</w:t>
      </w:r>
      <w:r>
        <w:t xml:space="preserve"> can optimize </w:t>
      </w:r>
      <w:r w:rsidR="002E7125">
        <w:t>our</w:t>
      </w:r>
      <w:r>
        <w:t xml:space="preserve"> code: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Remove the </w:t>
      </w:r>
      <w:r w:rsidRPr="00E152D8">
        <w:rPr>
          <w:rStyle w:val="CodeChar"/>
        </w:rPr>
        <w:t>attackedRows</w:t>
      </w:r>
      <w:r>
        <w:t xml:space="preserve"> set. It is not needed because all queens are placed consecutively at rows 0…7.</w:t>
      </w:r>
    </w:p>
    <w:p w:rsidR="00E152D8" w:rsidRDefault="00E152D8" w:rsidP="004F59AD">
      <w:pPr>
        <w:pStyle w:val="ListParagraph"/>
        <w:numPr>
          <w:ilvl w:val="0"/>
          <w:numId w:val="4"/>
        </w:numPr>
      </w:pPr>
      <w:r>
        <w:t xml:space="preserve">Try to use </w:t>
      </w:r>
      <w:r w:rsidRPr="00E152D8">
        <w:rPr>
          <w:rStyle w:val="CodeChar"/>
        </w:rPr>
        <w:t>bool[]</w:t>
      </w:r>
      <w:r>
        <w:t xml:space="preserve"> array for </w:t>
      </w:r>
      <w:r w:rsidRPr="00E152D8">
        <w:rPr>
          <w:rStyle w:val="CodeChar"/>
        </w:rPr>
        <w:t>attackedColumns</w:t>
      </w:r>
      <w:r>
        <w:t xml:space="preserve">, </w:t>
      </w:r>
      <w:r w:rsidRPr="00E152D8">
        <w:rPr>
          <w:rStyle w:val="CodeChar"/>
        </w:rPr>
        <w:t>attackedLeftDiagonals</w:t>
      </w:r>
      <w:r>
        <w:t xml:space="preserve"> and </w:t>
      </w:r>
      <w:r w:rsidRPr="00E152D8">
        <w:rPr>
          <w:rStyle w:val="CodeChar"/>
        </w:rPr>
        <w:t>attackedRightDiagonals</w:t>
      </w:r>
      <w:r w:rsidRPr="00E152D8">
        <w:t xml:space="preserve"> </w:t>
      </w:r>
      <w:r>
        <w:t>instead of sets. Note that arrays are indexed from 0 to their size and cannot hold negative indexes.</w:t>
      </w:r>
    </w:p>
    <w:p w:rsidR="00E152D8" w:rsidRDefault="00E152D8" w:rsidP="00E152D8">
      <w:pPr>
        <w:pStyle w:val="Heading2"/>
        <w:rPr>
          <w:lang w:val="en-GB"/>
        </w:rPr>
      </w:pPr>
      <w:r>
        <w:rPr>
          <w:lang w:val="en-GB"/>
        </w:rPr>
        <w:t>* Permutation Based Solution</w:t>
      </w:r>
    </w:p>
    <w:p w:rsidR="00E152D8" w:rsidRDefault="00E152D8" w:rsidP="00E81990">
      <w:pPr>
        <w:jc w:val="both"/>
      </w:pPr>
      <w:r>
        <w:t xml:space="preserve">Try to implement the more-efficient </w:t>
      </w:r>
      <w:r w:rsidRPr="002E7125">
        <w:rPr>
          <w:b/>
        </w:rPr>
        <w:t>permutation-based solution</w:t>
      </w:r>
      <w:r w:rsidR="00F61B34">
        <w:t xml:space="preserve"> of the "</w:t>
      </w:r>
      <w:r>
        <w:t>8 Quee</w:t>
      </w:r>
      <w:r w:rsidR="00F61B34">
        <w:t>ns"</w:t>
      </w:r>
      <w:r>
        <w:t xml:space="preserve"> </w:t>
      </w:r>
      <w:r w:rsidR="002E7125">
        <w:t>p</w:t>
      </w:r>
      <w:r>
        <w:t xml:space="preserve">uzzle. Look at this code to </w:t>
      </w:r>
      <w:r w:rsidR="00F61B34">
        <w:t>grasp</w:t>
      </w:r>
      <w:r>
        <w:t xml:space="preserve"> the idea: </w:t>
      </w:r>
      <w:hyperlink r:id="rId113" w:history="1">
        <w:r w:rsidRPr="00391255">
          <w:rPr>
            <w:rStyle w:val="Hyperlink"/>
          </w:rPr>
          <w:t>http://introcs.cs.princeton.edu/java/23recursion/Queens.java.html</w:t>
        </w:r>
      </w:hyperlink>
      <w:r>
        <w:t>.</w:t>
      </w:r>
    </w:p>
    <w:p w:rsidR="0094366D" w:rsidRPr="00DE7E3D" w:rsidRDefault="0094366D" w:rsidP="0039520F"/>
    <w:sectPr w:rsidR="0094366D" w:rsidRPr="00DE7E3D" w:rsidSect="00806A4A">
      <w:headerReference w:type="default" r:id="rId114"/>
      <w:footerReference w:type="default" r:id="rId1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B38" w:rsidRDefault="00C70B38" w:rsidP="008068A2">
      <w:pPr>
        <w:spacing w:after="0" w:line="240" w:lineRule="auto"/>
      </w:pPr>
      <w:r>
        <w:separator/>
      </w:r>
    </w:p>
  </w:endnote>
  <w:endnote w:type="continuationSeparator" w:id="0">
    <w:p w:rsidR="00C70B38" w:rsidRDefault="00C70B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08" w:rsidRPr="00AC77AD" w:rsidRDefault="00AF500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F5008" w:rsidRPr="008C2B83" w:rsidRDefault="00AF500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9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9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AF5008" w:rsidRPr="008C2B83" w:rsidRDefault="00AF500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29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29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5008" w:rsidRDefault="00AF500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F5008" w:rsidRDefault="00AF500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5008" w:rsidRDefault="00AF500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C6CDF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5008" w:rsidRDefault="00AF500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F5008" w:rsidRDefault="00AF500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AF5008" w:rsidRDefault="00AF5008">
    <w:pPr>
      <w:pStyle w:val="Footer"/>
    </w:pPr>
  </w:p>
  <w:p w:rsidR="00AF5008" w:rsidRPr="00AC77AD" w:rsidRDefault="00AF500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B38" w:rsidRDefault="00C70B38" w:rsidP="008068A2">
      <w:pPr>
        <w:spacing w:after="0" w:line="240" w:lineRule="auto"/>
      </w:pPr>
      <w:r>
        <w:separator/>
      </w:r>
    </w:p>
  </w:footnote>
  <w:footnote w:type="continuationSeparator" w:id="0">
    <w:p w:rsidR="00C70B38" w:rsidRDefault="00C70B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008" w:rsidRDefault="00AF50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2C5202A1"/>
    <w:multiLevelType w:val="hybridMultilevel"/>
    <w:tmpl w:val="81B44C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16E0FFE"/>
    <w:multiLevelType w:val="hybridMultilevel"/>
    <w:tmpl w:val="77FA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30393"/>
    <w:multiLevelType w:val="hybridMultilevel"/>
    <w:tmpl w:val="A2FC2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F2C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4B37"/>
    <w:rsid w:val="00074B53"/>
    <w:rsid w:val="0007676E"/>
    <w:rsid w:val="00076FBE"/>
    <w:rsid w:val="0008252C"/>
    <w:rsid w:val="00083BAB"/>
    <w:rsid w:val="00086727"/>
    <w:rsid w:val="00086C93"/>
    <w:rsid w:val="00087198"/>
    <w:rsid w:val="00091BBD"/>
    <w:rsid w:val="00097C89"/>
    <w:rsid w:val="000A047D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00D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5A77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8CB"/>
    <w:rsid w:val="001E379F"/>
    <w:rsid w:val="001E3FEF"/>
    <w:rsid w:val="001F007C"/>
    <w:rsid w:val="001F30F9"/>
    <w:rsid w:val="001F33A6"/>
    <w:rsid w:val="00202683"/>
    <w:rsid w:val="002050B5"/>
    <w:rsid w:val="002053DC"/>
    <w:rsid w:val="002071BF"/>
    <w:rsid w:val="0021092D"/>
    <w:rsid w:val="00215FCE"/>
    <w:rsid w:val="00217057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2DF6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125"/>
    <w:rsid w:val="002E7E8B"/>
    <w:rsid w:val="002E7F29"/>
    <w:rsid w:val="002F3862"/>
    <w:rsid w:val="002F77B9"/>
    <w:rsid w:val="00304057"/>
    <w:rsid w:val="003117EE"/>
    <w:rsid w:val="003179F9"/>
    <w:rsid w:val="003226CA"/>
    <w:rsid w:val="003240E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3F3A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297D"/>
    <w:rsid w:val="004179E3"/>
    <w:rsid w:val="00427F8E"/>
    <w:rsid w:val="004311CA"/>
    <w:rsid w:val="004404C1"/>
    <w:rsid w:val="00444E72"/>
    <w:rsid w:val="0044712F"/>
    <w:rsid w:val="0045453A"/>
    <w:rsid w:val="00455C32"/>
    <w:rsid w:val="00456E64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59AD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6C5B"/>
    <w:rsid w:val="00517B12"/>
    <w:rsid w:val="0052159A"/>
    <w:rsid w:val="00524789"/>
    <w:rsid w:val="00527B23"/>
    <w:rsid w:val="00534695"/>
    <w:rsid w:val="00534F5C"/>
    <w:rsid w:val="00536041"/>
    <w:rsid w:val="005360F6"/>
    <w:rsid w:val="005373D9"/>
    <w:rsid w:val="0054030F"/>
    <w:rsid w:val="005413DC"/>
    <w:rsid w:val="00542BBE"/>
    <w:rsid w:val="00546313"/>
    <w:rsid w:val="00550E44"/>
    <w:rsid w:val="005513A9"/>
    <w:rsid w:val="00551D82"/>
    <w:rsid w:val="0055336B"/>
    <w:rsid w:val="00553CCB"/>
    <w:rsid w:val="00557BCE"/>
    <w:rsid w:val="00562F58"/>
    <w:rsid w:val="00564029"/>
    <w:rsid w:val="00564D7B"/>
    <w:rsid w:val="0056527D"/>
    <w:rsid w:val="00565440"/>
    <w:rsid w:val="00573D2F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737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489F"/>
    <w:rsid w:val="006D505E"/>
    <w:rsid w:val="006D62CB"/>
    <w:rsid w:val="006D7166"/>
    <w:rsid w:val="006E2245"/>
    <w:rsid w:val="006E7E50"/>
    <w:rsid w:val="006F56EE"/>
    <w:rsid w:val="006F70A1"/>
    <w:rsid w:val="00704432"/>
    <w:rsid w:val="007051DF"/>
    <w:rsid w:val="0070660D"/>
    <w:rsid w:val="007072BE"/>
    <w:rsid w:val="00712A0E"/>
    <w:rsid w:val="00712D20"/>
    <w:rsid w:val="00721494"/>
    <w:rsid w:val="00722D09"/>
    <w:rsid w:val="007245AF"/>
    <w:rsid w:val="00724DA4"/>
    <w:rsid w:val="00726D5C"/>
    <w:rsid w:val="00727E2A"/>
    <w:rsid w:val="00732C77"/>
    <w:rsid w:val="00732EB9"/>
    <w:rsid w:val="0073397E"/>
    <w:rsid w:val="00734DE4"/>
    <w:rsid w:val="0073602D"/>
    <w:rsid w:val="0073688F"/>
    <w:rsid w:val="007375C6"/>
    <w:rsid w:val="00741BCB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12CE"/>
    <w:rsid w:val="007C3E81"/>
    <w:rsid w:val="007C5F10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7CBE"/>
    <w:rsid w:val="00941FFF"/>
    <w:rsid w:val="0094330B"/>
    <w:rsid w:val="0094366D"/>
    <w:rsid w:val="00945F3B"/>
    <w:rsid w:val="0095123E"/>
    <w:rsid w:val="0095391F"/>
    <w:rsid w:val="0095442E"/>
    <w:rsid w:val="009547AF"/>
    <w:rsid w:val="0096014B"/>
    <w:rsid w:val="00961EF2"/>
    <w:rsid w:val="00962328"/>
    <w:rsid w:val="00962D28"/>
    <w:rsid w:val="00963DF2"/>
    <w:rsid w:val="00963F6D"/>
    <w:rsid w:val="00970D49"/>
    <w:rsid w:val="00970DF1"/>
    <w:rsid w:val="00972CD6"/>
    <w:rsid w:val="00975A67"/>
    <w:rsid w:val="009861D7"/>
    <w:rsid w:val="009919A3"/>
    <w:rsid w:val="00991A83"/>
    <w:rsid w:val="009A116A"/>
    <w:rsid w:val="009A508F"/>
    <w:rsid w:val="009A523A"/>
    <w:rsid w:val="009B1972"/>
    <w:rsid w:val="009B6F06"/>
    <w:rsid w:val="009B7C99"/>
    <w:rsid w:val="009C0C39"/>
    <w:rsid w:val="009C6C00"/>
    <w:rsid w:val="009C756B"/>
    <w:rsid w:val="009D1805"/>
    <w:rsid w:val="009E03D0"/>
    <w:rsid w:val="009E33A9"/>
    <w:rsid w:val="009F308B"/>
    <w:rsid w:val="009F7A28"/>
    <w:rsid w:val="00A00730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F6C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4402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AF5008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1EB5"/>
    <w:rsid w:val="00B42483"/>
    <w:rsid w:val="00B456C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D5B"/>
    <w:rsid w:val="00B71589"/>
    <w:rsid w:val="00B71F4B"/>
    <w:rsid w:val="00B73058"/>
    <w:rsid w:val="00B73A53"/>
    <w:rsid w:val="00B800B7"/>
    <w:rsid w:val="00B82D8D"/>
    <w:rsid w:val="00B9309B"/>
    <w:rsid w:val="00B93DF8"/>
    <w:rsid w:val="00B95709"/>
    <w:rsid w:val="00B95DF7"/>
    <w:rsid w:val="00BA1F40"/>
    <w:rsid w:val="00BA4820"/>
    <w:rsid w:val="00BA64DF"/>
    <w:rsid w:val="00BA6965"/>
    <w:rsid w:val="00BA7568"/>
    <w:rsid w:val="00BB6D67"/>
    <w:rsid w:val="00BC4587"/>
    <w:rsid w:val="00BC56D6"/>
    <w:rsid w:val="00BD39F2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8D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0B38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3A67"/>
    <w:rsid w:val="00CA5E1C"/>
    <w:rsid w:val="00CB08C2"/>
    <w:rsid w:val="00CB1417"/>
    <w:rsid w:val="00CB4F40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1EEE"/>
    <w:rsid w:val="00D66F4E"/>
    <w:rsid w:val="00D73957"/>
    <w:rsid w:val="00D752EE"/>
    <w:rsid w:val="00D76CD3"/>
    <w:rsid w:val="00D7748C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0440"/>
    <w:rsid w:val="00DB117C"/>
    <w:rsid w:val="00DB1F14"/>
    <w:rsid w:val="00DB2E2B"/>
    <w:rsid w:val="00DC28E6"/>
    <w:rsid w:val="00DC4CFD"/>
    <w:rsid w:val="00DC634E"/>
    <w:rsid w:val="00DC6A12"/>
    <w:rsid w:val="00DD7BB2"/>
    <w:rsid w:val="00DE1B8E"/>
    <w:rsid w:val="00DE7E3D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2D8"/>
    <w:rsid w:val="00E22328"/>
    <w:rsid w:val="00E242DA"/>
    <w:rsid w:val="00E24C6A"/>
    <w:rsid w:val="00E25811"/>
    <w:rsid w:val="00E25C26"/>
    <w:rsid w:val="00E327B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23C9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990"/>
    <w:rsid w:val="00E81B30"/>
    <w:rsid w:val="00E82C54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325F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1B34"/>
    <w:rsid w:val="00F62700"/>
    <w:rsid w:val="00F639BC"/>
    <w:rsid w:val="00F64372"/>
    <w:rsid w:val="00F6478C"/>
    <w:rsid w:val="00F65B9F"/>
    <w:rsid w:val="00F65E9F"/>
    <w:rsid w:val="00F7033C"/>
    <w:rsid w:val="00F72728"/>
    <w:rsid w:val="00F8043D"/>
    <w:rsid w:val="00F84416"/>
    <w:rsid w:val="00F86054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995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theme" Target="theme/theme1.xml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image" Target="media/image2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hyperlink" Target="http://introcs.cs.princeton.edu/java/23recursion/Queens.java.html" TargetMode="External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header" Target="header1.xml"/><Relationship Id="rId10" Type="http://schemas.openxmlformats.org/officeDocument/2006/relationships/hyperlink" Target="http://en.wikipedia.org/wiki/Eight_queens_puzzle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footer" Target="footer1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hyperlink" Target="https://softuni.bg/trainings/1194/Algorithms-September-2015" TargetMode="Externa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3.png"/><Relationship Id="rId7" Type="http://schemas.openxmlformats.org/officeDocument/2006/relationships/image" Target="media/image10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1.png"/><Relationship Id="rId25" Type="http://schemas.openxmlformats.org/officeDocument/2006/relationships/image" Target="media/image1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05.png"/><Relationship Id="rId15" Type="http://schemas.openxmlformats.org/officeDocument/2006/relationships/image" Target="media/image1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2.png"/><Relationship Id="rId4" Type="http://schemas.openxmlformats.org/officeDocument/2006/relationships/image" Target="media/image104.png"/><Relationship Id="rId9" Type="http://schemas.openxmlformats.org/officeDocument/2006/relationships/image" Target="media/image10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6A116-9050-4ADC-9D38-38E12C00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4753</TotalTime>
  <Pages>6</Pages>
  <Words>807</Words>
  <Characters>4600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Exercises</vt:lpstr>
      <vt:lpstr>JavaScript Basics - Homework</vt:lpstr>
    </vt:vector>
  </TitlesOfParts>
  <Company>Software University Foundation - http://softuni.org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Exercises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Jamal Hussein</cp:lastModifiedBy>
  <cp:revision>453</cp:revision>
  <cp:lastPrinted>2014-02-12T16:33:00Z</cp:lastPrinted>
  <dcterms:created xsi:type="dcterms:W3CDTF">2013-11-06T12:04:00Z</dcterms:created>
  <dcterms:modified xsi:type="dcterms:W3CDTF">2016-04-05T12:07:00Z</dcterms:modified>
  <cp:category>programming, education, software engineering, software development</cp:category>
</cp:coreProperties>
</file>