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A36BC1">
        <w:trPr>
          <w:trHeight w:val="415"/>
        </w:trPr>
        <w:tc>
          <w:tcPr>
            <w:tcW w:w="4676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A36BC1">
        <w:trPr>
          <w:trHeight w:val="414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A36BC1">
        <w:trPr>
          <w:trHeight w:val="412"/>
        </w:trPr>
        <w:tc>
          <w:tcPr>
            <w:tcW w:w="3370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A36BC1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A36BC1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13757">
              <w:rPr>
                <w:b/>
                <w:color w:val="000000"/>
                <w:highlight w:val="yellow"/>
              </w:rPr>
              <w:t>8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Test-Driven Development with AI – Generating and Working with Test Cases </w:t>
            </w:r>
          </w:p>
          <w:p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introduce students to test-driven development (TDD) using AI code generation tools.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enable the generation of test cases before writing code implementations.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reinforce the importance of testing, validation, and error handling.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To encourage writing clean and reliable code based on AI-generated test expectations.</w:t>
            </w:r>
          </w:p>
          <w:p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Use AI tools to write test cases for Python functions and classes.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Implement functions based on test cases in a test-first development style.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Use </w:t>
            </w:r>
            <w:proofErr w:type="spellStart"/>
            <w:r w:rsidRPr="00513757">
              <w:rPr>
                <w:rFonts w:ascii="Times New Roman"/>
                <w:sz w:val="18"/>
              </w:rPr>
              <w:t>unittest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or </w:t>
            </w:r>
            <w:proofErr w:type="spellStart"/>
            <w:r w:rsidRPr="00513757">
              <w:rPr>
                <w:rFonts w:ascii="Times New Roman"/>
                <w:sz w:val="18"/>
              </w:rPr>
              <w:t>pytest</w:t>
            </w:r>
            <w:proofErr w:type="spellEnd"/>
            <w:r w:rsidRPr="00513757">
              <w:rPr>
                <w:rFonts w:ascii="Times New Roman"/>
                <w:sz w:val="18"/>
              </w:rPr>
              <w:t xml:space="preserve"> to validate code correctness.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Analyze the completeness and coverage of AI-generated tests.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Compare AI-generated and manually written test cases for quality and logic </w:t>
            </w: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FD3D59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Use AI to generate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is_valid_email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(email) and then implement the validator function.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513757" w:rsidRDefault="00513757" w:rsidP="00DD6F0C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Requirements: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Must contain @ </w:t>
            </w:r>
            <w:proofErr w:type="gram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and .</w:t>
            </w:r>
            <w:proofErr w:type="gram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characters.</w:t>
            </w:r>
          </w:p>
          <w:p w:rsid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Must not start or end with special characters.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8"/>
              </w:numPr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Should not allow multiple @.</w:t>
            </w: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:rsidR="00FD3D59" w:rsidRPr="000116EC" w:rsidRDefault="00513757" w:rsidP="00513757">
            <w:pPr>
              <w:pStyle w:val="Table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Email validation logic passing all test cases </w:t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16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13757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16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5766A226" wp14:editId="01D03EAF">
                  <wp:extent cx="4492625" cy="5474970"/>
                  <wp:effectExtent l="0" t="0" r="3175" b="0"/>
                  <wp:docPr id="1735914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9146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47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cases:</w:t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16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34FEB112" wp14:editId="40252D72">
                  <wp:extent cx="4492625" cy="7299325"/>
                  <wp:effectExtent l="0" t="0" r="3175" b="0"/>
                  <wp:docPr id="55649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92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29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16E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drawing>
                <wp:inline distT="0" distB="0" distL="0" distR="0" wp14:anchorId="0F26AEC1" wp14:editId="6BE1DCD6">
                  <wp:extent cx="3924848" cy="1714739"/>
                  <wp:effectExtent l="0" t="0" r="0" b="0"/>
                  <wp:docPr id="18190239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0239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0116EC" w:rsidRPr="000116EC" w:rsidRDefault="000116EC" w:rsidP="000116EC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:rsidR="00FD3D59" w:rsidRDefault="00513757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Ask AI to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function. Handle boundary and invalid inputs.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/>
                <w:b/>
                <w:sz w:val="18"/>
              </w:rPr>
              <w:t>Requirements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 xml:space="preserve">AI should generate test cases for </w:t>
            </w:r>
            <w:proofErr w:type="spellStart"/>
            <w:r w:rsidRPr="00513757">
              <w:rPr>
                <w:rFonts w:ascii="Times New Roman"/>
                <w:sz w:val="18"/>
              </w:rPr>
              <w:t>assign_grade</w:t>
            </w:r>
            <w:proofErr w:type="spellEnd"/>
            <w:r w:rsidRPr="00513757">
              <w:rPr>
                <w:rFonts w:ascii="Times New Roman"/>
                <w:sz w:val="18"/>
              </w:rPr>
              <w:t>(score) where: 90-100: A, 80-89: B, 70-79: C, 60-69: D, &lt;60: F</w:t>
            </w:r>
          </w:p>
          <w:p w:rsidR="00DD6F0C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13757">
              <w:rPr>
                <w:rFonts w:ascii="Times New Roman"/>
                <w:sz w:val="18"/>
              </w:rPr>
              <w:t>Include boundary values and invalid inputs (e.g., -5, 105, "eighty").</w:t>
            </w:r>
          </w:p>
          <w:p w:rsidR="00DD6F0C" w:rsidRDefault="00DD6F0C" w:rsidP="00DD6F0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:rsidR="001333A8" w:rsidRDefault="00513757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Grade assignment function passing test suite </w:t>
            </w:r>
          </w:p>
          <w:p w:rsidR="00BC7599" w:rsidRDefault="00BC759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C7599" w:rsidRPr="00BC7599" w:rsidRDefault="00BC759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61761C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C75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sz w:val="18"/>
              </w:rPr>
            </w:pPr>
            <w:r w:rsidRPr="00BC7599">
              <w:rPr>
                <w:rFonts w:ascii="Times New Roman"/>
                <w:sz w:val="18"/>
              </w:rPr>
              <w:drawing>
                <wp:inline distT="0" distB="0" distL="0" distR="0" wp14:anchorId="40F2623A" wp14:editId="7A469D26">
                  <wp:extent cx="3982006" cy="3534268"/>
                  <wp:effectExtent l="0" t="0" r="0" b="9525"/>
                  <wp:docPr id="122551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5122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Test cases:</w:t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C7599">
              <w:rPr>
                <w:rFonts w:ascii="Times New Roman"/>
                <w:b/>
                <w:bCs/>
                <w:sz w:val="18"/>
              </w:rPr>
              <w:lastRenderedPageBreak/>
              <w:drawing>
                <wp:inline distT="0" distB="0" distL="0" distR="0" wp14:anchorId="38714121" wp14:editId="4A84DC6D">
                  <wp:extent cx="4492625" cy="6951345"/>
                  <wp:effectExtent l="0" t="0" r="3175" b="1905"/>
                  <wp:docPr id="396442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4427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5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Output:</w:t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BC7599">
              <w:rPr>
                <w:rFonts w:ascii="Times New Roman"/>
                <w:b/>
                <w:bCs/>
                <w:sz w:val="18"/>
              </w:rPr>
              <w:lastRenderedPageBreak/>
              <w:drawing>
                <wp:inline distT="0" distB="0" distL="0" distR="0" wp14:anchorId="785D5577" wp14:editId="2382FE13">
                  <wp:extent cx="4492625" cy="1791335"/>
                  <wp:effectExtent l="0" t="0" r="3175" b="0"/>
                  <wp:docPr id="1042768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768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BC7599" w:rsidRPr="00BC7599" w:rsidRDefault="00BC7599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513757" w:rsidRDefault="00513757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Generate test cases using AI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(sentence). Ignore case, punctuation, and spaces</w:t>
            </w:r>
          </w:p>
          <w:p w:rsid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b/>
                <w:sz w:val="18"/>
                <w:szCs w:val="18"/>
              </w:rPr>
              <w:t>Requirement</w:t>
            </w: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Ask AI to create test cases for </w:t>
            </w:r>
            <w:proofErr w:type="spellStart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is_sentence_palindrome</w:t>
            </w:r>
            <w:proofErr w:type="spellEnd"/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(sentence)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(ignores case, spaces, and punctuation).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3757" w:rsidRPr="00513757" w:rsidRDefault="00513757" w:rsidP="0051375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Example:</w:t>
            </w:r>
          </w:p>
          <w:p w:rsidR="00513757" w:rsidRPr="00513757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"A man a plan a canal Panama" → True</w:t>
            </w:r>
          </w:p>
          <w:p w:rsidR="00DD6F0C" w:rsidRPr="00DD6F0C" w:rsidRDefault="00DD6F0C" w:rsidP="00DD6F0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:rsidR="00983766" w:rsidRPr="00513757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Function returns True/False for cleaned sentences</w:t>
            </w:r>
          </w:p>
          <w:p w:rsidR="00513757" w:rsidRPr="00BC7599" w:rsidRDefault="00513757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>Implement the function to pass AI-generated tests.</w:t>
            </w:r>
          </w:p>
          <w:p w:rsidR="00BC7599" w:rsidRDefault="00BC7599" w:rsidP="00BC759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C7599" w:rsidRDefault="00BC7599" w:rsidP="00BC759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:rsidR="00BC7599" w:rsidRDefault="00BC7599" w:rsidP="00BC7599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BC7599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760A6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211F15C3" wp14:editId="09F5008C">
                  <wp:extent cx="4492625" cy="2005965"/>
                  <wp:effectExtent l="0" t="0" r="3175" b="0"/>
                  <wp:docPr id="169639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39133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Test cases:</w:t>
            </w: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760A6">
              <w:rPr>
                <w:rFonts w:ascii="Times New Roman"/>
                <w:b/>
                <w:bCs/>
                <w:sz w:val="18"/>
              </w:rPr>
              <w:lastRenderedPageBreak/>
              <w:drawing>
                <wp:inline distT="0" distB="0" distL="0" distR="0" wp14:anchorId="1F07940E" wp14:editId="3D2709CE">
                  <wp:extent cx="4492625" cy="4752975"/>
                  <wp:effectExtent l="0" t="0" r="3175" b="9525"/>
                  <wp:docPr id="1381979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795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Output:</w:t>
            </w: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1760A6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0E9FF503" wp14:editId="11E86777">
                  <wp:extent cx="4492625" cy="1590675"/>
                  <wp:effectExtent l="0" t="0" r="3175" b="9525"/>
                  <wp:docPr id="2095354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3547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1760A6" w:rsidRPr="00BC7599" w:rsidRDefault="001760A6" w:rsidP="00BC7599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DD6F0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DD6F0C">
              <w:rPr>
                <w:rFonts w:ascii="Times New Roman" w:hAnsi="Times New Roman" w:cs="Times New Roman"/>
                <w:sz w:val="18"/>
                <w:szCs w:val="18"/>
              </w:rPr>
              <w:t>Let AI fix it</w:t>
            </w:r>
            <w:r w:rsidR="001E089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Prompt AI to generate test cases for a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ShoppingCart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 class (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add_item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remove_item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total_cost</w:t>
            </w:r>
            <w:proofErr w:type="spellEnd"/>
            <w:r w:rsidR="001E089C" w:rsidRPr="001E089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1E089C" w:rsidRDefault="001E089C" w:rsidP="001E089C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Methods: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Add_item</w:t>
            </w:r>
            <w:proofErr w:type="spellEnd"/>
            <w:r w:rsidRPr="001E089C">
              <w:rPr>
                <w:rFonts w:ascii="Times New Roman"/>
                <w:sz w:val="18"/>
              </w:rPr>
              <w:t>(</w:t>
            </w:r>
            <w:proofErr w:type="spellStart"/>
            <w:r w:rsidRPr="001E089C">
              <w:rPr>
                <w:rFonts w:ascii="Times New Roman"/>
                <w:sz w:val="18"/>
              </w:rPr>
              <w:t>name,orice</w:t>
            </w:r>
            <w:proofErr w:type="spellEnd"/>
            <w:r w:rsidRPr="001E089C">
              <w:rPr>
                <w:rFonts w:ascii="Times New Roman"/>
                <w:sz w:val="18"/>
              </w:rPr>
              <w:t>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lastRenderedPageBreak/>
              <w:t>Remove_item</w:t>
            </w:r>
            <w:proofErr w:type="spellEnd"/>
            <w:r w:rsidRPr="001E089C">
              <w:rPr>
                <w:rFonts w:ascii="Times New Roman"/>
                <w:sz w:val="18"/>
              </w:rPr>
              <w:t>(name)</w:t>
            </w:r>
          </w:p>
          <w:p w:rsidR="001E089C" w:rsidRPr="001E089C" w:rsidRDefault="001E089C" w:rsidP="001E089C">
            <w:pPr>
              <w:pStyle w:val="TableParagraph"/>
              <w:ind w:left="827"/>
              <w:rPr>
                <w:rFonts w:ascii="Times New Roman"/>
                <w:sz w:val="18"/>
              </w:rPr>
            </w:pPr>
            <w:proofErr w:type="spellStart"/>
            <w:r w:rsidRPr="001E089C">
              <w:rPr>
                <w:rFonts w:ascii="Times New Roman"/>
                <w:sz w:val="18"/>
              </w:rPr>
              <w:t>Total_cost</w:t>
            </w:r>
            <w:proofErr w:type="spellEnd"/>
            <w:r w:rsidRPr="001E089C">
              <w:rPr>
                <w:rFonts w:ascii="Times New Roman"/>
                <w:sz w:val="18"/>
              </w:rPr>
              <w:t>()</w:t>
            </w:r>
          </w:p>
          <w:p w:rsidR="007E5B17" w:rsidRPr="001333A8" w:rsidRDefault="007E5B17" w:rsidP="007E5B17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:rsidR="0061761C" w:rsidRDefault="001E089C" w:rsidP="001E089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Full class with tested functionalities</w:t>
            </w: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760A6" w:rsidRDefault="001760A6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760A6" w:rsidRDefault="001760A6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760A6" w:rsidRDefault="001760A6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Code:</w:t>
            </w:r>
          </w:p>
          <w:p w:rsidR="001760A6" w:rsidRDefault="001760A6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760A6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B7510">
              <w:rPr>
                <w:rFonts w:ascii="Times New Roman"/>
                <w:b/>
                <w:sz w:val="18"/>
              </w:rPr>
              <w:drawing>
                <wp:inline distT="0" distB="0" distL="0" distR="0" wp14:anchorId="5C511880" wp14:editId="365CD284">
                  <wp:extent cx="4492625" cy="3363595"/>
                  <wp:effectExtent l="0" t="0" r="3175" b="8255"/>
                  <wp:docPr id="300323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32369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36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Test cases:</w:t>
            </w: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B751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68B6F65" wp14:editId="67B31A8B">
                  <wp:extent cx="4492625" cy="7343140"/>
                  <wp:effectExtent l="0" t="0" r="3175" b="0"/>
                  <wp:docPr id="1983076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0760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4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Output:</w:t>
            </w: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5B751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3256A8EE" wp14:editId="50C0AFB4">
                  <wp:extent cx="4492625" cy="1622425"/>
                  <wp:effectExtent l="0" t="0" r="3175" b="0"/>
                  <wp:docPr id="1782644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6444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5B7510" w:rsidRDefault="005B7510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7E5B17" w:rsidRDefault="007E5B1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A2C4C" w:rsidRPr="001E089C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 xml:space="preserve">Use AI to write test cases for 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convert_date_format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date_str</w:t>
            </w:r>
            <w:proofErr w:type="spellEnd"/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) to switch from "YYYY-MM-DD" to "DD-MM-YYYY".</w:t>
            </w:r>
          </w:p>
          <w:p w:rsidR="001E089C" w:rsidRPr="007E5B17" w:rsidRDefault="001E089C" w:rsidP="001E089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Example: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1E089C">
              <w:rPr>
                <w:rFonts w:ascii="Times New Roman" w:hAnsi="Times New Roman" w:cs="Times New Roman"/>
                <w:b/>
                <w:sz w:val="18"/>
                <w:szCs w:val="18"/>
              </w:rPr>
              <w:t>"2023-10-15" → "15-10-2023"</w:t>
            </w:r>
          </w:p>
          <w:p w:rsidR="007E5B17" w:rsidRPr="006E00DA" w:rsidRDefault="007E5B17" w:rsidP="007E5B17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:rsidR="001A2C4C" w:rsidRPr="005B7510" w:rsidRDefault="001E089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E089C">
              <w:rPr>
                <w:rFonts w:ascii="Times New Roman" w:hAnsi="Times New Roman" w:cs="Times New Roman"/>
                <w:sz w:val="18"/>
                <w:szCs w:val="18"/>
              </w:rPr>
              <w:t>Function converts input format correctly for all test cases</w:t>
            </w:r>
          </w:p>
          <w:p w:rsidR="005B7510" w:rsidRDefault="005B7510" w:rsidP="005B75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7510" w:rsidRDefault="005B7510" w:rsidP="005B751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B7510" w:rsidRDefault="005B7510" w:rsidP="005B7510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:rsidR="005B7510" w:rsidRDefault="005B7510" w:rsidP="005B7510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:rsidR="005B7510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B16CA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24F25B83" wp14:editId="61707F6F">
                  <wp:extent cx="4492625" cy="1689735"/>
                  <wp:effectExtent l="0" t="0" r="3175" b="5715"/>
                  <wp:docPr id="612146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14668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7B16CA" w:rsidRDefault="007B16CA" w:rsidP="007B16C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 Test cases:</w:t>
            </w: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7B16CA">
              <w:rPr>
                <w:rFonts w:ascii="Times New Roman"/>
                <w:b/>
                <w:bCs/>
                <w:sz w:val="18"/>
              </w:rPr>
              <w:lastRenderedPageBreak/>
              <w:drawing>
                <wp:inline distT="0" distB="0" distL="0" distR="0" wp14:anchorId="06EB815C" wp14:editId="36E09B5D">
                  <wp:extent cx="4492625" cy="4284980"/>
                  <wp:effectExtent l="0" t="0" r="3175" b="1270"/>
                  <wp:docPr id="1634940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9408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8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7B16CA" w:rsidRDefault="007B16CA" w:rsidP="005B7510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:rsidR="005B7510" w:rsidRDefault="007B16CA" w:rsidP="007B16C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 xml:space="preserve">  O</w:t>
            </w:r>
            <w:r w:rsidR="005B7510">
              <w:rPr>
                <w:rFonts w:ascii="Times New Roman"/>
                <w:b/>
                <w:bCs/>
                <w:sz w:val="18"/>
              </w:rPr>
              <w:t>utput</w:t>
            </w:r>
            <w:r>
              <w:rPr>
                <w:rFonts w:ascii="Times New Roman"/>
                <w:b/>
                <w:bCs/>
                <w:sz w:val="18"/>
              </w:rPr>
              <w:t>:</w:t>
            </w:r>
          </w:p>
          <w:p w:rsidR="007B16CA" w:rsidRDefault="007B16CA" w:rsidP="007B16C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</w:p>
          <w:p w:rsidR="007B16CA" w:rsidRPr="005B7510" w:rsidRDefault="007B16CA" w:rsidP="007B16CA">
            <w:pPr>
              <w:pStyle w:val="TableParagraph"/>
              <w:ind w:left="0"/>
              <w:rPr>
                <w:rFonts w:ascii="Times New Roman"/>
                <w:b/>
                <w:bCs/>
                <w:sz w:val="18"/>
              </w:rPr>
            </w:pPr>
            <w:r w:rsidRPr="007B16CA">
              <w:rPr>
                <w:rFonts w:ascii="Times New Roman"/>
                <w:b/>
                <w:bCs/>
                <w:sz w:val="18"/>
              </w:rPr>
              <w:drawing>
                <wp:inline distT="0" distB="0" distL="0" distR="0" wp14:anchorId="74D5E338" wp14:editId="7532AB80">
                  <wp:extent cx="4492625" cy="1445260"/>
                  <wp:effectExtent l="0" t="0" r="3175" b="2540"/>
                  <wp:docPr id="175610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10564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#1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#2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#3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lastRenderedPageBreak/>
                    <w:t>Task #4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424FC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424FC" w:rsidRPr="00C424FC" w:rsidRDefault="001C4503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Task #5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424FC" w:rsidRDefault="00C424F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56070004">
    <w:abstractNumId w:val="3"/>
  </w:num>
  <w:num w:numId="2" w16cid:durableId="1216090873">
    <w:abstractNumId w:val="4"/>
  </w:num>
  <w:num w:numId="3" w16cid:durableId="1223833787">
    <w:abstractNumId w:val="8"/>
  </w:num>
  <w:num w:numId="4" w16cid:durableId="1219634016">
    <w:abstractNumId w:val="0"/>
  </w:num>
  <w:num w:numId="5" w16cid:durableId="761074516">
    <w:abstractNumId w:val="7"/>
  </w:num>
  <w:num w:numId="6" w16cid:durableId="145439322">
    <w:abstractNumId w:val="5"/>
  </w:num>
  <w:num w:numId="7" w16cid:durableId="13387018">
    <w:abstractNumId w:val="6"/>
  </w:num>
  <w:num w:numId="8" w16cid:durableId="303707140">
    <w:abstractNumId w:val="1"/>
  </w:num>
  <w:num w:numId="9" w16cid:durableId="792291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116EC"/>
    <w:rsid w:val="0004091D"/>
    <w:rsid w:val="000456E7"/>
    <w:rsid w:val="00062FBA"/>
    <w:rsid w:val="001333A8"/>
    <w:rsid w:val="00140B1E"/>
    <w:rsid w:val="00162C84"/>
    <w:rsid w:val="001760A6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B7510"/>
    <w:rsid w:val="0060499D"/>
    <w:rsid w:val="0061761C"/>
    <w:rsid w:val="006545EB"/>
    <w:rsid w:val="00657B33"/>
    <w:rsid w:val="006E00DA"/>
    <w:rsid w:val="006E6580"/>
    <w:rsid w:val="007239D1"/>
    <w:rsid w:val="007613D8"/>
    <w:rsid w:val="007B16CA"/>
    <w:rsid w:val="007E5B17"/>
    <w:rsid w:val="00833705"/>
    <w:rsid w:val="00836AD1"/>
    <w:rsid w:val="008E1F71"/>
    <w:rsid w:val="0095381E"/>
    <w:rsid w:val="00975C2E"/>
    <w:rsid w:val="00983766"/>
    <w:rsid w:val="009919F5"/>
    <w:rsid w:val="009F09F3"/>
    <w:rsid w:val="00A01CE1"/>
    <w:rsid w:val="00A36BC1"/>
    <w:rsid w:val="00B0153C"/>
    <w:rsid w:val="00BC7599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9F50"/>
  <w15:docId w15:val="{8636F78A-BE2C-4D30-839D-84C22C54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D703A-39EA-43C6-9F48-6A504ABF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keesaraganesh8@gmail.com</cp:lastModifiedBy>
  <cp:revision>83</cp:revision>
  <dcterms:created xsi:type="dcterms:W3CDTF">2025-07-25T12:39:00Z</dcterms:created>
  <dcterms:modified xsi:type="dcterms:W3CDTF">2025-09-19T15:23:00Z</dcterms:modified>
</cp:coreProperties>
</file>