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AC" w:rsidRPr="0067029B" w:rsidRDefault="00A43935" w:rsidP="002079AC">
      <w:pPr>
        <w:rPr>
          <w:b/>
        </w:rPr>
      </w:pPr>
      <w:r w:rsidRPr="0067029B">
        <w:rPr>
          <w:b/>
        </w:rPr>
        <w:t>FLICKER – INITIAL GDD</w:t>
      </w:r>
    </w:p>
    <w:p w:rsidR="00A43935" w:rsidRDefault="00A43935" w:rsidP="002079AC"/>
    <w:p w:rsidR="00B9786F" w:rsidRPr="0067029B" w:rsidRDefault="00B9786F" w:rsidP="002079AC">
      <w:pPr>
        <w:rPr>
          <w:b/>
        </w:rPr>
      </w:pPr>
      <w:r w:rsidRPr="0067029B">
        <w:rPr>
          <w:b/>
        </w:rPr>
        <w:t>Core Elements</w:t>
      </w:r>
    </w:p>
    <w:p w:rsidR="00A43935" w:rsidRDefault="00EE2E17" w:rsidP="00EE2E17">
      <w:pPr>
        <w:pStyle w:val="ListParagraph"/>
        <w:numPr>
          <w:ilvl w:val="0"/>
          <w:numId w:val="39"/>
        </w:numPr>
      </w:pPr>
      <w:r>
        <w:t>Fast, fluid, involved movement</w:t>
      </w:r>
    </w:p>
    <w:p w:rsidR="00F70ECB" w:rsidRDefault="00F77E4B" w:rsidP="00F70ECB">
      <w:pPr>
        <w:pStyle w:val="ListParagraph"/>
        <w:numPr>
          <w:ilvl w:val="0"/>
          <w:numId w:val="39"/>
        </w:numPr>
      </w:pPr>
      <w:r>
        <w:t>Emphasis on speed &amp; momentum</w:t>
      </w:r>
    </w:p>
    <w:p w:rsidR="00F70ECB" w:rsidRDefault="00F70ECB" w:rsidP="00F70ECB">
      <w:pPr>
        <w:pStyle w:val="ListParagraph"/>
        <w:numPr>
          <w:ilvl w:val="0"/>
          <w:numId w:val="39"/>
        </w:numPr>
      </w:pPr>
      <w:r>
        <w:t>Light-based mechanics/themes</w:t>
      </w:r>
    </w:p>
    <w:p w:rsidR="00B9786F" w:rsidRDefault="00B9786F" w:rsidP="00F70ECB">
      <w:pPr>
        <w:pStyle w:val="ListParagraph"/>
        <w:numPr>
          <w:ilvl w:val="0"/>
          <w:numId w:val="39"/>
        </w:numPr>
      </w:pPr>
      <w:r>
        <w:t>Interact with world through “light-knife”</w:t>
      </w:r>
    </w:p>
    <w:p w:rsidR="00A621B6" w:rsidRDefault="00A621B6" w:rsidP="00A621B6"/>
    <w:p w:rsidR="00A621B6" w:rsidRDefault="00A621B6" w:rsidP="00A621B6">
      <w:r>
        <w:t>Light Gameplay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>Power comes from sun?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Lose all abilities except basic movement when in shadow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Can’t easily throw knife through shadows</w:t>
      </w:r>
      <w:r w:rsidR="0037681B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could instantly return, or lose all momentum and player must retrieve it manually?</w:t>
      </w:r>
    </w:p>
    <w:p w:rsidR="0037681B" w:rsidRDefault="00A621B6" w:rsidP="0037681B">
      <w:pPr>
        <w:pStyle w:val="ListParagraph"/>
        <w:numPr>
          <w:ilvl w:val="1"/>
          <w:numId w:val="43"/>
        </w:numPr>
      </w:pPr>
      <w:r>
        <w:t>Gravity switching required to illuminate shadowed areas?</w:t>
      </w:r>
    </w:p>
    <w:p w:rsidR="0037681B" w:rsidRDefault="0037681B" w:rsidP="0037681B">
      <w:pPr>
        <w:pStyle w:val="ListParagraph"/>
        <w:numPr>
          <w:ilvl w:val="1"/>
          <w:numId w:val="43"/>
        </w:numPr>
      </w:pPr>
      <w:r>
        <w:t>Or: Player cannot leave lit areas, but knife can</w:t>
      </w:r>
      <w:bookmarkStart w:id="0" w:name="_GoBack"/>
      <w:bookmarkEnd w:id="0"/>
    </w:p>
    <w:p w:rsidR="0037681B" w:rsidRDefault="0037681B" w:rsidP="0037681B">
      <w:pPr>
        <w:pStyle w:val="ListParagraph"/>
        <w:numPr>
          <w:ilvl w:val="0"/>
          <w:numId w:val="43"/>
        </w:numPr>
      </w:pPr>
      <w:r>
        <w:t>Knife acts as light when thrown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>Light-knife interacts semi-realistically with transparent/mirrored surfaces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passes through glass surfaces while player cannot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‘fibre-optic’ style cables can transport knife around curves etc.</w:t>
      </w:r>
    </w:p>
    <w:p w:rsidR="00B9786F" w:rsidRDefault="00B9786F" w:rsidP="00B9786F"/>
    <w:p w:rsidR="00C50A08" w:rsidRPr="0067029B" w:rsidRDefault="00C50A08" w:rsidP="00C50A08">
      <w:pPr>
        <w:rPr>
          <w:b/>
        </w:rPr>
      </w:pPr>
      <w:r w:rsidRPr="0067029B">
        <w:rPr>
          <w:b/>
        </w:rPr>
        <w:t>Basic Gameplay Details</w:t>
      </w:r>
    </w:p>
    <w:p w:rsidR="00C50A08" w:rsidRDefault="00C50A08" w:rsidP="00C50A08">
      <w:r>
        <w:t>Controls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First-person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 xml:space="preserve">Standard WASD movement + Jump 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Sprint optional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LMB throws ‘default’ knife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RMB returns default knife if thrown, else throws ‘bouncy’ knife</w:t>
      </w:r>
    </w:p>
    <w:p w:rsidR="00C50A08" w:rsidRDefault="0067029B" w:rsidP="00C50A08">
      <w:r>
        <w:t>Basic Movement &amp; Momentum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Player control must be responsive but take into account velocity &amp; momentum.</w:t>
      </w:r>
    </w:p>
    <w:p w:rsidR="00C50A08" w:rsidRDefault="0067029B" w:rsidP="00C50A08">
      <w:pPr>
        <w:pStyle w:val="ListParagraph"/>
        <w:numPr>
          <w:ilvl w:val="0"/>
          <w:numId w:val="41"/>
        </w:numPr>
      </w:pPr>
      <w:r>
        <w:t>Air movement must follow momentum by default but still allow corrections/adjustment</w:t>
      </w:r>
    </w:p>
    <w:p w:rsidR="0067029B" w:rsidRDefault="0067029B" w:rsidP="00CF13E4">
      <w:pPr>
        <w:pStyle w:val="ListParagraph"/>
        <w:numPr>
          <w:ilvl w:val="0"/>
          <w:numId w:val="41"/>
        </w:numPr>
      </w:pPr>
      <w:r>
        <w:t>Sprinting downhill allows player to pick up momentum – uphill slows player (although less than downhill gains)</w:t>
      </w:r>
    </w:p>
    <w:p w:rsidR="0067029B" w:rsidRDefault="0067029B" w:rsidP="00C50A08">
      <w:pPr>
        <w:pStyle w:val="ListParagraph"/>
        <w:numPr>
          <w:ilvl w:val="0"/>
          <w:numId w:val="41"/>
        </w:numPr>
      </w:pPr>
      <w:r>
        <w:t>By sprinting downhill and jumping/using knife movement uphill player can gain and keep speed and momentum – allows skilful players to move quickly over long distances.</w:t>
      </w:r>
    </w:p>
    <w:p w:rsidR="00CF13E4" w:rsidRDefault="0067029B" w:rsidP="00CF13E4">
      <w:pPr>
        <w:pStyle w:val="ListParagraph"/>
        <w:numPr>
          <w:ilvl w:val="0"/>
          <w:numId w:val="41"/>
        </w:numPr>
      </w:pPr>
      <w:r>
        <w:t xml:space="preserve">Similarities to 2D phone games involving using downhill slopes to gain momentum </w:t>
      </w:r>
    </w:p>
    <w:p w:rsidR="0067029B" w:rsidRDefault="0067029B" w:rsidP="00CF13E4">
      <w:r>
        <w:t>Knife Basics &amp; Interactions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Left click will throw a </w:t>
      </w:r>
      <w:r w:rsidR="00EE08CD">
        <w:t>‘</w:t>
      </w:r>
      <w:r>
        <w:t>default</w:t>
      </w:r>
      <w:r w:rsidR="00EE08CD">
        <w:t>’</w:t>
      </w:r>
      <w:r>
        <w:t xml:space="preserve"> knife</w:t>
      </w:r>
    </w:p>
    <w:p w:rsidR="0067029B" w:rsidRDefault="00EE08CD" w:rsidP="0067029B">
      <w:pPr>
        <w:pStyle w:val="ListParagraph"/>
        <w:numPr>
          <w:ilvl w:val="0"/>
          <w:numId w:val="42"/>
        </w:numPr>
      </w:pPr>
      <w:r>
        <w:t>Right click throws ‘alternate’ knife – currently the bouncing knife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Knives travel very fast – allows for accuracy at a distance and just feels better. Nobody wants a sluggish knife.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Default knife travels for set time before automatically returning – </w:t>
      </w:r>
      <w:r w:rsidR="00EE08CD">
        <w:t>limits range of player interaction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Default knife will stick into most surfaces on contact and remain indefinitely (may need range/time limit on this)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LMB while a knife is stuck in a surface will warp the player to the knife’s position</w:t>
      </w:r>
    </w:p>
    <w:p w:rsidR="00CF13E4" w:rsidRDefault="00CF13E4" w:rsidP="0067029B">
      <w:pPr>
        <w:pStyle w:val="ListParagraph"/>
        <w:numPr>
          <w:ilvl w:val="0"/>
          <w:numId w:val="42"/>
        </w:numPr>
      </w:pPr>
      <w:r>
        <w:t>Bouncy knife travels a short distance before warping the player to its position</w:t>
      </w:r>
    </w:p>
    <w:p w:rsidR="00A621B6" w:rsidRDefault="00A621B6" w:rsidP="0067029B">
      <w:pPr>
        <w:pStyle w:val="ListParagraph"/>
        <w:numPr>
          <w:ilvl w:val="0"/>
          <w:numId w:val="42"/>
        </w:numPr>
      </w:pPr>
      <w:r>
        <w:t>If bouncy knife collides with a surface it will reflect and extend the timer before triggering the warp</w:t>
      </w:r>
    </w:p>
    <w:p w:rsidR="00B9786F" w:rsidRDefault="00B9786F" w:rsidP="00B9786F"/>
    <w:p w:rsidR="00B9786F" w:rsidRPr="00CF13E4" w:rsidRDefault="00B9786F" w:rsidP="00B9786F">
      <w:pPr>
        <w:rPr>
          <w:b/>
        </w:rPr>
      </w:pPr>
      <w:r w:rsidRPr="00CF13E4">
        <w:rPr>
          <w:b/>
        </w:rPr>
        <w:t>Environment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Mix of sharp/angular surfaces and smooth, rolling landscapes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Angular surfaces allow simpler ricochet/bounce prediction</w:t>
      </w:r>
    </w:p>
    <w:p w:rsidR="003A40DB" w:rsidRDefault="003A40DB" w:rsidP="00B9786F">
      <w:pPr>
        <w:pStyle w:val="ListParagraph"/>
        <w:numPr>
          <w:ilvl w:val="0"/>
          <w:numId w:val="40"/>
        </w:numPr>
      </w:pPr>
      <w:r>
        <w:t>Smooth/curved landscapes enable momentum conservation</w:t>
      </w:r>
    </w:p>
    <w:p w:rsidR="00F67D2B" w:rsidRDefault="00F67D2B" w:rsidP="00B9786F">
      <w:pPr>
        <w:pStyle w:val="ListParagraph"/>
        <w:numPr>
          <w:ilvl w:val="0"/>
          <w:numId w:val="40"/>
        </w:numPr>
      </w:pPr>
      <w:r>
        <w:t>Environment designed to encourage &amp; facilitate creative use of player movement mechanics</w:t>
      </w:r>
    </w:p>
    <w:p w:rsidR="003A40DB" w:rsidRDefault="003A40DB" w:rsidP="003A40DB">
      <w:pPr>
        <w:pStyle w:val="ListParagraph"/>
        <w:numPr>
          <w:ilvl w:val="0"/>
          <w:numId w:val="0"/>
        </w:numPr>
        <w:ind w:left="720"/>
      </w:pPr>
    </w:p>
    <w:p w:rsidR="003A40DB" w:rsidRDefault="003A40DB" w:rsidP="00C533CA">
      <w:pPr>
        <w:pStyle w:val="ListParagraph"/>
        <w:numPr>
          <w:ilvl w:val="0"/>
          <w:numId w:val="40"/>
        </w:numPr>
      </w:pPr>
      <w:r>
        <w:t>Surfaces can be shiny/glossy or matte to distinguish knife behaviour</w:t>
      </w:r>
    </w:p>
    <w:p w:rsidR="003A40DB" w:rsidRDefault="003A40DB" w:rsidP="003A40DB">
      <w:pPr>
        <w:pStyle w:val="ListParagraph"/>
        <w:numPr>
          <w:ilvl w:val="0"/>
          <w:numId w:val="40"/>
        </w:numPr>
      </w:pPr>
      <w:r>
        <w:t>Shiny surfaces always reflect knife</w:t>
      </w:r>
    </w:p>
    <w:p w:rsidR="00F67D2B" w:rsidRDefault="003A40DB" w:rsidP="00F67D2B">
      <w:pPr>
        <w:pStyle w:val="ListParagraph"/>
        <w:numPr>
          <w:ilvl w:val="0"/>
          <w:numId w:val="40"/>
        </w:numPr>
      </w:pPr>
      <w:r>
        <w:t xml:space="preserve">Matte surfaces do not reflect knife (possible exception for </w:t>
      </w:r>
      <w:r w:rsidR="00F67D2B">
        <w:t>bouncing knife</w:t>
      </w:r>
      <w:r>
        <w:t>)</w:t>
      </w:r>
    </w:p>
    <w:p w:rsidR="00F67D2B" w:rsidRDefault="00F67D2B" w:rsidP="00F67D2B">
      <w:pPr>
        <w:pStyle w:val="ListParagraph"/>
        <w:numPr>
          <w:ilvl w:val="0"/>
          <w:numId w:val="0"/>
        </w:numPr>
        <w:ind w:left="720"/>
      </w:pP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A lot of glass elements in environment</w:t>
      </w: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Possible inclusion of mirrors</w:t>
      </w:r>
    </w:p>
    <w:p w:rsidR="00F67D2B" w:rsidRPr="00BB43D8" w:rsidRDefault="00F67D2B" w:rsidP="00F67D2B"/>
    <w:sectPr w:rsidR="00F67D2B" w:rsidRPr="00BB43D8" w:rsidSect="007F0645">
      <w:footerReference w:type="default" r:id="rId7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2C1" w:rsidRDefault="00E442C1">
      <w:r>
        <w:separator/>
      </w:r>
    </w:p>
  </w:endnote>
  <w:endnote w:type="continuationSeparator" w:id="0">
    <w:p w:rsidR="00E442C1" w:rsidRDefault="00E4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6A5" w:rsidRPr="005D2110" w:rsidRDefault="00C666A5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37681B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37681B">
      <w:rPr>
        <w:rStyle w:val="PageNumber"/>
        <w:b/>
        <w:noProof/>
      </w:rPr>
      <w:t>2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2C1" w:rsidRDefault="00E442C1">
      <w:r>
        <w:separator/>
      </w:r>
    </w:p>
  </w:footnote>
  <w:footnote w:type="continuationSeparator" w:id="0">
    <w:p w:rsidR="00E442C1" w:rsidRDefault="00E4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5EC3"/>
    <w:multiLevelType w:val="hybridMultilevel"/>
    <w:tmpl w:val="6D34EF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745F34"/>
    <w:multiLevelType w:val="hybridMultilevel"/>
    <w:tmpl w:val="316674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12832"/>
    <w:multiLevelType w:val="hybridMultilevel"/>
    <w:tmpl w:val="1EC4B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6AA01D1"/>
    <w:multiLevelType w:val="hybridMultilevel"/>
    <w:tmpl w:val="27402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483379"/>
    <w:multiLevelType w:val="hybridMultilevel"/>
    <w:tmpl w:val="E8B89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3"/>
  </w:num>
  <w:num w:numId="5">
    <w:abstractNumId w:val="31"/>
  </w:num>
  <w:num w:numId="6">
    <w:abstractNumId w:val="36"/>
  </w:num>
  <w:num w:numId="7">
    <w:abstractNumId w:val="18"/>
  </w:num>
  <w:num w:numId="8">
    <w:abstractNumId w:val="38"/>
  </w:num>
  <w:num w:numId="9">
    <w:abstractNumId w:val="40"/>
  </w:num>
  <w:num w:numId="10">
    <w:abstractNumId w:val="34"/>
  </w:num>
  <w:num w:numId="11">
    <w:abstractNumId w:val="2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41"/>
  </w:num>
  <w:num w:numId="24">
    <w:abstractNumId w:val="22"/>
  </w:num>
  <w:num w:numId="25">
    <w:abstractNumId w:val="29"/>
  </w:num>
  <w:num w:numId="26">
    <w:abstractNumId w:val="39"/>
  </w:num>
  <w:num w:numId="27">
    <w:abstractNumId w:val="24"/>
  </w:num>
  <w:num w:numId="28">
    <w:abstractNumId w:val="30"/>
  </w:num>
  <w:num w:numId="29">
    <w:abstractNumId w:val="42"/>
  </w:num>
  <w:num w:numId="30">
    <w:abstractNumId w:val="17"/>
  </w:num>
  <w:num w:numId="31">
    <w:abstractNumId w:val="33"/>
  </w:num>
  <w:num w:numId="32">
    <w:abstractNumId w:val="27"/>
  </w:num>
  <w:num w:numId="33">
    <w:abstractNumId w:val="37"/>
  </w:num>
  <w:num w:numId="34">
    <w:abstractNumId w:val="20"/>
  </w:num>
  <w:num w:numId="35">
    <w:abstractNumId w:val="14"/>
  </w:num>
  <w:num w:numId="36">
    <w:abstractNumId w:val="12"/>
  </w:num>
  <w:num w:numId="37">
    <w:abstractNumId w:val="32"/>
  </w:num>
  <w:num w:numId="38">
    <w:abstractNumId w:val="26"/>
  </w:num>
  <w:num w:numId="39">
    <w:abstractNumId w:val="16"/>
  </w:num>
  <w:num w:numId="40">
    <w:abstractNumId w:val="25"/>
  </w:num>
  <w:num w:numId="41">
    <w:abstractNumId w:val="10"/>
  </w:num>
  <w:num w:numId="42">
    <w:abstractNumId w:val="15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D"/>
    <w:rsid w:val="00005E44"/>
    <w:rsid w:val="00005E51"/>
    <w:rsid w:val="000077EA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0BD"/>
    <w:rsid w:val="001E1233"/>
    <w:rsid w:val="001E2406"/>
    <w:rsid w:val="001F2237"/>
    <w:rsid w:val="001F2AE5"/>
    <w:rsid w:val="002004BE"/>
    <w:rsid w:val="00206B73"/>
    <w:rsid w:val="002079AC"/>
    <w:rsid w:val="00214AAD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43B2E"/>
    <w:rsid w:val="00355BB9"/>
    <w:rsid w:val="003575ED"/>
    <w:rsid w:val="00362960"/>
    <w:rsid w:val="0036481C"/>
    <w:rsid w:val="0036531F"/>
    <w:rsid w:val="00372E3F"/>
    <w:rsid w:val="0037681B"/>
    <w:rsid w:val="00380120"/>
    <w:rsid w:val="00385409"/>
    <w:rsid w:val="00391F1E"/>
    <w:rsid w:val="00395C4F"/>
    <w:rsid w:val="00397962"/>
    <w:rsid w:val="003A40DB"/>
    <w:rsid w:val="003B73E3"/>
    <w:rsid w:val="003B7CA1"/>
    <w:rsid w:val="003C51D6"/>
    <w:rsid w:val="003C5C13"/>
    <w:rsid w:val="003C6409"/>
    <w:rsid w:val="004004C5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A6C22"/>
    <w:rsid w:val="005D2110"/>
    <w:rsid w:val="005D5D83"/>
    <w:rsid w:val="005E318F"/>
    <w:rsid w:val="005F2A5F"/>
    <w:rsid w:val="005F6F34"/>
    <w:rsid w:val="00610520"/>
    <w:rsid w:val="00611166"/>
    <w:rsid w:val="00612BAB"/>
    <w:rsid w:val="00613249"/>
    <w:rsid w:val="00614BAA"/>
    <w:rsid w:val="00623668"/>
    <w:rsid w:val="00625987"/>
    <w:rsid w:val="006325C7"/>
    <w:rsid w:val="00663076"/>
    <w:rsid w:val="0067029B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08D6"/>
    <w:rsid w:val="006E4D97"/>
    <w:rsid w:val="006E5176"/>
    <w:rsid w:val="00702BC5"/>
    <w:rsid w:val="007162D1"/>
    <w:rsid w:val="007241ED"/>
    <w:rsid w:val="00730050"/>
    <w:rsid w:val="00742AD3"/>
    <w:rsid w:val="00744352"/>
    <w:rsid w:val="00747423"/>
    <w:rsid w:val="00753C19"/>
    <w:rsid w:val="00753F96"/>
    <w:rsid w:val="00762C0D"/>
    <w:rsid w:val="00767E57"/>
    <w:rsid w:val="00771EC2"/>
    <w:rsid w:val="00776464"/>
    <w:rsid w:val="0078265F"/>
    <w:rsid w:val="00794588"/>
    <w:rsid w:val="00795F65"/>
    <w:rsid w:val="007A05F1"/>
    <w:rsid w:val="007B275F"/>
    <w:rsid w:val="007B4DE4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73FB"/>
    <w:rsid w:val="00984784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296E"/>
    <w:rsid w:val="00A358F3"/>
    <w:rsid w:val="00A365F2"/>
    <w:rsid w:val="00A404E3"/>
    <w:rsid w:val="00A41078"/>
    <w:rsid w:val="00A41B9C"/>
    <w:rsid w:val="00A43935"/>
    <w:rsid w:val="00A4753F"/>
    <w:rsid w:val="00A60A4B"/>
    <w:rsid w:val="00A611D1"/>
    <w:rsid w:val="00A621B6"/>
    <w:rsid w:val="00A85B09"/>
    <w:rsid w:val="00A937E6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9786F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50A08"/>
    <w:rsid w:val="00C6015F"/>
    <w:rsid w:val="00C666A5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CF13E4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5D8D"/>
    <w:rsid w:val="00D36C58"/>
    <w:rsid w:val="00D65C1D"/>
    <w:rsid w:val="00D85B75"/>
    <w:rsid w:val="00DE2B66"/>
    <w:rsid w:val="00DF6CA4"/>
    <w:rsid w:val="00E22BA6"/>
    <w:rsid w:val="00E242FA"/>
    <w:rsid w:val="00E442C1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180B"/>
    <w:rsid w:val="00ED39A6"/>
    <w:rsid w:val="00ED3CBB"/>
    <w:rsid w:val="00EE08CD"/>
    <w:rsid w:val="00EE16B9"/>
    <w:rsid w:val="00EE2E17"/>
    <w:rsid w:val="00EE3DA8"/>
    <w:rsid w:val="00EE53D8"/>
    <w:rsid w:val="00EE616C"/>
    <w:rsid w:val="00F12928"/>
    <w:rsid w:val="00F16144"/>
    <w:rsid w:val="00F33B72"/>
    <w:rsid w:val="00F33DCF"/>
    <w:rsid w:val="00F33E8F"/>
    <w:rsid w:val="00F34CF7"/>
    <w:rsid w:val="00F476E0"/>
    <w:rsid w:val="00F51DAB"/>
    <w:rsid w:val="00F528F1"/>
    <w:rsid w:val="00F67D2B"/>
    <w:rsid w:val="00F70ECB"/>
    <w:rsid w:val="00F74EA5"/>
    <w:rsid w:val="00F75C87"/>
    <w:rsid w:val="00F77845"/>
    <w:rsid w:val="00F77E4B"/>
    <w:rsid w:val="00F81918"/>
    <w:rsid w:val="00F8318E"/>
    <w:rsid w:val="00F8624A"/>
    <w:rsid w:val="00F92AD7"/>
    <w:rsid w:val="00F94B9C"/>
    <w:rsid w:val="00F95F76"/>
    <w:rsid w:val="00FA4FB0"/>
    <w:rsid w:val="00FA672D"/>
    <w:rsid w:val="00FB000A"/>
    <w:rsid w:val="00FC0088"/>
    <w:rsid w:val="00FC7CC6"/>
    <w:rsid w:val="00FD0336"/>
    <w:rsid w:val="00FD0E93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F8F2F"/>
  <w15:chartTrackingRefBased/>
  <w15:docId w15:val="{F6890683-3E45-4F30-BB83-D9176C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Read</dc:creator>
  <cp:keywords/>
  <dc:description/>
  <cp:lastModifiedBy>Chris Read</cp:lastModifiedBy>
  <cp:revision>10</cp:revision>
  <cp:lastPrinted>2004-12-20T20:59:00Z</cp:lastPrinted>
  <dcterms:created xsi:type="dcterms:W3CDTF">2018-03-14T02:40:00Z</dcterms:created>
  <dcterms:modified xsi:type="dcterms:W3CDTF">2018-03-14T03:48:00Z</dcterms:modified>
</cp:coreProperties>
</file>