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8436" w14:textId="443055F5" w:rsidR="00E30B8C" w:rsidRPr="00334827" w:rsidRDefault="00E253F2" w:rsidP="00E253F2">
      <w:pPr>
        <w:pStyle w:val="Heading1"/>
        <w:jc w:val="center"/>
        <w:rPr>
          <w:b/>
          <w:bCs/>
          <w:u w:val="single"/>
        </w:rPr>
      </w:pPr>
      <w:r w:rsidRPr="00334827">
        <w:rPr>
          <w:b/>
          <w:bCs/>
          <w:u w:val="single"/>
        </w:rPr>
        <w:t>PART 1</w:t>
      </w:r>
      <w:r w:rsidR="004748E9" w:rsidRPr="00334827">
        <w:rPr>
          <w:b/>
          <w:bCs/>
          <w:u w:val="single"/>
        </w:rPr>
        <w:t>(ERD)</w:t>
      </w:r>
    </w:p>
    <w:p w14:paraId="4ADCFF04" w14:textId="463F4939" w:rsidR="005474AC" w:rsidRDefault="000D2787" w:rsidP="00E253F2">
      <w:r>
        <w:rPr>
          <w:noProof/>
        </w:rPr>
        <w:drawing>
          <wp:anchor distT="0" distB="0" distL="114300" distR="114300" simplePos="0" relativeHeight="251661312" behindDoc="1" locked="0" layoutInCell="1" allowOverlap="1" wp14:anchorId="04E8E4D4" wp14:editId="45F99DA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31510" cy="3938270"/>
            <wp:effectExtent l="0" t="0" r="2540" b="508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CE272" w14:textId="5A5875EC" w:rsidR="005474AC" w:rsidRDefault="005474AC" w:rsidP="00E253F2"/>
    <w:p w14:paraId="5E7EA37D" w14:textId="3482B760" w:rsidR="005474AC" w:rsidRDefault="005474AC" w:rsidP="00E253F2"/>
    <w:p w14:paraId="7394D7DB" w14:textId="4C28C35C" w:rsidR="005474AC" w:rsidRDefault="005474AC" w:rsidP="00E253F2"/>
    <w:p w14:paraId="5438DD7A" w14:textId="1C775EA5" w:rsidR="005474AC" w:rsidRDefault="005474AC" w:rsidP="00E253F2"/>
    <w:p w14:paraId="17674597" w14:textId="00085A44" w:rsidR="005474AC" w:rsidRDefault="005474AC" w:rsidP="00E253F2"/>
    <w:p w14:paraId="4F3396A0" w14:textId="482D1E0D" w:rsidR="005474AC" w:rsidRDefault="005474AC" w:rsidP="00E253F2"/>
    <w:p w14:paraId="21761C20" w14:textId="461305C1" w:rsidR="005474AC" w:rsidRDefault="005474AC" w:rsidP="00E253F2"/>
    <w:p w14:paraId="66C78971" w14:textId="77777777" w:rsidR="005474AC" w:rsidRDefault="005474AC" w:rsidP="00E253F2"/>
    <w:p w14:paraId="4EB79CBE" w14:textId="7A3A3F34" w:rsidR="00E253F2" w:rsidRDefault="00E253F2" w:rsidP="00E253F2"/>
    <w:p w14:paraId="2797B789" w14:textId="4FAB7FFB" w:rsidR="005474AC" w:rsidRDefault="005474AC" w:rsidP="00E253F2"/>
    <w:p w14:paraId="0159A318" w14:textId="66D27A33" w:rsidR="005474AC" w:rsidRDefault="005474AC" w:rsidP="00E253F2"/>
    <w:p w14:paraId="33A6F65B" w14:textId="2745E1B8" w:rsidR="005474AC" w:rsidRDefault="005474AC" w:rsidP="00E253F2"/>
    <w:p w14:paraId="3EF10F75" w14:textId="40EADD83" w:rsidR="005474AC" w:rsidRDefault="005474AC" w:rsidP="00E253F2"/>
    <w:p w14:paraId="0D40B48C" w14:textId="065B1D0E" w:rsidR="005474AC" w:rsidRDefault="005474AC" w:rsidP="00E253F2"/>
    <w:p w14:paraId="70764C6B" w14:textId="676483C1" w:rsidR="005474AC" w:rsidRDefault="00592EFE" w:rsidP="00E253F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The sql script is named ca3_pt1_sqlscript.txt.</w:t>
      </w:r>
    </w:p>
    <w:p w14:paraId="161F601A" w14:textId="41C8B3F2" w:rsidR="00592EFE" w:rsidRPr="00592EFE" w:rsidRDefault="00592EFE" w:rsidP="00E253F2">
      <w:pPr>
        <w:rPr>
          <w:sz w:val="24"/>
          <w:szCs w:val="24"/>
        </w:rPr>
      </w:pPr>
      <w:r>
        <w:rPr>
          <w:sz w:val="24"/>
          <w:szCs w:val="24"/>
        </w:rPr>
        <w:tab/>
        <w:t>The python script to load the csv data is named pt1_py_script.txt.</w:t>
      </w:r>
    </w:p>
    <w:p w14:paraId="18CA9447" w14:textId="2EA72EAD" w:rsidR="005474AC" w:rsidRDefault="005474AC" w:rsidP="00E253F2"/>
    <w:p w14:paraId="5EB6763E" w14:textId="18E308BC" w:rsidR="005474AC" w:rsidRDefault="005474AC" w:rsidP="00E253F2"/>
    <w:p w14:paraId="58D2D077" w14:textId="2A94399A" w:rsidR="005474AC" w:rsidRDefault="005474AC" w:rsidP="00E253F2"/>
    <w:p w14:paraId="137290A8" w14:textId="2D2429FD" w:rsidR="005474AC" w:rsidRDefault="005474AC" w:rsidP="00E253F2"/>
    <w:p w14:paraId="5F6BA826" w14:textId="401EA075" w:rsidR="005474AC" w:rsidRDefault="005474AC" w:rsidP="00E253F2"/>
    <w:p w14:paraId="71FE7C7F" w14:textId="4AFB05BA" w:rsidR="005474AC" w:rsidRDefault="005474AC" w:rsidP="00E253F2"/>
    <w:p w14:paraId="1B179880" w14:textId="73421780" w:rsidR="005474AC" w:rsidRDefault="005474AC" w:rsidP="00E253F2"/>
    <w:p w14:paraId="498C81C2" w14:textId="2E5ADDD9" w:rsidR="005474AC" w:rsidRDefault="005474AC" w:rsidP="00E253F2"/>
    <w:p w14:paraId="6EFD96A9" w14:textId="1189C084" w:rsidR="005474AC" w:rsidRDefault="005474AC" w:rsidP="00E253F2"/>
    <w:p w14:paraId="6CAB49D0" w14:textId="023BA3CE" w:rsidR="005474AC" w:rsidRDefault="005474AC" w:rsidP="00E253F2"/>
    <w:p w14:paraId="4507D766" w14:textId="58DF3B6C" w:rsidR="005474AC" w:rsidRDefault="005474AC" w:rsidP="00E253F2"/>
    <w:p w14:paraId="06F78723" w14:textId="61080894" w:rsidR="005474AC" w:rsidRDefault="005474AC" w:rsidP="00E253F2"/>
    <w:p w14:paraId="0C3DFED2" w14:textId="416564BA" w:rsidR="005474AC" w:rsidRDefault="005474AC" w:rsidP="00E253F2"/>
    <w:p w14:paraId="69D61460" w14:textId="4684082A" w:rsidR="005474AC" w:rsidRPr="00334827" w:rsidRDefault="00194988" w:rsidP="00194988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334827">
        <w:rPr>
          <w:b/>
          <w:bCs/>
          <w:sz w:val="32"/>
          <w:szCs w:val="32"/>
          <w:u w:val="single"/>
        </w:rPr>
        <w:t>PART 2</w:t>
      </w:r>
      <w:r w:rsidR="004748E9" w:rsidRPr="00334827">
        <w:rPr>
          <w:b/>
          <w:bCs/>
          <w:sz w:val="32"/>
          <w:szCs w:val="32"/>
          <w:u w:val="single"/>
        </w:rPr>
        <w:t>(ERD)</w:t>
      </w:r>
    </w:p>
    <w:p w14:paraId="46B675DD" w14:textId="3990EB41" w:rsidR="00194988" w:rsidRDefault="000D2787" w:rsidP="00E253F2">
      <w:r>
        <w:rPr>
          <w:noProof/>
        </w:rPr>
        <w:drawing>
          <wp:anchor distT="0" distB="0" distL="114300" distR="114300" simplePos="0" relativeHeight="251662336" behindDoc="1" locked="0" layoutInCell="1" allowOverlap="1" wp14:anchorId="079DE2D3" wp14:editId="73EF92D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31510" cy="3577590"/>
            <wp:effectExtent l="0" t="0" r="2540" b="381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A46A8" w14:textId="7DB58128" w:rsidR="00194988" w:rsidRDefault="00194988" w:rsidP="00E253F2"/>
    <w:p w14:paraId="3728CB7A" w14:textId="3312C92F" w:rsidR="00194988" w:rsidRDefault="00194988" w:rsidP="00E253F2"/>
    <w:p w14:paraId="72BCDCF3" w14:textId="52753E0D" w:rsidR="00194988" w:rsidRDefault="00194988" w:rsidP="00E253F2"/>
    <w:p w14:paraId="76DA6896" w14:textId="33EB49F7" w:rsidR="00194988" w:rsidRDefault="00194988" w:rsidP="00E253F2"/>
    <w:p w14:paraId="64814BCA" w14:textId="4F457406" w:rsidR="00194988" w:rsidRDefault="00194988" w:rsidP="00E253F2"/>
    <w:p w14:paraId="3680FCBF" w14:textId="0D6CFAD0" w:rsidR="00194988" w:rsidRDefault="00194988" w:rsidP="00E253F2"/>
    <w:p w14:paraId="28DEC5B8" w14:textId="0553FA9D" w:rsidR="00194988" w:rsidRDefault="00194988" w:rsidP="00E253F2"/>
    <w:p w14:paraId="01C2198D" w14:textId="0E5AF8C3" w:rsidR="00194988" w:rsidRDefault="00194988" w:rsidP="00E253F2"/>
    <w:p w14:paraId="53060FB5" w14:textId="2A956C72" w:rsidR="00194988" w:rsidRDefault="00194988" w:rsidP="00E253F2"/>
    <w:p w14:paraId="416E1526" w14:textId="372E3470" w:rsidR="00194988" w:rsidRDefault="00194988" w:rsidP="00E253F2"/>
    <w:p w14:paraId="029E7A2B" w14:textId="14C1700E" w:rsidR="00194988" w:rsidRDefault="00194988" w:rsidP="00E253F2"/>
    <w:p w14:paraId="5BF497E9" w14:textId="5174B9C8" w:rsidR="00194988" w:rsidRDefault="00194988" w:rsidP="00E253F2"/>
    <w:p w14:paraId="06081C54" w14:textId="003380DC" w:rsidR="00194988" w:rsidRDefault="00194988" w:rsidP="00E253F2"/>
    <w:p w14:paraId="52E33031" w14:textId="232C88A9" w:rsidR="00194988" w:rsidRDefault="009A4DC7" w:rsidP="00E253F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The sql script to load the new database is named ca3_pt2_sqlscript.txt. A new schema is to be created for this script to work.</w:t>
      </w:r>
    </w:p>
    <w:p w14:paraId="7E837443" w14:textId="51B33A02" w:rsidR="009A4DC7" w:rsidRPr="009A4DC7" w:rsidRDefault="009A4DC7" w:rsidP="00E253F2">
      <w:pPr>
        <w:rPr>
          <w:sz w:val="24"/>
          <w:szCs w:val="24"/>
        </w:rPr>
      </w:pPr>
      <w:r>
        <w:rPr>
          <w:sz w:val="24"/>
          <w:szCs w:val="24"/>
        </w:rPr>
        <w:tab/>
        <w:t>The python script to load the new database is named pt2a_py_script.txt.</w:t>
      </w:r>
    </w:p>
    <w:p w14:paraId="76ADB27F" w14:textId="77777777" w:rsidR="00EF6B5D" w:rsidRDefault="00EF6B5D" w:rsidP="00E253F2"/>
    <w:p w14:paraId="11F0755A" w14:textId="3A2FFA6B" w:rsidR="00252D18" w:rsidRDefault="00252D18">
      <w:r>
        <w:br w:type="page"/>
      </w:r>
    </w:p>
    <w:p w14:paraId="5DA6A0C7" w14:textId="2B04D9ED" w:rsidR="00194988" w:rsidRDefault="00EF6B5D" w:rsidP="00EF6B5D">
      <w:pPr>
        <w:pStyle w:val="Heading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PART 2a</w:t>
      </w:r>
      <w:r w:rsidR="004748E9">
        <w:rPr>
          <w:b/>
          <w:bCs/>
          <w:sz w:val="32"/>
          <w:szCs w:val="32"/>
          <w:u w:val="single"/>
        </w:rPr>
        <w:t>(REPORT)</w:t>
      </w:r>
    </w:p>
    <w:p w14:paraId="65219E0F" w14:textId="4ABF3FF0" w:rsidR="00EF6B5D" w:rsidRDefault="00303E52" w:rsidP="00EF6B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python script to generate the usage reports for both government agents and private companies can be found in </w:t>
      </w:r>
      <w:r w:rsidR="009364F9">
        <w:rPr>
          <w:sz w:val="24"/>
          <w:szCs w:val="24"/>
        </w:rPr>
        <w:t>pt2a_py_</w:t>
      </w:r>
      <w:r w:rsidR="0084028E">
        <w:rPr>
          <w:sz w:val="24"/>
          <w:szCs w:val="24"/>
        </w:rPr>
        <w:t>report</w:t>
      </w:r>
      <w:r w:rsidR="009364F9">
        <w:rPr>
          <w:sz w:val="24"/>
          <w:szCs w:val="24"/>
        </w:rPr>
        <w:t xml:space="preserve">.txt. </w:t>
      </w:r>
    </w:p>
    <w:p w14:paraId="6EE0058E" w14:textId="497597FB" w:rsidR="00B2234D" w:rsidRDefault="00B2234D" w:rsidP="00EF6B5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script must be linked to the </w:t>
      </w:r>
      <w:r w:rsidR="00DC40F6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that was created for part 2, which is the enhanced </w:t>
      </w:r>
      <w:r w:rsidR="00DC40F6">
        <w:rPr>
          <w:sz w:val="24"/>
          <w:szCs w:val="24"/>
        </w:rPr>
        <w:t>database</w:t>
      </w:r>
      <w:r>
        <w:rPr>
          <w:sz w:val="24"/>
          <w:szCs w:val="24"/>
        </w:rPr>
        <w:t xml:space="preserve"> based on part 1. </w:t>
      </w:r>
      <w:r w:rsidR="001E55C7">
        <w:rPr>
          <w:sz w:val="24"/>
          <w:szCs w:val="24"/>
        </w:rPr>
        <w:t>The report can be generated once executed.</w:t>
      </w:r>
      <w:r w:rsidR="00E17983">
        <w:rPr>
          <w:sz w:val="24"/>
          <w:szCs w:val="24"/>
        </w:rPr>
        <w:t xml:space="preserve"> </w:t>
      </w:r>
    </w:p>
    <w:p w14:paraId="3F544343" w14:textId="6F4617A9" w:rsidR="00E17983" w:rsidRPr="00EF6B5D" w:rsidRDefault="00E17983" w:rsidP="00EF6B5D">
      <w:pPr>
        <w:rPr>
          <w:sz w:val="24"/>
          <w:szCs w:val="24"/>
        </w:rPr>
      </w:pPr>
      <w:r>
        <w:rPr>
          <w:sz w:val="24"/>
          <w:szCs w:val="24"/>
        </w:rPr>
        <w:tab/>
        <w:t>Below is a screenshot of the expected report.</w:t>
      </w:r>
    </w:p>
    <w:p w14:paraId="3F08E977" w14:textId="099CDB6A" w:rsidR="00194988" w:rsidRDefault="00CC4E63" w:rsidP="00E253F2">
      <w:r>
        <w:rPr>
          <w:noProof/>
        </w:rPr>
        <w:drawing>
          <wp:anchor distT="0" distB="0" distL="114300" distR="114300" simplePos="0" relativeHeight="251660288" behindDoc="1" locked="0" layoutInCell="1" allowOverlap="1" wp14:anchorId="17F31380" wp14:editId="619A29A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844200" cy="3048264"/>
            <wp:effectExtent l="0" t="0" r="381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10624" w14:textId="55827A5B" w:rsidR="00194988" w:rsidRDefault="00194988" w:rsidP="00E253F2"/>
    <w:p w14:paraId="5B2CF345" w14:textId="3F5FB2E7" w:rsidR="00194988" w:rsidRDefault="00194988" w:rsidP="00E253F2"/>
    <w:p w14:paraId="786A9A0F" w14:textId="2CA530AE" w:rsidR="00194988" w:rsidRDefault="00194988" w:rsidP="00E253F2"/>
    <w:p w14:paraId="5849472B" w14:textId="0E3C3329" w:rsidR="00194988" w:rsidRDefault="00194988" w:rsidP="00E253F2"/>
    <w:p w14:paraId="36836D02" w14:textId="6AF9B9A5" w:rsidR="00194988" w:rsidRDefault="00194988" w:rsidP="00E253F2"/>
    <w:p w14:paraId="0953D991" w14:textId="70CE556E" w:rsidR="00194988" w:rsidRDefault="00194988" w:rsidP="00E253F2"/>
    <w:p w14:paraId="36B06149" w14:textId="2790FEF8" w:rsidR="00194988" w:rsidRDefault="00194988" w:rsidP="00E253F2"/>
    <w:p w14:paraId="00923495" w14:textId="5C72DE30" w:rsidR="00252D18" w:rsidRDefault="00252D18">
      <w:r>
        <w:br w:type="page"/>
      </w:r>
    </w:p>
    <w:p w14:paraId="7E9998C6" w14:textId="3E4AE8A0" w:rsidR="0054709F" w:rsidRPr="00FC737A" w:rsidRDefault="001B4C77" w:rsidP="00FC737A">
      <w:pPr>
        <w:pStyle w:val="Heading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PART 2b</w:t>
      </w:r>
    </w:p>
    <w:p w14:paraId="09CD2FF7" w14:textId="08549F52" w:rsidR="0009214F" w:rsidRDefault="0009214F" w:rsidP="001B4C77">
      <w:pPr>
        <w:rPr>
          <w:sz w:val="24"/>
          <w:szCs w:val="24"/>
        </w:rPr>
      </w:pPr>
      <w:r>
        <w:rPr>
          <w:sz w:val="24"/>
          <w:szCs w:val="24"/>
        </w:rPr>
        <w:tab/>
        <w:t>Below is an improved ERD.</w:t>
      </w:r>
    </w:p>
    <w:p w14:paraId="3170D446" w14:textId="0387BC9E" w:rsidR="0009214F" w:rsidRDefault="000B5F6A" w:rsidP="001B4C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C0878D" wp14:editId="095BACB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31510" cy="3766185"/>
            <wp:effectExtent l="0" t="0" r="254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A2713" w14:textId="47EDA961" w:rsidR="0009214F" w:rsidRDefault="0009214F" w:rsidP="001B4C77">
      <w:pPr>
        <w:rPr>
          <w:sz w:val="24"/>
          <w:szCs w:val="24"/>
        </w:rPr>
      </w:pPr>
    </w:p>
    <w:p w14:paraId="6F1C97B8" w14:textId="77777777" w:rsidR="000B5F6A" w:rsidRDefault="000B5F6A" w:rsidP="0054709F">
      <w:pPr>
        <w:ind w:firstLine="720"/>
        <w:rPr>
          <w:sz w:val="24"/>
          <w:szCs w:val="24"/>
        </w:rPr>
      </w:pPr>
    </w:p>
    <w:p w14:paraId="7C612402" w14:textId="77777777" w:rsidR="000B5F6A" w:rsidRDefault="000B5F6A" w:rsidP="0054709F">
      <w:pPr>
        <w:ind w:firstLine="720"/>
        <w:rPr>
          <w:sz w:val="24"/>
          <w:szCs w:val="24"/>
        </w:rPr>
      </w:pPr>
    </w:p>
    <w:p w14:paraId="233D86C3" w14:textId="77777777" w:rsidR="000B5F6A" w:rsidRDefault="000B5F6A" w:rsidP="0054709F">
      <w:pPr>
        <w:ind w:firstLine="720"/>
        <w:rPr>
          <w:sz w:val="24"/>
          <w:szCs w:val="24"/>
        </w:rPr>
      </w:pPr>
    </w:p>
    <w:p w14:paraId="43E5839B" w14:textId="77777777" w:rsidR="000B5F6A" w:rsidRDefault="000B5F6A" w:rsidP="0054709F">
      <w:pPr>
        <w:ind w:firstLine="720"/>
        <w:rPr>
          <w:sz w:val="24"/>
          <w:szCs w:val="24"/>
        </w:rPr>
      </w:pPr>
    </w:p>
    <w:p w14:paraId="5091FCA8" w14:textId="77777777" w:rsidR="000B5F6A" w:rsidRDefault="000B5F6A" w:rsidP="0054709F">
      <w:pPr>
        <w:ind w:firstLine="720"/>
        <w:rPr>
          <w:sz w:val="24"/>
          <w:szCs w:val="24"/>
        </w:rPr>
      </w:pPr>
    </w:p>
    <w:p w14:paraId="2B705C78" w14:textId="77777777" w:rsidR="000B5F6A" w:rsidRDefault="000B5F6A" w:rsidP="0054709F">
      <w:pPr>
        <w:ind w:firstLine="720"/>
        <w:rPr>
          <w:sz w:val="24"/>
          <w:szCs w:val="24"/>
        </w:rPr>
      </w:pPr>
    </w:p>
    <w:p w14:paraId="393611FA" w14:textId="77777777" w:rsidR="000B5F6A" w:rsidRDefault="000B5F6A" w:rsidP="0054709F">
      <w:pPr>
        <w:ind w:firstLine="720"/>
        <w:rPr>
          <w:sz w:val="24"/>
          <w:szCs w:val="24"/>
        </w:rPr>
      </w:pPr>
    </w:p>
    <w:p w14:paraId="75BE570F" w14:textId="77777777" w:rsidR="000B5F6A" w:rsidRDefault="000B5F6A" w:rsidP="0054709F">
      <w:pPr>
        <w:ind w:firstLine="720"/>
        <w:rPr>
          <w:sz w:val="24"/>
          <w:szCs w:val="24"/>
        </w:rPr>
      </w:pPr>
    </w:p>
    <w:p w14:paraId="14F367A0" w14:textId="1CFE1F4F" w:rsidR="000B5F6A" w:rsidRDefault="000B5F6A" w:rsidP="0054709F">
      <w:pPr>
        <w:ind w:firstLine="720"/>
        <w:rPr>
          <w:sz w:val="24"/>
          <w:szCs w:val="24"/>
        </w:rPr>
      </w:pPr>
    </w:p>
    <w:p w14:paraId="5C03D4F7" w14:textId="6C7369CF" w:rsidR="000B5F6A" w:rsidRDefault="000B5F6A" w:rsidP="0054709F">
      <w:pPr>
        <w:ind w:firstLine="720"/>
        <w:rPr>
          <w:sz w:val="24"/>
          <w:szCs w:val="24"/>
        </w:rPr>
      </w:pPr>
    </w:p>
    <w:p w14:paraId="22AF21F0" w14:textId="33B5B1DB" w:rsidR="000B5F6A" w:rsidRDefault="000B5F6A" w:rsidP="0054709F">
      <w:pPr>
        <w:ind w:firstLine="720"/>
        <w:rPr>
          <w:sz w:val="24"/>
          <w:szCs w:val="24"/>
        </w:rPr>
      </w:pPr>
    </w:p>
    <w:p w14:paraId="116482A6" w14:textId="283B924B" w:rsidR="000B5F6A" w:rsidRDefault="000B5F6A" w:rsidP="000B5F6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gov_sector and priv_sector, a date can be added to the corresponding company/agent as a record of </w:t>
      </w:r>
      <w:r w:rsidR="00C4165F">
        <w:rPr>
          <w:sz w:val="24"/>
          <w:szCs w:val="24"/>
        </w:rPr>
        <w:t>them using</w:t>
      </w:r>
      <w:r>
        <w:rPr>
          <w:sz w:val="24"/>
          <w:szCs w:val="24"/>
        </w:rPr>
        <w:t xml:space="preserve"> OnePass.</w:t>
      </w:r>
      <w:r w:rsidR="00B8297B">
        <w:rPr>
          <w:sz w:val="24"/>
          <w:szCs w:val="24"/>
        </w:rPr>
        <w:t xml:space="preserve"> The sql script can be found in ca3_pt2b_sqlscript.txt. A new schema </w:t>
      </w:r>
      <w:r w:rsidR="00272829">
        <w:rPr>
          <w:sz w:val="24"/>
          <w:szCs w:val="24"/>
        </w:rPr>
        <w:t>must</w:t>
      </w:r>
      <w:r w:rsidR="00240D04">
        <w:rPr>
          <w:sz w:val="24"/>
          <w:szCs w:val="24"/>
        </w:rPr>
        <w:t xml:space="preserve"> be</w:t>
      </w:r>
      <w:r w:rsidR="00B8297B">
        <w:rPr>
          <w:sz w:val="24"/>
          <w:szCs w:val="24"/>
        </w:rPr>
        <w:t xml:space="preserve"> created for this database.</w:t>
      </w:r>
      <w:r w:rsidR="00240D04">
        <w:rPr>
          <w:sz w:val="24"/>
          <w:szCs w:val="24"/>
        </w:rPr>
        <w:t xml:space="preserve"> </w:t>
      </w:r>
      <w:r w:rsidR="00DC3A0A">
        <w:rPr>
          <w:sz w:val="24"/>
          <w:szCs w:val="24"/>
        </w:rPr>
        <w:t>A csv file named Add</w:t>
      </w:r>
      <w:r w:rsidR="00490BD5">
        <w:rPr>
          <w:sz w:val="24"/>
          <w:szCs w:val="24"/>
        </w:rPr>
        <w:t>_</w:t>
      </w:r>
      <w:r w:rsidR="00DC3A0A">
        <w:rPr>
          <w:sz w:val="24"/>
          <w:szCs w:val="24"/>
        </w:rPr>
        <w:t>report_pt2b.csv is the sample (dummy) data for DATE_ADDED.</w:t>
      </w:r>
    </w:p>
    <w:p w14:paraId="40A9A165" w14:textId="77777777" w:rsidR="001E7E06" w:rsidRDefault="001E7E06" w:rsidP="0054709F">
      <w:pPr>
        <w:ind w:firstLine="720"/>
        <w:rPr>
          <w:sz w:val="24"/>
          <w:szCs w:val="24"/>
        </w:rPr>
      </w:pPr>
    </w:p>
    <w:p w14:paraId="39534403" w14:textId="77777777" w:rsidR="001E7E06" w:rsidRDefault="001E7E06" w:rsidP="0054709F">
      <w:pPr>
        <w:ind w:firstLine="720"/>
        <w:rPr>
          <w:sz w:val="24"/>
          <w:szCs w:val="24"/>
        </w:rPr>
      </w:pPr>
    </w:p>
    <w:p w14:paraId="20FB2F76" w14:textId="77777777" w:rsidR="001E7E06" w:rsidRDefault="001E7E06" w:rsidP="0054709F">
      <w:pPr>
        <w:ind w:firstLine="720"/>
        <w:rPr>
          <w:sz w:val="24"/>
          <w:szCs w:val="24"/>
        </w:rPr>
      </w:pPr>
    </w:p>
    <w:p w14:paraId="6240E41E" w14:textId="77777777" w:rsidR="001E7E06" w:rsidRDefault="001E7E06" w:rsidP="0054709F">
      <w:pPr>
        <w:ind w:firstLine="720"/>
        <w:rPr>
          <w:sz w:val="24"/>
          <w:szCs w:val="24"/>
        </w:rPr>
      </w:pPr>
    </w:p>
    <w:p w14:paraId="3076362C" w14:textId="77777777" w:rsidR="001E7E06" w:rsidRDefault="001E7E06" w:rsidP="0054709F">
      <w:pPr>
        <w:ind w:firstLine="720"/>
        <w:rPr>
          <w:sz w:val="24"/>
          <w:szCs w:val="24"/>
        </w:rPr>
      </w:pPr>
    </w:p>
    <w:p w14:paraId="7082E564" w14:textId="77777777" w:rsidR="001E7E06" w:rsidRDefault="001E7E06" w:rsidP="0054709F">
      <w:pPr>
        <w:ind w:firstLine="720"/>
        <w:rPr>
          <w:sz w:val="24"/>
          <w:szCs w:val="24"/>
        </w:rPr>
      </w:pPr>
    </w:p>
    <w:p w14:paraId="6EDB5F8D" w14:textId="77777777" w:rsidR="001E7E06" w:rsidRDefault="001E7E06" w:rsidP="0054709F">
      <w:pPr>
        <w:ind w:firstLine="720"/>
        <w:rPr>
          <w:sz w:val="24"/>
          <w:szCs w:val="24"/>
        </w:rPr>
      </w:pPr>
    </w:p>
    <w:p w14:paraId="63AACABB" w14:textId="5ACB0EDA" w:rsidR="001E7E06" w:rsidRDefault="001E7E06" w:rsidP="0054709F">
      <w:pPr>
        <w:ind w:firstLine="720"/>
        <w:rPr>
          <w:sz w:val="24"/>
          <w:szCs w:val="24"/>
        </w:rPr>
      </w:pPr>
    </w:p>
    <w:p w14:paraId="3B059B09" w14:textId="611979F1" w:rsidR="00FC737A" w:rsidRDefault="00FC737A" w:rsidP="0054709F">
      <w:pPr>
        <w:ind w:firstLine="720"/>
        <w:rPr>
          <w:sz w:val="24"/>
          <w:szCs w:val="24"/>
        </w:rPr>
      </w:pPr>
    </w:p>
    <w:p w14:paraId="2967EBF1" w14:textId="77777777" w:rsidR="00FC737A" w:rsidRDefault="00FC737A" w:rsidP="0054709F">
      <w:pPr>
        <w:ind w:firstLine="720"/>
        <w:rPr>
          <w:sz w:val="24"/>
          <w:szCs w:val="24"/>
        </w:rPr>
      </w:pPr>
    </w:p>
    <w:p w14:paraId="338A65AE" w14:textId="77777777" w:rsidR="00FC737A" w:rsidRDefault="00FC737A" w:rsidP="0054709F">
      <w:pPr>
        <w:ind w:firstLine="720"/>
        <w:rPr>
          <w:sz w:val="24"/>
          <w:szCs w:val="24"/>
        </w:rPr>
      </w:pPr>
    </w:p>
    <w:p w14:paraId="15E59F75" w14:textId="60716C87" w:rsidR="001E7E06" w:rsidRDefault="00FC737A" w:rsidP="00003F0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This report can be generated from a python file using pt2b_py_script.txt</w:t>
      </w:r>
      <w:r w:rsidR="0081450A">
        <w:rPr>
          <w:sz w:val="24"/>
          <w:szCs w:val="24"/>
        </w:rPr>
        <w:t>.</w:t>
      </w:r>
    </w:p>
    <w:p w14:paraId="658CC0E6" w14:textId="30A536FF" w:rsidR="001B4C77" w:rsidRDefault="004376B5" w:rsidP="005470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Below is a screenshot of the generated report</w:t>
      </w:r>
      <w:r w:rsidR="001E7E06">
        <w:rPr>
          <w:sz w:val="24"/>
          <w:szCs w:val="24"/>
        </w:rPr>
        <w:t xml:space="preserve"> using the txt file.</w:t>
      </w:r>
      <w:r w:rsidR="00DA07B5">
        <w:rPr>
          <w:sz w:val="24"/>
          <w:szCs w:val="24"/>
        </w:rPr>
        <w:t xml:space="preserve"> It is incomplete.</w:t>
      </w:r>
    </w:p>
    <w:p w14:paraId="53276357" w14:textId="77777777" w:rsidR="0009214F" w:rsidRDefault="0009214F" w:rsidP="0054709F">
      <w:pPr>
        <w:ind w:firstLine="720"/>
        <w:rPr>
          <w:sz w:val="24"/>
          <w:szCs w:val="24"/>
        </w:rPr>
      </w:pPr>
    </w:p>
    <w:p w14:paraId="4DC61FC6" w14:textId="61FBD3E3" w:rsidR="000D15E7" w:rsidRDefault="00E13299" w:rsidP="0054709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4FCA527" wp14:editId="50F4FD4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318374" cy="1310754"/>
            <wp:effectExtent l="0" t="0" r="0" b="381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6F1CA" w14:textId="5CA6A52D" w:rsidR="000D15E7" w:rsidRDefault="000D15E7" w:rsidP="0054709F">
      <w:pPr>
        <w:ind w:firstLine="720"/>
        <w:rPr>
          <w:sz w:val="24"/>
          <w:szCs w:val="24"/>
        </w:rPr>
      </w:pPr>
    </w:p>
    <w:p w14:paraId="001BA48A" w14:textId="3F83F8E8" w:rsidR="000D15E7" w:rsidRDefault="000D15E7" w:rsidP="0054709F">
      <w:pPr>
        <w:ind w:firstLine="720"/>
        <w:rPr>
          <w:sz w:val="24"/>
          <w:szCs w:val="24"/>
        </w:rPr>
      </w:pPr>
    </w:p>
    <w:p w14:paraId="44F0ADA8" w14:textId="13922248" w:rsidR="000D15E7" w:rsidRDefault="000D15E7" w:rsidP="0054709F">
      <w:pPr>
        <w:ind w:firstLine="720"/>
        <w:rPr>
          <w:sz w:val="24"/>
          <w:szCs w:val="24"/>
        </w:rPr>
      </w:pPr>
    </w:p>
    <w:p w14:paraId="7E7C97BC" w14:textId="3A120728" w:rsidR="000D15E7" w:rsidRDefault="000D15E7" w:rsidP="0054709F">
      <w:pPr>
        <w:ind w:firstLine="720"/>
        <w:rPr>
          <w:sz w:val="24"/>
          <w:szCs w:val="24"/>
        </w:rPr>
      </w:pPr>
    </w:p>
    <w:p w14:paraId="09BC8D52" w14:textId="116AEA82" w:rsidR="000D15E7" w:rsidRDefault="00C07D53" w:rsidP="0054709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2AA39FE" wp14:editId="55363BB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94920" cy="4465707"/>
            <wp:effectExtent l="0" t="0" r="0" b="0"/>
            <wp:wrapNone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C7BF" w14:textId="51FDD1EA" w:rsidR="000D15E7" w:rsidRDefault="000D15E7" w:rsidP="0054709F">
      <w:pPr>
        <w:ind w:firstLine="720"/>
        <w:rPr>
          <w:sz w:val="24"/>
          <w:szCs w:val="24"/>
        </w:rPr>
      </w:pPr>
    </w:p>
    <w:p w14:paraId="063F8F60" w14:textId="4F6C042E" w:rsidR="000D15E7" w:rsidRDefault="000D15E7" w:rsidP="0054709F">
      <w:pPr>
        <w:ind w:firstLine="720"/>
        <w:rPr>
          <w:sz w:val="24"/>
          <w:szCs w:val="24"/>
        </w:rPr>
      </w:pPr>
    </w:p>
    <w:p w14:paraId="7DE947C9" w14:textId="7973DA42" w:rsidR="000D15E7" w:rsidRDefault="000D15E7" w:rsidP="0054709F">
      <w:pPr>
        <w:ind w:firstLine="720"/>
        <w:rPr>
          <w:sz w:val="24"/>
          <w:szCs w:val="24"/>
        </w:rPr>
      </w:pPr>
    </w:p>
    <w:p w14:paraId="6C891A13" w14:textId="62BA2DBB" w:rsidR="000D15E7" w:rsidRDefault="000D15E7" w:rsidP="0054709F">
      <w:pPr>
        <w:ind w:firstLine="720"/>
        <w:rPr>
          <w:sz w:val="24"/>
          <w:szCs w:val="24"/>
        </w:rPr>
      </w:pPr>
    </w:p>
    <w:p w14:paraId="1B794F41" w14:textId="17E22ECE" w:rsidR="000D15E7" w:rsidRDefault="000D15E7" w:rsidP="0054709F">
      <w:pPr>
        <w:ind w:firstLine="720"/>
        <w:rPr>
          <w:sz w:val="24"/>
          <w:szCs w:val="24"/>
        </w:rPr>
      </w:pPr>
    </w:p>
    <w:p w14:paraId="5B2A6588" w14:textId="0486044D" w:rsidR="000D15E7" w:rsidRDefault="000D15E7" w:rsidP="0054709F">
      <w:pPr>
        <w:ind w:firstLine="720"/>
        <w:rPr>
          <w:sz w:val="24"/>
          <w:szCs w:val="24"/>
        </w:rPr>
      </w:pPr>
    </w:p>
    <w:p w14:paraId="245FB50C" w14:textId="50BE97B8" w:rsidR="000D15E7" w:rsidRDefault="000D15E7" w:rsidP="0054709F">
      <w:pPr>
        <w:ind w:firstLine="720"/>
        <w:rPr>
          <w:sz w:val="24"/>
          <w:szCs w:val="24"/>
        </w:rPr>
      </w:pPr>
    </w:p>
    <w:p w14:paraId="3ACF4643" w14:textId="76CD662A" w:rsidR="00700685" w:rsidRDefault="00700685" w:rsidP="0054709F">
      <w:pPr>
        <w:ind w:firstLine="720"/>
        <w:rPr>
          <w:sz w:val="24"/>
          <w:szCs w:val="24"/>
        </w:rPr>
      </w:pPr>
    </w:p>
    <w:p w14:paraId="40D5418F" w14:textId="5040DECB" w:rsidR="00700685" w:rsidRDefault="00700685" w:rsidP="0054709F">
      <w:pPr>
        <w:ind w:firstLine="720"/>
        <w:rPr>
          <w:sz w:val="24"/>
          <w:szCs w:val="24"/>
        </w:rPr>
      </w:pPr>
    </w:p>
    <w:p w14:paraId="63AFF566" w14:textId="70663A38" w:rsidR="00700685" w:rsidRDefault="00700685" w:rsidP="0054709F">
      <w:pPr>
        <w:ind w:firstLine="720"/>
        <w:rPr>
          <w:sz w:val="24"/>
          <w:szCs w:val="24"/>
        </w:rPr>
      </w:pPr>
    </w:p>
    <w:p w14:paraId="1CD47354" w14:textId="1D591018" w:rsidR="00700685" w:rsidRDefault="00700685" w:rsidP="0054709F">
      <w:pPr>
        <w:ind w:firstLine="720"/>
        <w:rPr>
          <w:sz w:val="24"/>
          <w:szCs w:val="24"/>
        </w:rPr>
      </w:pPr>
    </w:p>
    <w:p w14:paraId="7CCB337E" w14:textId="1A83739E" w:rsidR="00700685" w:rsidRDefault="00700685" w:rsidP="0054709F">
      <w:pPr>
        <w:ind w:firstLine="720"/>
        <w:rPr>
          <w:sz w:val="24"/>
          <w:szCs w:val="24"/>
        </w:rPr>
      </w:pPr>
    </w:p>
    <w:p w14:paraId="3FF73E34" w14:textId="0B1A2783" w:rsidR="00700685" w:rsidRDefault="00700685" w:rsidP="0054709F">
      <w:pPr>
        <w:ind w:firstLine="720"/>
        <w:rPr>
          <w:sz w:val="24"/>
          <w:szCs w:val="24"/>
        </w:rPr>
      </w:pPr>
    </w:p>
    <w:p w14:paraId="22A1E18B" w14:textId="37565F46" w:rsidR="00700685" w:rsidRDefault="00700685" w:rsidP="00CF231B">
      <w:pPr>
        <w:rPr>
          <w:sz w:val="24"/>
          <w:szCs w:val="24"/>
        </w:rPr>
      </w:pPr>
    </w:p>
    <w:p w14:paraId="0791C8BD" w14:textId="7ECEB8FF" w:rsidR="00700685" w:rsidRDefault="00700685" w:rsidP="0054709F">
      <w:pPr>
        <w:ind w:firstLine="720"/>
        <w:rPr>
          <w:sz w:val="24"/>
          <w:szCs w:val="24"/>
        </w:rPr>
      </w:pPr>
    </w:p>
    <w:p w14:paraId="61E240D3" w14:textId="2BE19DB7" w:rsidR="00700685" w:rsidRDefault="00700685" w:rsidP="005470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report shows the user a summary of the total</w:t>
      </w:r>
      <w:r w:rsidR="00A14903">
        <w:rPr>
          <w:sz w:val="24"/>
          <w:szCs w:val="24"/>
        </w:rPr>
        <w:t xml:space="preserve"> users</w:t>
      </w:r>
      <w:r>
        <w:rPr>
          <w:sz w:val="24"/>
          <w:szCs w:val="24"/>
        </w:rPr>
        <w:t xml:space="preserve"> of each residence type, so it can be referred to </w:t>
      </w:r>
      <w:r w:rsidR="00EB7D6B">
        <w:rPr>
          <w:sz w:val="24"/>
          <w:szCs w:val="24"/>
        </w:rPr>
        <w:t>later</w:t>
      </w:r>
      <w:r>
        <w:rPr>
          <w:sz w:val="24"/>
          <w:szCs w:val="24"/>
        </w:rPr>
        <w:t xml:space="preserve">. </w:t>
      </w:r>
      <w:r w:rsidR="006A3B98">
        <w:rPr>
          <w:sz w:val="24"/>
          <w:szCs w:val="24"/>
        </w:rPr>
        <w:t xml:space="preserve">Being able to see the total number of users for each month can be helpful as it can indicate </w:t>
      </w:r>
      <w:r w:rsidR="00580CF7">
        <w:rPr>
          <w:sz w:val="24"/>
          <w:szCs w:val="24"/>
        </w:rPr>
        <w:t>which month users access OnePass more.</w:t>
      </w:r>
    </w:p>
    <w:p w14:paraId="096C33C0" w14:textId="68754760" w:rsidR="00B37D28" w:rsidRPr="00DE0C7A" w:rsidRDefault="00B37D28" w:rsidP="0054709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Knowing the date of each government agent or private company can also be helpful as it leaves a record of the implementation of OnePass. </w:t>
      </w:r>
    </w:p>
    <w:sectPr w:rsidR="00B37D28" w:rsidRPr="00DE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5"/>
    <w:rsid w:val="00003F08"/>
    <w:rsid w:val="000679C0"/>
    <w:rsid w:val="0009214F"/>
    <w:rsid w:val="000B5F6A"/>
    <w:rsid w:val="000D15E7"/>
    <w:rsid w:val="000D2787"/>
    <w:rsid w:val="00167C74"/>
    <w:rsid w:val="00194988"/>
    <w:rsid w:val="001B4C77"/>
    <w:rsid w:val="001E55C7"/>
    <w:rsid w:val="001E7E06"/>
    <w:rsid w:val="00240D04"/>
    <w:rsid w:val="00252D18"/>
    <w:rsid w:val="00272829"/>
    <w:rsid w:val="00303E52"/>
    <w:rsid w:val="00334827"/>
    <w:rsid w:val="003666AE"/>
    <w:rsid w:val="003A04A3"/>
    <w:rsid w:val="003B56DE"/>
    <w:rsid w:val="004376B5"/>
    <w:rsid w:val="004748E9"/>
    <w:rsid w:val="00490BD5"/>
    <w:rsid w:val="004E6376"/>
    <w:rsid w:val="0054709F"/>
    <w:rsid w:val="005474AC"/>
    <w:rsid w:val="00565FA5"/>
    <w:rsid w:val="00580CF7"/>
    <w:rsid w:val="00592EFE"/>
    <w:rsid w:val="00607535"/>
    <w:rsid w:val="006A3B98"/>
    <w:rsid w:val="00700685"/>
    <w:rsid w:val="007A15E0"/>
    <w:rsid w:val="0081450A"/>
    <w:rsid w:val="0084028E"/>
    <w:rsid w:val="008A3529"/>
    <w:rsid w:val="009364F9"/>
    <w:rsid w:val="009A4DC7"/>
    <w:rsid w:val="00A14903"/>
    <w:rsid w:val="00B2234D"/>
    <w:rsid w:val="00B37D28"/>
    <w:rsid w:val="00B4387E"/>
    <w:rsid w:val="00B8297B"/>
    <w:rsid w:val="00C07D53"/>
    <w:rsid w:val="00C4165F"/>
    <w:rsid w:val="00CC4E63"/>
    <w:rsid w:val="00CF231B"/>
    <w:rsid w:val="00DA07B5"/>
    <w:rsid w:val="00DC3A0A"/>
    <w:rsid w:val="00DC40F6"/>
    <w:rsid w:val="00DE0C7A"/>
    <w:rsid w:val="00E13299"/>
    <w:rsid w:val="00E17983"/>
    <w:rsid w:val="00E253F2"/>
    <w:rsid w:val="00E30B8C"/>
    <w:rsid w:val="00EB7D6B"/>
    <w:rsid w:val="00EF6B5D"/>
    <w:rsid w:val="00F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0EE9"/>
  <w15:chartTrackingRefBased/>
  <w15:docId w15:val="{5C5137AE-F460-4EF0-A28C-3762A45F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5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Chee</dc:creator>
  <cp:keywords/>
  <dc:description/>
  <cp:lastModifiedBy>Venice Chee</cp:lastModifiedBy>
  <cp:revision>57</cp:revision>
  <dcterms:created xsi:type="dcterms:W3CDTF">2021-05-14T09:35:00Z</dcterms:created>
  <dcterms:modified xsi:type="dcterms:W3CDTF">2021-05-16T12:43:00Z</dcterms:modified>
</cp:coreProperties>
</file>