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496CD" w14:textId="4033A4CA" w:rsidR="000F408E" w:rsidRDefault="005A04F2">
      <w:r>
        <w:rPr>
          <w:noProof/>
        </w:rPr>
        <w:drawing>
          <wp:inline distT="0" distB="0" distL="0" distR="0" wp14:anchorId="1845AA9C" wp14:editId="5DB6CFCC">
            <wp:extent cx="5731510" cy="3222625"/>
            <wp:effectExtent l="0" t="0" r="2540" b="0"/>
            <wp:docPr id="1512170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708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870C" w14:textId="77777777" w:rsidR="005A04F2" w:rsidRDefault="005A04F2"/>
    <w:p w14:paraId="452E5886" w14:textId="01AFB3A9" w:rsidR="005A04F2" w:rsidRDefault="005A04F2">
      <w:proofErr w:type="gramStart"/>
      <w:r>
        <w:t>Monolithic :same</w:t>
      </w:r>
      <w:proofErr w:type="gramEnd"/>
      <w:r>
        <w:t xml:space="preserve">(one) </w:t>
      </w:r>
      <w:proofErr w:type="spellStart"/>
      <w:r>
        <w:t>serverla</w:t>
      </w:r>
      <w:proofErr w:type="spellEnd"/>
      <w:r>
        <w:t xml:space="preserve"> run </w:t>
      </w:r>
      <w:proofErr w:type="spellStart"/>
      <w:r>
        <w:t>aagum</w:t>
      </w:r>
      <w:proofErr w:type="spellEnd"/>
      <w:r>
        <w:t xml:space="preserve"> but microservice </w:t>
      </w:r>
      <w:proofErr w:type="spellStart"/>
      <w:r>
        <w:t>ovvonukum</w:t>
      </w:r>
      <w:proofErr w:type="spellEnd"/>
      <w:r>
        <w:t xml:space="preserve"> </w:t>
      </w:r>
      <w:proofErr w:type="spellStart"/>
      <w:r>
        <w:t>thani</w:t>
      </w:r>
      <w:proofErr w:type="spellEnd"/>
      <w:r>
        <w:t xml:space="preserve"> </w:t>
      </w:r>
      <w:proofErr w:type="spellStart"/>
      <w:r>
        <w:t>thani</w:t>
      </w:r>
      <w:proofErr w:type="spellEnd"/>
      <w:r>
        <w:t xml:space="preserve"> </w:t>
      </w:r>
      <w:proofErr w:type="spellStart"/>
      <w:r>
        <w:t>serverla</w:t>
      </w:r>
      <w:proofErr w:type="spellEnd"/>
      <w:r>
        <w:t xml:space="preserve"> run </w:t>
      </w:r>
      <w:proofErr w:type="spellStart"/>
      <w:r>
        <w:t>aagum</w:t>
      </w:r>
      <w:proofErr w:type="spellEnd"/>
      <w:r>
        <w:t>.</w:t>
      </w:r>
    </w:p>
    <w:p w14:paraId="4C4058B0" w14:textId="77777777" w:rsidR="000A1D5A" w:rsidRDefault="000A1D5A"/>
    <w:p w14:paraId="506F0735" w14:textId="4768D696" w:rsidR="000A1D5A" w:rsidRDefault="000A1D5A">
      <w:r>
        <w:t>Pipeline Creation:</w:t>
      </w:r>
    </w:p>
    <w:p w14:paraId="39912991" w14:textId="77777777" w:rsidR="000A1D5A" w:rsidRDefault="000A1D5A"/>
    <w:p w14:paraId="0DF7CDDA" w14:textId="577B010F" w:rsidR="000A1D5A" w:rsidRDefault="000A1D5A">
      <w:r>
        <w:rPr>
          <w:noProof/>
        </w:rPr>
        <w:drawing>
          <wp:inline distT="0" distB="0" distL="0" distR="0" wp14:anchorId="24E48401" wp14:editId="45AA9BA4">
            <wp:extent cx="5731510" cy="3222625"/>
            <wp:effectExtent l="0" t="0" r="2540" b="0"/>
            <wp:docPr id="359867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676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9C66" w14:textId="77777777" w:rsidR="000A1D5A" w:rsidRDefault="000A1D5A"/>
    <w:p w14:paraId="62C3C99C" w14:textId="76A0E4DB" w:rsidR="000A1D5A" w:rsidRDefault="000A1D5A">
      <w:pPr>
        <w:rPr>
          <w:rFonts w:ascii="Arial" w:hAnsi="Arial" w:cs="Arial"/>
          <w:color w:val="040C28"/>
          <w:sz w:val="30"/>
          <w:szCs w:val="30"/>
        </w:rPr>
      </w:pPr>
      <w:r>
        <w:t>YML-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 </w:t>
      </w:r>
      <w:r>
        <w:rPr>
          <w:rFonts w:ascii="Arial" w:hAnsi="Arial" w:cs="Arial"/>
          <w:color w:val="040C28"/>
          <w:sz w:val="30"/>
          <w:szCs w:val="30"/>
        </w:rPr>
        <w:t>yet another markup language</w:t>
      </w:r>
    </w:p>
    <w:p w14:paraId="4799C45B" w14:textId="77777777" w:rsidR="000A1D5A" w:rsidRDefault="000A1D5A">
      <w:pPr>
        <w:rPr>
          <w:rFonts w:ascii="Arial" w:hAnsi="Arial" w:cs="Arial"/>
          <w:color w:val="040C28"/>
          <w:sz w:val="30"/>
          <w:szCs w:val="30"/>
        </w:rPr>
      </w:pPr>
    </w:p>
    <w:p w14:paraId="5C2F3304" w14:textId="2F64D1AA" w:rsidR="000A1D5A" w:rsidRDefault="000A1D5A">
      <w:r>
        <w:rPr>
          <w:noProof/>
        </w:rPr>
        <w:drawing>
          <wp:inline distT="0" distB="0" distL="0" distR="0" wp14:anchorId="2D2064E7" wp14:editId="3432E058">
            <wp:extent cx="5731510" cy="3222625"/>
            <wp:effectExtent l="0" t="0" r="2540" b="0"/>
            <wp:docPr id="2063911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115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1F2">
        <w:t xml:space="preserve"> </w:t>
      </w:r>
    </w:p>
    <w:sectPr w:rsidR="000A1D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4F2"/>
    <w:rsid w:val="000A1D5A"/>
    <w:rsid w:val="000F408E"/>
    <w:rsid w:val="005A04F2"/>
    <w:rsid w:val="006611F2"/>
    <w:rsid w:val="00D82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1F2C4"/>
  <w15:chartTrackingRefBased/>
  <w15:docId w15:val="{63F966C2-9D32-4FA8-B25B-AE0498F3C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1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Zolabz Technologies</dc:creator>
  <cp:keywords/>
  <dc:description/>
  <cp:lastModifiedBy>Zolabz Technologies</cp:lastModifiedBy>
  <cp:revision>3</cp:revision>
  <dcterms:created xsi:type="dcterms:W3CDTF">2023-09-11T10:09:00Z</dcterms:created>
  <dcterms:modified xsi:type="dcterms:W3CDTF">2023-09-11T17:34:00Z</dcterms:modified>
</cp:coreProperties>
</file>