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B3" w14:textId="77777777" w:rsidR="002B4DBB" w:rsidRDefault="00ED329C">
      <w:pPr>
        <w:spacing w:before="2600"/>
      </w:pPr>
      <w:r>
        <w:rPr>
          <w:b/>
          <w:bCs/>
          <w:color w:val="15803D"/>
          <w:sz w:val="64"/>
          <w:szCs w:val="64"/>
        </w:rPr>
        <w:t>SwordNex Billing</w:t>
      </w:r>
    </w:p>
    <w:p w14:paraId="57E5DCDD" w14:textId="77777777" w:rsidR="002B4DBB" w:rsidRDefault="00ED329C">
      <w:pPr>
        <w:spacing w:after="200"/>
      </w:pPr>
      <w:r>
        <w:rPr>
          <w:sz w:val="36"/>
          <w:szCs w:val="36"/>
        </w:rPr>
        <w:t>User Guide for Business Owners</w:t>
      </w:r>
    </w:p>
    <w:p w14:paraId="2856E626" w14:textId="77777777" w:rsidR="002B4DBB" w:rsidRDefault="002B4DBB">
      <w:pPr>
        <w:pBdr>
          <w:bottom w:val="single" w:sz="12" w:space="6" w:color="15803D"/>
        </w:pBdr>
      </w:pPr>
    </w:p>
    <w:p w14:paraId="28C80DCF" w14:textId="77777777" w:rsidR="002B4DBB" w:rsidRDefault="00ED329C">
      <w:pPr>
        <w:spacing w:before="300"/>
      </w:pPr>
      <w:r>
        <w:rPr>
          <w:color w:val="6B7280"/>
          <w:sz w:val="24"/>
          <w:szCs w:val="24"/>
        </w:rPr>
        <w:t>How to use the app, the industries available, and the features built for each industry.</w:t>
      </w:r>
    </w:p>
    <w:p w14:paraId="1DC6750D" w14:textId="77777777" w:rsidR="002B4DBB" w:rsidRDefault="00ED329C">
      <w:pPr>
        <w:spacing w:before="300"/>
      </w:pPr>
      <w:r>
        <w:rPr>
          <w:b/>
          <w:bCs/>
          <w:color w:val="15803D"/>
          <w:sz w:val="22"/>
          <w:szCs w:val="22"/>
        </w:rPr>
        <w:t>Grocery  •  Pharmacy  •  Mobile Shop  •  Clothing  •  Pet Shop  •  Academy  •  Software Development</w:t>
      </w:r>
    </w:p>
    <w:p w14:paraId="618525B3" w14:textId="77777777" w:rsidR="002B4DBB" w:rsidRDefault="00ED329C">
      <w:pPr>
        <w:spacing w:before="1800"/>
      </w:pPr>
      <w:r>
        <w:rPr>
          <w:sz w:val="22"/>
          <w:szCs w:val="22"/>
        </w:rPr>
        <w:t>Version 1.0  —  September 2026</w:t>
      </w:r>
    </w:p>
    <w:p w14:paraId="4C0423C9" w14:textId="77777777" w:rsidR="002B4DBB" w:rsidRDefault="00ED329C">
      <w:r>
        <w:rPr>
          <w:i/>
          <w:iCs/>
          <w:color w:val="6B7280"/>
          <w:sz w:val="20"/>
          <w:szCs w:val="20"/>
        </w:rPr>
        <w:t>Screenshots show sample data from demo businesses.</w:t>
      </w:r>
    </w:p>
    <w:p w14:paraId="55DDB51A" w14:textId="77777777" w:rsidR="002B4DBB" w:rsidRDefault="00ED329C">
      <w:r>
        <w:br w:type="page"/>
      </w:r>
    </w:p>
    <w:p w14:paraId="3579938B" w14:textId="77777777" w:rsidR="002B4DBB" w:rsidRDefault="00ED329C">
      <w:pPr>
        <w:pBdr>
          <w:bottom w:val="single" w:sz="6" w:space="4" w:color="15803D"/>
        </w:pBdr>
        <w:spacing w:after="200"/>
      </w:pPr>
      <w:r>
        <w:rPr>
          <w:b/>
          <w:bCs/>
          <w:color w:val="15803D"/>
          <w:sz w:val="34"/>
          <w:szCs w:val="34"/>
        </w:rPr>
        <w:t>Contents</w:t>
      </w:r>
    </w:p>
    <w:sdt>
      <w:sdtPr>
        <w:alias w:val="Contents"/>
        <w:id w:val="-1066791702"/>
      </w:sdtPr>
      <w:sdtEndPr/>
      <w:sdtContent>
        <w:p w14:paraId="6CC60578" w14:textId="3E6B46DB" w:rsidR="00045960" w:rsidRDefault="00ED32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488781" w:history="1">
            <w:r w:rsidR="00045960" w:rsidRPr="00E1383F">
              <w:rPr>
                <w:rStyle w:val="Hyperlink"/>
                <w:noProof/>
              </w:rPr>
              <w:t>1. Welcome to SwordNex Billing</w:t>
            </w:r>
            <w:r w:rsidR="00045960">
              <w:rPr>
                <w:noProof/>
              </w:rPr>
              <w:tab/>
            </w:r>
            <w:r w:rsidR="00045960">
              <w:rPr>
                <w:noProof/>
              </w:rPr>
              <w:fldChar w:fldCharType="begin"/>
            </w:r>
            <w:r w:rsidR="00045960">
              <w:rPr>
                <w:noProof/>
              </w:rPr>
              <w:instrText xml:space="preserve"> PAGEREF _Toc241488781 \h </w:instrText>
            </w:r>
            <w:r w:rsidR="00045960">
              <w:rPr>
                <w:noProof/>
              </w:rPr>
            </w:r>
            <w:r w:rsidR="00045960">
              <w:rPr>
                <w:noProof/>
              </w:rPr>
              <w:fldChar w:fldCharType="separate"/>
            </w:r>
            <w:r w:rsidR="00045960">
              <w:rPr>
                <w:noProof/>
              </w:rPr>
              <w:t>3</w:t>
            </w:r>
            <w:r w:rsidR="00045960">
              <w:rPr>
                <w:noProof/>
              </w:rPr>
              <w:fldChar w:fldCharType="end"/>
            </w:r>
          </w:hyperlink>
        </w:p>
        <w:p w14:paraId="03CCB8F2" w14:textId="31D1E628"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2" w:history="1">
            <w:r w:rsidRPr="00E1383F">
              <w:rPr>
                <w:rStyle w:val="Hyperlink"/>
                <w:noProof/>
              </w:rPr>
              <w:t>1.1 What you can do</w:t>
            </w:r>
            <w:r>
              <w:rPr>
                <w:noProof/>
              </w:rPr>
              <w:tab/>
            </w:r>
            <w:r>
              <w:rPr>
                <w:noProof/>
              </w:rPr>
              <w:fldChar w:fldCharType="begin"/>
            </w:r>
            <w:r>
              <w:rPr>
                <w:noProof/>
              </w:rPr>
              <w:instrText xml:space="preserve"> PAGEREF _Toc241488782 \h </w:instrText>
            </w:r>
            <w:r>
              <w:rPr>
                <w:noProof/>
              </w:rPr>
            </w:r>
            <w:r>
              <w:rPr>
                <w:noProof/>
              </w:rPr>
              <w:fldChar w:fldCharType="separate"/>
            </w:r>
            <w:r>
              <w:rPr>
                <w:noProof/>
              </w:rPr>
              <w:t>3</w:t>
            </w:r>
            <w:r>
              <w:rPr>
                <w:noProof/>
              </w:rPr>
              <w:fldChar w:fldCharType="end"/>
            </w:r>
          </w:hyperlink>
        </w:p>
        <w:p w14:paraId="5FDFD921" w14:textId="6BD89998"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3" w:history="1">
            <w:r w:rsidRPr="00E1383F">
              <w:rPr>
                <w:rStyle w:val="Hyperlink"/>
                <w:noProof/>
              </w:rPr>
              <w:t>1.2 What you need</w:t>
            </w:r>
            <w:r>
              <w:rPr>
                <w:noProof/>
              </w:rPr>
              <w:tab/>
            </w:r>
            <w:r>
              <w:rPr>
                <w:noProof/>
              </w:rPr>
              <w:fldChar w:fldCharType="begin"/>
            </w:r>
            <w:r>
              <w:rPr>
                <w:noProof/>
              </w:rPr>
              <w:instrText xml:space="preserve"> PAGEREF _Toc241488783 \h </w:instrText>
            </w:r>
            <w:r>
              <w:rPr>
                <w:noProof/>
              </w:rPr>
            </w:r>
            <w:r>
              <w:rPr>
                <w:noProof/>
              </w:rPr>
              <w:fldChar w:fldCharType="separate"/>
            </w:r>
            <w:r>
              <w:rPr>
                <w:noProof/>
              </w:rPr>
              <w:t>3</w:t>
            </w:r>
            <w:r>
              <w:rPr>
                <w:noProof/>
              </w:rPr>
              <w:fldChar w:fldCharType="end"/>
            </w:r>
          </w:hyperlink>
        </w:p>
        <w:p w14:paraId="2999B030" w14:textId="02BFB797"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4" w:history="1">
            <w:r w:rsidRPr="00E1383F">
              <w:rPr>
                <w:rStyle w:val="Hyperlink"/>
                <w:noProof/>
              </w:rPr>
              <w:t>2. Getting Started</w:t>
            </w:r>
            <w:r>
              <w:rPr>
                <w:noProof/>
              </w:rPr>
              <w:tab/>
            </w:r>
            <w:r>
              <w:rPr>
                <w:noProof/>
              </w:rPr>
              <w:fldChar w:fldCharType="begin"/>
            </w:r>
            <w:r>
              <w:rPr>
                <w:noProof/>
              </w:rPr>
              <w:instrText xml:space="preserve"> PAGEREF _Toc241488784 \h </w:instrText>
            </w:r>
            <w:r>
              <w:rPr>
                <w:noProof/>
              </w:rPr>
            </w:r>
            <w:r>
              <w:rPr>
                <w:noProof/>
              </w:rPr>
              <w:fldChar w:fldCharType="separate"/>
            </w:r>
            <w:r>
              <w:rPr>
                <w:noProof/>
              </w:rPr>
              <w:t>4</w:t>
            </w:r>
            <w:r>
              <w:rPr>
                <w:noProof/>
              </w:rPr>
              <w:fldChar w:fldCharType="end"/>
            </w:r>
          </w:hyperlink>
        </w:p>
        <w:p w14:paraId="0808FC2E" w14:textId="70EC02D8"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5" w:history="1">
            <w:r w:rsidRPr="00E1383F">
              <w:rPr>
                <w:rStyle w:val="Hyperlink"/>
                <w:noProof/>
              </w:rPr>
              <w:t>2.1 Create your account</w:t>
            </w:r>
            <w:r>
              <w:rPr>
                <w:noProof/>
              </w:rPr>
              <w:tab/>
            </w:r>
            <w:r>
              <w:rPr>
                <w:noProof/>
              </w:rPr>
              <w:fldChar w:fldCharType="begin"/>
            </w:r>
            <w:r>
              <w:rPr>
                <w:noProof/>
              </w:rPr>
              <w:instrText xml:space="preserve"> PAGEREF _Toc241488785 \h </w:instrText>
            </w:r>
            <w:r>
              <w:rPr>
                <w:noProof/>
              </w:rPr>
            </w:r>
            <w:r>
              <w:rPr>
                <w:noProof/>
              </w:rPr>
              <w:fldChar w:fldCharType="separate"/>
            </w:r>
            <w:r>
              <w:rPr>
                <w:noProof/>
              </w:rPr>
              <w:t>4</w:t>
            </w:r>
            <w:r>
              <w:rPr>
                <w:noProof/>
              </w:rPr>
              <w:fldChar w:fldCharType="end"/>
            </w:r>
          </w:hyperlink>
        </w:p>
        <w:p w14:paraId="5BBF22E9" w14:textId="196C06AF"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6" w:history="1">
            <w:r w:rsidRPr="00E1383F">
              <w:rPr>
                <w:rStyle w:val="Hyperlink"/>
                <w:noProof/>
              </w:rPr>
              <w:t>2.2 Sign in</w:t>
            </w:r>
            <w:r>
              <w:rPr>
                <w:noProof/>
              </w:rPr>
              <w:tab/>
            </w:r>
            <w:r>
              <w:rPr>
                <w:noProof/>
              </w:rPr>
              <w:fldChar w:fldCharType="begin"/>
            </w:r>
            <w:r>
              <w:rPr>
                <w:noProof/>
              </w:rPr>
              <w:instrText xml:space="preserve"> PAGEREF _Toc241488786 \h </w:instrText>
            </w:r>
            <w:r>
              <w:rPr>
                <w:noProof/>
              </w:rPr>
            </w:r>
            <w:r>
              <w:rPr>
                <w:noProof/>
              </w:rPr>
              <w:fldChar w:fldCharType="separate"/>
            </w:r>
            <w:r>
              <w:rPr>
                <w:noProof/>
              </w:rPr>
              <w:t>4</w:t>
            </w:r>
            <w:r>
              <w:rPr>
                <w:noProof/>
              </w:rPr>
              <w:fldChar w:fldCharType="end"/>
            </w:r>
          </w:hyperlink>
        </w:p>
        <w:p w14:paraId="4EAB394F" w14:textId="6F40B7A9"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7" w:history="1">
            <w:r w:rsidRPr="00E1383F">
              <w:rPr>
                <w:rStyle w:val="Hyperlink"/>
                <w:noProof/>
              </w:rPr>
              <w:t>2.3 Choose your industry (one-time setup)</w:t>
            </w:r>
            <w:r>
              <w:rPr>
                <w:noProof/>
              </w:rPr>
              <w:tab/>
            </w:r>
            <w:r>
              <w:rPr>
                <w:noProof/>
              </w:rPr>
              <w:fldChar w:fldCharType="begin"/>
            </w:r>
            <w:r>
              <w:rPr>
                <w:noProof/>
              </w:rPr>
              <w:instrText xml:space="preserve"> PAGEREF _Toc241488787 \h </w:instrText>
            </w:r>
            <w:r>
              <w:rPr>
                <w:noProof/>
              </w:rPr>
            </w:r>
            <w:r>
              <w:rPr>
                <w:noProof/>
              </w:rPr>
              <w:fldChar w:fldCharType="separate"/>
            </w:r>
            <w:r>
              <w:rPr>
                <w:noProof/>
              </w:rPr>
              <w:t>5</w:t>
            </w:r>
            <w:r>
              <w:rPr>
                <w:noProof/>
              </w:rPr>
              <w:fldChar w:fldCharType="end"/>
            </w:r>
          </w:hyperlink>
        </w:p>
        <w:p w14:paraId="19C25E6C" w14:textId="4F9D942A"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8" w:history="1">
            <w:r w:rsidRPr="00E1383F">
              <w:rPr>
                <w:rStyle w:val="Hyperlink"/>
                <w:noProof/>
              </w:rPr>
              <w:t>3. A Quick Tour of the Screen</w:t>
            </w:r>
            <w:r>
              <w:rPr>
                <w:noProof/>
              </w:rPr>
              <w:tab/>
            </w:r>
            <w:r>
              <w:rPr>
                <w:noProof/>
              </w:rPr>
              <w:fldChar w:fldCharType="begin"/>
            </w:r>
            <w:r>
              <w:rPr>
                <w:noProof/>
              </w:rPr>
              <w:instrText xml:space="preserve"> PAGEREF _Toc241488788 \h </w:instrText>
            </w:r>
            <w:r>
              <w:rPr>
                <w:noProof/>
              </w:rPr>
            </w:r>
            <w:r>
              <w:rPr>
                <w:noProof/>
              </w:rPr>
              <w:fldChar w:fldCharType="separate"/>
            </w:r>
            <w:r>
              <w:rPr>
                <w:noProof/>
              </w:rPr>
              <w:t>7</w:t>
            </w:r>
            <w:r>
              <w:rPr>
                <w:noProof/>
              </w:rPr>
              <w:fldChar w:fldCharType="end"/>
            </w:r>
          </w:hyperlink>
        </w:p>
        <w:p w14:paraId="50AD1D17" w14:textId="0B8EEC21"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89" w:history="1">
            <w:r w:rsidRPr="00E1383F">
              <w:rPr>
                <w:rStyle w:val="Hyperlink"/>
                <w:noProof/>
              </w:rPr>
              <w:t>3.1 The Dashboard</w:t>
            </w:r>
            <w:r>
              <w:rPr>
                <w:noProof/>
              </w:rPr>
              <w:tab/>
            </w:r>
            <w:r>
              <w:rPr>
                <w:noProof/>
              </w:rPr>
              <w:fldChar w:fldCharType="begin"/>
            </w:r>
            <w:r>
              <w:rPr>
                <w:noProof/>
              </w:rPr>
              <w:instrText xml:space="preserve"> PAGEREF _Toc241488789 \h </w:instrText>
            </w:r>
            <w:r>
              <w:rPr>
                <w:noProof/>
              </w:rPr>
            </w:r>
            <w:r>
              <w:rPr>
                <w:noProof/>
              </w:rPr>
              <w:fldChar w:fldCharType="separate"/>
            </w:r>
            <w:r>
              <w:rPr>
                <w:noProof/>
              </w:rPr>
              <w:t>8</w:t>
            </w:r>
            <w:r>
              <w:rPr>
                <w:noProof/>
              </w:rPr>
              <w:fldChar w:fldCharType="end"/>
            </w:r>
          </w:hyperlink>
        </w:p>
        <w:p w14:paraId="1C41DC9D" w14:textId="3DC5FDE2"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0" w:history="1">
            <w:r w:rsidRPr="00E1383F">
              <w:rPr>
                <w:rStyle w:val="Hyperlink"/>
                <w:noProof/>
              </w:rPr>
              <w:t>4. Industries Available</w:t>
            </w:r>
            <w:r>
              <w:rPr>
                <w:noProof/>
              </w:rPr>
              <w:tab/>
            </w:r>
            <w:r>
              <w:rPr>
                <w:noProof/>
              </w:rPr>
              <w:fldChar w:fldCharType="begin"/>
            </w:r>
            <w:r>
              <w:rPr>
                <w:noProof/>
              </w:rPr>
              <w:instrText xml:space="preserve"> PAGEREF _Toc241488790 \h </w:instrText>
            </w:r>
            <w:r>
              <w:rPr>
                <w:noProof/>
              </w:rPr>
            </w:r>
            <w:r>
              <w:rPr>
                <w:noProof/>
              </w:rPr>
              <w:fldChar w:fldCharType="separate"/>
            </w:r>
            <w:r>
              <w:rPr>
                <w:noProof/>
              </w:rPr>
              <w:t>9</w:t>
            </w:r>
            <w:r>
              <w:rPr>
                <w:noProof/>
              </w:rPr>
              <w:fldChar w:fldCharType="end"/>
            </w:r>
          </w:hyperlink>
        </w:p>
        <w:p w14:paraId="25B94409" w14:textId="56263689"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1" w:history="1">
            <w:r w:rsidRPr="00E1383F">
              <w:rPr>
                <w:rStyle w:val="Hyperlink"/>
                <w:noProof/>
              </w:rPr>
              <w:t>4.1 Menu (modules) by industry</w:t>
            </w:r>
            <w:r>
              <w:rPr>
                <w:noProof/>
              </w:rPr>
              <w:tab/>
            </w:r>
            <w:r>
              <w:rPr>
                <w:noProof/>
              </w:rPr>
              <w:fldChar w:fldCharType="begin"/>
            </w:r>
            <w:r>
              <w:rPr>
                <w:noProof/>
              </w:rPr>
              <w:instrText xml:space="preserve"> PAGEREF _Toc241488791 \h </w:instrText>
            </w:r>
            <w:r>
              <w:rPr>
                <w:noProof/>
              </w:rPr>
            </w:r>
            <w:r>
              <w:rPr>
                <w:noProof/>
              </w:rPr>
              <w:fldChar w:fldCharType="separate"/>
            </w:r>
            <w:r>
              <w:rPr>
                <w:noProof/>
              </w:rPr>
              <w:t>9</w:t>
            </w:r>
            <w:r>
              <w:rPr>
                <w:noProof/>
              </w:rPr>
              <w:fldChar w:fldCharType="end"/>
            </w:r>
          </w:hyperlink>
        </w:p>
        <w:p w14:paraId="4F73CE4F" w14:textId="12432A69"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2" w:history="1">
            <w:r w:rsidRPr="00E1383F">
              <w:rPr>
                <w:rStyle w:val="Hyperlink"/>
                <w:noProof/>
              </w:rPr>
              <w:t>4.2 Features by industry</w:t>
            </w:r>
            <w:r>
              <w:rPr>
                <w:noProof/>
              </w:rPr>
              <w:tab/>
            </w:r>
            <w:r>
              <w:rPr>
                <w:noProof/>
              </w:rPr>
              <w:fldChar w:fldCharType="begin"/>
            </w:r>
            <w:r>
              <w:rPr>
                <w:noProof/>
              </w:rPr>
              <w:instrText xml:space="preserve"> PAGEREF _Toc241488792 \h </w:instrText>
            </w:r>
            <w:r>
              <w:rPr>
                <w:noProof/>
              </w:rPr>
            </w:r>
            <w:r>
              <w:rPr>
                <w:noProof/>
              </w:rPr>
              <w:fldChar w:fldCharType="separate"/>
            </w:r>
            <w:r>
              <w:rPr>
                <w:noProof/>
              </w:rPr>
              <w:t>10</w:t>
            </w:r>
            <w:r>
              <w:rPr>
                <w:noProof/>
              </w:rPr>
              <w:fldChar w:fldCharType="end"/>
            </w:r>
          </w:hyperlink>
        </w:p>
        <w:p w14:paraId="28BE79A7" w14:textId="718E1CF6"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3" w:history="1">
            <w:r w:rsidRPr="00E1383F">
              <w:rPr>
                <w:rStyle w:val="Hyperlink"/>
                <w:noProof/>
              </w:rPr>
              <w:t>4.3 Words the app uses for your industry</w:t>
            </w:r>
            <w:r>
              <w:rPr>
                <w:noProof/>
              </w:rPr>
              <w:tab/>
            </w:r>
            <w:r>
              <w:rPr>
                <w:noProof/>
              </w:rPr>
              <w:fldChar w:fldCharType="begin"/>
            </w:r>
            <w:r>
              <w:rPr>
                <w:noProof/>
              </w:rPr>
              <w:instrText xml:space="preserve"> PAGEREF _Toc241488793 \h </w:instrText>
            </w:r>
            <w:r>
              <w:rPr>
                <w:noProof/>
              </w:rPr>
            </w:r>
            <w:r>
              <w:rPr>
                <w:noProof/>
              </w:rPr>
              <w:fldChar w:fldCharType="separate"/>
            </w:r>
            <w:r>
              <w:rPr>
                <w:noProof/>
              </w:rPr>
              <w:t>10</w:t>
            </w:r>
            <w:r>
              <w:rPr>
                <w:noProof/>
              </w:rPr>
              <w:fldChar w:fldCharType="end"/>
            </w:r>
          </w:hyperlink>
        </w:p>
        <w:p w14:paraId="2E4DC40D" w14:textId="5B33ED70"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4" w:history="1">
            <w:r w:rsidRPr="00E1383F">
              <w:rPr>
                <w:rStyle w:val="Hyperlink"/>
                <w:noProof/>
              </w:rPr>
              <w:t>5. Everyday Features</w:t>
            </w:r>
            <w:r>
              <w:rPr>
                <w:noProof/>
              </w:rPr>
              <w:tab/>
            </w:r>
            <w:r>
              <w:rPr>
                <w:noProof/>
              </w:rPr>
              <w:fldChar w:fldCharType="begin"/>
            </w:r>
            <w:r>
              <w:rPr>
                <w:noProof/>
              </w:rPr>
              <w:instrText xml:space="preserve"> PAGEREF _Toc241488794 \h </w:instrText>
            </w:r>
            <w:r>
              <w:rPr>
                <w:noProof/>
              </w:rPr>
            </w:r>
            <w:r>
              <w:rPr>
                <w:noProof/>
              </w:rPr>
              <w:fldChar w:fldCharType="separate"/>
            </w:r>
            <w:r>
              <w:rPr>
                <w:noProof/>
              </w:rPr>
              <w:t>11</w:t>
            </w:r>
            <w:r>
              <w:rPr>
                <w:noProof/>
              </w:rPr>
              <w:fldChar w:fldCharType="end"/>
            </w:r>
          </w:hyperlink>
        </w:p>
        <w:p w14:paraId="7866EC07" w14:textId="2301D570"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5" w:history="1">
            <w:r w:rsidRPr="00E1383F">
              <w:rPr>
                <w:rStyle w:val="Hyperlink"/>
                <w:noProof/>
              </w:rPr>
              <w:t>5.1 Inventory — your products and stock</w:t>
            </w:r>
            <w:r>
              <w:rPr>
                <w:noProof/>
              </w:rPr>
              <w:tab/>
            </w:r>
            <w:r>
              <w:rPr>
                <w:noProof/>
              </w:rPr>
              <w:fldChar w:fldCharType="begin"/>
            </w:r>
            <w:r>
              <w:rPr>
                <w:noProof/>
              </w:rPr>
              <w:instrText xml:space="preserve"> PAGEREF _Toc241488795 \h </w:instrText>
            </w:r>
            <w:r>
              <w:rPr>
                <w:noProof/>
              </w:rPr>
            </w:r>
            <w:r>
              <w:rPr>
                <w:noProof/>
              </w:rPr>
              <w:fldChar w:fldCharType="separate"/>
            </w:r>
            <w:r>
              <w:rPr>
                <w:noProof/>
              </w:rPr>
              <w:t>11</w:t>
            </w:r>
            <w:r>
              <w:rPr>
                <w:noProof/>
              </w:rPr>
              <w:fldChar w:fldCharType="end"/>
            </w:r>
          </w:hyperlink>
        </w:p>
        <w:p w14:paraId="1F79C96C" w14:textId="1801D900"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6" w:history="1">
            <w:r w:rsidRPr="00E1383F">
              <w:rPr>
                <w:rStyle w:val="Hyperlink"/>
                <w:noProof/>
              </w:rPr>
              <w:t>5.2 POS Billing — making a sale</w:t>
            </w:r>
            <w:r>
              <w:rPr>
                <w:noProof/>
              </w:rPr>
              <w:tab/>
            </w:r>
            <w:r>
              <w:rPr>
                <w:noProof/>
              </w:rPr>
              <w:fldChar w:fldCharType="begin"/>
            </w:r>
            <w:r>
              <w:rPr>
                <w:noProof/>
              </w:rPr>
              <w:instrText xml:space="preserve"> PAGEREF _Toc241488796 \h </w:instrText>
            </w:r>
            <w:r>
              <w:rPr>
                <w:noProof/>
              </w:rPr>
            </w:r>
            <w:r>
              <w:rPr>
                <w:noProof/>
              </w:rPr>
              <w:fldChar w:fldCharType="separate"/>
            </w:r>
            <w:r>
              <w:rPr>
                <w:noProof/>
              </w:rPr>
              <w:t>12</w:t>
            </w:r>
            <w:r>
              <w:rPr>
                <w:noProof/>
              </w:rPr>
              <w:fldChar w:fldCharType="end"/>
            </w:r>
          </w:hyperlink>
        </w:p>
        <w:p w14:paraId="1E30F7E6" w14:textId="7060B1B2"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7" w:history="1">
            <w:r w:rsidRPr="00E1383F">
              <w:rPr>
                <w:rStyle w:val="Hyperlink"/>
                <w:noProof/>
              </w:rPr>
              <w:t>5.3 Barcodes</w:t>
            </w:r>
            <w:r>
              <w:rPr>
                <w:noProof/>
              </w:rPr>
              <w:tab/>
            </w:r>
            <w:r>
              <w:rPr>
                <w:noProof/>
              </w:rPr>
              <w:fldChar w:fldCharType="begin"/>
            </w:r>
            <w:r>
              <w:rPr>
                <w:noProof/>
              </w:rPr>
              <w:instrText xml:space="preserve"> PAGEREF _Toc241488797 \h </w:instrText>
            </w:r>
            <w:r>
              <w:rPr>
                <w:noProof/>
              </w:rPr>
            </w:r>
            <w:r>
              <w:rPr>
                <w:noProof/>
              </w:rPr>
              <w:fldChar w:fldCharType="separate"/>
            </w:r>
            <w:r>
              <w:rPr>
                <w:noProof/>
              </w:rPr>
              <w:t>13</w:t>
            </w:r>
            <w:r>
              <w:rPr>
                <w:noProof/>
              </w:rPr>
              <w:fldChar w:fldCharType="end"/>
            </w:r>
          </w:hyperlink>
        </w:p>
        <w:p w14:paraId="57A2E6DB" w14:textId="0692AF9C"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8" w:history="1">
            <w:r w:rsidRPr="00E1383F">
              <w:rPr>
                <w:rStyle w:val="Hyperlink"/>
                <w:noProof/>
              </w:rPr>
              <w:t>5.4 GST Bill — A4 tax invoices</w:t>
            </w:r>
            <w:r>
              <w:rPr>
                <w:noProof/>
              </w:rPr>
              <w:tab/>
            </w:r>
            <w:r>
              <w:rPr>
                <w:noProof/>
              </w:rPr>
              <w:fldChar w:fldCharType="begin"/>
            </w:r>
            <w:r>
              <w:rPr>
                <w:noProof/>
              </w:rPr>
              <w:instrText xml:space="preserve"> PAGEREF _Toc241488798 \h </w:instrText>
            </w:r>
            <w:r>
              <w:rPr>
                <w:noProof/>
              </w:rPr>
            </w:r>
            <w:r>
              <w:rPr>
                <w:noProof/>
              </w:rPr>
              <w:fldChar w:fldCharType="separate"/>
            </w:r>
            <w:r>
              <w:rPr>
                <w:noProof/>
              </w:rPr>
              <w:t>13</w:t>
            </w:r>
            <w:r>
              <w:rPr>
                <w:noProof/>
              </w:rPr>
              <w:fldChar w:fldCharType="end"/>
            </w:r>
          </w:hyperlink>
        </w:p>
        <w:p w14:paraId="1F7F3128" w14:textId="58F13E0D"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799" w:history="1">
            <w:r w:rsidRPr="00E1383F">
              <w:rPr>
                <w:rStyle w:val="Hyperlink"/>
                <w:noProof/>
              </w:rPr>
              <w:t>5.5 Record — all your data in one place</w:t>
            </w:r>
            <w:r>
              <w:rPr>
                <w:noProof/>
              </w:rPr>
              <w:tab/>
            </w:r>
            <w:r>
              <w:rPr>
                <w:noProof/>
              </w:rPr>
              <w:fldChar w:fldCharType="begin"/>
            </w:r>
            <w:r>
              <w:rPr>
                <w:noProof/>
              </w:rPr>
              <w:instrText xml:space="preserve"> PAGEREF _Toc241488799 \h </w:instrText>
            </w:r>
            <w:r>
              <w:rPr>
                <w:noProof/>
              </w:rPr>
            </w:r>
            <w:r>
              <w:rPr>
                <w:noProof/>
              </w:rPr>
              <w:fldChar w:fldCharType="separate"/>
            </w:r>
            <w:r>
              <w:rPr>
                <w:noProof/>
              </w:rPr>
              <w:t>14</w:t>
            </w:r>
            <w:r>
              <w:rPr>
                <w:noProof/>
              </w:rPr>
              <w:fldChar w:fldCharType="end"/>
            </w:r>
          </w:hyperlink>
        </w:p>
        <w:p w14:paraId="6D8D9DF3" w14:textId="55F6F918"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0" w:history="1">
            <w:r w:rsidRPr="00E1383F">
              <w:rPr>
                <w:rStyle w:val="Hyperlink"/>
                <w:noProof/>
              </w:rPr>
              <w:t>5.6 Credit — customer dues and online payment links</w:t>
            </w:r>
            <w:r>
              <w:rPr>
                <w:noProof/>
              </w:rPr>
              <w:tab/>
            </w:r>
            <w:r>
              <w:rPr>
                <w:noProof/>
              </w:rPr>
              <w:fldChar w:fldCharType="begin"/>
            </w:r>
            <w:r>
              <w:rPr>
                <w:noProof/>
              </w:rPr>
              <w:instrText xml:space="preserve"> PAGEREF _Toc241488800 \h </w:instrText>
            </w:r>
            <w:r>
              <w:rPr>
                <w:noProof/>
              </w:rPr>
            </w:r>
            <w:r>
              <w:rPr>
                <w:noProof/>
              </w:rPr>
              <w:fldChar w:fldCharType="separate"/>
            </w:r>
            <w:r>
              <w:rPr>
                <w:noProof/>
              </w:rPr>
              <w:t>15</w:t>
            </w:r>
            <w:r>
              <w:rPr>
                <w:noProof/>
              </w:rPr>
              <w:fldChar w:fldCharType="end"/>
            </w:r>
          </w:hyperlink>
        </w:p>
        <w:p w14:paraId="6CF16BFC" w14:textId="7CA0CC4D"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1" w:history="1">
            <w:r w:rsidRPr="00E1383F">
              <w:rPr>
                <w:rStyle w:val="Hyperlink"/>
                <w:noProof/>
              </w:rPr>
              <w:t>5.7 Cash Book — income and expenses</w:t>
            </w:r>
            <w:r>
              <w:rPr>
                <w:noProof/>
              </w:rPr>
              <w:tab/>
            </w:r>
            <w:r>
              <w:rPr>
                <w:noProof/>
              </w:rPr>
              <w:fldChar w:fldCharType="begin"/>
            </w:r>
            <w:r>
              <w:rPr>
                <w:noProof/>
              </w:rPr>
              <w:instrText xml:space="preserve"> PAGEREF _Toc241488801 \h </w:instrText>
            </w:r>
            <w:r>
              <w:rPr>
                <w:noProof/>
              </w:rPr>
            </w:r>
            <w:r>
              <w:rPr>
                <w:noProof/>
              </w:rPr>
              <w:fldChar w:fldCharType="separate"/>
            </w:r>
            <w:r>
              <w:rPr>
                <w:noProof/>
              </w:rPr>
              <w:t>16</w:t>
            </w:r>
            <w:r>
              <w:rPr>
                <w:noProof/>
              </w:rPr>
              <w:fldChar w:fldCharType="end"/>
            </w:r>
          </w:hyperlink>
        </w:p>
        <w:p w14:paraId="04C8945E" w14:textId="58CF46B4"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2" w:history="1">
            <w:r w:rsidRPr="00E1383F">
              <w:rPr>
                <w:rStyle w:val="Hyperlink"/>
                <w:noProof/>
              </w:rPr>
              <w:t>5.8 Reports</w:t>
            </w:r>
            <w:r>
              <w:rPr>
                <w:noProof/>
              </w:rPr>
              <w:tab/>
            </w:r>
            <w:r>
              <w:rPr>
                <w:noProof/>
              </w:rPr>
              <w:fldChar w:fldCharType="begin"/>
            </w:r>
            <w:r>
              <w:rPr>
                <w:noProof/>
              </w:rPr>
              <w:instrText xml:space="preserve"> PAGEREF _Toc241488802 \h </w:instrText>
            </w:r>
            <w:r>
              <w:rPr>
                <w:noProof/>
              </w:rPr>
            </w:r>
            <w:r>
              <w:rPr>
                <w:noProof/>
              </w:rPr>
              <w:fldChar w:fldCharType="separate"/>
            </w:r>
            <w:r>
              <w:rPr>
                <w:noProof/>
              </w:rPr>
              <w:t>17</w:t>
            </w:r>
            <w:r>
              <w:rPr>
                <w:noProof/>
              </w:rPr>
              <w:fldChar w:fldCharType="end"/>
            </w:r>
          </w:hyperlink>
        </w:p>
        <w:p w14:paraId="1DF08A54" w14:textId="5CB8ACB3"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3" w:history="1">
            <w:r w:rsidRPr="00E1383F">
              <w:rPr>
                <w:rStyle w:val="Hyperlink"/>
                <w:noProof/>
              </w:rPr>
              <w:t>5.9 Staff logins (Sub-users) and Subuser Records</w:t>
            </w:r>
            <w:r>
              <w:rPr>
                <w:noProof/>
              </w:rPr>
              <w:tab/>
            </w:r>
            <w:r>
              <w:rPr>
                <w:noProof/>
              </w:rPr>
              <w:fldChar w:fldCharType="begin"/>
            </w:r>
            <w:r>
              <w:rPr>
                <w:noProof/>
              </w:rPr>
              <w:instrText xml:space="preserve"> PAGEREF _Toc241488803 \h </w:instrText>
            </w:r>
            <w:r>
              <w:rPr>
                <w:noProof/>
              </w:rPr>
            </w:r>
            <w:r>
              <w:rPr>
                <w:noProof/>
              </w:rPr>
              <w:fldChar w:fldCharType="separate"/>
            </w:r>
            <w:r>
              <w:rPr>
                <w:noProof/>
              </w:rPr>
              <w:t>17</w:t>
            </w:r>
            <w:r>
              <w:rPr>
                <w:noProof/>
              </w:rPr>
              <w:fldChar w:fldCharType="end"/>
            </w:r>
          </w:hyperlink>
        </w:p>
        <w:p w14:paraId="2FF78A7D" w14:textId="56C99F69"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4" w:history="1">
            <w:r w:rsidRPr="00E1383F">
              <w:rPr>
                <w:rStyle w:val="Hyperlink"/>
                <w:noProof/>
              </w:rPr>
              <w:t>6. Industry-Specific Guides</w:t>
            </w:r>
            <w:r>
              <w:rPr>
                <w:noProof/>
              </w:rPr>
              <w:tab/>
            </w:r>
            <w:r>
              <w:rPr>
                <w:noProof/>
              </w:rPr>
              <w:fldChar w:fldCharType="begin"/>
            </w:r>
            <w:r>
              <w:rPr>
                <w:noProof/>
              </w:rPr>
              <w:instrText xml:space="preserve"> PAGEREF _Toc241488804 \h </w:instrText>
            </w:r>
            <w:r>
              <w:rPr>
                <w:noProof/>
              </w:rPr>
            </w:r>
            <w:r>
              <w:rPr>
                <w:noProof/>
              </w:rPr>
              <w:fldChar w:fldCharType="separate"/>
            </w:r>
            <w:r>
              <w:rPr>
                <w:noProof/>
              </w:rPr>
              <w:t>20</w:t>
            </w:r>
            <w:r>
              <w:rPr>
                <w:noProof/>
              </w:rPr>
              <w:fldChar w:fldCharType="end"/>
            </w:r>
          </w:hyperlink>
        </w:p>
        <w:p w14:paraId="4688AC4F" w14:textId="54325865"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5" w:history="1">
            <w:r w:rsidRPr="00E1383F">
              <w:rPr>
                <w:rStyle w:val="Hyperlink"/>
                <w:noProof/>
              </w:rPr>
              <w:t>6.1 Grocery Store</w:t>
            </w:r>
            <w:r>
              <w:rPr>
                <w:noProof/>
              </w:rPr>
              <w:tab/>
            </w:r>
            <w:r>
              <w:rPr>
                <w:noProof/>
              </w:rPr>
              <w:fldChar w:fldCharType="begin"/>
            </w:r>
            <w:r>
              <w:rPr>
                <w:noProof/>
              </w:rPr>
              <w:instrText xml:space="preserve"> PAGEREF _Toc241488805 \h </w:instrText>
            </w:r>
            <w:r>
              <w:rPr>
                <w:noProof/>
              </w:rPr>
            </w:r>
            <w:r>
              <w:rPr>
                <w:noProof/>
              </w:rPr>
              <w:fldChar w:fldCharType="separate"/>
            </w:r>
            <w:r>
              <w:rPr>
                <w:noProof/>
              </w:rPr>
              <w:t>20</w:t>
            </w:r>
            <w:r>
              <w:rPr>
                <w:noProof/>
              </w:rPr>
              <w:fldChar w:fldCharType="end"/>
            </w:r>
          </w:hyperlink>
        </w:p>
        <w:p w14:paraId="044736CF" w14:textId="0E2F492C"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6" w:history="1">
            <w:r w:rsidRPr="00E1383F">
              <w:rPr>
                <w:rStyle w:val="Hyperlink"/>
                <w:noProof/>
              </w:rPr>
              <w:t>6.2 Pharmacy</w:t>
            </w:r>
            <w:r>
              <w:rPr>
                <w:noProof/>
              </w:rPr>
              <w:tab/>
            </w:r>
            <w:r>
              <w:rPr>
                <w:noProof/>
              </w:rPr>
              <w:fldChar w:fldCharType="begin"/>
            </w:r>
            <w:r>
              <w:rPr>
                <w:noProof/>
              </w:rPr>
              <w:instrText xml:space="preserve"> PAGEREF _Toc241488806 \h </w:instrText>
            </w:r>
            <w:r>
              <w:rPr>
                <w:noProof/>
              </w:rPr>
            </w:r>
            <w:r>
              <w:rPr>
                <w:noProof/>
              </w:rPr>
              <w:fldChar w:fldCharType="separate"/>
            </w:r>
            <w:r>
              <w:rPr>
                <w:noProof/>
              </w:rPr>
              <w:t>20</w:t>
            </w:r>
            <w:r>
              <w:rPr>
                <w:noProof/>
              </w:rPr>
              <w:fldChar w:fldCharType="end"/>
            </w:r>
          </w:hyperlink>
        </w:p>
        <w:p w14:paraId="3B0E4A16" w14:textId="50707A3D"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7" w:history="1">
            <w:r w:rsidRPr="00E1383F">
              <w:rPr>
                <w:rStyle w:val="Hyperlink"/>
                <w:noProof/>
              </w:rPr>
              <w:t>6.3 Mobile Shop</w:t>
            </w:r>
            <w:r>
              <w:rPr>
                <w:noProof/>
              </w:rPr>
              <w:tab/>
            </w:r>
            <w:r>
              <w:rPr>
                <w:noProof/>
              </w:rPr>
              <w:fldChar w:fldCharType="begin"/>
            </w:r>
            <w:r>
              <w:rPr>
                <w:noProof/>
              </w:rPr>
              <w:instrText xml:space="preserve"> PAGEREF _Toc241488807 \h </w:instrText>
            </w:r>
            <w:r>
              <w:rPr>
                <w:noProof/>
              </w:rPr>
            </w:r>
            <w:r>
              <w:rPr>
                <w:noProof/>
              </w:rPr>
              <w:fldChar w:fldCharType="separate"/>
            </w:r>
            <w:r>
              <w:rPr>
                <w:noProof/>
              </w:rPr>
              <w:t>22</w:t>
            </w:r>
            <w:r>
              <w:rPr>
                <w:noProof/>
              </w:rPr>
              <w:fldChar w:fldCharType="end"/>
            </w:r>
          </w:hyperlink>
        </w:p>
        <w:p w14:paraId="2E3D123F" w14:textId="6E61FEB2"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8" w:history="1">
            <w:r w:rsidRPr="00E1383F">
              <w:rPr>
                <w:rStyle w:val="Hyperlink"/>
                <w:noProof/>
              </w:rPr>
              <w:t>6.4 Clothing</w:t>
            </w:r>
            <w:r>
              <w:rPr>
                <w:noProof/>
              </w:rPr>
              <w:tab/>
            </w:r>
            <w:r>
              <w:rPr>
                <w:noProof/>
              </w:rPr>
              <w:fldChar w:fldCharType="begin"/>
            </w:r>
            <w:r>
              <w:rPr>
                <w:noProof/>
              </w:rPr>
              <w:instrText xml:space="preserve"> PAGEREF _Toc241488808 \h </w:instrText>
            </w:r>
            <w:r>
              <w:rPr>
                <w:noProof/>
              </w:rPr>
            </w:r>
            <w:r>
              <w:rPr>
                <w:noProof/>
              </w:rPr>
              <w:fldChar w:fldCharType="separate"/>
            </w:r>
            <w:r>
              <w:rPr>
                <w:noProof/>
              </w:rPr>
              <w:t>25</w:t>
            </w:r>
            <w:r>
              <w:rPr>
                <w:noProof/>
              </w:rPr>
              <w:fldChar w:fldCharType="end"/>
            </w:r>
          </w:hyperlink>
        </w:p>
        <w:p w14:paraId="77F1D612" w14:textId="5ED00043"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09" w:history="1">
            <w:r w:rsidRPr="00E1383F">
              <w:rPr>
                <w:rStyle w:val="Hyperlink"/>
                <w:noProof/>
              </w:rPr>
              <w:t>6.5 Pet Shop</w:t>
            </w:r>
            <w:r>
              <w:rPr>
                <w:noProof/>
              </w:rPr>
              <w:tab/>
            </w:r>
            <w:r>
              <w:rPr>
                <w:noProof/>
              </w:rPr>
              <w:fldChar w:fldCharType="begin"/>
            </w:r>
            <w:r>
              <w:rPr>
                <w:noProof/>
              </w:rPr>
              <w:instrText xml:space="preserve"> PAGEREF _Toc241488809 \h </w:instrText>
            </w:r>
            <w:r>
              <w:rPr>
                <w:noProof/>
              </w:rPr>
            </w:r>
            <w:r>
              <w:rPr>
                <w:noProof/>
              </w:rPr>
              <w:fldChar w:fldCharType="separate"/>
            </w:r>
            <w:r>
              <w:rPr>
                <w:noProof/>
              </w:rPr>
              <w:t>26</w:t>
            </w:r>
            <w:r>
              <w:rPr>
                <w:noProof/>
              </w:rPr>
              <w:fldChar w:fldCharType="end"/>
            </w:r>
          </w:hyperlink>
        </w:p>
        <w:p w14:paraId="13AE72EB" w14:textId="5C8C07DA"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0" w:history="1">
            <w:r w:rsidRPr="00E1383F">
              <w:rPr>
                <w:rStyle w:val="Hyperlink"/>
                <w:noProof/>
              </w:rPr>
              <w:t>6.6 Academy</w:t>
            </w:r>
            <w:r>
              <w:rPr>
                <w:noProof/>
              </w:rPr>
              <w:tab/>
            </w:r>
            <w:r>
              <w:rPr>
                <w:noProof/>
              </w:rPr>
              <w:fldChar w:fldCharType="begin"/>
            </w:r>
            <w:r>
              <w:rPr>
                <w:noProof/>
              </w:rPr>
              <w:instrText xml:space="preserve"> PAGEREF _Toc241488810 \h </w:instrText>
            </w:r>
            <w:r>
              <w:rPr>
                <w:noProof/>
              </w:rPr>
            </w:r>
            <w:r>
              <w:rPr>
                <w:noProof/>
              </w:rPr>
              <w:fldChar w:fldCharType="separate"/>
            </w:r>
            <w:r>
              <w:rPr>
                <w:noProof/>
              </w:rPr>
              <w:t>27</w:t>
            </w:r>
            <w:r>
              <w:rPr>
                <w:noProof/>
              </w:rPr>
              <w:fldChar w:fldCharType="end"/>
            </w:r>
          </w:hyperlink>
        </w:p>
        <w:p w14:paraId="267B56F2" w14:textId="02382683"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1" w:history="1">
            <w:r w:rsidRPr="00E1383F">
              <w:rPr>
                <w:rStyle w:val="Hyperlink"/>
                <w:noProof/>
              </w:rPr>
              <w:t>6.7 Software Development</w:t>
            </w:r>
            <w:r>
              <w:rPr>
                <w:noProof/>
              </w:rPr>
              <w:tab/>
            </w:r>
            <w:r>
              <w:rPr>
                <w:noProof/>
              </w:rPr>
              <w:fldChar w:fldCharType="begin"/>
            </w:r>
            <w:r>
              <w:rPr>
                <w:noProof/>
              </w:rPr>
              <w:instrText xml:space="preserve"> PAGEREF _Toc241488811 \h </w:instrText>
            </w:r>
            <w:r>
              <w:rPr>
                <w:noProof/>
              </w:rPr>
            </w:r>
            <w:r>
              <w:rPr>
                <w:noProof/>
              </w:rPr>
              <w:fldChar w:fldCharType="separate"/>
            </w:r>
            <w:r>
              <w:rPr>
                <w:noProof/>
              </w:rPr>
              <w:t>31</w:t>
            </w:r>
            <w:r>
              <w:rPr>
                <w:noProof/>
              </w:rPr>
              <w:fldChar w:fldCharType="end"/>
            </w:r>
          </w:hyperlink>
        </w:p>
        <w:p w14:paraId="64C356E1" w14:textId="4EA72AD0"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2" w:history="1">
            <w:r w:rsidRPr="00E1383F">
              <w:rPr>
                <w:rStyle w:val="Hyperlink"/>
                <w:noProof/>
              </w:rPr>
              <w:t>7. Settings</w:t>
            </w:r>
            <w:r>
              <w:rPr>
                <w:noProof/>
              </w:rPr>
              <w:tab/>
            </w:r>
            <w:r>
              <w:rPr>
                <w:noProof/>
              </w:rPr>
              <w:fldChar w:fldCharType="begin"/>
            </w:r>
            <w:r>
              <w:rPr>
                <w:noProof/>
              </w:rPr>
              <w:instrText xml:space="preserve"> PAGEREF _Toc241488812 \h </w:instrText>
            </w:r>
            <w:r>
              <w:rPr>
                <w:noProof/>
              </w:rPr>
            </w:r>
            <w:r>
              <w:rPr>
                <w:noProof/>
              </w:rPr>
              <w:fldChar w:fldCharType="separate"/>
            </w:r>
            <w:r>
              <w:rPr>
                <w:noProof/>
              </w:rPr>
              <w:t>34</w:t>
            </w:r>
            <w:r>
              <w:rPr>
                <w:noProof/>
              </w:rPr>
              <w:fldChar w:fldCharType="end"/>
            </w:r>
          </w:hyperlink>
        </w:p>
        <w:p w14:paraId="34E8F531" w14:textId="0256C066"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3" w:history="1">
            <w:r w:rsidRPr="00E1383F">
              <w:rPr>
                <w:rStyle w:val="Hyperlink"/>
                <w:noProof/>
              </w:rPr>
              <w:t>7.1 Profile, tax and printer</w:t>
            </w:r>
            <w:r>
              <w:rPr>
                <w:noProof/>
              </w:rPr>
              <w:tab/>
            </w:r>
            <w:r>
              <w:rPr>
                <w:noProof/>
              </w:rPr>
              <w:fldChar w:fldCharType="begin"/>
            </w:r>
            <w:r>
              <w:rPr>
                <w:noProof/>
              </w:rPr>
              <w:instrText xml:space="preserve"> PAGEREF _Toc241488813 \h </w:instrText>
            </w:r>
            <w:r>
              <w:rPr>
                <w:noProof/>
              </w:rPr>
            </w:r>
            <w:r>
              <w:rPr>
                <w:noProof/>
              </w:rPr>
              <w:fldChar w:fldCharType="separate"/>
            </w:r>
            <w:r>
              <w:rPr>
                <w:noProof/>
              </w:rPr>
              <w:t>35</w:t>
            </w:r>
            <w:r>
              <w:rPr>
                <w:noProof/>
              </w:rPr>
              <w:fldChar w:fldCharType="end"/>
            </w:r>
          </w:hyperlink>
        </w:p>
        <w:p w14:paraId="68133184" w14:textId="3CBBC8A7"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4" w:history="1">
            <w:r w:rsidRPr="00E1383F">
              <w:rPr>
                <w:rStyle w:val="Hyperlink"/>
                <w:noProof/>
              </w:rPr>
              <w:t>7.2 Changing your industry</w:t>
            </w:r>
            <w:r>
              <w:rPr>
                <w:noProof/>
              </w:rPr>
              <w:tab/>
            </w:r>
            <w:r>
              <w:rPr>
                <w:noProof/>
              </w:rPr>
              <w:fldChar w:fldCharType="begin"/>
            </w:r>
            <w:r>
              <w:rPr>
                <w:noProof/>
              </w:rPr>
              <w:instrText xml:space="preserve"> PAGEREF _Toc241488814 \h </w:instrText>
            </w:r>
            <w:r>
              <w:rPr>
                <w:noProof/>
              </w:rPr>
            </w:r>
            <w:r>
              <w:rPr>
                <w:noProof/>
              </w:rPr>
              <w:fldChar w:fldCharType="separate"/>
            </w:r>
            <w:r>
              <w:rPr>
                <w:noProof/>
              </w:rPr>
              <w:t>36</w:t>
            </w:r>
            <w:r>
              <w:rPr>
                <w:noProof/>
              </w:rPr>
              <w:fldChar w:fldCharType="end"/>
            </w:r>
          </w:hyperlink>
        </w:p>
        <w:p w14:paraId="435F7131" w14:textId="1E91738D" w:rsidR="00045960" w:rsidRDefault="0004596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5" w:history="1">
            <w:r w:rsidRPr="00E1383F">
              <w:rPr>
                <w:rStyle w:val="Hyperlink"/>
                <w:noProof/>
              </w:rPr>
              <w:t>7.3 Getting support</w:t>
            </w:r>
            <w:r>
              <w:rPr>
                <w:noProof/>
              </w:rPr>
              <w:tab/>
            </w:r>
            <w:r>
              <w:rPr>
                <w:noProof/>
              </w:rPr>
              <w:fldChar w:fldCharType="begin"/>
            </w:r>
            <w:r>
              <w:rPr>
                <w:noProof/>
              </w:rPr>
              <w:instrText xml:space="preserve"> PAGEREF _Toc241488815 \h </w:instrText>
            </w:r>
            <w:r>
              <w:rPr>
                <w:noProof/>
              </w:rPr>
            </w:r>
            <w:r>
              <w:rPr>
                <w:noProof/>
              </w:rPr>
              <w:fldChar w:fldCharType="separate"/>
            </w:r>
            <w:r>
              <w:rPr>
                <w:noProof/>
              </w:rPr>
              <w:t>37</w:t>
            </w:r>
            <w:r>
              <w:rPr>
                <w:noProof/>
              </w:rPr>
              <w:fldChar w:fldCharType="end"/>
            </w:r>
          </w:hyperlink>
        </w:p>
        <w:p w14:paraId="3F862F48" w14:textId="2D963616"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6" w:history="1">
            <w:r w:rsidRPr="00E1383F">
              <w:rPr>
                <w:rStyle w:val="Hyperlink"/>
                <w:noProof/>
              </w:rPr>
              <w:t>8. Plans and Subscription</w:t>
            </w:r>
            <w:r>
              <w:rPr>
                <w:noProof/>
              </w:rPr>
              <w:tab/>
            </w:r>
            <w:r>
              <w:rPr>
                <w:noProof/>
              </w:rPr>
              <w:fldChar w:fldCharType="begin"/>
            </w:r>
            <w:r>
              <w:rPr>
                <w:noProof/>
              </w:rPr>
              <w:instrText xml:space="preserve"> PAGEREF _Toc241488816 \h </w:instrText>
            </w:r>
            <w:r>
              <w:rPr>
                <w:noProof/>
              </w:rPr>
            </w:r>
            <w:r>
              <w:rPr>
                <w:noProof/>
              </w:rPr>
              <w:fldChar w:fldCharType="separate"/>
            </w:r>
            <w:r>
              <w:rPr>
                <w:noProof/>
              </w:rPr>
              <w:t>38</w:t>
            </w:r>
            <w:r>
              <w:rPr>
                <w:noProof/>
              </w:rPr>
              <w:fldChar w:fldCharType="end"/>
            </w:r>
          </w:hyperlink>
        </w:p>
        <w:p w14:paraId="19D0A5C4" w14:textId="4CD2DC87"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7" w:history="1">
            <w:r w:rsidRPr="00E1383F">
              <w:rPr>
                <w:rStyle w:val="Hyperlink"/>
                <w:noProof/>
              </w:rPr>
              <w:t>9. Frequently Asked Questions</w:t>
            </w:r>
            <w:r>
              <w:rPr>
                <w:noProof/>
              </w:rPr>
              <w:tab/>
            </w:r>
            <w:r>
              <w:rPr>
                <w:noProof/>
              </w:rPr>
              <w:fldChar w:fldCharType="begin"/>
            </w:r>
            <w:r>
              <w:rPr>
                <w:noProof/>
              </w:rPr>
              <w:instrText xml:space="preserve"> PAGEREF _Toc241488817 \h </w:instrText>
            </w:r>
            <w:r>
              <w:rPr>
                <w:noProof/>
              </w:rPr>
            </w:r>
            <w:r>
              <w:rPr>
                <w:noProof/>
              </w:rPr>
              <w:fldChar w:fldCharType="separate"/>
            </w:r>
            <w:r>
              <w:rPr>
                <w:noProof/>
              </w:rPr>
              <w:t>39</w:t>
            </w:r>
            <w:r>
              <w:rPr>
                <w:noProof/>
              </w:rPr>
              <w:fldChar w:fldCharType="end"/>
            </w:r>
          </w:hyperlink>
        </w:p>
        <w:p w14:paraId="7474040D" w14:textId="04AC472B" w:rsidR="00045960" w:rsidRDefault="0004596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488818" w:history="1">
            <w:r w:rsidRPr="00E1383F">
              <w:rPr>
                <w:rStyle w:val="Hyperlink"/>
                <w:noProof/>
              </w:rPr>
              <w:t>10. Getting Help</w:t>
            </w:r>
            <w:r>
              <w:rPr>
                <w:noProof/>
              </w:rPr>
              <w:tab/>
            </w:r>
            <w:r>
              <w:rPr>
                <w:noProof/>
              </w:rPr>
              <w:fldChar w:fldCharType="begin"/>
            </w:r>
            <w:r>
              <w:rPr>
                <w:noProof/>
              </w:rPr>
              <w:instrText xml:space="preserve"> PAGEREF _Toc241488818 \h </w:instrText>
            </w:r>
            <w:r>
              <w:rPr>
                <w:noProof/>
              </w:rPr>
            </w:r>
            <w:r>
              <w:rPr>
                <w:noProof/>
              </w:rPr>
              <w:fldChar w:fldCharType="separate"/>
            </w:r>
            <w:r>
              <w:rPr>
                <w:noProof/>
              </w:rPr>
              <w:t>40</w:t>
            </w:r>
            <w:r>
              <w:rPr>
                <w:noProof/>
              </w:rPr>
              <w:fldChar w:fldCharType="end"/>
            </w:r>
          </w:hyperlink>
        </w:p>
        <w:p w14:paraId="05961A98" w14:textId="21CC5B3D" w:rsidR="002B4DBB" w:rsidRDefault="00ED329C">
          <w:r>
            <w:fldChar w:fldCharType="end"/>
          </w:r>
        </w:p>
      </w:sdtContent>
    </w:sdt>
    <w:p w14:paraId="6A86DE3B" w14:textId="77777777" w:rsidR="002B4DBB" w:rsidRDefault="00ED329C">
      <w:pPr>
        <w:pStyle w:val="Heading1"/>
        <w:pageBreakBefore/>
      </w:pPr>
      <w:bookmarkStart w:id="0" w:name="_Toc241488781"/>
      <w:r>
        <w:t>1. Welcome to SwordNex Billing</w:t>
      </w:r>
      <w:bookmarkEnd w:id="0"/>
    </w:p>
    <w:p w14:paraId="5308734C" w14:textId="77777777" w:rsidR="002B4DBB" w:rsidRDefault="00ED329C">
      <w:pPr>
        <w:spacing w:after="120" w:line="290" w:lineRule="auto"/>
      </w:pPr>
      <w:r>
        <w:t>SwordNex Billing is an online billing, point-of-sale and stock management system built for small and growing businesses in India. You can make bills in seconds, print GST invoices, track stock and expiry dates, follow up on customer dues, record expenses and see how your business is doing — from any computer with a web browser.</w:t>
      </w:r>
    </w:p>
    <w:p w14:paraId="063BF9BD" w14:textId="77777777" w:rsidR="002B4DBB" w:rsidRDefault="00ED329C">
      <w:pPr>
        <w:spacing w:after="120" w:line="290" w:lineRule="auto"/>
      </w:pPr>
      <w:r>
        <w:t xml:space="preserve">What makes SwordNex Billing different is that it </w:t>
      </w:r>
      <w:r>
        <w:rPr>
          <w:b/>
          <w:bCs/>
        </w:rPr>
        <w:t>adapts to your type of business</w:t>
      </w:r>
      <w:r>
        <w:t>. When you tell the app your industry, the menu, the screens and even the words used (Customer, Student or Client; Product, Course or Service) change to match the way you work.</w:t>
      </w:r>
    </w:p>
    <w:p w14:paraId="45E873F1" w14:textId="77777777" w:rsidR="002B4DBB" w:rsidRDefault="00ED329C">
      <w:pPr>
        <w:pStyle w:val="Heading2"/>
      </w:pPr>
      <w:bookmarkStart w:id="1" w:name="_Toc241488782"/>
      <w:r>
        <w:t>1.1 What you can do</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7140"/>
      </w:tblGrid>
      <w:tr w:rsidR="002B4DBB" w14:paraId="3925E7D2" w14:textId="77777777">
        <w:tblPrEx>
          <w:tblCellMar>
            <w:top w:w="0" w:type="dxa"/>
            <w:bottom w:w="0" w:type="dxa"/>
          </w:tblCellMar>
        </w:tblPrEx>
        <w:trPr>
          <w:tblHeader/>
        </w:trPr>
        <w:tc>
          <w:tcPr>
            <w:tcW w:w="2498"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01B4CBCE" w14:textId="77777777" w:rsidR="002B4DBB" w:rsidRDefault="00ED329C">
            <w:r>
              <w:rPr>
                <w:b/>
                <w:bCs/>
                <w:sz w:val="19"/>
                <w:szCs w:val="19"/>
              </w:rPr>
              <w:t>Feature</w:t>
            </w:r>
          </w:p>
        </w:tc>
        <w:tc>
          <w:tcPr>
            <w:tcW w:w="714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0FFB5CDB" w14:textId="77777777" w:rsidR="002B4DBB" w:rsidRDefault="00ED329C">
            <w:r>
              <w:rPr>
                <w:b/>
                <w:bCs/>
                <w:sz w:val="19"/>
                <w:szCs w:val="19"/>
              </w:rPr>
              <w:t>What it means for you</w:t>
            </w:r>
          </w:p>
        </w:tc>
      </w:tr>
      <w:tr w:rsidR="002B4DBB" w14:paraId="576B6C58"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3B3ED9" w14:textId="77777777" w:rsidR="002B4DBB" w:rsidRDefault="00ED329C">
            <w:r>
              <w:rPr>
                <w:sz w:val="19"/>
                <w:szCs w:val="19"/>
              </w:rPr>
              <w:t>Fast POS billing</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E709B0" w14:textId="77777777" w:rsidR="002B4DBB" w:rsidRDefault="00ED329C">
            <w:r>
              <w:rPr>
                <w:sz w:val="19"/>
                <w:szCs w:val="19"/>
              </w:rPr>
              <w:t>Tap or scan products, collect payment by Cash, UPI, Card or Wallet, and print a receipt.</w:t>
            </w:r>
          </w:p>
        </w:tc>
      </w:tr>
      <w:tr w:rsidR="002B4DBB" w14:paraId="2D021B9C"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2849C7" w14:textId="77777777" w:rsidR="002B4DBB" w:rsidRDefault="00ED329C">
            <w:r>
              <w:rPr>
                <w:sz w:val="19"/>
                <w:szCs w:val="19"/>
              </w:rPr>
              <w:t>GST invoices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A34104" w14:textId="77777777" w:rsidR="002B4DBB" w:rsidRDefault="00ED329C">
            <w:r>
              <w:rPr>
                <w:sz w:val="19"/>
                <w:szCs w:val="19"/>
              </w:rPr>
              <w:t>Create professional A4 GST invoices with CGST/SGST/IGST worked out automatically.</w:t>
            </w:r>
          </w:p>
        </w:tc>
      </w:tr>
      <w:tr w:rsidR="002B4DBB" w14:paraId="37C673AF"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E9EB64" w14:textId="77777777" w:rsidR="002B4DBB" w:rsidRDefault="00ED329C">
            <w:r>
              <w:rPr>
                <w:sz w:val="19"/>
                <w:szCs w:val="19"/>
              </w:rPr>
              <w:t>Stock management</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F82C40" w14:textId="77777777" w:rsidR="002B4DBB" w:rsidRDefault="00ED329C">
            <w:r>
              <w:rPr>
                <w:sz w:val="19"/>
                <w:szCs w:val="19"/>
              </w:rPr>
              <w:t>See quantity, value and low-stock warnings for every item. Stock reduces automatically as you sell.</w:t>
            </w:r>
          </w:p>
        </w:tc>
      </w:tr>
      <w:tr w:rsidR="002B4DBB" w14:paraId="1277E6E5"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350D1A5" w14:textId="77777777" w:rsidR="002B4DBB" w:rsidRDefault="00ED329C">
            <w:r>
              <w:rPr>
                <w:sz w:val="19"/>
                <w:szCs w:val="19"/>
              </w:rPr>
              <w:t>Barcodes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87954F" w14:textId="77777777" w:rsidR="002B4DBB" w:rsidRDefault="00ED329C">
            <w:r>
              <w:rPr>
                <w:sz w:val="19"/>
                <w:szCs w:val="19"/>
              </w:rPr>
              <w:t>Every product gets a barcode you can print and stick on shelves or packets.</w:t>
            </w:r>
          </w:p>
        </w:tc>
      </w:tr>
      <w:tr w:rsidR="002B4DBB" w14:paraId="26EB6D16"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E1A7F3" w14:textId="77777777" w:rsidR="002B4DBB" w:rsidRDefault="00ED329C">
            <w:r>
              <w:rPr>
                <w:sz w:val="19"/>
                <w:szCs w:val="19"/>
              </w:rPr>
              <w:t>Customer dues (credit)</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F4D711" w14:textId="77777777" w:rsidR="002B4DBB" w:rsidRDefault="00ED329C">
            <w:r>
              <w:rPr>
                <w:sz w:val="19"/>
                <w:szCs w:val="19"/>
              </w:rPr>
              <w:t>Record sales on credit, collect part payments, and send customers an online payment link.</w:t>
            </w:r>
          </w:p>
        </w:tc>
      </w:tr>
      <w:tr w:rsidR="002B4DBB" w14:paraId="2E928ABE"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C4AA87" w14:textId="77777777" w:rsidR="002B4DBB" w:rsidRDefault="00ED329C">
            <w:r>
              <w:rPr>
                <w:sz w:val="19"/>
                <w:szCs w:val="19"/>
              </w:rPr>
              <w:t>Cash Book</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CEC61A" w14:textId="77777777" w:rsidR="002B4DBB" w:rsidRDefault="00ED329C">
            <w:r>
              <w:rPr>
                <w:sz w:val="19"/>
                <w:szCs w:val="19"/>
              </w:rPr>
              <w:t>Record rent, salaries, electricity and other income/expenses to see your real profit.</w:t>
            </w:r>
          </w:p>
        </w:tc>
      </w:tr>
      <w:tr w:rsidR="002B4DBB" w14:paraId="252A388D"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E176CF" w14:textId="77777777" w:rsidR="002B4DBB" w:rsidRDefault="00ED329C">
            <w:r>
              <w:rPr>
                <w:sz w:val="19"/>
                <w:szCs w:val="19"/>
              </w:rPr>
              <w:t>Records &amp; Reports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97D098" w14:textId="77777777" w:rsidR="002B4DBB" w:rsidRDefault="00ED329C">
            <w:r>
              <w:rPr>
                <w:sz w:val="19"/>
                <w:szCs w:val="19"/>
              </w:rPr>
              <w:t>Search every bill, invoice, customer and supplier; export to Excel; see revenue and GST collected.</w:t>
            </w:r>
          </w:p>
        </w:tc>
      </w:tr>
      <w:tr w:rsidR="002B4DBB" w14:paraId="73803D2B"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C85130" w14:textId="77777777" w:rsidR="002B4DBB" w:rsidRDefault="00ED329C">
            <w:r>
              <w:rPr>
                <w:sz w:val="19"/>
                <w:szCs w:val="19"/>
              </w:rPr>
              <w:t>Staff logins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DF81B8" w14:textId="77777777" w:rsidR="002B4DBB" w:rsidRDefault="00ED329C">
            <w:r>
              <w:rPr>
                <w:sz w:val="19"/>
                <w:szCs w:val="19"/>
              </w:rPr>
              <w:t>Give your staff their own login. You see everything they do; they only see their own work.</w:t>
            </w:r>
          </w:p>
        </w:tc>
      </w:tr>
      <w:tr w:rsidR="002B4DBB" w14:paraId="19B6F208"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B785D9" w14:textId="77777777" w:rsidR="002B4DBB" w:rsidRDefault="00ED329C">
            <w:r>
              <w:rPr>
                <w:sz w:val="19"/>
                <w:szCs w:val="19"/>
              </w:rPr>
              <w:t>Industry modules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96869D" w14:textId="77777777" w:rsidR="002B4DBB" w:rsidRDefault="00ED329C">
            <w:r>
              <w:rPr>
                <w:sz w:val="19"/>
                <w:szCs w:val="19"/>
              </w:rPr>
              <w:t>Extra screens for your trade — Expiry Alerts, Repair Tickets, IMEI Lookup, Students, Trainers, Clients, Milestones, Pet profiles.</w:t>
            </w:r>
          </w:p>
        </w:tc>
      </w:tr>
    </w:tbl>
    <w:p w14:paraId="1A6FCAD7" w14:textId="77777777" w:rsidR="002B4DBB" w:rsidRDefault="002B4DBB">
      <w:pPr>
        <w:spacing w:after="120"/>
      </w:pPr>
    </w:p>
    <w:p w14:paraId="4DC55AD8" w14:textId="77777777" w:rsidR="002B4DBB" w:rsidRDefault="00ED329C">
      <w:pPr>
        <w:pStyle w:val="Heading2"/>
      </w:pPr>
      <w:bookmarkStart w:id="2" w:name="_Toc241488783"/>
      <w:r>
        <w:t>1.2 What you need</w:t>
      </w:r>
      <w:bookmarkEnd w:id="2"/>
    </w:p>
    <w:p w14:paraId="273AE7E9" w14:textId="77777777" w:rsidR="002B4DBB" w:rsidRDefault="00ED329C">
      <w:pPr>
        <w:pStyle w:val="ListParagraph"/>
        <w:numPr>
          <w:ilvl w:val="0"/>
          <w:numId w:val="2"/>
        </w:numPr>
        <w:spacing w:after="60" w:line="280" w:lineRule="auto"/>
      </w:pPr>
      <w:r>
        <w:t>A computer, laptop or tablet with a modern browser (Google Chrome or Microsoft Edge recommended) and an internet connection.</w:t>
      </w:r>
    </w:p>
    <w:p w14:paraId="19DFAE83" w14:textId="77777777" w:rsidR="002B4DBB" w:rsidRDefault="00ED329C">
      <w:pPr>
        <w:pStyle w:val="ListParagraph"/>
        <w:numPr>
          <w:ilvl w:val="0"/>
          <w:numId w:val="2"/>
        </w:numPr>
        <w:spacing w:after="60" w:line="280" w:lineRule="auto"/>
      </w:pPr>
      <w:r>
        <w:t>An email address you can open (a verification code is sent there when you sign up).</w:t>
      </w:r>
    </w:p>
    <w:p w14:paraId="35369B67" w14:textId="77777777" w:rsidR="002B4DBB" w:rsidRDefault="00ED329C">
      <w:pPr>
        <w:pStyle w:val="ListParagraph"/>
        <w:numPr>
          <w:ilvl w:val="0"/>
          <w:numId w:val="2"/>
        </w:numPr>
        <w:spacing w:after="60" w:line="280" w:lineRule="auto"/>
      </w:pPr>
      <w:r>
        <w:t>Optional: a USB barcode scanner, and a receipt or A4 printer.</w:t>
      </w:r>
    </w:p>
    <w:p w14:paraId="0AF480A8" w14:textId="77777777" w:rsidR="002B4DBB" w:rsidRDefault="00ED329C">
      <w:pPr>
        <w:pStyle w:val="ListParagraph"/>
        <w:numPr>
          <w:ilvl w:val="0"/>
          <w:numId w:val="2"/>
        </w:numPr>
        <w:spacing w:after="60" w:line="280" w:lineRule="auto"/>
      </w:pPr>
      <w:r>
        <w:t>A Windows desktop version of the app is also available on request.</w:t>
      </w:r>
    </w:p>
    <w:p w14:paraId="60F87662" w14:textId="77777777" w:rsidR="002B4DBB" w:rsidRDefault="00ED329C">
      <w:pPr>
        <w:pStyle w:val="Heading1"/>
        <w:pageBreakBefore/>
      </w:pPr>
      <w:bookmarkStart w:id="3" w:name="_Toc241488784"/>
      <w:r>
        <w:t>2. Getting Started</w:t>
      </w:r>
      <w:bookmarkEnd w:id="3"/>
    </w:p>
    <w:p w14:paraId="36E28723" w14:textId="77777777" w:rsidR="002B4DBB" w:rsidRDefault="00ED329C">
      <w:pPr>
        <w:pStyle w:val="Heading2"/>
      </w:pPr>
      <w:bookmarkStart w:id="4" w:name="_Toc241488785"/>
      <w:r>
        <w:t>2.1 Create your account</w:t>
      </w:r>
      <w:bookmarkEnd w:id="4"/>
    </w:p>
    <w:p w14:paraId="2B671505" w14:textId="77777777" w:rsidR="002B4DBB" w:rsidRDefault="00ED329C">
      <w:pPr>
        <w:spacing w:after="120" w:line="290" w:lineRule="auto"/>
      </w:pPr>
      <w:r>
        <w:t xml:space="preserve">Open the SwordNex Billing website and click </w:t>
      </w:r>
      <w:r>
        <w:rPr>
          <w:b/>
          <w:bCs/>
        </w:rPr>
        <w:t>Register</w:t>
      </w:r>
      <w:r>
        <w:t xml:space="preserve"> on the sign-in page. Sign-up has three short steps:</w:t>
      </w:r>
    </w:p>
    <w:p w14:paraId="2C9E2959" w14:textId="77777777" w:rsidR="002B4DBB" w:rsidRDefault="00ED329C">
      <w:pPr>
        <w:pStyle w:val="ListParagraph"/>
        <w:numPr>
          <w:ilvl w:val="0"/>
          <w:numId w:val="3"/>
        </w:numPr>
        <w:spacing w:after="60" w:line="280" w:lineRule="auto"/>
      </w:pPr>
      <w:r>
        <w:rPr>
          <w:b/>
          <w:bCs/>
        </w:rPr>
        <w:t>Business Information</w:t>
      </w:r>
      <w:r>
        <w:t xml:space="preserve"> — your business name, business type (Sole Proprietorship, Partnership, Private Limited, etc.) and number of employees.</w:t>
      </w:r>
    </w:p>
    <w:p w14:paraId="4AA50E94" w14:textId="77777777" w:rsidR="002B4DBB" w:rsidRDefault="00ED329C">
      <w:pPr>
        <w:pStyle w:val="ListParagraph"/>
        <w:numPr>
          <w:ilvl w:val="0"/>
          <w:numId w:val="3"/>
        </w:numPr>
        <w:spacing w:after="60" w:line="280" w:lineRule="auto"/>
      </w:pPr>
      <w:r>
        <w:rPr>
          <w:b/>
          <w:bCs/>
        </w:rPr>
        <w:t>Personal Information</w:t>
      </w:r>
      <w:r>
        <w:t xml:space="preserve"> — your name, mobile number, email and password. A </w:t>
      </w:r>
      <w:r>
        <w:rPr>
          <w:b/>
          <w:bCs/>
        </w:rPr>
        <w:t>6-digit code</w:t>
      </w:r>
      <w:r>
        <w:t xml:space="preserve"> is sent to your email; type it in and click </w:t>
      </w:r>
      <w:r>
        <w:rPr>
          <w:b/>
          <w:bCs/>
        </w:rPr>
        <w:t>Verify &amp; Continue</w:t>
      </w:r>
      <w:r>
        <w:t xml:space="preserve">. The code is valid for 5 minutes; use </w:t>
      </w:r>
      <w:r>
        <w:rPr>
          <w:b/>
          <w:bCs/>
        </w:rPr>
        <w:t>Resend code</w:t>
      </w:r>
      <w:r>
        <w:t xml:space="preserve"> if it does not arrive (check your spam folder).</w:t>
      </w:r>
    </w:p>
    <w:p w14:paraId="392D160A" w14:textId="77777777" w:rsidR="002B4DBB" w:rsidRDefault="00ED329C">
      <w:pPr>
        <w:pStyle w:val="ListParagraph"/>
        <w:numPr>
          <w:ilvl w:val="0"/>
          <w:numId w:val="3"/>
        </w:numPr>
        <w:spacing w:after="60" w:line="280" w:lineRule="auto"/>
      </w:pPr>
      <w:r>
        <w:rPr>
          <w:b/>
          <w:bCs/>
        </w:rPr>
        <w:t>Address &amp; Tax Details</w:t>
      </w:r>
      <w:r>
        <w:t xml:space="preserve"> — your address, and GSTIN / PAN if you have them. Click finish to create your account.</w:t>
      </w:r>
    </w:p>
    <w:p w14:paraId="11B3420C" w14:textId="77777777" w:rsidR="002B4DBB" w:rsidRDefault="00ED329C">
      <w:pPr>
        <w:keepNext/>
        <w:spacing w:before="120" w:after="40"/>
        <w:jc w:val="center"/>
      </w:pPr>
      <w:r>
        <w:rPr>
          <w:noProof/>
        </w:rPr>
        <w:drawing>
          <wp:inline distT="0" distB="0" distL="0" distR="0" wp14:anchorId="08E62A61" wp14:editId="00F48DA1">
            <wp:extent cx="3781425" cy="3086100"/>
            <wp:effectExtent l="0" t="0" r="0" b="0"/>
            <wp:docPr id="1" name="signup" descr="Step 1 of sign-up — Business Information" title="Step 1 of sign-up — Business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1425" cy="3086100"/>
                    </a:xfrm>
                    <a:prstGeom prst="rect">
                      <a:avLst/>
                    </a:prstGeom>
                  </pic:spPr>
                </pic:pic>
              </a:graphicData>
            </a:graphic>
          </wp:inline>
        </w:drawing>
      </w:r>
    </w:p>
    <w:p w14:paraId="24F9739E" w14:textId="77777777" w:rsidR="002B4DBB" w:rsidRDefault="00ED329C">
      <w:pPr>
        <w:spacing w:after="200"/>
        <w:jc w:val="center"/>
      </w:pPr>
      <w:r>
        <w:rPr>
          <w:i/>
          <w:iCs/>
          <w:color w:val="6B7280"/>
          <w:sz w:val="18"/>
          <w:szCs w:val="18"/>
        </w:rPr>
        <w:t>Figure 1: Step 1 of sign-up — Business Information</w:t>
      </w:r>
    </w:p>
    <w:p w14:paraId="10D54327" w14:textId="77777777" w:rsidR="002B4DBB" w:rsidRDefault="00ED329C">
      <w:pPr>
        <w:pBdr>
          <w:left w:val="single" w:sz="24" w:space="8" w:color="059669"/>
        </w:pBdr>
        <w:shd w:val="clear" w:color="auto" w:fill="ECFDF5"/>
        <w:spacing w:before="120" w:after="180" w:line="280" w:lineRule="auto"/>
        <w:ind w:left="200" w:right="120"/>
      </w:pPr>
      <w:r>
        <w:rPr>
          <w:b/>
          <w:bCs/>
          <w:color w:val="059669"/>
        </w:rPr>
        <w:t xml:space="preserve">Free trial:  </w:t>
      </w:r>
      <w:r>
        <w:t xml:space="preserve">Your </w:t>
      </w:r>
      <w:r>
        <w:rPr>
          <w:b/>
          <w:bCs/>
        </w:rPr>
        <w:t>14-day free trial starts automatically</w:t>
      </w:r>
      <w:r>
        <w:t xml:space="preserve"> the moment you sign up — no payment details needed. You get full access to every feature during the trial.</w:t>
      </w:r>
    </w:p>
    <w:p w14:paraId="607DDEF8" w14:textId="77777777" w:rsidR="002B4DBB" w:rsidRDefault="00ED329C">
      <w:pPr>
        <w:pStyle w:val="Heading2"/>
      </w:pPr>
      <w:bookmarkStart w:id="5" w:name="_Toc241488786"/>
      <w:r>
        <w:t>2.2 Sign in</w:t>
      </w:r>
      <w:bookmarkEnd w:id="5"/>
    </w:p>
    <w:p w14:paraId="57DFCBF3" w14:textId="77777777" w:rsidR="002B4DBB" w:rsidRDefault="00ED329C">
      <w:pPr>
        <w:spacing w:after="120" w:line="290" w:lineRule="auto"/>
      </w:pPr>
      <w:r>
        <w:t xml:space="preserve">Go to the sign-in page, enter your email and password and click </w:t>
      </w:r>
      <w:r>
        <w:rPr>
          <w:b/>
          <w:bCs/>
        </w:rPr>
        <w:t>Sign In</w:t>
      </w:r>
      <w:r>
        <w:t>.</w:t>
      </w:r>
    </w:p>
    <w:p w14:paraId="3FA00CC8" w14:textId="77777777" w:rsidR="002B4DBB" w:rsidRDefault="00ED329C">
      <w:pPr>
        <w:pStyle w:val="ListParagraph"/>
        <w:numPr>
          <w:ilvl w:val="0"/>
          <w:numId w:val="2"/>
        </w:numPr>
        <w:spacing w:after="60" w:line="280" w:lineRule="auto"/>
      </w:pPr>
      <w:r>
        <w:t xml:space="preserve">Use the </w:t>
      </w:r>
      <w:r>
        <w:rPr>
          <w:b/>
          <w:bCs/>
        </w:rPr>
        <w:t>Admin</w:t>
      </w:r>
      <w:r>
        <w:t xml:space="preserve"> tab if you are the business owner.</w:t>
      </w:r>
    </w:p>
    <w:p w14:paraId="7A1736E2" w14:textId="77777777" w:rsidR="002B4DBB" w:rsidRDefault="00ED329C">
      <w:pPr>
        <w:pStyle w:val="ListParagraph"/>
        <w:numPr>
          <w:ilvl w:val="0"/>
          <w:numId w:val="2"/>
        </w:numPr>
        <w:spacing w:after="60" w:line="280" w:lineRule="auto"/>
      </w:pPr>
      <w:r>
        <w:t xml:space="preserve">Staff members use the </w:t>
      </w:r>
      <w:r>
        <w:rPr>
          <w:b/>
          <w:bCs/>
        </w:rPr>
        <w:t>Team</w:t>
      </w:r>
      <w:r>
        <w:t xml:space="preserve"> tab with the email and password the owner created for them.</w:t>
      </w:r>
    </w:p>
    <w:p w14:paraId="67A18152" w14:textId="77777777" w:rsidR="002B4DBB" w:rsidRDefault="00ED329C">
      <w:pPr>
        <w:pStyle w:val="ListParagraph"/>
        <w:numPr>
          <w:ilvl w:val="0"/>
          <w:numId w:val="2"/>
        </w:numPr>
        <w:spacing w:after="60" w:line="280" w:lineRule="auto"/>
      </w:pPr>
      <w:r>
        <w:t xml:space="preserve">Forgot your password? Click </w:t>
      </w:r>
      <w:r>
        <w:rPr>
          <w:b/>
          <w:bCs/>
        </w:rPr>
        <w:t>Forgot?</w:t>
      </w:r>
      <w:r>
        <w:t>, enter your email, and follow the reset link we email you (valid for 30 minutes).</w:t>
      </w:r>
    </w:p>
    <w:p w14:paraId="39EB257E" w14:textId="77777777" w:rsidR="002B4DBB" w:rsidRDefault="00ED329C">
      <w:pPr>
        <w:pStyle w:val="ListParagraph"/>
        <w:numPr>
          <w:ilvl w:val="0"/>
          <w:numId w:val="2"/>
        </w:numPr>
        <w:spacing w:after="60" w:line="280" w:lineRule="auto"/>
      </w:pPr>
      <w:r>
        <w:t>For security, you are signed out when you close the browser tab, and after 24 hours.</w:t>
      </w:r>
    </w:p>
    <w:p w14:paraId="0D0A3289" w14:textId="77777777" w:rsidR="002B4DBB" w:rsidRDefault="00ED329C">
      <w:pPr>
        <w:keepNext/>
        <w:spacing w:before="120" w:after="40"/>
        <w:jc w:val="center"/>
      </w:pPr>
      <w:r>
        <w:rPr>
          <w:noProof/>
        </w:rPr>
        <w:drawing>
          <wp:inline distT="0" distB="0" distL="0" distR="0" wp14:anchorId="40EA0A6B" wp14:editId="6D9E75CC">
            <wp:extent cx="3352800" cy="3486150"/>
            <wp:effectExtent l="0" t="0" r="0" b="0"/>
            <wp:docPr id="2" name="login" descr="Sign-in page — Admin (owner) and Team (staff) tabs" title="Sign-in page — Admin (owner) and Team (staff)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52800" cy="3486150"/>
                    </a:xfrm>
                    <a:prstGeom prst="rect">
                      <a:avLst/>
                    </a:prstGeom>
                  </pic:spPr>
                </pic:pic>
              </a:graphicData>
            </a:graphic>
          </wp:inline>
        </w:drawing>
      </w:r>
    </w:p>
    <w:p w14:paraId="5B416A7D" w14:textId="77777777" w:rsidR="002B4DBB" w:rsidRDefault="00ED329C">
      <w:pPr>
        <w:spacing w:after="200"/>
        <w:jc w:val="center"/>
      </w:pPr>
      <w:r>
        <w:rPr>
          <w:i/>
          <w:iCs/>
          <w:color w:val="6B7280"/>
          <w:sz w:val="18"/>
          <w:szCs w:val="18"/>
        </w:rPr>
        <w:t>Figure 2: Sign-in page — Admin (owner) and Team (staff) tabs</w:t>
      </w:r>
    </w:p>
    <w:p w14:paraId="779F2A81" w14:textId="77777777" w:rsidR="002B4DBB" w:rsidRDefault="00ED329C">
      <w:pPr>
        <w:pStyle w:val="Heading2"/>
      </w:pPr>
      <w:bookmarkStart w:id="6" w:name="_Toc241488787"/>
      <w:r>
        <w:t>2.3 Choose your industry (one-time setup)</w:t>
      </w:r>
      <w:bookmarkEnd w:id="6"/>
    </w:p>
    <w:p w14:paraId="302E82B0" w14:textId="77777777" w:rsidR="002B4DBB" w:rsidRDefault="00ED329C">
      <w:pPr>
        <w:spacing w:after="120" w:line="290" w:lineRule="auto"/>
      </w:pPr>
      <w:r>
        <w:t xml:space="preserve">When you first sign in, the app shows a general menu that works for any shop. A green banner at the top of the Dashboard asks you to </w:t>
      </w:r>
      <w:r>
        <w:rPr>
          <w:b/>
          <w:bCs/>
        </w:rPr>
        <w:t>complete your Company Profile and pick your industry</w:t>
      </w:r>
      <w:r>
        <w:t>. Do this first — it unlocks the screens built for your trade.</w:t>
      </w:r>
    </w:p>
    <w:p w14:paraId="03585C1A" w14:textId="77777777" w:rsidR="002B4DBB" w:rsidRDefault="00ED329C">
      <w:pPr>
        <w:keepNext/>
        <w:spacing w:before="120" w:after="40"/>
        <w:jc w:val="center"/>
      </w:pPr>
      <w:r>
        <w:rPr>
          <w:noProof/>
        </w:rPr>
        <w:drawing>
          <wp:inline distT="0" distB="0" distL="0" distR="0" wp14:anchorId="731A10FC" wp14:editId="4A0A99BE">
            <wp:extent cx="6096000" cy="3638550"/>
            <wp:effectExtent l="0" t="0" r="0" b="0"/>
            <wp:docPr id="3" name="n_dashboard" descr="First sign-in: the banner asks you to choose your industry" title="First sign-in: the banner asks you to choose your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638550"/>
                    </a:xfrm>
                    <a:prstGeom prst="rect">
                      <a:avLst/>
                    </a:prstGeom>
                  </pic:spPr>
                </pic:pic>
              </a:graphicData>
            </a:graphic>
          </wp:inline>
        </w:drawing>
      </w:r>
    </w:p>
    <w:p w14:paraId="6FD213D4" w14:textId="77777777" w:rsidR="002B4DBB" w:rsidRDefault="00ED329C">
      <w:pPr>
        <w:spacing w:after="200"/>
        <w:jc w:val="center"/>
      </w:pPr>
      <w:r>
        <w:rPr>
          <w:i/>
          <w:iCs/>
          <w:color w:val="6B7280"/>
          <w:sz w:val="18"/>
          <w:szCs w:val="18"/>
        </w:rPr>
        <w:t>Figure 3: First sign-in: the banner asks you to choose your industry</w:t>
      </w:r>
    </w:p>
    <w:p w14:paraId="694FA9AB" w14:textId="77777777" w:rsidR="002B4DBB" w:rsidRDefault="00ED329C">
      <w:pPr>
        <w:pStyle w:val="ListParagraph"/>
        <w:numPr>
          <w:ilvl w:val="0"/>
          <w:numId w:val="4"/>
        </w:numPr>
        <w:spacing w:after="60" w:line="280" w:lineRule="auto"/>
      </w:pPr>
      <w:r>
        <w:t xml:space="preserve">Click </w:t>
      </w:r>
      <w:r>
        <w:rPr>
          <w:b/>
          <w:bCs/>
        </w:rPr>
        <w:t>Complete Profile</w:t>
      </w:r>
      <w:r>
        <w:t xml:space="preserve"> on the banner (or go to </w:t>
      </w:r>
      <w:r>
        <w:rPr>
          <w:b/>
          <w:bCs/>
        </w:rPr>
        <w:t>Settings → Profile</w:t>
      </w:r>
      <w:r>
        <w:t>).</w:t>
      </w:r>
    </w:p>
    <w:p w14:paraId="302CF67D" w14:textId="77777777" w:rsidR="002B4DBB" w:rsidRDefault="00ED329C">
      <w:pPr>
        <w:pStyle w:val="ListParagraph"/>
        <w:numPr>
          <w:ilvl w:val="0"/>
          <w:numId w:val="4"/>
        </w:numPr>
        <w:spacing w:after="60" w:line="280" w:lineRule="auto"/>
      </w:pPr>
      <w:r>
        <w:t xml:space="preserve">In the </w:t>
      </w:r>
      <w:r>
        <w:rPr>
          <w:b/>
          <w:bCs/>
        </w:rPr>
        <w:t>Industry</w:t>
      </w:r>
      <w:r>
        <w:t xml:space="preserve"> field choose your business type and click </w:t>
      </w:r>
      <w:r>
        <w:rPr>
          <w:b/>
          <w:bCs/>
        </w:rPr>
        <w:t>Save Industry</w:t>
      </w:r>
      <w:r>
        <w:t>.</w:t>
      </w:r>
    </w:p>
    <w:p w14:paraId="47F8EC6E" w14:textId="77777777" w:rsidR="002B4DBB" w:rsidRDefault="00ED329C">
      <w:pPr>
        <w:pStyle w:val="ListParagraph"/>
        <w:numPr>
          <w:ilvl w:val="0"/>
          <w:numId w:val="4"/>
        </w:numPr>
        <w:spacing w:after="60" w:line="280" w:lineRule="auto"/>
      </w:pPr>
      <w:r>
        <w:t>Your menu changes immediately to the modules for that industry.</w:t>
      </w:r>
    </w:p>
    <w:p w14:paraId="33931BB1" w14:textId="77777777" w:rsidR="002B4DBB" w:rsidRDefault="00ED329C">
      <w:pPr>
        <w:keepNext/>
        <w:spacing w:before="120" w:after="40"/>
        <w:jc w:val="center"/>
      </w:pPr>
      <w:r>
        <w:rPr>
          <w:noProof/>
        </w:rPr>
        <w:drawing>
          <wp:inline distT="0" distB="0" distL="0" distR="0" wp14:anchorId="13B8F427" wp14:editId="397B45C0">
            <wp:extent cx="6096000" cy="3638550"/>
            <wp:effectExtent l="0" t="0" r="0" b="0"/>
            <wp:docPr id="4" name="n_profile" descr="Settings → Profile: pick your industry and click Save Industry" title="Settings → Profile: pick your industry and click Save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638550"/>
                    </a:xfrm>
                    <a:prstGeom prst="rect">
                      <a:avLst/>
                    </a:prstGeom>
                  </pic:spPr>
                </pic:pic>
              </a:graphicData>
            </a:graphic>
          </wp:inline>
        </w:drawing>
      </w:r>
    </w:p>
    <w:p w14:paraId="2D9A2613" w14:textId="77777777" w:rsidR="002B4DBB" w:rsidRDefault="00ED329C">
      <w:pPr>
        <w:spacing w:after="200"/>
        <w:jc w:val="center"/>
      </w:pPr>
      <w:r>
        <w:rPr>
          <w:i/>
          <w:iCs/>
          <w:color w:val="6B7280"/>
          <w:sz w:val="18"/>
          <w:szCs w:val="18"/>
        </w:rPr>
        <w:t>Figure 4: Settings → Profile: pick your industry and click Save Industry</w:t>
      </w:r>
    </w:p>
    <w:p w14:paraId="0DB37967" w14:textId="77777777" w:rsidR="002B4DBB" w:rsidRDefault="00ED329C">
      <w:pPr>
        <w:pBdr>
          <w:left w:val="single" w:sz="24" w:space="8" w:color="D97706"/>
        </w:pBdr>
        <w:shd w:val="clear" w:color="auto" w:fill="FEF3C7"/>
        <w:spacing w:before="120" w:after="180" w:line="280" w:lineRule="auto"/>
        <w:ind w:left="200" w:right="120"/>
      </w:pPr>
      <w:r>
        <w:rPr>
          <w:b/>
          <w:bCs/>
          <w:color w:val="D97706"/>
        </w:rPr>
        <w:t xml:space="preserve">Choose carefully:  </w:t>
      </w:r>
      <w:r>
        <w:t xml:space="preserve">The industry is </w:t>
      </w:r>
      <w:r>
        <w:rPr>
          <w:b/>
          <w:bCs/>
        </w:rPr>
        <w:t>locked once saved</w:t>
      </w:r>
      <w:r>
        <w:t xml:space="preserve">, because your stock, bills and screens are organised around it. If you ever need to change it, use </w:t>
      </w:r>
      <w:r>
        <w:rPr>
          <w:b/>
          <w:bCs/>
        </w:rPr>
        <w:t>Contact support</w:t>
      </w:r>
      <w:r>
        <w:t xml:space="preserve"> in Settings → Profile (see section 7.2) and our team will switch it for you.</w:t>
      </w:r>
    </w:p>
    <w:p w14:paraId="3945175F" w14:textId="77777777" w:rsidR="002B4DBB" w:rsidRDefault="00ED329C">
      <w:pPr>
        <w:pStyle w:val="Heading1"/>
        <w:pageBreakBefore/>
      </w:pPr>
      <w:bookmarkStart w:id="7" w:name="_Toc241488788"/>
      <w:r>
        <w:t>3. A Quick Tour of the Screen</w:t>
      </w:r>
      <w:bookmarkEnd w:id="7"/>
    </w:p>
    <w:p w14:paraId="2A9E5EC5" w14:textId="77777777" w:rsidR="002B4DBB" w:rsidRDefault="00ED329C">
      <w:pPr>
        <w:keepNext/>
        <w:spacing w:before="120" w:after="40"/>
        <w:jc w:val="center"/>
      </w:pPr>
      <w:r>
        <w:rPr>
          <w:noProof/>
        </w:rPr>
        <w:drawing>
          <wp:inline distT="0" distB="0" distL="0" distR="0" wp14:anchorId="492F9876" wp14:editId="41F8CC2C">
            <wp:extent cx="6096000" cy="3638550"/>
            <wp:effectExtent l="0" t="0" r="0" b="0"/>
            <wp:docPr id="5" name="g_dashboard" descr="The main screen: menu on the left, header on top, Dashboard in the middle" title="The main screen: menu on the left, header on top, Dashboard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638550"/>
                    </a:xfrm>
                    <a:prstGeom prst="rect">
                      <a:avLst/>
                    </a:prstGeom>
                  </pic:spPr>
                </pic:pic>
              </a:graphicData>
            </a:graphic>
          </wp:inline>
        </w:drawing>
      </w:r>
    </w:p>
    <w:p w14:paraId="18A67B71" w14:textId="77777777" w:rsidR="002B4DBB" w:rsidRDefault="00ED329C">
      <w:pPr>
        <w:spacing w:after="200"/>
        <w:jc w:val="center"/>
      </w:pPr>
      <w:r>
        <w:rPr>
          <w:i/>
          <w:iCs/>
          <w:color w:val="6B7280"/>
          <w:sz w:val="18"/>
          <w:szCs w:val="18"/>
        </w:rPr>
        <w:t>Figure 5: The main screen: menu on the left, header on top, Dashboard in the middle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7140"/>
      </w:tblGrid>
      <w:tr w:rsidR="002B4DBB" w14:paraId="07B96BAB" w14:textId="77777777">
        <w:tblPrEx>
          <w:tblCellMar>
            <w:top w:w="0" w:type="dxa"/>
            <w:bottom w:w="0" w:type="dxa"/>
          </w:tblCellMar>
        </w:tblPrEx>
        <w:trPr>
          <w:tblHeader/>
        </w:trPr>
        <w:tc>
          <w:tcPr>
            <w:tcW w:w="2498"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45DA69A7" w14:textId="77777777" w:rsidR="002B4DBB" w:rsidRDefault="00ED329C">
            <w:r>
              <w:rPr>
                <w:b/>
                <w:bCs/>
                <w:sz w:val="19"/>
                <w:szCs w:val="19"/>
              </w:rPr>
              <w:t>Area</w:t>
            </w:r>
          </w:p>
        </w:tc>
        <w:tc>
          <w:tcPr>
            <w:tcW w:w="714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67141012" w14:textId="77777777" w:rsidR="002B4DBB" w:rsidRDefault="00ED329C">
            <w:r>
              <w:rPr>
                <w:b/>
                <w:bCs/>
                <w:sz w:val="19"/>
                <w:szCs w:val="19"/>
              </w:rPr>
              <w:t>What you find there</w:t>
            </w:r>
          </w:p>
        </w:tc>
      </w:tr>
      <w:tr w:rsidR="002B4DBB" w14:paraId="1DBABAF0"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642C86" w14:textId="77777777" w:rsidR="002B4DBB" w:rsidRDefault="00ED329C">
            <w:r>
              <w:rPr>
                <w:sz w:val="19"/>
                <w:szCs w:val="19"/>
              </w:rPr>
              <w:t>Left menu (sidebar)</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0D13BA" w14:textId="77777777" w:rsidR="002B4DBB" w:rsidRDefault="00ED329C">
            <w:r>
              <w:rPr>
                <w:sz w:val="19"/>
                <w:szCs w:val="19"/>
              </w:rPr>
              <w:t xml:space="preserve">All the modules available for your industry. The highlighted item is the page you are on. </w:t>
            </w:r>
            <w:r>
              <w:rPr>
                <w:b/>
                <w:bCs/>
                <w:sz w:val="19"/>
                <w:szCs w:val="19"/>
              </w:rPr>
              <w:t>Settings</w:t>
            </w:r>
            <w:r>
              <w:rPr>
                <w:sz w:val="19"/>
                <w:szCs w:val="19"/>
              </w:rPr>
              <w:t xml:space="preserve"> and </w:t>
            </w:r>
            <w:r>
              <w:rPr>
                <w:b/>
                <w:bCs/>
                <w:sz w:val="19"/>
                <w:szCs w:val="19"/>
              </w:rPr>
              <w:t>Log out</w:t>
            </w:r>
            <w:r>
              <w:rPr>
                <w:sz w:val="19"/>
                <w:szCs w:val="19"/>
              </w:rPr>
              <w:t xml:space="preserve"> are at the bottom. Click the ☰ icon to collapse the menu.</w:t>
            </w:r>
          </w:p>
        </w:tc>
      </w:tr>
      <w:tr w:rsidR="002B4DBB" w14:paraId="587CB752"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A2401D" w14:textId="77777777" w:rsidR="002B4DBB" w:rsidRDefault="00ED329C">
            <w:r>
              <w:rPr>
                <w:sz w:val="19"/>
                <w:szCs w:val="19"/>
              </w:rPr>
              <w:t>Bell icon</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82517B" w14:textId="77777777" w:rsidR="002B4DBB" w:rsidRDefault="00ED329C">
            <w:r>
              <w:rPr>
                <w:sz w:val="19"/>
                <w:szCs w:val="19"/>
              </w:rPr>
              <w:t xml:space="preserve">Notifications — for example, products that are running low on stock, with a </w:t>
            </w:r>
            <w:r>
              <w:rPr>
                <w:b/>
                <w:bCs/>
                <w:sz w:val="19"/>
                <w:szCs w:val="19"/>
              </w:rPr>
              <w:t>Reorder Now</w:t>
            </w:r>
            <w:r>
              <w:rPr>
                <w:sz w:val="19"/>
                <w:szCs w:val="19"/>
              </w:rPr>
              <w:t xml:space="preserve"> shortcut.</w:t>
            </w:r>
          </w:p>
        </w:tc>
      </w:tr>
      <w:tr w:rsidR="002B4DBB" w14:paraId="3306FC16"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91A43F" w14:textId="77777777" w:rsidR="002B4DBB" w:rsidRDefault="00ED329C">
            <w:r>
              <w:rPr>
                <w:sz w:val="19"/>
                <w:szCs w:val="19"/>
              </w:rPr>
              <w:t>Plan badge</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56EE76" w14:textId="77777777" w:rsidR="002B4DBB" w:rsidRDefault="00ED329C">
            <w:r>
              <w:rPr>
                <w:sz w:val="19"/>
                <w:szCs w:val="19"/>
              </w:rPr>
              <w:t>Shows your current plan and how many days are left (e.g. "Free Trial · 14d left").</w:t>
            </w:r>
          </w:p>
        </w:tc>
      </w:tr>
      <w:tr w:rsidR="002B4DBB" w14:paraId="440DA60A"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019BF4" w14:textId="77777777" w:rsidR="002B4DBB" w:rsidRDefault="00ED329C">
            <w:r>
              <w:rPr>
                <w:sz w:val="19"/>
                <w:szCs w:val="19"/>
              </w:rPr>
              <w:t>Business name</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C8AFD1" w14:textId="77777777" w:rsidR="002B4DBB" w:rsidRDefault="00ED329C">
            <w:r>
              <w:rPr>
                <w:sz w:val="19"/>
                <w:szCs w:val="19"/>
              </w:rPr>
              <w:t>Your business name and logo initial.</w:t>
            </w:r>
          </w:p>
        </w:tc>
      </w:tr>
      <w:tr w:rsidR="002B4DBB" w14:paraId="12A7B285"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A7A18D" w14:textId="77777777" w:rsidR="002B4DBB" w:rsidRDefault="00ED329C">
            <w:r>
              <w:rPr>
                <w:sz w:val="19"/>
                <w:szCs w:val="19"/>
              </w:rPr>
              <w:t>Current plan bar</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ED88D8" w14:textId="77777777" w:rsidR="002B4DBB" w:rsidRDefault="00ED329C">
            <w:r>
              <w:rPr>
                <w:sz w:val="19"/>
                <w:szCs w:val="19"/>
              </w:rPr>
              <w:t xml:space="preserve">On the Dashboard: days left in your plan and an </w:t>
            </w:r>
            <w:r>
              <w:rPr>
                <w:b/>
                <w:bCs/>
                <w:sz w:val="19"/>
                <w:szCs w:val="19"/>
              </w:rPr>
              <w:t>Upgrade</w:t>
            </w:r>
            <w:r>
              <w:rPr>
                <w:sz w:val="19"/>
                <w:szCs w:val="19"/>
              </w:rPr>
              <w:t xml:space="preserve"> button.</w:t>
            </w:r>
          </w:p>
        </w:tc>
      </w:tr>
    </w:tbl>
    <w:p w14:paraId="46784918" w14:textId="77777777" w:rsidR="002B4DBB" w:rsidRDefault="002B4DBB">
      <w:pPr>
        <w:spacing w:after="120"/>
      </w:pPr>
    </w:p>
    <w:p w14:paraId="0F990114" w14:textId="77777777" w:rsidR="002B4DBB" w:rsidRDefault="00ED329C">
      <w:pPr>
        <w:keepNext/>
        <w:spacing w:before="120" w:after="40"/>
        <w:jc w:val="center"/>
      </w:pPr>
      <w:r>
        <w:rPr>
          <w:noProof/>
        </w:rPr>
        <w:drawing>
          <wp:inline distT="0" distB="0" distL="0" distR="0" wp14:anchorId="00BD7DA5" wp14:editId="0089C543">
            <wp:extent cx="6096000" cy="3638550"/>
            <wp:effectExtent l="0" t="0" r="0" b="0"/>
            <wp:docPr id="6" name="g_bell" descr="Low-stock notification from the bell icon" title="Low-stock notification from the b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638550"/>
                    </a:xfrm>
                    <a:prstGeom prst="rect">
                      <a:avLst/>
                    </a:prstGeom>
                  </pic:spPr>
                </pic:pic>
              </a:graphicData>
            </a:graphic>
          </wp:inline>
        </w:drawing>
      </w:r>
    </w:p>
    <w:p w14:paraId="7BCB0A31" w14:textId="77777777" w:rsidR="002B4DBB" w:rsidRDefault="00ED329C">
      <w:pPr>
        <w:spacing w:after="200"/>
        <w:jc w:val="center"/>
      </w:pPr>
      <w:r>
        <w:rPr>
          <w:i/>
          <w:iCs/>
          <w:color w:val="6B7280"/>
          <w:sz w:val="18"/>
          <w:szCs w:val="18"/>
        </w:rPr>
        <w:t>Figure 6: Low-stock notification from the bell icon</w:t>
      </w:r>
    </w:p>
    <w:p w14:paraId="37530744" w14:textId="77777777" w:rsidR="002B4DBB" w:rsidRDefault="00ED329C">
      <w:pPr>
        <w:pStyle w:val="Heading2"/>
      </w:pPr>
      <w:bookmarkStart w:id="8" w:name="_Toc241488789"/>
      <w:r>
        <w:t>3.1 The Dashboard</w:t>
      </w:r>
      <w:bookmarkEnd w:id="8"/>
    </w:p>
    <w:p w14:paraId="074A9326" w14:textId="77777777" w:rsidR="002B4DBB" w:rsidRDefault="00ED329C">
      <w:pPr>
        <w:spacing w:after="120" w:line="290" w:lineRule="auto"/>
      </w:pPr>
      <w:r>
        <w:t>The Dashboard is your daily snapshot. Use the drop-down at the top right to change the period (for example, Last 30 Days) and the refresh button to reload figures.</w:t>
      </w:r>
    </w:p>
    <w:p w14:paraId="52FBCB4E" w14:textId="77777777" w:rsidR="002B4DBB" w:rsidRDefault="00ED329C">
      <w:pPr>
        <w:pStyle w:val="ListParagraph"/>
        <w:numPr>
          <w:ilvl w:val="0"/>
          <w:numId w:val="2"/>
        </w:numPr>
        <w:spacing w:after="60" w:line="280" w:lineRule="auto"/>
      </w:pPr>
      <w:r>
        <w:rPr>
          <w:b/>
          <w:bCs/>
        </w:rPr>
        <w:t>Total Revenue, Net Profit (with margin %), Total Sales and Expenses</w:t>
      </w:r>
      <w:r>
        <w:t xml:space="preserve"> cards.</w:t>
      </w:r>
    </w:p>
    <w:p w14:paraId="20B35983" w14:textId="77777777" w:rsidR="002B4DBB" w:rsidRDefault="00ED329C">
      <w:pPr>
        <w:pStyle w:val="ListParagraph"/>
        <w:numPr>
          <w:ilvl w:val="0"/>
          <w:numId w:val="2"/>
        </w:numPr>
        <w:spacing w:after="60" w:line="280" w:lineRule="auto"/>
      </w:pPr>
      <w:r>
        <w:rPr>
          <w:b/>
          <w:bCs/>
        </w:rPr>
        <w:t>Revenue vs Expenses</w:t>
      </w:r>
      <w:r>
        <w:t xml:space="preserve"> chart, day by day.</w:t>
      </w:r>
    </w:p>
    <w:p w14:paraId="1B7DB8D4" w14:textId="77777777" w:rsidR="002B4DBB" w:rsidRDefault="00ED329C">
      <w:pPr>
        <w:pStyle w:val="ListParagraph"/>
        <w:numPr>
          <w:ilvl w:val="0"/>
          <w:numId w:val="2"/>
        </w:numPr>
        <w:spacing w:after="60" w:line="280" w:lineRule="auto"/>
      </w:pPr>
      <w:r>
        <w:rPr>
          <w:b/>
          <w:bCs/>
        </w:rPr>
        <w:t>Inventory Status</w:t>
      </w:r>
      <w:r>
        <w:t xml:space="preserve"> — how many items are in stock or low on stock.</w:t>
      </w:r>
    </w:p>
    <w:p w14:paraId="4128665F" w14:textId="77777777" w:rsidR="002B4DBB" w:rsidRDefault="00ED329C">
      <w:pPr>
        <w:pStyle w:val="ListParagraph"/>
        <w:numPr>
          <w:ilvl w:val="0"/>
          <w:numId w:val="2"/>
        </w:numPr>
        <w:spacing w:after="60" w:line="280" w:lineRule="auto"/>
      </w:pPr>
      <w:r>
        <w:t xml:space="preserve">Academy dashboards show </w:t>
      </w:r>
      <w:r>
        <w:rPr>
          <w:b/>
          <w:bCs/>
        </w:rPr>
        <w:t>Fees Collected</w:t>
      </w:r>
      <w:r>
        <w:t xml:space="preserve"> and </w:t>
      </w:r>
      <w:r>
        <w:rPr>
          <w:b/>
          <w:bCs/>
        </w:rPr>
        <w:t>Total Students</w:t>
      </w:r>
      <w:r>
        <w:t xml:space="preserve"> instead of product figures.</w:t>
      </w:r>
    </w:p>
    <w:p w14:paraId="45EC1DAF" w14:textId="77777777" w:rsidR="002B4DBB" w:rsidRDefault="00ED329C">
      <w:pPr>
        <w:pStyle w:val="Heading1"/>
        <w:pageBreakBefore/>
      </w:pPr>
      <w:bookmarkStart w:id="9" w:name="_Toc241488790"/>
      <w:r>
        <w:t>4. Industries Available</w:t>
      </w:r>
      <w:bookmarkEnd w:id="9"/>
    </w:p>
    <w:p w14:paraId="0E3B8DE1" w14:textId="77777777" w:rsidR="002B4DBB" w:rsidRDefault="00ED329C">
      <w:pPr>
        <w:spacing w:after="120" w:line="290" w:lineRule="auto"/>
      </w:pPr>
      <w:r>
        <w:t xml:space="preserve">SwordNex Billing currently supports </w:t>
      </w:r>
      <w:r>
        <w:rPr>
          <w:b/>
          <w:bCs/>
        </w:rPr>
        <w:t>seven industries</w:t>
      </w:r>
      <w:r>
        <w:t>. If your business does not fit any of them, you can keep using the general setup ("Other"), which includes all the standard retail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2692"/>
        <w:gridCol w:w="1842"/>
        <w:gridCol w:w="3262"/>
      </w:tblGrid>
      <w:tr w:rsidR="002B4DBB" w14:paraId="2DF6E74A" w14:textId="77777777">
        <w:tblPrEx>
          <w:tblCellMar>
            <w:top w:w="0" w:type="dxa"/>
            <w:bottom w:w="0" w:type="dxa"/>
          </w:tblCellMar>
        </w:tblPrEx>
        <w:trPr>
          <w:tblHeader/>
        </w:trPr>
        <w:tc>
          <w:tcPr>
            <w:tcW w:w="1842"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1DBEB945" w14:textId="77777777" w:rsidR="002B4DBB" w:rsidRDefault="00ED329C">
            <w:r>
              <w:rPr>
                <w:b/>
                <w:bCs/>
                <w:sz w:val="19"/>
                <w:szCs w:val="19"/>
              </w:rPr>
              <w:t>Industry</w:t>
            </w:r>
          </w:p>
        </w:tc>
        <w:tc>
          <w:tcPr>
            <w:tcW w:w="2692"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38D65F50" w14:textId="77777777" w:rsidR="002B4DBB" w:rsidRDefault="00ED329C">
            <w:r>
              <w:rPr>
                <w:b/>
                <w:bCs/>
                <w:sz w:val="19"/>
                <w:szCs w:val="19"/>
              </w:rPr>
              <w:t>Best for</w:t>
            </w:r>
          </w:p>
        </w:tc>
        <w:tc>
          <w:tcPr>
            <w:tcW w:w="1842"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13135256" w14:textId="77777777" w:rsidR="002B4DBB" w:rsidRDefault="00ED329C">
            <w:r>
              <w:rPr>
                <w:b/>
                <w:bCs/>
                <w:sz w:val="19"/>
                <w:szCs w:val="19"/>
              </w:rPr>
              <w:t>Billing style</w:t>
            </w:r>
          </w:p>
        </w:tc>
        <w:tc>
          <w:tcPr>
            <w:tcW w:w="3262"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674A71A6" w14:textId="77777777" w:rsidR="002B4DBB" w:rsidRDefault="00ED329C">
            <w:r>
              <w:rPr>
                <w:b/>
                <w:bCs/>
                <w:sz w:val="19"/>
                <w:szCs w:val="19"/>
              </w:rPr>
              <w:t>Special modules</w:t>
            </w:r>
          </w:p>
        </w:tc>
      </w:tr>
      <w:tr w:rsidR="002B4DBB" w14:paraId="1522710E" w14:textId="77777777">
        <w:tblPrEx>
          <w:tblCellMar>
            <w:top w:w="0" w:type="dxa"/>
            <w:bottom w:w="0" w:type="dxa"/>
          </w:tblCellMar>
        </w:tblPrEx>
        <w:trPr>
          <w:cantSplit/>
        </w:trPr>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13D0A1" w14:textId="77777777" w:rsidR="002B4DBB" w:rsidRDefault="00ED329C">
            <w:r>
              <w:rPr>
                <w:sz w:val="19"/>
                <w:szCs w:val="19"/>
              </w:rPr>
              <w:t>Grocery Store</w:t>
            </w:r>
          </w:p>
        </w:tc>
        <w:tc>
          <w:tcPr>
            <w:tcW w:w="269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37AD05" w14:textId="77777777" w:rsidR="002B4DBB" w:rsidRDefault="00ED329C">
            <w:r>
              <w:rPr>
                <w:sz w:val="19"/>
                <w:szCs w:val="19"/>
              </w:rPr>
              <w:t>Supermarkets, kirana and general stores</w:t>
            </w:r>
          </w:p>
        </w:tc>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F56E75" w14:textId="77777777" w:rsidR="002B4DBB" w:rsidRDefault="00ED329C">
            <w:r>
              <w:rPr>
                <w:sz w:val="19"/>
                <w:szCs w:val="19"/>
              </w:rPr>
              <w:t>Retail POS</w:t>
            </w:r>
          </w:p>
        </w:tc>
        <w:tc>
          <w:tcPr>
            <w:tcW w:w="326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9B6FF1" w14:textId="77777777" w:rsidR="002B4DBB" w:rsidRDefault="00ED329C">
            <w:r>
              <w:rPr>
                <w:sz w:val="19"/>
                <w:szCs w:val="19"/>
              </w:rPr>
              <w:t>Barcodes, Reports</w:t>
            </w:r>
          </w:p>
        </w:tc>
      </w:tr>
      <w:tr w:rsidR="002B4DBB" w14:paraId="0576D68D" w14:textId="77777777">
        <w:tblPrEx>
          <w:tblCellMar>
            <w:top w:w="0" w:type="dxa"/>
            <w:bottom w:w="0" w:type="dxa"/>
          </w:tblCellMar>
        </w:tblPrEx>
        <w:trPr>
          <w:cantSplit/>
        </w:trPr>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57ED57" w14:textId="77777777" w:rsidR="002B4DBB" w:rsidRDefault="00ED329C">
            <w:r>
              <w:rPr>
                <w:sz w:val="19"/>
                <w:szCs w:val="19"/>
              </w:rPr>
              <w:t>Pharmacy</w:t>
            </w:r>
          </w:p>
        </w:tc>
        <w:tc>
          <w:tcPr>
            <w:tcW w:w="269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3918D7" w14:textId="77777777" w:rsidR="002B4DBB" w:rsidRDefault="00ED329C">
            <w:r>
              <w:rPr>
                <w:sz w:val="19"/>
                <w:szCs w:val="19"/>
              </w:rPr>
              <w:t>Medical shops and chemists</w:t>
            </w:r>
          </w:p>
        </w:tc>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7AE213" w14:textId="77777777" w:rsidR="002B4DBB" w:rsidRDefault="00ED329C">
            <w:r>
              <w:rPr>
                <w:sz w:val="19"/>
                <w:szCs w:val="19"/>
              </w:rPr>
              <w:t>Retail POS</w:t>
            </w:r>
          </w:p>
        </w:tc>
        <w:tc>
          <w:tcPr>
            <w:tcW w:w="326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3FB104" w14:textId="77777777" w:rsidR="002B4DBB" w:rsidRDefault="00ED329C">
            <w:r>
              <w:rPr>
                <w:sz w:val="19"/>
                <w:szCs w:val="19"/>
              </w:rPr>
              <w:t xml:space="preserve">Batch &amp; expiry tracking, </w:t>
            </w:r>
            <w:r>
              <w:rPr>
                <w:b/>
                <w:bCs/>
                <w:sz w:val="19"/>
                <w:szCs w:val="19"/>
              </w:rPr>
              <w:t>Expiry Alerts</w:t>
            </w:r>
            <w:r>
              <w:rPr>
                <w:sz w:val="19"/>
                <w:szCs w:val="19"/>
              </w:rPr>
              <w:t>, Credit</w:t>
            </w:r>
          </w:p>
        </w:tc>
      </w:tr>
      <w:tr w:rsidR="002B4DBB" w14:paraId="5E20ADA6" w14:textId="77777777">
        <w:tblPrEx>
          <w:tblCellMar>
            <w:top w:w="0" w:type="dxa"/>
            <w:bottom w:w="0" w:type="dxa"/>
          </w:tblCellMar>
        </w:tblPrEx>
        <w:trPr>
          <w:cantSplit/>
        </w:trPr>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118882" w14:textId="77777777" w:rsidR="002B4DBB" w:rsidRDefault="00ED329C">
            <w:r>
              <w:rPr>
                <w:sz w:val="19"/>
                <w:szCs w:val="19"/>
              </w:rPr>
              <w:t>Mobile Shop</w:t>
            </w:r>
          </w:p>
        </w:tc>
        <w:tc>
          <w:tcPr>
            <w:tcW w:w="269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AEC04A" w14:textId="77777777" w:rsidR="002B4DBB" w:rsidRDefault="00ED329C">
            <w:r>
              <w:rPr>
                <w:sz w:val="19"/>
                <w:szCs w:val="19"/>
              </w:rPr>
              <w:t>Mobile phone and accessory stores</w:t>
            </w:r>
          </w:p>
        </w:tc>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13A14A" w14:textId="77777777" w:rsidR="002B4DBB" w:rsidRDefault="00ED329C">
            <w:r>
              <w:rPr>
                <w:sz w:val="19"/>
                <w:szCs w:val="19"/>
              </w:rPr>
              <w:t>Retail POS</w:t>
            </w:r>
          </w:p>
        </w:tc>
        <w:tc>
          <w:tcPr>
            <w:tcW w:w="326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1F5585" w14:textId="77777777" w:rsidR="002B4DBB" w:rsidRDefault="00ED329C">
            <w:r>
              <w:rPr>
                <w:sz w:val="19"/>
                <w:szCs w:val="19"/>
              </w:rPr>
              <w:t xml:space="preserve">IMEI tracking, </w:t>
            </w:r>
            <w:r>
              <w:rPr>
                <w:b/>
                <w:bCs/>
                <w:sz w:val="19"/>
                <w:szCs w:val="19"/>
              </w:rPr>
              <w:t>Repairs &amp; Warranty</w:t>
            </w:r>
            <w:r>
              <w:rPr>
                <w:sz w:val="19"/>
                <w:szCs w:val="19"/>
              </w:rPr>
              <w:t xml:space="preserve">, </w:t>
            </w:r>
            <w:r>
              <w:rPr>
                <w:b/>
                <w:bCs/>
                <w:sz w:val="19"/>
                <w:szCs w:val="19"/>
              </w:rPr>
              <w:t>IMEI Lookup</w:t>
            </w:r>
            <w:r>
              <w:rPr>
                <w:sz w:val="19"/>
                <w:szCs w:val="19"/>
              </w:rPr>
              <w:t>, Credit</w:t>
            </w:r>
          </w:p>
        </w:tc>
      </w:tr>
      <w:tr w:rsidR="002B4DBB" w14:paraId="16F99D6D" w14:textId="77777777">
        <w:tblPrEx>
          <w:tblCellMar>
            <w:top w:w="0" w:type="dxa"/>
            <w:bottom w:w="0" w:type="dxa"/>
          </w:tblCellMar>
        </w:tblPrEx>
        <w:trPr>
          <w:cantSplit/>
        </w:trPr>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B2AD72" w14:textId="77777777" w:rsidR="002B4DBB" w:rsidRDefault="00ED329C">
            <w:r>
              <w:rPr>
                <w:sz w:val="19"/>
                <w:szCs w:val="19"/>
              </w:rPr>
              <w:t>Clothing</w:t>
            </w:r>
          </w:p>
        </w:tc>
        <w:tc>
          <w:tcPr>
            <w:tcW w:w="269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B4B6B9" w14:textId="77777777" w:rsidR="002B4DBB" w:rsidRDefault="00ED329C">
            <w:r>
              <w:rPr>
                <w:sz w:val="19"/>
                <w:szCs w:val="19"/>
              </w:rPr>
              <w:t>Garment and fashion stores</w:t>
            </w:r>
          </w:p>
        </w:tc>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D2958C" w14:textId="77777777" w:rsidR="002B4DBB" w:rsidRDefault="00ED329C">
            <w:r>
              <w:rPr>
                <w:sz w:val="19"/>
                <w:szCs w:val="19"/>
              </w:rPr>
              <w:t>Retail POS</w:t>
            </w:r>
          </w:p>
        </w:tc>
        <w:tc>
          <w:tcPr>
            <w:tcW w:w="326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BFFA7F" w14:textId="77777777" w:rsidR="002B4DBB" w:rsidRDefault="00ED329C">
            <w:r>
              <w:rPr>
                <w:sz w:val="19"/>
                <w:szCs w:val="19"/>
              </w:rPr>
              <w:t>Sizes, Barcodes</w:t>
            </w:r>
          </w:p>
        </w:tc>
      </w:tr>
      <w:tr w:rsidR="002B4DBB" w14:paraId="321A4CD3" w14:textId="77777777">
        <w:tblPrEx>
          <w:tblCellMar>
            <w:top w:w="0" w:type="dxa"/>
            <w:bottom w:w="0" w:type="dxa"/>
          </w:tblCellMar>
        </w:tblPrEx>
        <w:trPr>
          <w:cantSplit/>
        </w:trPr>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19166C" w14:textId="77777777" w:rsidR="002B4DBB" w:rsidRDefault="00ED329C">
            <w:r>
              <w:rPr>
                <w:sz w:val="19"/>
                <w:szCs w:val="19"/>
              </w:rPr>
              <w:t>Pet Shop</w:t>
            </w:r>
          </w:p>
        </w:tc>
        <w:tc>
          <w:tcPr>
            <w:tcW w:w="269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7DED13" w14:textId="77777777" w:rsidR="002B4DBB" w:rsidRDefault="00ED329C">
            <w:r>
              <w:rPr>
                <w:sz w:val="19"/>
                <w:szCs w:val="19"/>
              </w:rPr>
              <w:t>Pet food, accessories and grooming</w:t>
            </w:r>
          </w:p>
        </w:tc>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FCC274" w14:textId="77777777" w:rsidR="002B4DBB" w:rsidRDefault="00ED329C">
            <w:r>
              <w:rPr>
                <w:sz w:val="19"/>
                <w:szCs w:val="19"/>
              </w:rPr>
              <w:t>Retail POS</w:t>
            </w:r>
          </w:p>
        </w:tc>
        <w:tc>
          <w:tcPr>
            <w:tcW w:w="326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BCA531" w14:textId="77777777" w:rsidR="002B4DBB" w:rsidRDefault="00ED329C">
            <w:r>
              <w:rPr>
                <w:sz w:val="19"/>
                <w:szCs w:val="19"/>
              </w:rPr>
              <w:t xml:space="preserve">Batch &amp; expiry, </w:t>
            </w:r>
            <w:r>
              <w:rPr>
                <w:b/>
                <w:bCs/>
                <w:sz w:val="19"/>
                <w:szCs w:val="19"/>
              </w:rPr>
              <w:t>Pets</w:t>
            </w:r>
            <w:r>
              <w:rPr>
                <w:sz w:val="19"/>
                <w:szCs w:val="19"/>
              </w:rPr>
              <w:t xml:space="preserve"> (pet profiles)</w:t>
            </w:r>
          </w:p>
        </w:tc>
      </w:tr>
      <w:tr w:rsidR="002B4DBB" w14:paraId="669D49E5" w14:textId="77777777">
        <w:tblPrEx>
          <w:tblCellMar>
            <w:top w:w="0" w:type="dxa"/>
            <w:bottom w:w="0" w:type="dxa"/>
          </w:tblCellMar>
        </w:tblPrEx>
        <w:trPr>
          <w:cantSplit/>
        </w:trPr>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021697" w14:textId="77777777" w:rsidR="002B4DBB" w:rsidRDefault="00ED329C">
            <w:r>
              <w:rPr>
                <w:sz w:val="19"/>
                <w:szCs w:val="19"/>
              </w:rPr>
              <w:t>Academy</w:t>
            </w:r>
          </w:p>
        </w:tc>
        <w:tc>
          <w:tcPr>
            <w:tcW w:w="269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2973D4" w14:textId="77777777" w:rsidR="002B4DBB" w:rsidRDefault="00ED329C">
            <w:r>
              <w:rPr>
                <w:sz w:val="19"/>
                <w:szCs w:val="19"/>
              </w:rPr>
              <w:t>Coaching centres, institutes, training academies</w:t>
            </w:r>
          </w:p>
        </w:tc>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4D3EBF" w14:textId="77777777" w:rsidR="002B4DBB" w:rsidRDefault="00ED329C">
            <w:r>
              <w:rPr>
                <w:sz w:val="19"/>
                <w:szCs w:val="19"/>
              </w:rPr>
              <w:t>Course fees &amp; instalments</w:t>
            </w:r>
          </w:p>
        </w:tc>
        <w:tc>
          <w:tcPr>
            <w:tcW w:w="326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6CD7BD" w14:textId="77777777" w:rsidR="002B4DBB" w:rsidRDefault="00ED329C">
            <w:r>
              <w:rPr>
                <w:b/>
                <w:bCs/>
                <w:sz w:val="19"/>
                <w:szCs w:val="19"/>
              </w:rPr>
              <w:t>Courses, Students, Trainers, Fee Dues</w:t>
            </w:r>
          </w:p>
        </w:tc>
      </w:tr>
      <w:tr w:rsidR="002B4DBB" w14:paraId="03418384" w14:textId="77777777">
        <w:tblPrEx>
          <w:tblCellMar>
            <w:top w:w="0" w:type="dxa"/>
            <w:bottom w:w="0" w:type="dxa"/>
          </w:tblCellMar>
        </w:tblPrEx>
        <w:trPr>
          <w:cantSplit/>
        </w:trPr>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28C709" w14:textId="77777777" w:rsidR="002B4DBB" w:rsidRDefault="00ED329C">
            <w:r>
              <w:rPr>
                <w:sz w:val="19"/>
                <w:szCs w:val="19"/>
              </w:rPr>
              <w:t>Software Development</w:t>
            </w:r>
          </w:p>
        </w:tc>
        <w:tc>
          <w:tcPr>
            <w:tcW w:w="269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686CE0" w14:textId="77777777" w:rsidR="002B4DBB" w:rsidRDefault="00ED329C">
            <w:r>
              <w:rPr>
                <w:sz w:val="19"/>
                <w:szCs w:val="19"/>
              </w:rPr>
              <w:t>IT services, agencies, freelancers</w:t>
            </w:r>
          </w:p>
        </w:tc>
        <w:tc>
          <w:tcPr>
            <w:tcW w:w="184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25A798" w14:textId="77777777" w:rsidR="002B4DBB" w:rsidRDefault="00ED329C">
            <w:r>
              <w:rPr>
                <w:sz w:val="19"/>
                <w:szCs w:val="19"/>
              </w:rPr>
              <w:t>Project / milestone billing</w:t>
            </w:r>
          </w:p>
        </w:tc>
        <w:tc>
          <w:tcPr>
            <w:tcW w:w="326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9B1A02" w14:textId="77777777" w:rsidR="002B4DBB" w:rsidRDefault="00ED329C">
            <w:r>
              <w:rPr>
                <w:b/>
                <w:bCs/>
                <w:sz w:val="19"/>
                <w:szCs w:val="19"/>
              </w:rPr>
              <w:t>Services, Clients, Milestones</w:t>
            </w:r>
          </w:p>
        </w:tc>
      </w:tr>
    </w:tbl>
    <w:p w14:paraId="035F08B1" w14:textId="77777777" w:rsidR="002B4DBB" w:rsidRDefault="002B4DBB">
      <w:pPr>
        <w:spacing w:after="120"/>
      </w:pPr>
    </w:p>
    <w:p w14:paraId="6FDD2872" w14:textId="77777777" w:rsidR="002B4DBB" w:rsidRDefault="00ED329C">
      <w:pPr>
        <w:pStyle w:val="Heading2"/>
      </w:pPr>
      <w:bookmarkStart w:id="10" w:name="_Toc241488791"/>
      <w:r>
        <w:t>4.1 Menu (modules) by industry</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120"/>
        <w:gridCol w:w="1120"/>
        <w:gridCol w:w="1120"/>
        <w:gridCol w:w="1120"/>
        <w:gridCol w:w="1120"/>
        <w:gridCol w:w="1120"/>
        <w:gridCol w:w="1125"/>
      </w:tblGrid>
      <w:tr w:rsidR="002B4DBB" w14:paraId="66B28170" w14:textId="77777777">
        <w:tblPrEx>
          <w:tblCellMar>
            <w:top w:w="0" w:type="dxa"/>
            <w:bottom w:w="0" w:type="dxa"/>
          </w:tblCellMar>
        </w:tblPrEx>
        <w:trPr>
          <w:tblHeader/>
        </w:trPr>
        <w:tc>
          <w:tcPr>
            <w:tcW w:w="1793"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12658C74" w14:textId="77777777" w:rsidR="002B4DBB" w:rsidRDefault="00ED329C">
            <w:r>
              <w:rPr>
                <w:b/>
                <w:bCs/>
                <w:sz w:val="19"/>
                <w:szCs w:val="19"/>
              </w:rPr>
              <w:t>Module</w:t>
            </w:r>
          </w:p>
        </w:tc>
        <w:tc>
          <w:tcPr>
            <w:tcW w:w="112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5CC9E9D3" w14:textId="77777777" w:rsidR="002B4DBB" w:rsidRDefault="00ED329C">
            <w:pPr>
              <w:jc w:val="center"/>
            </w:pPr>
            <w:r>
              <w:rPr>
                <w:b/>
                <w:bCs/>
                <w:sz w:val="19"/>
                <w:szCs w:val="19"/>
              </w:rPr>
              <w:t>Grocery</w:t>
            </w:r>
          </w:p>
        </w:tc>
        <w:tc>
          <w:tcPr>
            <w:tcW w:w="112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491C1985" w14:textId="77777777" w:rsidR="002B4DBB" w:rsidRDefault="00ED329C">
            <w:pPr>
              <w:jc w:val="center"/>
            </w:pPr>
            <w:r>
              <w:rPr>
                <w:b/>
                <w:bCs/>
                <w:sz w:val="19"/>
                <w:szCs w:val="19"/>
              </w:rPr>
              <w:t>Pharmacy</w:t>
            </w:r>
          </w:p>
        </w:tc>
        <w:tc>
          <w:tcPr>
            <w:tcW w:w="112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560BE34C" w14:textId="77777777" w:rsidR="002B4DBB" w:rsidRDefault="00ED329C">
            <w:pPr>
              <w:jc w:val="center"/>
            </w:pPr>
            <w:r>
              <w:rPr>
                <w:b/>
                <w:bCs/>
                <w:sz w:val="19"/>
                <w:szCs w:val="19"/>
              </w:rPr>
              <w:t>Mobile</w:t>
            </w:r>
          </w:p>
        </w:tc>
        <w:tc>
          <w:tcPr>
            <w:tcW w:w="112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211BCE9A" w14:textId="77777777" w:rsidR="002B4DBB" w:rsidRDefault="00ED329C">
            <w:pPr>
              <w:jc w:val="center"/>
            </w:pPr>
            <w:r>
              <w:rPr>
                <w:b/>
                <w:bCs/>
                <w:sz w:val="19"/>
                <w:szCs w:val="19"/>
              </w:rPr>
              <w:t>Clothing</w:t>
            </w:r>
          </w:p>
        </w:tc>
        <w:tc>
          <w:tcPr>
            <w:tcW w:w="112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42D1A451" w14:textId="77777777" w:rsidR="002B4DBB" w:rsidRDefault="00ED329C">
            <w:pPr>
              <w:jc w:val="center"/>
            </w:pPr>
            <w:r>
              <w:rPr>
                <w:b/>
                <w:bCs/>
                <w:sz w:val="19"/>
                <w:szCs w:val="19"/>
              </w:rPr>
              <w:t>Pet Shop</w:t>
            </w:r>
          </w:p>
        </w:tc>
        <w:tc>
          <w:tcPr>
            <w:tcW w:w="112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7F997E01" w14:textId="77777777" w:rsidR="002B4DBB" w:rsidRDefault="00ED329C">
            <w:pPr>
              <w:jc w:val="center"/>
            </w:pPr>
            <w:r>
              <w:rPr>
                <w:b/>
                <w:bCs/>
                <w:sz w:val="19"/>
                <w:szCs w:val="19"/>
              </w:rPr>
              <w:t>Academy</w:t>
            </w:r>
          </w:p>
        </w:tc>
        <w:tc>
          <w:tcPr>
            <w:tcW w:w="1125"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3E83F09D" w14:textId="77777777" w:rsidR="002B4DBB" w:rsidRDefault="00ED329C">
            <w:pPr>
              <w:jc w:val="center"/>
            </w:pPr>
            <w:r>
              <w:rPr>
                <w:b/>
                <w:bCs/>
                <w:sz w:val="19"/>
                <w:szCs w:val="19"/>
              </w:rPr>
              <w:t>Software</w:t>
            </w:r>
          </w:p>
        </w:tc>
      </w:tr>
      <w:tr w:rsidR="002B4DBB" w14:paraId="40159F1F"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1C8DB0" w14:textId="77777777" w:rsidR="002B4DBB" w:rsidRDefault="00ED329C">
            <w:r>
              <w:rPr>
                <w:sz w:val="19"/>
                <w:szCs w:val="19"/>
              </w:rPr>
              <w:t>Dashboard</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7747747"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108635"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F96790"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06BDA8"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A68E4E"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AE099F"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B3F6F4" w14:textId="77777777" w:rsidR="002B4DBB" w:rsidRDefault="00ED329C">
            <w:pPr>
              <w:jc w:val="center"/>
            </w:pPr>
            <w:r>
              <w:rPr>
                <w:b/>
                <w:bCs/>
                <w:color w:val="15803D"/>
                <w:sz w:val="20"/>
                <w:szCs w:val="20"/>
              </w:rPr>
              <w:t>✓</w:t>
            </w:r>
          </w:p>
        </w:tc>
      </w:tr>
      <w:tr w:rsidR="002B4DBB" w14:paraId="4AA35F49"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862FBF" w14:textId="77777777" w:rsidR="002B4DBB" w:rsidRDefault="00ED329C">
            <w:r>
              <w:rPr>
                <w:sz w:val="19"/>
                <w:szCs w:val="19"/>
              </w:rPr>
              <w:t>Inventory</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EE270CD"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0E4E14"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D6146E"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DA9E86"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0044A2"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55DF67" w14:textId="77777777" w:rsidR="002B4DBB" w:rsidRDefault="00ED329C">
            <w:pPr>
              <w:jc w:val="center"/>
            </w:pPr>
            <w:r>
              <w:rPr>
                <w:sz w:val="19"/>
                <w:szCs w:val="19"/>
              </w:rPr>
              <w:t>Courses</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68697B" w14:textId="77777777" w:rsidR="002B4DBB" w:rsidRDefault="00ED329C">
            <w:pPr>
              <w:jc w:val="center"/>
            </w:pPr>
            <w:r>
              <w:rPr>
                <w:sz w:val="19"/>
                <w:szCs w:val="19"/>
              </w:rPr>
              <w:t>Service</w:t>
            </w:r>
          </w:p>
        </w:tc>
      </w:tr>
      <w:tr w:rsidR="002B4DBB" w14:paraId="36275D15"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8B57EC" w14:textId="77777777" w:rsidR="002B4DBB" w:rsidRDefault="00ED329C">
            <w:r>
              <w:rPr>
                <w:sz w:val="19"/>
                <w:szCs w:val="19"/>
              </w:rPr>
              <w:t>POS Billing</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B8E1DD"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BD88C5"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34AADB"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8B83BA"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494D31"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230360"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456B04" w14:textId="77777777" w:rsidR="002B4DBB" w:rsidRDefault="00ED329C">
            <w:pPr>
              <w:jc w:val="center"/>
            </w:pPr>
            <w:r>
              <w:rPr>
                <w:b/>
                <w:bCs/>
                <w:color w:val="15803D"/>
                <w:sz w:val="20"/>
                <w:szCs w:val="20"/>
              </w:rPr>
              <w:t>✓</w:t>
            </w:r>
          </w:p>
        </w:tc>
      </w:tr>
      <w:tr w:rsidR="002B4DBB" w14:paraId="184A0FC2"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2AC64C" w14:textId="77777777" w:rsidR="002B4DBB" w:rsidRDefault="00ED329C">
            <w:r>
              <w:rPr>
                <w:sz w:val="19"/>
                <w:szCs w:val="19"/>
              </w:rPr>
              <w:t>Barcodes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061904"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FA8C43"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E3D010"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B1DAF8"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2A17D0"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E0577C"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89107C" w14:textId="77777777" w:rsidR="002B4DBB" w:rsidRDefault="00ED329C">
            <w:pPr>
              <w:jc w:val="center"/>
            </w:pPr>
            <w:r>
              <w:rPr>
                <w:b/>
                <w:bCs/>
                <w:color w:val="9CA3AF"/>
                <w:sz w:val="20"/>
                <w:szCs w:val="20"/>
              </w:rPr>
              <w:t>—</w:t>
            </w:r>
          </w:p>
        </w:tc>
      </w:tr>
      <w:tr w:rsidR="002B4DBB" w14:paraId="6DA96A7B"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4B4D7B" w14:textId="77777777" w:rsidR="002B4DBB" w:rsidRDefault="00ED329C">
            <w:r>
              <w:rPr>
                <w:sz w:val="19"/>
                <w:szCs w:val="19"/>
              </w:rPr>
              <w:t>Record</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E856E1"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59BE7F"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EDCFED"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4E7D01"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1E7B44"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6B8266"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763A5A" w14:textId="77777777" w:rsidR="002B4DBB" w:rsidRDefault="00ED329C">
            <w:pPr>
              <w:jc w:val="center"/>
            </w:pPr>
            <w:r>
              <w:rPr>
                <w:b/>
                <w:bCs/>
                <w:color w:val="15803D"/>
                <w:sz w:val="20"/>
                <w:szCs w:val="20"/>
              </w:rPr>
              <w:t>✓</w:t>
            </w:r>
          </w:p>
        </w:tc>
      </w:tr>
      <w:tr w:rsidR="002B4DBB" w14:paraId="4823F15C"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66DE15" w14:textId="77777777" w:rsidR="002B4DBB" w:rsidRDefault="00ED329C">
            <w:r>
              <w:rPr>
                <w:sz w:val="19"/>
                <w:szCs w:val="19"/>
              </w:rPr>
              <w:t>Reports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628699"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D2738C"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A7A524"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772367"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9611A5"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2F97B8"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DC5133" w14:textId="77777777" w:rsidR="002B4DBB" w:rsidRDefault="00ED329C">
            <w:pPr>
              <w:jc w:val="center"/>
            </w:pPr>
            <w:r>
              <w:rPr>
                <w:b/>
                <w:bCs/>
                <w:color w:val="9CA3AF"/>
                <w:sz w:val="20"/>
                <w:szCs w:val="20"/>
              </w:rPr>
              <w:t>—</w:t>
            </w:r>
          </w:p>
        </w:tc>
      </w:tr>
      <w:tr w:rsidR="002B4DBB" w14:paraId="768101E6"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EF3C7A" w14:textId="77777777" w:rsidR="002B4DBB" w:rsidRDefault="00ED329C">
            <w:r>
              <w:rPr>
                <w:sz w:val="19"/>
                <w:szCs w:val="19"/>
              </w:rPr>
              <w:t>GST Bill</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EFD6EE"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1554A8"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5D95F5"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4ECB8A"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E370EF"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7047C9"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7E9E05" w14:textId="77777777" w:rsidR="002B4DBB" w:rsidRDefault="00ED329C">
            <w:pPr>
              <w:jc w:val="center"/>
            </w:pPr>
            <w:r>
              <w:rPr>
                <w:b/>
                <w:bCs/>
                <w:color w:val="15803D"/>
                <w:sz w:val="20"/>
                <w:szCs w:val="20"/>
              </w:rPr>
              <w:t>✓</w:t>
            </w:r>
          </w:p>
        </w:tc>
      </w:tr>
      <w:tr w:rsidR="002B4DBB" w14:paraId="78E0DFF7"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32DDD3" w14:textId="77777777" w:rsidR="002B4DBB" w:rsidRDefault="00ED329C">
            <w:r>
              <w:rPr>
                <w:sz w:val="19"/>
                <w:szCs w:val="19"/>
              </w:rPr>
              <w:t>Cash Book</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74B881"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D6DFF6"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5ADBED"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B3DABB"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DB0449"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4041E1"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2C3B04" w14:textId="77777777" w:rsidR="002B4DBB" w:rsidRDefault="00ED329C">
            <w:pPr>
              <w:jc w:val="center"/>
            </w:pPr>
            <w:r>
              <w:rPr>
                <w:b/>
                <w:bCs/>
                <w:color w:val="15803D"/>
                <w:sz w:val="20"/>
                <w:szCs w:val="20"/>
              </w:rPr>
              <w:t>✓</w:t>
            </w:r>
          </w:p>
        </w:tc>
      </w:tr>
      <w:tr w:rsidR="002B4DBB" w14:paraId="5234457B"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FD0CED" w14:textId="77777777" w:rsidR="002B4DBB" w:rsidRDefault="00ED329C">
            <w:r>
              <w:rPr>
                <w:sz w:val="19"/>
                <w:szCs w:val="19"/>
              </w:rPr>
              <w:t>Credit / Fee Dues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E5C63A"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F268A7"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A59061"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A0BE8C"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BAA427"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3834DA" w14:textId="77777777" w:rsidR="002B4DBB" w:rsidRDefault="00ED329C">
            <w:pPr>
              <w:jc w:val="center"/>
            </w:pPr>
            <w:r>
              <w:rPr>
                <w:sz w:val="19"/>
                <w:szCs w:val="19"/>
              </w:rPr>
              <w:t>Fee Dues</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504A03" w14:textId="77777777" w:rsidR="002B4DBB" w:rsidRDefault="00ED329C">
            <w:pPr>
              <w:jc w:val="center"/>
            </w:pPr>
            <w:r>
              <w:rPr>
                <w:b/>
                <w:bCs/>
                <w:color w:val="9CA3AF"/>
                <w:sz w:val="20"/>
                <w:szCs w:val="20"/>
              </w:rPr>
              <w:t>—</w:t>
            </w:r>
          </w:p>
        </w:tc>
      </w:tr>
      <w:tr w:rsidR="002B4DBB" w14:paraId="2B9FF9FD"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5A6B35" w14:textId="77777777" w:rsidR="002B4DBB" w:rsidRDefault="00ED329C">
            <w:r>
              <w:rPr>
                <w:sz w:val="19"/>
                <w:szCs w:val="19"/>
              </w:rPr>
              <w:t>Expiry Alerts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CF9CD5"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C06347"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AD9B12"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22DA2E"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18EBFA"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21CAC9"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6D493F" w14:textId="77777777" w:rsidR="002B4DBB" w:rsidRDefault="00ED329C">
            <w:pPr>
              <w:jc w:val="center"/>
            </w:pPr>
            <w:r>
              <w:rPr>
                <w:b/>
                <w:bCs/>
                <w:color w:val="9CA3AF"/>
                <w:sz w:val="20"/>
                <w:szCs w:val="20"/>
              </w:rPr>
              <w:t>—</w:t>
            </w:r>
          </w:p>
        </w:tc>
      </w:tr>
      <w:tr w:rsidR="002B4DBB" w14:paraId="1CE2E4A1"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461B61" w14:textId="77777777" w:rsidR="002B4DBB" w:rsidRDefault="00ED329C">
            <w:r>
              <w:rPr>
                <w:sz w:val="19"/>
                <w:szCs w:val="19"/>
              </w:rPr>
              <w:t>Repairs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95221F"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4AB67C"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4787DD"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341ACE"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F50B81"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C73652"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7BB530" w14:textId="77777777" w:rsidR="002B4DBB" w:rsidRDefault="00ED329C">
            <w:pPr>
              <w:jc w:val="center"/>
            </w:pPr>
            <w:r>
              <w:rPr>
                <w:b/>
                <w:bCs/>
                <w:color w:val="9CA3AF"/>
                <w:sz w:val="20"/>
                <w:szCs w:val="20"/>
              </w:rPr>
              <w:t>—</w:t>
            </w:r>
          </w:p>
        </w:tc>
      </w:tr>
      <w:tr w:rsidR="002B4DBB" w14:paraId="200AA5A3"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69C76F" w14:textId="77777777" w:rsidR="002B4DBB" w:rsidRDefault="00ED329C">
            <w:r>
              <w:rPr>
                <w:sz w:val="19"/>
                <w:szCs w:val="19"/>
              </w:rPr>
              <w:t>IMEI Lookup</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14CA16"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9982E2"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3F1096"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6C2753"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2D9D61"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FB6064"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ADA11E" w14:textId="77777777" w:rsidR="002B4DBB" w:rsidRDefault="00ED329C">
            <w:pPr>
              <w:jc w:val="center"/>
            </w:pPr>
            <w:r>
              <w:rPr>
                <w:b/>
                <w:bCs/>
                <w:color w:val="9CA3AF"/>
                <w:sz w:val="20"/>
                <w:szCs w:val="20"/>
              </w:rPr>
              <w:t>—</w:t>
            </w:r>
          </w:p>
        </w:tc>
      </w:tr>
      <w:tr w:rsidR="002B4DBB" w14:paraId="126C2648"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3812F5B" w14:textId="77777777" w:rsidR="002B4DBB" w:rsidRDefault="00ED329C">
            <w:r>
              <w:rPr>
                <w:sz w:val="19"/>
                <w:szCs w:val="19"/>
              </w:rPr>
              <w:t>Pets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029841"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97BDD8"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5AE535"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17DEA6"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C54937"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96A4B0"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38C861" w14:textId="77777777" w:rsidR="002B4DBB" w:rsidRDefault="00ED329C">
            <w:pPr>
              <w:jc w:val="center"/>
            </w:pPr>
            <w:r>
              <w:rPr>
                <w:b/>
                <w:bCs/>
                <w:color w:val="9CA3AF"/>
                <w:sz w:val="20"/>
                <w:szCs w:val="20"/>
              </w:rPr>
              <w:t>—</w:t>
            </w:r>
          </w:p>
        </w:tc>
      </w:tr>
      <w:tr w:rsidR="002B4DBB" w14:paraId="19B4599D"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054124" w14:textId="77777777" w:rsidR="002B4DBB" w:rsidRDefault="00ED329C">
            <w:r>
              <w:rPr>
                <w:sz w:val="19"/>
                <w:szCs w:val="19"/>
              </w:rPr>
              <w:t>Students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A0E9A2"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2FA061"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286960"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5F744D"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FD5B15"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9BF571"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23CE77" w14:textId="77777777" w:rsidR="002B4DBB" w:rsidRDefault="00ED329C">
            <w:pPr>
              <w:jc w:val="center"/>
            </w:pPr>
            <w:r>
              <w:rPr>
                <w:b/>
                <w:bCs/>
                <w:color w:val="9CA3AF"/>
                <w:sz w:val="20"/>
                <w:szCs w:val="20"/>
              </w:rPr>
              <w:t>—</w:t>
            </w:r>
          </w:p>
        </w:tc>
      </w:tr>
      <w:tr w:rsidR="002B4DBB" w14:paraId="3A34720B"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DEA039" w14:textId="77777777" w:rsidR="002B4DBB" w:rsidRDefault="00ED329C">
            <w:r>
              <w:rPr>
                <w:sz w:val="19"/>
                <w:szCs w:val="19"/>
              </w:rPr>
              <w:t>Trainers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B5696D"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9A2F58"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173E61"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C0C902"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EC2D49"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92485F"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EF5249" w14:textId="77777777" w:rsidR="002B4DBB" w:rsidRDefault="00ED329C">
            <w:pPr>
              <w:jc w:val="center"/>
            </w:pPr>
            <w:r>
              <w:rPr>
                <w:b/>
                <w:bCs/>
                <w:color w:val="9CA3AF"/>
                <w:sz w:val="20"/>
                <w:szCs w:val="20"/>
              </w:rPr>
              <w:t>—</w:t>
            </w:r>
          </w:p>
        </w:tc>
      </w:tr>
      <w:tr w:rsidR="002B4DBB" w14:paraId="4B9993EF"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07DA54" w14:textId="77777777" w:rsidR="002B4DBB" w:rsidRDefault="00ED329C">
            <w:r>
              <w:rPr>
                <w:sz w:val="19"/>
                <w:szCs w:val="19"/>
              </w:rPr>
              <w:t>Clients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4F8330"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688488"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B122CF"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912B08"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2C7E7D"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FD5E2B"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1292E2" w14:textId="77777777" w:rsidR="002B4DBB" w:rsidRDefault="00ED329C">
            <w:pPr>
              <w:jc w:val="center"/>
            </w:pPr>
            <w:r>
              <w:rPr>
                <w:b/>
                <w:bCs/>
                <w:color w:val="15803D"/>
                <w:sz w:val="20"/>
                <w:szCs w:val="20"/>
              </w:rPr>
              <w:t>✓</w:t>
            </w:r>
          </w:p>
        </w:tc>
      </w:tr>
      <w:tr w:rsidR="002B4DBB" w14:paraId="5547B373"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CD1BA1" w14:textId="77777777" w:rsidR="002B4DBB" w:rsidRDefault="00ED329C">
            <w:r>
              <w:rPr>
                <w:sz w:val="19"/>
                <w:szCs w:val="19"/>
              </w:rPr>
              <w:t>Milestones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A9C73B"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4CF0CF"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BF0EE4"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AB0491"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DAE9F2" w14:textId="77777777" w:rsidR="002B4DBB" w:rsidRDefault="00ED329C">
            <w:pPr>
              <w:jc w:val="center"/>
            </w:pPr>
            <w:r>
              <w:rPr>
                <w:b/>
                <w:bCs/>
                <w:color w:val="9CA3AF"/>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4DB665" w14:textId="77777777" w:rsidR="002B4DBB" w:rsidRDefault="00ED329C">
            <w:pPr>
              <w:jc w:val="center"/>
            </w:pPr>
            <w:r>
              <w:rPr>
                <w:b/>
                <w:bCs/>
                <w:color w:val="9CA3AF"/>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5AED1F" w14:textId="77777777" w:rsidR="002B4DBB" w:rsidRDefault="00ED329C">
            <w:pPr>
              <w:jc w:val="center"/>
            </w:pPr>
            <w:r>
              <w:rPr>
                <w:b/>
                <w:bCs/>
                <w:color w:val="15803D"/>
                <w:sz w:val="20"/>
                <w:szCs w:val="20"/>
              </w:rPr>
              <w:t>✓</w:t>
            </w:r>
          </w:p>
        </w:tc>
      </w:tr>
      <w:tr w:rsidR="002B4DBB" w14:paraId="7A9D810B" w14:textId="77777777">
        <w:tblPrEx>
          <w:tblCellMar>
            <w:top w:w="0" w:type="dxa"/>
            <w:bottom w:w="0" w:type="dxa"/>
          </w:tblCellMar>
        </w:tblPrEx>
        <w:trPr>
          <w:cantSplit/>
        </w:trPr>
        <w:tc>
          <w:tcPr>
            <w:tcW w:w="17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BC1FEA" w14:textId="77777777" w:rsidR="002B4DBB" w:rsidRDefault="00ED329C">
            <w:r>
              <w:rPr>
                <w:sz w:val="19"/>
                <w:szCs w:val="19"/>
              </w:rPr>
              <w:t>Subuser Records</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212561"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A3DE1E"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8D039D"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D041EE"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7DFB29" w14:textId="77777777" w:rsidR="002B4DBB" w:rsidRDefault="00ED329C">
            <w:pPr>
              <w:jc w:val="center"/>
            </w:pPr>
            <w:r>
              <w:rPr>
                <w:b/>
                <w:bCs/>
                <w:color w:val="15803D"/>
                <w:sz w:val="20"/>
                <w:szCs w:val="20"/>
              </w:rPr>
              <w:t>✓</w:t>
            </w:r>
          </w:p>
        </w:tc>
        <w:tc>
          <w:tcPr>
            <w:tcW w:w="11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1945F9" w14:textId="77777777" w:rsidR="002B4DBB" w:rsidRDefault="00ED329C">
            <w:pPr>
              <w:jc w:val="center"/>
            </w:pPr>
            <w:r>
              <w:rPr>
                <w:b/>
                <w:bCs/>
                <w:color w:val="15803D"/>
                <w:sz w:val="20"/>
                <w:szCs w:val="20"/>
              </w:rPr>
              <w:t>✓</w:t>
            </w:r>
          </w:p>
        </w:tc>
        <w:tc>
          <w:tcPr>
            <w:tcW w:w="112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9E3D2B" w14:textId="77777777" w:rsidR="002B4DBB" w:rsidRDefault="00ED329C">
            <w:pPr>
              <w:jc w:val="center"/>
            </w:pPr>
            <w:r>
              <w:rPr>
                <w:b/>
                <w:bCs/>
                <w:color w:val="15803D"/>
                <w:sz w:val="20"/>
                <w:szCs w:val="20"/>
              </w:rPr>
              <w:t>✓</w:t>
            </w:r>
          </w:p>
        </w:tc>
      </w:tr>
    </w:tbl>
    <w:p w14:paraId="076C8ED1" w14:textId="77777777" w:rsidR="002B4DBB" w:rsidRDefault="002B4DBB">
      <w:pPr>
        <w:spacing w:after="120"/>
      </w:pPr>
    </w:p>
    <w:p w14:paraId="6AAF994D" w14:textId="77777777" w:rsidR="002B4DBB" w:rsidRDefault="00ED329C">
      <w:pPr>
        <w:pStyle w:val="Heading2"/>
      </w:pPr>
      <w:bookmarkStart w:id="11" w:name="_Toc241488792"/>
      <w:r>
        <w:t>4.2 Features by industry</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070"/>
        <w:gridCol w:w="1070"/>
        <w:gridCol w:w="1070"/>
        <w:gridCol w:w="1070"/>
        <w:gridCol w:w="1070"/>
        <w:gridCol w:w="1070"/>
        <w:gridCol w:w="1077"/>
      </w:tblGrid>
      <w:tr w:rsidR="002B4DBB" w14:paraId="46261104" w14:textId="77777777">
        <w:tblPrEx>
          <w:tblCellMar>
            <w:top w:w="0" w:type="dxa"/>
            <w:bottom w:w="0" w:type="dxa"/>
          </w:tblCellMar>
        </w:tblPrEx>
        <w:trPr>
          <w:tblHeader/>
        </w:trPr>
        <w:tc>
          <w:tcPr>
            <w:tcW w:w="2141"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6D9913B5" w14:textId="77777777" w:rsidR="002B4DBB" w:rsidRDefault="00ED329C">
            <w:r>
              <w:rPr>
                <w:b/>
                <w:bCs/>
                <w:sz w:val="19"/>
                <w:szCs w:val="19"/>
              </w:rPr>
              <w:t>Feature</w:t>
            </w:r>
          </w:p>
        </w:tc>
        <w:tc>
          <w:tcPr>
            <w:tcW w:w="107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249606CF" w14:textId="77777777" w:rsidR="002B4DBB" w:rsidRDefault="00ED329C">
            <w:pPr>
              <w:jc w:val="center"/>
            </w:pPr>
            <w:r>
              <w:rPr>
                <w:b/>
                <w:bCs/>
                <w:sz w:val="19"/>
                <w:szCs w:val="19"/>
              </w:rPr>
              <w:t>Grocery</w:t>
            </w:r>
          </w:p>
        </w:tc>
        <w:tc>
          <w:tcPr>
            <w:tcW w:w="107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2A8FF703" w14:textId="77777777" w:rsidR="002B4DBB" w:rsidRDefault="00ED329C">
            <w:pPr>
              <w:jc w:val="center"/>
            </w:pPr>
            <w:r>
              <w:rPr>
                <w:b/>
                <w:bCs/>
                <w:sz w:val="19"/>
                <w:szCs w:val="19"/>
              </w:rPr>
              <w:t>Pharmacy</w:t>
            </w:r>
          </w:p>
        </w:tc>
        <w:tc>
          <w:tcPr>
            <w:tcW w:w="107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7003F053" w14:textId="77777777" w:rsidR="002B4DBB" w:rsidRDefault="00ED329C">
            <w:pPr>
              <w:jc w:val="center"/>
            </w:pPr>
            <w:r>
              <w:rPr>
                <w:b/>
                <w:bCs/>
                <w:sz w:val="19"/>
                <w:szCs w:val="19"/>
              </w:rPr>
              <w:t>Mobile</w:t>
            </w:r>
          </w:p>
        </w:tc>
        <w:tc>
          <w:tcPr>
            <w:tcW w:w="107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62278FDE" w14:textId="77777777" w:rsidR="002B4DBB" w:rsidRDefault="00ED329C">
            <w:pPr>
              <w:jc w:val="center"/>
            </w:pPr>
            <w:r>
              <w:rPr>
                <w:b/>
                <w:bCs/>
                <w:sz w:val="19"/>
                <w:szCs w:val="19"/>
              </w:rPr>
              <w:t>Clothing</w:t>
            </w:r>
          </w:p>
        </w:tc>
        <w:tc>
          <w:tcPr>
            <w:tcW w:w="107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22C73142" w14:textId="77777777" w:rsidR="002B4DBB" w:rsidRDefault="00ED329C">
            <w:pPr>
              <w:jc w:val="center"/>
            </w:pPr>
            <w:r>
              <w:rPr>
                <w:b/>
                <w:bCs/>
                <w:sz w:val="19"/>
                <w:szCs w:val="19"/>
              </w:rPr>
              <w:t>Pet Shop</w:t>
            </w:r>
          </w:p>
        </w:tc>
        <w:tc>
          <w:tcPr>
            <w:tcW w:w="107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4EB9833F" w14:textId="77777777" w:rsidR="002B4DBB" w:rsidRDefault="00ED329C">
            <w:pPr>
              <w:jc w:val="center"/>
            </w:pPr>
            <w:r>
              <w:rPr>
                <w:b/>
                <w:bCs/>
                <w:sz w:val="19"/>
                <w:szCs w:val="19"/>
              </w:rPr>
              <w:t>Academy</w:t>
            </w:r>
          </w:p>
        </w:tc>
        <w:tc>
          <w:tcPr>
            <w:tcW w:w="1077"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3DECF2A9" w14:textId="77777777" w:rsidR="002B4DBB" w:rsidRDefault="00ED329C">
            <w:pPr>
              <w:jc w:val="center"/>
            </w:pPr>
            <w:r>
              <w:rPr>
                <w:b/>
                <w:bCs/>
                <w:sz w:val="19"/>
                <w:szCs w:val="19"/>
              </w:rPr>
              <w:t>Software</w:t>
            </w:r>
          </w:p>
        </w:tc>
      </w:tr>
      <w:tr w:rsidR="002B4DBB" w14:paraId="34D6E163"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679534" w14:textId="77777777" w:rsidR="002B4DBB" w:rsidRDefault="00ED329C">
            <w:r>
              <w:rPr>
                <w:sz w:val="19"/>
                <w:szCs w:val="19"/>
              </w:rPr>
              <w:t>Barcode scanning at billing</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D3C20F"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C88EF1"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20970E"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4FD651"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DDC048"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2688B6" w14:textId="77777777" w:rsidR="002B4DBB" w:rsidRDefault="00ED329C">
            <w:pPr>
              <w:jc w:val="center"/>
            </w:pPr>
            <w:r>
              <w:rPr>
                <w:b/>
                <w:bCs/>
                <w:color w:val="9CA3AF"/>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578004" w14:textId="77777777" w:rsidR="002B4DBB" w:rsidRDefault="00ED329C">
            <w:pPr>
              <w:jc w:val="center"/>
            </w:pPr>
            <w:r>
              <w:rPr>
                <w:b/>
                <w:bCs/>
                <w:color w:val="9CA3AF"/>
                <w:sz w:val="20"/>
                <w:szCs w:val="20"/>
              </w:rPr>
              <w:t>—</w:t>
            </w:r>
          </w:p>
        </w:tc>
      </w:tr>
      <w:tr w:rsidR="002B4DBB" w14:paraId="1D599675"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9154D4" w14:textId="77777777" w:rsidR="002B4DBB" w:rsidRDefault="00ED329C">
            <w:r>
              <w:rPr>
                <w:sz w:val="19"/>
                <w:szCs w:val="19"/>
              </w:rPr>
              <w:t>Loyalty points</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7015E5"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04B39B"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6B0ABD"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87CECC"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C1555A8"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83D717" w14:textId="77777777" w:rsidR="002B4DBB" w:rsidRDefault="00ED329C">
            <w:pPr>
              <w:jc w:val="center"/>
            </w:pPr>
            <w:r>
              <w:rPr>
                <w:b/>
                <w:bCs/>
                <w:color w:val="9CA3AF"/>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DF44A6" w14:textId="77777777" w:rsidR="002B4DBB" w:rsidRDefault="00ED329C">
            <w:pPr>
              <w:jc w:val="center"/>
            </w:pPr>
            <w:r>
              <w:rPr>
                <w:b/>
                <w:bCs/>
                <w:color w:val="9CA3AF"/>
                <w:sz w:val="20"/>
                <w:szCs w:val="20"/>
              </w:rPr>
              <w:t>—</w:t>
            </w:r>
          </w:p>
        </w:tc>
      </w:tr>
      <w:tr w:rsidR="002B4DBB" w14:paraId="24CEB250"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EDCD9D" w14:textId="77777777" w:rsidR="002B4DBB" w:rsidRDefault="00ED329C">
            <w:r>
              <w:rPr>
                <w:sz w:val="19"/>
                <w:szCs w:val="19"/>
              </w:rPr>
              <w:t>Customer wallet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F5C1FA"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1F414E"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190AA0"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B98C4B"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47EFDD"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C9CA3A" w14:textId="77777777" w:rsidR="002B4DBB" w:rsidRDefault="00ED329C">
            <w:pPr>
              <w:jc w:val="center"/>
            </w:pPr>
            <w:r>
              <w:rPr>
                <w:b/>
                <w:bCs/>
                <w:color w:val="9CA3AF"/>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5FDDDA" w14:textId="77777777" w:rsidR="002B4DBB" w:rsidRDefault="00ED329C">
            <w:pPr>
              <w:jc w:val="center"/>
            </w:pPr>
            <w:r>
              <w:rPr>
                <w:b/>
                <w:bCs/>
                <w:color w:val="9CA3AF"/>
                <w:sz w:val="20"/>
                <w:szCs w:val="20"/>
              </w:rPr>
              <w:t>—</w:t>
            </w:r>
          </w:p>
        </w:tc>
      </w:tr>
      <w:tr w:rsidR="002B4DBB" w14:paraId="05922F27"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9B70CB" w14:textId="77777777" w:rsidR="002B4DBB" w:rsidRDefault="00ED329C">
            <w:r>
              <w:rPr>
                <w:sz w:val="19"/>
                <w:szCs w:val="19"/>
              </w:rPr>
              <w:t>Stock quantity tracking</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E42EB64"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4D5EC1"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38DCAA"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765BB1"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A891E7"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F24DD2" w14:textId="77777777" w:rsidR="002B4DBB" w:rsidRDefault="00ED329C">
            <w:pPr>
              <w:jc w:val="center"/>
            </w:pPr>
            <w:r>
              <w:rPr>
                <w:sz w:val="19"/>
                <w:szCs w:val="19"/>
              </w:rPr>
              <w:t>Seats</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A03159" w14:textId="77777777" w:rsidR="002B4DBB" w:rsidRDefault="00ED329C">
            <w:pPr>
              <w:jc w:val="center"/>
            </w:pPr>
            <w:r>
              <w:rPr>
                <w:b/>
                <w:bCs/>
                <w:color w:val="9CA3AF"/>
                <w:sz w:val="20"/>
                <w:szCs w:val="20"/>
              </w:rPr>
              <w:t>—</w:t>
            </w:r>
          </w:p>
        </w:tc>
      </w:tr>
      <w:tr w:rsidR="002B4DBB" w14:paraId="41049FDB"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279C8B" w14:textId="77777777" w:rsidR="002B4DBB" w:rsidRDefault="00ED329C">
            <w:r>
              <w:rPr>
                <w:sz w:val="19"/>
                <w:szCs w:val="19"/>
              </w:rPr>
              <w:t>Batch &amp; expiry dates</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AD753D"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77587D"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8A7726"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09A813"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81AE61"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0B920A" w14:textId="77777777" w:rsidR="002B4DBB" w:rsidRDefault="00ED329C">
            <w:pPr>
              <w:jc w:val="center"/>
            </w:pPr>
            <w:r>
              <w:rPr>
                <w:b/>
                <w:bCs/>
                <w:color w:val="9CA3AF"/>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EE3219" w14:textId="77777777" w:rsidR="002B4DBB" w:rsidRDefault="00ED329C">
            <w:pPr>
              <w:jc w:val="center"/>
            </w:pPr>
            <w:r>
              <w:rPr>
                <w:b/>
                <w:bCs/>
                <w:color w:val="9CA3AF"/>
                <w:sz w:val="20"/>
                <w:szCs w:val="20"/>
              </w:rPr>
              <w:t>—</w:t>
            </w:r>
          </w:p>
        </w:tc>
      </w:tr>
      <w:tr w:rsidR="002B4DBB" w14:paraId="571873D3"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7565EE" w14:textId="77777777" w:rsidR="002B4DBB" w:rsidRDefault="00ED329C">
            <w:r>
              <w:rPr>
                <w:sz w:val="19"/>
                <w:szCs w:val="19"/>
              </w:rPr>
              <w:t>IMEI / serial numbers</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D43F57"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8ECB52"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1AACAD"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5F6947"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568928"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D89E7F" w14:textId="77777777" w:rsidR="002B4DBB" w:rsidRDefault="00ED329C">
            <w:pPr>
              <w:jc w:val="center"/>
            </w:pPr>
            <w:r>
              <w:rPr>
                <w:b/>
                <w:bCs/>
                <w:color w:val="9CA3AF"/>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45353F" w14:textId="77777777" w:rsidR="002B4DBB" w:rsidRDefault="00ED329C">
            <w:pPr>
              <w:jc w:val="center"/>
            </w:pPr>
            <w:r>
              <w:rPr>
                <w:b/>
                <w:bCs/>
                <w:color w:val="9CA3AF"/>
                <w:sz w:val="20"/>
                <w:szCs w:val="20"/>
              </w:rPr>
              <w:t>—</w:t>
            </w:r>
          </w:p>
        </w:tc>
      </w:tr>
      <w:tr w:rsidR="002B4DBB" w14:paraId="32AA6372"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20397F" w14:textId="77777777" w:rsidR="002B4DBB" w:rsidRDefault="00ED329C">
            <w:r>
              <w:rPr>
                <w:sz w:val="19"/>
                <w:szCs w:val="19"/>
              </w:rPr>
              <w:t>Sizes (variants)</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4AAC41"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BF21C3"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7F221D"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4C7824"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A9F378"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EDF5C5" w14:textId="77777777" w:rsidR="002B4DBB" w:rsidRDefault="00ED329C">
            <w:pPr>
              <w:jc w:val="center"/>
            </w:pPr>
            <w:r>
              <w:rPr>
                <w:b/>
                <w:bCs/>
                <w:color w:val="9CA3AF"/>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FA62BB" w14:textId="77777777" w:rsidR="002B4DBB" w:rsidRDefault="00ED329C">
            <w:pPr>
              <w:jc w:val="center"/>
            </w:pPr>
            <w:r>
              <w:rPr>
                <w:b/>
                <w:bCs/>
                <w:color w:val="9CA3AF"/>
                <w:sz w:val="20"/>
                <w:szCs w:val="20"/>
              </w:rPr>
              <w:t>—</w:t>
            </w:r>
          </w:p>
        </w:tc>
      </w:tr>
      <w:tr w:rsidR="002B4DBB" w14:paraId="0BCF54B0"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B5D924" w14:textId="77777777" w:rsidR="002B4DBB" w:rsidRDefault="00ED329C">
            <w:r>
              <w:rPr>
                <w:sz w:val="19"/>
                <w:szCs w:val="19"/>
              </w:rPr>
              <w:t>Sale on credit (dues)</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5813EB"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00F00B"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05AF64"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263731"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201E8D"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40F990" w14:textId="77777777" w:rsidR="002B4DBB" w:rsidRDefault="00ED329C">
            <w:pPr>
              <w:jc w:val="center"/>
            </w:pPr>
            <w:r>
              <w:rPr>
                <w:b/>
                <w:bCs/>
                <w:color w:val="15803D"/>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B2EA33" w14:textId="77777777" w:rsidR="002B4DBB" w:rsidRDefault="00ED329C">
            <w:pPr>
              <w:jc w:val="center"/>
            </w:pPr>
            <w:r>
              <w:rPr>
                <w:b/>
                <w:bCs/>
                <w:color w:val="9CA3AF"/>
                <w:sz w:val="20"/>
                <w:szCs w:val="20"/>
              </w:rPr>
              <w:t>—</w:t>
            </w:r>
          </w:p>
        </w:tc>
      </w:tr>
      <w:tr w:rsidR="002B4DBB" w14:paraId="122FFD32"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F09338" w14:textId="77777777" w:rsidR="002B4DBB" w:rsidRDefault="00ED329C">
            <w:r>
              <w:rPr>
                <w:sz w:val="19"/>
                <w:szCs w:val="19"/>
              </w:rPr>
              <w:t>Instalment (term) payments</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4C966C"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338739"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D77551"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BC7592"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F75761" w14:textId="77777777" w:rsidR="002B4DBB" w:rsidRDefault="00ED329C">
            <w:pPr>
              <w:jc w:val="center"/>
            </w:pPr>
            <w:r>
              <w:rPr>
                <w:b/>
                <w:bCs/>
                <w:color w:val="9CA3AF"/>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DFE919" w14:textId="77777777" w:rsidR="002B4DBB" w:rsidRDefault="00ED329C">
            <w:pPr>
              <w:jc w:val="center"/>
            </w:pPr>
            <w:r>
              <w:rPr>
                <w:b/>
                <w:bCs/>
                <w:color w:val="15803D"/>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FE3B25" w14:textId="77777777" w:rsidR="002B4DBB" w:rsidRDefault="00ED329C">
            <w:pPr>
              <w:jc w:val="center"/>
            </w:pPr>
            <w:r>
              <w:rPr>
                <w:b/>
                <w:bCs/>
                <w:color w:val="9CA3AF"/>
                <w:sz w:val="20"/>
                <w:szCs w:val="20"/>
              </w:rPr>
              <w:t>—</w:t>
            </w:r>
          </w:p>
        </w:tc>
      </w:tr>
      <w:tr w:rsidR="002B4DBB" w14:paraId="65C2BD34" w14:textId="77777777">
        <w:tblPrEx>
          <w:tblCellMar>
            <w:top w:w="0" w:type="dxa"/>
            <w:bottom w:w="0" w:type="dxa"/>
          </w:tblCellMar>
        </w:tblPrEx>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11194A" w14:textId="77777777" w:rsidR="002B4DBB" w:rsidRDefault="00ED329C">
            <w:r>
              <w:rPr>
                <w:sz w:val="19"/>
                <w:szCs w:val="19"/>
              </w:rPr>
              <w:t>GST invoices</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041993"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56199B"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213D27"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33E5F2"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095A84" w14:textId="77777777" w:rsidR="002B4DBB" w:rsidRDefault="00ED329C">
            <w:pPr>
              <w:jc w:val="center"/>
            </w:pPr>
            <w:r>
              <w:rPr>
                <w:b/>
                <w:bCs/>
                <w:color w:val="15803D"/>
                <w:sz w:val="20"/>
                <w:szCs w:val="20"/>
              </w:rPr>
              <w:t>✓</w:t>
            </w:r>
          </w:p>
        </w:tc>
        <w:tc>
          <w:tcPr>
            <w:tcW w:w="107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E25F7B" w14:textId="77777777" w:rsidR="002B4DBB" w:rsidRDefault="00ED329C">
            <w:pPr>
              <w:jc w:val="center"/>
            </w:pPr>
            <w:r>
              <w:rPr>
                <w:b/>
                <w:bCs/>
                <w:color w:val="15803D"/>
                <w:sz w:val="20"/>
                <w:szCs w:val="20"/>
              </w:rPr>
              <w:t>✓</w:t>
            </w:r>
          </w:p>
        </w:tc>
        <w:tc>
          <w:tcPr>
            <w:tcW w:w="107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75D03D" w14:textId="77777777" w:rsidR="002B4DBB" w:rsidRDefault="00ED329C">
            <w:pPr>
              <w:jc w:val="center"/>
            </w:pPr>
            <w:r>
              <w:rPr>
                <w:b/>
                <w:bCs/>
                <w:color w:val="15803D"/>
                <w:sz w:val="20"/>
                <w:szCs w:val="20"/>
              </w:rPr>
              <w:t>✓</w:t>
            </w:r>
          </w:p>
        </w:tc>
      </w:tr>
    </w:tbl>
    <w:p w14:paraId="7AE15645" w14:textId="77777777" w:rsidR="002B4DBB" w:rsidRDefault="002B4DBB">
      <w:pPr>
        <w:spacing w:after="120"/>
      </w:pPr>
    </w:p>
    <w:p w14:paraId="31B781DD" w14:textId="77777777" w:rsidR="002B4DBB" w:rsidRDefault="00ED329C">
      <w:pPr>
        <w:pStyle w:val="Heading2"/>
      </w:pPr>
      <w:bookmarkStart w:id="12" w:name="_Toc241488793"/>
      <w:r>
        <w:t>4.3 Words the app uses for your industry</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2B4DBB" w14:paraId="7060211D" w14:textId="77777777">
        <w:tblPrEx>
          <w:tblCellMar>
            <w:top w:w="0" w:type="dxa"/>
            <w:bottom w:w="0" w:type="dxa"/>
          </w:tblCellMar>
        </w:tblPrEx>
        <w:trPr>
          <w:tblHeader/>
        </w:trPr>
        <w:tc>
          <w:tcPr>
            <w:tcW w:w="2409"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67FDCB3B" w14:textId="77777777" w:rsidR="002B4DBB" w:rsidRDefault="00ED329C">
            <w:r>
              <w:rPr>
                <w:b/>
                <w:bCs/>
                <w:sz w:val="19"/>
                <w:szCs w:val="19"/>
              </w:rPr>
              <w:t>Industry</w:t>
            </w:r>
          </w:p>
        </w:tc>
        <w:tc>
          <w:tcPr>
            <w:tcW w:w="2409"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0E6A8F5F" w14:textId="77777777" w:rsidR="002B4DBB" w:rsidRDefault="00ED329C">
            <w:r>
              <w:rPr>
                <w:b/>
                <w:bCs/>
                <w:sz w:val="19"/>
                <w:szCs w:val="19"/>
              </w:rPr>
              <w:t>Your buyers are called</w:t>
            </w:r>
          </w:p>
        </w:tc>
        <w:tc>
          <w:tcPr>
            <w:tcW w:w="2409"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290AE96F" w14:textId="77777777" w:rsidR="002B4DBB" w:rsidRDefault="00ED329C">
            <w:r>
              <w:rPr>
                <w:b/>
                <w:bCs/>
                <w:sz w:val="19"/>
                <w:szCs w:val="19"/>
              </w:rPr>
              <w:t>What you sell is called</w:t>
            </w:r>
          </w:p>
        </w:tc>
        <w:tc>
          <w:tcPr>
            <w:tcW w:w="2411"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22AA0A76" w14:textId="77777777" w:rsidR="002B4DBB" w:rsidRDefault="00ED329C">
            <w:r>
              <w:rPr>
                <w:b/>
                <w:bCs/>
                <w:sz w:val="19"/>
                <w:szCs w:val="19"/>
              </w:rPr>
              <w:t>Stock screen is called</w:t>
            </w:r>
          </w:p>
        </w:tc>
      </w:tr>
      <w:tr w:rsidR="002B4DBB" w14:paraId="553D96F4" w14:textId="77777777">
        <w:tblPrEx>
          <w:tblCellMar>
            <w:top w:w="0" w:type="dxa"/>
            <w:bottom w:w="0" w:type="dxa"/>
          </w:tblCellMar>
        </w:tblPrEx>
        <w:trPr>
          <w:cantSplit/>
        </w:trPr>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E343FB" w14:textId="77777777" w:rsidR="002B4DBB" w:rsidRDefault="00ED329C">
            <w:r>
              <w:rPr>
                <w:sz w:val="19"/>
                <w:szCs w:val="19"/>
              </w:rPr>
              <w:t>Retail industries</w:t>
            </w:r>
          </w:p>
        </w:tc>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3B3C422" w14:textId="77777777" w:rsidR="002B4DBB" w:rsidRDefault="00ED329C">
            <w:r>
              <w:rPr>
                <w:sz w:val="19"/>
                <w:szCs w:val="19"/>
              </w:rPr>
              <w:t>Customers</w:t>
            </w:r>
          </w:p>
        </w:tc>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781EEC" w14:textId="77777777" w:rsidR="002B4DBB" w:rsidRDefault="00ED329C">
            <w:r>
              <w:rPr>
                <w:sz w:val="19"/>
                <w:szCs w:val="19"/>
              </w:rPr>
              <w:t>Products</w:t>
            </w:r>
          </w:p>
        </w:tc>
        <w:tc>
          <w:tcPr>
            <w:tcW w:w="241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472404" w14:textId="77777777" w:rsidR="002B4DBB" w:rsidRDefault="00ED329C">
            <w:r>
              <w:rPr>
                <w:sz w:val="19"/>
                <w:szCs w:val="19"/>
              </w:rPr>
              <w:t>Inventory</w:t>
            </w:r>
          </w:p>
        </w:tc>
      </w:tr>
      <w:tr w:rsidR="002B4DBB" w14:paraId="1223E8E3" w14:textId="77777777">
        <w:tblPrEx>
          <w:tblCellMar>
            <w:top w:w="0" w:type="dxa"/>
            <w:bottom w:w="0" w:type="dxa"/>
          </w:tblCellMar>
        </w:tblPrEx>
        <w:trPr>
          <w:cantSplit/>
        </w:trPr>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D4DEE4" w14:textId="77777777" w:rsidR="002B4DBB" w:rsidRDefault="00ED329C">
            <w:r>
              <w:rPr>
                <w:sz w:val="19"/>
                <w:szCs w:val="19"/>
              </w:rPr>
              <w:t>Academy</w:t>
            </w:r>
          </w:p>
        </w:tc>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7798E9" w14:textId="77777777" w:rsidR="002B4DBB" w:rsidRDefault="00ED329C">
            <w:r>
              <w:rPr>
                <w:sz w:val="19"/>
                <w:szCs w:val="19"/>
              </w:rPr>
              <w:t>Students</w:t>
            </w:r>
          </w:p>
        </w:tc>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31F271" w14:textId="77777777" w:rsidR="002B4DBB" w:rsidRDefault="00ED329C">
            <w:r>
              <w:rPr>
                <w:sz w:val="19"/>
                <w:szCs w:val="19"/>
              </w:rPr>
              <w:t>Courses</w:t>
            </w:r>
          </w:p>
        </w:tc>
        <w:tc>
          <w:tcPr>
            <w:tcW w:w="241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2EC40C" w14:textId="77777777" w:rsidR="002B4DBB" w:rsidRDefault="00ED329C">
            <w:r>
              <w:rPr>
                <w:sz w:val="19"/>
                <w:szCs w:val="19"/>
              </w:rPr>
              <w:t>Courses</w:t>
            </w:r>
          </w:p>
        </w:tc>
      </w:tr>
      <w:tr w:rsidR="002B4DBB" w14:paraId="33607B40" w14:textId="77777777">
        <w:tblPrEx>
          <w:tblCellMar>
            <w:top w:w="0" w:type="dxa"/>
            <w:bottom w:w="0" w:type="dxa"/>
          </w:tblCellMar>
        </w:tblPrEx>
        <w:trPr>
          <w:cantSplit/>
        </w:trPr>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AA0EEE" w14:textId="77777777" w:rsidR="002B4DBB" w:rsidRDefault="00ED329C">
            <w:r>
              <w:rPr>
                <w:sz w:val="19"/>
                <w:szCs w:val="19"/>
              </w:rPr>
              <w:t>Software Development</w:t>
            </w:r>
          </w:p>
        </w:tc>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0B785C" w14:textId="77777777" w:rsidR="002B4DBB" w:rsidRDefault="00ED329C">
            <w:r>
              <w:rPr>
                <w:sz w:val="19"/>
                <w:szCs w:val="19"/>
              </w:rPr>
              <w:t>Clients</w:t>
            </w:r>
          </w:p>
        </w:tc>
        <w:tc>
          <w:tcPr>
            <w:tcW w:w="24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15283A" w14:textId="77777777" w:rsidR="002B4DBB" w:rsidRDefault="00ED329C">
            <w:r>
              <w:rPr>
                <w:sz w:val="19"/>
                <w:szCs w:val="19"/>
              </w:rPr>
              <w:t>Services</w:t>
            </w:r>
          </w:p>
        </w:tc>
        <w:tc>
          <w:tcPr>
            <w:tcW w:w="241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B52BDD" w14:textId="77777777" w:rsidR="002B4DBB" w:rsidRDefault="00ED329C">
            <w:r>
              <w:rPr>
                <w:sz w:val="19"/>
                <w:szCs w:val="19"/>
              </w:rPr>
              <w:t>Service</w:t>
            </w:r>
          </w:p>
        </w:tc>
      </w:tr>
    </w:tbl>
    <w:p w14:paraId="17652869" w14:textId="77777777" w:rsidR="002B4DBB" w:rsidRDefault="002B4DBB">
      <w:pPr>
        <w:spacing w:after="120"/>
      </w:pPr>
    </w:p>
    <w:p w14:paraId="1ECBF5AD" w14:textId="77777777" w:rsidR="002B4DBB" w:rsidRDefault="00ED329C">
      <w:pPr>
        <w:pStyle w:val="Heading1"/>
        <w:pageBreakBefore/>
      </w:pPr>
      <w:bookmarkStart w:id="13" w:name="_Toc241488794"/>
      <w:r>
        <w:t>5. Everyday Features</w:t>
      </w:r>
      <w:bookmarkEnd w:id="13"/>
    </w:p>
    <w:p w14:paraId="119CA3CD" w14:textId="77777777" w:rsidR="002B4DBB" w:rsidRDefault="00ED329C">
      <w:pPr>
        <w:spacing w:after="120" w:line="290" w:lineRule="auto"/>
      </w:pPr>
      <w:r>
        <w:t>This chapter explains the screens every business uses. The pictures show a grocery store; other industries look the same unless noted in chapter 6.</w:t>
      </w:r>
    </w:p>
    <w:p w14:paraId="41449A8F" w14:textId="77777777" w:rsidR="002B4DBB" w:rsidRDefault="00ED329C">
      <w:pPr>
        <w:pStyle w:val="Heading2"/>
      </w:pPr>
      <w:bookmarkStart w:id="14" w:name="_Toc241488795"/>
      <w:r>
        <w:t>5.1 Inventory — your products and stock</w:t>
      </w:r>
      <w:bookmarkEnd w:id="14"/>
    </w:p>
    <w:p w14:paraId="7FEA246E" w14:textId="77777777" w:rsidR="002B4DBB" w:rsidRDefault="00ED329C">
      <w:pPr>
        <w:spacing w:after="120" w:line="290" w:lineRule="auto"/>
      </w:pPr>
      <w:r>
        <w:rPr>
          <w:b/>
          <w:bCs/>
        </w:rPr>
        <w:t>Inventory</w:t>
      </w:r>
      <w:r>
        <w:t xml:space="preserve"> lists everything you sell with its SKU, category, value, GST, quantity and status (</w:t>
      </w:r>
      <w:r>
        <w:rPr>
          <w:b/>
          <w:bCs/>
        </w:rPr>
        <w:t>In Stock</w:t>
      </w:r>
      <w:r>
        <w:t xml:space="preserve">, </w:t>
      </w:r>
      <w:r>
        <w:rPr>
          <w:b/>
          <w:bCs/>
        </w:rPr>
        <w:t>Low Stock</w:t>
      </w:r>
      <w:r>
        <w:t xml:space="preserve">, </w:t>
      </w:r>
      <w:r>
        <w:rPr>
          <w:b/>
          <w:bCs/>
        </w:rPr>
        <w:t>Out of Stock</w:t>
      </w:r>
      <w:r>
        <w:t>). The cards at the top show total items, total quantity, inventory value and how many items are low or out of stock.</w:t>
      </w:r>
    </w:p>
    <w:p w14:paraId="548490E9" w14:textId="77777777" w:rsidR="002B4DBB" w:rsidRDefault="00ED329C">
      <w:pPr>
        <w:pStyle w:val="ListParagraph"/>
        <w:numPr>
          <w:ilvl w:val="0"/>
          <w:numId w:val="2"/>
        </w:numPr>
        <w:spacing w:after="60" w:line="280" w:lineRule="auto"/>
      </w:pPr>
      <w:r>
        <w:t>Search by name, SKU, category or batch, and filter by category or status.</w:t>
      </w:r>
    </w:p>
    <w:p w14:paraId="7CB82BB5" w14:textId="77777777" w:rsidR="002B4DBB" w:rsidRDefault="00ED329C">
      <w:pPr>
        <w:pStyle w:val="ListParagraph"/>
        <w:numPr>
          <w:ilvl w:val="0"/>
          <w:numId w:val="2"/>
        </w:numPr>
        <w:spacing w:after="60" w:line="280" w:lineRule="auto"/>
      </w:pPr>
      <w:r>
        <w:t xml:space="preserve">Use the icons on each row to </w:t>
      </w:r>
      <w:r>
        <w:rPr>
          <w:b/>
          <w:bCs/>
        </w:rPr>
        <w:t>view</w:t>
      </w:r>
      <w:r>
        <w:t xml:space="preserve">, </w:t>
      </w:r>
      <w:r>
        <w:rPr>
          <w:b/>
          <w:bCs/>
        </w:rPr>
        <w:t>edit</w:t>
      </w:r>
      <w:r>
        <w:t xml:space="preserve"> or </w:t>
      </w:r>
      <w:r>
        <w:rPr>
          <w:b/>
          <w:bCs/>
        </w:rPr>
        <w:t>add stock</w:t>
      </w:r>
      <w:r>
        <w:t>.</w:t>
      </w:r>
    </w:p>
    <w:p w14:paraId="4071C2A1" w14:textId="77777777" w:rsidR="002B4DBB" w:rsidRDefault="00ED329C">
      <w:pPr>
        <w:pStyle w:val="ListParagraph"/>
        <w:numPr>
          <w:ilvl w:val="0"/>
          <w:numId w:val="2"/>
        </w:numPr>
        <w:spacing w:after="60" w:line="280" w:lineRule="auto"/>
      </w:pPr>
      <w:r>
        <w:rPr>
          <w:b/>
          <w:bCs/>
        </w:rPr>
        <w:t>Add Supplier</w:t>
      </w:r>
      <w:r>
        <w:t xml:space="preserve"> saves your supplier contacts.</w:t>
      </w:r>
    </w:p>
    <w:p w14:paraId="67446856" w14:textId="77777777" w:rsidR="002B4DBB" w:rsidRDefault="00ED329C">
      <w:pPr>
        <w:keepNext/>
        <w:spacing w:before="120" w:after="40"/>
        <w:jc w:val="center"/>
      </w:pPr>
      <w:r>
        <w:rPr>
          <w:noProof/>
        </w:rPr>
        <w:drawing>
          <wp:inline distT="0" distB="0" distL="0" distR="0" wp14:anchorId="40615629" wp14:editId="7133386C">
            <wp:extent cx="6096000" cy="3638550"/>
            <wp:effectExtent l="0" t="0" r="0" b="0"/>
            <wp:docPr id="7" name="g_inventory" descr="Inventory with stock status and value" title="Inventory with stock status an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638550"/>
                    </a:xfrm>
                    <a:prstGeom prst="rect">
                      <a:avLst/>
                    </a:prstGeom>
                  </pic:spPr>
                </pic:pic>
              </a:graphicData>
            </a:graphic>
          </wp:inline>
        </w:drawing>
      </w:r>
    </w:p>
    <w:p w14:paraId="4663A0E1" w14:textId="77777777" w:rsidR="002B4DBB" w:rsidRDefault="00ED329C">
      <w:pPr>
        <w:spacing w:after="200"/>
        <w:jc w:val="center"/>
      </w:pPr>
      <w:r>
        <w:rPr>
          <w:i/>
          <w:iCs/>
          <w:color w:val="6B7280"/>
          <w:sz w:val="18"/>
          <w:szCs w:val="18"/>
        </w:rPr>
        <w:t>Figure 7: Inventory with stock status and value</w:t>
      </w:r>
    </w:p>
    <w:p w14:paraId="771FB851" w14:textId="77777777" w:rsidR="002B4DBB" w:rsidRDefault="00ED329C">
      <w:pPr>
        <w:pStyle w:val="Heading3"/>
      </w:pPr>
      <w:r>
        <w:t>Adding a product</w:t>
      </w:r>
    </w:p>
    <w:p w14:paraId="16EF00CD" w14:textId="77777777" w:rsidR="002B4DBB" w:rsidRDefault="00ED329C">
      <w:pPr>
        <w:pStyle w:val="ListParagraph"/>
        <w:numPr>
          <w:ilvl w:val="0"/>
          <w:numId w:val="5"/>
        </w:numPr>
        <w:spacing w:after="60" w:line="280" w:lineRule="auto"/>
      </w:pPr>
      <w:r>
        <w:t xml:space="preserve">Click </w:t>
      </w:r>
      <w:r>
        <w:rPr>
          <w:b/>
          <w:bCs/>
        </w:rPr>
        <w:t>Add Product</w:t>
      </w:r>
      <w:r>
        <w:t>. A barcode number is created for you automatically (you can type your own).</w:t>
      </w:r>
    </w:p>
    <w:p w14:paraId="69FE783C" w14:textId="77777777" w:rsidR="002B4DBB" w:rsidRDefault="00ED329C">
      <w:pPr>
        <w:pStyle w:val="ListParagraph"/>
        <w:numPr>
          <w:ilvl w:val="0"/>
          <w:numId w:val="5"/>
        </w:numPr>
        <w:spacing w:after="60" w:line="280" w:lineRule="auto"/>
      </w:pPr>
      <w:r>
        <w:rPr>
          <w:b/>
          <w:bCs/>
        </w:rPr>
        <w:t>Purchase Details</w:t>
      </w:r>
      <w:r>
        <w:t xml:space="preserve"> tab: category, product name, brand, SKU, supplier, purchase price, purchase GST %, quantity, purchase date, unit and </w:t>
      </w:r>
      <w:r>
        <w:rPr>
          <w:b/>
          <w:bCs/>
        </w:rPr>
        <w:t>reorder level</w:t>
      </w:r>
      <w:r>
        <w:t xml:space="preserve"> (the quantity at which you want a low-stock warning).</w:t>
      </w:r>
    </w:p>
    <w:p w14:paraId="625785BD" w14:textId="77777777" w:rsidR="002B4DBB" w:rsidRDefault="00ED329C">
      <w:pPr>
        <w:pStyle w:val="ListParagraph"/>
        <w:numPr>
          <w:ilvl w:val="0"/>
          <w:numId w:val="5"/>
        </w:numPr>
        <w:spacing w:after="60" w:line="280" w:lineRule="auto"/>
      </w:pPr>
      <w:r>
        <w:rPr>
          <w:b/>
          <w:bCs/>
        </w:rPr>
        <w:t>Sales Details</w:t>
      </w:r>
      <w:r>
        <w:t xml:space="preserve"> tab: selling price and sales GST %. The GST amount and total are calculated for you.</w:t>
      </w:r>
    </w:p>
    <w:p w14:paraId="52B28BBC" w14:textId="77777777" w:rsidR="002B4DBB" w:rsidRDefault="00ED329C">
      <w:pPr>
        <w:pStyle w:val="ListParagraph"/>
        <w:numPr>
          <w:ilvl w:val="0"/>
          <w:numId w:val="5"/>
        </w:numPr>
        <w:spacing w:after="60" w:line="280" w:lineRule="auto"/>
      </w:pPr>
      <w:r>
        <w:t xml:space="preserve">Click </w:t>
      </w:r>
      <w:r>
        <w:rPr>
          <w:b/>
          <w:bCs/>
        </w:rPr>
        <w:t>Save</w:t>
      </w:r>
      <w:r>
        <w:t>. The product appears in Inventory, POS Billing and Barcodes.</w:t>
      </w:r>
    </w:p>
    <w:p w14:paraId="26A7909A" w14:textId="77777777" w:rsidR="002B4DBB" w:rsidRDefault="00ED329C">
      <w:pPr>
        <w:keepNext/>
        <w:spacing w:before="120" w:after="40"/>
        <w:jc w:val="center"/>
      </w:pPr>
      <w:r>
        <w:rPr>
          <w:noProof/>
        </w:rPr>
        <w:drawing>
          <wp:inline distT="0" distB="0" distL="0" distR="0" wp14:anchorId="55086A70" wp14:editId="3EE83769">
            <wp:extent cx="6096000" cy="3638550"/>
            <wp:effectExtent l="0" t="0" r="0" b="0"/>
            <wp:docPr id="8" name="g_addproduct" descr="Add New Product — Purchase and Sales details" title="Add New Product — Purchase and Sale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638550"/>
                    </a:xfrm>
                    <a:prstGeom prst="rect">
                      <a:avLst/>
                    </a:prstGeom>
                  </pic:spPr>
                </pic:pic>
              </a:graphicData>
            </a:graphic>
          </wp:inline>
        </w:drawing>
      </w:r>
    </w:p>
    <w:p w14:paraId="05632D9B" w14:textId="77777777" w:rsidR="002B4DBB" w:rsidRDefault="00ED329C">
      <w:pPr>
        <w:spacing w:after="200"/>
        <w:jc w:val="center"/>
      </w:pPr>
      <w:r>
        <w:rPr>
          <w:i/>
          <w:iCs/>
          <w:color w:val="6B7280"/>
          <w:sz w:val="18"/>
          <w:szCs w:val="18"/>
        </w:rPr>
        <w:t>Figure 8: Add New Product — Purchase and Sales details</w:t>
      </w:r>
    </w:p>
    <w:p w14:paraId="48D935A0" w14:textId="77777777" w:rsidR="002B4DBB" w:rsidRDefault="00ED329C">
      <w:pPr>
        <w:pBdr>
          <w:left w:val="single" w:sz="24" w:space="8" w:color="059669"/>
        </w:pBdr>
        <w:shd w:val="clear" w:color="auto" w:fill="ECFDF5"/>
        <w:spacing w:before="120" w:after="180" w:line="280" w:lineRule="auto"/>
        <w:ind w:left="200" w:right="120"/>
      </w:pPr>
      <w:r>
        <w:rPr>
          <w:b/>
          <w:bCs/>
          <w:color w:val="059669"/>
        </w:rPr>
        <w:t xml:space="preserve">Tip:  </w:t>
      </w:r>
      <w:r>
        <w:t xml:space="preserve">Set a sensible </w:t>
      </w:r>
      <w:r>
        <w:rPr>
          <w:b/>
          <w:bCs/>
        </w:rPr>
        <w:t>reorder level</w:t>
      </w:r>
      <w:r>
        <w:t xml:space="preserve"> for fast-moving items. When stock falls to that level, the item shows as Low Stock and appears under the bell icon.</w:t>
      </w:r>
    </w:p>
    <w:p w14:paraId="4FEB1C4E" w14:textId="77777777" w:rsidR="002B4DBB" w:rsidRDefault="00ED329C">
      <w:pPr>
        <w:pStyle w:val="Heading2"/>
      </w:pPr>
      <w:bookmarkStart w:id="15" w:name="_Toc241488796"/>
      <w:r>
        <w:t>5.2 POS Billing — making a sale</w:t>
      </w:r>
      <w:bookmarkEnd w:id="15"/>
    </w:p>
    <w:p w14:paraId="09A9CCBB" w14:textId="77777777" w:rsidR="002B4DBB" w:rsidRDefault="00ED329C">
      <w:pPr>
        <w:keepNext/>
        <w:spacing w:before="120" w:after="40"/>
        <w:jc w:val="center"/>
      </w:pPr>
      <w:r>
        <w:rPr>
          <w:noProof/>
        </w:rPr>
        <w:drawing>
          <wp:inline distT="0" distB="0" distL="0" distR="0" wp14:anchorId="6DA2801F" wp14:editId="0E1A2252">
            <wp:extent cx="6096000" cy="3638550"/>
            <wp:effectExtent l="0" t="0" r="0" b="0"/>
            <wp:docPr id="9" name="g_billing_cart" descr="POS Billing: products on the left, cart in the middle, payment on the right" title="POS Billing: products on the left, cart in the middle, payment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638550"/>
                    </a:xfrm>
                    <a:prstGeom prst="rect">
                      <a:avLst/>
                    </a:prstGeom>
                  </pic:spPr>
                </pic:pic>
              </a:graphicData>
            </a:graphic>
          </wp:inline>
        </w:drawing>
      </w:r>
    </w:p>
    <w:p w14:paraId="521FE717" w14:textId="77777777" w:rsidR="002B4DBB" w:rsidRDefault="00ED329C">
      <w:pPr>
        <w:spacing w:after="200"/>
        <w:jc w:val="center"/>
      </w:pPr>
      <w:r>
        <w:rPr>
          <w:i/>
          <w:iCs/>
          <w:color w:val="6B7280"/>
          <w:sz w:val="18"/>
          <w:szCs w:val="18"/>
        </w:rPr>
        <w:t>Figure 9: POS Billing: products on the left, cart in the middle, payment on the right</w:t>
      </w:r>
    </w:p>
    <w:p w14:paraId="2CF1504C" w14:textId="77777777" w:rsidR="002B4DBB" w:rsidRDefault="00ED329C">
      <w:pPr>
        <w:pStyle w:val="ListParagraph"/>
        <w:numPr>
          <w:ilvl w:val="0"/>
          <w:numId w:val="6"/>
        </w:numPr>
        <w:spacing w:after="60" w:line="280" w:lineRule="auto"/>
      </w:pPr>
      <w:r>
        <w:t xml:space="preserve">Open </w:t>
      </w:r>
      <w:r>
        <w:rPr>
          <w:b/>
          <w:bCs/>
        </w:rPr>
        <w:t>POS Billing</w:t>
      </w:r>
      <w:r>
        <w:t xml:space="preserve">. Tap a product in the list, or </w:t>
      </w:r>
      <w:r>
        <w:rPr>
          <w:b/>
          <w:bCs/>
        </w:rPr>
        <w:t>scan its barcode</w:t>
      </w:r>
      <w:r>
        <w:t xml:space="preserve"> into the Scan barcode box. You can also search by name.</w:t>
      </w:r>
    </w:p>
    <w:p w14:paraId="40A23F83" w14:textId="77777777" w:rsidR="002B4DBB" w:rsidRDefault="00ED329C">
      <w:pPr>
        <w:pStyle w:val="ListParagraph"/>
        <w:numPr>
          <w:ilvl w:val="0"/>
          <w:numId w:val="6"/>
        </w:numPr>
        <w:spacing w:after="60" w:line="280" w:lineRule="auto"/>
      </w:pPr>
      <w:r>
        <w:t xml:space="preserve">Adjust quantities with </w:t>
      </w:r>
      <w:r>
        <w:rPr>
          <w:b/>
          <w:bCs/>
        </w:rPr>
        <w:t>+</w:t>
      </w:r>
      <w:r>
        <w:t xml:space="preserve"> / </w:t>
      </w:r>
      <w:r>
        <w:rPr>
          <w:b/>
          <w:bCs/>
        </w:rPr>
        <w:t>−</w:t>
      </w:r>
      <w:r>
        <w:t xml:space="preserve"> in the cart. The subtotal, GST and total update instantly.</w:t>
      </w:r>
    </w:p>
    <w:p w14:paraId="2B6B5E81" w14:textId="77777777" w:rsidR="002B4DBB" w:rsidRDefault="00ED329C">
      <w:pPr>
        <w:pStyle w:val="ListParagraph"/>
        <w:numPr>
          <w:ilvl w:val="0"/>
          <w:numId w:val="6"/>
        </w:numPr>
        <w:spacing w:after="60" w:line="280" w:lineRule="auto"/>
      </w:pPr>
      <w:r>
        <w:t xml:space="preserve">Enter the customer's </w:t>
      </w:r>
      <w:r>
        <w:rPr>
          <w:b/>
          <w:bCs/>
        </w:rPr>
        <w:t>phone number</w:t>
      </w:r>
      <w:r>
        <w:t>. Returning customers are found automatically, with their loyalty points and wallet balance.</w:t>
      </w:r>
    </w:p>
    <w:p w14:paraId="51155381" w14:textId="77777777" w:rsidR="002B4DBB" w:rsidRDefault="00ED329C">
      <w:pPr>
        <w:pStyle w:val="ListParagraph"/>
        <w:numPr>
          <w:ilvl w:val="0"/>
          <w:numId w:val="6"/>
        </w:numPr>
        <w:spacing w:after="60" w:line="280" w:lineRule="auto"/>
      </w:pPr>
      <w:r>
        <w:t xml:space="preserve">Add a </w:t>
      </w:r>
      <w:r>
        <w:rPr>
          <w:b/>
          <w:bCs/>
        </w:rPr>
        <w:t>discount</w:t>
      </w:r>
      <w:r>
        <w:t xml:space="preserve"> if needed.</w:t>
      </w:r>
    </w:p>
    <w:p w14:paraId="3A315122" w14:textId="77777777" w:rsidR="002B4DBB" w:rsidRDefault="00ED329C">
      <w:pPr>
        <w:pStyle w:val="ListParagraph"/>
        <w:numPr>
          <w:ilvl w:val="0"/>
          <w:numId w:val="6"/>
        </w:numPr>
        <w:spacing w:after="60" w:line="280" w:lineRule="auto"/>
      </w:pPr>
      <w:r>
        <w:t xml:space="preserve">Choose the </w:t>
      </w:r>
      <w:r>
        <w:rPr>
          <w:b/>
          <w:bCs/>
        </w:rPr>
        <w:t>payment method</w:t>
      </w:r>
      <w:r>
        <w:t>: Cash, Card, UPI or Wallet. For cash, enter the amount received to see the change to return.</w:t>
      </w:r>
    </w:p>
    <w:p w14:paraId="110253F4" w14:textId="77777777" w:rsidR="002B4DBB" w:rsidRDefault="00ED329C">
      <w:pPr>
        <w:pStyle w:val="ListParagraph"/>
        <w:numPr>
          <w:ilvl w:val="0"/>
          <w:numId w:val="6"/>
        </w:numPr>
        <w:spacing w:after="60" w:line="280" w:lineRule="auto"/>
      </w:pPr>
      <w:r>
        <w:t xml:space="preserve">Click </w:t>
      </w:r>
      <w:r>
        <w:rPr>
          <w:b/>
          <w:bCs/>
        </w:rPr>
        <w:t>Complete Sale</w:t>
      </w:r>
      <w:r>
        <w:t>. Print the receipt or save it as PDF.</w:t>
      </w:r>
    </w:p>
    <w:p w14:paraId="215B7FE0" w14:textId="77777777" w:rsidR="002B4DBB" w:rsidRDefault="00ED329C">
      <w:pPr>
        <w:pStyle w:val="Heading3"/>
      </w:pPr>
      <w:r>
        <w:t>Loyalty points and wallet</w:t>
      </w:r>
    </w:p>
    <w:p w14:paraId="4E456BBF" w14:textId="77777777" w:rsidR="002B4DBB" w:rsidRDefault="00ED329C">
      <w:pPr>
        <w:pStyle w:val="ListParagraph"/>
        <w:numPr>
          <w:ilvl w:val="0"/>
          <w:numId w:val="2"/>
        </w:numPr>
        <w:spacing w:after="60" w:line="280" w:lineRule="auto"/>
      </w:pPr>
      <w:r>
        <w:t xml:space="preserve">Customers earn </w:t>
      </w:r>
      <w:r>
        <w:rPr>
          <w:b/>
          <w:bCs/>
        </w:rPr>
        <w:t>1 loyalty point for every ₹100</w:t>
      </w:r>
      <w:r>
        <w:t xml:space="preserve"> spent. When they have 100 points or more, you can redeem them for a discount (₹10 per 100 points) at billing.</w:t>
      </w:r>
    </w:p>
    <w:p w14:paraId="58436124" w14:textId="77777777" w:rsidR="002B4DBB" w:rsidRDefault="00ED329C">
      <w:pPr>
        <w:pStyle w:val="ListParagraph"/>
        <w:numPr>
          <w:ilvl w:val="0"/>
          <w:numId w:val="2"/>
        </w:numPr>
        <w:spacing w:after="60" w:line="280" w:lineRule="auto"/>
      </w:pPr>
      <w:r>
        <w:t xml:space="preserve">The </w:t>
      </w:r>
      <w:r>
        <w:rPr>
          <w:b/>
          <w:bCs/>
        </w:rPr>
        <w:t>Wallet</w:t>
      </w:r>
      <w:r>
        <w:t xml:space="preserve"> lets customers keep a prepaid balance with you. Top up a customer's wallet from </w:t>
      </w:r>
      <w:r>
        <w:rPr>
          <w:b/>
          <w:bCs/>
        </w:rPr>
        <w:t>Record → Customers</w:t>
      </w:r>
      <w:r>
        <w:t xml:space="preserve">, and choose </w:t>
      </w:r>
      <w:r>
        <w:rPr>
          <w:b/>
          <w:bCs/>
        </w:rPr>
        <w:t>Wallet</w:t>
      </w:r>
      <w:r>
        <w:t xml:space="preserve"> as the payment method at billing.</w:t>
      </w:r>
    </w:p>
    <w:p w14:paraId="2BF28B5B" w14:textId="77777777" w:rsidR="002B4DBB" w:rsidRDefault="00ED329C">
      <w:pPr>
        <w:pStyle w:val="Heading3"/>
      </w:pPr>
      <w:r>
        <w:t>Selling on credit</w:t>
      </w:r>
    </w:p>
    <w:p w14:paraId="12D8DD68" w14:textId="77777777" w:rsidR="002B4DBB" w:rsidRDefault="00ED329C">
      <w:pPr>
        <w:spacing w:after="120" w:line="290" w:lineRule="auto"/>
      </w:pPr>
      <w:r>
        <w:t xml:space="preserve">In industries with Credit (Pharmacy, Mobile Shop, Academy), if the customer pays less than the total, the balance is automatically added to </w:t>
      </w:r>
      <w:r>
        <w:rPr>
          <w:b/>
          <w:bCs/>
        </w:rPr>
        <w:t>Credit</w:t>
      </w:r>
      <w:r>
        <w:t xml:space="preserve"> as a due, so nothing is forgotten.</w:t>
      </w:r>
    </w:p>
    <w:p w14:paraId="24B28CDD" w14:textId="77777777" w:rsidR="002B4DBB" w:rsidRDefault="00ED329C">
      <w:pPr>
        <w:pStyle w:val="Heading2"/>
      </w:pPr>
      <w:bookmarkStart w:id="16" w:name="_Toc241488797"/>
      <w:r>
        <w:t>5.3 Barcodes</w:t>
      </w:r>
      <w:bookmarkEnd w:id="16"/>
    </w:p>
    <w:p w14:paraId="70D2C8F5" w14:textId="77777777" w:rsidR="002B4DBB" w:rsidRDefault="00ED329C">
      <w:pPr>
        <w:spacing w:after="120" w:line="290" w:lineRule="auto"/>
      </w:pPr>
      <w:r>
        <w:rPr>
          <w:b/>
          <w:bCs/>
        </w:rPr>
        <w:t>Barcodes</w:t>
      </w:r>
      <w:r>
        <w:t xml:space="preserve"> shows a printable barcode label for every product. Click the printer icon on a card to print one label, or </w:t>
      </w:r>
      <w:r>
        <w:rPr>
          <w:b/>
          <w:bCs/>
        </w:rPr>
        <w:t>Print All</w:t>
      </w:r>
      <w:r>
        <w:t xml:space="preserve"> to print labels for everything. Use the search box to find a product quickly.</w:t>
      </w:r>
    </w:p>
    <w:p w14:paraId="61745491" w14:textId="77777777" w:rsidR="002B4DBB" w:rsidRDefault="00ED329C">
      <w:pPr>
        <w:keepNext/>
        <w:spacing w:before="120" w:after="40"/>
        <w:jc w:val="center"/>
      </w:pPr>
      <w:r>
        <w:rPr>
          <w:noProof/>
        </w:rPr>
        <w:drawing>
          <wp:inline distT="0" distB="0" distL="0" distR="0" wp14:anchorId="1BA35D69" wp14:editId="654352C5">
            <wp:extent cx="6096000" cy="3638550"/>
            <wp:effectExtent l="0" t="0" r="0" b="0"/>
            <wp:docPr id="10" name="g_barcodes" descr="Barcodes ready to print" title="Barcodes ready to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638550"/>
                    </a:xfrm>
                    <a:prstGeom prst="rect">
                      <a:avLst/>
                    </a:prstGeom>
                  </pic:spPr>
                </pic:pic>
              </a:graphicData>
            </a:graphic>
          </wp:inline>
        </w:drawing>
      </w:r>
    </w:p>
    <w:p w14:paraId="46DD185D" w14:textId="77777777" w:rsidR="002B4DBB" w:rsidRDefault="00ED329C">
      <w:pPr>
        <w:spacing w:after="200"/>
        <w:jc w:val="center"/>
      </w:pPr>
      <w:r>
        <w:rPr>
          <w:i/>
          <w:iCs/>
          <w:color w:val="6B7280"/>
          <w:sz w:val="18"/>
          <w:szCs w:val="18"/>
        </w:rPr>
        <w:t>Figure 10: Barcodes ready to print</w:t>
      </w:r>
    </w:p>
    <w:p w14:paraId="2AFC91E3" w14:textId="77777777" w:rsidR="002B4DBB" w:rsidRDefault="00ED329C">
      <w:pPr>
        <w:pStyle w:val="Heading2"/>
      </w:pPr>
      <w:bookmarkStart w:id="17" w:name="_Toc241488798"/>
      <w:r>
        <w:t>5.4 GST Bill — A4 tax invoices</w:t>
      </w:r>
      <w:bookmarkEnd w:id="17"/>
    </w:p>
    <w:p w14:paraId="36756CBC" w14:textId="77777777" w:rsidR="002B4DBB" w:rsidRDefault="00ED329C">
      <w:pPr>
        <w:spacing w:after="120" w:line="290" w:lineRule="auto"/>
      </w:pPr>
      <w:r>
        <w:t xml:space="preserve">Use </w:t>
      </w:r>
      <w:r>
        <w:rPr>
          <w:b/>
          <w:bCs/>
        </w:rPr>
        <w:t>GST Bill</w:t>
      </w:r>
      <w:r>
        <w:t xml:space="preserve"> when a customer needs a formal tax invoice (for example, a business buyer who claims input GST).</w:t>
      </w:r>
    </w:p>
    <w:p w14:paraId="51D935C6" w14:textId="77777777" w:rsidR="002B4DBB" w:rsidRDefault="00ED329C">
      <w:pPr>
        <w:pStyle w:val="ListParagraph"/>
        <w:numPr>
          <w:ilvl w:val="0"/>
          <w:numId w:val="7"/>
        </w:numPr>
        <w:spacing w:after="60" w:line="280" w:lineRule="auto"/>
      </w:pPr>
      <w:r>
        <w:t>Check the invoice number and dates (filled in for you).</w:t>
      </w:r>
    </w:p>
    <w:p w14:paraId="14F0BFBA" w14:textId="77777777" w:rsidR="002B4DBB" w:rsidRDefault="00ED329C">
      <w:pPr>
        <w:pStyle w:val="ListParagraph"/>
        <w:numPr>
          <w:ilvl w:val="0"/>
          <w:numId w:val="7"/>
        </w:numPr>
        <w:spacing w:after="60" w:line="280" w:lineRule="auto"/>
      </w:pPr>
      <w:r>
        <w:t xml:space="preserve">Seller details come from your company profile. Enter the </w:t>
      </w:r>
      <w:r>
        <w:rPr>
          <w:b/>
          <w:bCs/>
        </w:rPr>
        <w:t>buyer's</w:t>
      </w:r>
      <w:r>
        <w:t xml:space="preserve"> name, address, GSTIN, state, phone and email.</w:t>
      </w:r>
    </w:p>
    <w:p w14:paraId="72F81164" w14:textId="77777777" w:rsidR="002B4DBB" w:rsidRDefault="00ED329C">
      <w:pPr>
        <w:pStyle w:val="ListParagraph"/>
        <w:numPr>
          <w:ilvl w:val="0"/>
          <w:numId w:val="7"/>
        </w:numPr>
        <w:spacing w:after="60" w:line="280" w:lineRule="auto"/>
      </w:pPr>
      <w:r>
        <w:t>Add items: select products, quantities and prices. CGST + SGST (same state) or IGST (other state) are calculated automatically.</w:t>
      </w:r>
    </w:p>
    <w:p w14:paraId="31C02CD4" w14:textId="77777777" w:rsidR="002B4DBB" w:rsidRDefault="00ED329C">
      <w:pPr>
        <w:pStyle w:val="ListParagraph"/>
        <w:numPr>
          <w:ilvl w:val="0"/>
          <w:numId w:val="7"/>
        </w:numPr>
        <w:spacing w:after="60" w:line="280" w:lineRule="auto"/>
      </w:pPr>
      <w:r>
        <w:t xml:space="preserve">Use </w:t>
      </w:r>
      <w:r>
        <w:rPr>
          <w:b/>
          <w:bCs/>
        </w:rPr>
        <w:t>Preview</w:t>
      </w:r>
      <w:r>
        <w:t xml:space="preserve">, </w:t>
      </w:r>
      <w:r>
        <w:rPr>
          <w:b/>
          <w:bCs/>
        </w:rPr>
        <w:t>Download</w:t>
      </w:r>
      <w:r>
        <w:t xml:space="preserve"> (PDF) or </w:t>
      </w:r>
      <w:r>
        <w:rPr>
          <w:b/>
          <w:bCs/>
        </w:rPr>
        <w:t>Print</w:t>
      </w:r>
      <w:r>
        <w:t xml:space="preserve">, and </w:t>
      </w:r>
      <w:r>
        <w:rPr>
          <w:b/>
          <w:bCs/>
        </w:rPr>
        <w:t>Save Invoice</w:t>
      </w:r>
      <w:r>
        <w:t xml:space="preserve"> to keep it in your records.</w:t>
      </w:r>
    </w:p>
    <w:p w14:paraId="34849277" w14:textId="77777777" w:rsidR="002B4DBB" w:rsidRDefault="00ED329C">
      <w:pPr>
        <w:keepNext/>
        <w:spacing w:before="120" w:after="40"/>
        <w:jc w:val="center"/>
      </w:pPr>
      <w:r>
        <w:rPr>
          <w:noProof/>
        </w:rPr>
        <w:drawing>
          <wp:inline distT="0" distB="0" distL="0" distR="0" wp14:anchorId="62CB304C" wp14:editId="2808C08F">
            <wp:extent cx="6096000" cy="3638550"/>
            <wp:effectExtent l="0" t="0" r="0" b="0"/>
            <wp:docPr id="11" name="g_gst" descr="Create Invoice screen for GST bills" title="Create Invoice screen for GST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638550"/>
                    </a:xfrm>
                    <a:prstGeom prst="rect">
                      <a:avLst/>
                    </a:prstGeom>
                  </pic:spPr>
                </pic:pic>
              </a:graphicData>
            </a:graphic>
          </wp:inline>
        </w:drawing>
      </w:r>
    </w:p>
    <w:p w14:paraId="5CF3A3B7" w14:textId="77777777" w:rsidR="002B4DBB" w:rsidRDefault="00ED329C">
      <w:pPr>
        <w:spacing w:after="200"/>
        <w:jc w:val="center"/>
      </w:pPr>
      <w:r>
        <w:rPr>
          <w:i/>
          <w:iCs/>
          <w:color w:val="6B7280"/>
          <w:sz w:val="18"/>
          <w:szCs w:val="18"/>
        </w:rPr>
        <w:t>Figure 11: Create Invoice screen for GST bills</w:t>
      </w:r>
    </w:p>
    <w:p w14:paraId="09DC7E13" w14:textId="77777777" w:rsidR="002B4DBB" w:rsidRDefault="00ED329C">
      <w:pPr>
        <w:pStyle w:val="Heading2"/>
      </w:pPr>
      <w:bookmarkStart w:id="18" w:name="_Toc241488799"/>
      <w:r>
        <w:t>5.5 Record — all your data in one place</w:t>
      </w:r>
      <w:bookmarkEnd w:id="18"/>
    </w:p>
    <w:p w14:paraId="6ADD432A" w14:textId="77777777" w:rsidR="002B4DBB" w:rsidRDefault="00ED329C">
      <w:pPr>
        <w:spacing w:after="120" w:line="290" w:lineRule="auto"/>
      </w:pPr>
      <w:r>
        <w:rPr>
          <w:b/>
          <w:bCs/>
        </w:rPr>
        <w:t>Record</w:t>
      </w:r>
      <w:r>
        <w:t xml:space="preserve"> gathers everything in tabs: Inventory, Buy Details, Billing, Credit, Cashbook, GST Invoice, Customers and Suppliers (Academy shows Billing, Fee Dues, Cashbook, GST Invoice, Students and Trainers). Each tab shows totals at the top, a search box and filters.</w:t>
      </w:r>
    </w:p>
    <w:p w14:paraId="45669F2A" w14:textId="77777777" w:rsidR="002B4DBB" w:rsidRDefault="00ED329C">
      <w:pPr>
        <w:pStyle w:val="ListParagraph"/>
        <w:numPr>
          <w:ilvl w:val="0"/>
          <w:numId w:val="2"/>
        </w:numPr>
        <w:spacing w:after="60" w:line="280" w:lineRule="auto"/>
      </w:pPr>
      <w:r>
        <w:t xml:space="preserve">Click </w:t>
      </w:r>
      <w:r>
        <w:rPr>
          <w:b/>
          <w:bCs/>
        </w:rPr>
        <w:t>Export Excel</w:t>
      </w:r>
      <w:r>
        <w:t xml:space="preserve"> to download the current tab as an Excel file for your accountant.</w:t>
      </w:r>
    </w:p>
    <w:p w14:paraId="0CF4E04F" w14:textId="77777777" w:rsidR="002B4DBB" w:rsidRDefault="00ED329C">
      <w:pPr>
        <w:pStyle w:val="ListParagraph"/>
        <w:numPr>
          <w:ilvl w:val="0"/>
          <w:numId w:val="2"/>
        </w:numPr>
        <w:spacing w:after="60" w:line="280" w:lineRule="auto"/>
      </w:pPr>
      <w:r>
        <w:t xml:space="preserve">In the </w:t>
      </w:r>
      <w:r>
        <w:rPr>
          <w:b/>
          <w:bCs/>
        </w:rPr>
        <w:t>Customers</w:t>
      </w:r>
      <w:r>
        <w:t xml:space="preserve"> tab you can view, edit or delete customers and </w:t>
      </w:r>
      <w:r>
        <w:rPr>
          <w:b/>
          <w:bCs/>
        </w:rPr>
        <w:t>top up wallet</w:t>
      </w:r>
      <w:r>
        <w:t xml:space="preserve"> balances.</w:t>
      </w:r>
    </w:p>
    <w:p w14:paraId="294DE635" w14:textId="77777777" w:rsidR="002B4DBB" w:rsidRDefault="00ED329C">
      <w:pPr>
        <w:keepNext/>
        <w:spacing w:before="120" w:after="40"/>
        <w:jc w:val="center"/>
      </w:pPr>
      <w:r>
        <w:rPr>
          <w:noProof/>
        </w:rPr>
        <w:drawing>
          <wp:inline distT="0" distB="0" distL="0" distR="0" wp14:anchorId="72CFE578" wp14:editId="2CA31D4A">
            <wp:extent cx="6096000" cy="3638550"/>
            <wp:effectExtent l="0" t="0" r="0" b="0"/>
            <wp:docPr id="12" name="g_record" descr="Record — tabs for every kind of data, with Excel export" title="Record — tabs for every kind of data, with Excel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638550"/>
                    </a:xfrm>
                    <a:prstGeom prst="rect">
                      <a:avLst/>
                    </a:prstGeom>
                  </pic:spPr>
                </pic:pic>
              </a:graphicData>
            </a:graphic>
          </wp:inline>
        </w:drawing>
      </w:r>
    </w:p>
    <w:p w14:paraId="2C8538E0" w14:textId="77777777" w:rsidR="002B4DBB" w:rsidRDefault="00ED329C">
      <w:pPr>
        <w:spacing w:after="200"/>
        <w:jc w:val="center"/>
      </w:pPr>
      <w:r>
        <w:rPr>
          <w:i/>
          <w:iCs/>
          <w:color w:val="6B7280"/>
          <w:sz w:val="18"/>
          <w:szCs w:val="18"/>
        </w:rPr>
        <w:t>Figure 12: Record — tabs for every kind of data, with Excel export</w:t>
      </w:r>
    </w:p>
    <w:p w14:paraId="0DE3B701" w14:textId="77777777" w:rsidR="002B4DBB" w:rsidRDefault="00ED329C">
      <w:pPr>
        <w:pStyle w:val="Heading2"/>
      </w:pPr>
      <w:bookmarkStart w:id="19" w:name="_Toc241488800"/>
      <w:r>
        <w:t>5.6 Credit — customer dues and online payment links</w:t>
      </w:r>
      <w:bookmarkEnd w:id="19"/>
    </w:p>
    <w:p w14:paraId="73F05BBB" w14:textId="77777777" w:rsidR="002B4DBB" w:rsidRDefault="00ED329C">
      <w:pPr>
        <w:spacing w:after="120" w:line="290" w:lineRule="auto"/>
      </w:pPr>
      <w:r>
        <w:rPr>
          <w:b/>
          <w:bCs/>
        </w:rPr>
        <w:t>Credit</w:t>
      </w:r>
      <w:r>
        <w:t xml:space="preserve"> lists customers who owe you money: bill total, amount paid, due amount and status (Pending / Cleared).</w:t>
      </w:r>
    </w:p>
    <w:p w14:paraId="66FC01E1" w14:textId="77777777" w:rsidR="002B4DBB" w:rsidRDefault="00ED329C">
      <w:pPr>
        <w:pStyle w:val="ListParagraph"/>
        <w:numPr>
          <w:ilvl w:val="0"/>
          <w:numId w:val="2"/>
        </w:numPr>
        <w:spacing w:after="60" w:line="280" w:lineRule="auto"/>
      </w:pPr>
      <w:r>
        <w:t>Record a payment when the customer pays at the counter; the balance updates automatically.</w:t>
      </w:r>
    </w:p>
    <w:p w14:paraId="6CE0F2C5" w14:textId="77777777" w:rsidR="002B4DBB" w:rsidRDefault="00ED329C">
      <w:pPr>
        <w:pStyle w:val="ListParagraph"/>
        <w:numPr>
          <w:ilvl w:val="0"/>
          <w:numId w:val="2"/>
        </w:numPr>
        <w:spacing w:after="60" w:line="280" w:lineRule="auto"/>
      </w:pPr>
      <w:r>
        <w:rPr>
          <w:b/>
          <w:bCs/>
        </w:rPr>
        <w:t>Copy pay link</w:t>
      </w:r>
      <w:r>
        <w:t xml:space="preserve"> (link icon) — copies a secure online payment link you can send by WhatsApp or SMS.</w:t>
      </w:r>
    </w:p>
    <w:p w14:paraId="0CCE6E33" w14:textId="77777777" w:rsidR="002B4DBB" w:rsidRDefault="00ED329C">
      <w:pPr>
        <w:pStyle w:val="ListParagraph"/>
        <w:numPr>
          <w:ilvl w:val="0"/>
          <w:numId w:val="2"/>
        </w:numPr>
        <w:spacing w:after="60" w:line="280" w:lineRule="auto"/>
      </w:pPr>
      <w:r>
        <w:rPr>
          <w:b/>
          <w:bCs/>
        </w:rPr>
        <w:t>Email pay link</w:t>
      </w:r>
      <w:r>
        <w:t xml:space="preserve"> (mail icon) — emails the link to the customer.</w:t>
      </w:r>
    </w:p>
    <w:p w14:paraId="66664D1A" w14:textId="77777777" w:rsidR="002B4DBB" w:rsidRDefault="00ED329C">
      <w:pPr>
        <w:pStyle w:val="ListParagraph"/>
        <w:numPr>
          <w:ilvl w:val="0"/>
          <w:numId w:val="2"/>
        </w:numPr>
        <w:spacing w:after="60" w:line="280" w:lineRule="auto"/>
      </w:pPr>
      <w:r>
        <w:t>The customer opens the link and pays by UPI, card or net banking (powered by Razorpay). The due is marked paid automatically and an email receipt is sent.</w:t>
      </w:r>
    </w:p>
    <w:p w14:paraId="7DA8CF95" w14:textId="77777777" w:rsidR="002B4DBB" w:rsidRDefault="00ED329C">
      <w:pPr>
        <w:keepNext/>
        <w:spacing w:before="120" w:after="40"/>
        <w:jc w:val="center"/>
      </w:pPr>
      <w:r>
        <w:rPr>
          <w:noProof/>
        </w:rPr>
        <w:drawing>
          <wp:inline distT="0" distB="0" distL="0" distR="0" wp14:anchorId="08A75A8E" wp14:editId="1749B5AE">
            <wp:extent cx="6096000" cy="3638550"/>
            <wp:effectExtent l="0" t="0" r="0" b="0"/>
            <wp:docPr id="13" name="ph_credit" descr="Credit (Due Customers) with pay-link actions" title="Credit (Due Customers) with pay-lin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638550"/>
                    </a:xfrm>
                    <a:prstGeom prst="rect">
                      <a:avLst/>
                    </a:prstGeom>
                  </pic:spPr>
                </pic:pic>
              </a:graphicData>
            </a:graphic>
          </wp:inline>
        </w:drawing>
      </w:r>
    </w:p>
    <w:p w14:paraId="503091F8" w14:textId="77777777" w:rsidR="002B4DBB" w:rsidRDefault="00ED329C">
      <w:pPr>
        <w:spacing w:after="200"/>
        <w:jc w:val="center"/>
      </w:pPr>
      <w:r>
        <w:rPr>
          <w:i/>
          <w:iCs/>
          <w:color w:val="6B7280"/>
          <w:sz w:val="18"/>
          <w:szCs w:val="18"/>
        </w:rPr>
        <w:t>Figure 13: Credit (Due Customers) with pay-link actions</w:t>
      </w:r>
    </w:p>
    <w:p w14:paraId="725CC742" w14:textId="77777777" w:rsidR="002B4DBB" w:rsidRDefault="00ED329C">
      <w:pPr>
        <w:pStyle w:val="Heading2"/>
      </w:pPr>
      <w:bookmarkStart w:id="20" w:name="_Toc241488801"/>
      <w:r>
        <w:t>5.7 Cash Book — income and expenses</w:t>
      </w:r>
      <w:bookmarkEnd w:id="20"/>
    </w:p>
    <w:p w14:paraId="6C552BF4" w14:textId="77777777" w:rsidR="002B4DBB" w:rsidRDefault="00ED329C">
      <w:pPr>
        <w:spacing w:after="120" w:line="290" w:lineRule="auto"/>
      </w:pPr>
      <w:r>
        <w:t xml:space="preserve">Record money that comes in or goes out outside of billing — rent, salaries, electricity, transport, owner's cash deposits and so on. Click </w:t>
      </w:r>
      <w:r>
        <w:rPr>
          <w:b/>
          <w:bCs/>
        </w:rPr>
        <w:t>Add New</w:t>
      </w:r>
      <w:r>
        <w:t>, choose Income or Expense, a category, amount and date.</w:t>
      </w:r>
    </w:p>
    <w:p w14:paraId="1A842EF2" w14:textId="77777777" w:rsidR="002B4DBB" w:rsidRDefault="00ED329C">
      <w:pPr>
        <w:pStyle w:val="ListParagraph"/>
        <w:numPr>
          <w:ilvl w:val="0"/>
          <w:numId w:val="2"/>
        </w:numPr>
        <w:spacing w:after="60" w:line="280" w:lineRule="auto"/>
      </w:pPr>
      <w:r>
        <w:t xml:space="preserve">The cards show </w:t>
      </w:r>
      <w:r>
        <w:rPr>
          <w:b/>
          <w:bCs/>
        </w:rPr>
        <w:t>Total Income, Total Expenses, Net Balance</w:t>
      </w:r>
      <w:r>
        <w:t xml:space="preserve"> and </w:t>
      </w:r>
      <w:r>
        <w:rPr>
          <w:b/>
          <w:bCs/>
        </w:rPr>
        <w:t>Savings Rate</w:t>
      </w:r>
      <w:r>
        <w:t>.</w:t>
      </w:r>
    </w:p>
    <w:p w14:paraId="5C09C4C4" w14:textId="77777777" w:rsidR="002B4DBB" w:rsidRDefault="00ED329C">
      <w:pPr>
        <w:pStyle w:val="ListParagraph"/>
        <w:numPr>
          <w:ilvl w:val="0"/>
          <w:numId w:val="2"/>
        </w:numPr>
        <w:spacing w:after="60" w:line="280" w:lineRule="auto"/>
      </w:pPr>
      <w:r>
        <w:t xml:space="preserve">Switch to </w:t>
      </w:r>
      <w:r>
        <w:rPr>
          <w:b/>
          <w:bCs/>
        </w:rPr>
        <w:t>Analytics</w:t>
      </w:r>
      <w:r>
        <w:t xml:space="preserve"> for charts, and use </w:t>
      </w:r>
      <w:r>
        <w:rPr>
          <w:b/>
          <w:bCs/>
        </w:rPr>
        <w:t>Filters</w:t>
      </w:r>
      <w:r>
        <w:t xml:space="preserve"> to see a period or category.</w:t>
      </w:r>
    </w:p>
    <w:p w14:paraId="7DCE7EA6" w14:textId="77777777" w:rsidR="002B4DBB" w:rsidRDefault="00ED329C">
      <w:pPr>
        <w:pStyle w:val="ListParagraph"/>
        <w:numPr>
          <w:ilvl w:val="0"/>
          <w:numId w:val="2"/>
        </w:numPr>
        <w:spacing w:after="60" w:line="280" w:lineRule="auto"/>
      </w:pPr>
      <w:r>
        <w:t>Expenses recorded here are included in the Dashboard's profit figure.</w:t>
      </w:r>
    </w:p>
    <w:p w14:paraId="75DD9246" w14:textId="77777777" w:rsidR="002B4DBB" w:rsidRDefault="00ED329C">
      <w:pPr>
        <w:keepNext/>
        <w:spacing w:before="120" w:after="40"/>
        <w:jc w:val="center"/>
      </w:pPr>
      <w:r>
        <w:rPr>
          <w:noProof/>
        </w:rPr>
        <w:drawing>
          <wp:inline distT="0" distB="0" distL="0" distR="0" wp14:anchorId="01CBA19E" wp14:editId="7C03CFDC">
            <wp:extent cx="6096000" cy="3638550"/>
            <wp:effectExtent l="0" t="0" r="0" b="0"/>
            <wp:docPr id="14" name="g_cashbook" descr="Cash Book with income and expenses" title="Cash Book with income and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638550"/>
                    </a:xfrm>
                    <a:prstGeom prst="rect">
                      <a:avLst/>
                    </a:prstGeom>
                  </pic:spPr>
                </pic:pic>
              </a:graphicData>
            </a:graphic>
          </wp:inline>
        </w:drawing>
      </w:r>
    </w:p>
    <w:p w14:paraId="50417DE4" w14:textId="77777777" w:rsidR="002B4DBB" w:rsidRDefault="00ED329C">
      <w:pPr>
        <w:spacing w:after="200"/>
        <w:jc w:val="center"/>
      </w:pPr>
      <w:r>
        <w:rPr>
          <w:i/>
          <w:iCs/>
          <w:color w:val="6B7280"/>
          <w:sz w:val="18"/>
          <w:szCs w:val="18"/>
        </w:rPr>
        <w:t>Figure 14: Cash Book with income and expenses</w:t>
      </w:r>
    </w:p>
    <w:p w14:paraId="7B877468" w14:textId="77777777" w:rsidR="002B4DBB" w:rsidRDefault="00ED329C">
      <w:pPr>
        <w:pStyle w:val="Heading2"/>
      </w:pPr>
      <w:bookmarkStart w:id="21" w:name="_Toc241488802"/>
      <w:r>
        <w:t>5.8 Reports</w:t>
      </w:r>
      <w:bookmarkEnd w:id="21"/>
    </w:p>
    <w:p w14:paraId="1689BF28" w14:textId="77777777" w:rsidR="002B4DBB" w:rsidRDefault="00ED329C">
      <w:pPr>
        <w:spacing w:after="120" w:line="290" w:lineRule="auto"/>
      </w:pPr>
      <w:r>
        <w:rPr>
          <w:b/>
          <w:bCs/>
        </w:rPr>
        <w:t>Reports &amp; Analytics</w:t>
      </w:r>
      <w:r>
        <w:t xml:space="preserve"> shows total revenue, number of invoices, GST collected and average order value for the month, plus a list of recent invoices and customers.</w:t>
      </w:r>
    </w:p>
    <w:p w14:paraId="3D77214C" w14:textId="77777777" w:rsidR="002B4DBB" w:rsidRDefault="00ED329C">
      <w:pPr>
        <w:keepNext/>
        <w:spacing w:before="120" w:after="40"/>
        <w:jc w:val="center"/>
      </w:pPr>
      <w:r>
        <w:rPr>
          <w:noProof/>
        </w:rPr>
        <w:drawing>
          <wp:inline distT="0" distB="0" distL="0" distR="0" wp14:anchorId="394A243C" wp14:editId="6C5CDF32">
            <wp:extent cx="6096000" cy="3638550"/>
            <wp:effectExtent l="0" t="0" r="0" b="0"/>
            <wp:docPr id="15" name="g_reports" descr="Reports &amp; Analytics" title="Reports &amp;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638550"/>
                    </a:xfrm>
                    <a:prstGeom prst="rect">
                      <a:avLst/>
                    </a:prstGeom>
                  </pic:spPr>
                </pic:pic>
              </a:graphicData>
            </a:graphic>
          </wp:inline>
        </w:drawing>
      </w:r>
    </w:p>
    <w:p w14:paraId="1E452A31" w14:textId="77777777" w:rsidR="002B4DBB" w:rsidRDefault="00ED329C">
      <w:pPr>
        <w:spacing w:after="200"/>
        <w:jc w:val="center"/>
      </w:pPr>
      <w:r>
        <w:rPr>
          <w:i/>
          <w:iCs/>
          <w:color w:val="6B7280"/>
          <w:sz w:val="18"/>
          <w:szCs w:val="18"/>
        </w:rPr>
        <w:t>Figure 15: Reports &amp; Analytics</w:t>
      </w:r>
    </w:p>
    <w:p w14:paraId="5E705B83" w14:textId="77777777" w:rsidR="002B4DBB" w:rsidRDefault="00ED329C">
      <w:pPr>
        <w:pStyle w:val="Heading2"/>
      </w:pPr>
      <w:bookmarkStart w:id="22" w:name="_Toc241488803"/>
      <w:r>
        <w:t>5.9 Staff logins (Sub-users) and Subuser Records</w:t>
      </w:r>
      <w:bookmarkEnd w:id="22"/>
    </w:p>
    <w:p w14:paraId="177395E5" w14:textId="77777777" w:rsidR="002B4DBB" w:rsidRDefault="00ED329C">
      <w:pPr>
        <w:spacing w:after="120" w:line="290" w:lineRule="auto"/>
      </w:pPr>
      <w:r>
        <w:t>Give each staff member their own login so you know who billed what.</w:t>
      </w:r>
    </w:p>
    <w:p w14:paraId="484A3BD9" w14:textId="77777777" w:rsidR="002B4DBB" w:rsidRDefault="00ED329C">
      <w:pPr>
        <w:pStyle w:val="ListParagraph"/>
        <w:numPr>
          <w:ilvl w:val="0"/>
          <w:numId w:val="8"/>
        </w:numPr>
        <w:spacing w:after="60" w:line="280" w:lineRule="auto"/>
      </w:pPr>
      <w:r>
        <w:t xml:space="preserve">Go to </w:t>
      </w:r>
      <w:r>
        <w:rPr>
          <w:b/>
          <w:bCs/>
        </w:rPr>
        <w:t>Settings → Sub-Users</w:t>
      </w:r>
      <w:r>
        <w:t>.</w:t>
      </w:r>
    </w:p>
    <w:p w14:paraId="62E6BC83" w14:textId="77777777" w:rsidR="002B4DBB" w:rsidRDefault="00ED329C">
      <w:pPr>
        <w:pStyle w:val="ListParagraph"/>
        <w:numPr>
          <w:ilvl w:val="0"/>
          <w:numId w:val="8"/>
        </w:numPr>
        <w:spacing w:after="60" w:line="280" w:lineRule="auto"/>
      </w:pPr>
      <w:r>
        <w:t>Enter the staff member's name, email, password, branch/location and employee ID, and save.</w:t>
      </w:r>
    </w:p>
    <w:p w14:paraId="48DACEC6" w14:textId="77777777" w:rsidR="002B4DBB" w:rsidRDefault="00ED329C">
      <w:pPr>
        <w:pStyle w:val="ListParagraph"/>
        <w:numPr>
          <w:ilvl w:val="0"/>
          <w:numId w:val="8"/>
        </w:numPr>
        <w:spacing w:after="60" w:line="280" w:lineRule="auto"/>
      </w:pPr>
      <w:r>
        <w:t xml:space="preserve">The staff member signs in using the </w:t>
      </w:r>
      <w:r>
        <w:rPr>
          <w:b/>
          <w:bCs/>
        </w:rPr>
        <w:t>Team</w:t>
      </w:r>
      <w:r>
        <w:t xml:space="preserve"> tab on the sign-in page.</w:t>
      </w:r>
    </w:p>
    <w:p w14:paraId="0D3B4BF6" w14:textId="77777777" w:rsidR="002B4DBB" w:rsidRDefault="00ED329C">
      <w:pPr>
        <w:keepNext/>
        <w:spacing w:before="120" w:after="40"/>
        <w:jc w:val="center"/>
      </w:pPr>
      <w:r>
        <w:rPr>
          <w:noProof/>
        </w:rPr>
        <w:drawing>
          <wp:inline distT="0" distB="0" distL="0" distR="0" wp14:anchorId="41EB735B" wp14:editId="00B53D02">
            <wp:extent cx="6096000" cy="3638550"/>
            <wp:effectExtent l="0" t="0" r="0" b="0"/>
            <wp:docPr id="16" name="g_subusers" descr="Sub-Users Management — active members and usage" title="Sub-Users Management — active members and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638550"/>
                    </a:xfrm>
                    <a:prstGeom prst="rect">
                      <a:avLst/>
                    </a:prstGeom>
                  </pic:spPr>
                </pic:pic>
              </a:graphicData>
            </a:graphic>
          </wp:inline>
        </w:drawing>
      </w:r>
    </w:p>
    <w:p w14:paraId="36DDE187" w14:textId="77777777" w:rsidR="002B4DBB" w:rsidRDefault="00ED329C">
      <w:pPr>
        <w:spacing w:after="200"/>
        <w:jc w:val="center"/>
      </w:pPr>
      <w:r>
        <w:rPr>
          <w:i/>
          <w:iCs/>
          <w:color w:val="6B7280"/>
          <w:sz w:val="18"/>
          <w:szCs w:val="18"/>
        </w:rPr>
        <w:t>Figure 16: Sub-Users Management — active members and usage</w:t>
      </w:r>
    </w:p>
    <w:p w14:paraId="7921C49E" w14:textId="77777777" w:rsidR="002B4DBB" w:rsidRDefault="00ED329C">
      <w:pPr>
        <w:pStyle w:val="ListParagraph"/>
        <w:numPr>
          <w:ilvl w:val="0"/>
          <w:numId w:val="2"/>
        </w:numPr>
        <w:spacing w:after="60" w:line="280" w:lineRule="auto"/>
      </w:pPr>
      <w:r>
        <w:t xml:space="preserve">Staff see and create only their own bills and records. You (the owner) see </w:t>
      </w:r>
      <w:r>
        <w:rPr>
          <w:b/>
          <w:bCs/>
        </w:rPr>
        <w:t>everything</w:t>
      </w:r>
      <w:r>
        <w:t>, including all staff activity.</w:t>
      </w:r>
    </w:p>
    <w:p w14:paraId="1F80D3AB" w14:textId="77777777" w:rsidR="002B4DBB" w:rsidRDefault="00ED329C">
      <w:pPr>
        <w:pStyle w:val="ListParagraph"/>
        <w:numPr>
          <w:ilvl w:val="0"/>
          <w:numId w:val="2"/>
        </w:numPr>
        <w:spacing w:after="60" w:line="280" w:lineRule="auto"/>
      </w:pPr>
      <w:r>
        <w:t xml:space="preserve">The number of staff logins depends on your plan (see chapter 8). Need more? Use </w:t>
      </w:r>
      <w:r>
        <w:rPr>
          <w:b/>
          <w:bCs/>
        </w:rPr>
        <w:t>Need more users? → Buy Now</w:t>
      </w:r>
      <w:r>
        <w:t xml:space="preserve"> in the same window.</w:t>
      </w:r>
    </w:p>
    <w:p w14:paraId="2C44FAC0" w14:textId="77777777" w:rsidR="002B4DBB" w:rsidRDefault="00ED329C">
      <w:pPr>
        <w:pStyle w:val="ListParagraph"/>
        <w:numPr>
          <w:ilvl w:val="0"/>
          <w:numId w:val="2"/>
        </w:numPr>
        <w:spacing w:after="60" w:line="280" w:lineRule="auto"/>
      </w:pPr>
      <w:r>
        <w:rPr>
          <w:b/>
          <w:bCs/>
        </w:rPr>
        <w:t>Subuser Records</w:t>
      </w:r>
      <w:r>
        <w:t xml:space="preserve"> in the menu shows every action by your staff — bills, inventory changes, credit and cash book entries — with staff name, time and amount. Filter by staff or type and </w:t>
      </w:r>
      <w:r>
        <w:rPr>
          <w:b/>
          <w:bCs/>
        </w:rPr>
        <w:t>Export Data</w:t>
      </w:r>
      <w:r>
        <w:t xml:space="preserve"> to Excel.</w:t>
      </w:r>
    </w:p>
    <w:p w14:paraId="6D5450FE" w14:textId="77777777" w:rsidR="002B4DBB" w:rsidRDefault="00ED329C">
      <w:pPr>
        <w:keepNext/>
        <w:spacing w:before="120" w:after="40"/>
        <w:jc w:val="center"/>
      </w:pPr>
      <w:r>
        <w:rPr>
          <w:noProof/>
        </w:rPr>
        <w:drawing>
          <wp:inline distT="0" distB="0" distL="0" distR="0" wp14:anchorId="43F22C20" wp14:editId="3C939C85">
            <wp:extent cx="6096000" cy="3638550"/>
            <wp:effectExtent l="0" t="0" r="0" b="0"/>
            <wp:docPr id="17" name="g_staffrec" descr="Subuser Records — staff activity log" title="Subuser Records — staff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638550"/>
                    </a:xfrm>
                    <a:prstGeom prst="rect">
                      <a:avLst/>
                    </a:prstGeom>
                  </pic:spPr>
                </pic:pic>
              </a:graphicData>
            </a:graphic>
          </wp:inline>
        </w:drawing>
      </w:r>
    </w:p>
    <w:p w14:paraId="56B417C8" w14:textId="77777777" w:rsidR="002B4DBB" w:rsidRDefault="00ED329C">
      <w:pPr>
        <w:spacing w:after="200"/>
        <w:jc w:val="center"/>
      </w:pPr>
      <w:r>
        <w:rPr>
          <w:i/>
          <w:iCs/>
          <w:color w:val="6B7280"/>
          <w:sz w:val="18"/>
          <w:szCs w:val="18"/>
        </w:rPr>
        <w:t>Figure 17: Subuser Records — staff activity log</w:t>
      </w:r>
    </w:p>
    <w:p w14:paraId="56014911" w14:textId="77777777" w:rsidR="002B4DBB" w:rsidRDefault="00ED329C">
      <w:pPr>
        <w:pStyle w:val="Heading1"/>
        <w:pageBreakBefore/>
      </w:pPr>
      <w:bookmarkStart w:id="23" w:name="_Toc241488804"/>
      <w:r>
        <w:t>6. Industry-Specific Guides</w:t>
      </w:r>
      <w:bookmarkEnd w:id="23"/>
    </w:p>
    <w:p w14:paraId="0A5D0338" w14:textId="77777777" w:rsidR="002B4DBB" w:rsidRDefault="00ED329C">
      <w:pPr>
        <w:spacing w:after="120" w:line="290" w:lineRule="auto"/>
      </w:pPr>
      <w:r>
        <w:t>This chapter covers what is special about each industry. Everything in chapter 5 applies to all industries unless stated otherwise.</w:t>
      </w:r>
    </w:p>
    <w:p w14:paraId="2D51405B" w14:textId="77777777" w:rsidR="002B4DBB" w:rsidRDefault="00ED329C">
      <w:pPr>
        <w:pStyle w:val="Heading2"/>
      </w:pPr>
      <w:bookmarkStart w:id="24" w:name="_Toc241488805"/>
      <w:r>
        <w:t>6.1 Grocery Store</w:t>
      </w:r>
      <w:bookmarkEnd w:id="24"/>
    </w:p>
    <w:p w14:paraId="211EA1B3" w14:textId="77777777" w:rsidR="002B4DBB" w:rsidRDefault="00ED329C">
      <w:pPr>
        <w:spacing w:after="120" w:line="290" w:lineRule="auto"/>
      </w:pPr>
      <w:r>
        <w:t xml:space="preserve">Grocery uses the standard retail setup: fast barcode billing, loyalty points and wallet, barcodes, inventory with low-stock alerts, GST bills, reports and cash book. Tip: use </w:t>
      </w:r>
      <w:r>
        <w:rPr>
          <w:b/>
          <w:bCs/>
        </w:rPr>
        <w:t>units</w:t>
      </w:r>
      <w:r>
        <w:t xml:space="preserve"> for items sold in packs (for example, a carton of 12) so stock is counted correctly.</w:t>
      </w:r>
    </w:p>
    <w:p w14:paraId="2F2E242C" w14:textId="77777777" w:rsidR="002B4DBB" w:rsidRDefault="00ED329C">
      <w:pPr>
        <w:keepNext/>
        <w:spacing w:before="120" w:after="40"/>
        <w:jc w:val="center"/>
      </w:pPr>
      <w:r>
        <w:rPr>
          <w:noProof/>
        </w:rPr>
        <w:drawing>
          <wp:inline distT="0" distB="0" distL="0" distR="0" wp14:anchorId="05E877E8" wp14:editId="424CADBD">
            <wp:extent cx="6096000" cy="3638550"/>
            <wp:effectExtent l="0" t="0" r="0" b="0"/>
            <wp:docPr id="18" name="g_billing" descr="Grocery POS Billing grouped by category" title="Grocery POS Billing grouped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3638550"/>
                    </a:xfrm>
                    <a:prstGeom prst="rect">
                      <a:avLst/>
                    </a:prstGeom>
                  </pic:spPr>
                </pic:pic>
              </a:graphicData>
            </a:graphic>
          </wp:inline>
        </w:drawing>
      </w:r>
    </w:p>
    <w:p w14:paraId="182E8527" w14:textId="77777777" w:rsidR="002B4DBB" w:rsidRDefault="00ED329C">
      <w:pPr>
        <w:spacing w:after="200"/>
        <w:jc w:val="center"/>
      </w:pPr>
      <w:r>
        <w:rPr>
          <w:i/>
          <w:iCs/>
          <w:color w:val="6B7280"/>
          <w:sz w:val="18"/>
          <w:szCs w:val="18"/>
        </w:rPr>
        <w:t>Figure 18: Grocery POS Billing grouped by category</w:t>
      </w:r>
    </w:p>
    <w:p w14:paraId="4BB6E27D" w14:textId="77777777" w:rsidR="002B4DBB" w:rsidRDefault="00ED329C">
      <w:pPr>
        <w:pStyle w:val="Heading2"/>
      </w:pPr>
      <w:bookmarkStart w:id="25" w:name="_Toc241488806"/>
      <w:r>
        <w:t>6.2 Pharmacy</w:t>
      </w:r>
      <w:bookmarkEnd w:id="25"/>
    </w:p>
    <w:p w14:paraId="421BAD87" w14:textId="77777777" w:rsidR="002B4DBB" w:rsidRDefault="00ED329C">
      <w:pPr>
        <w:pStyle w:val="Heading3"/>
      </w:pPr>
      <w:r>
        <w:t>Batch and expiry details on every medicine</w:t>
      </w:r>
    </w:p>
    <w:p w14:paraId="3ADCDEE6" w14:textId="77777777" w:rsidR="002B4DBB" w:rsidRDefault="00ED329C">
      <w:pPr>
        <w:spacing w:after="120" w:line="290" w:lineRule="auto"/>
      </w:pPr>
      <w:r>
        <w:t xml:space="preserve">When adding a product in Pharmacy, the form has extra fields: </w:t>
      </w:r>
      <w:r>
        <w:rPr>
          <w:b/>
          <w:bCs/>
        </w:rPr>
        <w:t>Manufacturer / Brand, Supplier Licence / Reg. No., HSN Code, Batch Number, Manufacturing Date and Expiry Date</w:t>
      </w:r>
      <w:r>
        <w:t>. Enter them for each batch you buy.</w:t>
      </w:r>
    </w:p>
    <w:p w14:paraId="465FE2A3" w14:textId="77777777" w:rsidR="002B4DBB" w:rsidRDefault="00ED329C">
      <w:pPr>
        <w:keepNext/>
        <w:spacing w:before="120" w:after="40"/>
        <w:jc w:val="center"/>
      </w:pPr>
      <w:r>
        <w:rPr>
          <w:noProof/>
        </w:rPr>
        <w:drawing>
          <wp:inline distT="0" distB="0" distL="0" distR="0" wp14:anchorId="12B1F6D1" wp14:editId="50566A85">
            <wp:extent cx="6096000" cy="3638550"/>
            <wp:effectExtent l="0" t="0" r="0" b="0"/>
            <wp:docPr id="19" name="ph_addproduct_batch" descr="Pharmacy product form with batch and expiry fields" title="Pharmacy product form with batch and expir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3638550"/>
                    </a:xfrm>
                    <a:prstGeom prst="rect">
                      <a:avLst/>
                    </a:prstGeom>
                  </pic:spPr>
                </pic:pic>
              </a:graphicData>
            </a:graphic>
          </wp:inline>
        </w:drawing>
      </w:r>
    </w:p>
    <w:p w14:paraId="6786732F" w14:textId="77777777" w:rsidR="002B4DBB" w:rsidRDefault="00ED329C">
      <w:pPr>
        <w:spacing w:after="200"/>
        <w:jc w:val="center"/>
      </w:pPr>
      <w:r>
        <w:rPr>
          <w:i/>
          <w:iCs/>
          <w:color w:val="6B7280"/>
          <w:sz w:val="18"/>
          <w:szCs w:val="18"/>
        </w:rPr>
        <w:t>Figure 19: Pharmacy product form with batch and expiry fields</w:t>
      </w:r>
    </w:p>
    <w:p w14:paraId="2BFDC876" w14:textId="77777777" w:rsidR="002B4DBB" w:rsidRDefault="00ED329C">
      <w:pPr>
        <w:spacing w:after="120" w:line="290" w:lineRule="auto"/>
      </w:pPr>
      <w:r>
        <w:t>Inventory then shows the batch number and expiry date for each item, with expired dates highlighted in red.</w:t>
      </w:r>
    </w:p>
    <w:p w14:paraId="42003068" w14:textId="77777777" w:rsidR="002B4DBB" w:rsidRDefault="00ED329C">
      <w:pPr>
        <w:keepNext/>
        <w:spacing w:before="120" w:after="40"/>
        <w:jc w:val="center"/>
      </w:pPr>
      <w:r>
        <w:rPr>
          <w:noProof/>
        </w:rPr>
        <w:drawing>
          <wp:inline distT="0" distB="0" distL="0" distR="0" wp14:anchorId="1E414BCE" wp14:editId="4A05EF5C">
            <wp:extent cx="6096000" cy="3638550"/>
            <wp:effectExtent l="0" t="0" r="0" b="0"/>
            <wp:docPr id="20" name="ph_inventory" descr="Pharmacy inventory with batch and expiry columns" title="Pharmacy inventory with batch and expiry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3638550"/>
                    </a:xfrm>
                    <a:prstGeom prst="rect">
                      <a:avLst/>
                    </a:prstGeom>
                  </pic:spPr>
                </pic:pic>
              </a:graphicData>
            </a:graphic>
          </wp:inline>
        </w:drawing>
      </w:r>
    </w:p>
    <w:p w14:paraId="1C4DE1F2" w14:textId="77777777" w:rsidR="002B4DBB" w:rsidRDefault="00ED329C">
      <w:pPr>
        <w:spacing w:after="200"/>
        <w:jc w:val="center"/>
      </w:pPr>
      <w:r>
        <w:rPr>
          <w:i/>
          <w:iCs/>
          <w:color w:val="6B7280"/>
          <w:sz w:val="18"/>
          <w:szCs w:val="18"/>
        </w:rPr>
        <w:t>Figure 20: Pharmacy inventory with batch and expiry columns</w:t>
      </w:r>
    </w:p>
    <w:p w14:paraId="72E1C46C" w14:textId="77777777" w:rsidR="002B4DBB" w:rsidRDefault="00ED329C">
      <w:pPr>
        <w:pStyle w:val="Heading3"/>
      </w:pPr>
      <w:r>
        <w:t>Expiry Alerts</w:t>
      </w:r>
    </w:p>
    <w:p w14:paraId="5A395653" w14:textId="77777777" w:rsidR="002B4DBB" w:rsidRDefault="00ED329C">
      <w:pPr>
        <w:spacing w:after="120" w:line="290" w:lineRule="auto"/>
      </w:pPr>
      <w:r>
        <w:rPr>
          <w:b/>
          <w:bCs/>
        </w:rPr>
        <w:t>Expiry Alerts</w:t>
      </w:r>
      <w:r>
        <w:t xml:space="preserve"> lists every batch sorted by the nearest expiry date, with the days left and a status: </w:t>
      </w:r>
      <w:r>
        <w:rPr>
          <w:b/>
          <w:bCs/>
        </w:rPr>
        <w:t>Expired</w:t>
      </w:r>
      <w:r>
        <w:t xml:space="preserve">, </w:t>
      </w:r>
      <w:r>
        <w:rPr>
          <w:b/>
          <w:bCs/>
        </w:rPr>
        <w:t>Expiring Soon</w:t>
      </w:r>
      <w:r>
        <w:t xml:space="preserve"> (within 30 days) or </w:t>
      </w:r>
      <w:r>
        <w:rPr>
          <w:b/>
          <w:bCs/>
        </w:rPr>
        <w:t>OK</w:t>
      </w:r>
      <w:r>
        <w:t>. The cards at the top count expired items and items expiring within 30 days. Check this screen weekly to return or clear stock before it expires.</w:t>
      </w:r>
    </w:p>
    <w:p w14:paraId="64B187FD" w14:textId="77777777" w:rsidR="002B4DBB" w:rsidRDefault="00ED329C">
      <w:pPr>
        <w:keepNext/>
        <w:spacing w:before="120" w:after="40"/>
        <w:jc w:val="center"/>
      </w:pPr>
      <w:r>
        <w:rPr>
          <w:noProof/>
        </w:rPr>
        <w:drawing>
          <wp:inline distT="0" distB="0" distL="0" distR="0" wp14:anchorId="60BC67DF" wp14:editId="36E9D2D8">
            <wp:extent cx="6096000" cy="3638550"/>
            <wp:effectExtent l="0" t="0" r="0" b="0"/>
            <wp:docPr id="21" name="ph_expiry" descr="Expiry Alerts" title="Expiry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638550"/>
                    </a:xfrm>
                    <a:prstGeom prst="rect">
                      <a:avLst/>
                    </a:prstGeom>
                  </pic:spPr>
                </pic:pic>
              </a:graphicData>
            </a:graphic>
          </wp:inline>
        </w:drawing>
      </w:r>
    </w:p>
    <w:p w14:paraId="09BAECF3" w14:textId="77777777" w:rsidR="002B4DBB" w:rsidRDefault="00ED329C">
      <w:pPr>
        <w:spacing w:after="200"/>
        <w:jc w:val="center"/>
      </w:pPr>
      <w:r>
        <w:rPr>
          <w:i/>
          <w:iCs/>
          <w:color w:val="6B7280"/>
          <w:sz w:val="18"/>
          <w:szCs w:val="18"/>
        </w:rPr>
        <w:t>Figure 21: Expiry Alerts</w:t>
      </w:r>
    </w:p>
    <w:p w14:paraId="6320D94D" w14:textId="77777777" w:rsidR="002B4DBB" w:rsidRDefault="00ED329C">
      <w:pPr>
        <w:pStyle w:val="Heading3"/>
      </w:pPr>
      <w:r>
        <w:t>Credit</w:t>
      </w:r>
    </w:p>
    <w:p w14:paraId="7E3D538F" w14:textId="77777777" w:rsidR="002B4DBB" w:rsidRDefault="00ED329C">
      <w:pPr>
        <w:spacing w:after="120" w:line="290" w:lineRule="auto"/>
      </w:pPr>
      <w:r>
        <w:t xml:space="preserve">Pharmacy includes the </w:t>
      </w:r>
      <w:r>
        <w:rPr>
          <w:b/>
          <w:bCs/>
        </w:rPr>
        <w:t>Credit</w:t>
      </w:r>
      <w:r>
        <w:t xml:space="preserve"> module for regular customers who pay monthly, with online pay links (section 5.6).</w:t>
      </w:r>
    </w:p>
    <w:p w14:paraId="11BB8711" w14:textId="77777777" w:rsidR="002B4DBB" w:rsidRDefault="00ED329C">
      <w:pPr>
        <w:pStyle w:val="Heading2"/>
      </w:pPr>
      <w:bookmarkStart w:id="26" w:name="_Toc241488807"/>
      <w:r>
        <w:t>6.3 Mobile Shop</w:t>
      </w:r>
      <w:bookmarkEnd w:id="26"/>
    </w:p>
    <w:p w14:paraId="6239633A" w14:textId="77777777" w:rsidR="002B4DBB" w:rsidRDefault="00ED329C">
      <w:pPr>
        <w:pStyle w:val="Heading3"/>
      </w:pPr>
      <w:r>
        <w:t>Adding phones with IMEI numbers</w:t>
      </w:r>
    </w:p>
    <w:p w14:paraId="4EA08FEC" w14:textId="77777777" w:rsidR="002B4DBB" w:rsidRDefault="00ED329C">
      <w:pPr>
        <w:spacing w:after="120" w:line="290" w:lineRule="auto"/>
      </w:pPr>
      <w:r>
        <w:t xml:space="preserve">The Mobile Shop product form is designed for handsets. For category </w:t>
      </w:r>
      <w:r>
        <w:rPr>
          <w:b/>
          <w:bCs/>
        </w:rPr>
        <w:t>Mobile</w:t>
      </w:r>
      <w:r>
        <w:t xml:space="preserve">, enter </w:t>
      </w:r>
      <w:r>
        <w:rPr>
          <w:b/>
          <w:bCs/>
        </w:rPr>
        <w:t>IMEI 1, IMEI 2 (optional) and colour</w:t>
      </w:r>
      <w:r>
        <w:t xml:space="preserve"> for each device — use </w:t>
      </w:r>
      <w:r>
        <w:rPr>
          <w:b/>
          <w:bCs/>
        </w:rPr>
        <w:t>Add New Device</w:t>
      </w:r>
      <w:r>
        <w:t xml:space="preserve"> to add several handsets of the same model in one go, or </w:t>
      </w:r>
      <w:r>
        <w:rPr>
          <w:b/>
          <w:bCs/>
        </w:rPr>
        <w:t>Scan Barcode</w:t>
      </w:r>
      <w:r>
        <w:t xml:space="preserve"> to read the IMEI from the box. Each handset is stored as its own item so you always know exactly which unit was sold. Accessories (chargers, earbuds, covers) are added with a simple stock quantity.</w:t>
      </w:r>
    </w:p>
    <w:p w14:paraId="00BE2123" w14:textId="77777777" w:rsidR="002B4DBB" w:rsidRDefault="00ED329C">
      <w:pPr>
        <w:keepNext/>
        <w:spacing w:before="120" w:after="40"/>
        <w:jc w:val="center"/>
      </w:pPr>
      <w:r>
        <w:rPr>
          <w:noProof/>
        </w:rPr>
        <w:drawing>
          <wp:inline distT="0" distB="0" distL="0" distR="0" wp14:anchorId="434A7379" wp14:editId="1A3CBBFB">
            <wp:extent cx="6096000" cy="3638550"/>
            <wp:effectExtent l="0" t="0" r="0" b="0"/>
            <wp:docPr id="22" name="m_addproduct" descr="Add New Mobile — IMEI and colour for each device" title="Add New Mobile — IMEI and colour for each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3638550"/>
                    </a:xfrm>
                    <a:prstGeom prst="rect">
                      <a:avLst/>
                    </a:prstGeom>
                  </pic:spPr>
                </pic:pic>
              </a:graphicData>
            </a:graphic>
          </wp:inline>
        </w:drawing>
      </w:r>
    </w:p>
    <w:p w14:paraId="1909EB5F" w14:textId="77777777" w:rsidR="002B4DBB" w:rsidRDefault="00ED329C">
      <w:pPr>
        <w:spacing w:after="200"/>
        <w:jc w:val="center"/>
      </w:pPr>
      <w:r>
        <w:rPr>
          <w:i/>
          <w:iCs/>
          <w:color w:val="6B7280"/>
          <w:sz w:val="18"/>
          <w:szCs w:val="18"/>
        </w:rPr>
        <w:t>Figure 22: Add New Mobile — IMEI and colour for each device</w:t>
      </w:r>
    </w:p>
    <w:p w14:paraId="2C976312" w14:textId="77777777" w:rsidR="002B4DBB" w:rsidRDefault="00ED329C">
      <w:pPr>
        <w:keepNext/>
        <w:spacing w:before="120" w:after="40"/>
        <w:jc w:val="center"/>
      </w:pPr>
      <w:r>
        <w:rPr>
          <w:noProof/>
        </w:rPr>
        <w:drawing>
          <wp:inline distT="0" distB="0" distL="0" distR="0" wp14:anchorId="2704498D" wp14:editId="6A8676FE">
            <wp:extent cx="6096000" cy="3638550"/>
            <wp:effectExtent l="0" t="0" r="0" b="0"/>
            <wp:docPr id="23" name="m_inventory" descr="Mobile Inventory with brand, model, IMEI and stock" title="Mobile Inventory with brand, model, IMEI and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638550"/>
                    </a:xfrm>
                    <a:prstGeom prst="rect">
                      <a:avLst/>
                    </a:prstGeom>
                  </pic:spPr>
                </pic:pic>
              </a:graphicData>
            </a:graphic>
          </wp:inline>
        </w:drawing>
      </w:r>
    </w:p>
    <w:p w14:paraId="46C07A6D" w14:textId="77777777" w:rsidR="002B4DBB" w:rsidRDefault="00ED329C">
      <w:pPr>
        <w:spacing w:after="200"/>
        <w:jc w:val="center"/>
      </w:pPr>
      <w:r>
        <w:rPr>
          <w:i/>
          <w:iCs/>
          <w:color w:val="6B7280"/>
          <w:sz w:val="18"/>
          <w:szCs w:val="18"/>
        </w:rPr>
        <w:t>Figure 23: Mobile Inventory with brand, model, IMEI and stock</w:t>
      </w:r>
    </w:p>
    <w:p w14:paraId="6125715D" w14:textId="77777777" w:rsidR="002B4DBB" w:rsidRDefault="00ED329C">
      <w:pPr>
        <w:pStyle w:val="Heading3"/>
      </w:pPr>
      <w:r>
        <w:t>Repairs and warranty claims</w:t>
      </w:r>
    </w:p>
    <w:p w14:paraId="747AE322" w14:textId="77777777" w:rsidR="002B4DBB" w:rsidRDefault="00ED329C">
      <w:pPr>
        <w:spacing w:after="120" w:line="290" w:lineRule="auto"/>
      </w:pPr>
      <w:r>
        <w:rPr>
          <w:b/>
          <w:bCs/>
        </w:rPr>
        <w:t>Repairs</w:t>
      </w:r>
      <w:r>
        <w:t xml:space="preserve"> tracks phones customers leave with you for repair or warranty service.</w:t>
      </w:r>
    </w:p>
    <w:p w14:paraId="29689433" w14:textId="77777777" w:rsidR="002B4DBB" w:rsidRDefault="00ED329C">
      <w:pPr>
        <w:pStyle w:val="ListParagraph"/>
        <w:numPr>
          <w:ilvl w:val="0"/>
          <w:numId w:val="9"/>
        </w:numPr>
        <w:spacing w:after="60" w:line="280" w:lineRule="auto"/>
      </w:pPr>
      <w:r>
        <w:t xml:space="preserve">Click </w:t>
      </w:r>
      <w:r>
        <w:rPr>
          <w:b/>
          <w:bCs/>
        </w:rPr>
        <w:t>New Ticket</w:t>
      </w:r>
      <w:r>
        <w:t xml:space="preserve"> and choose </w:t>
      </w:r>
      <w:r>
        <w:rPr>
          <w:b/>
          <w:bCs/>
        </w:rPr>
        <w:t>Repair</w:t>
      </w:r>
      <w:r>
        <w:t xml:space="preserve"> or </w:t>
      </w:r>
      <w:r>
        <w:rPr>
          <w:b/>
          <w:bCs/>
        </w:rPr>
        <w:t>Warranty Claim</w:t>
      </w:r>
      <w:r>
        <w:t>.</w:t>
      </w:r>
    </w:p>
    <w:p w14:paraId="2C0A4451" w14:textId="77777777" w:rsidR="002B4DBB" w:rsidRDefault="00ED329C">
      <w:pPr>
        <w:pStyle w:val="ListParagraph"/>
        <w:numPr>
          <w:ilvl w:val="0"/>
          <w:numId w:val="9"/>
        </w:numPr>
        <w:spacing w:after="60" w:line="280" w:lineRule="auto"/>
      </w:pPr>
      <w:r>
        <w:t>Enter the customer name and phone, device brand and model, IMEI, and describe the issue.</w:t>
      </w:r>
    </w:p>
    <w:p w14:paraId="20EB9E76" w14:textId="77777777" w:rsidR="002B4DBB" w:rsidRDefault="00ED329C">
      <w:pPr>
        <w:pStyle w:val="ListParagraph"/>
        <w:numPr>
          <w:ilvl w:val="0"/>
          <w:numId w:val="9"/>
        </w:numPr>
        <w:spacing w:after="60" w:line="280" w:lineRule="auto"/>
      </w:pPr>
      <w:r>
        <w:t>Set the status (Received, In Progress, etc.), estimated cost, received date, promised date and technician.</w:t>
      </w:r>
    </w:p>
    <w:p w14:paraId="0A2ACFD7" w14:textId="77777777" w:rsidR="002B4DBB" w:rsidRDefault="00ED329C">
      <w:pPr>
        <w:pStyle w:val="ListParagraph"/>
        <w:numPr>
          <w:ilvl w:val="0"/>
          <w:numId w:val="9"/>
        </w:numPr>
        <w:spacing w:after="60" w:line="280" w:lineRule="auto"/>
      </w:pPr>
      <w:r>
        <w:t>Update the status and final cost as the job progresses. Use the tabs to switch between Repairs and Warranty Claims, and search by customer, phone, device or IMEI.</w:t>
      </w:r>
    </w:p>
    <w:p w14:paraId="27741CB6" w14:textId="77777777" w:rsidR="002B4DBB" w:rsidRDefault="00ED329C">
      <w:pPr>
        <w:keepNext/>
        <w:spacing w:before="120" w:after="40"/>
        <w:jc w:val="center"/>
      </w:pPr>
      <w:r>
        <w:rPr>
          <w:noProof/>
        </w:rPr>
        <w:drawing>
          <wp:inline distT="0" distB="0" distL="0" distR="0" wp14:anchorId="438FE722" wp14:editId="02A2DCAC">
            <wp:extent cx="6096000" cy="3638550"/>
            <wp:effectExtent l="0" t="0" r="0" b="0"/>
            <wp:docPr id="24" name="m_repairs" descr="Repairs list with status badges" title="Repairs list with statu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638550"/>
                    </a:xfrm>
                    <a:prstGeom prst="rect">
                      <a:avLst/>
                    </a:prstGeom>
                  </pic:spPr>
                </pic:pic>
              </a:graphicData>
            </a:graphic>
          </wp:inline>
        </w:drawing>
      </w:r>
    </w:p>
    <w:p w14:paraId="2C7E2F09" w14:textId="77777777" w:rsidR="002B4DBB" w:rsidRDefault="00ED329C">
      <w:pPr>
        <w:spacing w:after="200"/>
        <w:jc w:val="center"/>
      </w:pPr>
      <w:r>
        <w:rPr>
          <w:i/>
          <w:iCs/>
          <w:color w:val="6B7280"/>
          <w:sz w:val="18"/>
          <w:szCs w:val="18"/>
        </w:rPr>
        <w:t>Figure 24: Repairs list with status badges</w:t>
      </w:r>
    </w:p>
    <w:p w14:paraId="7FDF3998" w14:textId="77777777" w:rsidR="002B4DBB" w:rsidRDefault="00ED329C">
      <w:pPr>
        <w:keepNext/>
        <w:spacing w:before="120" w:after="40"/>
        <w:jc w:val="center"/>
      </w:pPr>
      <w:r>
        <w:rPr>
          <w:noProof/>
        </w:rPr>
        <w:drawing>
          <wp:inline distT="0" distB="0" distL="0" distR="0" wp14:anchorId="3CF85361" wp14:editId="1DA3801E">
            <wp:extent cx="6096000" cy="3638550"/>
            <wp:effectExtent l="0" t="0" r="0" b="0"/>
            <wp:docPr id="25" name="m_newticket" descr="New repair / warranty ticket form" title="New repair / warranty ticke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3638550"/>
                    </a:xfrm>
                    <a:prstGeom prst="rect">
                      <a:avLst/>
                    </a:prstGeom>
                  </pic:spPr>
                </pic:pic>
              </a:graphicData>
            </a:graphic>
          </wp:inline>
        </w:drawing>
      </w:r>
    </w:p>
    <w:p w14:paraId="31B16771" w14:textId="77777777" w:rsidR="002B4DBB" w:rsidRDefault="00ED329C">
      <w:pPr>
        <w:spacing w:after="200"/>
        <w:jc w:val="center"/>
      </w:pPr>
      <w:r>
        <w:rPr>
          <w:i/>
          <w:iCs/>
          <w:color w:val="6B7280"/>
          <w:sz w:val="18"/>
          <w:szCs w:val="18"/>
        </w:rPr>
        <w:t>Figure 25: New repair / warranty ticket form</w:t>
      </w:r>
    </w:p>
    <w:p w14:paraId="7DDA3130" w14:textId="77777777" w:rsidR="002B4DBB" w:rsidRDefault="00ED329C">
      <w:pPr>
        <w:pStyle w:val="Heading3"/>
      </w:pPr>
      <w:r>
        <w:t>IMEI Lookup</w:t>
      </w:r>
    </w:p>
    <w:p w14:paraId="369E0828" w14:textId="77777777" w:rsidR="002B4DBB" w:rsidRDefault="00ED329C">
      <w:pPr>
        <w:spacing w:after="120" w:line="290" w:lineRule="auto"/>
      </w:pPr>
      <w:r>
        <w:t xml:space="preserve">Type any part of an IMEI, brand or model into </w:t>
      </w:r>
      <w:r>
        <w:rPr>
          <w:b/>
          <w:bCs/>
        </w:rPr>
        <w:t>IMEI Lookup</w:t>
      </w:r>
      <w:r>
        <w:t xml:space="preserve"> to instantly find a handset in your stock — useful for warranty checks and customer queries.</w:t>
      </w:r>
    </w:p>
    <w:p w14:paraId="67ABBAF9" w14:textId="77777777" w:rsidR="002B4DBB" w:rsidRDefault="00ED329C">
      <w:pPr>
        <w:keepNext/>
        <w:spacing w:before="120" w:after="40"/>
        <w:jc w:val="center"/>
      </w:pPr>
      <w:r>
        <w:rPr>
          <w:noProof/>
        </w:rPr>
        <w:drawing>
          <wp:inline distT="0" distB="0" distL="0" distR="0" wp14:anchorId="2476BB25" wp14:editId="79F62F6A">
            <wp:extent cx="6096000" cy="3638550"/>
            <wp:effectExtent l="0" t="0" r="0" b="0"/>
            <wp:docPr id="26" name="m_imei" descr="IMEI Lookup" title="IMEI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638550"/>
                    </a:xfrm>
                    <a:prstGeom prst="rect">
                      <a:avLst/>
                    </a:prstGeom>
                  </pic:spPr>
                </pic:pic>
              </a:graphicData>
            </a:graphic>
          </wp:inline>
        </w:drawing>
      </w:r>
    </w:p>
    <w:p w14:paraId="4230D77F" w14:textId="77777777" w:rsidR="002B4DBB" w:rsidRDefault="00ED329C">
      <w:pPr>
        <w:spacing w:after="200"/>
        <w:jc w:val="center"/>
      </w:pPr>
      <w:r>
        <w:rPr>
          <w:i/>
          <w:iCs/>
          <w:color w:val="6B7280"/>
          <w:sz w:val="18"/>
          <w:szCs w:val="18"/>
        </w:rPr>
        <w:t>Figure 26: IMEI Lookup</w:t>
      </w:r>
    </w:p>
    <w:p w14:paraId="66C7F255" w14:textId="77777777" w:rsidR="002B4DBB" w:rsidRDefault="00ED329C">
      <w:pPr>
        <w:pStyle w:val="Heading2"/>
      </w:pPr>
      <w:bookmarkStart w:id="27" w:name="_Toc241488808"/>
      <w:r>
        <w:t>6.4 Clothing</w:t>
      </w:r>
      <w:bookmarkEnd w:id="27"/>
    </w:p>
    <w:p w14:paraId="1FA8A6DC" w14:textId="77777777" w:rsidR="002B4DBB" w:rsidRDefault="00ED329C">
      <w:pPr>
        <w:spacing w:after="120" w:line="290" w:lineRule="auto"/>
      </w:pPr>
      <w:r>
        <w:t xml:space="preserve">Clothing uses the retail setup with a </w:t>
      </w:r>
      <w:r>
        <w:rPr>
          <w:b/>
          <w:bCs/>
        </w:rPr>
        <w:t>Size</w:t>
      </w:r>
      <w:r>
        <w:t xml:space="preserve"> field on each product (for example S, M, L, XL or waist size 32), barcodes for tags, and fast POS billing with loyalty points and wallet.</w:t>
      </w:r>
    </w:p>
    <w:p w14:paraId="241602B1" w14:textId="77777777" w:rsidR="002B4DBB" w:rsidRDefault="00ED329C">
      <w:pPr>
        <w:keepNext/>
        <w:spacing w:before="120" w:after="40"/>
        <w:jc w:val="center"/>
      </w:pPr>
      <w:r>
        <w:rPr>
          <w:noProof/>
        </w:rPr>
        <w:drawing>
          <wp:inline distT="0" distB="0" distL="0" distR="0" wp14:anchorId="7485DF74" wp14:editId="4EDA5F59">
            <wp:extent cx="6096000" cy="3638550"/>
            <wp:effectExtent l="0" t="0" r="0" b="0"/>
            <wp:docPr id="27" name="c_inventory" descr="Clothing inventory" title="Clothing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3638550"/>
                    </a:xfrm>
                    <a:prstGeom prst="rect">
                      <a:avLst/>
                    </a:prstGeom>
                  </pic:spPr>
                </pic:pic>
              </a:graphicData>
            </a:graphic>
          </wp:inline>
        </w:drawing>
      </w:r>
    </w:p>
    <w:p w14:paraId="7B71FFB0" w14:textId="77777777" w:rsidR="002B4DBB" w:rsidRDefault="00ED329C">
      <w:pPr>
        <w:spacing w:after="200"/>
        <w:jc w:val="center"/>
      </w:pPr>
      <w:r>
        <w:rPr>
          <w:i/>
          <w:iCs/>
          <w:color w:val="6B7280"/>
          <w:sz w:val="18"/>
          <w:szCs w:val="18"/>
        </w:rPr>
        <w:t>Figure 27: Clothing inventory</w:t>
      </w:r>
    </w:p>
    <w:p w14:paraId="5F6AF667" w14:textId="77777777" w:rsidR="002B4DBB" w:rsidRDefault="00ED329C">
      <w:pPr>
        <w:pStyle w:val="Heading2"/>
      </w:pPr>
      <w:bookmarkStart w:id="28" w:name="_Toc241488809"/>
      <w:r>
        <w:t>6.5 Pet Shop</w:t>
      </w:r>
      <w:bookmarkEnd w:id="28"/>
    </w:p>
    <w:p w14:paraId="257BA3D0" w14:textId="77777777" w:rsidR="002B4DBB" w:rsidRDefault="00ED329C">
      <w:pPr>
        <w:spacing w:after="120" w:line="290" w:lineRule="auto"/>
      </w:pPr>
      <w:r>
        <w:t xml:space="preserve">Pet Shop includes batch and expiry tracking for pet food and medicines, barcodes and reports, plus a </w:t>
      </w:r>
      <w:r>
        <w:rPr>
          <w:b/>
          <w:bCs/>
        </w:rPr>
        <w:t>Pets</w:t>
      </w:r>
      <w:r>
        <w:t xml:space="preserve"> module.</w:t>
      </w:r>
    </w:p>
    <w:p w14:paraId="1348269A" w14:textId="77777777" w:rsidR="002B4DBB" w:rsidRDefault="00ED329C">
      <w:pPr>
        <w:pStyle w:val="Heading3"/>
      </w:pPr>
      <w:r>
        <w:t>Pets — pet profiles</w:t>
      </w:r>
    </w:p>
    <w:p w14:paraId="51FD92B9" w14:textId="77777777" w:rsidR="002B4DBB" w:rsidRDefault="00ED329C">
      <w:pPr>
        <w:pStyle w:val="ListParagraph"/>
        <w:numPr>
          <w:ilvl w:val="0"/>
          <w:numId w:val="10"/>
        </w:numPr>
        <w:spacing w:after="60" w:line="280" w:lineRule="auto"/>
      </w:pPr>
      <w:r>
        <w:t xml:space="preserve">Open </w:t>
      </w:r>
      <w:r>
        <w:rPr>
          <w:b/>
          <w:bCs/>
        </w:rPr>
        <w:t>Pets</w:t>
      </w:r>
      <w:r>
        <w:t xml:space="preserve"> and click </w:t>
      </w:r>
      <w:r>
        <w:rPr>
          <w:b/>
          <w:bCs/>
        </w:rPr>
        <w:t>Add Pet</w:t>
      </w:r>
      <w:r>
        <w:t>.</w:t>
      </w:r>
    </w:p>
    <w:p w14:paraId="07F2A691" w14:textId="77777777" w:rsidR="002B4DBB" w:rsidRDefault="00ED329C">
      <w:pPr>
        <w:pStyle w:val="ListParagraph"/>
        <w:numPr>
          <w:ilvl w:val="0"/>
          <w:numId w:val="10"/>
        </w:numPr>
        <w:spacing w:after="60" w:line="280" w:lineRule="auto"/>
      </w:pPr>
      <w:r>
        <w:t xml:space="preserve">Search and select the </w:t>
      </w:r>
      <w:r>
        <w:rPr>
          <w:b/>
          <w:bCs/>
        </w:rPr>
        <w:t>pet owner</w:t>
      </w:r>
      <w:r>
        <w:t xml:space="preserve"> from your customers (their phone number fills in automatically).</w:t>
      </w:r>
    </w:p>
    <w:p w14:paraId="02ECB69C" w14:textId="77777777" w:rsidR="002B4DBB" w:rsidRDefault="00ED329C">
      <w:pPr>
        <w:pStyle w:val="ListParagraph"/>
        <w:numPr>
          <w:ilvl w:val="0"/>
          <w:numId w:val="10"/>
        </w:numPr>
        <w:spacing w:after="60" w:line="280" w:lineRule="auto"/>
      </w:pPr>
      <w:r>
        <w:t>Enter the pet's name, species, breed, date of birth, last vaccination date and any medical notes (allergies, conditions).</w:t>
      </w:r>
    </w:p>
    <w:p w14:paraId="4E263F69" w14:textId="77777777" w:rsidR="002B4DBB" w:rsidRDefault="00ED329C">
      <w:pPr>
        <w:spacing w:after="120" w:line="290" w:lineRule="auto"/>
      </w:pPr>
      <w:r>
        <w:t>Use the search box to find a pet by name, species, breed or owner — handy for reminding owners about vaccinations.</w:t>
      </w:r>
    </w:p>
    <w:p w14:paraId="2C5B7697" w14:textId="77777777" w:rsidR="002B4DBB" w:rsidRDefault="00ED329C">
      <w:pPr>
        <w:keepNext/>
        <w:spacing w:before="120" w:after="40"/>
        <w:jc w:val="center"/>
      </w:pPr>
      <w:r>
        <w:rPr>
          <w:noProof/>
        </w:rPr>
        <w:drawing>
          <wp:inline distT="0" distB="0" distL="0" distR="0" wp14:anchorId="2A88BD10" wp14:editId="5AC9DF95">
            <wp:extent cx="6096000" cy="3638550"/>
            <wp:effectExtent l="0" t="0" r="0" b="0"/>
            <wp:docPr id="28" name="p_pets" descr="Pets list linked to owners" title="Pets list linked to ow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3638550"/>
                    </a:xfrm>
                    <a:prstGeom prst="rect">
                      <a:avLst/>
                    </a:prstGeom>
                  </pic:spPr>
                </pic:pic>
              </a:graphicData>
            </a:graphic>
          </wp:inline>
        </w:drawing>
      </w:r>
    </w:p>
    <w:p w14:paraId="4BE1485C" w14:textId="77777777" w:rsidR="002B4DBB" w:rsidRDefault="00ED329C">
      <w:pPr>
        <w:spacing w:after="200"/>
        <w:jc w:val="center"/>
      </w:pPr>
      <w:r>
        <w:rPr>
          <w:i/>
          <w:iCs/>
          <w:color w:val="6B7280"/>
          <w:sz w:val="18"/>
          <w:szCs w:val="18"/>
        </w:rPr>
        <w:t>Figure 28: Pets list linked to owners</w:t>
      </w:r>
    </w:p>
    <w:p w14:paraId="1CA1D288" w14:textId="77777777" w:rsidR="002B4DBB" w:rsidRDefault="00ED329C">
      <w:pPr>
        <w:keepNext/>
        <w:spacing w:before="120" w:after="40"/>
        <w:jc w:val="center"/>
      </w:pPr>
      <w:r>
        <w:rPr>
          <w:noProof/>
        </w:rPr>
        <w:drawing>
          <wp:inline distT="0" distB="0" distL="0" distR="0" wp14:anchorId="0D934FFE" wp14:editId="67707639">
            <wp:extent cx="6096000" cy="3638550"/>
            <wp:effectExtent l="0" t="0" r="0" b="0"/>
            <wp:docPr id="29" name="p_addpet" descr="Add New Pet form" title="Add New Pe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3638550"/>
                    </a:xfrm>
                    <a:prstGeom prst="rect">
                      <a:avLst/>
                    </a:prstGeom>
                  </pic:spPr>
                </pic:pic>
              </a:graphicData>
            </a:graphic>
          </wp:inline>
        </w:drawing>
      </w:r>
    </w:p>
    <w:p w14:paraId="07166E79" w14:textId="77777777" w:rsidR="002B4DBB" w:rsidRDefault="00ED329C">
      <w:pPr>
        <w:spacing w:after="200"/>
        <w:jc w:val="center"/>
      </w:pPr>
      <w:r>
        <w:rPr>
          <w:i/>
          <w:iCs/>
          <w:color w:val="6B7280"/>
          <w:sz w:val="18"/>
          <w:szCs w:val="18"/>
        </w:rPr>
        <w:t>Figure 29: Add New Pet form</w:t>
      </w:r>
    </w:p>
    <w:p w14:paraId="0298BAE1" w14:textId="77777777" w:rsidR="002B4DBB" w:rsidRDefault="00ED329C">
      <w:pPr>
        <w:pStyle w:val="Heading2"/>
      </w:pPr>
      <w:bookmarkStart w:id="29" w:name="_Toc241488810"/>
      <w:r>
        <w:t>6.6 Academy</w:t>
      </w:r>
      <w:bookmarkEnd w:id="29"/>
    </w:p>
    <w:p w14:paraId="3845EF94" w14:textId="77777777" w:rsidR="002B4DBB" w:rsidRDefault="00ED329C">
      <w:pPr>
        <w:spacing w:after="120" w:line="290" w:lineRule="auto"/>
      </w:pPr>
      <w:r>
        <w:t xml:space="preserve">The Academy setup is built for coaching centres and institutes: you sell </w:t>
      </w:r>
      <w:r>
        <w:rPr>
          <w:b/>
          <w:bCs/>
        </w:rPr>
        <w:t>courses</w:t>
      </w:r>
      <w:r>
        <w:t xml:space="preserve"> to </w:t>
      </w:r>
      <w:r>
        <w:rPr>
          <w:b/>
          <w:bCs/>
        </w:rPr>
        <w:t>students</w:t>
      </w:r>
      <w:r>
        <w:t xml:space="preserve">, often in </w:t>
      </w:r>
      <w:r>
        <w:rPr>
          <w:b/>
          <w:bCs/>
        </w:rPr>
        <w:t>instalments</w:t>
      </w:r>
      <w:r>
        <w:t>.</w:t>
      </w:r>
    </w:p>
    <w:p w14:paraId="6E04D031" w14:textId="77777777" w:rsidR="002B4DBB" w:rsidRDefault="00ED329C">
      <w:pPr>
        <w:pStyle w:val="Heading3"/>
      </w:pPr>
      <w:r>
        <w:t>Courses</w:t>
      </w:r>
    </w:p>
    <w:p w14:paraId="49B3C6F6" w14:textId="77777777" w:rsidR="002B4DBB" w:rsidRDefault="00ED329C">
      <w:pPr>
        <w:spacing w:after="120" w:line="290" w:lineRule="auto"/>
      </w:pPr>
      <w:r>
        <w:t xml:space="preserve">The </w:t>
      </w:r>
      <w:r>
        <w:rPr>
          <w:b/>
          <w:bCs/>
        </w:rPr>
        <w:t>Courses</w:t>
      </w:r>
      <w:r>
        <w:t xml:space="preserve"> screen (Inventory for other industries) lists your courses with code, category, duration, trainer, mode (online/offline), batch size and fee. Click </w:t>
      </w:r>
      <w:r>
        <w:rPr>
          <w:b/>
          <w:bCs/>
        </w:rPr>
        <w:t>Add Course</w:t>
      </w:r>
      <w:r>
        <w:t xml:space="preserve"> and enter the course name, code, trainer, duration, category, level, mode, batch size, course fee, GST % and whether a certificate is provided.</w:t>
      </w:r>
    </w:p>
    <w:p w14:paraId="10E49939" w14:textId="77777777" w:rsidR="002B4DBB" w:rsidRDefault="00ED329C">
      <w:pPr>
        <w:keepNext/>
        <w:spacing w:before="120" w:after="40"/>
        <w:jc w:val="center"/>
      </w:pPr>
      <w:r>
        <w:rPr>
          <w:noProof/>
        </w:rPr>
        <w:drawing>
          <wp:inline distT="0" distB="0" distL="0" distR="0" wp14:anchorId="60745653" wp14:editId="6A20A463">
            <wp:extent cx="6096000" cy="3638550"/>
            <wp:effectExtent l="0" t="0" r="0" b="0"/>
            <wp:docPr id="30" name="a_courses" descr="Academy Course Management" title="Academy Cours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3638550"/>
                    </a:xfrm>
                    <a:prstGeom prst="rect">
                      <a:avLst/>
                    </a:prstGeom>
                  </pic:spPr>
                </pic:pic>
              </a:graphicData>
            </a:graphic>
          </wp:inline>
        </w:drawing>
      </w:r>
    </w:p>
    <w:p w14:paraId="2CD6C89F" w14:textId="77777777" w:rsidR="002B4DBB" w:rsidRDefault="00ED329C">
      <w:pPr>
        <w:spacing w:after="200"/>
        <w:jc w:val="center"/>
      </w:pPr>
      <w:r>
        <w:rPr>
          <w:i/>
          <w:iCs/>
          <w:color w:val="6B7280"/>
          <w:sz w:val="18"/>
          <w:szCs w:val="18"/>
        </w:rPr>
        <w:t>Figure 30: Academy Course Management</w:t>
      </w:r>
    </w:p>
    <w:p w14:paraId="46DB35FB" w14:textId="77777777" w:rsidR="002B4DBB" w:rsidRDefault="00ED329C">
      <w:pPr>
        <w:keepNext/>
        <w:spacing w:before="120" w:after="40"/>
        <w:jc w:val="center"/>
      </w:pPr>
      <w:r>
        <w:rPr>
          <w:noProof/>
        </w:rPr>
        <w:drawing>
          <wp:inline distT="0" distB="0" distL="0" distR="0" wp14:anchorId="014F5BEF" wp14:editId="5C869DDD">
            <wp:extent cx="6096000" cy="3638550"/>
            <wp:effectExtent l="0" t="0" r="0" b="0"/>
            <wp:docPr id="31" name="a_addcourse" descr="Add New Course" title="Add New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3638550"/>
                    </a:xfrm>
                    <a:prstGeom prst="rect">
                      <a:avLst/>
                    </a:prstGeom>
                  </pic:spPr>
                </pic:pic>
              </a:graphicData>
            </a:graphic>
          </wp:inline>
        </w:drawing>
      </w:r>
    </w:p>
    <w:p w14:paraId="62B2BD31" w14:textId="77777777" w:rsidR="002B4DBB" w:rsidRDefault="00ED329C">
      <w:pPr>
        <w:spacing w:after="200"/>
        <w:jc w:val="center"/>
      </w:pPr>
      <w:r>
        <w:rPr>
          <w:i/>
          <w:iCs/>
          <w:color w:val="6B7280"/>
          <w:sz w:val="18"/>
          <w:szCs w:val="18"/>
        </w:rPr>
        <w:t>Figure 31: Add New Course</w:t>
      </w:r>
    </w:p>
    <w:p w14:paraId="7E10E6ED" w14:textId="77777777" w:rsidR="002B4DBB" w:rsidRDefault="00ED329C">
      <w:pPr>
        <w:pStyle w:val="Heading3"/>
      </w:pPr>
      <w:r>
        <w:t>Students and Trainers</w:t>
      </w:r>
    </w:p>
    <w:p w14:paraId="6978020A" w14:textId="77777777" w:rsidR="002B4DBB" w:rsidRDefault="00ED329C">
      <w:pPr>
        <w:pStyle w:val="ListParagraph"/>
        <w:numPr>
          <w:ilvl w:val="0"/>
          <w:numId w:val="2"/>
        </w:numPr>
        <w:spacing w:after="60" w:line="280" w:lineRule="auto"/>
      </w:pPr>
      <w:r>
        <w:rPr>
          <w:b/>
          <w:bCs/>
        </w:rPr>
        <w:t>Students</w:t>
      </w:r>
      <w:r>
        <w:t xml:space="preserve"> — list, search, add, edit and remove students (name, phone, location, GSTIN).</w:t>
      </w:r>
    </w:p>
    <w:p w14:paraId="3BF321DC" w14:textId="77777777" w:rsidR="002B4DBB" w:rsidRDefault="00ED329C">
      <w:pPr>
        <w:pStyle w:val="ListParagraph"/>
        <w:numPr>
          <w:ilvl w:val="0"/>
          <w:numId w:val="2"/>
        </w:numPr>
        <w:spacing w:after="60" w:line="280" w:lineRule="auto"/>
      </w:pPr>
      <w:r>
        <w:rPr>
          <w:b/>
          <w:bCs/>
        </w:rPr>
        <w:t>Trainers</w:t>
      </w:r>
      <w:r>
        <w:t xml:space="preserve"> — keep your trainers' details: specialisation, code, mobile, email and salary.</w:t>
      </w:r>
    </w:p>
    <w:p w14:paraId="7966C1CC" w14:textId="77777777" w:rsidR="002B4DBB" w:rsidRDefault="00ED329C">
      <w:pPr>
        <w:keepNext/>
        <w:spacing w:before="120" w:after="40"/>
        <w:jc w:val="center"/>
      </w:pPr>
      <w:r>
        <w:rPr>
          <w:noProof/>
        </w:rPr>
        <w:drawing>
          <wp:inline distT="0" distB="0" distL="0" distR="0" wp14:anchorId="33631069" wp14:editId="7A796B60">
            <wp:extent cx="6096000" cy="3638550"/>
            <wp:effectExtent l="0" t="0" r="0" b="0"/>
            <wp:docPr id="32" name="a_students" descr="Students" title="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3638550"/>
                    </a:xfrm>
                    <a:prstGeom prst="rect">
                      <a:avLst/>
                    </a:prstGeom>
                  </pic:spPr>
                </pic:pic>
              </a:graphicData>
            </a:graphic>
          </wp:inline>
        </w:drawing>
      </w:r>
    </w:p>
    <w:p w14:paraId="762596E2" w14:textId="77777777" w:rsidR="002B4DBB" w:rsidRDefault="00ED329C">
      <w:pPr>
        <w:spacing w:after="200"/>
        <w:jc w:val="center"/>
      </w:pPr>
      <w:r>
        <w:rPr>
          <w:i/>
          <w:iCs/>
          <w:color w:val="6B7280"/>
          <w:sz w:val="18"/>
          <w:szCs w:val="18"/>
        </w:rPr>
        <w:t>Figure 32: Students</w:t>
      </w:r>
    </w:p>
    <w:p w14:paraId="1B1A4BF9" w14:textId="77777777" w:rsidR="002B4DBB" w:rsidRDefault="00ED329C">
      <w:pPr>
        <w:keepNext/>
        <w:spacing w:before="120" w:after="40"/>
        <w:jc w:val="center"/>
      </w:pPr>
      <w:r>
        <w:rPr>
          <w:noProof/>
        </w:rPr>
        <w:drawing>
          <wp:inline distT="0" distB="0" distL="0" distR="0" wp14:anchorId="1F193CE9" wp14:editId="26427403">
            <wp:extent cx="6096000" cy="3638550"/>
            <wp:effectExtent l="0" t="0" r="0" b="0"/>
            <wp:docPr id="33" name="a_trainers" descr="Trainers" title="Tr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96000" cy="3638550"/>
                    </a:xfrm>
                    <a:prstGeom prst="rect">
                      <a:avLst/>
                    </a:prstGeom>
                  </pic:spPr>
                </pic:pic>
              </a:graphicData>
            </a:graphic>
          </wp:inline>
        </w:drawing>
      </w:r>
    </w:p>
    <w:p w14:paraId="5AE14A46" w14:textId="77777777" w:rsidR="002B4DBB" w:rsidRDefault="00ED329C">
      <w:pPr>
        <w:spacing w:after="200"/>
        <w:jc w:val="center"/>
      </w:pPr>
      <w:r>
        <w:rPr>
          <w:i/>
          <w:iCs/>
          <w:color w:val="6B7280"/>
          <w:sz w:val="18"/>
          <w:szCs w:val="18"/>
        </w:rPr>
        <w:t>Figure 33: Trainers</w:t>
      </w:r>
    </w:p>
    <w:p w14:paraId="0FEB4FD3" w14:textId="77777777" w:rsidR="002B4DBB" w:rsidRDefault="00ED329C">
      <w:pPr>
        <w:pStyle w:val="Heading3"/>
      </w:pPr>
      <w:r>
        <w:t>Billing course fees and instalments</w:t>
      </w:r>
    </w:p>
    <w:p w14:paraId="516216CF" w14:textId="77777777" w:rsidR="002B4DBB" w:rsidRDefault="00ED329C">
      <w:pPr>
        <w:spacing w:after="120" w:line="290" w:lineRule="auto"/>
      </w:pPr>
      <w:r>
        <w:t xml:space="preserve">In </w:t>
      </w:r>
      <w:r>
        <w:rPr>
          <w:b/>
          <w:bCs/>
        </w:rPr>
        <w:t>POS Billing</w:t>
      </w:r>
      <w:r>
        <w:t xml:space="preserve">, select the course(s), enter the student's phone number and choose the payment method. Choose </w:t>
      </w:r>
      <w:r>
        <w:rPr>
          <w:b/>
          <w:bCs/>
        </w:rPr>
        <w:t>Term</w:t>
      </w:r>
      <w:r>
        <w:t xml:space="preserve"> to collect the fee in instalments: record the amount paid now, and the balance is tracked automatically as a due.</w:t>
      </w:r>
    </w:p>
    <w:p w14:paraId="3B11F624" w14:textId="77777777" w:rsidR="002B4DBB" w:rsidRDefault="00ED329C">
      <w:pPr>
        <w:keepNext/>
        <w:spacing w:before="120" w:after="40"/>
        <w:jc w:val="center"/>
      </w:pPr>
      <w:r>
        <w:rPr>
          <w:noProof/>
        </w:rPr>
        <w:drawing>
          <wp:inline distT="0" distB="0" distL="0" distR="0" wp14:anchorId="5E6967DC" wp14:editId="0CC25BC9">
            <wp:extent cx="6096000" cy="3638550"/>
            <wp:effectExtent l="0" t="0" r="0" b="0"/>
            <wp:docPr id="34" name="a_billing" descr="Academy billing with the Term (instalment) option" title="Academy billing with the Term (instalmen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3638550"/>
                    </a:xfrm>
                    <a:prstGeom prst="rect">
                      <a:avLst/>
                    </a:prstGeom>
                  </pic:spPr>
                </pic:pic>
              </a:graphicData>
            </a:graphic>
          </wp:inline>
        </w:drawing>
      </w:r>
    </w:p>
    <w:p w14:paraId="3B1C8EFB" w14:textId="77777777" w:rsidR="002B4DBB" w:rsidRDefault="00ED329C">
      <w:pPr>
        <w:spacing w:after="200"/>
        <w:jc w:val="center"/>
      </w:pPr>
      <w:r>
        <w:rPr>
          <w:i/>
          <w:iCs/>
          <w:color w:val="6B7280"/>
          <w:sz w:val="18"/>
          <w:szCs w:val="18"/>
        </w:rPr>
        <w:t>Figure 34: Academy billing with the Term (instalment) option</w:t>
      </w:r>
    </w:p>
    <w:p w14:paraId="51A60D19" w14:textId="77777777" w:rsidR="002B4DBB" w:rsidRDefault="00ED329C">
      <w:pPr>
        <w:pStyle w:val="Heading3"/>
      </w:pPr>
      <w:r>
        <w:t>Fee Dues</w:t>
      </w:r>
    </w:p>
    <w:p w14:paraId="6A5150B8" w14:textId="77777777" w:rsidR="002B4DBB" w:rsidRDefault="00ED329C">
      <w:pPr>
        <w:spacing w:after="120" w:line="290" w:lineRule="auto"/>
      </w:pPr>
      <w:r>
        <w:rPr>
          <w:b/>
          <w:bCs/>
        </w:rPr>
        <w:t>Fee Dues</w:t>
      </w:r>
      <w:r>
        <w:t xml:space="preserve"> in the menu opens the Record screen on the Fee Dues tab. It shows each student's course, total fee, amount paid, balance and status, with total pending dues at the top. Collect the next instalment from here when the student pays.</w:t>
      </w:r>
    </w:p>
    <w:p w14:paraId="4C929E7A" w14:textId="77777777" w:rsidR="002B4DBB" w:rsidRDefault="00ED329C">
      <w:pPr>
        <w:keepNext/>
        <w:spacing w:before="120" w:after="40"/>
        <w:jc w:val="center"/>
      </w:pPr>
      <w:r>
        <w:rPr>
          <w:noProof/>
        </w:rPr>
        <w:drawing>
          <wp:inline distT="0" distB="0" distL="0" distR="0" wp14:anchorId="1747E0F9" wp14:editId="3B8E77B7">
            <wp:extent cx="6096000" cy="3638550"/>
            <wp:effectExtent l="0" t="0" r="0" b="0"/>
            <wp:docPr id="35" name="a_feedues" descr="Fee Dues — pending instalments" title="Fee Dues — pending instal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3638550"/>
                    </a:xfrm>
                    <a:prstGeom prst="rect">
                      <a:avLst/>
                    </a:prstGeom>
                  </pic:spPr>
                </pic:pic>
              </a:graphicData>
            </a:graphic>
          </wp:inline>
        </w:drawing>
      </w:r>
    </w:p>
    <w:p w14:paraId="2FD67CEC" w14:textId="77777777" w:rsidR="002B4DBB" w:rsidRDefault="00ED329C">
      <w:pPr>
        <w:spacing w:after="200"/>
        <w:jc w:val="center"/>
      </w:pPr>
      <w:r>
        <w:rPr>
          <w:i/>
          <w:iCs/>
          <w:color w:val="6B7280"/>
          <w:sz w:val="18"/>
          <w:szCs w:val="18"/>
        </w:rPr>
        <w:t>Figure 35: Fee Dues — pending instalments</w:t>
      </w:r>
    </w:p>
    <w:p w14:paraId="528331F7" w14:textId="77777777" w:rsidR="002B4DBB" w:rsidRDefault="00ED329C">
      <w:pPr>
        <w:pStyle w:val="Heading2"/>
      </w:pPr>
      <w:bookmarkStart w:id="30" w:name="_Toc241488811"/>
      <w:r>
        <w:t>6.7 Software Development</w:t>
      </w:r>
      <w:bookmarkEnd w:id="30"/>
    </w:p>
    <w:p w14:paraId="0E20AE78" w14:textId="77777777" w:rsidR="002B4DBB" w:rsidRDefault="00ED329C">
      <w:pPr>
        <w:spacing w:after="120" w:line="290" w:lineRule="auto"/>
      </w:pPr>
      <w:r>
        <w:t xml:space="preserve">The Software Development setup is for agencies and IT service providers who bill </w:t>
      </w:r>
      <w:r>
        <w:rPr>
          <w:b/>
          <w:bCs/>
        </w:rPr>
        <w:t>clients</w:t>
      </w:r>
      <w:r>
        <w:t xml:space="preserve"> for </w:t>
      </w:r>
      <w:r>
        <w:rPr>
          <w:b/>
          <w:bCs/>
        </w:rPr>
        <w:t>services</w:t>
      </w:r>
      <w:r>
        <w:t xml:space="preserve"> and </w:t>
      </w:r>
      <w:r>
        <w:rPr>
          <w:b/>
          <w:bCs/>
        </w:rPr>
        <w:t>project milestones</w:t>
      </w:r>
      <w:r>
        <w:t>.</w:t>
      </w:r>
    </w:p>
    <w:p w14:paraId="16D1EDFD" w14:textId="77777777" w:rsidR="002B4DBB" w:rsidRDefault="00ED329C">
      <w:pPr>
        <w:pStyle w:val="Heading3"/>
      </w:pPr>
      <w:r>
        <w:t>Services</w:t>
      </w:r>
    </w:p>
    <w:p w14:paraId="0EA3C5D3" w14:textId="77777777" w:rsidR="002B4DBB" w:rsidRDefault="00ED329C">
      <w:pPr>
        <w:spacing w:after="120" w:line="290" w:lineRule="auto"/>
      </w:pPr>
      <w:r>
        <w:t xml:space="preserve">The </w:t>
      </w:r>
      <w:r>
        <w:rPr>
          <w:b/>
          <w:bCs/>
        </w:rPr>
        <w:t>Service</w:t>
      </w:r>
      <w:r>
        <w:t xml:space="preserve"> screen lists the services you offer with category, platform / tech stack, lead or team, and your rates (hourly, daily and annual maintenance). Click </w:t>
      </w:r>
      <w:r>
        <w:rPr>
          <w:b/>
          <w:bCs/>
        </w:rPr>
        <w:t>Add Service</w:t>
      </w:r>
      <w:r>
        <w:t xml:space="preserve"> to create one.</w:t>
      </w:r>
    </w:p>
    <w:p w14:paraId="3BE8EAFF" w14:textId="77777777" w:rsidR="002B4DBB" w:rsidRDefault="00ED329C">
      <w:pPr>
        <w:keepNext/>
        <w:spacing w:before="120" w:after="40"/>
        <w:jc w:val="center"/>
      </w:pPr>
      <w:r>
        <w:rPr>
          <w:noProof/>
        </w:rPr>
        <w:drawing>
          <wp:inline distT="0" distB="0" distL="0" distR="0" wp14:anchorId="6393775A" wp14:editId="2B56A9AA">
            <wp:extent cx="6096000" cy="3638550"/>
            <wp:effectExtent l="0" t="0" r="0" b="0"/>
            <wp:docPr id="36" name="s_services" descr="Software Services" title="Softwar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3638550"/>
                    </a:xfrm>
                    <a:prstGeom prst="rect">
                      <a:avLst/>
                    </a:prstGeom>
                  </pic:spPr>
                </pic:pic>
              </a:graphicData>
            </a:graphic>
          </wp:inline>
        </w:drawing>
      </w:r>
    </w:p>
    <w:p w14:paraId="718C0D14" w14:textId="77777777" w:rsidR="002B4DBB" w:rsidRDefault="00ED329C">
      <w:pPr>
        <w:spacing w:after="200"/>
        <w:jc w:val="center"/>
      </w:pPr>
      <w:r>
        <w:rPr>
          <w:i/>
          <w:iCs/>
          <w:color w:val="6B7280"/>
          <w:sz w:val="18"/>
          <w:szCs w:val="18"/>
        </w:rPr>
        <w:t>Figure 36: Software Services</w:t>
      </w:r>
    </w:p>
    <w:p w14:paraId="24DEAD4E" w14:textId="77777777" w:rsidR="002B4DBB" w:rsidRDefault="00ED329C">
      <w:pPr>
        <w:keepNext/>
        <w:spacing w:before="120" w:after="40"/>
        <w:jc w:val="center"/>
      </w:pPr>
      <w:r>
        <w:rPr>
          <w:noProof/>
        </w:rPr>
        <w:drawing>
          <wp:inline distT="0" distB="0" distL="0" distR="0" wp14:anchorId="36B79CCD" wp14:editId="3D07273C">
            <wp:extent cx="6096000" cy="3638550"/>
            <wp:effectExtent l="0" t="0" r="0" b="0"/>
            <wp:docPr id="37" name="s_addservice" descr="Add New Service — details, resources and rates" title="Add New Service — details, resources and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3638550"/>
                    </a:xfrm>
                    <a:prstGeom prst="rect">
                      <a:avLst/>
                    </a:prstGeom>
                  </pic:spPr>
                </pic:pic>
              </a:graphicData>
            </a:graphic>
          </wp:inline>
        </w:drawing>
      </w:r>
    </w:p>
    <w:p w14:paraId="0DAB58B0" w14:textId="77777777" w:rsidR="002B4DBB" w:rsidRDefault="00ED329C">
      <w:pPr>
        <w:spacing w:after="200"/>
        <w:jc w:val="center"/>
      </w:pPr>
      <w:r>
        <w:rPr>
          <w:i/>
          <w:iCs/>
          <w:color w:val="6B7280"/>
          <w:sz w:val="18"/>
          <w:szCs w:val="18"/>
        </w:rPr>
        <w:t>Figure 37: Add New Service — details, resources and rates</w:t>
      </w:r>
    </w:p>
    <w:p w14:paraId="01761921" w14:textId="77777777" w:rsidR="002B4DBB" w:rsidRDefault="00ED329C">
      <w:pPr>
        <w:pStyle w:val="Heading3"/>
      </w:pPr>
      <w:r>
        <w:t>Clients</w:t>
      </w:r>
    </w:p>
    <w:p w14:paraId="2AAEBB84" w14:textId="77777777" w:rsidR="002B4DBB" w:rsidRDefault="00ED329C">
      <w:pPr>
        <w:spacing w:after="120" w:line="290" w:lineRule="auto"/>
      </w:pPr>
      <w:r>
        <w:rPr>
          <w:b/>
          <w:bCs/>
        </w:rPr>
        <w:t>Clients</w:t>
      </w:r>
      <w:r>
        <w:t xml:space="preserve"> stores each client's company, contact person, email, phone, industry, project name and type, deadline and budget, plus requirements and notes. Click </w:t>
      </w:r>
      <w:r>
        <w:rPr>
          <w:b/>
          <w:bCs/>
        </w:rPr>
        <w:t>Add Client</w:t>
      </w:r>
      <w:r>
        <w:t xml:space="preserve"> to add one; use the row icons to view or edit.</w:t>
      </w:r>
    </w:p>
    <w:p w14:paraId="0C5C7719" w14:textId="77777777" w:rsidR="002B4DBB" w:rsidRDefault="00ED329C">
      <w:pPr>
        <w:keepNext/>
        <w:spacing w:before="120" w:after="40"/>
        <w:jc w:val="center"/>
      </w:pPr>
      <w:r>
        <w:rPr>
          <w:noProof/>
        </w:rPr>
        <w:drawing>
          <wp:inline distT="0" distB="0" distL="0" distR="0" wp14:anchorId="5678FC91" wp14:editId="7A7E235C">
            <wp:extent cx="6096000" cy="3638550"/>
            <wp:effectExtent l="0" t="0" r="0" b="0"/>
            <wp:docPr id="38" name="s_clients" descr="Clients" title="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3638550"/>
                    </a:xfrm>
                    <a:prstGeom prst="rect">
                      <a:avLst/>
                    </a:prstGeom>
                  </pic:spPr>
                </pic:pic>
              </a:graphicData>
            </a:graphic>
          </wp:inline>
        </w:drawing>
      </w:r>
    </w:p>
    <w:p w14:paraId="5251A547" w14:textId="77777777" w:rsidR="002B4DBB" w:rsidRDefault="00ED329C">
      <w:pPr>
        <w:spacing w:after="200"/>
        <w:jc w:val="center"/>
      </w:pPr>
      <w:r>
        <w:rPr>
          <w:i/>
          <w:iCs/>
          <w:color w:val="6B7280"/>
          <w:sz w:val="18"/>
          <w:szCs w:val="18"/>
        </w:rPr>
        <w:t>Figure 38: Clients</w:t>
      </w:r>
    </w:p>
    <w:p w14:paraId="213E76EA" w14:textId="77777777" w:rsidR="002B4DBB" w:rsidRDefault="00ED329C">
      <w:pPr>
        <w:pStyle w:val="Heading3"/>
      </w:pPr>
      <w:r>
        <w:t>Milestones</w:t>
      </w:r>
    </w:p>
    <w:p w14:paraId="7464B031" w14:textId="77777777" w:rsidR="002B4DBB" w:rsidRDefault="00ED329C">
      <w:pPr>
        <w:spacing w:after="120" w:line="290" w:lineRule="auto"/>
      </w:pPr>
      <w:r>
        <w:t xml:space="preserve">Break each project into </w:t>
      </w:r>
      <w:r>
        <w:rPr>
          <w:b/>
          <w:bCs/>
        </w:rPr>
        <w:t>milestones</w:t>
      </w:r>
      <w:r>
        <w:t xml:space="preserve"> with a title, description, due date, amount and status (Pending, In Progress, Completed). Click </w:t>
      </w:r>
      <w:r>
        <w:rPr>
          <w:b/>
          <w:bCs/>
        </w:rPr>
        <w:t>New Milestone</w:t>
      </w:r>
      <w:r>
        <w:t>, pick the client from the list, and fill in the details. The list shows every milestone across all clients so you can see what to bill next.</w:t>
      </w:r>
    </w:p>
    <w:p w14:paraId="55C8490D" w14:textId="77777777" w:rsidR="002B4DBB" w:rsidRDefault="00ED329C">
      <w:pPr>
        <w:keepNext/>
        <w:spacing w:before="120" w:after="40"/>
        <w:jc w:val="center"/>
      </w:pPr>
      <w:r>
        <w:rPr>
          <w:noProof/>
        </w:rPr>
        <w:drawing>
          <wp:inline distT="0" distB="0" distL="0" distR="0" wp14:anchorId="541F74B6" wp14:editId="55CD405C">
            <wp:extent cx="6096000" cy="3638550"/>
            <wp:effectExtent l="0" t="0" r="0" b="0"/>
            <wp:docPr id="39" name="s_milestones" descr="Milestones by client with status" title="Milestones by client with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3638550"/>
                    </a:xfrm>
                    <a:prstGeom prst="rect">
                      <a:avLst/>
                    </a:prstGeom>
                  </pic:spPr>
                </pic:pic>
              </a:graphicData>
            </a:graphic>
          </wp:inline>
        </w:drawing>
      </w:r>
    </w:p>
    <w:p w14:paraId="7FA75E4C" w14:textId="77777777" w:rsidR="002B4DBB" w:rsidRDefault="00ED329C">
      <w:pPr>
        <w:spacing w:after="200"/>
        <w:jc w:val="center"/>
      </w:pPr>
      <w:r>
        <w:rPr>
          <w:i/>
          <w:iCs/>
          <w:color w:val="6B7280"/>
          <w:sz w:val="18"/>
          <w:szCs w:val="18"/>
        </w:rPr>
        <w:t>Figure 39: Milestones by client with status</w:t>
      </w:r>
    </w:p>
    <w:p w14:paraId="52D97D00" w14:textId="77777777" w:rsidR="002B4DBB" w:rsidRDefault="00ED329C">
      <w:pPr>
        <w:pStyle w:val="Heading3"/>
      </w:pPr>
      <w:r>
        <w:t>Billing a client</w:t>
      </w:r>
    </w:p>
    <w:p w14:paraId="7C9D3858" w14:textId="77777777" w:rsidR="002B4DBB" w:rsidRDefault="00ED329C">
      <w:pPr>
        <w:spacing w:after="120" w:line="290" w:lineRule="auto"/>
      </w:pPr>
      <w:r>
        <w:t xml:space="preserve">In </w:t>
      </w:r>
      <w:r>
        <w:rPr>
          <w:b/>
          <w:bCs/>
        </w:rPr>
        <w:t>POS Billing</w:t>
      </w:r>
      <w:r>
        <w:t xml:space="preserve"> your clients are listed on the left. Select the client, add the amount for the milestone or service, choose Cash, Card, UPI or Term, and complete the bill. Use </w:t>
      </w:r>
      <w:r>
        <w:rPr>
          <w:b/>
          <w:bCs/>
        </w:rPr>
        <w:t>GST Bill</w:t>
      </w:r>
      <w:r>
        <w:t xml:space="preserve"> when the client needs a formal tax invoice.</w:t>
      </w:r>
    </w:p>
    <w:p w14:paraId="368795E2" w14:textId="77777777" w:rsidR="002B4DBB" w:rsidRDefault="00ED329C">
      <w:pPr>
        <w:keepNext/>
        <w:spacing w:before="120" w:after="40"/>
        <w:jc w:val="center"/>
      </w:pPr>
      <w:r>
        <w:rPr>
          <w:noProof/>
        </w:rPr>
        <w:drawing>
          <wp:inline distT="0" distB="0" distL="0" distR="0" wp14:anchorId="3E2AE5E2" wp14:editId="0EC1EE7D">
            <wp:extent cx="6096000" cy="3638550"/>
            <wp:effectExtent l="0" t="0" r="0" b="0"/>
            <wp:docPr id="40" name="s_billing" descr="Software Development billing" title="Software Development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3638550"/>
                    </a:xfrm>
                    <a:prstGeom prst="rect">
                      <a:avLst/>
                    </a:prstGeom>
                  </pic:spPr>
                </pic:pic>
              </a:graphicData>
            </a:graphic>
          </wp:inline>
        </w:drawing>
      </w:r>
    </w:p>
    <w:p w14:paraId="0A8DDA25" w14:textId="77777777" w:rsidR="002B4DBB" w:rsidRDefault="00ED329C">
      <w:pPr>
        <w:spacing w:after="200"/>
        <w:jc w:val="center"/>
      </w:pPr>
      <w:r>
        <w:rPr>
          <w:i/>
          <w:iCs/>
          <w:color w:val="6B7280"/>
          <w:sz w:val="18"/>
          <w:szCs w:val="18"/>
        </w:rPr>
        <w:t>Figure 40: Software Development billing</w:t>
      </w:r>
    </w:p>
    <w:p w14:paraId="7EF66526" w14:textId="77777777" w:rsidR="002B4DBB" w:rsidRDefault="00ED329C">
      <w:pPr>
        <w:pStyle w:val="Heading1"/>
        <w:pageBreakBefore/>
      </w:pPr>
      <w:bookmarkStart w:id="31" w:name="_Toc241488812"/>
      <w:r>
        <w:t>7. Settings</w:t>
      </w:r>
      <w:bookmarkEnd w:id="31"/>
    </w:p>
    <w:p w14:paraId="4D936D59" w14:textId="77777777" w:rsidR="002B4DBB" w:rsidRDefault="00ED329C">
      <w:pPr>
        <w:spacing w:after="120" w:line="290" w:lineRule="auto"/>
      </w:pPr>
      <w:r>
        <w:t xml:space="preserve">Open </w:t>
      </w:r>
      <w:r>
        <w:rPr>
          <w:b/>
          <w:bCs/>
        </w:rPr>
        <w:t>Settings</w:t>
      </w:r>
      <w:r>
        <w:t xml:space="preserve"> at the bottom of the menu. Settings are grouped into three panels: </w:t>
      </w:r>
      <w:r>
        <w:rPr>
          <w:b/>
          <w:bCs/>
        </w:rPr>
        <w:t>Organisation</w:t>
      </w:r>
      <w:r>
        <w:t xml:space="preserve">, </w:t>
      </w:r>
      <w:r>
        <w:rPr>
          <w:b/>
          <w:bCs/>
        </w:rPr>
        <w:t>Security</w:t>
      </w:r>
      <w:r>
        <w:t xml:space="preserve"> and </w:t>
      </w:r>
      <w:r>
        <w:rPr>
          <w:b/>
          <w:bCs/>
        </w:rPr>
        <w:t>Configuration</w:t>
      </w:r>
      <w:r>
        <w:t>.</w:t>
      </w:r>
    </w:p>
    <w:p w14:paraId="2BD6C3A1" w14:textId="77777777" w:rsidR="002B4DBB" w:rsidRDefault="00ED329C">
      <w:pPr>
        <w:keepNext/>
        <w:spacing w:before="120" w:after="40"/>
        <w:jc w:val="center"/>
      </w:pPr>
      <w:r>
        <w:rPr>
          <w:noProof/>
        </w:rPr>
        <w:drawing>
          <wp:inline distT="0" distB="0" distL="0" distR="0" wp14:anchorId="40E6EDA7" wp14:editId="7637FB01">
            <wp:extent cx="6096000" cy="3638550"/>
            <wp:effectExtent l="0" t="0" r="0" b="0"/>
            <wp:docPr id="41" name="g_settings" descr="Settings home" title="Settings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096000" cy="3638550"/>
                    </a:xfrm>
                    <a:prstGeom prst="rect">
                      <a:avLst/>
                    </a:prstGeom>
                  </pic:spPr>
                </pic:pic>
              </a:graphicData>
            </a:graphic>
          </wp:inline>
        </w:drawing>
      </w:r>
    </w:p>
    <w:p w14:paraId="691BB839" w14:textId="77777777" w:rsidR="002B4DBB" w:rsidRDefault="00ED329C">
      <w:pPr>
        <w:spacing w:after="200"/>
        <w:jc w:val="center"/>
      </w:pPr>
      <w:r>
        <w:rPr>
          <w:i/>
          <w:iCs/>
          <w:color w:val="6B7280"/>
          <w:sz w:val="18"/>
          <w:szCs w:val="18"/>
        </w:rPr>
        <w:t>Figure 41: Settings home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7140"/>
      </w:tblGrid>
      <w:tr w:rsidR="002B4DBB" w14:paraId="46A0FE50" w14:textId="77777777">
        <w:tblPrEx>
          <w:tblCellMar>
            <w:top w:w="0" w:type="dxa"/>
            <w:bottom w:w="0" w:type="dxa"/>
          </w:tblCellMar>
        </w:tblPrEx>
        <w:trPr>
          <w:tblHeader/>
        </w:trPr>
        <w:tc>
          <w:tcPr>
            <w:tcW w:w="2498"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67776082" w14:textId="77777777" w:rsidR="002B4DBB" w:rsidRDefault="00ED329C">
            <w:r>
              <w:rPr>
                <w:b/>
                <w:bCs/>
                <w:sz w:val="19"/>
                <w:szCs w:val="19"/>
              </w:rPr>
              <w:t>Setting</w:t>
            </w:r>
          </w:p>
        </w:tc>
        <w:tc>
          <w:tcPr>
            <w:tcW w:w="7140"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69BE5A74" w14:textId="77777777" w:rsidR="002B4DBB" w:rsidRDefault="00ED329C">
            <w:r>
              <w:rPr>
                <w:b/>
                <w:bCs/>
                <w:sz w:val="19"/>
                <w:szCs w:val="19"/>
              </w:rPr>
              <w:t>What you can do</w:t>
            </w:r>
          </w:p>
        </w:tc>
      </w:tr>
      <w:tr w:rsidR="002B4DBB" w14:paraId="2A1B45B5"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492BAA" w14:textId="77777777" w:rsidR="002B4DBB" w:rsidRDefault="00ED329C">
            <w:r>
              <w:rPr>
                <w:sz w:val="19"/>
                <w:szCs w:val="19"/>
              </w:rPr>
              <w:t>Profile</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71CE21C" w14:textId="77777777" w:rsidR="002B4DBB" w:rsidRDefault="00ED329C">
            <w:r>
              <w:rPr>
                <w:sz w:val="19"/>
                <w:szCs w:val="19"/>
              </w:rPr>
              <w:t xml:space="preserve">Business name and type, GSTIN, PAN, industry, your name, mobile and address. Click </w:t>
            </w:r>
            <w:r>
              <w:rPr>
                <w:b/>
                <w:bCs/>
                <w:sz w:val="19"/>
                <w:szCs w:val="19"/>
              </w:rPr>
              <w:t>Edit</w:t>
            </w:r>
            <w:r>
              <w:rPr>
                <w:sz w:val="19"/>
                <w:szCs w:val="19"/>
              </w:rPr>
              <w:t xml:space="preserve"> to change details. These appear on your bills and invoices.</w:t>
            </w:r>
          </w:p>
        </w:tc>
      </w:tr>
      <w:tr w:rsidR="002B4DBB" w14:paraId="2685AB5D"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4DFC34" w14:textId="77777777" w:rsidR="002B4DBB" w:rsidRDefault="00ED329C">
            <w:r>
              <w:rPr>
                <w:sz w:val="19"/>
                <w:szCs w:val="19"/>
              </w:rPr>
              <w:t>Subscriptions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D153B9" w14:textId="77777777" w:rsidR="002B4DBB" w:rsidRDefault="00ED329C">
            <w:r>
              <w:rPr>
                <w:sz w:val="19"/>
                <w:szCs w:val="19"/>
              </w:rPr>
              <w:t>See your current plan and days left; upgrade or renew.</w:t>
            </w:r>
          </w:p>
        </w:tc>
      </w:tr>
      <w:tr w:rsidR="002B4DBB" w14:paraId="7199D62A"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0BC960" w14:textId="77777777" w:rsidR="002B4DBB" w:rsidRDefault="00ED329C">
            <w:r>
              <w:rPr>
                <w:sz w:val="19"/>
                <w:szCs w:val="19"/>
              </w:rPr>
              <w:t>Support</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3969B9" w14:textId="77777777" w:rsidR="002B4DBB" w:rsidRDefault="00ED329C">
            <w:r>
              <w:rPr>
                <w:sz w:val="19"/>
                <w:szCs w:val="19"/>
              </w:rPr>
              <w:t>Send a question to the SwordNex team.</w:t>
            </w:r>
          </w:p>
        </w:tc>
      </w:tr>
      <w:tr w:rsidR="002B4DBB" w14:paraId="03FA6F1D"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BA021E" w14:textId="77777777" w:rsidR="002B4DBB" w:rsidRDefault="00ED329C">
            <w:r>
              <w:rPr>
                <w:sz w:val="19"/>
                <w:szCs w:val="19"/>
              </w:rPr>
              <w:t>Account Status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F0124A" w14:textId="77777777" w:rsidR="002B4DBB" w:rsidRDefault="00ED329C">
            <w:r>
              <w:rPr>
                <w:sz w:val="19"/>
                <w:szCs w:val="19"/>
              </w:rPr>
              <w:t>Your account verification status.</w:t>
            </w:r>
          </w:p>
        </w:tc>
      </w:tr>
      <w:tr w:rsidR="002B4DBB" w14:paraId="6D3899C8"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8550ED" w14:textId="77777777" w:rsidR="002B4DBB" w:rsidRDefault="00ED329C">
            <w:r>
              <w:rPr>
                <w:sz w:val="19"/>
                <w:szCs w:val="19"/>
              </w:rPr>
              <w:t>Invoice</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7E6013" w14:textId="77777777" w:rsidR="002B4DBB" w:rsidRDefault="00ED329C">
            <w:r>
              <w:rPr>
                <w:sz w:val="19"/>
                <w:szCs w:val="19"/>
              </w:rPr>
              <w:t xml:space="preserve">Invoice number </w:t>
            </w:r>
            <w:r>
              <w:rPr>
                <w:b/>
                <w:bCs/>
                <w:sz w:val="19"/>
                <w:szCs w:val="19"/>
              </w:rPr>
              <w:t>prefix</w:t>
            </w:r>
            <w:r>
              <w:rPr>
                <w:sz w:val="19"/>
                <w:szCs w:val="19"/>
              </w:rPr>
              <w:t xml:space="preserve"> (e.g. INV) and the next invoice number.</w:t>
            </w:r>
          </w:p>
        </w:tc>
      </w:tr>
      <w:tr w:rsidR="002B4DBB" w14:paraId="3B8BFC5F"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70888A" w14:textId="77777777" w:rsidR="002B4DBB" w:rsidRDefault="00ED329C">
            <w:r>
              <w:rPr>
                <w:sz w:val="19"/>
                <w:szCs w:val="19"/>
              </w:rPr>
              <w:t>Security Settings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32EBC8" w14:textId="77777777" w:rsidR="002B4DBB" w:rsidRDefault="00ED329C">
            <w:r>
              <w:rPr>
                <w:sz w:val="19"/>
                <w:szCs w:val="19"/>
              </w:rPr>
              <w:t xml:space="preserve">Change your password — click </w:t>
            </w:r>
            <w:r>
              <w:rPr>
                <w:b/>
                <w:bCs/>
                <w:sz w:val="19"/>
                <w:szCs w:val="19"/>
              </w:rPr>
              <w:t>Password</w:t>
            </w:r>
            <w:r>
              <w:rPr>
                <w:sz w:val="19"/>
                <w:szCs w:val="19"/>
              </w:rPr>
              <w:t xml:space="preserve"> and we email you a secure reset link.</w:t>
            </w:r>
          </w:p>
        </w:tc>
      </w:tr>
      <w:tr w:rsidR="002B4DBB" w14:paraId="23E84B52"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5DA281" w14:textId="77777777" w:rsidR="002B4DBB" w:rsidRDefault="00ED329C">
            <w:r>
              <w:rPr>
                <w:sz w:val="19"/>
                <w:szCs w:val="19"/>
              </w:rPr>
              <w:t>Tax Rates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2FE81C" w14:textId="77777777" w:rsidR="002B4DBB" w:rsidRDefault="00ED329C">
            <w:r>
              <w:rPr>
                <w:sz w:val="19"/>
                <w:szCs w:val="19"/>
              </w:rPr>
              <w:t xml:space="preserve">Default </w:t>
            </w:r>
            <w:r>
              <w:rPr>
                <w:b/>
                <w:bCs/>
                <w:sz w:val="19"/>
                <w:szCs w:val="19"/>
              </w:rPr>
              <w:t>purchase GST %</w:t>
            </w:r>
            <w:r>
              <w:rPr>
                <w:sz w:val="19"/>
                <w:szCs w:val="19"/>
              </w:rPr>
              <w:t xml:space="preserve"> and </w:t>
            </w:r>
            <w:r>
              <w:rPr>
                <w:b/>
                <w:bCs/>
                <w:sz w:val="19"/>
                <w:szCs w:val="19"/>
              </w:rPr>
              <w:t>sales GST %</w:t>
            </w:r>
            <w:r>
              <w:rPr>
                <w:sz w:val="19"/>
                <w:szCs w:val="19"/>
              </w:rPr>
              <w:t>, and whether prices are tax-inclusive. New products use these defaults.</w:t>
            </w:r>
          </w:p>
        </w:tc>
      </w:tr>
      <w:tr w:rsidR="002B4DBB" w14:paraId="6F3DE023"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9E57C4" w14:textId="77777777" w:rsidR="002B4DBB" w:rsidRDefault="00ED329C">
            <w:r>
              <w:rPr>
                <w:sz w:val="19"/>
                <w:szCs w:val="19"/>
              </w:rPr>
              <w:t>Printer</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99BEE9" w14:textId="77777777" w:rsidR="002B4DBB" w:rsidRDefault="00ED329C">
            <w:r>
              <w:rPr>
                <w:sz w:val="19"/>
                <w:szCs w:val="19"/>
              </w:rPr>
              <w:t xml:space="preserve">Receipt format and </w:t>
            </w:r>
            <w:r>
              <w:rPr>
                <w:b/>
                <w:bCs/>
                <w:sz w:val="19"/>
                <w:szCs w:val="19"/>
              </w:rPr>
              <w:t>Auto-Print on Sale</w:t>
            </w:r>
            <w:r>
              <w:rPr>
                <w:sz w:val="19"/>
                <w:szCs w:val="19"/>
              </w:rPr>
              <w:t xml:space="preserve"> (opens the print dialog automatically after every sale).</w:t>
            </w:r>
          </w:p>
        </w:tc>
      </w:tr>
      <w:tr w:rsidR="002B4DBB" w14:paraId="35F07A7E" w14:textId="77777777">
        <w:tblPrEx>
          <w:tblCellMar>
            <w:top w:w="0" w:type="dxa"/>
            <w:bottom w:w="0" w:type="dxa"/>
          </w:tblCellMar>
        </w:tblPrEx>
        <w:trPr>
          <w:cantSplit/>
        </w:trPr>
        <w:tc>
          <w:tcPr>
            <w:tcW w:w="249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CC8358" w14:textId="77777777" w:rsidR="002B4DBB" w:rsidRDefault="00ED329C">
            <w:r>
              <w:rPr>
                <w:sz w:val="19"/>
                <w:szCs w:val="19"/>
              </w:rPr>
              <w:t>Sub-Users</w:t>
            </w:r>
          </w:p>
        </w:tc>
        <w:tc>
          <w:tcPr>
            <w:tcW w:w="714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D79EB6" w14:textId="77777777" w:rsidR="002B4DBB" w:rsidRDefault="00ED329C">
            <w:r>
              <w:rPr>
                <w:sz w:val="19"/>
                <w:szCs w:val="19"/>
              </w:rPr>
              <w:t>Create and manage staff logins (section 5.9).</w:t>
            </w:r>
          </w:p>
        </w:tc>
      </w:tr>
    </w:tbl>
    <w:p w14:paraId="65980D76" w14:textId="77777777" w:rsidR="002B4DBB" w:rsidRDefault="002B4DBB">
      <w:pPr>
        <w:spacing w:after="120"/>
      </w:pPr>
    </w:p>
    <w:p w14:paraId="154951F8" w14:textId="77777777" w:rsidR="002B4DBB" w:rsidRDefault="00ED329C">
      <w:pPr>
        <w:pStyle w:val="Heading2"/>
      </w:pPr>
      <w:bookmarkStart w:id="32" w:name="_Toc241488813"/>
      <w:r>
        <w:t>7.1 Profile, tax and printer</w:t>
      </w:r>
      <w:bookmarkEnd w:id="32"/>
    </w:p>
    <w:p w14:paraId="38DA525D" w14:textId="77777777" w:rsidR="002B4DBB" w:rsidRDefault="00ED329C">
      <w:pPr>
        <w:keepNext/>
        <w:spacing w:before="120" w:after="40"/>
        <w:jc w:val="center"/>
      </w:pPr>
      <w:r>
        <w:rPr>
          <w:noProof/>
        </w:rPr>
        <w:drawing>
          <wp:inline distT="0" distB="0" distL="0" distR="0" wp14:anchorId="5CA53F4F" wp14:editId="4A7AB3E8">
            <wp:extent cx="6096000" cy="3638550"/>
            <wp:effectExtent l="0" t="0" r="0" b="0"/>
            <wp:docPr id="42" name="g_profile" descr="Profile details" title="Profil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96000" cy="3638550"/>
                    </a:xfrm>
                    <a:prstGeom prst="rect">
                      <a:avLst/>
                    </a:prstGeom>
                  </pic:spPr>
                </pic:pic>
              </a:graphicData>
            </a:graphic>
          </wp:inline>
        </w:drawing>
      </w:r>
    </w:p>
    <w:p w14:paraId="2A968743" w14:textId="77777777" w:rsidR="002B4DBB" w:rsidRDefault="00ED329C">
      <w:pPr>
        <w:spacing w:after="200"/>
        <w:jc w:val="center"/>
      </w:pPr>
      <w:r>
        <w:rPr>
          <w:i/>
          <w:iCs/>
          <w:color w:val="6B7280"/>
          <w:sz w:val="18"/>
          <w:szCs w:val="18"/>
        </w:rPr>
        <w:t>Figure 42: Profile details</w:t>
      </w:r>
    </w:p>
    <w:p w14:paraId="6BCFE822" w14:textId="77777777" w:rsidR="002B4DBB" w:rsidRDefault="00ED329C">
      <w:pPr>
        <w:keepNext/>
        <w:spacing w:before="120" w:after="40"/>
        <w:jc w:val="center"/>
      </w:pPr>
      <w:r>
        <w:rPr>
          <w:noProof/>
        </w:rPr>
        <w:drawing>
          <wp:inline distT="0" distB="0" distL="0" distR="0" wp14:anchorId="6054AEEF" wp14:editId="2BC7F6FE">
            <wp:extent cx="6096000" cy="3638550"/>
            <wp:effectExtent l="0" t="0" r="0" b="0"/>
            <wp:docPr id="43" name="g_tax" descr="Tax Rates with a sample calculation" title="Tax Rates with a sampl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096000" cy="3638550"/>
                    </a:xfrm>
                    <a:prstGeom prst="rect">
                      <a:avLst/>
                    </a:prstGeom>
                  </pic:spPr>
                </pic:pic>
              </a:graphicData>
            </a:graphic>
          </wp:inline>
        </w:drawing>
      </w:r>
    </w:p>
    <w:p w14:paraId="2209558B" w14:textId="77777777" w:rsidR="002B4DBB" w:rsidRDefault="00ED329C">
      <w:pPr>
        <w:spacing w:after="200"/>
        <w:jc w:val="center"/>
      </w:pPr>
      <w:r>
        <w:rPr>
          <w:i/>
          <w:iCs/>
          <w:color w:val="6B7280"/>
          <w:sz w:val="18"/>
          <w:szCs w:val="18"/>
        </w:rPr>
        <w:t>Figure 43: Tax Rates with a sample calculation</w:t>
      </w:r>
    </w:p>
    <w:p w14:paraId="5B236C44" w14:textId="77777777" w:rsidR="002B4DBB" w:rsidRDefault="00ED329C">
      <w:pPr>
        <w:keepNext/>
        <w:spacing w:before="120" w:after="40"/>
        <w:jc w:val="center"/>
      </w:pPr>
      <w:r>
        <w:rPr>
          <w:noProof/>
        </w:rPr>
        <w:drawing>
          <wp:inline distT="0" distB="0" distL="0" distR="0" wp14:anchorId="315B44E4" wp14:editId="156EB7C5">
            <wp:extent cx="6096000" cy="3638550"/>
            <wp:effectExtent l="0" t="0" r="0" b="0"/>
            <wp:docPr id="44" name="g_printer" descr="Printer settings — Auto-Print on Sale" title="Printer settings — Auto-Print on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96000" cy="3638550"/>
                    </a:xfrm>
                    <a:prstGeom prst="rect">
                      <a:avLst/>
                    </a:prstGeom>
                  </pic:spPr>
                </pic:pic>
              </a:graphicData>
            </a:graphic>
          </wp:inline>
        </w:drawing>
      </w:r>
    </w:p>
    <w:p w14:paraId="78FD646F" w14:textId="77777777" w:rsidR="002B4DBB" w:rsidRDefault="00ED329C">
      <w:pPr>
        <w:spacing w:after="200"/>
        <w:jc w:val="center"/>
      </w:pPr>
      <w:r>
        <w:rPr>
          <w:i/>
          <w:iCs/>
          <w:color w:val="6B7280"/>
          <w:sz w:val="18"/>
          <w:szCs w:val="18"/>
        </w:rPr>
        <w:t>Figure 44: Printer settings — Auto-Print on Sale</w:t>
      </w:r>
    </w:p>
    <w:p w14:paraId="2C030092" w14:textId="77777777" w:rsidR="002B4DBB" w:rsidRDefault="00ED329C">
      <w:pPr>
        <w:pStyle w:val="Heading2"/>
      </w:pPr>
      <w:bookmarkStart w:id="33" w:name="_Toc241488814"/>
      <w:r>
        <w:t>7.2 Changing your industry</w:t>
      </w:r>
      <w:bookmarkEnd w:id="33"/>
    </w:p>
    <w:p w14:paraId="0A399977" w14:textId="77777777" w:rsidR="002B4DBB" w:rsidRDefault="00ED329C">
      <w:pPr>
        <w:spacing w:after="120" w:line="290" w:lineRule="auto"/>
      </w:pPr>
      <w:r>
        <w:t>Because your industry is locked after you choose it, changes are made by the SwordNex team:</w:t>
      </w:r>
    </w:p>
    <w:p w14:paraId="5EC11517" w14:textId="77777777" w:rsidR="002B4DBB" w:rsidRDefault="00ED329C">
      <w:pPr>
        <w:pStyle w:val="ListParagraph"/>
        <w:numPr>
          <w:ilvl w:val="0"/>
          <w:numId w:val="11"/>
        </w:numPr>
        <w:spacing w:after="60" w:line="280" w:lineRule="auto"/>
      </w:pPr>
      <w:r>
        <w:t xml:space="preserve">Go to </w:t>
      </w:r>
      <w:r>
        <w:rPr>
          <w:b/>
          <w:bCs/>
        </w:rPr>
        <w:t>Settings → Profile</w:t>
      </w:r>
      <w:r>
        <w:t xml:space="preserve"> and click </w:t>
      </w:r>
      <w:r>
        <w:rPr>
          <w:b/>
          <w:bCs/>
        </w:rPr>
        <w:t>Contact support</w:t>
      </w:r>
      <w:r>
        <w:t xml:space="preserve"> under Industry.</w:t>
      </w:r>
    </w:p>
    <w:p w14:paraId="3052E94D" w14:textId="77777777" w:rsidR="002B4DBB" w:rsidRDefault="00ED329C">
      <w:pPr>
        <w:pStyle w:val="ListParagraph"/>
        <w:numPr>
          <w:ilvl w:val="0"/>
          <w:numId w:val="11"/>
        </w:numPr>
        <w:spacing w:after="60" w:line="280" w:lineRule="auto"/>
      </w:pPr>
      <w:r>
        <w:t>Choose the industry you want to switch to and write a short message explaining why.</w:t>
      </w:r>
    </w:p>
    <w:p w14:paraId="77CCEF8F" w14:textId="77777777" w:rsidR="002B4DBB" w:rsidRDefault="00ED329C">
      <w:pPr>
        <w:pStyle w:val="ListParagraph"/>
        <w:numPr>
          <w:ilvl w:val="0"/>
          <w:numId w:val="11"/>
        </w:numPr>
        <w:spacing w:after="60" w:line="280" w:lineRule="auto"/>
      </w:pPr>
      <w:r>
        <w:t xml:space="preserve">Click </w:t>
      </w:r>
      <w:r>
        <w:rPr>
          <w:b/>
          <w:bCs/>
        </w:rPr>
        <w:t>Send Request</w:t>
      </w:r>
      <w:r>
        <w:t>. The profile shows "Change requested · Pending" until our team approves it.</w:t>
      </w:r>
    </w:p>
    <w:p w14:paraId="0C0F30D2" w14:textId="77777777" w:rsidR="002B4DBB" w:rsidRDefault="00ED329C">
      <w:pPr>
        <w:pStyle w:val="ListParagraph"/>
        <w:numPr>
          <w:ilvl w:val="0"/>
          <w:numId w:val="11"/>
        </w:numPr>
        <w:spacing w:after="60" w:line="280" w:lineRule="auto"/>
      </w:pPr>
      <w:r>
        <w:t>Once approved, sign in again to see the new menu. Your existing data stays in your account.</w:t>
      </w:r>
    </w:p>
    <w:p w14:paraId="3DD0A31C" w14:textId="77777777" w:rsidR="002B4DBB" w:rsidRDefault="00ED329C">
      <w:pPr>
        <w:keepNext/>
        <w:spacing w:before="120" w:after="40"/>
        <w:jc w:val="center"/>
      </w:pPr>
      <w:r>
        <w:rPr>
          <w:noProof/>
        </w:rPr>
        <w:drawing>
          <wp:inline distT="0" distB="0" distL="0" distR="0" wp14:anchorId="538CCB58" wp14:editId="5B61D372">
            <wp:extent cx="6096000" cy="3638550"/>
            <wp:effectExtent l="0" t="0" r="0" b="0"/>
            <wp:docPr id="45" name="g_industry_change" descr="Request an Industry Change" title="Request an Industry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96000" cy="3638550"/>
                    </a:xfrm>
                    <a:prstGeom prst="rect">
                      <a:avLst/>
                    </a:prstGeom>
                  </pic:spPr>
                </pic:pic>
              </a:graphicData>
            </a:graphic>
          </wp:inline>
        </w:drawing>
      </w:r>
    </w:p>
    <w:p w14:paraId="080E3334" w14:textId="77777777" w:rsidR="002B4DBB" w:rsidRDefault="00ED329C">
      <w:pPr>
        <w:spacing w:after="200"/>
        <w:jc w:val="center"/>
      </w:pPr>
      <w:r>
        <w:rPr>
          <w:i/>
          <w:iCs/>
          <w:color w:val="6B7280"/>
          <w:sz w:val="18"/>
          <w:szCs w:val="18"/>
        </w:rPr>
        <w:t>Figure 45: Request an Industry Change</w:t>
      </w:r>
    </w:p>
    <w:p w14:paraId="23CF170D" w14:textId="77777777" w:rsidR="002B4DBB" w:rsidRDefault="00ED329C">
      <w:pPr>
        <w:pBdr>
          <w:left w:val="single" w:sz="24" w:space="8" w:color="059669"/>
        </w:pBdr>
        <w:shd w:val="clear" w:color="auto" w:fill="ECFDF5"/>
        <w:spacing w:before="120" w:after="180" w:line="280" w:lineRule="auto"/>
        <w:ind w:left="200" w:right="120"/>
      </w:pPr>
      <w:r>
        <w:rPr>
          <w:b/>
          <w:bCs/>
          <w:color w:val="059669"/>
        </w:rPr>
        <w:t xml:space="preserve">Note:  </w:t>
      </w:r>
      <w:r>
        <w:t>Only the business owner can request an industry change. Staff members will see a message asking them to contact the owner.</w:t>
      </w:r>
    </w:p>
    <w:p w14:paraId="5AB41A4C" w14:textId="77777777" w:rsidR="002B4DBB" w:rsidRDefault="00ED329C">
      <w:pPr>
        <w:pStyle w:val="Heading2"/>
      </w:pPr>
      <w:bookmarkStart w:id="34" w:name="_Toc241488815"/>
      <w:r>
        <w:t>7.3 Getting support</w:t>
      </w:r>
      <w:bookmarkEnd w:id="34"/>
    </w:p>
    <w:p w14:paraId="4A61C7E0" w14:textId="77777777" w:rsidR="002B4DBB" w:rsidRDefault="00ED329C">
      <w:pPr>
        <w:spacing w:after="120" w:line="290" w:lineRule="auto"/>
      </w:pPr>
      <w:r>
        <w:t xml:space="preserve">Use </w:t>
      </w:r>
      <w:r>
        <w:rPr>
          <w:b/>
          <w:bCs/>
        </w:rPr>
        <w:t>Settings → Support</w:t>
      </w:r>
      <w:r>
        <w:t xml:space="preserve"> to send us a question. Your name, business and email are filled in; just type your query and click </w:t>
      </w:r>
      <w:r>
        <w:rPr>
          <w:b/>
          <w:bCs/>
        </w:rPr>
        <w:t>Submit Query</w:t>
      </w:r>
      <w:r>
        <w:t>. Our team will reply by email.</w:t>
      </w:r>
    </w:p>
    <w:p w14:paraId="243DB64A" w14:textId="77777777" w:rsidR="002B4DBB" w:rsidRDefault="00ED329C">
      <w:pPr>
        <w:keepNext/>
        <w:spacing w:before="120" w:after="40"/>
        <w:jc w:val="center"/>
      </w:pPr>
      <w:r>
        <w:rPr>
          <w:noProof/>
        </w:rPr>
        <w:drawing>
          <wp:inline distT="0" distB="0" distL="0" distR="0" wp14:anchorId="52F9AC82" wp14:editId="4F5BC6E0">
            <wp:extent cx="6096000" cy="3638550"/>
            <wp:effectExtent l="0" t="0" r="0" b="0"/>
            <wp:docPr id="46" name="g_support" descr="Support form" title="Suppor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96000" cy="3638550"/>
                    </a:xfrm>
                    <a:prstGeom prst="rect">
                      <a:avLst/>
                    </a:prstGeom>
                  </pic:spPr>
                </pic:pic>
              </a:graphicData>
            </a:graphic>
          </wp:inline>
        </w:drawing>
      </w:r>
    </w:p>
    <w:p w14:paraId="6E870D85" w14:textId="77777777" w:rsidR="002B4DBB" w:rsidRDefault="00ED329C">
      <w:pPr>
        <w:spacing w:after="200"/>
        <w:jc w:val="center"/>
      </w:pPr>
      <w:r>
        <w:rPr>
          <w:i/>
          <w:iCs/>
          <w:color w:val="6B7280"/>
          <w:sz w:val="18"/>
          <w:szCs w:val="18"/>
        </w:rPr>
        <w:t>Figure 46: Support form</w:t>
      </w:r>
    </w:p>
    <w:p w14:paraId="4E1EA2F3" w14:textId="77777777" w:rsidR="002B4DBB" w:rsidRDefault="00ED329C">
      <w:pPr>
        <w:pStyle w:val="Heading1"/>
        <w:pageBreakBefore/>
      </w:pPr>
      <w:bookmarkStart w:id="35" w:name="_Toc241488816"/>
      <w:r>
        <w:t>8. Plans and Subscription</w:t>
      </w:r>
      <w:bookmarkEnd w:id="35"/>
    </w:p>
    <w:p w14:paraId="085E1308" w14:textId="77777777" w:rsidR="002B4DBB" w:rsidRDefault="00ED329C">
      <w:pPr>
        <w:spacing w:after="120" w:line="290" w:lineRule="auto"/>
      </w:pPr>
      <w:r>
        <w:t xml:space="preserve">Every new account starts with a </w:t>
      </w:r>
      <w:r>
        <w:rPr>
          <w:b/>
          <w:bCs/>
        </w:rPr>
        <w:t>14-day Free Trial</w:t>
      </w:r>
      <w:r>
        <w:t xml:space="preserve"> that includes all Premium features. Before it ends, choose a paid plan from </w:t>
      </w:r>
      <w:r>
        <w:rPr>
          <w:b/>
          <w:bCs/>
        </w:rPr>
        <w:t>Settings → Subscriptions</w:t>
      </w:r>
      <w:r>
        <w:t xml:space="preserve"> or the </w:t>
      </w:r>
      <w:r>
        <w:rPr>
          <w:b/>
          <w:bCs/>
        </w:rPr>
        <w:t>Upgrade</w:t>
      </w:r>
      <w:r>
        <w:t xml:space="preserve"> button on the Dashboard. Plans can be paid </w:t>
      </w:r>
      <w:r>
        <w:rPr>
          <w:b/>
          <w:bCs/>
        </w:rPr>
        <w:t>monthly, yearly or for 3 years</w:t>
      </w:r>
      <w:r>
        <w:t>, securely online through Razorpay (UPI, cards, net banking). For current prices, please contact the SwordNex team or see the Plans page in the app.</w:t>
      </w:r>
    </w:p>
    <w:p w14:paraId="1C0CC9B7" w14:textId="77777777" w:rsidR="002B4DBB" w:rsidRDefault="00ED329C">
      <w:pPr>
        <w:keepNext/>
        <w:spacing w:before="120" w:after="40"/>
        <w:jc w:val="center"/>
      </w:pPr>
      <w:r>
        <w:rPr>
          <w:noProof/>
        </w:rPr>
        <w:drawing>
          <wp:inline distT="0" distB="0" distL="0" distR="0" wp14:anchorId="0EE95C70" wp14:editId="298BFF18">
            <wp:extent cx="6096000" cy="1695450"/>
            <wp:effectExtent l="0" t="0" r="0" b="0"/>
            <wp:docPr id="47" name="g_pricing_top" descr="Plans &amp; Subscription — your current plan and days left" title="Plans &amp; Subscription — your current plan and day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1695450"/>
                    </a:xfrm>
                    <a:prstGeom prst="rect">
                      <a:avLst/>
                    </a:prstGeom>
                  </pic:spPr>
                </pic:pic>
              </a:graphicData>
            </a:graphic>
          </wp:inline>
        </w:drawing>
      </w:r>
    </w:p>
    <w:p w14:paraId="31A3209D" w14:textId="77777777" w:rsidR="002B4DBB" w:rsidRDefault="00ED329C">
      <w:pPr>
        <w:spacing w:after="200"/>
        <w:jc w:val="center"/>
      </w:pPr>
      <w:r>
        <w:rPr>
          <w:i/>
          <w:iCs/>
          <w:color w:val="6B7280"/>
          <w:sz w:val="18"/>
          <w:szCs w:val="18"/>
        </w:rPr>
        <w:t>Figure 47: Plans &amp; Subscription — your current plan and days left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3"/>
        <w:gridCol w:w="2108"/>
        <w:gridCol w:w="2108"/>
        <w:gridCol w:w="2109"/>
      </w:tblGrid>
      <w:tr w:rsidR="002B4DBB" w14:paraId="0CE3EF53" w14:textId="77777777">
        <w:tblPrEx>
          <w:tblCellMar>
            <w:top w:w="0" w:type="dxa"/>
            <w:bottom w:w="0" w:type="dxa"/>
          </w:tblCellMar>
        </w:tblPrEx>
        <w:trPr>
          <w:tblHeader/>
        </w:trPr>
        <w:tc>
          <w:tcPr>
            <w:tcW w:w="3313"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5A26E42D" w14:textId="77777777" w:rsidR="002B4DBB" w:rsidRDefault="002B4DBB"/>
        </w:tc>
        <w:tc>
          <w:tcPr>
            <w:tcW w:w="2108"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210C7495" w14:textId="77777777" w:rsidR="002B4DBB" w:rsidRDefault="00ED329C">
            <w:pPr>
              <w:jc w:val="center"/>
            </w:pPr>
            <w:r>
              <w:rPr>
                <w:b/>
                <w:bCs/>
                <w:sz w:val="19"/>
                <w:szCs w:val="19"/>
              </w:rPr>
              <w:t>Free Trial</w:t>
            </w:r>
          </w:p>
        </w:tc>
        <w:tc>
          <w:tcPr>
            <w:tcW w:w="2108"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75E1309F" w14:textId="77777777" w:rsidR="002B4DBB" w:rsidRDefault="00ED329C">
            <w:pPr>
              <w:jc w:val="center"/>
            </w:pPr>
            <w:r>
              <w:rPr>
                <w:b/>
                <w:bCs/>
                <w:sz w:val="19"/>
                <w:szCs w:val="19"/>
              </w:rPr>
              <w:t>Standard</w:t>
            </w:r>
          </w:p>
        </w:tc>
        <w:tc>
          <w:tcPr>
            <w:tcW w:w="2109"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5B134250" w14:textId="77777777" w:rsidR="002B4DBB" w:rsidRDefault="00ED329C">
            <w:pPr>
              <w:jc w:val="center"/>
            </w:pPr>
            <w:r>
              <w:rPr>
                <w:b/>
                <w:bCs/>
                <w:sz w:val="19"/>
                <w:szCs w:val="19"/>
              </w:rPr>
              <w:t>Premium</w:t>
            </w:r>
          </w:p>
        </w:tc>
      </w:tr>
      <w:tr w:rsidR="002B4DBB" w14:paraId="0FDE1AE1"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610B16" w14:textId="77777777" w:rsidR="002B4DBB" w:rsidRDefault="00ED329C">
            <w:r>
              <w:rPr>
                <w:sz w:val="19"/>
                <w:szCs w:val="19"/>
              </w:rPr>
              <w:t>Duration / billing</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F30CDA" w14:textId="77777777" w:rsidR="002B4DBB" w:rsidRDefault="00ED329C">
            <w:pPr>
              <w:jc w:val="center"/>
            </w:pPr>
            <w:r>
              <w:rPr>
                <w:sz w:val="19"/>
                <w:szCs w:val="19"/>
              </w:rPr>
              <w:t>14 days, starts at sign-up</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40FA6F" w14:textId="77777777" w:rsidR="002B4DBB" w:rsidRDefault="00ED329C">
            <w:pPr>
              <w:jc w:val="center"/>
            </w:pPr>
            <w:r>
              <w:rPr>
                <w:sz w:val="19"/>
                <w:szCs w:val="19"/>
              </w:rPr>
              <w:t>Monthly, yearly or 3 years</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D45C1A" w14:textId="77777777" w:rsidR="002B4DBB" w:rsidRDefault="00ED329C">
            <w:pPr>
              <w:jc w:val="center"/>
            </w:pPr>
            <w:r>
              <w:rPr>
                <w:sz w:val="19"/>
                <w:szCs w:val="19"/>
              </w:rPr>
              <w:t>Monthly, yearly or 3 years</w:t>
            </w:r>
          </w:p>
        </w:tc>
      </w:tr>
      <w:tr w:rsidR="002B4DBB" w14:paraId="3AF66714"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B9DD83" w14:textId="77777777" w:rsidR="002B4DBB" w:rsidRDefault="00ED329C">
            <w:r>
              <w:rPr>
                <w:sz w:val="19"/>
                <w:szCs w:val="19"/>
              </w:rPr>
              <w:t>Bills, invoices &amp; GST bills</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73D823" w14:textId="77777777" w:rsidR="002B4DBB" w:rsidRDefault="00ED329C">
            <w:pPr>
              <w:jc w:val="center"/>
            </w:pPr>
            <w:r>
              <w:rPr>
                <w:sz w:val="19"/>
                <w:szCs w:val="19"/>
              </w:rPr>
              <w:t>Up to 300</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377F9E" w14:textId="77777777" w:rsidR="002B4DBB" w:rsidRDefault="00ED329C">
            <w:pPr>
              <w:jc w:val="center"/>
            </w:pPr>
            <w:r>
              <w:rPr>
                <w:sz w:val="19"/>
                <w:szCs w:val="19"/>
              </w:rPr>
              <w:t>Unlimited</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27C67D" w14:textId="77777777" w:rsidR="002B4DBB" w:rsidRDefault="00ED329C">
            <w:pPr>
              <w:jc w:val="center"/>
            </w:pPr>
            <w:r>
              <w:rPr>
                <w:sz w:val="19"/>
                <w:szCs w:val="19"/>
              </w:rPr>
              <w:t>Unlimited</w:t>
            </w:r>
          </w:p>
        </w:tc>
      </w:tr>
      <w:tr w:rsidR="002B4DBB" w14:paraId="1B44326F"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DD308D" w14:textId="77777777" w:rsidR="002B4DBB" w:rsidRDefault="00ED329C">
            <w:r>
              <w:rPr>
                <w:sz w:val="19"/>
                <w:szCs w:val="19"/>
              </w:rPr>
              <w:t>Products</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9C533C" w14:textId="77777777" w:rsidR="002B4DBB" w:rsidRDefault="00ED329C">
            <w:pPr>
              <w:jc w:val="center"/>
            </w:pPr>
            <w:r>
              <w:rPr>
                <w:sz w:val="19"/>
                <w:szCs w:val="19"/>
              </w:rPr>
              <w:t>Up to 500</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31FF9C" w14:textId="77777777" w:rsidR="002B4DBB" w:rsidRDefault="00ED329C">
            <w:pPr>
              <w:jc w:val="center"/>
            </w:pPr>
            <w:r>
              <w:rPr>
                <w:sz w:val="19"/>
                <w:szCs w:val="19"/>
              </w:rPr>
              <w:t>Up to 2,000</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27E335" w14:textId="77777777" w:rsidR="002B4DBB" w:rsidRDefault="00ED329C">
            <w:pPr>
              <w:jc w:val="center"/>
            </w:pPr>
            <w:r>
              <w:rPr>
                <w:sz w:val="19"/>
                <w:szCs w:val="19"/>
              </w:rPr>
              <w:t>Unlimited</w:t>
            </w:r>
          </w:p>
        </w:tc>
      </w:tr>
      <w:tr w:rsidR="002B4DBB" w14:paraId="24EA25C7"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4F9F6C" w14:textId="77777777" w:rsidR="002B4DBB" w:rsidRDefault="00ED329C">
            <w:r>
              <w:rPr>
                <w:sz w:val="19"/>
                <w:szCs w:val="19"/>
              </w:rPr>
              <w:t>Inventory, Records &amp; Cash Book</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A3B691" w14:textId="77777777" w:rsidR="002B4DBB" w:rsidRDefault="00ED329C">
            <w:pPr>
              <w:jc w:val="center"/>
            </w:pPr>
            <w:r>
              <w:rPr>
                <w:b/>
                <w:bCs/>
                <w:color w:val="15803D"/>
                <w:sz w:val="20"/>
                <w:szCs w:val="20"/>
              </w:rPr>
              <w:t>✓</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9FCBB1" w14:textId="77777777" w:rsidR="002B4DBB" w:rsidRDefault="00ED329C">
            <w:pPr>
              <w:jc w:val="center"/>
            </w:pPr>
            <w:r>
              <w:rPr>
                <w:b/>
                <w:bCs/>
                <w:color w:val="15803D"/>
                <w:sz w:val="20"/>
                <w:szCs w:val="20"/>
              </w:rPr>
              <w:t>✓</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56182B" w14:textId="77777777" w:rsidR="002B4DBB" w:rsidRDefault="00ED329C">
            <w:pPr>
              <w:jc w:val="center"/>
            </w:pPr>
            <w:r>
              <w:rPr>
                <w:b/>
                <w:bCs/>
                <w:color w:val="15803D"/>
                <w:sz w:val="20"/>
                <w:szCs w:val="20"/>
              </w:rPr>
              <w:t>✓</w:t>
            </w:r>
          </w:p>
        </w:tc>
      </w:tr>
      <w:tr w:rsidR="002B4DBB" w14:paraId="42545BC4"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B81C62" w14:textId="77777777" w:rsidR="002B4DBB" w:rsidRDefault="00ED329C">
            <w:r>
              <w:rPr>
                <w:sz w:val="19"/>
                <w:szCs w:val="19"/>
              </w:rPr>
              <w:t>Industry-specific modules</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25B451" w14:textId="77777777" w:rsidR="002B4DBB" w:rsidRDefault="00ED329C">
            <w:pPr>
              <w:jc w:val="center"/>
            </w:pPr>
            <w:r>
              <w:rPr>
                <w:b/>
                <w:bCs/>
                <w:color w:val="15803D"/>
                <w:sz w:val="20"/>
                <w:szCs w:val="20"/>
              </w:rPr>
              <w:t>✓</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8363AA" w14:textId="77777777" w:rsidR="002B4DBB" w:rsidRDefault="00ED329C">
            <w:pPr>
              <w:jc w:val="center"/>
            </w:pPr>
            <w:r>
              <w:rPr>
                <w:b/>
                <w:bCs/>
                <w:color w:val="15803D"/>
                <w:sz w:val="20"/>
                <w:szCs w:val="20"/>
              </w:rPr>
              <w:t>✓</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933B3E" w14:textId="77777777" w:rsidR="002B4DBB" w:rsidRDefault="00ED329C">
            <w:pPr>
              <w:jc w:val="center"/>
            </w:pPr>
            <w:r>
              <w:rPr>
                <w:b/>
                <w:bCs/>
                <w:color w:val="15803D"/>
                <w:sz w:val="20"/>
                <w:szCs w:val="20"/>
              </w:rPr>
              <w:t>✓</w:t>
            </w:r>
          </w:p>
        </w:tc>
      </w:tr>
      <w:tr w:rsidR="002B4DBB" w14:paraId="4FB68157"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51486B" w14:textId="77777777" w:rsidR="002B4DBB" w:rsidRDefault="00ED329C">
            <w:r>
              <w:rPr>
                <w:sz w:val="19"/>
                <w:szCs w:val="19"/>
              </w:rPr>
              <w:t>Credit / customer dues</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53FF05" w14:textId="77777777" w:rsidR="002B4DBB" w:rsidRDefault="00ED329C">
            <w:pPr>
              <w:jc w:val="center"/>
            </w:pPr>
            <w:r>
              <w:rPr>
                <w:b/>
                <w:bCs/>
                <w:color w:val="15803D"/>
                <w:sz w:val="20"/>
                <w:szCs w:val="20"/>
              </w:rPr>
              <w:t>✓</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76B4DF6" w14:textId="77777777" w:rsidR="002B4DBB" w:rsidRDefault="00ED329C">
            <w:pPr>
              <w:jc w:val="center"/>
            </w:pPr>
            <w:r>
              <w:rPr>
                <w:sz w:val="19"/>
                <w:szCs w:val="19"/>
              </w:rPr>
              <w:t>Manual payments</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9ACCFA" w14:textId="77777777" w:rsidR="002B4DBB" w:rsidRDefault="00ED329C">
            <w:pPr>
              <w:jc w:val="center"/>
            </w:pPr>
            <w:r>
              <w:rPr>
                <w:b/>
                <w:bCs/>
                <w:color w:val="15803D"/>
                <w:sz w:val="20"/>
                <w:szCs w:val="20"/>
              </w:rPr>
              <w:t>✓</w:t>
            </w:r>
          </w:p>
        </w:tc>
      </w:tr>
      <w:tr w:rsidR="002B4DBB" w14:paraId="7328CBB6"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8CBD60" w14:textId="77777777" w:rsidR="002B4DBB" w:rsidRDefault="00ED329C">
            <w:r>
              <w:rPr>
                <w:sz w:val="19"/>
                <w:szCs w:val="19"/>
              </w:rPr>
              <w:t>Online payment links + email receipts</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49CC63" w14:textId="77777777" w:rsidR="002B4DBB" w:rsidRDefault="00ED329C">
            <w:pPr>
              <w:jc w:val="center"/>
            </w:pPr>
            <w:r>
              <w:rPr>
                <w:b/>
                <w:bCs/>
                <w:color w:val="15803D"/>
                <w:sz w:val="20"/>
                <w:szCs w:val="20"/>
              </w:rPr>
              <w:t>✓</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32DADD" w14:textId="77777777" w:rsidR="002B4DBB" w:rsidRDefault="00ED329C">
            <w:pPr>
              <w:jc w:val="center"/>
            </w:pPr>
            <w:r>
              <w:rPr>
                <w:b/>
                <w:bCs/>
                <w:color w:val="9CA3AF"/>
                <w:sz w:val="20"/>
                <w:szCs w:val="20"/>
              </w:rPr>
              <w:t>—</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033584" w14:textId="77777777" w:rsidR="002B4DBB" w:rsidRDefault="00ED329C">
            <w:pPr>
              <w:jc w:val="center"/>
            </w:pPr>
            <w:r>
              <w:rPr>
                <w:b/>
                <w:bCs/>
                <w:color w:val="15803D"/>
                <w:sz w:val="20"/>
                <w:szCs w:val="20"/>
              </w:rPr>
              <w:t>✓</w:t>
            </w:r>
          </w:p>
        </w:tc>
      </w:tr>
      <w:tr w:rsidR="002B4DBB" w14:paraId="00E608C0"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1BFF3F" w14:textId="77777777" w:rsidR="002B4DBB" w:rsidRDefault="00ED329C">
            <w:r>
              <w:rPr>
                <w:sz w:val="19"/>
                <w:szCs w:val="19"/>
              </w:rPr>
              <w:t>Reports &amp; analytics</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1C2279" w14:textId="77777777" w:rsidR="002B4DBB" w:rsidRDefault="00ED329C">
            <w:pPr>
              <w:jc w:val="center"/>
            </w:pPr>
            <w:r>
              <w:rPr>
                <w:sz w:val="19"/>
                <w:szCs w:val="19"/>
              </w:rPr>
              <w:t>Full</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636F47" w14:textId="77777777" w:rsidR="002B4DBB" w:rsidRDefault="00ED329C">
            <w:pPr>
              <w:jc w:val="center"/>
            </w:pPr>
            <w:r>
              <w:rPr>
                <w:sz w:val="19"/>
                <w:szCs w:val="19"/>
              </w:rPr>
              <w:t>Basic dashboard</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B098E3" w14:textId="77777777" w:rsidR="002B4DBB" w:rsidRDefault="00ED329C">
            <w:pPr>
              <w:jc w:val="center"/>
            </w:pPr>
            <w:r>
              <w:rPr>
                <w:sz w:val="19"/>
                <w:szCs w:val="19"/>
              </w:rPr>
              <w:t>Full</w:t>
            </w:r>
          </w:p>
        </w:tc>
      </w:tr>
      <w:tr w:rsidR="002B4DBB" w14:paraId="039159A7"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EA4E6C" w14:textId="77777777" w:rsidR="002B4DBB" w:rsidRDefault="00ED329C">
            <w:r>
              <w:rPr>
                <w:sz w:val="19"/>
                <w:szCs w:val="19"/>
              </w:rPr>
              <w:t>Barcode generation</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CF4035" w14:textId="77777777" w:rsidR="002B4DBB" w:rsidRDefault="00ED329C">
            <w:pPr>
              <w:jc w:val="center"/>
            </w:pPr>
            <w:r>
              <w:rPr>
                <w:b/>
                <w:bCs/>
                <w:color w:val="15803D"/>
                <w:sz w:val="20"/>
                <w:szCs w:val="20"/>
              </w:rPr>
              <w:t>✓</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DEEE5C" w14:textId="77777777" w:rsidR="002B4DBB" w:rsidRDefault="00ED329C">
            <w:pPr>
              <w:jc w:val="center"/>
            </w:pPr>
            <w:r>
              <w:rPr>
                <w:b/>
                <w:bCs/>
                <w:color w:val="9CA3AF"/>
                <w:sz w:val="20"/>
                <w:szCs w:val="20"/>
              </w:rPr>
              <w:t>—</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6B0AFC" w14:textId="77777777" w:rsidR="002B4DBB" w:rsidRDefault="00ED329C">
            <w:pPr>
              <w:jc w:val="center"/>
            </w:pPr>
            <w:r>
              <w:rPr>
                <w:b/>
                <w:bCs/>
                <w:color w:val="15803D"/>
                <w:sz w:val="20"/>
                <w:szCs w:val="20"/>
              </w:rPr>
              <w:t>✓</w:t>
            </w:r>
          </w:p>
        </w:tc>
      </w:tr>
      <w:tr w:rsidR="002B4DBB" w14:paraId="0D8A31D5"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290D58" w14:textId="77777777" w:rsidR="002B4DBB" w:rsidRDefault="00ED329C">
            <w:r>
              <w:rPr>
                <w:sz w:val="19"/>
                <w:szCs w:val="19"/>
              </w:rPr>
              <w:t>Data export (Excel / PDF)</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F1D338" w14:textId="77777777" w:rsidR="002B4DBB" w:rsidRDefault="00ED329C">
            <w:pPr>
              <w:jc w:val="center"/>
            </w:pPr>
            <w:r>
              <w:rPr>
                <w:b/>
                <w:bCs/>
                <w:color w:val="15803D"/>
                <w:sz w:val="20"/>
                <w:szCs w:val="20"/>
              </w:rPr>
              <w:t>✓</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40D4B3" w14:textId="77777777" w:rsidR="002B4DBB" w:rsidRDefault="00ED329C">
            <w:pPr>
              <w:jc w:val="center"/>
            </w:pPr>
            <w:r>
              <w:rPr>
                <w:sz w:val="19"/>
                <w:szCs w:val="19"/>
              </w:rPr>
              <w:t>Limited</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2CAA33" w14:textId="77777777" w:rsidR="002B4DBB" w:rsidRDefault="00ED329C">
            <w:pPr>
              <w:jc w:val="center"/>
            </w:pPr>
            <w:r>
              <w:rPr>
                <w:b/>
                <w:bCs/>
                <w:color w:val="15803D"/>
                <w:sz w:val="20"/>
                <w:szCs w:val="20"/>
              </w:rPr>
              <w:t>✓</w:t>
            </w:r>
          </w:p>
        </w:tc>
      </w:tr>
      <w:tr w:rsidR="002B4DBB" w14:paraId="2E03E02E"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A680EA" w14:textId="77777777" w:rsidR="002B4DBB" w:rsidRDefault="00ED329C">
            <w:r>
              <w:rPr>
                <w:sz w:val="19"/>
                <w:szCs w:val="19"/>
              </w:rPr>
              <w:t>Staff logins included</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3AC3DE4" w14:textId="77777777" w:rsidR="002B4DBB" w:rsidRDefault="00ED329C">
            <w:pPr>
              <w:jc w:val="center"/>
            </w:pPr>
            <w:r>
              <w:rPr>
                <w:sz w:val="19"/>
                <w:szCs w:val="19"/>
              </w:rPr>
              <w:t>1</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CF261A" w14:textId="77777777" w:rsidR="002B4DBB" w:rsidRDefault="00ED329C">
            <w:pPr>
              <w:jc w:val="center"/>
            </w:pPr>
            <w:r>
              <w:rPr>
                <w:sz w:val="19"/>
                <w:szCs w:val="19"/>
              </w:rPr>
              <w:t>3 (+ add-on)</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F577DB" w14:textId="77777777" w:rsidR="002B4DBB" w:rsidRDefault="00ED329C">
            <w:pPr>
              <w:jc w:val="center"/>
            </w:pPr>
            <w:r>
              <w:rPr>
                <w:sz w:val="19"/>
                <w:szCs w:val="19"/>
              </w:rPr>
              <w:t>6 (+ add-on)</w:t>
            </w:r>
          </w:p>
        </w:tc>
      </w:tr>
      <w:tr w:rsidR="002B4DBB" w14:paraId="5A5A5812" w14:textId="77777777">
        <w:tblPrEx>
          <w:tblCellMar>
            <w:top w:w="0" w:type="dxa"/>
            <w:bottom w:w="0" w:type="dxa"/>
          </w:tblCellMar>
        </w:tblPrEx>
        <w:trPr>
          <w:cantSplit/>
        </w:trPr>
        <w:tc>
          <w:tcPr>
            <w:tcW w:w="33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BC1375" w14:textId="77777777" w:rsidR="002B4DBB" w:rsidRDefault="00ED329C">
            <w:r>
              <w:rPr>
                <w:sz w:val="19"/>
                <w:szCs w:val="19"/>
              </w:rPr>
              <w:t>Support</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436C08" w14:textId="77777777" w:rsidR="002B4DBB" w:rsidRDefault="00ED329C">
            <w:pPr>
              <w:jc w:val="center"/>
            </w:pPr>
            <w:r>
              <w:rPr>
                <w:sz w:val="19"/>
                <w:szCs w:val="19"/>
              </w:rPr>
              <w:t>Email</w:t>
            </w:r>
          </w:p>
        </w:tc>
        <w:tc>
          <w:tcPr>
            <w:tcW w:w="210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946AC3" w14:textId="77777777" w:rsidR="002B4DBB" w:rsidRDefault="00ED329C">
            <w:pPr>
              <w:jc w:val="center"/>
            </w:pPr>
            <w:r>
              <w:rPr>
                <w:sz w:val="19"/>
                <w:szCs w:val="19"/>
              </w:rPr>
              <w:t>Email</w:t>
            </w:r>
          </w:p>
        </w:tc>
        <w:tc>
          <w:tcPr>
            <w:tcW w:w="2109"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D09E6C" w14:textId="77777777" w:rsidR="002B4DBB" w:rsidRDefault="00ED329C">
            <w:pPr>
              <w:jc w:val="center"/>
            </w:pPr>
            <w:r>
              <w:rPr>
                <w:sz w:val="19"/>
                <w:szCs w:val="19"/>
              </w:rPr>
              <w:t>Priority</w:t>
            </w:r>
          </w:p>
        </w:tc>
      </w:tr>
    </w:tbl>
    <w:p w14:paraId="56F18547" w14:textId="77777777" w:rsidR="002B4DBB" w:rsidRDefault="002B4DBB">
      <w:pPr>
        <w:spacing w:after="120"/>
      </w:pPr>
    </w:p>
    <w:p w14:paraId="0A92CD5D" w14:textId="77777777" w:rsidR="002B4DBB" w:rsidRDefault="00ED329C">
      <w:pPr>
        <w:pStyle w:val="ListParagraph"/>
        <w:numPr>
          <w:ilvl w:val="0"/>
          <w:numId w:val="2"/>
        </w:numPr>
        <w:spacing w:after="60" w:line="280" w:lineRule="auto"/>
      </w:pPr>
      <w:r>
        <w:rPr>
          <w:b/>
          <w:bCs/>
        </w:rPr>
        <w:t>Renew or upgrade any time</w:t>
      </w:r>
      <w:r>
        <w:t xml:space="preserve"> — unused days on your current plan are added on top of the new plan, so you never lose days you have paid for.</w:t>
      </w:r>
    </w:p>
    <w:p w14:paraId="3CDD10B9" w14:textId="77777777" w:rsidR="002B4DBB" w:rsidRDefault="00ED329C">
      <w:pPr>
        <w:pStyle w:val="ListParagraph"/>
        <w:numPr>
          <w:ilvl w:val="0"/>
          <w:numId w:val="2"/>
        </w:numPr>
        <w:spacing w:after="60" w:line="280" w:lineRule="auto"/>
      </w:pPr>
      <w:r>
        <w:rPr>
          <w:b/>
          <w:bCs/>
        </w:rPr>
        <w:t>Extra staff logins</w:t>
      </w:r>
      <w:r>
        <w:t xml:space="preserve"> can be bought individually from Settings → Sub-Users.</w:t>
      </w:r>
    </w:p>
    <w:p w14:paraId="07D75BEE" w14:textId="77777777" w:rsidR="002B4DBB" w:rsidRDefault="00ED329C">
      <w:pPr>
        <w:pStyle w:val="ListParagraph"/>
        <w:numPr>
          <w:ilvl w:val="0"/>
          <w:numId w:val="2"/>
        </w:numPr>
        <w:spacing w:after="60" w:line="280" w:lineRule="auto"/>
      </w:pPr>
      <w:r>
        <w:t>When a plan expires, you are taken to the Plans page when you sign in. Your data is kept safe; renew to continue using the app.</w:t>
      </w:r>
    </w:p>
    <w:p w14:paraId="6BEE8151" w14:textId="77777777" w:rsidR="002B4DBB" w:rsidRDefault="00ED329C">
      <w:pPr>
        <w:pStyle w:val="ListParagraph"/>
        <w:numPr>
          <w:ilvl w:val="0"/>
          <w:numId w:val="2"/>
        </w:numPr>
        <w:spacing w:after="60" w:line="280" w:lineRule="auto"/>
      </w:pPr>
      <w:r>
        <w:t>A payment invoice is emailed to you after every successful payment.</w:t>
      </w:r>
    </w:p>
    <w:p w14:paraId="37E3E1AF" w14:textId="77777777" w:rsidR="002B4DBB" w:rsidRDefault="00ED329C">
      <w:pPr>
        <w:pStyle w:val="Heading1"/>
        <w:pageBreakBefore/>
      </w:pPr>
      <w:bookmarkStart w:id="36" w:name="_Toc241488817"/>
      <w:r>
        <w:t>9. Frequently Asked Questions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6647"/>
      </w:tblGrid>
      <w:tr w:rsidR="002B4DBB" w14:paraId="294176C9" w14:textId="77777777">
        <w:tblPrEx>
          <w:tblCellMar>
            <w:top w:w="0" w:type="dxa"/>
            <w:bottom w:w="0" w:type="dxa"/>
          </w:tblCellMar>
        </w:tblPrEx>
        <w:trPr>
          <w:tblHeader/>
        </w:trPr>
        <w:tc>
          <w:tcPr>
            <w:tcW w:w="2991"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3C55C7B9" w14:textId="77777777" w:rsidR="002B4DBB" w:rsidRDefault="00ED329C">
            <w:r>
              <w:rPr>
                <w:b/>
                <w:bCs/>
                <w:sz w:val="19"/>
                <w:szCs w:val="19"/>
              </w:rPr>
              <w:t>Question</w:t>
            </w:r>
          </w:p>
        </w:tc>
        <w:tc>
          <w:tcPr>
            <w:tcW w:w="6647" w:type="dxa"/>
            <w:tcBorders>
              <w:top w:val="single" w:sz="4" w:space="0" w:color="D1D5DB"/>
              <w:left w:val="single" w:sz="4" w:space="0" w:color="D1D5DB"/>
              <w:bottom w:val="single" w:sz="4" w:space="0" w:color="D1D5DB"/>
              <w:right w:val="single" w:sz="4" w:space="0" w:color="D1D5DB"/>
            </w:tcBorders>
            <w:shd w:val="clear" w:color="auto" w:fill="E8F5EC"/>
            <w:tcMar>
              <w:top w:w="60" w:type="dxa"/>
              <w:left w:w="90" w:type="dxa"/>
              <w:bottom w:w="60" w:type="dxa"/>
              <w:right w:w="90" w:type="dxa"/>
            </w:tcMar>
            <w:vAlign w:val="center"/>
          </w:tcPr>
          <w:p w14:paraId="41DBD32F" w14:textId="77777777" w:rsidR="002B4DBB" w:rsidRDefault="00ED329C">
            <w:r>
              <w:rPr>
                <w:b/>
                <w:bCs/>
                <w:sz w:val="19"/>
                <w:szCs w:val="19"/>
              </w:rPr>
              <w:t>Answer</w:t>
            </w:r>
          </w:p>
        </w:tc>
      </w:tr>
      <w:tr w:rsidR="002B4DBB" w14:paraId="01916DFF"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76C626" w14:textId="77777777" w:rsidR="002B4DBB" w:rsidRDefault="00ED329C">
            <w:r>
              <w:rPr>
                <w:sz w:val="19"/>
                <w:szCs w:val="19"/>
              </w:rPr>
              <w:t>I did not receive the sign-up code.</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9C8470" w14:textId="77777777" w:rsidR="002B4DBB" w:rsidRDefault="00ED329C">
            <w:r>
              <w:rPr>
                <w:sz w:val="19"/>
                <w:szCs w:val="19"/>
              </w:rPr>
              <w:t xml:space="preserve">Check your spam/junk folder, wait 30 seconds and click </w:t>
            </w:r>
            <w:r>
              <w:rPr>
                <w:b/>
                <w:bCs/>
                <w:sz w:val="19"/>
                <w:szCs w:val="19"/>
              </w:rPr>
              <w:t>Resend code</w:t>
            </w:r>
            <w:r>
              <w:rPr>
                <w:sz w:val="19"/>
                <w:szCs w:val="19"/>
              </w:rPr>
              <w:t xml:space="preserve">. Make sure the email address is typed correctly (use </w:t>
            </w:r>
            <w:r>
              <w:rPr>
                <w:b/>
                <w:bCs/>
                <w:sz w:val="19"/>
                <w:szCs w:val="19"/>
              </w:rPr>
              <w:t>Change email</w:t>
            </w:r>
            <w:r>
              <w:rPr>
                <w:sz w:val="19"/>
                <w:szCs w:val="19"/>
              </w:rPr>
              <w:t xml:space="preserve"> to fix it). Codes expire after 5 minutes.</w:t>
            </w:r>
          </w:p>
        </w:tc>
      </w:tr>
      <w:tr w:rsidR="002B4DBB" w14:paraId="089E3202"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3570AE" w14:textId="77777777" w:rsidR="002B4DBB" w:rsidRDefault="00ED329C">
            <w:r>
              <w:rPr>
                <w:sz w:val="19"/>
                <w:szCs w:val="19"/>
              </w:rPr>
              <w:t>I forgot my password.</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30A105" w14:textId="77777777" w:rsidR="002B4DBB" w:rsidRDefault="00ED329C">
            <w:r>
              <w:rPr>
                <w:sz w:val="19"/>
                <w:szCs w:val="19"/>
              </w:rPr>
              <w:t xml:space="preserve">Click </w:t>
            </w:r>
            <w:r>
              <w:rPr>
                <w:b/>
                <w:bCs/>
                <w:sz w:val="19"/>
                <w:szCs w:val="19"/>
              </w:rPr>
              <w:t>Forgot?</w:t>
            </w:r>
            <w:r>
              <w:rPr>
                <w:sz w:val="19"/>
                <w:szCs w:val="19"/>
              </w:rPr>
              <w:t xml:space="preserve"> on the sign-in page, enter your email, and open the reset link we send (valid for 30 minutes). Staff can ask the business owner, who can set a new password for them in Settings → Sub-Users.</w:t>
            </w:r>
          </w:p>
        </w:tc>
      </w:tr>
      <w:tr w:rsidR="002B4DBB" w14:paraId="433D46E4"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F12D80" w14:textId="77777777" w:rsidR="002B4DBB" w:rsidRDefault="00ED329C">
            <w:r>
              <w:rPr>
                <w:sz w:val="19"/>
                <w:szCs w:val="19"/>
              </w:rPr>
              <w:t>A module I need is not in my menu.</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6B58DF" w14:textId="77777777" w:rsidR="002B4DBB" w:rsidRDefault="00ED329C">
            <w:r>
              <w:rPr>
                <w:sz w:val="19"/>
                <w:szCs w:val="19"/>
              </w:rPr>
              <w:t>Menus depend on your industry (see section 4.1). If you have not chosen an industry yet, do so in Settings → Profile. If you chose the wrong industry, request a change (section 7.2).</w:t>
            </w:r>
          </w:p>
        </w:tc>
      </w:tr>
      <w:tr w:rsidR="002B4DBB" w14:paraId="1789B708"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D5778A" w14:textId="77777777" w:rsidR="002B4DBB" w:rsidRDefault="00ED329C">
            <w:r>
              <w:rPr>
                <w:sz w:val="19"/>
                <w:szCs w:val="19"/>
              </w:rPr>
              <w:t>The app sends me to the Plans page.</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57B363" w14:textId="77777777" w:rsidR="002B4DBB" w:rsidRDefault="00ED329C">
            <w:r>
              <w:rPr>
                <w:sz w:val="19"/>
                <w:szCs w:val="19"/>
              </w:rPr>
              <w:t>Your trial or plan has ended. Choose a plan to continue — your data is safe.</w:t>
            </w:r>
          </w:p>
        </w:tc>
      </w:tr>
      <w:tr w:rsidR="002B4DBB" w14:paraId="405DAE3B"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3F6E1F" w14:textId="77777777" w:rsidR="002B4DBB" w:rsidRDefault="00ED329C">
            <w:r>
              <w:rPr>
                <w:sz w:val="19"/>
                <w:szCs w:val="19"/>
              </w:rPr>
              <w:t>I was signed out.</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70684A" w14:textId="77777777" w:rsidR="002B4DBB" w:rsidRDefault="00ED329C">
            <w:r>
              <w:rPr>
                <w:sz w:val="19"/>
                <w:szCs w:val="19"/>
              </w:rPr>
              <w:t>For your security, sessions end when the browser tab is closed and after 24 hours. Just sign in again.</w:t>
            </w:r>
          </w:p>
        </w:tc>
      </w:tr>
      <w:tr w:rsidR="002B4DBB" w14:paraId="6F1182D3"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F1F4FC" w14:textId="77777777" w:rsidR="002B4DBB" w:rsidRDefault="00ED329C">
            <w:r>
              <w:rPr>
                <w:sz w:val="19"/>
                <w:szCs w:val="19"/>
              </w:rPr>
              <w:t>Can my staff see my profit and reports?</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504270" w14:textId="77777777" w:rsidR="002B4DBB" w:rsidRDefault="00ED329C">
            <w:r>
              <w:rPr>
                <w:sz w:val="19"/>
                <w:szCs w:val="19"/>
              </w:rPr>
              <w:t>Staff see only their own bills and records. Owners see everything, including all staff activity in Subuser Records.</w:t>
            </w:r>
          </w:p>
        </w:tc>
      </w:tr>
      <w:tr w:rsidR="002B4DBB" w14:paraId="2FD72C8F"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D4C514" w14:textId="77777777" w:rsidR="002B4DBB" w:rsidRDefault="00ED329C">
            <w:r>
              <w:rPr>
                <w:sz w:val="19"/>
                <w:szCs w:val="19"/>
              </w:rPr>
              <w:t>Stock is not reducing when I sell.</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993D73" w14:textId="77777777" w:rsidR="002B4DBB" w:rsidRDefault="00ED329C">
            <w:r>
              <w:rPr>
                <w:sz w:val="19"/>
                <w:szCs w:val="19"/>
              </w:rPr>
              <w:t>Stock reduces for products sold through POS Billing. Check the product's unit (pack size) in Inventory, and that the sale was completed.</w:t>
            </w:r>
          </w:p>
        </w:tc>
      </w:tr>
      <w:tr w:rsidR="002B4DBB" w14:paraId="57AF63D1"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D5443C" w14:textId="77777777" w:rsidR="002B4DBB" w:rsidRDefault="00ED329C">
            <w:r>
              <w:rPr>
                <w:sz w:val="19"/>
                <w:szCs w:val="19"/>
              </w:rPr>
              <w:t>How do customers pay their dues online?</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A7AD47" w14:textId="77777777" w:rsidR="002B4DBB" w:rsidRDefault="00ED329C">
            <w:r>
              <w:rPr>
                <w:sz w:val="19"/>
                <w:szCs w:val="19"/>
              </w:rPr>
              <w:t>Open Credit, use the link or mail icon on the customer's row, and send them the link. They pay by UPI/card and the due is updated automatically.</w:t>
            </w:r>
          </w:p>
        </w:tc>
      </w:tr>
      <w:tr w:rsidR="002B4DBB" w14:paraId="4C45A087"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953FC2" w14:textId="77777777" w:rsidR="002B4DBB" w:rsidRDefault="00ED329C">
            <w:r>
              <w:rPr>
                <w:sz w:val="19"/>
                <w:szCs w:val="19"/>
              </w:rPr>
              <w:t>Can I use a barcode scanner?</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BBF8D4" w14:textId="77777777" w:rsidR="002B4DBB" w:rsidRDefault="00ED329C">
            <w:r>
              <w:rPr>
                <w:sz w:val="19"/>
                <w:szCs w:val="19"/>
              </w:rPr>
              <w:t>Yes. Any USB barcode scanner that types like a keyboard works. Click the Scan barcode box in POS Billing and scan.</w:t>
            </w:r>
          </w:p>
        </w:tc>
      </w:tr>
      <w:tr w:rsidR="002B4DBB" w14:paraId="6E108973" w14:textId="77777777">
        <w:tblPrEx>
          <w:tblCellMar>
            <w:top w:w="0" w:type="dxa"/>
            <w:bottom w:w="0" w:type="dxa"/>
          </w:tblCellMar>
        </w:tblPrEx>
        <w:trPr>
          <w:cantSplit/>
        </w:trPr>
        <w:tc>
          <w:tcPr>
            <w:tcW w:w="299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2C27C5" w14:textId="77777777" w:rsidR="002B4DBB" w:rsidRDefault="00ED329C">
            <w:r>
              <w:rPr>
                <w:sz w:val="19"/>
                <w:szCs w:val="19"/>
              </w:rPr>
              <w:t>Is my data safe?</w:t>
            </w:r>
          </w:p>
        </w:tc>
        <w:tc>
          <w:tcPr>
            <w:tcW w:w="66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FE8A69" w14:textId="77777777" w:rsidR="002B4DBB" w:rsidRDefault="00ED329C">
            <w:r>
              <w:rPr>
                <w:sz w:val="19"/>
                <w:szCs w:val="19"/>
              </w:rPr>
              <w:t>Your data is stored securely in the cloud and is visible only to your business and your staff. Passwords are encrypted, and online payments are processed by Razorpay; we never see your customers' card details.</w:t>
            </w:r>
          </w:p>
        </w:tc>
      </w:tr>
    </w:tbl>
    <w:p w14:paraId="0B760089" w14:textId="77777777" w:rsidR="002B4DBB" w:rsidRDefault="002B4DBB">
      <w:pPr>
        <w:spacing w:after="120"/>
      </w:pPr>
    </w:p>
    <w:p w14:paraId="48FF2FB5" w14:textId="77777777" w:rsidR="002B4DBB" w:rsidRDefault="00ED329C">
      <w:pPr>
        <w:pStyle w:val="Heading1"/>
        <w:pageBreakBefore/>
      </w:pPr>
      <w:bookmarkStart w:id="37" w:name="_Toc241488818"/>
      <w:r>
        <w:t>10. Getting Help</w:t>
      </w:r>
      <w:bookmarkEnd w:id="37"/>
    </w:p>
    <w:p w14:paraId="00D6057B" w14:textId="77777777" w:rsidR="002B4DBB" w:rsidRDefault="00ED329C">
      <w:pPr>
        <w:spacing w:after="120" w:line="290" w:lineRule="auto"/>
      </w:pPr>
      <w:r>
        <w:t>If you need help, we are happy to assist:</w:t>
      </w:r>
    </w:p>
    <w:p w14:paraId="2D9CE12E" w14:textId="77777777" w:rsidR="002B4DBB" w:rsidRDefault="00ED329C">
      <w:pPr>
        <w:pStyle w:val="ListParagraph"/>
        <w:numPr>
          <w:ilvl w:val="0"/>
          <w:numId w:val="2"/>
        </w:numPr>
        <w:spacing w:after="60" w:line="280" w:lineRule="auto"/>
      </w:pPr>
      <w:r>
        <w:rPr>
          <w:b/>
          <w:bCs/>
        </w:rPr>
        <w:t>In the app:</w:t>
      </w:r>
      <w:r>
        <w:t xml:space="preserve"> Settings → Support. Your message goes directly to our support team.</w:t>
      </w:r>
    </w:p>
    <w:p w14:paraId="76775C9A" w14:textId="77777777" w:rsidR="002B4DBB" w:rsidRDefault="00ED329C">
      <w:pPr>
        <w:pStyle w:val="ListParagraph"/>
        <w:numPr>
          <w:ilvl w:val="0"/>
          <w:numId w:val="2"/>
        </w:numPr>
        <w:spacing w:after="60" w:line="280" w:lineRule="auto"/>
      </w:pPr>
      <w:r>
        <w:rPr>
          <w:b/>
          <w:bCs/>
        </w:rPr>
        <w:t>Industry changes:</w:t>
      </w:r>
      <w:r>
        <w:t xml:space="preserve"> Settings → Profile → Contact support.</w:t>
      </w:r>
    </w:p>
    <w:p w14:paraId="5C2882CE" w14:textId="77777777" w:rsidR="002B4DBB" w:rsidRDefault="00ED329C">
      <w:pPr>
        <w:pStyle w:val="ListParagraph"/>
        <w:numPr>
          <w:ilvl w:val="0"/>
          <w:numId w:val="2"/>
        </w:numPr>
        <w:spacing w:after="60" w:line="280" w:lineRule="auto"/>
      </w:pPr>
      <w:r>
        <w:rPr>
          <w:b/>
          <w:bCs/>
        </w:rPr>
        <w:t>Email:</w:t>
      </w:r>
      <w:r>
        <w:t xml:space="preserve"> support@swordnex.com  (replace with your support address)</w:t>
      </w:r>
    </w:p>
    <w:p w14:paraId="192F0F00" w14:textId="77777777" w:rsidR="002B4DBB" w:rsidRDefault="00ED329C">
      <w:pPr>
        <w:pStyle w:val="ListParagraph"/>
        <w:numPr>
          <w:ilvl w:val="0"/>
          <w:numId w:val="2"/>
        </w:numPr>
        <w:spacing w:after="60" w:line="280" w:lineRule="auto"/>
      </w:pPr>
      <w:r>
        <w:rPr>
          <w:b/>
          <w:bCs/>
        </w:rPr>
        <w:t>Phone / WhatsApp:</w:t>
      </w:r>
      <w:r>
        <w:t xml:space="preserve"> +91 XXXXX XXXXX  (replace with your support number)</w:t>
      </w:r>
    </w:p>
    <w:p w14:paraId="3D5F37A3" w14:textId="77777777" w:rsidR="002B4DBB" w:rsidRDefault="00ED329C">
      <w:pPr>
        <w:pBdr>
          <w:left w:val="single" w:sz="24" w:space="8" w:color="059669"/>
        </w:pBdr>
        <w:shd w:val="clear" w:color="auto" w:fill="ECFDF5"/>
        <w:spacing w:before="120" w:after="180" w:line="280" w:lineRule="auto"/>
        <w:ind w:left="200" w:right="120"/>
      </w:pPr>
      <w:r>
        <w:rPr>
          <w:b/>
          <w:bCs/>
          <w:color w:val="059669"/>
        </w:rPr>
        <w:t xml:space="preserve">Quick start checklist:  </w:t>
      </w:r>
      <w:r>
        <w:t>1) Sign up and verify your email  2) Choose your industry in Settings → Profile  3) Set tax rates and invoice prefix  4) Add your products  5) Add staff logins  6) Make your first sale in POS Billing.</w:t>
      </w:r>
    </w:p>
    <w:sectPr w:rsidR="002B4DBB">
      <w:headerReference w:type="default" r:id="rId54"/>
      <w:footerReference w:type="default" r:id="rId5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A80F" w14:textId="77777777" w:rsidR="00ED329C" w:rsidRDefault="00ED329C">
      <w:r>
        <w:separator/>
      </w:r>
    </w:p>
  </w:endnote>
  <w:endnote w:type="continuationSeparator" w:id="0">
    <w:p w14:paraId="1234C87A" w14:textId="77777777" w:rsidR="00ED329C" w:rsidRDefault="00ED3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F5C42" w14:textId="77777777" w:rsidR="002B4DBB" w:rsidRDefault="00ED329C">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045960">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045960">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2219" w14:textId="77777777" w:rsidR="00ED329C" w:rsidRDefault="00ED329C">
      <w:r>
        <w:separator/>
      </w:r>
    </w:p>
  </w:footnote>
  <w:footnote w:type="continuationSeparator" w:id="0">
    <w:p w14:paraId="3CACA11A" w14:textId="77777777" w:rsidR="00ED329C" w:rsidRDefault="00ED3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6104" w14:textId="77777777" w:rsidR="002B4DBB" w:rsidRDefault="00ED329C">
    <w:pPr>
      <w:jc w:val="right"/>
    </w:pPr>
    <w:r>
      <w:rPr>
        <w:color w:val="6B7280"/>
        <w:sz w:val="16"/>
        <w:szCs w:val="16"/>
      </w:rPr>
      <w:t>SwordNex Billing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81F"/>
    <w:multiLevelType w:val="hybridMultilevel"/>
    <w:tmpl w:val="56FC69DA"/>
    <w:lvl w:ilvl="0" w:tplc="67FA41B2">
      <w:start w:val="1"/>
      <w:numFmt w:val="decimal"/>
      <w:lvlText w:val="%1."/>
      <w:lvlJc w:val="left"/>
      <w:pPr>
        <w:ind w:left="540" w:hanging="360"/>
      </w:pPr>
    </w:lvl>
    <w:lvl w:ilvl="1" w:tplc="D098DBC4">
      <w:numFmt w:val="decimal"/>
      <w:lvlText w:val=""/>
      <w:lvlJc w:val="left"/>
    </w:lvl>
    <w:lvl w:ilvl="2" w:tplc="6D3AD6BC">
      <w:numFmt w:val="decimal"/>
      <w:lvlText w:val=""/>
      <w:lvlJc w:val="left"/>
    </w:lvl>
    <w:lvl w:ilvl="3" w:tplc="7E6A2902">
      <w:numFmt w:val="decimal"/>
      <w:lvlText w:val=""/>
      <w:lvlJc w:val="left"/>
    </w:lvl>
    <w:lvl w:ilvl="4" w:tplc="895C20FA">
      <w:numFmt w:val="decimal"/>
      <w:lvlText w:val=""/>
      <w:lvlJc w:val="left"/>
    </w:lvl>
    <w:lvl w:ilvl="5" w:tplc="5B343F04">
      <w:numFmt w:val="decimal"/>
      <w:lvlText w:val=""/>
      <w:lvlJc w:val="left"/>
    </w:lvl>
    <w:lvl w:ilvl="6" w:tplc="F0BCDB24">
      <w:numFmt w:val="decimal"/>
      <w:lvlText w:val=""/>
      <w:lvlJc w:val="left"/>
    </w:lvl>
    <w:lvl w:ilvl="7" w:tplc="6F962E82">
      <w:numFmt w:val="decimal"/>
      <w:lvlText w:val=""/>
      <w:lvlJc w:val="left"/>
    </w:lvl>
    <w:lvl w:ilvl="8" w:tplc="999A1F76">
      <w:numFmt w:val="decimal"/>
      <w:lvlText w:val=""/>
      <w:lvlJc w:val="left"/>
    </w:lvl>
  </w:abstractNum>
  <w:abstractNum w:abstractNumId="1" w15:restartNumberingAfterBreak="0">
    <w:nsid w:val="125907A3"/>
    <w:multiLevelType w:val="hybridMultilevel"/>
    <w:tmpl w:val="723CE7BC"/>
    <w:lvl w:ilvl="0" w:tplc="A816F8A2">
      <w:start w:val="1"/>
      <w:numFmt w:val="decimal"/>
      <w:lvlText w:val="%1."/>
      <w:lvlJc w:val="left"/>
      <w:pPr>
        <w:ind w:left="540" w:hanging="360"/>
      </w:pPr>
    </w:lvl>
    <w:lvl w:ilvl="1" w:tplc="13587FD8">
      <w:numFmt w:val="decimal"/>
      <w:lvlText w:val=""/>
      <w:lvlJc w:val="left"/>
    </w:lvl>
    <w:lvl w:ilvl="2" w:tplc="FFFCFBCA">
      <w:numFmt w:val="decimal"/>
      <w:lvlText w:val=""/>
      <w:lvlJc w:val="left"/>
    </w:lvl>
    <w:lvl w:ilvl="3" w:tplc="11D2F796">
      <w:numFmt w:val="decimal"/>
      <w:lvlText w:val=""/>
      <w:lvlJc w:val="left"/>
    </w:lvl>
    <w:lvl w:ilvl="4" w:tplc="B7721640">
      <w:numFmt w:val="decimal"/>
      <w:lvlText w:val=""/>
      <w:lvlJc w:val="left"/>
    </w:lvl>
    <w:lvl w:ilvl="5" w:tplc="188038EC">
      <w:numFmt w:val="decimal"/>
      <w:lvlText w:val=""/>
      <w:lvlJc w:val="left"/>
    </w:lvl>
    <w:lvl w:ilvl="6" w:tplc="0A4A3776">
      <w:numFmt w:val="decimal"/>
      <w:lvlText w:val=""/>
      <w:lvlJc w:val="left"/>
    </w:lvl>
    <w:lvl w:ilvl="7" w:tplc="00C84702">
      <w:numFmt w:val="decimal"/>
      <w:lvlText w:val=""/>
      <w:lvlJc w:val="left"/>
    </w:lvl>
    <w:lvl w:ilvl="8" w:tplc="9B766410">
      <w:numFmt w:val="decimal"/>
      <w:lvlText w:val=""/>
      <w:lvlJc w:val="left"/>
    </w:lvl>
  </w:abstractNum>
  <w:abstractNum w:abstractNumId="2" w15:restartNumberingAfterBreak="0">
    <w:nsid w:val="36326668"/>
    <w:multiLevelType w:val="hybridMultilevel"/>
    <w:tmpl w:val="CA0CE2A8"/>
    <w:lvl w:ilvl="0" w:tplc="0A803ACC">
      <w:start w:val="1"/>
      <w:numFmt w:val="decimal"/>
      <w:lvlText w:val="%1."/>
      <w:lvlJc w:val="left"/>
      <w:pPr>
        <w:ind w:left="540" w:hanging="360"/>
      </w:pPr>
    </w:lvl>
    <w:lvl w:ilvl="1" w:tplc="FB128AA0">
      <w:numFmt w:val="decimal"/>
      <w:lvlText w:val=""/>
      <w:lvlJc w:val="left"/>
    </w:lvl>
    <w:lvl w:ilvl="2" w:tplc="A7C005FE">
      <w:numFmt w:val="decimal"/>
      <w:lvlText w:val=""/>
      <w:lvlJc w:val="left"/>
    </w:lvl>
    <w:lvl w:ilvl="3" w:tplc="2AB26872">
      <w:numFmt w:val="decimal"/>
      <w:lvlText w:val=""/>
      <w:lvlJc w:val="left"/>
    </w:lvl>
    <w:lvl w:ilvl="4" w:tplc="4984C19C">
      <w:numFmt w:val="decimal"/>
      <w:lvlText w:val=""/>
      <w:lvlJc w:val="left"/>
    </w:lvl>
    <w:lvl w:ilvl="5" w:tplc="26EC8680">
      <w:numFmt w:val="decimal"/>
      <w:lvlText w:val=""/>
      <w:lvlJc w:val="left"/>
    </w:lvl>
    <w:lvl w:ilvl="6" w:tplc="83389010">
      <w:numFmt w:val="decimal"/>
      <w:lvlText w:val=""/>
      <w:lvlJc w:val="left"/>
    </w:lvl>
    <w:lvl w:ilvl="7" w:tplc="4320AEC6">
      <w:numFmt w:val="decimal"/>
      <w:lvlText w:val=""/>
      <w:lvlJc w:val="left"/>
    </w:lvl>
    <w:lvl w:ilvl="8" w:tplc="6602B6E6">
      <w:numFmt w:val="decimal"/>
      <w:lvlText w:val=""/>
      <w:lvlJc w:val="left"/>
    </w:lvl>
  </w:abstractNum>
  <w:abstractNum w:abstractNumId="3" w15:restartNumberingAfterBreak="0">
    <w:nsid w:val="37A31D7D"/>
    <w:multiLevelType w:val="hybridMultilevel"/>
    <w:tmpl w:val="D3D4218A"/>
    <w:lvl w:ilvl="0" w:tplc="F31AB71A">
      <w:start w:val="1"/>
      <w:numFmt w:val="decimal"/>
      <w:lvlText w:val="%1."/>
      <w:lvlJc w:val="left"/>
      <w:pPr>
        <w:ind w:left="540" w:hanging="360"/>
      </w:pPr>
    </w:lvl>
    <w:lvl w:ilvl="1" w:tplc="FED4AFFC">
      <w:numFmt w:val="decimal"/>
      <w:lvlText w:val=""/>
      <w:lvlJc w:val="left"/>
    </w:lvl>
    <w:lvl w:ilvl="2" w:tplc="DBEA3E1E">
      <w:numFmt w:val="decimal"/>
      <w:lvlText w:val=""/>
      <w:lvlJc w:val="left"/>
    </w:lvl>
    <w:lvl w:ilvl="3" w:tplc="53E847EE">
      <w:numFmt w:val="decimal"/>
      <w:lvlText w:val=""/>
      <w:lvlJc w:val="left"/>
    </w:lvl>
    <w:lvl w:ilvl="4" w:tplc="E6D4F032">
      <w:numFmt w:val="decimal"/>
      <w:lvlText w:val=""/>
      <w:lvlJc w:val="left"/>
    </w:lvl>
    <w:lvl w:ilvl="5" w:tplc="3BFEED8A">
      <w:numFmt w:val="decimal"/>
      <w:lvlText w:val=""/>
      <w:lvlJc w:val="left"/>
    </w:lvl>
    <w:lvl w:ilvl="6" w:tplc="5552A9D6">
      <w:numFmt w:val="decimal"/>
      <w:lvlText w:val=""/>
      <w:lvlJc w:val="left"/>
    </w:lvl>
    <w:lvl w:ilvl="7" w:tplc="1FF08F64">
      <w:numFmt w:val="decimal"/>
      <w:lvlText w:val=""/>
      <w:lvlJc w:val="left"/>
    </w:lvl>
    <w:lvl w:ilvl="8" w:tplc="7F94DEE4">
      <w:numFmt w:val="decimal"/>
      <w:lvlText w:val=""/>
      <w:lvlJc w:val="left"/>
    </w:lvl>
  </w:abstractNum>
  <w:abstractNum w:abstractNumId="4" w15:restartNumberingAfterBreak="0">
    <w:nsid w:val="49034AD6"/>
    <w:multiLevelType w:val="hybridMultilevel"/>
    <w:tmpl w:val="934088B6"/>
    <w:lvl w:ilvl="0" w:tplc="30E8A140">
      <w:start w:val="1"/>
      <w:numFmt w:val="decimal"/>
      <w:lvlText w:val="%1."/>
      <w:lvlJc w:val="left"/>
      <w:pPr>
        <w:ind w:left="540" w:hanging="360"/>
      </w:pPr>
    </w:lvl>
    <w:lvl w:ilvl="1" w:tplc="AAE4A196">
      <w:numFmt w:val="decimal"/>
      <w:lvlText w:val=""/>
      <w:lvlJc w:val="left"/>
    </w:lvl>
    <w:lvl w:ilvl="2" w:tplc="5EA69FFE">
      <w:numFmt w:val="decimal"/>
      <w:lvlText w:val=""/>
      <w:lvlJc w:val="left"/>
    </w:lvl>
    <w:lvl w:ilvl="3" w:tplc="83F6F4B6">
      <w:numFmt w:val="decimal"/>
      <w:lvlText w:val=""/>
      <w:lvlJc w:val="left"/>
    </w:lvl>
    <w:lvl w:ilvl="4" w:tplc="AE268A30">
      <w:numFmt w:val="decimal"/>
      <w:lvlText w:val=""/>
      <w:lvlJc w:val="left"/>
    </w:lvl>
    <w:lvl w:ilvl="5" w:tplc="EAFC8B88">
      <w:numFmt w:val="decimal"/>
      <w:lvlText w:val=""/>
      <w:lvlJc w:val="left"/>
    </w:lvl>
    <w:lvl w:ilvl="6" w:tplc="82CA03DA">
      <w:numFmt w:val="decimal"/>
      <w:lvlText w:val=""/>
      <w:lvlJc w:val="left"/>
    </w:lvl>
    <w:lvl w:ilvl="7" w:tplc="22DCC706">
      <w:numFmt w:val="decimal"/>
      <w:lvlText w:val=""/>
      <w:lvlJc w:val="left"/>
    </w:lvl>
    <w:lvl w:ilvl="8" w:tplc="EB76C4B0">
      <w:numFmt w:val="decimal"/>
      <w:lvlText w:val=""/>
      <w:lvlJc w:val="left"/>
    </w:lvl>
  </w:abstractNum>
  <w:abstractNum w:abstractNumId="5" w15:restartNumberingAfterBreak="0">
    <w:nsid w:val="5EF778E9"/>
    <w:multiLevelType w:val="hybridMultilevel"/>
    <w:tmpl w:val="E0525784"/>
    <w:lvl w:ilvl="0" w:tplc="BF688034" w:tentative="1">
      <w:start w:val="1"/>
      <w:numFmt w:val="bullet"/>
      <w:lvlText w:val="●"/>
      <w:lvlJc w:val="left"/>
      <w:pPr>
        <w:ind w:left="720" w:hanging="360"/>
      </w:pPr>
    </w:lvl>
    <w:lvl w:ilvl="1" w:tplc="D718699A" w:tentative="1">
      <w:start w:val="1"/>
      <w:numFmt w:val="bullet"/>
      <w:lvlText w:val="○"/>
      <w:lvlJc w:val="left"/>
      <w:pPr>
        <w:ind w:left="1440" w:hanging="360"/>
      </w:pPr>
    </w:lvl>
    <w:lvl w:ilvl="2" w:tplc="98C660A2" w:tentative="1">
      <w:start w:val="1"/>
      <w:numFmt w:val="bullet"/>
      <w:lvlText w:val="■"/>
      <w:lvlJc w:val="left"/>
      <w:pPr>
        <w:ind w:left="2160" w:hanging="360"/>
      </w:pPr>
    </w:lvl>
    <w:lvl w:ilvl="3" w:tplc="A8683188" w:tentative="1">
      <w:start w:val="1"/>
      <w:numFmt w:val="bullet"/>
      <w:lvlText w:val="●"/>
      <w:lvlJc w:val="left"/>
      <w:pPr>
        <w:ind w:left="2880" w:hanging="360"/>
      </w:pPr>
    </w:lvl>
    <w:lvl w:ilvl="4" w:tplc="B86211B8" w:tentative="1">
      <w:start w:val="1"/>
      <w:numFmt w:val="bullet"/>
      <w:lvlText w:val="○"/>
      <w:lvlJc w:val="left"/>
      <w:pPr>
        <w:ind w:left="3600" w:hanging="360"/>
      </w:pPr>
    </w:lvl>
    <w:lvl w:ilvl="5" w:tplc="177C301A" w:tentative="1">
      <w:start w:val="1"/>
      <w:numFmt w:val="bullet"/>
      <w:lvlText w:val="■"/>
      <w:lvlJc w:val="left"/>
      <w:pPr>
        <w:ind w:left="4320" w:hanging="360"/>
      </w:pPr>
    </w:lvl>
    <w:lvl w:ilvl="6" w:tplc="AD60D660" w:tentative="1">
      <w:start w:val="1"/>
      <w:numFmt w:val="bullet"/>
      <w:lvlText w:val="●"/>
      <w:lvlJc w:val="left"/>
      <w:pPr>
        <w:ind w:left="5040" w:hanging="360"/>
      </w:pPr>
    </w:lvl>
    <w:lvl w:ilvl="7" w:tplc="BA4A1798" w:tentative="1">
      <w:start w:val="1"/>
      <w:numFmt w:val="bullet"/>
      <w:lvlText w:val="●"/>
      <w:lvlJc w:val="left"/>
      <w:pPr>
        <w:ind w:left="5760" w:hanging="360"/>
      </w:pPr>
    </w:lvl>
    <w:lvl w:ilvl="8" w:tplc="90DE4006" w:tentative="1">
      <w:start w:val="1"/>
      <w:numFmt w:val="bullet"/>
      <w:lvlText w:val="●"/>
      <w:lvlJc w:val="left"/>
      <w:pPr>
        <w:ind w:left="6480" w:hanging="360"/>
      </w:pPr>
    </w:lvl>
  </w:abstractNum>
  <w:abstractNum w:abstractNumId="6" w15:restartNumberingAfterBreak="0">
    <w:nsid w:val="63FE4C0A"/>
    <w:multiLevelType w:val="hybridMultilevel"/>
    <w:tmpl w:val="CAC472A4"/>
    <w:lvl w:ilvl="0" w:tplc="8EEA2B8A">
      <w:start w:val="1"/>
      <w:numFmt w:val="bullet"/>
      <w:lvlText w:val="•"/>
      <w:lvlJc w:val="left"/>
      <w:pPr>
        <w:ind w:left="540" w:hanging="300"/>
      </w:pPr>
    </w:lvl>
    <w:lvl w:ilvl="1" w:tplc="D3CCBE7E" w:tentative="1">
      <w:start w:val="1"/>
      <w:numFmt w:val="bullet"/>
      <w:lvlText w:val="◦"/>
      <w:lvlJc w:val="left"/>
      <w:pPr>
        <w:ind w:left="900" w:hanging="300"/>
      </w:pPr>
    </w:lvl>
    <w:lvl w:ilvl="2" w:tplc="903A7B72">
      <w:numFmt w:val="decimal"/>
      <w:lvlText w:val=""/>
      <w:lvlJc w:val="left"/>
    </w:lvl>
    <w:lvl w:ilvl="3" w:tplc="255ECABC">
      <w:numFmt w:val="decimal"/>
      <w:lvlText w:val=""/>
      <w:lvlJc w:val="left"/>
    </w:lvl>
    <w:lvl w:ilvl="4" w:tplc="059EF3FE">
      <w:numFmt w:val="decimal"/>
      <w:lvlText w:val=""/>
      <w:lvlJc w:val="left"/>
    </w:lvl>
    <w:lvl w:ilvl="5" w:tplc="2304B340">
      <w:numFmt w:val="decimal"/>
      <w:lvlText w:val=""/>
      <w:lvlJc w:val="left"/>
    </w:lvl>
    <w:lvl w:ilvl="6" w:tplc="295E805A">
      <w:numFmt w:val="decimal"/>
      <w:lvlText w:val=""/>
      <w:lvlJc w:val="left"/>
    </w:lvl>
    <w:lvl w:ilvl="7" w:tplc="79F0606C">
      <w:numFmt w:val="decimal"/>
      <w:lvlText w:val=""/>
      <w:lvlJc w:val="left"/>
    </w:lvl>
    <w:lvl w:ilvl="8" w:tplc="66125944">
      <w:numFmt w:val="decimal"/>
      <w:lvlText w:val=""/>
      <w:lvlJc w:val="left"/>
    </w:lvl>
  </w:abstractNum>
  <w:abstractNum w:abstractNumId="7" w15:restartNumberingAfterBreak="0">
    <w:nsid w:val="6BAA28E8"/>
    <w:multiLevelType w:val="hybridMultilevel"/>
    <w:tmpl w:val="243A0D20"/>
    <w:lvl w:ilvl="0" w:tplc="E962F256">
      <w:start w:val="1"/>
      <w:numFmt w:val="decimal"/>
      <w:lvlText w:val="%1."/>
      <w:lvlJc w:val="left"/>
      <w:pPr>
        <w:ind w:left="540" w:hanging="360"/>
      </w:pPr>
    </w:lvl>
    <w:lvl w:ilvl="1" w:tplc="9424A46C">
      <w:numFmt w:val="decimal"/>
      <w:lvlText w:val=""/>
      <w:lvlJc w:val="left"/>
    </w:lvl>
    <w:lvl w:ilvl="2" w:tplc="69347A5C">
      <w:numFmt w:val="decimal"/>
      <w:lvlText w:val=""/>
      <w:lvlJc w:val="left"/>
    </w:lvl>
    <w:lvl w:ilvl="3" w:tplc="B63E175A">
      <w:numFmt w:val="decimal"/>
      <w:lvlText w:val=""/>
      <w:lvlJc w:val="left"/>
    </w:lvl>
    <w:lvl w:ilvl="4" w:tplc="203E3EB8">
      <w:numFmt w:val="decimal"/>
      <w:lvlText w:val=""/>
      <w:lvlJc w:val="left"/>
    </w:lvl>
    <w:lvl w:ilvl="5" w:tplc="74380A6C">
      <w:numFmt w:val="decimal"/>
      <w:lvlText w:val=""/>
      <w:lvlJc w:val="left"/>
    </w:lvl>
    <w:lvl w:ilvl="6" w:tplc="31EA555C">
      <w:numFmt w:val="decimal"/>
      <w:lvlText w:val=""/>
      <w:lvlJc w:val="left"/>
    </w:lvl>
    <w:lvl w:ilvl="7" w:tplc="0E367C6E">
      <w:numFmt w:val="decimal"/>
      <w:lvlText w:val=""/>
      <w:lvlJc w:val="left"/>
    </w:lvl>
    <w:lvl w:ilvl="8" w:tplc="22A80BE6">
      <w:numFmt w:val="decimal"/>
      <w:lvlText w:val=""/>
      <w:lvlJc w:val="left"/>
    </w:lvl>
  </w:abstractNum>
  <w:abstractNum w:abstractNumId="8" w15:restartNumberingAfterBreak="0">
    <w:nsid w:val="79BD229F"/>
    <w:multiLevelType w:val="hybridMultilevel"/>
    <w:tmpl w:val="B6685EF8"/>
    <w:lvl w:ilvl="0" w:tplc="E58AA33E">
      <w:start w:val="1"/>
      <w:numFmt w:val="decimal"/>
      <w:lvlText w:val="%1."/>
      <w:lvlJc w:val="left"/>
      <w:pPr>
        <w:ind w:left="540" w:hanging="360"/>
      </w:pPr>
    </w:lvl>
    <w:lvl w:ilvl="1" w:tplc="20D60ABC">
      <w:numFmt w:val="decimal"/>
      <w:lvlText w:val=""/>
      <w:lvlJc w:val="left"/>
    </w:lvl>
    <w:lvl w:ilvl="2" w:tplc="1F2C5190">
      <w:numFmt w:val="decimal"/>
      <w:lvlText w:val=""/>
      <w:lvlJc w:val="left"/>
    </w:lvl>
    <w:lvl w:ilvl="3" w:tplc="58204F14">
      <w:numFmt w:val="decimal"/>
      <w:lvlText w:val=""/>
      <w:lvlJc w:val="left"/>
    </w:lvl>
    <w:lvl w:ilvl="4" w:tplc="3146D4D4">
      <w:numFmt w:val="decimal"/>
      <w:lvlText w:val=""/>
      <w:lvlJc w:val="left"/>
    </w:lvl>
    <w:lvl w:ilvl="5" w:tplc="7084F6BA">
      <w:numFmt w:val="decimal"/>
      <w:lvlText w:val=""/>
      <w:lvlJc w:val="left"/>
    </w:lvl>
    <w:lvl w:ilvl="6" w:tplc="F2B499BC">
      <w:numFmt w:val="decimal"/>
      <w:lvlText w:val=""/>
      <w:lvlJc w:val="left"/>
    </w:lvl>
    <w:lvl w:ilvl="7" w:tplc="5AB2DB0E">
      <w:numFmt w:val="decimal"/>
      <w:lvlText w:val=""/>
      <w:lvlJc w:val="left"/>
    </w:lvl>
    <w:lvl w:ilvl="8" w:tplc="21CA86D8">
      <w:numFmt w:val="decimal"/>
      <w:lvlText w:val=""/>
      <w:lvlJc w:val="left"/>
    </w:lvl>
  </w:abstractNum>
  <w:abstractNum w:abstractNumId="9" w15:restartNumberingAfterBreak="0">
    <w:nsid w:val="7D8D61E8"/>
    <w:multiLevelType w:val="hybridMultilevel"/>
    <w:tmpl w:val="AC9447EA"/>
    <w:lvl w:ilvl="0" w:tplc="3314DE28">
      <w:start w:val="1"/>
      <w:numFmt w:val="decimal"/>
      <w:lvlText w:val="%1."/>
      <w:lvlJc w:val="left"/>
      <w:pPr>
        <w:ind w:left="540" w:hanging="360"/>
      </w:pPr>
    </w:lvl>
    <w:lvl w:ilvl="1" w:tplc="59661D88">
      <w:numFmt w:val="decimal"/>
      <w:lvlText w:val=""/>
      <w:lvlJc w:val="left"/>
    </w:lvl>
    <w:lvl w:ilvl="2" w:tplc="30D0F408">
      <w:numFmt w:val="decimal"/>
      <w:lvlText w:val=""/>
      <w:lvlJc w:val="left"/>
    </w:lvl>
    <w:lvl w:ilvl="3" w:tplc="5E845412">
      <w:numFmt w:val="decimal"/>
      <w:lvlText w:val=""/>
      <w:lvlJc w:val="left"/>
    </w:lvl>
    <w:lvl w:ilvl="4" w:tplc="876CC05A">
      <w:numFmt w:val="decimal"/>
      <w:lvlText w:val=""/>
      <w:lvlJc w:val="left"/>
    </w:lvl>
    <w:lvl w:ilvl="5" w:tplc="F730A810">
      <w:numFmt w:val="decimal"/>
      <w:lvlText w:val=""/>
      <w:lvlJc w:val="left"/>
    </w:lvl>
    <w:lvl w:ilvl="6" w:tplc="05260102">
      <w:numFmt w:val="decimal"/>
      <w:lvlText w:val=""/>
      <w:lvlJc w:val="left"/>
    </w:lvl>
    <w:lvl w:ilvl="7" w:tplc="F33E41A0">
      <w:numFmt w:val="decimal"/>
      <w:lvlText w:val=""/>
      <w:lvlJc w:val="left"/>
    </w:lvl>
    <w:lvl w:ilvl="8" w:tplc="FC026A5A">
      <w:numFmt w:val="decimal"/>
      <w:lvlText w:val=""/>
      <w:lvlJc w:val="left"/>
    </w:lvl>
  </w:abstractNum>
  <w:abstractNum w:abstractNumId="10" w15:restartNumberingAfterBreak="0">
    <w:nsid w:val="7F3F5F45"/>
    <w:multiLevelType w:val="hybridMultilevel"/>
    <w:tmpl w:val="420C4154"/>
    <w:lvl w:ilvl="0" w:tplc="867A9AE0">
      <w:start w:val="1"/>
      <w:numFmt w:val="decimal"/>
      <w:lvlText w:val="%1."/>
      <w:lvlJc w:val="left"/>
      <w:pPr>
        <w:ind w:left="540" w:hanging="360"/>
      </w:pPr>
    </w:lvl>
    <w:lvl w:ilvl="1" w:tplc="307EBCB4">
      <w:numFmt w:val="decimal"/>
      <w:lvlText w:val=""/>
      <w:lvlJc w:val="left"/>
    </w:lvl>
    <w:lvl w:ilvl="2" w:tplc="F7226B5A">
      <w:numFmt w:val="decimal"/>
      <w:lvlText w:val=""/>
      <w:lvlJc w:val="left"/>
    </w:lvl>
    <w:lvl w:ilvl="3" w:tplc="BCA6DB58">
      <w:numFmt w:val="decimal"/>
      <w:lvlText w:val=""/>
      <w:lvlJc w:val="left"/>
    </w:lvl>
    <w:lvl w:ilvl="4" w:tplc="59687336">
      <w:numFmt w:val="decimal"/>
      <w:lvlText w:val=""/>
      <w:lvlJc w:val="left"/>
    </w:lvl>
    <w:lvl w:ilvl="5" w:tplc="6584FC46">
      <w:numFmt w:val="decimal"/>
      <w:lvlText w:val=""/>
      <w:lvlJc w:val="left"/>
    </w:lvl>
    <w:lvl w:ilvl="6" w:tplc="8CCCD512">
      <w:numFmt w:val="decimal"/>
      <w:lvlText w:val=""/>
      <w:lvlJc w:val="left"/>
    </w:lvl>
    <w:lvl w:ilvl="7" w:tplc="C0343982">
      <w:numFmt w:val="decimal"/>
      <w:lvlText w:val=""/>
      <w:lvlJc w:val="left"/>
    </w:lvl>
    <w:lvl w:ilvl="8" w:tplc="A560C2CE">
      <w:numFmt w:val="decimal"/>
      <w:lvlText w:val=""/>
      <w:lvlJc w:val="left"/>
    </w:lvl>
  </w:abstractNum>
  <w:num w:numId="1" w16cid:durableId="840464385">
    <w:abstractNumId w:val="5"/>
    <w:lvlOverride w:ilvl="0">
      <w:startOverride w:val="1"/>
    </w:lvlOverride>
  </w:num>
  <w:num w:numId="2" w16cid:durableId="1766264594">
    <w:abstractNumId w:val="6"/>
    <w:lvlOverride w:ilvl="0">
      <w:startOverride w:val="1"/>
    </w:lvlOverride>
  </w:num>
  <w:num w:numId="3" w16cid:durableId="1336417035">
    <w:abstractNumId w:val="1"/>
    <w:lvlOverride w:ilvl="0">
      <w:startOverride w:val="1"/>
    </w:lvlOverride>
  </w:num>
  <w:num w:numId="4" w16cid:durableId="2074884682">
    <w:abstractNumId w:val="2"/>
    <w:lvlOverride w:ilvl="0">
      <w:startOverride w:val="1"/>
    </w:lvlOverride>
  </w:num>
  <w:num w:numId="5" w16cid:durableId="1093354130">
    <w:abstractNumId w:val="10"/>
    <w:lvlOverride w:ilvl="0">
      <w:startOverride w:val="1"/>
    </w:lvlOverride>
  </w:num>
  <w:num w:numId="6" w16cid:durableId="1473012733">
    <w:abstractNumId w:val="9"/>
    <w:lvlOverride w:ilvl="0">
      <w:startOverride w:val="1"/>
    </w:lvlOverride>
  </w:num>
  <w:num w:numId="7" w16cid:durableId="1788622988">
    <w:abstractNumId w:val="4"/>
    <w:lvlOverride w:ilvl="0">
      <w:startOverride w:val="1"/>
    </w:lvlOverride>
  </w:num>
  <w:num w:numId="8" w16cid:durableId="1023282226">
    <w:abstractNumId w:val="3"/>
    <w:lvlOverride w:ilvl="0">
      <w:startOverride w:val="1"/>
    </w:lvlOverride>
  </w:num>
  <w:num w:numId="9" w16cid:durableId="1837259342">
    <w:abstractNumId w:val="8"/>
    <w:lvlOverride w:ilvl="0">
      <w:startOverride w:val="1"/>
    </w:lvlOverride>
  </w:num>
  <w:num w:numId="10" w16cid:durableId="2026902865">
    <w:abstractNumId w:val="7"/>
    <w:lvlOverride w:ilvl="0">
      <w:startOverride w:val="1"/>
    </w:lvlOverride>
  </w:num>
  <w:num w:numId="11" w16cid:durableId="1702169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BB"/>
    <w:rsid w:val="00045960"/>
    <w:rsid w:val="002B4DBB"/>
    <w:rsid w:val="008641B4"/>
    <w:rsid w:val="00ED3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CFF4"/>
  <w15:docId w15:val="{6FDBCF28-0F95-4643-8130-E25A62009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4" w:color="15803D"/>
      </w:pBdr>
      <w:spacing w:after="200"/>
      <w:outlineLvl w:val="0"/>
    </w:pPr>
    <w:rPr>
      <w:b/>
      <w:bCs/>
      <w:color w:val="15803D"/>
      <w:sz w:val="34"/>
      <w:szCs w:val="34"/>
    </w:rPr>
  </w:style>
  <w:style w:type="paragraph" w:styleId="Heading2">
    <w:name w:val="heading 2"/>
    <w:basedOn w:val="Normal"/>
    <w:next w:val="Normal"/>
    <w:uiPriority w:val="9"/>
    <w:unhideWhenUsed/>
    <w:qFormat/>
    <w:pPr>
      <w:keepNext/>
      <w:spacing w:before="300" w:after="120"/>
      <w:outlineLvl w:val="1"/>
    </w:pPr>
    <w:rPr>
      <w:b/>
      <w:bCs/>
      <w:sz w:val="27"/>
      <w:szCs w:val="27"/>
    </w:rPr>
  </w:style>
  <w:style w:type="paragraph" w:styleId="Heading3">
    <w:name w:val="heading 3"/>
    <w:basedOn w:val="Normal"/>
    <w:next w:val="Normal"/>
    <w:uiPriority w:val="9"/>
    <w:unhideWhenUsed/>
    <w:qFormat/>
    <w:pPr>
      <w:keepNext/>
      <w:spacing w:before="200" w:after="100"/>
      <w:outlineLvl w:val="2"/>
    </w:pPr>
    <w:rPr>
      <w:b/>
      <w:bCs/>
      <w:color w:val="15803D"/>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5960"/>
    <w:pPr>
      <w:spacing w:after="100"/>
    </w:pPr>
  </w:style>
  <w:style w:type="paragraph" w:styleId="TOC2">
    <w:name w:val="toc 2"/>
    <w:basedOn w:val="Normal"/>
    <w:next w:val="Normal"/>
    <w:autoRedefine/>
    <w:uiPriority w:val="39"/>
    <w:unhideWhenUsed/>
    <w:rsid w:val="0004596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theme" Target="theme/theme1.xml"/><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4446</Words>
  <Characters>25343</Characters>
  <Application>Microsoft Office Word</Application>
  <DocSecurity>0</DocSecurity>
  <Lines>211</Lines>
  <Paragraphs>59</Paragraphs>
  <ScaleCrop>false</ScaleCrop>
  <Company/>
  <LinksUpToDate>false</LinksUpToDate>
  <CharactersWithSpaces>29730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SwordNex Billing – User Guide</dc:title>
  <dc:creator>SwordNex</dc:creator>
  <cp:lastModifiedBy>venkatesh121002@outlook.com</cp:lastModifiedBy>
  <cp:revision>2</cp:revision>
  <dcterms:created xsi:type="dcterms:W3CDTF">2026-09-28T06:22:00Z</dcterms:created>
  <dcterms:modified xsi:type="dcterms:W3CDTF">2026-09-28T06:22:00Z</dcterms:modified>
</cp:coreProperties>
</file>