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A1A1A"/>
          <w:sz w:val="64"/>
          <w:szCs w:val="64"/>
        </w:rPr>
        <w:t xml:space="preserve">CLASSROOM CONNECT</w:t>
      </w:r>
    </w:p>
    <w:p>
      <w:pPr>
        <w:spacing w:after="100" w:before="200"/>
        <w:jc w:val="center"/>
      </w:pPr>
      <w:r>
        <w:rPr>
          <w:color w:val="595959"/>
          <w:sz w:val="30"/>
          <w:szCs w:val="30"/>
        </w:rPr>
        <w:t xml:space="preserve">Enterprise Product Requirements Document</w:t>
      </w:r>
    </w:p>
    <w:p>
      <w:pPr>
        <w:spacing w:after="600"/>
        <w:jc w:val="center"/>
      </w:pPr>
      <w:r>
        <w:rPr>
          <w:i/>
          <w:iCs/>
          <w:color w:val="595959"/>
          <w:sz w:val="24"/>
          <w:szCs w:val="24"/>
        </w:rPr>
        <w:t xml:space="preserve">Frontend &amp; Backend Engineering Specification</w:t>
      </w:r>
    </w:p>
    <w:p>
      <w:pPr>
        <w:pBdr>
          <w:top w:val="single" w:color="1A1A1A" w:sz="6" w:space="10"/>
          <w:bottom w:val="single" w:color="1A1A1A" w:sz="6" w:space="10"/>
        </w:pBdr>
        <w:spacing w:before="1600"/>
        <w:jc w:val="center"/>
      </w:pPr>
      <w:r>
        <w:rPr>
          <w:color w:val="000000"/>
          <w:sz w:val="22"/>
          <w:szCs w:val="22"/>
        </w:rPr>
        <w:t xml:space="preserve">Multi-Tenant SaaS Workspace Platform for Educational Institutions</w:t>
      </w:r>
    </w:p>
    <w:p>
      <w:pPr>
        <w:spacing w:before="1000"/>
        <w:jc w:val="center"/>
      </w:pPr>
      <w:r>
        <w:rPr>
          <w:b/>
          <w:bCs/>
          <w:color w:val="1A1A1A"/>
          <w:sz w:val="21"/>
          <w:szCs w:val="21"/>
        </w:rPr>
        <w:t xml:space="preserve">Developed By</w:t>
      </w:r>
    </w:p>
    <w:p>
      <w:pPr>
        <w:spacing w:after="40"/>
        <w:jc w:val="center"/>
      </w:pPr>
      <w:r>
        <w:rPr>
          <w:color w:val="000000"/>
          <w:sz w:val="21"/>
          <w:szCs w:val="21"/>
        </w:rPr>
        <w:t xml:space="preserve">Bolli Harika  ·  Konam Venkat Asrith  ·  Nimmanagoti Raja Rajeshwari</w:t>
      </w:r>
    </w:p>
    <w:p>
      <w:pPr>
        <w:spacing w:before="1400"/>
        <w:jc w:val="center"/>
      </w:pPr>
      <w:r>
        <w:rPr>
          <w:color w:val="595959"/>
          <w:sz w:val="19"/>
          <w:szCs w:val="19"/>
        </w:rPr>
        <w:t xml:space="preserve">Document Version 1.0</w:t>
      </w:r>
    </w:p>
    <w:p>
      <w:pPr>
        <w:jc w:val="center"/>
      </w:pPr>
      <w:r>
        <w:rPr>
          <w:color w:val="595959"/>
          <w:sz w:val="19"/>
          <w:szCs w:val="19"/>
        </w:rPr>
        <w:t xml:space="preserve">MERN Stack  |  Frontend Track &amp; Backend Track</w:t>
      </w:r>
    </w:p>
    <w:p>
      <w:pPr>
        <w:pStyle w:val="Heading1"/>
        <w:pageBreakBefore/>
        <w:pBdr>
          <w:bottom w:val="single" w:color="1A1A1A" w:sz="6" w:space="8"/>
        </w:pBdr>
        <w:spacing w:after="240" w:before="200"/>
      </w:pPr>
      <w:r>
        <w:rPr>
          <w:b/>
          <w:bCs/>
          <w:color w:val="1A1A1A"/>
          <w:sz w:val="34"/>
          <w:szCs w:val="34"/>
        </w:rPr>
        <w:t xml:space="preserve">Table of Contents</w:t>
      </w:r>
    </w:p>
    <w:p>
      <w:pPr>
        <w:tabs>
          <w:tab w:val="right" w:pos="9350" w:leader="dot"/>
        </w:tabs>
        <w:spacing w:after="100"/>
      </w:pPr>
      <w:r>
        <w:rPr>
          <w:color w:val="000000"/>
          <w:sz w:val="21"/>
          <w:szCs w:val="21"/>
        </w:rPr>
        <w:t xml:space="preserve">1. Document Overview</w:t>
      </w:r>
      <w:r>
        <w:rPr>
          <w:color w:val="000000"/>
          <w:sz w:val="21"/>
          <w:szCs w:val="21"/>
        </w:rPr>
        <w:t xml:space="preserve">	3</w:t>
      </w:r>
    </w:p>
    <w:p>
      <w:pPr>
        <w:tabs>
          <w:tab w:val="right" w:pos="9350" w:leader="dot"/>
        </w:tabs>
        <w:spacing w:after="100"/>
      </w:pPr>
      <w:r>
        <w:rPr>
          <w:color w:val="000000"/>
          <w:sz w:val="21"/>
          <w:szCs w:val="21"/>
        </w:rPr>
        <w:t xml:space="preserve">2. Vision &amp; Problem Statement</w:t>
      </w:r>
      <w:r>
        <w:rPr>
          <w:color w:val="000000"/>
          <w:sz w:val="21"/>
          <w:szCs w:val="21"/>
        </w:rPr>
        <w:t xml:space="preserve">	4</w:t>
      </w:r>
    </w:p>
    <w:p>
      <w:pPr>
        <w:tabs>
          <w:tab w:val="right" w:pos="9350" w:leader="dot"/>
        </w:tabs>
        <w:spacing w:after="100"/>
      </w:pPr>
      <w:r>
        <w:rPr>
          <w:color w:val="000000"/>
          <w:sz w:val="21"/>
          <w:szCs w:val="21"/>
        </w:rPr>
        <w:t xml:space="preserve">3. Product Goals &amp; Success Criteria</w:t>
      </w:r>
      <w:r>
        <w:rPr>
          <w:color w:val="000000"/>
          <w:sz w:val="21"/>
          <w:szCs w:val="21"/>
        </w:rPr>
        <w:t xml:space="preserve">	5</w:t>
      </w:r>
    </w:p>
    <w:p>
      <w:pPr>
        <w:tabs>
          <w:tab w:val="right" w:pos="9350" w:leader="dot"/>
        </w:tabs>
        <w:spacing w:after="100"/>
      </w:pPr>
      <w:r>
        <w:rPr>
          <w:color w:val="000000"/>
          <w:sz w:val="21"/>
          <w:szCs w:val="21"/>
        </w:rPr>
        <w:t xml:space="preserve">4. Users, Roles &amp; Core Workflows</w:t>
      </w:r>
      <w:r>
        <w:rPr>
          <w:color w:val="000000"/>
          <w:sz w:val="21"/>
          <w:szCs w:val="21"/>
        </w:rPr>
        <w:t xml:space="preserve">	6</w:t>
      </w:r>
    </w:p>
    <w:p>
      <w:pPr>
        <w:tabs>
          <w:tab w:val="right" w:pos="9350" w:leader="dot"/>
        </w:tabs>
        <w:spacing w:after="100"/>
      </w:pPr>
      <w:r>
        <w:rPr>
          <w:color w:val="000000"/>
          <w:sz w:val="21"/>
          <w:szCs w:val="21"/>
        </w:rPr>
        <w:t xml:space="preserve">5. System Architecture Overview</w:t>
      </w:r>
      <w:r>
        <w:rPr>
          <w:color w:val="000000"/>
          <w:sz w:val="21"/>
          <w:szCs w:val="21"/>
        </w:rPr>
        <w:t xml:space="preserve">	8</w:t>
      </w:r>
    </w:p>
    <w:p>
      <w:pPr>
        <w:tabs>
          <w:tab w:val="right" w:pos="9350" w:leader="dot"/>
        </w:tabs>
        <w:spacing w:after="100"/>
      </w:pPr>
      <w:r>
        <w:rPr>
          <w:color w:val="000000"/>
          <w:sz w:val="21"/>
          <w:szCs w:val="21"/>
        </w:rPr>
        <w:t xml:space="preserve">PART A — FRONTEND ENGINEERING SPECIFICATION</w:t>
      </w:r>
      <w:r>
        <w:rPr>
          <w:color w:val="000000"/>
          <w:sz w:val="21"/>
          <w:szCs w:val="21"/>
        </w:rPr>
        <w:t xml:space="preserve">	10</w:t>
      </w:r>
    </w:p>
    <w:p>
      <w:pPr>
        <w:tabs>
          <w:tab w:val="right" w:pos="9350" w:leader="dot"/>
        </w:tabs>
        <w:spacing w:after="100"/>
      </w:pPr>
      <w:r>
        <w:rPr>
          <w:color w:val="000000"/>
          <w:sz w:val="21"/>
          <w:szCs w:val="21"/>
        </w:rPr>
        <w:t xml:space="preserve">A1. Frontend Tech Stack &amp; Folder Structure</w:t>
      </w:r>
      <w:r>
        <w:rPr>
          <w:color w:val="000000"/>
          <w:sz w:val="21"/>
          <w:szCs w:val="21"/>
        </w:rPr>
        <w:t xml:space="preserve">	11</w:t>
      </w:r>
    </w:p>
    <w:p>
      <w:pPr>
        <w:tabs>
          <w:tab w:val="right" w:pos="9350" w:leader="dot"/>
        </w:tabs>
        <w:spacing w:after="100"/>
      </w:pPr>
      <w:r>
        <w:rPr>
          <w:color w:val="000000"/>
          <w:sz w:val="21"/>
          <w:szCs w:val="21"/>
        </w:rPr>
        <w:t xml:space="preserve">A2. Design System &amp; UI Guidelines</w:t>
      </w:r>
      <w:r>
        <w:rPr>
          <w:color w:val="000000"/>
          <w:sz w:val="21"/>
          <w:szCs w:val="21"/>
        </w:rPr>
        <w:t xml:space="preserve">	13</w:t>
      </w:r>
    </w:p>
    <w:p>
      <w:pPr>
        <w:tabs>
          <w:tab w:val="right" w:pos="9350" w:leader="dot"/>
        </w:tabs>
        <w:spacing w:after="100"/>
      </w:pPr>
      <w:r>
        <w:rPr>
          <w:color w:val="000000"/>
          <w:sz w:val="21"/>
          <w:szCs w:val="21"/>
        </w:rPr>
        <w:t xml:space="preserve">A3. Application Routing Map</w:t>
      </w:r>
      <w:r>
        <w:rPr>
          <w:color w:val="000000"/>
          <w:sz w:val="21"/>
          <w:szCs w:val="21"/>
        </w:rPr>
        <w:t xml:space="preserve">	15</w:t>
      </w:r>
    </w:p>
    <w:p>
      <w:pPr>
        <w:tabs>
          <w:tab w:val="right" w:pos="9350" w:leader="dot"/>
        </w:tabs>
        <w:spacing w:after="100"/>
      </w:pPr>
      <w:r>
        <w:rPr>
          <w:color w:val="000000"/>
          <w:sz w:val="21"/>
          <w:szCs w:val="21"/>
        </w:rPr>
        <w:t xml:space="preserve">A4. Screens &amp; Component Breakdown</w:t>
      </w:r>
      <w:r>
        <w:rPr>
          <w:color w:val="000000"/>
          <w:sz w:val="21"/>
          <w:szCs w:val="21"/>
        </w:rPr>
        <w:t xml:space="preserve">	16</w:t>
      </w:r>
    </w:p>
    <w:p>
      <w:pPr>
        <w:tabs>
          <w:tab w:val="right" w:pos="9350" w:leader="dot"/>
        </w:tabs>
        <w:spacing w:after="100"/>
      </w:pPr>
      <w:r>
        <w:rPr>
          <w:color w:val="000000"/>
          <w:sz w:val="21"/>
          <w:szCs w:val="21"/>
        </w:rPr>
        <w:t xml:space="preserve">A5. State Management (Zustand Stores)</w:t>
      </w:r>
      <w:r>
        <w:rPr>
          <w:color w:val="000000"/>
          <w:sz w:val="21"/>
          <w:szCs w:val="21"/>
        </w:rPr>
        <w:t xml:space="preserve">	22</w:t>
      </w:r>
    </w:p>
    <w:p>
      <w:pPr>
        <w:tabs>
          <w:tab w:val="right" w:pos="9350" w:leader="dot"/>
        </w:tabs>
        <w:spacing w:after="100"/>
      </w:pPr>
      <w:r>
        <w:rPr>
          <w:color w:val="000000"/>
          <w:sz w:val="21"/>
          <w:szCs w:val="21"/>
        </w:rPr>
        <w:t xml:space="preserve">A6. Form Validation Schemas (Zod)</w:t>
      </w:r>
      <w:r>
        <w:rPr>
          <w:color w:val="000000"/>
          <w:sz w:val="21"/>
          <w:szCs w:val="21"/>
        </w:rPr>
        <w:t xml:space="preserve">	24</w:t>
      </w:r>
    </w:p>
    <w:p>
      <w:pPr>
        <w:tabs>
          <w:tab w:val="right" w:pos="9350" w:leader="dot"/>
        </w:tabs>
        <w:spacing w:after="100"/>
      </w:pPr>
      <w:r>
        <w:rPr>
          <w:color w:val="000000"/>
          <w:sz w:val="21"/>
          <w:szCs w:val="21"/>
        </w:rPr>
        <w:t xml:space="preserve">A7. API Integration Layer (TanStack Query)</w:t>
      </w:r>
      <w:r>
        <w:rPr>
          <w:color w:val="000000"/>
          <w:sz w:val="21"/>
          <w:szCs w:val="21"/>
        </w:rPr>
        <w:t xml:space="preserve">	27</w:t>
      </w:r>
    </w:p>
    <w:p>
      <w:pPr>
        <w:tabs>
          <w:tab w:val="right" w:pos="9350" w:leader="dot"/>
        </w:tabs>
        <w:spacing w:after="100"/>
      </w:pPr>
      <w:r>
        <w:rPr>
          <w:color w:val="000000"/>
          <w:sz w:val="21"/>
          <w:szCs w:val="21"/>
        </w:rPr>
        <w:t xml:space="preserve">A8. Socket.IO Client Events</w:t>
      </w:r>
      <w:r>
        <w:rPr>
          <w:color w:val="000000"/>
          <w:sz w:val="21"/>
          <w:szCs w:val="21"/>
        </w:rPr>
        <w:t xml:space="preserve">	28</w:t>
      </w:r>
    </w:p>
    <w:p>
      <w:pPr>
        <w:tabs>
          <w:tab w:val="right" w:pos="9350" w:leader="dot"/>
        </w:tabs>
        <w:spacing w:after="100"/>
      </w:pPr>
      <w:r>
        <w:rPr>
          <w:color w:val="000000"/>
          <w:sz w:val="21"/>
          <w:szCs w:val="21"/>
        </w:rPr>
        <w:t xml:space="preserve">A9. Responsiveness, Accessibility &amp; Dark Mode</w:t>
      </w:r>
      <w:r>
        <w:rPr>
          <w:color w:val="000000"/>
          <w:sz w:val="21"/>
          <w:szCs w:val="21"/>
        </w:rPr>
        <w:t xml:space="preserve">	29</w:t>
      </w:r>
    </w:p>
    <w:p>
      <w:pPr>
        <w:tabs>
          <w:tab w:val="right" w:pos="9350" w:leader="dot"/>
        </w:tabs>
        <w:spacing w:after="100"/>
      </w:pPr>
      <w:r>
        <w:rPr>
          <w:color w:val="000000"/>
          <w:sz w:val="21"/>
          <w:szCs w:val="21"/>
        </w:rPr>
        <w:t xml:space="preserve">A10. Frontend Development Phases</w:t>
      </w:r>
      <w:r>
        <w:rPr>
          <w:color w:val="000000"/>
          <w:sz w:val="21"/>
          <w:szCs w:val="21"/>
        </w:rPr>
        <w:t xml:space="preserve">	30</w:t>
      </w:r>
    </w:p>
    <w:p>
      <w:pPr>
        <w:tabs>
          <w:tab w:val="right" w:pos="9350" w:leader="dot"/>
        </w:tabs>
        <w:spacing w:after="100"/>
      </w:pPr>
      <w:r>
        <w:rPr>
          <w:color w:val="000000"/>
          <w:sz w:val="21"/>
          <w:szCs w:val="21"/>
        </w:rPr>
        <w:t xml:space="preserve">PART B — BACKEND ENGINEERING SPECIFICATION</w:t>
      </w:r>
      <w:r>
        <w:rPr>
          <w:color w:val="000000"/>
          <w:sz w:val="21"/>
          <w:szCs w:val="21"/>
        </w:rPr>
        <w:t xml:space="preserve">	31</w:t>
      </w:r>
    </w:p>
    <w:p>
      <w:pPr>
        <w:tabs>
          <w:tab w:val="right" w:pos="9350" w:leader="dot"/>
        </w:tabs>
        <w:spacing w:after="100"/>
      </w:pPr>
      <w:r>
        <w:rPr>
          <w:color w:val="000000"/>
          <w:sz w:val="21"/>
          <w:szCs w:val="21"/>
        </w:rPr>
        <w:t xml:space="preserve">B1. Backend Tech Stack &amp; Folder Structure</w:t>
      </w:r>
      <w:r>
        <w:rPr>
          <w:color w:val="000000"/>
          <w:sz w:val="21"/>
          <w:szCs w:val="21"/>
        </w:rPr>
        <w:t xml:space="preserve">	32</w:t>
      </w:r>
    </w:p>
    <w:p>
      <w:pPr>
        <w:tabs>
          <w:tab w:val="right" w:pos="9350" w:leader="dot"/>
        </w:tabs>
        <w:spacing w:after="100"/>
      </w:pPr>
      <w:r>
        <w:rPr>
          <w:color w:val="000000"/>
          <w:sz w:val="21"/>
          <w:szCs w:val="21"/>
        </w:rPr>
        <w:t xml:space="preserve">B2. Database Schema — MongoDB Collections</w:t>
      </w:r>
      <w:r>
        <w:rPr>
          <w:color w:val="000000"/>
          <w:sz w:val="21"/>
          <w:szCs w:val="21"/>
        </w:rPr>
        <w:t xml:space="preserve">	34</w:t>
      </w:r>
    </w:p>
    <w:p>
      <w:pPr>
        <w:tabs>
          <w:tab w:val="right" w:pos="9350" w:leader="dot"/>
        </w:tabs>
        <w:spacing w:after="100"/>
      </w:pPr>
      <w:r>
        <w:rPr>
          <w:color w:val="000000"/>
          <w:sz w:val="21"/>
          <w:szCs w:val="21"/>
        </w:rPr>
        <w:t xml:space="preserve">B3. Entity Relationship Overview</w:t>
      </w:r>
      <w:r>
        <w:rPr>
          <w:color w:val="000000"/>
          <w:sz w:val="21"/>
          <w:szCs w:val="21"/>
        </w:rPr>
        <w:t xml:space="preserve">	39</w:t>
      </w:r>
    </w:p>
    <w:p>
      <w:pPr>
        <w:tabs>
          <w:tab w:val="right" w:pos="9350" w:leader="dot"/>
        </w:tabs>
        <w:spacing w:after="100"/>
      </w:pPr>
      <w:r>
        <w:rPr>
          <w:color w:val="000000"/>
          <w:sz w:val="21"/>
          <w:szCs w:val="21"/>
        </w:rPr>
        <w:t xml:space="preserve">B4. Authentication &amp; Authorization</w:t>
      </w:r>
      <w:r>
        <w:rPr>
          <w:color w:val="000000"/>
          <w:sz w:val="21"/>
          <w:szCs w:val="21"/>
        </w:rPr>
        <w:t xml:space="preserve">	40</w:t>
      </w:r>
    </w:p>
    <w:p>
      <w:pPr>
        <w:tabs>
          <w:tab w:val="right" w:pos="9350" w:leader="dot"/>
        </w:tabs>
        <w:spacing w:after="100"/>
      </w:pPr>
      <w:r>
        <w:rPr>
          <w:color w:val="000000"/>
          <w:sz w:val="21"/>
          <w:szCs w:val="21"/>
        </w:rPr>
        <w:t xml:space="preserve">B5. REST API Specification</w:t>
      </w:r>
      <w:r>
        <w:rPr>
          <w:color w:val="000000"/>
          <w:sz w:val="21"/>
          <w:szCs w:val="21"/>
        </w:rPr>
        <w:t xml:space="preserve">	41</w:t>
      </w:r>
    </w:p>
    <w:p>
      <w:pPr>
        <w:tabs>
          <w:tab w:val="right" w:pos="9350" w:leader="dot"/>
        </w:tabs>
        <w:spacing w:after="100"/>
      </w:pPr>
      <w:r>
        <w:rPr>
          <w:color w:val="000000"/>
          <w:sz w:val="21"/>
          <w:szCs w:val="21"/>
        </w:rPr>
        <w:t xml:space="preserve">B6. Socket.IO Server Events</w:t>
      </w:r>
      <w:r>
        <w:rPr>
          <w:color w:val="000000"/>
          <w:sz w:val="21"/>
          <w:szCs w:val="21"/>
        </w:rPr>
        <w:t xml:space="preserve">	45</w:t>
      </w:r>
    </w:p>
    <w:p>
      <w:pPr>
        <w:tabs>
          <w:tab w:val="right" w:pos="9350" w:leader="dot"/>
        </w:tabs>
        <w:spacing w:after="100"/>
      </w:pPr>
      <w:r>
        <w:rPr>
          <w:color w:val="000000"/>
          <w:sz w:val="21"/>
          <w:szCs w:val="21"/>
        </w:rPr>
        <w:t xml:space="preserve">B7. File Upload &amp; Storage Strategy</w:t>
      </w:r>
      <w:r>
        <w:rPr>
          <w:color w:val="000000"/>
          <w:sz w:val="21"/>
          <w:szCs w:val="21"/>
        </w:rPr>
        <w:t xml:space="preserve">	46</w:t>
      </w:r>
    </w:p>
    <w:p>
      <w:pPr>
        <w:tabs>
          <w:tab w:val="right" w:pos="9350" w:leader="dot"/>
        </w:tabs>
        <w:spacing w:after="100"/>
      </w:pPr>
      <w:r>
        <w:rPr>
          <w:color w:val="000000"/>
          <w:sz w:val="21"/>
          <w:szCs w:val="21"/>
        </w:rPr>
        <w:t xml:space="preserve">B8. Security Requirements</w:t>
      </w:r>
      <w:r>
        <w:rPr>
          <w:color w:val="000000"/>
          <w:sz w:val="21"/>
          <w:szCs w:val="21"/>
        </w:rPr>
        <w:t xml:space="preserve">	47</w:t>
      </w:r>
    </w:p>
    <w:p>
      <w:pPr>
        <w:tabs>
          <w:tab w:val="right" w:pos="9350" w:leader="dot"/>
        </w:tabs>
        <w:spacing w:after="100"/>
      </w:pPr>
      <w:r>
        <w:rPr>
          <w:color w:val="000000"/>
          <w:sz w:val="21"/>
          <w:szCs w:val="21"/>
        </w:rPr>
        <w:t xml:space="preserve">B9. Performance &amp; Caching Strategy</w:t>
      </w:r>
      <w:r>
        <w:rPr>
          <w:color w:val="000000"/>
          <w:sz w:val="21"/>
          <w:szCs w:val="21"/>
        </w:rPr>
        <w:t xml:space="preserve">	48</w:t>
      </w:r>
    </w:p>
    <w:p>
      <w:pPr>
        <w:tabs>
          <w:tab w:val="right" w:pos="9350" w:leader="dot"/>
        </w:tabs>
        <w:spacing w:after="100"/>
      </w:pPr>
      <w:r>
        <w:rPr>
          <w:color w:val="000000"/>
          <w:sz w:val="21"/>
          <w:szCs w:val="21"/>
        </w:rPr>
        <w:t xml:space="preserve">B10. Deployment Architecture</w:t>
      </w:r>
      <w:r>
        <w:rPr>
          <w:color w:val="000000"/>
          <w:sz w:val="21"/>
          <w:szCs w:val="21"/>
        </w:rPr>
        <w:t xml:space="preserve">	49</w:t>
      </w:r>
    </w:p>
    <w:p>
      <w:pPr>
        <w:tabs>
          <w:tab w:val="right" w:pos="9350" w:leader="dot"/>
        </w:tabs>
        <w:spacing w:after="100"/>
      </w:pPr>
      <w:r>
        <w:rPr>
          <w:color w:val="000000"/>
          <w:sz w:val="21"/>
          <w:szCs w:val="21"/>
        </w:rPr>
        <w:t xml:space="preserve">B11. Backend Development Phases</w:t>
      </w:r>
      <w:r>
        <w:rPr>
          <w:color w:val="000000"/>
          <w:sz w:val="21"/>
          <w:szCs w:val="21"/>
        </w:rPr>
        <w:t xml:space="preserve">	50</w:t>
      </w:r>
    </w:p>
    <w:p>
      <w:pPr>
        <w:tabs>
          <w:tab w:val="right" w:pos="9350" w:leader="dot"/>
        </w:tabs>
        <w:spacing w:after="100"/>
      </w:pPr>
      <w:r>
        <w:rPr>
          <w:color w:val="000000"/>
          <w:sz w:val="21"/>
          <w:szCs w:val="21"/>
        </w:rPr>
        <w:t xml:space="preserve">6. Combined Team Responsibilities</w:t>
      </w:r>
      <w:r>
        <w:rPr>
          <w:color w:val="000000"/>
          <w:sz w:val="21"/>
          <w:szCs w:val="21"/>
        </w:rPr>
        <w:t xml:space="preserve">	51</w:t>
      </w:r>
    </w:p>
    <w:p>
      <w:pPr>
        <w:tabs>
          <w:tab w:val="right" w:pos="9350" w:leader="dot"/>
        </w:tabs>
        <w:spacing w:after="100"/>
      </w:pPr>
      <w:r>
        <w:rPr>
          <w:color w:val="000000"/>
          <w:sz w:val="21"/>
          <w:szCs w:val="21"/>
        </w:rPr>
        <w:t xml:space="preserve">7. Combined Development Timeline</w:t>
      </w:r>
      <w:r>
        <w:rPr>
          <w:color w:val="000000"/>
          <w:sz w:val="21"/>
          <w:szCs w:val="21"/>
        </w:rPr>
        <w:t xml:space="preserve">	52</w:t>
      </w:r>
    </w:p>
    <w:p>
      <w:pPr>
        <w:tabs>
          <w:tab w:val="right" w:pos="9350" w:leader="dot"/>
        </w:tabs>
        <w:spacing w:after="100"/>
      </w:pPr>
      <w:r>
        <w:rPr>
          <w:color w:val="000000"/>
          <w:sz w:val="21"/>
          <w:szCs w:val="21"/>
        </w:rPr>
        <w:t xml:space="preserve">8. Success Criteria &amp; Appendix</w:t>
      </w:r>
      <w:r>
        <w:rPr>
          <w:color w:val="000000"/>
          <w:sz w:val="21"/>
          <w:szCs w:val="21"/>
        </w:rPr>
        <w:t xml:space="preserve">	53</w:t>
      </w:r>
    </w:p>
    <w:p>
      <w:pPr>
        <w:pStyle w:val="Heading1"/>
        <w:pageBreakBefore/>
        <w:pBdr>
          <w:bottom w:val="single" w:color="1A1A1A" w:sz="6" w:space="8"/>
        </w:pBdr>
        <w:spacing w:after="240" w:before="200"/>
      </w:pPr>
      <w:r>
        <w:rPr>
          <w:b/>
          <w:bCs/>
          <w:color w:val="1A1A1A"/>
          <w:sz w:val="34"/>
          <w:szCs w:val="34"/>
        </w:rPr>
        <w:t xml:space="preserve">1. Document Overview</w:t>
      </w:r>
    </w:p>
    <w:p>
      <w:pPr>
        <w:spacing w:after="140" w:line="300"/>
      </w:pPr>
      <w:r>
        <w:rPr>
          <w:b w:val="false"/>
          <w:bCs w:val="false"/>
          <w:i w:val="false"/>
          <w:iCs w:val="false"/>
          <w:color w:val="000000"/>
          <w:sz w:val="21"/>
          <w:szCs w:val="21"/>
        </w:rPr>
        <w:t xml:space="preserve">This Product Requirements Document defines the complete engineering scope for Classroom Connect, a multi-tenant SaaS workspace platform for educational institutions, built on the MERN stack (MongoDB, Express.js, React.js, Node.js) with real-time collaboration via Socket.IO.</w:t>
      </w:r>
    </w:p>
    <w:p>
      <w:pPr>
        <w:spacing w:after="140" w:line="300"/>
      </w:pPr>
      <w:r>
        <w:rPr>
          <w:b w:val="false"/>
          <w:bCs w:val="false"/>
          <w:i w:val="false"/>
          <w:iCs w:val="false"/>
          <w:color w:val="000000"/>
          <w:sz w:val="21"/>
          <w:szCs w:val="21"/>
        </w:rPr>
        <w:t xml:space="preserve">The document is deliberately structured for a two-person engineering split. Sections 1 through 5 establish shared product context that both engineers must understand. Part A is the complete specification for the Frontend Engineer, covering every screen, component, store, and validation schema required to build the client. Part B is the complete specification for the Backend Engineer, covering every database collection, API endpoint, and server-side system required to power the client.</w:t>
      </w:r>
    </w:p>
    <w:p>
      <w:pPr>
        <w:spacing w:after="140" w:line="300"/>
      </w:pPr>
      <w:r>
        <w:rPr>
          <w:b w:val="false"/>
          <w:bCs w:val="false"/>
          <w:i w:val="false"/>
          <w:iCs w:val="false"/>
          <w:color w:val="000000"/>
          <w:sz w:val="21"/>
          <w:szCs w:val="21"/>
        </w:rPr>
        <w:t xml:space="preserve">Each half is self-contained: an engineer working only within their assigned Part should have everything needed to build, test, and integrate their half of the system without waiting on clarification from the other.</w:t>
      </w:r>
    </w:p>
    <w:p>
      <w:pPr>
        <w:pStyle w:val="Heading3"/>
        <w:spacing w:after="120" w:before="220"/>
      </w:pPr>
      <w:r>
        <w:rPr>
          <w:b/>
          <w:bCs/>
          <w:color w:val="2B2B2B"/>
          <w:sz w:val="22"/>
          <w:szCs w:val="22"/>
        </w:rPr>
        <w:t xml:space="preserve">Document Control</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00"/>
      </w:tblGrid>
      <w:tr>
        <w:trPr>
          <w:tblHeader/>
        </w:trPr>
        <w:tc>
          <w:tcPr>
            <w:tcW w:type="dxa" w:w="3000"/>
            <w:shd w:fill="1A1A1A" w:val="clear"/>
            <w:tcMar>
              <w:top w:type="dxa" w:w="80"/>
              <w:left w:type="dxa" w:w="100"/>
              <w:bottom w:type="dxa" w:w="80"/>
              <w:right w:type="dxa" w:w="100"/>
            </w:tcMar>
          </w:tcPr>
          <w:p>
            <w:r>
              <w:rPr>
                <w:b/>
                <w:bCs/>
                <w:color w:val="FFFFFF"/>
                <w:sz w:val="19"/>
                <w:szCs w:val="19"/>
              </w:rPr>
              <w:t xml:space="preserve">Field</w:t>
            </w:r>
          </w:p>
        </w:tc>
        <w:tc>
          <w:tcPr>
            <w:tcW w:type="dxa" w:w="6300"/>
            <w:shd w:fill="1A1A1A" w:val="clear"/>
            <w:tcMar>
              <w:top w:type="dxa" w:w="80"/>
              <w:left w:type="dxa" w:w="100"/>
              <w:bottom w:type="dxa" w:w="80"/>
              <w:right w:type="dxa" w:w="100"/>
            </w:tcMar>
          </w:tcPr>
          <w:p>
            <w:r>
              <w:rPr>
                <w:b/>
                <w:bCs/>
                <w:color w:val="FFFFFF"/>
                <w:sz w:val="19"/>
                <w:szCs w:val="19"/>
              </w:rPr>
              <w:t xml:space="preserve">Value</w:t>
            </w:r>
          </w:p>
        </w:tc>
      </w:tr>
      <w:tr>
        <w:tc>
          <w:tcPr>
            <w:tcW w:type="dxa" w:w="3000"/>
            <w:tcMar>
              <w:top w:type="dxa" w:w="80"/>
              <w:left w:type="dxa" w:w="100"/>
              <w:bottom w:type="dxa" w:w="80"/>
              <w:right w:type="dxa" w:w="100"/>
            </w:tcMar>
          </w:tcPr>
          <w:p>
            <w:r>
              <w:rPr>
                <w:b w:val="false"/>
                <w:bCs w:val="false"/>
                <w:color w:val="000000"/>
                <w:sz w:val="19"/>
                <w:szCs w:val="19"/>
              </w:rPr>
              <w:t xml:space="preserve">Project Name</w:t>
            </w:r>
          </w:p>
        </w:tc>
        <w:tc>
          <w:tcPr>
            <w:tcW w:type="dxa" w:w="6300"/>
            <w:tcMar>
              <w:top w:type="dxa" w:w="80"/>
              <w:left w:type="dxa" w:w="100"/>
              <w:bottom w:type="dxa" w:w="80"/>
              <w:right w:type="dxa" w:w="100"/>
            </w:tcMar>
          </w:tcPr>
          <w:p>
            <w:r>
              <w:rPr>
                <w:b w:val="false"/>
                <w:bCs w:val="false"/>
                <w:color w:val="000000"/>
                <w:sz w:val="19"/>
                <w:szCs w:val="19"/>
              </w:rPr>
              <w:t xml:space="preserve">Classroom Connect</w:t>
            </w:r>
          </w:p>
        </w:tc>
      </w:tr>
      <w:tr>
        <w:tc>
          <w:tcPr>
            <w:tcW w:type="dxa" w:w="3000"/>
            <w:tcMar>
              <w:top w:type="dxa" w:w="80"/>
              <w:left w:type="dxa" w:w="100"/>
              <w:bottom w:type="dxa" w:w="80"/>
              <w:right w:type="dxa" w:w="100"/>
            </w:tcMar>
          </w:tcPr>
          <w:p>
            <w:r>
              <w:rPr>
                <w:b w:val="false"/>
                <w:bCs w:val="false"/>
                <w:color w:val="000000"/>
                <w:sz w:val="19"/>
                <w:szCs w:val="19"/>
              </w:rPr>
              <w:t xml:space="preserve">Project Type</w:t>
            </w:r>
          </w:p>
        </w:tc>
        <w:tc>
          <w:tcPr>
            <w:tcW w:type="dxa" w:w="6300"/>
            <w:tcMar>
              <w:top w:type="dxa" w:w="80"/>
              <w:left w:type="dxa" w:w="100"/>
              <w:bottom w:type="dxa" w:w="80"/>
              <w:right w:type="dxa" w:w="100"/>
            </w:tcMar>
          </w:tcPr>
          <w:p>
            <w:r>
              <w:rPr>
                <w:b w:val="false"/>
                <w:bCs w:val="false"/>
                <w:color w:val="000000"/>
                <w:sz w:val="19"/>
                <w:szCs w:val="19"/>
              </w:rPr>
              <w:t xml:space="preserve">Multi-Tenant SaaS Workspace Platform</w:t>
            </w:r>
          </w:p>
        </w:tc>
      </w:tr>
      <w:tr>
        <w:tc>
          <w:tcPr>
            <w:tcW w:type="dxa" w:w="3000"/>
            <w:tcMar>
              <w:top w:type="dxa" w:w="80"/>
              <w:left w:type="dxa" w:w="100"/>
              <w:bottom w:type="dxa" w:w="80"/>
              <w:right w:type="dxa" w:w="100"/>
            </w:tcMar>
          </w:tcPr>
          <w:p>
            <w:r>
              <w:rPr>
                <w:b w:val="false"/>
                <w:bCs w:val="false"/>
                <w:color w:val="000000"/>
                <w:sz w:val="19"/>
                <w:szCs w:val="19"/>
              </w:rPr>
              <w:t xml:space="preserve">Stack</w:t>
            </w:r>
          </w:p>
        </w:tc>
        <w:tc>
          <w:tcPr>
            <w:tcW w:type="dxa" w:w="6300"/>
            <w:tcMar>
              <w:top w:type="dxa" w:w="80"/>
              <w:left w:type="dxa" w:w="100"/>
              <w:bottom w:type="dxa" w:w="80"/>
              <w:right w:type="dxa" w:w="100"/>
            </w:tcMar>
          </w:tcPr>
          <w:p>
            <w:r>
              <w:rPr>
                <w:b w:val="false"/>
                <w:bCs w:val="false"/>
                <w:color w:val="000000"/>
                <w:sz w:val="19"/>
                <w:szCs w:val="19"/>
              </w:rPr>
              <w:t xml:space="preserve">MERN (MongoDB, Express.js, React.js, Node.js)</w:t>
            </w:r>
          </w:p>
        </w:tc>
      </w:tr>
      <w:tr>
        <w:tc>
          <w:tcPr>
            <w:tcW w:type="dxa" w:w="3000"/>
            <w:tcMar>
              <w:top w:type="dxa" w:w="80"/>
              <w:left w:type="dxa" w:w="100"/>
              <w:bottom w:type="dxa" w:w="80"/>
              <w:right w:type="dxa" w:w="100"/>
            </w:tcMar>
          </w:tcPr>
          <w:p>
            <w:r>
              <w:rPr>
                <w:b w:val="false"/>
                <w:bCs w:val="false"/>
                <w:color w:val="000000"/>
                <w:sz w:val="19"/>
                <w:szCs w:val="19"/>
              </w:rPr>
              <w:t xml:space="preserve">Version</w:t>
            </w:r>
          </w:p>
        </w:tc>
        <w:tc>
          <w:tcPr>
            <w:tcW w:type="dxa" w:w="6300"/>
            <w:tcMar>
              <w:top w:type="dxa" w:w="80"/>
              <w:left w:type="dxa" w:w="100"/>
              <w:bottom w:type="dxa" w:w="80"/>
              <w:right w:type="dxa" w:w="100"/>
            </w:tcMar>
          </w:tcPr>
          <w:p>
            <w:r>
              <w:rPr>
                <w:b w:val="false"/>
                <w:bCs w:val="false"/>
                <w:color w:val="000000"/>
                <w:sz w:val="19"/>
                <w:szCs w:val="19"/>
              </w:rPr>
              <w:t xml:space="preserve">1.0</w:t>
            </w:r>
          </w:p>
        </w:tc>
      </w:tr>
      <w:tr>
        <w:tc>
          <w:tcPr>
            <w:tcW w:type="dxa" w:w="3000"/>
            <w:tcMar>
              <w:top w:type="dxa" w:w="80"/>
              <w:left w:type="dxa" w:w="100"/>
              <w:bottom w:type="dxa" w:w="80"/>
              <w:right w:type="dxa" w:w="100"/>
            </w:tcMar>
          </w:tcPr>
          <w:p>
            <w:r>
              <w:rPr>
                <w:b w:val="false"/>
                <w:bCs w:val="false"/>
                <w:color w:val="000000"/>
                <w:sz w:val="19"/>
                <w:szCs w:val="19"/>
              </w:rPr>
              <w:t xml:space="preserve">Frontend Owner</w:t>
            </w:r>
          </w:p>
        </w:tc>
        <w:tc>
          <w:tcPr>
            <w:tcW w:type="dxa" w:w="6300"/>
            <w:tcMar>
              <w:top w:type="dxa" w:w="80"/>
              <w:left w:type="dxa" w:w="100"/>
              <w:bottom w:type="dxa" w:w="80"/>
              <w:right w:type="dxa" w:w="100"/>
            </w:tcMar>
          </w:tcPr>
          <w:p>
            <w:r>
              <w:rPr>
                <w:b w:val="false"/>
                <w:bCs w:val="false"/>
                <w:color w:val="000000"/>
                <w:sz w:val="19"/>
                <w:szCs w:val="19"/>
              </w:rPr>
              <w:t xml:space="preserve">To be assigned from the team</w:t>
            </w:r>
          </w:p>
        </w:tc>
      </w:tr>
      <w:tr>
        <w:tc>
          <w:tcPr>
            <w:tcW w:type="dxa" w:w="3000"/>
            <w:tcMar>
              <w:top w:type="dxa" w:w="80"/>
              <w:left w:type="dxa" w:w="100"/>
              <w:bottom w:type="dxa" w:w="80"/>
              <w:right w:type="dxa" w:w="100"/>
            </w:tcMar>
          </w:tcPr>
          <w:p>
            <w:r>
              <w:rPr>
                <w:b w:val="false"/>
                <w:bCs w:val="false"/>
                <w:color w:val="000000"/>
                <w:sz w:val="19"/>
                <w:szCs w:val="19"/>
              </w:rPr>
              <w:t xml:space="preserve">Backend Owner</w:t>
            </w:r>
          </w:p>
        </w:tc>
        <w:tc>
          <w:tcPr>
            <w:tcW w:type="dxa" w:w="6300"/>
            <w:tcMar>
              <w:top w:type="dxa" w:w="80"/>
              <w:left w:type="dxa" w:w="100"/>
              <w:bottom w:type="dxa" w:w="80"/>
              <w:right w:type="dxa" w:w="100"/>
            </w:tcMar>
          </w:tcPr>
          <w:p>
            <w:r>
              <w:rPr>
                <w:b w:val="false"/>
                <w:bCs w:val="false"/>
                <w:color w:val="000000"/>
                <w:sz w:val="19"/>
                <w:szCs w:val="19"/>
              </w:rPr>
              <w:t xml:space="preserve">To be assigned from the team</w:t>
            </w:r>
          </w:p>
        </w:tc>
      </w:tr>
      <w:tr>
        <w:tc>
          <w:tcPr>
            <w:tcW w:type="dxa" w:w="3000"/>
            <w:tcMar>
              <w:top w:type="dxa" w:w="80"/>
              <w:left w:type="dxa" w:w="100"/>
              <w:bottom w:type="dxa" w:w="80"/>
              <w:right w:type="dxa" w:w="100"/>
            </w:tcMar>
          </w:tcPr>
          <w:p>
            <w:r>
              <w:rPr>
                <w:b w:val="false"/>
                <w:bCs w:val="false"/>
                <w:color w:val="000000"/>
                <w:sz w:val="19"/>
                <w:szCs w:val="19"/>
              </w:rPr>
              <w:t xml:space="preserve">Team</w:t>
            </w:r>
          </w:p>
        </w:tc>
        <w:tc>
          <w:tcPr>
            <w:tcW w:type="dxa" w:w="6300"/>
            <w:tcMar>
              <w:top w:type="dxa" w:w="80"/>
              <w:left w:type="dxa" w:w="100"/>
              <w:bottom w:type="dxa" w:w="80"/>
              <w:right w:type="dxa" w:w="100"/>
            </w:tcMar>
          </w:tcPr>
          <w:p>
            <w:r>
              <w:rPr>
                <w:b w:val="false"/>
                <w:bCs w:val="false"/>
                <w:color w:val="000000"/>
                <w:sz w:val="19"/>
                <w:szCs w:val="19"/>
              </w:rPr>
              <w:t xml:space="preserve">Bolli Harika, Konam Venkat Asrith, Nimmanagoti Raja Rajeshwari</w:t>
            </w:r>
          </w:p>
        </w:tc>
      </w:tr>
    </w:tbl>
    <w:p>
      <w:pPr>
        <w:pStyle w:val="Heading1"/>
        <w:pageBreakBefore/>
        <w:pBdr>
          <w:bottom w:val="single" w:color="1A1A1A" w:sz="6" w:space="8"/>
        </w:pBdr>
        <w:spacing w:after="240" w:before="200"/>
      </w:pPr>
      <w:r>
        <w:rPr>
          <w:b/>
          <w:bCs/>
          <w:color w:val="1A1A1A"/>
          <w:sz w:val="34"/>
          <w:szCs w:val="34"/>
        </w:rPr>
        <w:t xml:space="preserve">2. Vision &amp; Problem Statement</w:t>
      </w:r>
    </w:p>
    <w:p>
      <w:pPr>
        <w:pStyle w:val="Heading2"/>
        <w:spacing w:after="160" w:before="300"/>
      </w:pPr>
      <w:r>
        <w:rPr>
          <w:b/>
          <w:bCs/>
          <w:color w:val="1A1A1A"/>
          <w:sz w:val="26"/>
          <w:szCs w:val="26"/>
        </w:rPr>
        <w:t xml:space="preserve">Vision</w:t>
      </w:r>
    </w:p>
    <w:p>
      <w:pPr>
        <w:spacing w:after="140" w:line="300"/>
      </w:pPr>
      <w:r>
        <w:rPr>
          <w:b w:val="false"/>
          <w:bCs w:val="false"/>
          <w:i w:val="false"/>
          <w:iCs w:val="false"/>
          <w:color w:val="000000"/>
          <w:sz w:val="21"/>
          <w:szCs w:val="21"/>
        </w:rPr>
        <w:t xml:space="preserve">Classroom Connect is a modern Workspace Operating System that replaces unstructured classroom communication with organized digital workspaces. Instead of important information getting lost in WhatsApp groups or generic messaging applications, every academic activity is organized into dedicated workspace modules where students and teachers can reliably find what they need.</w:t>
      </w:r>
    </w:p>
    <w:p>
      <w:pPr>
        <w:spacing w:after="140" w:line="300"/>
      </w:pPr>
      <w:r>
        <w:rPr>
          <w:b w:val="false"/>
          <w:bCs w:val="false"/>
          <w:i w:val="false"/>
          <w:iCs w:val="false"/>
          <w:color w:val="000000"/>
          <w:sz w:val="21"/>
          <w:szCs w:val="21"/>
        </w:rPr>
        <w:t xml:space="preserve">The product favors structured collaboration over chaotic communication: a classroom is modeled as a workspace with well-defined channels, resources, assignments, and announcements rather than a single, undifferentiated chat feed.</w:t>
      </w:r>
    </w:p>
    <w:p>
      <w:pPr>
        <w:pStyle w:val="Heading2"/>
        <w:spacing w:after="160" w:before="300"/>
      </w:pPr>
      <w:r>
        <w:rPr>
          <w:b/>
          <w:bCs/>
          <w:color w:val="1A1A1A"/>
          <w:sz w:val="26"/>
          <w:szCs w:val="26"/>
        </w:rPr>
        <w:t xml:space="preserve">Problem Statement</w:t>
      </w:r>
    </w:p>
    <w:p>
      <w:pPr>
        <w:spacing w:after="140" w:line="300"/>
      </w:pPr>
      <w:r>
        <w:rPr>
          <w:b w:val="false"/>
          <w:bCs w:val="false"/>
          <w:i w:val="false"/>
          <w:iCs w:val="false"/>
          <w:color w:val="000000"/>
          <w:sz w:val="21"/>
          <w:szCs w:val="21"/>
        </w:rPr>
        <w:t xml:space="preserve">Traditional communication platforms create the following recurring problems in academic settings:</w:t>
      </w:r>
    </w:p>
    <w:p>
      <w:pPr>
        <w:pStyle w:val="ListParagraph"/>
        <w:numPr>
          <w:ilvl w:val="0"/>
          <w:numId w:val="2"/>
        </w:numPr>
        <w:spacing w:after="60"/>
      </w:pPr>
      <w:r>
        <w:rPr>
          <w:color w:val="000000"/>
          <w:sz w:val="21"/>
          <w:szCs w:val="21"/>
        </w:rPr>
        <w:t xml:space="preserve">Assignments get buried among unrelated messages.</w:t>
      </w:r>
    </w:p>
    <w:p>
      <w:pPr>
        <w:pStyle w:val="ListParagraph"/>
        <w:numPr>
          <w:ilvl w:val="0"/>
          <w:numId w:val="2"/>
        </w:numPr>
        <w:spacing w:after="60"/>
      </w:pPr>
      <w:r>
        <w:rPr>
          <w:color w:val="000000"/>
          <w:sz w:val="21"/>
          <w:szCs w:val="21"/>
        </w:rPr>
        <w:t xml:space="preserve">Important announcements become difficult to locate after posting.</w:t>
      </w:r>
    </w:p>
    <w:p>
      <w:pPr>
        <w:pStyle w:val="ListParagraph"/>
        <w:numPr>
          <w:ilvl w:val="0"/>
          <w:numId w:val="2"/>
        </w:numPr>
        <w:spacing w:after="60"/>
      </w:pPr>
      <w:r>
        <w:rPr>
          <w:color w:val="000000"/>
          <w:sz w:val="21"/>
          <w:szCs w:val="21"/>
        </w:rPr>
        <w:t xml:space="preserve">Students repeatedly ask the same already-answered questions.</w:t>
      </w:r>
    </w:p>
    <w:p>
      <w:pPr>
        <w:pStyle w:val="ListParagraph"/>
        <w:numPr>
          <w:ilvl w:val="0"/>
          <w:numId w:val="2"/>
        </w:numPr>
        <w:spacing w:after="60"/>
      </w:pPr>
      <w:r>
        <w:rPr>
          <w:color w:val="000000"/>
          <w:sz w:val="21"/>
          <w:szCs w:val="21"/>
        </w:rPr>
        <w:t xml:space="preserve">Academic resources are scattered across multiple platforms.</w:t>
      </w:r>
    </w:p>
    <w:p>
      <w:pPr>
        <w:pStyle w:val="ListParagraph"/>
        <w:numPr>
          <w:ilvl w:val="0"/>
          <w:numId w:val="2"/>
        </w:numPr>
        <w:spacing w:after="60"/>
      </w:pPr>
      <w:r>
        <w:rPr>
          <w:color w:val="000000"/>
          <w:sz w:val="21"/>
          <w:szCs w:val="21"/>
        </w:rPr>
        <w:t xml:space="preserve">Timetables and schedules are difficult to track centrally.</w:t>
      </w:r>
    </w:p>
    <w:p>
      <w:pPr>
        <w:pStyle w:val="ListParagraph"/>
        <w:numPr>
          <w:ilvl w:val="0"/>
          <w:numId w:val="2"/>
        </w:numPr>
        <w:spacing w:after="60"/>
      </w:pPr>
      <w:r>
        <w:rPr>
          <w:color w:val="000000"/>
          <w:sz w:val="21"/>
          <w:szCs w:val="21"/>
        </w:rPr>
        <w:t xml:space="preserve">Leave applications and requests are not organized.</w:t>
      </w:r>
    </w:p>
    <w:p>
      <w:pPr>
        <w:pStyle w:val="ListParagraph"/>
        <w:numPr>
          <w:ilvl w:val="0"/>
          <w:numId w:val="2"/>
        </w:numPr>
        <w:spacing w:after="60"/>
      </w:pPr>
      <w:r>
        <w:rPr>
          <w:color w:val="000000"/>
          <w:sz w:val="21"/>
          <w:szCs w:val="21"/>
        </w:rPr>
        <w:t xml:space="preserve">Historical information is difficult to retrieve after the fact.</w:t>
      </w:r>
    </w:p>
    <w:p>
      <w:pPr>
        <w:spacing w:after="140" w:line="300"/>
      </w:pPr>
      <w:r>
        <w:rPr>
          <w:b w:val="false"/>
          <w:bCs w:val="false"/>
          <w:i w:val="false"/>
          <w:iCs w:val="false"/>
          <w:color w:val="000000"/>
          <w:sz w:val="21"/>
          <w:szCs w:val="21"/>
        </w:rPr>
        <w:t xml:space="preserve">Classroom Connect solves this by introducing structured workspaces with dedicated modules, role-based permissions, and real-time collaboration built specifically for the academic use case.</w:t>
      </w:r>
    </w:p>
    <w:p>
      <w:pPr>
        <w:pStyle w:val="Heading1"/>
        <w:pageBreakBefore/>
        <w:pBdr>
          <w:bottom w:val="single" w:color="1A1A1A" w:sz="6" w:space="8"/>
        </w:pBdr>
        <w:spacing w:after="240" w:before="200"/>
      </w:pPr>
      <w:r>
        <w:rPr>
          <w:b/>
          <w:bCs/>
          <w:color w:val="1A1A1A"/>
          <w:sz w:val="34"/>
          <w:szCs w:val="34"/>
        </w:rPr>
        <w:t xml:space="preserve">3. Product Goals &amp; Success Criteria</w:t>
      </w:r>
    </w:p>
    <w:p>
      <w:pPr>
        <w:pStyle w:val="Heading2"/>
        <w:spacing w:after="160" w:before="300"/>
      </w:pPr>
      <w:r>
        <w:rPr>
          <w:b/>
          <w:bCs/>
          <w:color w:val="1A1A1A"/>
          <w:sz w:val="26"/>
          <w:szCs w:val="26"/>
        </w:rPr>
        <w:t xml:space="preserve">Product Goals</w:t>
      </w:r>
    </w:p>
    <w:p>
      <w:pPr>
        <w:pStyle w:val="ListParagraph"/>
        <w:numPr>
          <w:ilvl w:val="0"/>
          <w:numId w:val="2"/>
        </w:numPr>
        <w:spacing w:after="60"/>
      </w:pPr>
      <w:r>
        <w:rPr>
          <w:color w:val="000000"/>
          <w:sz w:val="21"/>
          <w:szCs w:val="21"/>
        </w:rPr>
        <w:t xml:space="preserve">Organize classroom communication into structured, searchable modules.</w:t>
      </w:r>
    </w:p>
    <w:p>
      <w:pPr>
        <w:pStyle w:val="ListParagraph"/>
        <w:numPr>
          <w:ilvl w:val="0"/>
          <w:numId w:val="2"/>
        </w:numPr>
        <w:spacing w:after="60"/>
      </w:pPr>
      <w:r>
        <w:rPr>
          <w:color w:val="000000"/>
          <w:sz w:val="21"/>
          <w:szCs w:val="21"/>
        </w:rPr>
        <w:t xml:space="preserve">Simplify resource management with a organized, folder-based library.</w:t>
      </w:r>
    </w:p>
    <w:p>
      <w:pPr>
        <w:pStyle w:val="ListParagraph"/>
        <w:numPr>
          <w:ilvl w:val="0"/>
          <w:numId w:val="2"/>
        </w:numPr>
        <w:spacing w:after="60"/>
      </w:pPr>
      <w:r>
        <w:rPr>
          <w:color w:val="000000"/>
          <w:sz w:val="21"/>
          <w:szCs w:val="21"/>
        </w:rPr>
        <w:t xml:space="preserve">Improve assignment tracking from creation through submission.</w:t>
      </w:r>
    </w:p>
    <w:p>
      <w:pPr>
        <w:pStyle w:val="ListParagraph"/>
        <w:numPr>
          <w:ilvl w:val="0"/>
          <w:numId w:val="2"/>
        </w:numPr>
        <w:spacing w:after="60"/>
      </w:pPr>
      <w:r>
        <w:rPr>
          <w:color w:val="000000"/>
          <w:sz w:val="21"/>
          <w:szCs w:val="21"/>
        </w:rPr>
        <w:t xml:space="preserve">Enable structured, pinnable, and archivable announcements.</w:t>
      </w:r>
    </w:p>
    <w:p>
      <w:pPr>
        <w:pStyle w:val="ListParagraph"/>
        <w:numPr>
          <w:ilvl w:val="0"/>
          <w:numId w:val="2"/>
        </w:numPr>
        <w:spacing w:after="60"/>
      </w:pPr>
      <w:r>
        <w:rPr>
          <w:color w:val="000000"/>
          <w:sz w:val="21"/>
          <w:szCs w:val="21"/>
        </w:rPr>
        <w:t xml:space="preserve">Provide secure, isolated academic workspaces per classroom.</w:t>
      </w:r>
    </w:p>
    <w:p>
      <w:pPr>
        <w:pStyle w:val="ListParagraph"/>
        <w:numPr>
          <w:ilvl w:val="0"/>
          <w:numId w:val="2"/>
        </w:numPr>
        <w:spacing w:after="60"/>
      </w:pPr>
      <w:r>
        <w:rPr>
          <w:color w:val="000000"/>
          <w:sz w:val="21"/>
          <w:szCs w:val="21"/>
        </w:rPr>
        <w:t xml:space="preserve">Support multiple concurrent workspaces per teacher.</w:t>
      </w:r>
    </w:p>
    <w:p>
      <w:pPr>
        <w:pStyle w:val="ListParagraph"/>
        <w:numPr>
          <w:ilvl w:val="0"/>
          <w:numId w:val="2"/>
        </w:numPr>
        <w:spacing w:after="60"/>
      </w:pPr>
      <w:r>
        <w:rPr>
          <w:color w:val="000000"/>
          <w:sz w:val="21"/>
          <w:szCs w:val="21"/>
        </w:rPr>
        <w:t xml:space="preserve">Deliver a premium, modern SaaS experience comparable to Notion, Linear, and Discord.</w:t>
      </w:r>
    </w:p>
    <w:p>
      <w:pPr>
        <w:pStyle w:val="Heading2"/>
        <w:spacing w:after="160" w:before="300"/>
      </w:pPr>
      <w:r>
        <w:rPr>
          <w:b/>
          <w:bCs/>
          <w:color w:val="1A1A1A"/>
          <w:sz w:val="26"/>
          <w:szCs w:val="26"/>
        </w:rPr>
        <w:t xml:space="preserve">Success Criteria</w:t>
      </w:r>
    </w:p>
    <w:p>
      <w:pPr>
        <w:pStyle w:val="ListParagraph"/>
        <w:numPr>
          <w:ilvl w:val="0"/>
          <w:numId w:val="2"/>
        </w:numPr>
        <w:spacing w:after="60"/>
      </w:pPr>
      <w:r>
        <w:rPr>
          <w:color w:val="000000"/>
          <w:sz w:val="21"/>
          <w:szCs w:val="21"/>
        </w:rPr>
        <w:t xml:space="preserve">A teacher can create and manage multiple isolated workspaces.</w:t>
      </w:r>
    </w:p>
    <w:p>
      <w:pPr>
        <w:pStyle w:val="ListParagraph"/>
        <w:numPr>
          <w:ilvl w:val="0"/>
          <w:numId w:val="2"/>
        </w:numPr>
        <w:spacing w:after="60"/>
      </w:pPr>
      <w:r>
        <w:rPr>
          <w:color w:val="000000"/>
          <w:sz w:val="21"/>
          <w:szCs w:val="21"/>
        </w:rPr>
        <w:t xml:space="preserve">A student can securely join a single workspace using a generated join code.</w:t>
      </w:r>
    </w:p>
    <w:p>
      <w:pPr>
        <w:pStyle w:val="ListParagraph"/>
        <w:numPr>
          <w:ilvl w:val="0"/>
          <w:numId w:val="2"/>
        </w:numPr>
        <w:spacing w:after="60"/>
      </w:pPr>
      <w:r>
        <w:rPr>
          <w:color w:val="000000"/>
          <w:sz w:val="21"/>
          <w:szCs w:val="21"/>
        </w:rPr>
        <w:t xml:space="preserve">Every workspace's data remains fully isolated from every other workspace.</w:t>
      </w:r>
    </w:p>
    <w:p>
      <w:pPr>
        <w:pStyle w:val="ListParagraph"/>
        <w:numPr>
          <w:ilvl w:val="0"/>
          <w:numId w:val="2"/>
        </w:numPr>
        <w:spacing w:after="60"/>
      </w:pPr>
      <w:r>
        <w:rPr>
          <w:color w:val="000000"/>
          <w:sz w:val="21"/>
          <w:szCs w:val="21"/>
        </w:rPr>
        <w:t xml:space="preserve">Real-time updates synchronize instantly across all connected clients in a workspace.</w:t>
      </w:r>
    </w:p>
    <w:p>
      <w:pPr>
        <w:pStyle w:val="ListParagraph"/>
        <w:numPr>
          <w:ilvl w:val="0"/>
          <w:numId w:val="2"/>
        </w:numPr>
        <w:spacing w:after="60"/>
      </w:pPr>
      <w:r>
        <w:rPr>
          <w:color w:val="000000"/>
          <w:sz w:val="21"/>
          <w:szCs w:val="21"/>
        </w:rPr>
        <w:t xml:space="preserve">Navigation is clean, structured, and intuitive across all role types.</w:t>
      </w:r>
    </w:p>
    <w:p>
      <w:pPr>
        <w:pStyle w:val="ListParagraph"/>
        <w:numPr>
          <w:ilvl w:val="0"/>
          <w:numId w:val="2"/>
        </w:numPr>
        <w:spacing w:after="60"/>
      </w:pPr>
      <w:r>
        <w:rPr>
          <w:color w:val="000000"/>
          <w:sz w:val="21"/>
          <w:szCs w:val="21"/>
        </w:rPr>
        <w:t xml:space="preserve">The UI consistently follows the premium SaaS aesthetic defined in Section A2.</w:t>
      </w:r>
    </w:p>
    <w:p>
      <w:pPr>
        <w:pStyle w:val="ListParagraph"/>
        <w:numPr>
          <w:ilvl w:val="0"/>
          <w:numId w:val="2"/>
        </w:numPr>
        <w:spacing w:after="60"/>
      </w:pPr>
      <w:r>
        <w:rPr>
          <w:color w:val="000000"/>
          <w:sz w:val="21"/>
          <w:szCs w:val="21"/>
        </w:rPr>
        <w:t xml:space="preserve">The platform is production-ready, horizontally scalable, and maintainable on the MERN stack.</w:t>
      </w:r>
    </w:p>
    <w:p>
      <w:pPr>
        <w:pStyle w:val="Heading1"/>
        <w:pageBreakBefore/>
        <w:pBdr>
          <w:bottom w:val="single" w:color="1A1A1A" w:sz="6" w:space="8"/>
        </w:pBdr>
        <w:spacing w:after="240" w:before="200"/>
      </w:pPr>
      <w:r>
        <w:rPr>
          <w:b/>
          <w:bCs/>
          <w:color w:val="1A1A1A"/>
          <w:sz w:val="34"/>
          <w:szCs w:val="34"/>
        </w:rPr>
        <w:t xml:space="preserve">4. Users, Roles &amp; Core Workflows</w:t>
      </w:r>
    </w:p>
    <w:p>
      <w:pPr>
        <w:pStyle w:val="Heading2"/>
        <w:spacing w:after="160" w:before="300"/>
      </w:pPr>
      <w:r>
        <w:rPr>
          <w:b/>
          <w:bCs/>
          <w:color w:val="1A1A1A"/>
          <w:sz w:val="26"/>
          <w:szCs w:val="26"/>
        </w:rPr>
        <w:t xml:space="preserve">Primary Roles</w:t>
      </w:r>
    </w:p>
    <w:p>
      <w:pPr>
        <w:pStyle w:val="Heading3"/>
        <w:spacing w:after="120" w:before="220"/>
      </w:pPr>
      <w:r>
        <w:rPr>
          <w:b/>
          <w:bCs/>
          <w:color w:val="2B2B2B"/>
          <w:sz w:val="22"/>
          <w:szCs w:val="22"/>
        </w:rPr>
        <w:t xml:space="preserve">Teacher</w:t>
      </w:r>
    </w:p>
    <w:p>
      <w:pPr>
        <w:spacing w:after="140" w:line="300"/>
      </w:pPr>
      <w:r>
        <w:rPr>
          <w:b w:val="false"/>
          <w:bCs w:val="false"/>
          <w:i w:val="false"/>
          <w:iCs w:val="false"/>
          <w:color w:val="000000"/>
          <w:sz w:val="21"/>
          <w:szCs w:val="21"/>
        </w:rPr>
        <w:t xml:space="preserve">Responsibilities: create workspaces, manage classroom settings, upload resources, publish announcements, create assignments, monitor submissions, interact with students, and manage workspace membership.</w:t>
      </w:r>
    </w:p>
    <w:p>
      <w:pPr>
        <w:pStyle w:val="Heading3"/>
        <w:spacing w:after="120" w:before="220"/>
      </w:pPr>
      <w:r>
        <w:rPr>
          <w:b/>
          <w:bCs/>
          <w:color w:val="2B2B2B"/>
          <w:sz w:val="22"/>
          <w:szCs w:val="22"/>
        </w:rPr>
        <w:t xml:space="preserve">Student</w:t>
      </w:r>
    </w:p>
    <w:p>
      <w:pPr>
        <w:spacing w:after="140" w:line="300"/>
      </w:pPr>
      <w:r>
        <w:rPr>
          <w:b w:val="false"/>
          <w:bCs w:val="false"/>
          <w:i w:val="false"/>
          <w:iCs w:val="false"/>
          <w:color w:val="000000"/>
          <w:sz w:val="21"/>
          <w:szCs w:val="21"/>
        </w:rPr>
        <w:t xml:space="preserve">Responsibilities: join a workspace, access resources, view announcements, submit assignments, participate in channel discussions, and receive notifications. Students cannot create workspaces and may join only one workspace at a time.</w:t>
      </w:r>
    </w:p>
    <w:p>
      <w:pPr>
        <w:pStyle w:val="Heading2"/>
        <w:spacing w:after="160" w:before="300"/>
      </w:pPr>
      <w:r>
        <w:rPr>
          <w:b/>
          <w:bCs/>
          <w:color w:val="1A1A1A"/>
          <w:sz w:val="26"/>
          <w:szCs w:val="26"/>
        </w:rPr>
        <w:t xml:space="preserve">Teacher Flow</w:t>
      </w:r>
    </w:p>
    <w:p>
      <w:pPr>
        <w:pStyle w:val="ListParagraph"/>
        <w:numPr>
          <w:ilvl w:val="0"/>
          <w:numId w:val="2"/>
        </w:numPr>
        <w:spacing w:after="60"/>
      </w:pPr>
      <w:r>
        <w:rPr>
          <w:color w:val="000000"/>
          <w:sz w:val="21"/>
          <w:szCs w:val="21"/>
        </w:rPr>
        <w:t xml:space="preserve">Sign In → Profile Setup → Create Workspace</w:t>
      </w:r>
    </w:p>
    <w:p>
      <w:pPr>
        <w:pStyle w:val="ListParagraph"/>
        <w:numPr>
          <w:ilvl w:val="0"/>
          <w:numId w:val="2"/>
        </w:numPr>
        <w:spacing w:after="60"/>
      </w:pPr>
      <w:r>
        <w:rPr>
          <w:color w:val="000000"/>
          <w:sz w:val="21"/>
          <w:szCs w:val="21"/>
        </w:rPr>
        <w:t xml:space="preserve">Workspace Code Generated → Share Workspace Code</w:t>
      </w:r>
    </w:p>
    <w:p>
      <w:pPr>
        <w:pStyle w:val="ListParagraph"/>
        <w:numPr>
          <w:ilvl w:val="0"/>
          <w:numId w:val="2"/>
        </w:numPr>
        <w:spacing w:after="60"/>
      </w:pPr>
      <w:r>
        <w:rPr>
          <w:color w:val="000000"/>
          <w:sz w:val="21"/>
          <w:szCs w:val="21"/>
        </w:rPr>
        <w:t xml:space="preserve">Students Join → Workspace Dashboard</w:t>
      </w:r>
    </w:p>
    <w:p>
      <w:pPr>
        <w:pStyle w:val="ListParagraph"/>
        <w:numPr>
          <w:ilvl w:val="0"/>
          <w:numId w:val="2"/>
        </w:numPr>
        <w:spacing w:after="60"/>
      </w:pPr>
      <w:r>
        <w:rPr>
          <w:color w:val="000000"/>
          <w:sz w:val="21"/>
          <w:szCs w:val="21"/>
        </w:rPr>
        <w:t xml:space="preserve">Create Resources → Publish Announcements → Create Assignments</w:t>
      </w:r>
    </w:p>
    <w:p>
      <w:pPr>
        <w:pStyle w:val="ListParagraph"/>
        <w:numPr>
          <w:ilvl w:val="0"/>
          <w:numId w:val="2"/>
        </w:numPr>
        <w:spacing w:after="60"/>
      </w:pPr>
      <w:r>
        <w:rPr>
          <w:color w:val="000000"/>
          <w:sz w:val="21"/>
          <w:szCs w:val="21"/>
        </w:rPr>
        <w:t xml:space="preserve">Real-time Updates propagate to all connected members</w:t>
      </w:r>
    </w:p>
    <w:p>
      <w:pPr>
        <w:pStyle w:val="Heading2"/>
        <w:spacing w:after="160" w:before="300"/>
      </w:pPr>
      <w:r>
        <w:rPr>
          <w:b/>
          <w:bCs/>
          <w:color w:val="1A1A1A"/>
          <w:sz w:val="26"/>
          <w:szCs w:val="26"/>
        </w:rPr>
        <w:t xml:space="preserve">Student Flow</w:t>
      </w:r>
    </w:p>
    <w:p>
      <w:pPr>
        <w:pStyle w:val="ListParagraph"/>
        <w:numPr>
          <w:ilvl w:val="0"/>
          <w:numId w:val="2"/>
        </w:numPr>
        <w:spacing w:after="60"/>
      </w:pPr>
      <w:r>
        <w:rPr>
          <w:color w:val="000000"/>
          <w:sz w:val="21"/>
          <w:szCs w:val="21"/>
        </w:rPr>
        <w:t xml:space="preserve">Sign In → Profile Setup → Join Workspace</w:t>
      </w:r>
    </w:p>
    <w:p>
      <w:pPr>
        <w:pStyle w:val="ListParagraph"/>
        <w:numPr>
          <w:ilvl w:val="0"/>
          <w:numId w:val="2"/>
        </w:numPr>
        <w:spacing w:after="60"/>
      </w:pPr>
      <w:r>
        <w:rPr>
          <w:color w:val="000000"/>
          <w:sz w:val="21"/>
          <w:szCs w:val="21"/>
        </w:rPr>
        <w:t xml:space="preserve">Enter Workspace Code → Workspace Verification</w:t>
      </w:r>
    </w:p>
    <w:p>
      <w:pPr>
        <w:pStyle w:val="ListParagraph"/>
        <w:numPr>
          <w:ilvl w:val="0"/>
          <w:numId w:val="2"/>
        </w:numPr>
        <w:spacing w:after="60"/>
      </w:pPr>
      <w:r>
        <w:rPr>
          <w:color w:val="000000"/>
          <w:sz w:val="21"/>
          <w:szCs w:val="21"/>
        </w:rPr>
        <w:t xml:space="preserve">Workspace Dashboard → Access Resources → View Assignments</w:t>
      </w:r>
    </w:p>
    <w:p>
      <w:pPr>
        <w:pStyle w:val="ListParagraph"/>
        <w:numPr>
          <w:ilvl w:val="0"/>
          <w:numId w:val="2"/>
        </w:numPr>
        <w:spacing w:after="60"/>
      </w:pPr>
      <w:r>
        <w:rPr>
          <w:color w:val="000000"/>
          <w:sz w:val="21"/>
          <w:szCs w:val="21"/>
        </w:rPr>
        <w:t xml:space="preserve">Receive Notifications → Submit Work</w:t>
      </w:r>
    </w:p>
    <w:p>
      <w:pPr>
        <w:pStyle w:val="Heading2"/>
        <w:spacing w:after="160" w:before="300"/>
      </w:pPr>
      <w:r>
        <w:rPr>
          <w:b/>
          <w:bCs/>
          <w:color w:val="1A1A1A"/>
          <w:sz w:val="26"/>
          <w:szCs w:val="26"/>
        </w:rPr>
        <w:t xml:space="preserve">Role Permission Matrix</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3000"/>
        <w:gridCol w:w="3000"/>
      </w:tblGrid>
      <w:tr>
        <w:trPr>
          <w:tblHeader/>
        </w:trPr>
        <w:tc>
          <w:tcPr>
            <w:tcW w:type="dxa" w:w="3300"/>
            <w:shd w:fill="1A1A1A" w:val="clear"/>
            <w:tcMar>
              <w:top w:type="dxa" w:w="80"/>
              <w:left w:type="dxa" w:w="100"/>
              <w:bottom w:type="dxa" w:w="80"/>
              <w:right w:type="dxa" w:w="100"/>
            </w:tcMar>
          </w:tcPr>
          <w:p>
            <w:r>
              <w:rPr>
                <w:b/>
                <w:bCs/>
                <w:color w:val="FFFFFF"/>
                <w:sz w:val="19"/>
                <w:szCs w:val="19"/>
              </w:rPr>
              <w:t xml:space="preserve">Capability</w:t>
            </w:r>
          </w:p>
        </w:tc>
        <w:tc>
          <w:tcPr>
            <w:tcW w:type="dxa" w:w="3000"/>
            <w:shd w:fill="1A1A1A" w:val="clear"/>
            <w:tcMar>
              <w:top w:type="dxa" w:w="80"/>
              <w:left w:type="dxa" w:w="100"/>
              <w:bottom w:type="dxa" w:w="80"/>
              <w:right w:type="dxa" w:w="100"/>
            </w:tcMar>
          </w:tcPr>
          <w:p>
            <w:r>
              <w:rPr>
                <w:b/>
                <w:bCs/>
                <w:color w:val="FFFFFF"/>
                <w:sz w:val="19"/>
                <w:szCs w:val="19"/>
              </w:rPr>
              <w:t xml:space="preserve">Teacher</w:t>
            </w:r>
          </w:p>
        </w:tc>
        <w:tc>
          <w:tcPr>
            <w:tcW w:type="dxa" w:w="3000"/>
            <w:shd w:fill="1A1A1A" w:val="clear"/>
            <w:tcMar>
              <w:top w:type="dxa" w:w="80"/>
              <w:left w:type="dxa" w:w="100"/>
              <w:bottom w:type="dxa" w:w="80"/>
              <w:right w:type="dxa" w:w="100"/>
            </w:tcMar>
          </w:tcPr>
          <w:p>
            <w:r>
              <w:rPr>
                <w:b/>
                <w:bCs/>
                <w:color w:val="FFFFFF"/>
                <w:sz w:val="19"/>
                <w:szCs w:val="19"/>
              </w:rPr>
              <w:t xml:space="preserve">Student</w:t>
            </w:r>
          </w:p>
        </w:tc>
      </w:tr>
      <w:tr>
        <w:tc>
          <w:tcPr>
            <w:tcW w:type="dxa" w:w="3300"/>
            <w:tcMar>
              <w:top w:type="dxa" w:w="80"/>
              <w:left w:type="dxa" w:w="100"/>
              <w:bottom w:type="dxa" w:w="80"/>
              <w:right w:type="dxa" w:w="100"/>
            </w:tcMar>
          </w:tcPr>
          <w:p>
            <w:r>
              <w:rPr>
                <w:b w:val="false"/>
                <w:bCs w:val="false"/>
                <w:color w:val="000000"/>
                <w:sz w:val="19"/>
                <w:szCs w:val="19"/>
              </w:rPr>
              <w:t xml:space="preserve">Create Workspace</w:t>
            </w:r>
          </w:p>
        </w:tc>
        <w:tc>
          <w:tcPr>
            <w:tcW w:type="dxa" w:w="3000"/>
            <w:tcMar>
              <w:top w:type="dxa" w:w="80"/>
              <w:left w:type="dxa" w:w="100"/>
              <w:bottom w:type="dxa" w:w="80"/>
              <w:right w:type="dxa" w:w="100"/>
            </w:tcMar>
          </w:tcPr>
          <w:p>
            <w:r>
              <w:rPr>
                <w:b w:val="false"/>
                <w:bCs w:val="false"/>
                <w:color w:val="000000"/>
                <w:sz w:val="19"/>
                <w:szCs w:val="19"/>
              </w:rPr>
              <w:t xml:space="preserve">Yes</w:t>
            </w:r>
          </w:p>
        </w:tc>
        <w:tc>
          <w:tcPr>
            <w:tcW w:type="dxa" w:w="3000"/>
            <w:tcMar>
              <w:top w:type="dxa" w:w="80"/>
              <w:left w:type="dxa" w:w="100"/>
              <w:bottom w:type="dxa" w:w="80"/>
              <w:right w:type="dxa" w:w="100"/>
            </w:tcMar>
          </w:tcPr>
          <w:p>
            <w:r>
              <w:rPr>
                <w:b w:val="false"/>
                <w:bCs w:val="false"/>
                <w:color w:val="000000"/>
                <w:sz w:val="19"/>
                <w:szCs w:val="19"/>
              </w:rPr>
              <w:t xml:space="preserve">No</w:t>
            </w:r>
          </w:p>
        </w:tc>
      </w:tr>
      <w:tr>
        <w:tc>
          <w:tcPr>
            <w:tcW w:type="dxa" w:w="3300"/>
            <w:tcMar>
              <w:top w:type="dxa" w:w="80"/>
              <w:left w:type="dxa" w:w="100"/>
              <w:bottom w:type="dxa" w:w="80"/>
              <w:right w:type="dxa" w:w="100"/>
            </w:tcMar>
          </w:tcPr>
          <w:p>
            <w:r>
              <w:rPr>
                <w:b w:val="false"/>
                <w:bCs w:val="false"/>
                <w:color w:val="000000"/>
                <w:sz w:val="19"/>
                <w:szCs w:val="19"/>
              </w:rPr>
              <w:t xml:space="preserve">Delete Workspace</w:t>
            </w:r>
          </w:p>
        </w:tc>
        <w:tc>
          <w:tcPr>
            <w:tcW w:type="dxa" w:w="3000"/>
            <w:tcMar>
              <w:top w:type="dxa" w:w="80"/>
              <w:left w:type="dxa" w:w="100"/>
              <w:bottom w:type="dxa" w:w="80"/>
              <w:right w:type="dxa" w:w="100"/>
            </w:tcMar>
          </w:tcPr>
          <w:p>
            <w:r>
              <w:rPr>
                <w:b w:val="false"/>
                <w:bCs w:val="false"/>
                <w:color w:val="000000"/>
                <w:sz w:val="19"/>
                <w:szCs w:val="19"/>
              </w:rPr>
              <w:t xml:space="preserve">Yes</w:t>
            </w:r>
          </w:p>
        </w:tc>
        <w:tc>
          <w:tcPr>
            <w:tcW w:type="dxa" w:w="3000"/>
            <w:tcMar>
              <w:top w:type="dxa" w:w="80"/>
              <w:left w:type="dxa" w:w="100"/>
              <w:bottom w:type="dxa" w:w="80"/>
              <w:right w:type="dxa" w:w="100"/>
            </w:tcMar>
          </w:tcPr>
          <w:p>
            <w:r>
              <w:rPr>
                <w:b w:val="false"/>
                <w:bCs w:val="false"/>
                <w:color w:val="000000"/>
                <w:sz w:val="19"/>
                <w:szCs w:val="19"/>
              </w:rPr>
              <w:t xml:space="preserve">No</w:t>
            </w:r>
          </w:p>
        </w:tc>
      </w:tr>
      <w:tr>
        <w:tc>
          <w:tcPr>
            <w:tcW w:type="dxa" w:w="3300"/>
            <w:tcMar>
              <w:top w:type="dxa" w:w="80"/>
              <w:left w:type="dxa" w:w="100"/>
              <w:bottom w:type="dxa" w:w="80"/>
              <w:right w:type="dxa" w:w="100"/>
            </w:tcMar>
          </w:tcPr>
          <w:p>
            <w:r>
              <w:rPr>
                <w:b w:val="false"/>
                <w:bCs w:val="false"/>
                <w:color w:val="000000"/>
                <w:sz w:val="19"/>
                <w:szCs w:val="19"/>
              </w:rPr>
              <w:t xml:space="preserve">Join Workspace via Code</w:t>
            </w:r>
          </w:p>
        </w:tc>
        <w:tc>
          <w:tcPr>
            <w:tcW w:type="dxa" w:w="3000"/>
            <w:tcMar>
              <w:top w:type="dxa" w:w="80"/>
              <w:left w:type="dxa" w:w="100"/>
              <w:bottom w:type="dxa" w:w="80"/>
              <w:right w:type="dxa" w:w="100"/>
            </w:tcMar>
          </w:tcPr>
          <w:p>
            <w:r>
              <w:rPr>
                <w:b w:val="false"/>
                <w:bCs w:val="false"/>
                <w:color w:val="000000"/>
                <w:sz w:val="19"/>
                <w:szCs w:val="19"/>
              </w:rPr>
              <w:t xml:space="preserve">N/A</w:t>
            </w:r>
          </w:p>
        </w:tc>
        <w:tc>
          <w:tcPr>
            <w:tcW w:type="dxa" w:w="3000"/>
            <w:tcMar>
              <w:top w:type="dxa" w:w="80"/>
              <w:left w:type="dxa" w:w="100"/>
              <w:bottom w:type="dxa" w:w="80"/>
              <w:right w:type="dxa" w:w="100"/>
            </w:tcMar>
          </w:tcPr>
          <w:p>
            <w:r>
              <w:rPr>
                <w:b w:val="false"/>
                <w:bCs w:val="false"/>
                <w:color w:val="000000"/>
                <w:sz w:val="19"/>
                <w:szCs w:val="19"/>
              </w:rPr>
              <w:t xml:space="preserve">Yes (one only)</w:t>
            </w:r>
          </w:p>
        </w:tc>
      </w:tr>
      <w:tr>
        <w:tc>
          <w:tcPr>
            <w:tcW w:type="dxa" w:w="3300"/>
            <w:tcMar>
              <w:top w:type="dxa" w:w="80"/>
              <w:left w:type="dxa" w:w="100"/>
              <w:bottom w:type="dxa" w:w="80"/>
              <w:right w:type="dxa" w:w="100"/>
            </w:tcMar>
          </w:tcPr>
          <w:p>
            <w:r>
              <w:rPr>
                <w:b w:val="false"/>
                <w:bCs w:val="false"/>
                <w:color w:val="000000"/>
                <w:sz w:val="19"/>
                <w:szCs w:val="19"/>
              </w:rPr>
              <w:t xml:space="preserve">Manage Members</w:t>
            </w:r>
          </w:p>
        </w:tc>
        <w:tc>
          <w:tcPr>
            <w:tcW w:type="dxa" w:w="3000"/>
            <w:tcMar>
              <w:top w:type="dxa" w:w="80"/>
              <w:left w:type="dxa" w:w="100"/>
              <w:bottom w:type="dxa" w:w="80"/>
              <w:right w:type="dxa" w:w="100"/>
            </w:tcMar>
          </w:tcPr>
          <w:p>
            <w:r>
              <w:rPr>
                <w:b w:val="false"/>
                <w:bCs w:val="false"/>
                <w:color w:val="000000"/>
                <w:sz w:val="19"/>
                <w:szCs w:val="19"/>
              </w:rPr>
              <w:t xml:space="preserve">Yes</w:t>
            </w:r>
          </w:p>
        </w:tc>
        <w:tc>
          <w:tcPr>
            <w:tcW w:type="dxa" w:w="3000"/>
            <w:tcMar>
              <w:top w:type="dxa" w:w="80"/>
              <w:left w:type="dxa" w:w="100"/>
              <w:bottom w:type="dxa" w:w="80"/>
              <w:right w:type="dxa" w:w="100"/>
            </w:tcMar>
          </w:tcPr>
          <w:p>
            <w:r>
              <w:rPr>
                <w:b w:val="false"/>
                <w:bCs w:val="false"/>
                <w:color w:val="000000"/>
                <w:sz w:val="19"/>
                <w:szCs w:val="19"/>
              </w:rPr>
              <w:t xml:space="preserve">No</w:t>
            </w:r>
          </w:p>
        </w:tc>
      </w:tr>
      <w:tr>
        <w:tc>
          <w:tcPr>
            <w:tcW w:type="dxa" w:w="3300"/>
            <w:tcMar>
              <w:top w:type="dxa" w:w="80"/>
              <w:left w:type="dxa" w:w="100"/>
              <w:bottom w:type="dxa" w:w="80"/>
              <w:right w:type="dxa" w:w="100"/>
            </w:tcMar>
          </w:tcPr>
          <w:p>
            <w:r>
              <w:rPr>
                <w:b w:val="false"/>
                <w:bCs w:val="false"/>
                <w:color w:val="000000"/>
                <w:sz w:val="19"/>
                <w:szCs w:val="19"/>
              </w:rPr>
              <w:t xml:space="preserve">Create Channels</w:t>
            </w:r>
          </w:p>
        </w:tc>
        <w:tc>
          <w:tcPr>
            <w:tcW w:type="dxa" w:w="3000"/>
            <w:tcMar>
              <w:top w:type="dxa" w:w="80"/>
              <w:left w:type="dxa" w:w="100"/>
              <w:bottom w:type="dxa" w:w="80"/>
              <w:right w:type="dxa" w:w="100"/>
            </w:tcMar>
          </w:tcPr>
          <w:p>
            <w:r>
              <w:rPr>
                <w:b w:val="false"/>
                <w:bCs w:val="false"/>
                <w:color w:val="000000"/>
                <w:sz w:val="19"/>
                <w:szCs w:val="19"/>
              </w:rPr>
              <w:t xml:space="preserve">Yes</w:t>
            </w:r>
          </w:p>
        </w:tc>
        <w:tc>
          <w:tcPr>
            <w:tcW w:type="dxa" w:w="3000"/>
            <w:tcMar>
              <w:top w:type="dxa" w:w="80"/>
              <w:left w:type="dxa" w:w="100"/>
              <w:bottom w:type="dxa" w:w="80"/>
              <w:right w:type="dxa" w:w="100"/>
            </w:tcMar>
          </w:tcPr>
          <w:p>
            <w:r>
              <w:rPr>
                <w:b w:val="false"/>
                <w:bCs w:val="false"/>
                <w:color w:val="000000"/>
                <w:sz w:val="19"/>
                <w:szCs w:val="19"/>
              </w:rPr>
              <w:t xml:space="preserve">No</w:t>
            </w:r>
          </w:p>
        </w:tc>
      </w:tr>
      <w:tr>
        <w:tc>
          <w:tcPr>
            <w:tcW w:type="dxa" w:w="3300"/>
            <w:tcMar>
              <w:top w:type="dxa" w:w="80"/>
              <w:left w:type="dxa" w:w="100"/>
              <w:bottom w:type="dxa" w:w="80"/>
              <w:right w:type="dxa" w:w="100"/>
            </w:tcMar>
          </w:tcPr>
          <w:p>
            <w:r>
              <w:rPr>
                <w:b w:val="false"/>
                <w:bCs w:val="false"/>
                <w:color w:val="000000"/>
                <w:sz w:val="19"/>
                <w:szCs w:val="19"/>
              </w:rPr>
              <w:t xml:space="preserve">Publish Announcements</w:t>
            </w:r>
          </w:p>
        </w:tc>
        <w:tc>
          <w:tcPr>
            <w:tcW w:type="dxa" w:w="3000"/>
            <w:tcMar>
              <w:top w:type="dxa" w:w="80"/>
              <w:left w:type="dxa" w:w="100"/>
              <w:bottom w:type="dxa" w:w="80"/>
              <w:right w:type="dxa" w:w="100"/>
            </w:tcMar>
          </w:tcPr>
          <w:p>
            <w:r>
              <w:rPr>
                <w:b w:val="false"/>
                <w:bCs w:val="false"/>
                <w:color w:val="000000"/>
                <w:sz w:val="19"/>
                <w:szCs w:val="19"/>
              </w:rPr>
              <w:t xml:space="preserve">Yes</w:t>
            </w:r>
          </w:p>
        </w:tc>
        <w:tc>
          <w:tcPr>
            <w:tcW w:type="dxa" w:w="3000"/>
            <w:tcMar>
              <w:top w:type="dxa" w:w="80"/>
              <w:left w:type="dxa" w:w="100"/>
              <w:bottom w:type="dxa" w:w="80"/>
              <w:right w:type="dxa" w:w="100"/>
            </w:tcMar>
          </w:tcPr>
          <w:p>
            <w:r>
              <w:rPr>
                <w:b w:val="false"/>
                <w:bCs w:val="false"/>
                <w:color w:val="000000"/>
                <w:sz w:val="19"/>
                <w:szCs w:val="19"/>
              </w:rPr>
              <w:t xml:space="preserve">No</w:t>
            </w:r>
          </w:p>
        </w:tc>
      </w:tr>
      <w:tr>
        <w:tc>
          <w:tcPr>
            <w:tcW w:type="dxa" w:w="3300"/>
            <w:tcMar>
              <w:top w:type="dxa" w:w="80"/>
              <w:left w:type="dxa" w:w="100"/>
              <w:bottom w:type="dxa" w:w="80"/>
              <w:right w:type="dxa" w:w="100"/>
            </w:tcMar>
          </w:tcPr>
          <w:p>
            <w:r>
              <w:rPr>
                <w:b w:val="false"/>
                <w:bCs w:val="false"/>
                <w:color w:val="000000"/>
                <w:sz w:val="19"/>
                <w:szCs w:val="19"/>
              </w:rPr>
              <w:t xml:space="preserve">Create Assignments</w:t>
            </w:r>
          </w:p>
        </w:tc>
        <w:tc>
          <w:tcPr>
            <w:tcW w:type="dxa" w:w="3000"/>
            <w:tcMar>
              <w:top w:type="dxa" w:w="80"/>
              <w:left w:type="dxa" w:w="100"/>
              <w:bottom w:type="dxa" w:w="80"/>
              <w:right w:type="dxa" w:w="100"/>
            </w:tcMar>
          </w:tcPr>
          <w:p>
            <w:r>
              <w:rPr>
                <w:b w:val="false"/>
                <w:bCs w:val="false"/>
                <w:color w:val="000000"/>
                <w:sz w:val="19"/>
                <w:szCs w:val="19"/>
              </w:rPr>
              <w:t xml:space="preserve">Yes</w:t>
            </w:r>
          </w:p>
        </w:tc>
        <w:tc>
          <w:tcPr>
            <w:tcW w:type="dxa" w:w="3000"/>
            <w:tcMar>
              <w:top w:type="dxa" w:w="80"/>
              <w:left w:type="dxa" w:w="100"/>
              <w:bottom w:type="dxa" w:w="80"/>
              <w:right w:type="dxa" w:w="100"/>
            </w:tcMar>
          </w:tcPr>
          <w:p>
            <w:r>
              <w:rPr>
                <w:b w:val="false"/>
                <w:bCs w:val="false"/>
                <w:color w:val="000000"/>
                <w:sz w:val="19"/>
                <w:szCs w:val="19"/>
              </w:rPr>
              <w:t xml:space="preserve">No</w:t>
            </w:r>
          </w:p>
        </w:tc>
      </w:tr>
      <w:tr>
        <w:tc>
          <w:tcPr>
            <w:tcW w:type="dxa" w:w="3300"/>
            <w:tcMar>
              <w:top w:type="dxa" w:w="80"/>
              <w:left w:type="dxa" w:w="100"/>
              <w:bottom w:type="dxa" w:w="80"/>
              <w:right w:type="dxa" w:w="100"/>
            </w:tcMar>
          </w:tcPr>
          <w:p>
            <w:r>
              <w:rPr>
                <w:b w:val="false"/>
                <w:bCs w:val="false"/>
                <w:color w:val="000000"/>
                <w:sz w:val="19"/>
                <w:szCs w:val="19"/>
              </w:rPr>
              <w:t xml:space="preserve">Submit Assignments</w:t>
            </w:r>
          </w:p>
        </w:tc>
        <w:tc>
          <w:tcPr>
            <w:tcW w:type="dxa" w:w="3000"/>
            <w:tcMar>
              <w:top w:type="dxa" w:w="80"/>
              <w:left w:type="dxa" w:w="100"/>
              <w:bottom w:type="dxa" w:w="80"/>
              <w:right w:type="dxa" w:w="100"/>
            </w:tcMar>
          </w:tcPr>
          <w:p>
            <w:r>
              <w:rPr>
                <w:b w:val="false"/>
                <w:bCs w:val="false"/>
                <w:color w:val="000000"/>
                <w:sz w:val="19"/>
                <w:szCs w:val="19"/>
              </w:rPr>
              <w:t xml:space="preserve">No</w:t>
            </w:r>
          </w:p>
        </w:tc>
        <w:tc>
          <w:tcPr>
            <w:tcW w:type="dxa" w:w="3000"/>
            <w:tcMar>
              <w:top w:type="dxa" w:w="80"/>
              <w:left w:type="dxa" w:w="100"/>
              <w:bottom w:type="dxa" w:w="80"/>
              <w:right w:type="dxa" w:w="100"/>
            </w:tcMar>
          </w:tcPr>
          <w:p>
            <w:r>
              <w:rPr>
                <w:b w:val="false"/>
                <w:bCs w:val="false"/>
                <w:color w:val="000000"/>
                <w:sz w:val="19"/>
                <w:szCs w:val="19"/>
              </w:rPr>
              <w:t xml:space="preserve">Yes</w:t>
            </w:r>
          </w:p>
        </w:tc>
      </w:tr>
      <w:tr>
        <w:tc>
          <w:tcPr>
            <w:tcW w:type="dxa" w:w="3300"/>
            <w:tcMar>
              <w:top w:type="dxa" w:w="80"/>
              <w:left w:type="dxa" w:w="100"/>
              <w:bottom w:type="dxa" w:w="80"/>
              <w:right w:type="dxa" w:w="100"/>
            </w:tcMar>
          </w:tcPr>
          <w:p>
            <w:r>
              <w:rPr>
                <w:b w:val="false"/>
                <w:bCs w:val="false"/>
                <w:color w:val="000000"/>
                <w:sz w:val="19"/>
                <w:szCs w:val="19"/>
              </w:rPr>
              <w:t xml:space="preserve">Upload Resources</w:t>
            </w:r>
          </w:p>
        </w:tc>
        <w:tc>
          <w:tcPr>
            <w:tcW w:type="dxa" w:w="3000"/>
            <w:tcMar>
              <w:top w:type="dxa" w:w="80"/>
              <w:left w:type="dxa" w:w="100"/>
              <w:bottom w:type="dxa" w:w="80"/>
              <w:right w:type="dxa" w:w="100"/>
            </w:tcMar>
          </w:tcPr>
          <w:p>
            <w:r>
              <w:rPr>
                <w:b w:val="false"/>
                <w:bCs w:val="false"/>
                <w:color w:val="000000"/>
                <w:sz w:val="19"/>
                <w:szCs w:val="19"/>
              </w:rPr>
              <w:t xml:space="preserve">Yes</w:t>
            </w:r>
          </w:p>
        </w:tc>
        <w:tc>
          <w:tcPr>
            <w:tcW w:type="dxa" w:w="3000"/>
            <w:tcMar>
              <w:top w:type="dxa" w:w="80"/>
              <w:left w:type="dxa" w:w="100"/>
              <w:bottom w:type="dxa" w:w="80"/>
              <w:right w:type="dxa" w:w="100"/>
            </w:tcMar>
          </w:tcPr>
          <w:p>
            <w:r>
              <w:rPr>
                <w:b w:val="false"/>
                <w:bCs w:val="false"/>
                <w:color w:val="000000"/>
                <w:sz w:val="19"/>
                <w:szCs w:val="19"/>
              </w:rPr>
              <w:t xml:space="preserve">No (view/download only)</w:t>
            </w:r>
          </w:p>
        </w:tc>
      </w:tr>
      <w:tr>
        <w:tc>
          <w:tcPr>
            <w:tcW w:type="dxa" w:w="3300"/>
            <w:tcMar>
              <w:top w:type="dxa" w:w="80"/>
              <w:left w:type="dxa" w:w="100"/>
              <w:bottom w:type="dxa" w:w="80"/>
              <w:right w:type="dxa" w:w="100"/>
            </w:tcMar>
          </w:tcPr>
          <w:p>
            <w:r>
              <w:rPr>
                <w:b w:val="false"/>
                <w:bCs w:val="false"/>
                <w:color w:val="000000"/>
                <w:sz w:val="19"/>
                <w:szCs w:val="19"/>
              </w:rPr>
              <w:t xml:space="preserve">View Analytics</w:t>
            </w:r>
          </w:p>
        </w:tc>
        <w:tc>
          <w:tcPr>
            <w:tcW w:type="dxa" w:w="3000"/>
            <w:tcMar>
              <w:top w:type="dxa" w:w="80"/>
              <w:left w:type="dxa" w:w="100"/>
              <w:bottom w:type="dxa" w:w="80"/>
              <w:right w:type="dxa" w:w="100"/>
            </w:tcMar>
          </w:tcPr>
          <w:p>
            <w:r>
              <w:rPr>
                <w:b w:val="false"/>
                <w:bCs w:val="false"/>
                <w:color w:val="000000"/>
                <w:sz w:val="19"/>
                <w:szCs w:val="19"/>
              </w:rPr>
              <w:t xml:space="preserve">Yes</w:t>
            </w:r>
          </w:p>
        </w:tc>
        <w:tc>
          <w:tcPr>
            <w:tcW w:type="dxa" w:w="3000"/>
            <w:tcMar>
              <w:top w:type="dxa" w:w="80"/>
              <w:left w:type="dxa" w:w="100"/>
              <w:bottom w:type="dxa" w:w="80"/>
              <w:right w:type="dxa" w:w="100"/>
            </w:tcMar>
          </w:tcPr>
          <w:p>
            <w:r>
              <w:rPr>
                <w:b w:val="false"/>
                <w:bCs w:val="false"/>
                <w:color w:val="000000"/>
                <w:sz w:val="19"/>
                <w:szCs w:val="19"/>
              </w:rPr>
              <w:t xml:space="preserve">No</w:t>
            </w:r>
          </w:p>
        </w:tc>
      </w:tr>
      <w:tr>
        <w:tc>
          <w:tcPr>
            <w:tcW w:type="dxa" w:w="3300"/>
            <w:tcMar>
              <w:top w:type="dxa" w:w="80"/>
              <w:left w:type="dxa" w:w="100"/>
              <w:bottom w:type="dxa" w:w="80"/>
              <w:right w:type="dxa" w:w="100"/>
            </w:tcMar>
          </w:tcPr>
          <w:p>
            <w:r>
              <w:rPr>
                <w:b w:val="false"/>
                <w:bCs w:val="false"/>
                <w:color w:val="000000"/>
                <w:sz w:val="19"/>
                <w:szCs w:val="19"/>
              </w:rPr>
              <w:t xml:space="preserve">Edit Own Profile</w:t>
            </w:r>
          </w:p>
        </w:tc>
        <w:tc>
          <w:tcPr>
            <w:tcW w:type="dxa" w:w="3000"/>
            <w:tcMar>
              <w:top w:type="dxa" w:w="80"/>
              <w:left w:type="dxa" w:w="100"/>
              <w:bottom w:type="dxa" w:w="80"/>
              <w:right w:type="dxa" w:w="100"/>
            </w:tcMar>
          </w:tcPr>
          <w:p>
            <w:r>
              <w:rPr>
                <w:b w:val="false"/>
                <w:bCs w:val="false"/>
                <w:color w:val="000000"/>
                <w:sz w:val="19"/>
                <w:szCs w:val="19"/>
              </w:rPr>
              <w:t xml:space="preserve">Yes</w:t>
            </w:r>
          </w:p>
        </w:tc>
        <w:tc>
          <w:tcPr>
            <w:tcW w:type="dxa" w:w="3000"/>
            <w:tcMar>
              <w:top w:type="dxa" w:w="80"/>
              <w:left w:type="dxa" w:w="100"/>
              <w:bottom w:type="dxa" w:w="80"/>
              <w:right w:type="dxa" w:w="100"/>
            </w:tcMar>
          </w:tcPr>
          <w:p>
            <w:r>
              <w:rPr>
                <w:b w:val="false"/>
                <w:bCs w:val="false"/>
                <w:color w:val="000000"/>
                <w:sz w:val="19"/>
                <w:szCs w:val="19"/>
              </w:rPr>
              <w:t xml:space="preserve">Yes</w:t>
            </w:r>
          </w:p>
        </w:tc>
      </w:tr>
      <w:tr>
        <w:tc>
          <w:tcPr>
            <w:tcW w:type="dxa" w:w="3300"/>
            <w:tcMar>
              <w:top w:type="dxa" w:w="80"/>
              <w:left w:type="dxa" w:w="100"/>
              <w:bottom w:type="dxa" w:w="80"/>
              <w:right w:type="dxa" w:w="100"/>
            </w:tcMar>
          </w:tcPr>
          <w:p>
            <w:r>
              <w:rPr>
                <w:b w:val="false"/>
                <w:bCs w:val="false"/>
                <w:color w:val="000000"/>
                <w:sz w:val="19"/>
                <w:szCs w:val="19"/>
              </w:rPr>
              <w:t xml:space="preserve">Receive Notifications</w:t>
            </w:r>
          </w:p>
        </w:tc>
        <w:tc>
          <w:tcPr>
            <w:tcW w:type="dxa" w:w="3000"/>
            <w:tcMar>
              <w:top w:type="dxa" w:w="80"/>
              <w:left w:type="dxa" w:w="100"/>
              <w:bottom w:type="dxa" w:w="80"/>
              <w:right w:type="dxa" w:w="100"/>
            </w:tcMar>
          </w:tcPr>
          <w:p>
            <w:r>
              <w:rPr>
                <w:b w:val="false"/>
                <w:bCs w:val="false"/>
                <w:color w:val="000000"/>
                <w:sz w:val="19"/>
                <w:szCs w:val="19"/>
              </w:rPr>
              <w:t xml:space="preserve">Yes</w:t>
            </w:r>
          </w:p>
        </w:tc>
        <w:tc>
          <w:tcPr>
            <w:tcW w:type="dxa" w:w="3000"/>
            <w:tcMar>
              <w:top w:type="dxa" w:w="80"/>
              <w:left w:type="dxa" w:w="100"/>
              <w:bottom w:type="dxa" w:w="80"/>
              <w:right w:type="dxa" w:w="100"/>
            </w:tcMar>
          </w:tcPr>
          <w:p>
            <w:r>
              <w:rPr>
                <w:b w:val="false"/>
                <w:bCs w:val="false"/>
                <w:color w:val="000000"/>
                <w:sz w:val="19"/>
                <w:szCs w:val="19"/>
              </w:rPr>
              <w:t xml:space="preserve">Yes</w:t>
            </w:r>
          </w:p>
        </w:tc>
      </w:tr>
    </w:tbl>
    <w:p>
      <w:pPr>
        <w:pStyle w:val="Heading1"/>
        <w:pageBreakBefore/>
        <w:pBdr>
          <w:bottom w:val="single" w:color="1A1A1A" w:sz="6" w:space="8"/>
        </w:pBdr>
        <w:spacing w:after="240" w:before="200"/>
      </w:pPr>
      <w:r>
        <w:rPr>
          <w:b/>
          <w:bCs/>
          <w:color w:val="1A1A1A"/>
          <w:sz w:val="34"/>
          <w:szCs w:val="34"/>
        </w:rPr>
        <w:t xml:space="preserve">5. System Architecture Overview</w:t>
      </w:r>
    </w:p>
    <w:p>
      <w:pPr>
        <w:spacing w:after="140" w:line="300"/>
      </w:pPr>
      <w:r>
        <w:rPr>
          <w:b w:val="false"/>
          <w:bCs w:val="false"/>
          <w:i w:val="false"/>
          <w:iCs w:val="false"/>
          <w:color w:val="000000"/>
          <w:sz w:val="21"/>
          <w:szCs w:val="21"/>
        </w:rPr>
        <w:t xml:space="preserve">Classroom Connect follows a decoupled client-server architecture. The React SPA (frontend) communicates with the Express REST API (backend) over HTTPS for standard CRUD operations, and maintains a persistent Socket.IO connection for real-time events. MongoDB Atlas is the system of record, and Cloudinary handles binary file storage for resources, assignment attachments, and avatars.</w:t>
      </w:r>
    </w:p>
    <w:p>
      <w:pPr>
        <w:pStyle w:val="Heading3"/>
        <w:spacing w:after="120" w:before="220"/>
      </w:pPr>
      <w:r>
        <w:rPr>
          <w:b/>
          <w:bCs/>
          <w:color w:val="2B2B2B"/>
          <w:sz w:val="22"/>
          <w:szCs w:val="22"/>
        </w:rPr>
        <w:t xml:space="preserve">High-Level Data Flow</w:t>
      </w:r>
    </w:p>
    <w:p>
      <w:pPr>
        <w:pBdr>
          <w:top w:val="single" w:color="BFBFBF" w:sz="4"/>
          <w:bottom w:val="single" w:color="BFBFBF" w:sz="4"/>
        </w:pBdr>
        <w:shd w:fill="F2F2F2" w:val="clear"/>
        <w:spacing w:after="200" w:before="100"/>
      </w:pPr>
      <w:r>
        <w:rPr>
          <w:rFonts w:ascii="Consolas" w:cs="Consolas" w:eastAsia="Consolas" w:hAnsi="Consolas"/>
          <w:color w:val="1A1A1A"/>
          <w:sz w:val="18"/>
          <w:szCs w:val="18"/>
        </w:rPr>
        <w:t xml:space="preserve">[React + Vite Client]</w:t>
      </w:r>
      <w:r>
        <w:rPr>
          <w:rFonts w:ascii="Consolas" w:cs="Consolas" w:eastAsia="Consolas" w:hAnsi="Consolas"/>
          <w:color w:val="1A1A1A"/>
          <w:sz w:val="18"/>
          <w:szCs w:val="18"/>
        </w:rPr>
        <w:br/>
        <w:t xml:space="preserve">     |  REST (Axios / TanStack Query)      |  WebSocket (Socket.IO)</w:t>
      </w:r>
      <w:r>
        <w:rPr>
          <w:rFonts w:ascii="Consolas" w:cs="Consolas" w:eastAsia="Consolas" w:hAnsi="Consolas"/>
          <w:color w:val="1A1A1A"/>
          <w:sz w:val="18"/>
          <w:szCs w:val="18"/>
        </w:rPr>
        <w:br/>
        <w:t xml:space="preserve">     v                                     v</w:t>
      </w:r>
      <w:r>
        <w:rPr>
          <w:rFonts w:ascii="Consolas" w:cs="Consolas" w:eastAsia="Consolas" w:hAnsi="Consolas"/>
          <w:color w:val="1A1A1A"/>
          <w:sz w:val="18"/>
          <w:szCs w:val="18"/>
        </w:rPr>
        <w:br/>
        <w:t xml:space="preserve">[Express.js API Layer]  &lt;----------&gt;  [Socket.IO Server]</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v</w:t>
      </w:r>
      <w:r>
        <w:rPr>
          <w:rFonts w:ascii="Consolas" w:cs="Consolas" w:eastAsia="Consolas" w:hAnsi="Consolas"/>
          <w:color w:val="1A1A1A"/>
          <w:sz w:val="18"/>
          <w:szCs w:val="18"/>
        </w:rPr>
        <w:br/>
        <w:t xml:space="preserve">[MongoDB Atlas]   [Cloudinary Storage]   [Redis - future caching layer]</w:t>
      </w:r>
    </w:p>
    <w:p>
      <w:pPr>
        <w:pStyle w:val="Heading3"/>
        <w:spacing w:after="120" w:before="220"/>
      </w:pPr>
      <w:r>
        <w:rPr>
          <w:b/>
          <w:bCs/>
          <w:color w:val="2B2B2B"/>
          <w:sz w:val="22"/>
          <w:szCs w:val="22"/>
        </w:rPr>
        <w:t xml:space="preserve">Integration Contract Between Frontend and Backend</w:t>
      </w:r>
    </w:p>
    <w:p>
      <w:pPr>
        <w:spacing w:after="140" w:line="300"/>
      </w:pPr>
      <w:r>
        <w:rPr>
          <w:b w:val="false"/>
          <w:bCs w:val="false"/>
          <w:i w:val="false"/>
          <w:iCs w:val="false"/>
          <w:color w:val="000000"/>
          <w:sz w:val="21"/>
          <w:szCs w:val="21"/>
        </w:rPr>
        <w:t xml:space="preserve">Both engineers must treat the REST endpoint list in Section B5 and the Socket.IO event list in Section A8 / B6 as the single source of truth for the wire contract. Field names in Section A6 request payloads must match Section B2 schema field names exactly, and response shapes returned by the backend must match what Section A7 hooks expect.</w:t>
      </w:r>
    </w:p>
    <w:p>
      <w:pPr>
        <w:pageBreakBefore/>
        <w:spacing w:after="200" w:before="2400"/>
        <w:jc w:val="center"/>
      </w:pPr>
      <w:r>
        <w:rPr>
          <w:b/>
          <w:bCs/>
          <w:color w:val="1A1A1A"/>
          <w:sz w:val="56"/>
          <w:szCs w:val="56"/>
        </w:rPr>
        <w:t xml:space="preserve">PART A</w:t>
      </w:r>
    </w:p>
    <w:p>
      <w:pPr>
        <w:pBdr>
          <w:top w:val="single" w:color="1A1A1A" w:sz="6" w:space="12"/>
        </w:pBdr>
        <w:spacing w:after="3000"/>
        <w:jc w:val="center"/>
      </w:pPr>
      <w:r>
        <w:rPr>
          <w:color w:val="595959"/>
          <w:sz w:val="26"/>
          <w:szCs w:val="26"/>
        </w:rPr>
        <w:t xml:space="preserve">Frontend Engineering Specification</w:t>
      </w:r>
    </w:p>
    <w:p>
      <w:pPr>
        <w:pStyle w:val="Heading1"/>
        <w:pBdr>
          <w:bottom w:val="single" w:color="1A1A1A" w:sz="6" w:space="8"/>
        </w:pBdr>
        <w:spacing w:after="240" w:before="200"/>
      </w:pPr>
      <w:r>
        <w:rPr>
          <w:b/>
          <w:bCs/>
          <w:color w:val="1A1A1A"/>
          <w:sz w:val="34"/>
          <w:szCs w:val="34"/>
        </w:rPr>
        <w:t xml:space="preserve">A1. Frontend Tech Stack &amp; Folder Structure</w:t>
      </w:r>
    </w:p>
    <w:p>
      <w:pPr>
        <w:pStyle w:val="Heading2"/>
        <w:spacing w:after="160" w:before="300"/>
      </w:pPr>
      <w:r>
        <w:rPr>
          <w:b/>
          <w:bCs/>
          <w:color w:val="1A1A1A"/>
          <w:sz w:val="26"/>
          <w:szCs w:val="26"/>
        </w:rPr>
        <w:t xml:space="preserve">Technology Stack</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00"/>
      </w:tblGrid>
      <w:tr>
        <w:trPr>
          <w:tblHeader/>
        </w:trPr>
        <w:tc>
          <w:tcPr>
            <w:tcW w:type="dxa" w:w="3200"/>
            <w:shd w:fill="1A1A1A" w:val="clear"/>
            <w:tcMar>
              <w:top w:type="dxa" w:w="80"/>
              <w:left w:type="dxa" w:w="100"/>
              <w:bottom w:type="dxa" w:w="80"/>
              <w:right w:type="dxa" w:w="100"/>
            </w:tcMar>
          </w:tcPr>
          <w:p>
            <w:r>
              <w:rPr>
                <w:b/>
                <w:bCs/>
                <w:color w:val="FFFFFF"/>
                <w:sz w:val="19"/>
                <w:szCs w:val="19"/>
              </w:rPr>
              <w:t xml:space="preserve">Layer</w:t>
            </w:r>
          </w:p>
        </w:tc>
        <w:tc>
          <w:tcPr>
            <w:tcW w:type="dxa" w:w="6100"/>
            <w:shd w:fill="1A1A1A" w:val="clear"/>
            <w:tcMar>
              <w:top w:type="dxa" w:w="80"/>
              <w:left w:type="dxa" w:w="100"/>
              <w:bottom w:type="dxa" w:w="80"/>
              <w:right w:type="dxa" w:w="100"/>
            </w:tcMar>
          </w:tcPr>
          <w:p>
            <w:r>
              <w:rPr>
                <w:b/>
                <w:bCs/>
                <w:color w:val="FFFFFF"/>
                <w:sz w:val="19"/>
                <w:szCs w:val="19"/>
              </w:rPr>
              <w:t xml:space="preserve">Technology</w:t>
            </w:r>
          </w:p>
        </w:tc>
      </w:tr>
      <w:tr>
        <w:tc>
          <w:tcPr>
            <w:tcW w:type="dxa" w:w="3200"/>
            <w:tcMar>
              <w:top w:type="dxa" w:w="80"/>
              <w:left w:type="dxa" w:w="100"/>
              <w:bottom w:type="dxa" w:w="80"/>
              <w:right w:type="dxa" w:w="100"/>
            </w:tcMar>
          </w:tcPr>
          <w:p>
            <w:r>
              <w:rPr>
                <w:b w:val="false"/>
                <w:bCs w:val="false"/>
                <w:color w:val="000000"/>
                <w:sz w:val="19"/>
                <w:szCs w:val="19"/>
              </w:rPr>
              <w:t xml:space="preserve">Build Tool</w:t>
            </w:r>
          </w:p>
        </w:tc>
        <w:tc>
          <w:tcPr>
            <w:tcW w:type="dxa" w:w="6100"/>
            <w:tcMar>
              <w:top w:type="dxa" w:w="80"/>
              <w:left w:type="dxa" w:w="100"/>
              <w:bottom w:type="dxa" w:w="80"/>
              <w:right w:type="dxa" w:w="100"/>
            </w:tcMar>
          </w:tcPr>
          <w:p>
            <w:r>
              <w:rPr>
                <w:b w:val="false"/>
                <w:bCs w:val="false"/>
                <w:color w:val="000000"/>
                <w:sz w:val="19"/>
                <w:szCs w:val="19"/>
              </w:rPr>
              <w:t xml:space="preserve">Vite</w:t>
            </w:r>
          </w:p>
        </w:tc>
      </w:tr>
      <w:tr>
        <w:tc>
          <w:tcPr>
            <w:tcW w:type="dxa" w:w="3200"/>
            <w:tcMar>
              <w:top w:type="dxa" w:w="80"/>
              <w:left w:type="dxa" w:w="100"/>
              <w:bottom w:type="dxa" w:w="80"/>
              <w:right w:type="dxa" w:w="100"/>
            </w:tcMar>
          </w:tcPr>
          <w:p>
            <w:r>
              <w:rPr>
                <w:b w:val="false"/>
                <w:bCs w:val="false"/>
                <w:color w:val="000000"/>
                <w:sz w:val="19"/>
                <w:szCs w:val="19"/>
              </w:rPr>
              <w:t xml:space="preserve">Framework</w:t>
            </w:r>
          </w:p>
        </w:tc>
        <w:tc>
          <w:tcPr>
            <w:tcW w:type="dxa" w:w="6100"/>
            <w:tcMar>
              <w:top w:type="dxa" w:w="80"/>
              <w:left w:type="dxa" w:w="100"/>
              <w:bottom w:type="dxa" w:w="80"/>
              <w:right w:type="dxa" w:w="100"/>
            </w:tcMar>
          </w:tcPr>
          <w:p>
            <w:r>
              <w:rPr>
                <w:b w:val="false"/>
                <w:bCs w:val="false"/>
                <w:color w:val="000000"/>
                <w:sz w:val="19"/>
                <w:szCs w:val="19"/>
              </w:rPr>
              <w:t xml:space="preserve">React.js + TypeScript</w:t>
            </w:r>
          </w:p>
        </w:tc>
      </w:tr>
      <w:tr>
        <w:tc>
          <w:tcPr>
            <w:tcW w:type="dxa" w:w="3200"/>
            <w:tcMar>
              <w:top w:type="dxa" w:w="80"/>
              <w:left w:type="dxa" w:w="100"/>
              <w:bottom w:type="dxa" w:w="80"/>
              <w:right w:type="dxa" w:w="100"/>
            </w:tcMar>
          </w:tcPr>
          <w:p>
            <w:r>
              <w:rPr>
                <w:b w:val="false"/>
                <w:bCs w:val="false"/>
                <w:color w:val="000000"/>
                <w:sz w:val="19"/>
                <w:szCs w:val="19"/>
              </w:rPr>
              <w:t xml:space="preserve">Styling</w:t>
            </w:r>
          </w:p>
        </w:tc>
        <w:tc>
          <w:tcPr>
            <w:tcW w:type="dxa" w:w="6100"/>
            <w:tcMar>
              <w:top w:type="dxa" w:w="80"/>
              <w:left w:type="dxa" w:w="100"/>
              <w:bottom w:type="dxa" w:w="80"/>
              <w:right w:type="dxa" w:w="100"/>
            </w:tcMar>
          </w:tcPr>
          <w:p>
            <w:r>
              <w:rPr>
                <w:b w:val="false"/>
                <w:bCs w:val="false"/>
                <w:color w:val="000000"/>
                <w:sz w:val="19"/>
                <w:szCs w:val="19"/>
              </w:rPr>
              <w:t xml:space="preserve">Tailwind CSS</w:t>
            </w:r>
          </w:p>
        </w:tc>
      </w:tr>
      <w:tr>
        <w:tc>
          <w:tcPr>
            <w:tcW w:type="dxa" w:w="3200"/>
            <w:tcMar>
              <w:top w:type="dxa" w:w="80"/>
              <w:left w:type="dxa" w:w="100"/>
              <w:bottom w:type="dxa" w:w="80"/>
              <w:right w:type="dxa" w:w="100"/>
            </w:tcMar>
          </w:tcPr>
          <w:p>
            <w:r>
              <w:rPr>
                <w:b w:val="false"/>
                <w:bCs w:val="false"/>
                <w:color w:val="000000"/>
                <w:sz w:val="19"/>
                <w:szCs w:val="19"/>
              </w:rPr>
              <w:t xml:space="preserve">Component Library</w:t>
            </w:r>
          </w:p>
        </w:tc>
        <w:tc>
          <w:tcPr>
            <w:tcW w:type="dxa" w:w="6100"/>
            <w:tcMar>
              <w:top w:type="dxa" w:w="80"/>
              <w:left w:type="dxa" w:w="100"/>
              <w:bottom w:type="dxa" w:w="80"/>
              <w:right w:type="dxa" w:w="100"/>
            </w:tcMar>
          </w:tcPr>
          <w:p>
            <w:r>
              <w:rPr>
                <w:b w:val="false"/>
                <w:bCs w:val="false"/>
                <w:color w:val="000000"/>
                <w:sz w:val="19"/>
                <w:szCs w:val="19"/>
              </w:rPr>
              <w:t xml:space="preserve">shadcn/ui, 21st.dev Components</w:t>
            </w:r>
          </w:p>
        </w:tc>
      </w:tr>
      <w:tr>
        <w:tc>
          <w:tcPr>
            <w:tcW w:type="dxa" w:w="3200"/>
            <w:tcMar>
              <w:top w:type="dxa" w:w="80"/>
              <w:left w:type="dxa" w:w="100"/>
              <w:bottom w:type="dxa" w:w="80"/>
              <w:right w:type="dxa" w:w="100"/>
            </w:tcMar>
          </w:tcPr>
          <w:p>
            <w:r>
              <w:rPr>
                <w:b w:val="false"/>
                <w:bCs w:val="false"/>
                <w:color w:val="000000"/>
                <w:sz w:val="19"/>
                <w:szCs w:val="19"/>
              </w:rPr>
              <w:t xml:space="preserve">Routing</w:t>
            </w:r>
          </w:p>
        </w:tc>
        <w:tc>
          <w:tcPr>
            <w:tcW w:type="dxa" w:w="6100"/>
            <w:tcMar>
              <w:top w:type="dxa" w:w="80"/>
              <w:left w:type="dxa" w:w="100"/>
              <w:bottom w:type="dxa" w:w="80"/>
              <w:right w:type="dxa" w:w="100"/>
            </w:tcMar>
          </w:tcPr>
          <w:p>
            <w:r>
              <w:rPr>
                <w:b w:val="false"/>
                <w:bCs w:val="false"/>
                <w:color w:val="000000"/>
                <w:sz w:val="19"/>
                <w:szCs w:val="19"/>
              </w:rPr>
              <w:t xml:space="preserve">React Router</w:t>
            </w:r>
          </w:p>
        </w:tc>
      </w:tr>
      <w:tr>
        <w:tc>
          <w:tcPr>
            <w:tcW w:type="dxa" w:w="3200"/>
            <w:tcMar>
              <w:top w:type="dxa" w:w="80"/>
              <w:left w:type="dxa" w:w="100"/>
              <w:bottom w:type="dxa" w:w="80"/>
              <w:right w:type="dxa" w:w="100"/>
            </w:tcMar>
          </w:tcPr>
          <w:p>
            <w:r>
              <w:rPr>
                <w:b w:val="false"/>
                <w:bCs w:val="false"/>
                <w:color w:val="000000"/>
                <w:sz w:val="19"/>
                <w:szCs w:val="19"/>
              </w:rPr>
              <w:t xml:space="preserve">Forms</w:t>
            </w:r>
          </w:p>
        </w:tc>
        <w:tc>
          <w:tcPr>
            <w:tcW w:type="dxa" w:w="6100"/>
            <w:tcMar>
              <w:top w:type="dxa" w:w="80"/>
              <w:left w:type="dxa" w:w="100"/>
              <w:bottom w:type="dxa" w:w="80"/>
              <w:right w:type="dxa" w:w="100"/>
            </w:tcMar>
          </w:tcPr>
          <w:p>
            <w:r>
              <w:rPr>
                <w:b w:val="false"/>
                <w:bCs w:val="false"/>
                <w:color w:val="000000"/>
                <w:sz w:val="19"/>
                <w:szCs w:val="19"/>
              </w:rPr>
              <w:t xml:space="preserve">React Hook Form</w:t>
            </w:r>
          </w:p>
        </w:tc>
      </w:tr>
      <w:tr>
        <w:tc>
          <w:tcPr>
            <w:tcW w:type="dxa" w:w="3200"/>
            <w:tcMar>
              <w:top w:type="dxa" w:w="80"/>
              <w:left w:type="dxa" w:w="100"/>
              <w:bottom w:type="dxa" w:w="80"/>
              <w:right w:type="dxa" w:w="100"/>
            </w:tcMar>
          </w:tcPr>
          <w:p>
            <w:r>
              <w:rPr>
                <w:b w:val="false"/>
                <w:bCs w:val="false"/>
                <w:color w:val="000000"/>
                <w:sz w:val="19"/>
                <w:szCs w:val="19"/>
              </w:rPr>
              <w:t xml:space="preserve">Validation</w:t>
            </w:r>
          </w:p>
        </w:tc>
        <w:tc>
          <w:tcPr>
            <w:tcW w:type="dxa" w:w="6100"/>
            <w:tcMar>
              <w:top w:type="dxa" w:w="80"/>
              <w:left w:type="dxa" w:w="100"/>
              <w:bottom w:type="dxa" w:w="80"/>
              <w:right w:type="dxa" w:w="100"/>
            </w:tcMar>
          </w:tcPr>
          <w:p>
            <w:r>
              <w:rPr>
                <w:b w:val="false"/>
                <w:bCs w:val="false"/>
                <w:color w:val="000000"/>
                <w:sz w:val="19"/>
                <w:szCs w:val="19"/>
              </w:rPr>
              <w:t xml:space="preserve">Zod</w:t>
            </w:r>
          </w:p>
        </w:tc>
      </w:tr>
      <w:tr>
        <w:tc>
          <w:tcPr>
            <w:tcW w:type="dxa" w:w="3200"/>
            <w:tcMar>
              <w:top w:type="dxa" w:w="80"/>
              <w:left w:type="dxa" w:w="100"/>
              <w:bottom w:type="dxa" w:w="80"/>
              <w:right w:type="dxa" w:w="100"/>
            </w:tcMar>
          </w:tcPr>
          <w:p>
            <w:r>
              <w:rPr>
                <w:b w:val="false"/>
                <w:bCs w:val="false"/>
                <w:color w:val="000000"/>
                <w:sz w:val="19"/>
                <w:szCs w:val="19"/>
              </w:rPr>
              <w:t xml:space="preserve">Server State</w:t>
            </w:r>
          </w:p>
        </w:tc>
        <w:tc>
          <w:tcPr>
            <w:tcW w:type="dxa" w:w="6100"/>
            <w:tcMar>
              <w:top w:type="dxa" w:w="80"/>
              <w:left w:type="dxa" w:w="100"/>
              <w:bottom w:type="dxa" w:w="80"/>
              <w:right w:type="dxa" w:w="100"/>
            </w:tcMar>
          </w:tcPr>
          <w:p>
            <w:r>
              <w:rPr>
                <w:b w:val="false"/>
                <w:bCs w:val="false"/>
                <w:color w:val="000000"/>
                <w:sz w:val="19"/>
                <w:szCs w:val="19"/>
              </w:rPr>
              <w:t xml:space="preserve">TanStack Query</w:t>
            </w:r>
          </w:p>
        </w:tc>
      </w:tr>
      <w:tr>
        <w:tc>
          <w:tcPr>
            <w:tcW w:type="dxa" w:w="3200"/>
            <w:tcMar>
              <w:top w:type="dxa" w:w="80"/>
              <w:left w:type="dxa" w:w="100"/>
              <w:bottom w:type="dxa" w:w="80"/>
              <w:right w:type="dxa" w:w="100"/>
            </w:tcMar>
          </w:tcPr>
          <w:p>
            <w:r>
              <w:rPr>
                <w:b w:val="false"/>
                <w:bCs w:val="false"/>
                <w:color w:val="000000"/>
                <w:sz w:val="19"/>
                <w:szCs w:val="19"/>
              </w:rPr>
              <w:t xml:space="preserve">Client State</w:t>
            </w:r>
          </w:p>
        </w:tc>
        <w:tc>
          <w:tcPr>
            <w:tcW w:type="dxa" w:w="6100"/>
            <w:tcMar>
              <w:top w:type="dxa" w:w="80"/>
              <w:left w:type="dxa" w:w="100"/>
              <w:bottom w:type="dxa" w:w="80"/>
              <w:right w:type="dxa" w:w="100"/>
            </w:tcMar>
          </w:tcPr>
          <w:p>
            <w:r>
              <w:rPr>
                <w:b w:val="false"/>
                <w:bCs w:val="false"/>
                <w:color w:val="000000"/>
                <w:sz w:val="19"/>
                <w:szCs w:val="19"/>
              </w:rPr>
              <w:t xml:space="preserve">Zustand</w:t>
            </w:r>
          </w:p>
        </w:tc>
      </w:tr>
      <w:tr>
        <w:tc>
          <w:tcPr>
            <w:tcW w:type="dxa" w:w="3200"/>
            <w:tcMar>
              <w:top w:type="dxa" w:w="80"/>
              <w:left w:type="dxa" w:w="100"/>
              <w:bottom w:type="dxa" w:w="80"/>
              <w:right w:type="dxa" w:w="100"/>
            </w:tcMar>
          </w:tcPr>
          <w:p>
            <w:r>
              <w:rPr>
                <w:b w:val="false"/>
                <w:bCs w:val="false"/>
                <w:color w:val="000000"/>
                <w:sz w:val="19"/>
                <w:szCs w:val="19"/>
              </w:rPr>
              <w:t xml:space="preserve">Realtime</w:t>
            </w:r>
          </w:p>
        </w:tc>
        <w:tc>
          <w:tcPr>
            <w:tcW w:type="dxa" w:w="6100"/>
            <w:tcMar>
              <w:top w:type="dxa" w:w="80"/>
              <w:left w:type="dxa" w:w="100"/>
              <w:bottom w:type="dxa" w:w="80"/>
              <w:right w:type="dxa" w:w="100"/>
            </w:tcMar>
          </w:tcPr>
          <w:p>
            <w:r>
              <w:rPr>
                <w:b w:val="false"/>
                <w:bCs w:val="false"/>
                <w:color w:val="000000"/>
                <w:sz w:val="19"/>
                <w:szCs w:val="19"/>
              </w:rPr>
              <w:t xml:space="preserve">Socket.IO Client</w:t>
            </w:r>
          </w:p>
        </w:tc>
      </w:tr>
    </w:tbl>
    <w:p>
      <w:pPr>
        <w:pStyle w:val="Heading2"/>
        <w:spacing w:after="160" w:before="300"/>
      </w:pPr>
      <w:r>
        <w:rPr>
          <w:b/>
          <w:bCs/>
          <w:color w:val="1A1A1A"/>
          <w:sz w:val="26"/>
          <w:szCs w:val="26"/>
        </w:rPr>
        <w:t xml:space="preserve">Folder Structure</w:t>
      </w:r>
    </w:p>
    <w:p>
      <w:pPr>
        <w:pBdr>
          <w:top w:val="single" w:color="BFBFBF" w:sz="4"/>
          <w:bottom w:val="single" w:color="BFBFBF" w:sz="4"/>
        </w:pBdr>
        <w:shd w:fill="F2F2F2" w:val="clear"/>
        <w:spacing w:after="200" w:before="100"/>
      </w:pPr>
      <w:r>
        <w:rPr>
          <w:rFonts w:ascii="Consolas" w:cs="Consolas" w:eastAsia="Consolas" w:hAnsi="Consolas"/>
          <w:color w:val="1A1A1A"/>
          <w:sz w:val="18"/>
          <w:szCs w:val="18"/>
        </w:rPr>
        <w:t xml:space="preserve">src/</w:t>
      </w:r>
      <w:r>
        <w:rPr>
          <w:rFonts w:ascii="Consolas" w:cs="Consolas" w:eastAsia="Consolas" w:hAnsi="Consolas"/>
          <w:color w:val="1A1A1A"/>
          <w:sz w:val="18"/>
          <w:szCs w:val="18"/>
        </w:rPr>
        <w:br/>
        <w:t xml:space="preserve">  components/       # shared, reusable UI primitives (shadcn/ui wrappers)</w:t>
      </w:r>
      <w:r>
        <w:rPr>
          <w:rFonts w:ascii="Consolas" w:cs="Consolas" w:eastAsia="Consolas" w:hAnsi="Consolas"/>
          <w:color w:val="1A1A1A"/>
          <w:sz w:val="18"/>
          <w:szCs w:val="18"/>
        </w:rPr>
        <w:br/>
        <w:t xml:space="preserve">  pages/            # route-level page components</w:t>
      </w:r>
      <w:r>
        <w:rPr>
          <w:rFonts w:ascii="Consolas" w:cs="Consolas" w:eastAsia="Consolas" w:hAnsi="Consolas"/>
          <w:color w:val="1A1A1A"/>
          <w:sz w:val="18"/>
          <w:szCs w:val="18"/>
        </w:rPr>
        <w:br/>
        <w:t xml:space="preserve">  layouts/          # AuthLayout, WorkspaceLayout, DashboardShell</w:t>
      </w:r>
      <w:r>
        <w:rPr>
          <w:rFonts w:ascii="Consolas" w:cs="Consolas" w:eastAsia="Consolas" w:hAnsi="Consolas"/>
          <w:color w:val="1A1A1A"/>
          <w:sz w:val="18"/>
          <w:szCs w:val="18"/>
        </w:rPr>
        <w:br/>
        <w:t xml:space="preserve">  hooks/            # custom hooks (useAuth, useSocket, useWorkspace)</w:t>
      </w:r>
      <w:r>
        <w:rPr>
          <w:rFonts w:ascii="Consolas" w:cs="Consolas" w:eastAsia="Consolas" w:hAnsi="Consolas"/>
          <w:color w:val="1A1A1A"/>
          <w:sz w:val="18"/>
          <w:szCs w:val="18"/>
        </w:rPr>
        <w:br/>
        <w:t xml:space="preserve">  services/         # axios instance, API call functions per module</w:t>
      </w:r>
      <w:r>
        <w:rPr>
          <w:rFonts w:ascii="Consolas" w:cs="Consolas" w:eastAsia="Consolas" w:hAnsi="Consolas"/>
          <w:color w:val="1A1A1A"/>
          <w:sz w:val="18"/>
          <w:szCs w:val="18"/>
        </w:rPr>
        <w:br/>
        <w:t xml:space="preserve">  store/            # Zustand stores</w:t>
      </w:r>
      <w:r>
        <w:rPr>
          <w:rFonts w:ascii="Consolas" w:cs="Consolas" w:eastAsia="Consolas" w:hAnsi="Consolas"/>
          <w:color w:val="1A1A1A"/>
          <w:sz w:val="18"/>
          <w:szCs w:val="18"/>
        </w:rPr>
        <w:br/>
        <w:t xml:space="preserve">  routes/           # route definitions, route guards</w:t>
      </w:r>
      <w:r>
        <w:rPr>
          <w:rFonts w:ascii="Consolas" w:cs="Consolas" w:eastAsia="Consolas" w:hAnsi="Consolas"/>
          <w:color w:val="1A1A1A"/>
          <w:sz w:val="18"/>
          <w:szCs w:val="18"/>
        </w:rPr>
        <w:br/>
        <w:t xml:space="preserve">  types/            # shared TypeScript types / interfaces</w:t>
      </w:r>
      <w:r>
        <w:rPr>
          <w:rFonts w:ascii="Consolas" w:cs="Consolas" w:eastAsia="Consolas" w:hAnsi="Consolas"/>
          <w:color w:val="1A1A1A"/>
          <w:sz w:val="18"/>
          <w:szCs w:val="18"/>
        </w:rPr>
        <w:br/>
        <w:t xml:space="preserve">  utils/            # formatters, constants, helpers</w:t>
      </w:r>
    </w:p>
    <w:p>
      <w:pPr>
        <w:pStyle w:val="Heading2"/>
        <w:spacing w:after="160" w:before="300"/>
      </w:pPr>
      <w:r>
        <w:rPr>
          <w:b/>
          <w:bCs/>
          <w:color w:val="1A1A1A"/>
          <w:sz w:val="26"/>
          <w:szCs w:val="26"/>
        </w:rPr>
        <w:t xml:space="preserve">Naming &amp; Module Conventions</w:t>
      </w:r>
    </w:p>
    <w:p>
      <w:pPr>
        <w:pStyle w:val="ListParagraph"/>
        <w:numPr>
          <w:ilvl w:val="0"/>
          <w:numId w:val="2"/>
        </w:numPr>
        <w:spacing w:after="60"/>
      </w:pPr>
      <w:r>
        <w:rPr>
          <w:color w:val="000000"/>
          <w:sz w:val="21"/>
          <w:szCs w:val="21"/>
        </w:rPr>
        <w:t xml:space="preserve">One folder per feature under pages/ (e.g. pages/assignments/, pages/channels/).</w:t>
      </w:r>
    </w:p>
    <w:p>
      <w:pPr>
        <w:pStyle w:val="ListParagraph"/>
        <w:numPr>
          <w:ilvl w:val="0"/>
          <w:numId w:val="2"/>
        </w:numPr>
        <w:spacing w:after="60"/>
      </w:pPr>
      <w:r>
        <w:rPr>
          <w:color w:val="000000"/>
          <w:sz w:val="21"/>
          <w:szCs w:val="21"/>
        </w:rPr>
        <w:t xml:space="preserve">Every API module in services/ exports typed functions only — no UI logic.</w:t>
      </w:r>
    </w:p>
    <w:p>
      <w:pPr>
        <w:pStyle w:val="ListParagraph"/>
        <w:numPr>
          <w:ilvl w:val="0"/>
          <w:numId w:val="2"/>
        </w:numPr>
        <w:spacing w:after="60"/>
      </w:pPr>
      <w:r>
        <w:rPr>
          <w:color w:val="000000"/>
          <w:sz w:val="21"/>
          <w:szCs w:val="21"/>
        </w:rPr>
        <w:t xml:space="preserve">Every Zustand store is namespaced and colocated with its TypeScript types.</w:t>
      </w:r>
    </w:p>
    <w:p>
      <w:pPr>
        <w:pStyle w:val="ListParagraph"/>
        <w:numPr>
          <w:ilvl w:val="0"/>
          <w:numId w:val="2"/>
        </w:numPr>
        <w:spacing w:after="60"/>
      </w:pPr>
      <w:r>
        <w:rPr>
          <w:color w:val="000000"/>
          <w:sz w:val="21"/>
          <w:szCs w:val="21"/>
        </w:rPr>
        <w:t xml:space="preserve">Route guards (RequireAuth, RequireRole) live in routes/guards.tsx.</w:t>
      </w:r>
    </w:p>
    <w:p>
      <w:pPr>
        <w:pStyle w:val="Heading1"/>
        <w:pageBreakBefore/>
        <w:pBdr>
          <w:bottom w:val="single" w:color="1A1A1A" w:sz="6" w:space="8"/>
        </w:pBdr>
        <w:spacing w:after="240" w:before="200"/>
      </w:pPr>
      <w:r>
        <w:rPr>
          <w:b/>
          <w:bCs/>
          <w:color w:val="1A1A1A"/>
          <w:sz w:val="34"/>
          <w:szCs w:val="34"/>
        </w:rPr>
        <w:t xml:space="preserve">A2. Design System &amp; UI Guidelines</w:t>
      </w:r>
    </w:p>
    <w:p>
      <w:pPr>
        <w:pStyle w:val="Heading2"/>
        <w:spacing w:after="160" w:before="300"/>
      </w:pPr>
      <w:r>
        <w:rPr>
          <w:b/>
          <w:bCs/>
          <w:color w:val="1A1A1A"/>
          <w:sz w:val="26"/>
          <w:szCs w:val="26"/>
        </w:rPr>
        <w:t xml:space="preserve">Design Direction</w:t>
      </w:r>
    </w:p>
    <w:p>
      <w:pPr>
        <w:spacing w:after="140" w:line="300"/>
      </w:pPr>
      <w:r>
        <w:rPr>
          <w:b w:val="false"/>
          <w:bCs w:val="false"/>
          <w:i w:val="false"/>
          <w:iCs w:val="false"/>
          <w:color w:val="000000"/>
          <w:sz w:val="21"/>
          <w:szCs w:val="21"/>
        </w:rPr>
        <w:t xml:space="preserve">The interface must read as premium, modern, minimal, professional, and elegant. Do not use bright purple gradients or default AI-generated color schemes anywhere in the product.</w:t>
      </w:r>
    </w:p>
    <w:p>
      <w:pPr>
        <w:pStyle w:val="Heading2"/>
        <w:spacing w:after="160" w:before="300"/>
      </w:pPr>
      <w:r>
        <w:rPr>
          <w:b/>
          <w:bCs/>
          <w:color w:val="1A1A1A"/>
          <w:sz w:val="26"/>
          <w:szCs w:val="26"/>
        </w:rPr>
        <w:t xml:space="preserve">Color Palette</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4200"/>
        <w:gridCol w:w="2700"/>
      </w:tblGrid>
      <w:tr>
        <w:trPr>
          <w:tblHeader/>
        </w:trPr>
        <w:tc>
          <w:tcPr>
            <w:tcW w:type="dxa" w:w="2400"/>
            <w:shd w:fill="1A1A1A" w:val="clear"/>
            <w:tcMar>
              <w:top w:type="dxa" w:w="80"/>
              <w:left w:type="dxa" w:w="100"/>
              <w:bottom w:type="dxa" w:w="80"/>
              <w:right w:type="dxa" w:w="100"/>
            </w:tcMar>
          </w:tcPr>
          <w:p>
            <w:r>
              <w:rPr>
                <w:b/>
                <w:bCs/>
                <w:color w:val="FFFFFF"/>
                <w:sz w:val="19"/>
                <w:szCs w:val="19"/>
              </w:rPr>
              <w:t xml:space="preserve">Token</w:t>
            </w:r>
          </w:p>
        </w:tc>
        <w:tc>
          <w:tcPr>
            <w:tcW w:type="dxa" w:w="4200"/>
            <w:shd w:fill="1A1A1A" w:val="clear"/>
            <w:tcMar>
              <w:top w:type="dxa" w:w="80"/>
              <w:left w:type="dxa" w:w="100"/>
              <w:bottom w:type="dxa" w:w="80"/>
              <w:right w:type="dxa" w:w="100"/>
            </w:tcMar>
          </w:tcPr>
          <w:p>
            <w:r>
              <w:rPr>
                <w:b/>
                <w:bCs/>
                <w:color w:val="FFFFFF"/>
                <w:sz w:val="19"/>
                <w:szCs w:val="19"/>
              </w:rPr>
              <w:t xml:space="preserve">Usage</w:t>
            </w:r>
          </w:p>
        </w:tc>
        <w:tc>
          <w:tcPr>
            <w:tcW w:type="dxa" w:w="2700"/>
            <w:shd w:fill="1A1A1A" w:val="clear"/>
            <w:tcMar>
              <w:top w:type="dxa" w:w="80"/>
              <w:left w:type="dxa" w:w="100"/>
              <w:bottom w:type="dxa" w:w="80"/>
              <w:right w:type="dxa" w:w="100"/>
            </w:tcMar>
          </w:tcPr>
          <w:p>
            <w:r>
              <w:rPr>
                <w:b/>
                <w:bCs/>
                <w:color w:val="FFFFFF"/>
                <w:sz w:val="19"/>
                <w:szCs w:val="19"/>
              </w:rPr>
              <w:t xml:space="preserve">Approx. Value</w:t>
            </w:r>
          </w:p>
        </w:tc>
      </w:tr>
      <w:tr>
        <w:tc>
          <w:tcPr>
            <w:tcW w:type="dxa" w:w="2400"/>
            <w:tcMar>
              <w:top w:type="dxa" w:w="80"/>
              <w:left w:type="dxa" w:w="100"/>
              <w:bottom w:type="dxa" w:w="80"/>
              <w:right w:type="dxa" w:w="100"/>
            </w:tcMar>
          </w:tcPr>
          <w:p>
            <w:r>
              <w:rPr>
                <w:b w:val="false"/>
                <w:bCs w:val="false"/>
                <w:color w:val="000000"/>
                <w:sz w:val="19"/>
                <w:szCs w:val="19"/>
              </w:rPr>
              <w:t xml:space="preserve">White</w:t>
            </w:r>
          </w:p>
        </w:tc>
        <w:tc>
          <w:tcPr>
            <w:tcW w:type="dxa" w:w="4200"/>
            <w:tcMar>
              <w:top w:type="dxa" w:w="80"/>
              <w:left w:type="dxa" w:w="100"/>
              <w:bottom w:type="dxa" w:w="80"/>
              <w:right w:type="dxa" w:w="100"/>
            </w:tcMar>
          </w:tcPr>
          <w:p>
            <w:r>
              <w:rPr>
                <w:b w:val="false"/>
                <w:bCs w:val="false"/>
                <w:color w:val="000000"/>
                <w:sz w:val="19"/>
                <w:szCs w:val="19"/>
              </w:rPr>
              <w:t xml:space="preserve">Primary background</w:t>
            </w:r>
          </w:p>
        </w:tc>
        <w:tc>
          <w:tcPr>
            <w:tcW w:type="dxa" w:w="2700"/>
            <w:tcMar>
              <w:top w:type="dxa" w:w="80"/>
              <w:left w:type="dxa" w:w="100"/>
              <w:bottom w:type="dxa" w:w="80"/>
              <w:right w:type="dxa" w:w="100"/>
            </w:tcMar>
          </w:tcPr>
          <w:p>
            <w:r>
              <w:rPr>
                <w:b w:val="false"/>
                <w:bCs w:val="false"/>
                <w:color w:val="000000"/>
                <w:sz w:val="19"/>
                <w:szCs w:val="19"/>
              </w:rPr>
              <w:t xml:space="preserve">#FFFFFF</w:t>
            </w:r>
          </w:p>
        </w:tc>
      </w:tr>
      <w:tr>
        <w:tc>
          <w:tcPr>
            <w:tcW w:type="dxa" w:w="2400"/>
            <w:tcMar>
              <w:top w:type="dxa" w:w="80"/>
              <w:left w:type="dxa" w:w="100"/>
              <w:bottom w:type="dxa" w:w="80"/>
              <w:right w:type="dxa" w:w="100"/>
            </w:tcMar>
          </w:tcPr>
          <w:p>
            <w:r>
              <w:rPr>
                <w:b w:val="false"/>
                <w:bCs w:val="false"/>
                <w:color w:val="000000"/>
                <w:sz w:val="19"/>
                <w:szCs w:val="19"/>
              </w:rPr>
              <w:t xml:space="preserve">Soft Gray</w:t>
            </w:r>
          </w:p>
        </w:tc>
        <w:tc>
          <w:tcPr>
            <w:tcW w:type="dxa" w:w="4200"/>
            <w:tcMar>
              <w:top w:type="dxa" w:w="80"/>
              <w:left w:type="dxa" w:w="100"/>
              <w:bottom w:type="dxa" w:w="80"/>
              <w:right w:type="dxa" w:w="100"/>
            </w:tcMar>
          </w:tcPr>
          <w:p>
            <w:r>
              <w:rPr>
                <w:b w:val="false"/>
                <w:bCs w:val="false"/>
                <w:color w:val="000000"/>
                <w:sz w:val="19"/>
                <w:szCs w:val="19"/>
              </w:rPr>
              <w:t xml:space="preserve">Secondary surfaces, cards</w:t>
            </w:r>
          </w:p>
        </w:tc>
        <w:tc>
          <w:tcPr>
            <w:tcW w:type="dxa" w:w="2700"/>
            <w:tcMar>
              <w:top w:type="dxa" w:w="80"/>
              <w:left w:type="dxa" w:w="100"/>
              <w:bottom w:type="dxa" w:w="80"/>
              <w:right w:type="dxa" w:w="100"/>
            </w:tcMar>
          </w:tcPr>
          <w:p>
            <w:r>
              <w:rPr>
                <w:b w:val="false"/>
                <w:bCs w:val="false"/>
                <w:color w:val="000000"/>
                <w:sz w:val="19"/>
                <w:szCs w:val="19"/>
              </w:rPr>
              <w:t xml:space="preserve">#F5F5F5</w:t>
            </w:r>
          </w:p>
        </w:tc>
      </w:tr>
      <w:tr>
        <w:tc>
          <w:tcPr>
            <w:tcW w:type="dxa" w:w="2400"/>
            <w:tcMar>
              <w:top w:type="dxa" w:w="80"/>
              <w:left w:type="dxa" w:w="100"/>
              <w:bottom w:type="dxa" w:w="80"/>
              <w:right w:type="dxa" w:w="100"/>
            </w:tcMar>
          </w:tcPr>
          <w:p>
            <w:r>
              <w:rPr>
                <w:b w:val="false"/>
                <w:bCs w:val="false"/>
                <w:color w:val="000000"/>
                <w:sz w:val="19"/>
                <w:szCs w:val="19"/>
              </w:rPr>
              <w:t xml:space="preserve">Charcoal</w:t>
            </w:r>
          </w:p>
        </w:tc>
        <w:tc>
          <w:tcPr>
            <w:tcW w:type="dxa" w:w="4200"/>
            <w:tcMar>
              <w:top w:type="dxa" w:w="80"/>
              <w:left w:type="dxa" w:w="100"/>
              <w:bottom w:type="dxa" w:w="80"/>
              <w:right w:type="dxa" w:w="100"/>
            </w:tcMar>
          </w:tcPr>
          <w:p>
            <w:r>
              <w:rPr>
                <w:b w:val="false"/>
                <w:bCs w:val="false"/>
                <w:color w:val="000000"/>
                <w:sz w:val="19"/>
                <w:szCs w:val="19"/>
              </w:rPr>
              <w:t xml:space="preserve">Primary text, active nav state</w:t>
            </w:r>
          </w:p>
        </w:tc>
        <w:tc>
          <w:tcPr>
            <w:tcW w:type="dxa" w:w="2700"/>
            <w:tcMar>
              <w:top w:type="dxa" w:w="80"/>
              <w:left w:type="dxa" w:w="100"/>
              <w:bottom w:type="dxa" w:w="80"/>
              <w:right w:type="dxa" w:w="100"/>
            </w:tcMar>
          </w:tcPr>
          <w:p>
            <w:r>
              <w:rPr>
                <w:b w:val="false"/>
                <w:bCs w:val="false"/>
                <w:color w:val="000000"/>
                <w:sz w:val="19"/>
                <w:szCs w:val="19"/>
              </w:rPr>
              <w:t xml:space="preserve">#1A1A1A</w:t>
            </w:r>
          </w:p>
        </w:tc>
      </w:tr>
      <w:tr>
        <w:tc>
          <w:tcPr>
            <w:tcW w:type="dxa" w:w="2400"/>
            <w:tcMar>
              <w:top w:type="dxa" w:w="80"/>
              <w:left w:type="dxa" w:w="100"/>
              <w:bottom w:type="dxa" w:w="80"/>
              <w:right w:type="dxa" w:w="100"/>
            </w:tcMar>
          </w:tcPr>
          <w:p>
            <w:r>
              <w:rPr>
                <w:b w:val="false"/>
                <w:bCs w:val="false"/>
                <w:color w:val="000000"/>
                <w:sz w:val="19"/>
                <w:szCs w:val="19"/>
              </w:rPr>
              <w:t xml:space="preserve">Black</w:t>
            </w:r>
          </w:p>
        </w:tc>
        <w:tc>
          <w:tcPr>
            <w:tcW w:type="dxa" w:w="4200"/>
            <w:tcMar>
              <w:top w:type="dxa" w:w="80"/>
              <w:left w:type="dxa" w:w="100"/>
              <w:bottom w:type="dxa" w:w="80"/>
              <w:right w:type="dxa" w:w="100"/>
            </w:tcMar>
          </w:tcPr>
          <w:p>
            <w:r>
              <w:rPr>
                <w:b w:val="false"/>
                <w:bCs w:val="false"/>
                <w:color w:val="000000"/>
                <w:sz w:val="19"/>
                <w:szCs w:val="19"/>
              </w:rPr>
              <w:t xml:space="preserve">Headings, high-emphasis text</w:t>
            </w:r>
          </w:p>
        </w:tc>
        <w:tc>
          <w:tcPr>
            <w:tcW w:type="dxa" w:w="2700"/>
            <w:tcMar>
              <w:top w:type="dxa" w:w="80"/>
              <w:left w:type="dxa" w:w="100"/>
              <w:bottom w:type="dxa" w:w="80"/>
              <w:right w:type="dxa" w:w="100"/>
            </w:tcMar>
          </w:tcPr>
          <w:p>
            <w:r>
              <w:rPr>
                <w:b w:val="false"/>
                <w:bCs w:val="false"/>
                <w:color w:val="000000"/>
                <w:sz w:val="19"/>
                <w:szCs w:val="19"/>
              </w:rPr>
              <w:t xml:space="preserve">#000000</w:t>
            </w:r>
          </w:p>
        </w:tc>
      </w:tr>
      <w:tr>
        <w:tc>
          <w:tcPr>
            <w:tcW w:type="dxa" w:w="2400"/>
            <w:tcMar>
              <w:top w:type="dxa" w:w="80"/>
              <w:left w:type="dxa" w:w="100"/>
              <w:bottom w:type="dxa" w:w="80"/>
              <w:right w:type="dxa" w:w="100"/>
            </w:tcMar>
          </w:tcPr>
          <w:p>
            <w:r>
              <w:rPr>
                <w:b w:val="false"/>
                <w:bCs w:val="false"/>
                <w:color w:val="000000"/>
                <w:sz w:val="19"/>
                <w:szCs w:val="19"/>
              </w:rPr>
              <w:t xml:space="preserve">Neutral Blue</w:t>
            </w:r>
          </w:p>
        </w:tc>
        <w:tc>
          <w:tcPr>
            <w:tcW w:type="dxa" w:w="4200"/>
            <w:tcMar>
              <w:top w:type="dxa" w:w="80"/>
              <w:left w:type="dxa" w:w="100"/>
              <w:bottom w:type="dxa" w:w="80"/>
              <w:right w:type="dxa" w:w="100"/>
            </w:tcMar>
          </w:tcPr>
          <w:p>
            <w:r>
              <w:rPr>
                <w:b w:val="false"/>
                <w:bCs w:val="false"/>
                <w:color w:val="000000"/>
                <w:sz w:val="19"/>
                <w:szCs w:val="19"/>
              </w:rPr>
              <w:t xml:space="preserve">Accent — links, focus rings, primary actions</w:t>
            </w:r>
          </w:p>
        </w:tc>
        <w:tc>
          <w:tcPr>
            <w:tcW w:type="dxa" w:w="2700"/>
            <w:tcMar>
              <w:top w:type="dxa" w:w="80"/>
              <w:left w:type="dxa" w:w="100"/>
              <w:bottom w:type="dxa" w:w="80"/>
              <w:right w:type="dxa" w:w="100"/>
            </w:tcMar>
          </w:tcPr>
          <w:p>
            <w:r>
              <w:rPr>
                <w:b w:val="false"/>
                <w:bCs w:val="false"/>
                <w:color w:val="000000"/>
                <w:sz w:val="19"/>
                <w:szCs w:val="19"/>
              </w:rPr>
              <w:t xml:space="preserve">#2E4F6B</w:t>
            </w:r>
          </w:p>
        </w:tc>
      </w:tr>
    </w:tbl>
    <w:p>
      <w:pPr>
        <w:pStyle w:val="Heading2"/>
        <w:spacing w:after="160" w:before="300"/>
      </w:pPr>
      <w:r>
        <w:rPr>
          <w:b/>
          <w:bCs/>
          <w:color w:val="1A1A1A"/>
          <w:sz w:val="26"/>
          <w:szCs w:val="26"/>
        </w:rPr>
        <w:t xml:space="preserve">Design Language References</w:t>
      </w:r>
    </w:p>
    <w:p>
      <w:pPr>
        <w:pStyle w:val="ListParagraph"/>
        <w:numPr>
          <w:ilvl w:val="0"/>
          <w:numId w:val="2"/>
        </w:numPr>
        <w:spacing w:after="60"/>
      </w:pPr>
      <w:r>
        <w:rPr>
          <w:color w:val="000000"/>
          <w:sz w:val="21"/>
          <w:szCs w:val="21"/>
        </w:rPr>
        <w:t xml:space="preserve">Discord-inspired workspace sidebar navigation.</w:t>
      </w:r>
    </w:p>
    <w:p>
      <w:pPr>
        <w:pStyle w:val="ListParagraph"/>
        <w:numPr>
          <w:ilvl w:val="0"/>
          <w:numId w:val="2"/>
        </w:numPr>
        <w:spacing w:after="60"/>
      </w:pPr>
      <w:r>
        <w:rPr>
          <w:color w:val="000000"/>
          <w:sz w:val="21"/>
          <w:szCs w:val="21"/>
        </w:rPr>
        <w:t xml:space="preserve">Notion-level simplicity in content layout.</w:t>
      </w:r>
    </w:p>
    <w:p>
      <w:pPr>
        <w:pStyle w:val="ListParagraph"/>
        <w:numPr>
          <w:ilvl w:val="0"/>
          <w:numId w:val="2"/>
        </w:numPr>
        <w:spacing w:after="60"/>
      </w:pPr>
      <w:r>
        <w:rPr>
          <w:color w:val="000000"/>
          <w:sz w:val="21"/>
          <w:szCs w:val="21"/>
        </w:rPr>
        <w:t xml:space="preserve">Linear-style minimalism in spacing and iconography.</w:t>
      </w:r>
    </w:p>
    <w:p>
      <w:pPr>
        <w:pStyle w:val="ListParagraph"/>
        <w:numPr>
          <w:ilvl w:val="0"/>
          <w:numId w:val="2"/>
        </w:numPr>
        <w:spacing w:after="60"/>
      </w:pPr>
      <w:r>
        <w:rPr>
          <w:color w:val="000000"/>
          <w:sz w:val="21"/>
          <w:szCs w:val="21"/>
        </w:rPr>
        <w:t xml:space="preserve">ClickUp-style organization for assignments and resources.</w:t>
      </w:r>
    </w:p>
    <w:p>
      <w:pPr>
        <w:pStyle w:val="Heading2"/>
        <w:spacing w:after="160" w:before="300"/>
      </w:pPr>
      <w:r>
        <w:rPr>
          <w:b/>
          <w:bCs/>
          <w:color w:val="1A1A1A"/>
          <w:sz w:val="26"/>
          <w:szCs w:val="26"/>
        </w:rPr>
        <w:t xml:space="preserve">Layout &amp; Component Standards</w:t>
      </w:r>
    </w:p>
    <w:p>
      <w:pPr>
        <w:pStyle w:val="ListParagraph"/>
        <w:numPr>
          <w:ilvl w:val="0"/>
          <w:numId w:val="2"/>
        </w:numPr>
        <w:spacing w:after="60"/>
      </w:pPr>
      <w:r>
        <w:rPr>
          <w:color w:val="000000"/>
          <w:sz w:val="21"/>
          <w:szCs w:val="21"/>
        </w:rPr>
        <w:t xml:space="preserve">Mandatory component libraries: shadcn/ui and 21st.dev Components.</w:t>
      </w:r>
    </w:p>
    <w:p>
      <w:pPr>
        <w:pStyle w:val="ListParagraph"/>
        <w:numPr>
          <w:ilvl w:val="0"/>
          <w:numId w:val="2"/>
        </w:numPr>
        <w:spacing w:after="60"/>
      </w:pPr>
      <w:r>
        <w:rPr>
          <w:color w:val="000000"/>
          <w:sz w:val="21"/>
          <w:szCs w:val="21"/>
        </w:rPr>
        <w:t xml:space="preserve">8px spacing grid enforced across all layouts.</w:t>
      </w:r>
    </w:p>
    <w:p>
      <w:pPr>
        <w:pStyle w:val="ListParagraph"/>
        <w:numPr>
          <w:ilvl w:val="0"/>
          <w:numId w:val="2"/>
        </w:numPr>
        <w:spacing w:after="60"/>
      </w:pPr>
      <w:r>
        <w:rPr>
          <w:color w:val="000000"/>
          <w:sz w:val="21"/>
          <w:szCs w:val="21"/>
        </w:rPr>
        <w:t xml:space="preserve">Rounded cards (8–12px radius) with subtle, low-opacity shadows.</w:t>
      </w:r>
    </w:p>
    <w:p>
      <w:pPr>
        <w:pStyle w:val="ListParagraph"/>
        <w:numPr>
          <w:ilvl w:val="0"/>
          <w:numId w:val="2"/>
        </w:numPr>
        <w:spacing w:after="60"/>
      </w:pPr>
      <w:r>
        <w:rPr>
          <w:color w:val="000000"/>
          <w:sz w:val="21"/>
          <w:szCs w:val="21"/>
        </w:rPr>
        <w:t xml:space="preserve">Premium typography scale: distinct sizes for display, heading, body, and caption text.</w:t>
      </w:r>
    </w:p>
    <w:p>
      <w:pPr>
        <w:pStyle w:val="ListParagraph"/>
        <w:numPr>
          <w:ilvl w:val="0"/>
          <w:numId w:val="2"/>
        </w:numPr>
        <w:spacing w:after="60"/>
      </w:pPr>
      <w:r>
        <w:rPr>
          <w:color w:val="000000"/>
          <w:sz w:val="21"/>
          <w:szCs w:val="21"/>
        </w:rPr>
        <w:t xml:space="preserve">Animations must be smooth, lightweight, and purposeful — never decorative for its own sake.</w:t>
      </w:r>
    </w:p>
    <w:p>
      <w:pPr>
        <w:pStyle w:val="ListParagraph"/>
        <w:numPr>
          <w:ilvl w:val="0"/>
          <w:numId w:val="2"/>
        </w:numPr>
        <w:spacing w:after="60"/>
      </w:pPr>
      <w:r>
        <w:rPr>
          <w:color w:val="000000"/>
          <w:sz w:val="21"/>
          <w:szCs w:val="21"/>
        </w:rPr>
        <w:t xml:space="preserve">Full dark mode parity required for every screen defined in Section A4.</w:t>
      </w:r>
    </w:p>
    <w:p>
      <w:pPr>
        <w:pStyle w:val="Heading1"/>
        <w:pageBreakBefore/>
        <w:pBdr>
          <w:bottom w:val="single" w:color="1A1A1A" w:sz="6" w:space="8"/>
        </w:pBdr>
        <w:spacing w:after="240" w:before="200"/>
      </w:pPr>
      <w:r>
        <w:rPr>
          <w:b/>
          <w:bCs/>
          <w:color w:val="1A1A1A"/>
          <w:sz w:val="34"/>
          <w:szCs w:val="34"/>
        </w:rPr>
        <w:t xml:space="preserve">A3. Application Routing Map</w:t>
      </w:r>
    </w:p>
    <w:p>
      <w:pPr>
        <w:spacing w:after="140" w:line="300"/>
      </w:pPr>
      <w:r>
        <w:rPr>
          <w:b w:val="false"/>
          <w:bCs w:val="false"/>
          <w:i w:val="false"/>
          <w:iCs w:val="false"/>
          <w:color w:val="000000"/>
          <w:sz w:val="21"/>
          <w:szCs w:val="21"/>
        </w:rPr>
        <w:t xml:space="preserve">All routes are defined centrally in routes/ and wrapped with the appropriate guard. Authenticated routes redirect to /login when no valid session exists; role-gated routes redirect to the dashboard when the role does not match.</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1800"/>
        <w:gridCol w:w="4500"/>
      </w:tblGrid>
      <w:tr>
        <w:trPr>
          <w:tblHeader/>
        </w:trPr>
        <w:tc>
          <w:tcPr>
            <w:tcW w:type="dxa" w:w="3000"/>
            <w:shd w:fill="1A1A1A" w:val="clear"/>
            <w:tcMar>
              <w:top w:type="dxa" w:w="80"/>
              <w:left w:type="dxa" w:w="100"/>
              <w:bottom w:type="dxa" w:w="80"/>
              <w:right w:type="dxa" w:w="100"/>
            </w:tcMar>
          </w:tcPr>
          <w:p>
            <w:r>
              <w:rPr>
                <w:b/>
                <w:bCs/>
                <w:color w:val="FFFFFF"/>
                <w:sz w:val="19"/>
                <w:szCs w:val="19"/>
              </w:rPr>
              <w:t xml:space="preserve">Route</w:t>
            </w:r>
          </w:p>
        </w:tc>
        <w:tc>
          <w:tcPr>
            <w:tcW w:type="dxa" w:w="1800"/>
            <w:shd w:fill="1A1A1A" w:val="clear"/>
            <w:tcMar>
              <w:top w:type="dxa" w:w="80"/>
              <w:left w:type="dxa" w:w="100"/>
              <w:bottom w:type="dxa" w:w="80"/>
              <w:right w:type="dxa" w:w="100"/>
            </w:tcMar>
          </w:tcPr>
          <w:p>
            <w:r>
              <w:rPr>
                <w:b/>
                <w:bCs/>
                <w:color w:val="FFFFFF"/>
                <w:sz w:val="19"/>
                <w:szCs w:val="19"/>
              </w:rPr>
              <w:t xml:space="preserve">Guard</w:t>
            </w:r>
          </w:p>
        </w:tc>
        <w:tc>
          <w:tcPr>
            <w:tcW w:type="dxa" w:w="4500"/>
            <w:shd w:fill="1A1A1A" w:val="clear"/>
            <w:tcMar>
              <w:top w:type="dxa" w:w="80"/>
              <w:left w:type="dxa" w:w="100"/>
              <w:bottom w:type="dxa" w:w="80"/>
              <w:right w:type="dxa" w:w="100"/>
            </w:tcMar>
          </w:tcPr>
          <w:p>
            <w:r>
              <w:rPr>
                <w:b/>
                <w:bCs/>
                <w:color w:val="FFFFFF"/>
                <w:sz w:val="19"/>
                <w:szCs w:val="19"/>
              </w:rPr>
              <w:t xml:space="preserve">Description</w:t>
            </w:r>
          </w:p>
        </w:tc>
      </w:tr>
      <w:tr>
        <w:tc>
          <w:tcPr>
            <w:tcW w:type="dxa" w:w="3000"/>
            <w:tcMar>
              <w:top w:type="dxa" w:w="80"/>
              <w:left w:type="dxa" w:w="100"/>
              <w:bottom w:type="dxa" w:w="80"/>
              <w:right w:type="dxa" w:w="100"/>
            </w:tcMar>
          </w:tcPr>
          <w:p>
            <w:r>
              <w:rPr>
                <w:b w:val="false"/>
                <w:bCs w:val="false"/>
                <w:color w:val="000000"/>
                <w:sz w:val="19"/>
                <w:szCs w:val="19"/>
              </w:rPr>
              <w:t xml:space="preserve">/login</w:t>
            </w:r>
          </w:p>
        </w:tc>
        <w:tc>
          <w:tcPr>
            <w:tcW w:type="dxa" w:w="1800"/>
            <w:tcMar>
              <w:top w:type="dxa" w:w="80"/>
              <w:left w:type="dxa" w:w="100"/>
              <w:bottom w:type="dxa" w:w="80"/>
              <w:right w:type="dxa" w:w="100"/>
            </w:tcMar>
          </w:tcPr>
          <w:p>
            <w:r>
              <w:rPr>
                <w:b w:val="false"/>
                <w:bCs w:val="false"/>
                <w:color w:val="000000"/>
                <w:sz w:val="19"/>
                <w:szCs w:val="19"/>
              </w:rPr>
              <w:t xml:space="preserve">Public</w:t>
            </w:r>
          </w:p>
        </w:tc>
        <w:tc>
          <w:tcPr>
            <w:tcW w:type="dxa" w:w="4500"/>
            <w:tcMar>
              <w:top w:type="dxa" w:w="80"/>
              <w:left w:type="dxa" w:w="100"/>
              <w:bottom w:type="dxa" w:w="80"/>
              <w:right w:type="dxa" w:w="100"/>
            </w:tcMar>
          </w:tcPr>
          <w:p>
            <w:r>
              <w:rPr>
                <w:b w:val="false"/>
                <w:bCs w:val="false"/>
                <w:color w:val="000000"/>
                <w:sz w:val="19"/>
                <w:szCs w:val="19"/>
              </w:rPr>
              <w:t xml:space="preserve">Email + password sign in</w:t>
            </w:r>
          </w:p>
        </w:tc>
      </w:tr>
      <w:tr>
        <w:tc>
          <w:tcPr>
            <w:tcW w:type="dxa" w:w="3000"/>
            <w:tcMar>
              <w:top w:type="dxa" w:w="80"/>
              <w:left w:type="dxa" w:w="100"/>
              <w:bottom w:type="dxa" w:w="80"/>
              <w:right w:type="dxa" w:w="100"/>
            </w:tcMar>
          </w:tcPr>
          <w:p>
            <w:r>
              <w:rPr>
                <w:b w:val="false"/>
                <w:bCs w:val="false"/>
                <w:color w:val="000000"/>
                <w:sz w:val="19"/>
                <w:szCs w:val="19"/>
              </w:rPr>
              <w:t xml:space="preserve">/register</w:t>
            </w:r>
          </w:p>
        </w:tc>
        <w:tc>
          <w:tcPr>
            <w:tcW w:type="dxa" w:w="1800"/>
            <w:tcMar>
              <w:top w:type="dxa" w:w="80"/>
              <w:left w:type="dxa" w:w="100"/>
              <w:bottom w:type="dxa" w:w="80"/>
              <w:right w:type="dxa" w:w="100"/>
            </w:tcMar>
          </w:tcPr>
          <w:p>
            <w:r>
              <w:rPr>
                <w:b w:val="false"/>
                <w:bCs w:val="false"/>
                <w:color w:val="000000"/>
                <w:sz w:val="19"/>
                <w:szCs w:val="19"/>
              </w:rPr>
              <w:t xml:space="preserve">Public</w:t>
            </w:r>
          </w:p>
        </w:tc>
        <w:tc>
          <w:tcPr>
            <w:tcW w:type="dxa" w:w="4500"/>
            <w:tcMar>
              <w:top w:type="dxa" w:w="80"/>
              <w:left w:type="dxa" w:w="100"/>
              <w:bottom w:type="dxa" w:w="80"/>
              <w:right w:type="dxa" w:w="100"/>
            </w:tcMar>
          </w:tcPr>
          <w:p>
            <w:r>
              <w:rPr>
                <w:b w:val="false"/>
                <w:bCs w:val="false"/>
                <w:color w:val="000000"/>
                <w:sz w:val="19"/>
                <w:szCs w:val="19"/>
              </w:rPr>
              <w:t xml:space="preserve">Account creation, role selection</w:t>
            </w:r>
          </w:p>
        </w:tc>
      </w:tr>
      <w:tr>
        <w:tc>
          <w:tcPr>
            <w:tcW w:type="dxa" w:w="3000"/>
            <w:tcMar>
              <w:top w:type="dxa" w:w="80"/>
              <w:left w:type="dxa" w:w="100"/>
              <w:bottom w:type="dxa" w:w="80"/>
              <w:right w:type="dxa" w:w="100"/>
            </w:tcMar>
          </w:tcPr>
          <w:p>
            <w:r>
              <w:rPr>
                <w:b w:val="false"/>
                <w:bCs w:val="false"/>
                <w:color w:val="000000"/>
                <w:sz w:val="19"/>
                <w:szCs w:val="19"/>
              </w:rPr>
              <w:t xml:space="preserve">/onboarding/profile</w:t>
            </w:r>
          </w:p>
        </w:tc>
        <w:tc>
          <w:tcPr>
            <w:tcW w:type="dxa" w:w="1800"/>
            <w:tcMar>
              <w:top w:type="dxa" w:w="80"/>
              <w:left w:type="dxa" w:w="100"/>
              <w:bottom w:type="dxa" w:w="80"/>
              <w:right w:type="dxa" w:w="100"/>
            </w:tcMar>
          </w:tcPr>
          <w:p>
            <w:r>
              <w:rPr>
                <w:b w:val="false"/>
                <w:bCs w:val="false"/>
                <w:color w:val="000000"/>
                <w:sz w:val="19"/>
                <w:szCs w:val="19"/>
              </w:rPr>
              <w:t xml:space="preserve">Auth</w:t>
            </w:r>
          </w:p>
        </w:tc>
        <w:tc>
          <w:tcPr>
            <w:tcW w:type="dxa" w:w="4500"/>
            <w:tcMar>
              <w:top w:type="dxa" w:w="80"/>
              <w:left w:type="dxa" w:w="100"/>
              <w:bottom w:type="dxa" w:w="80"/>
              <w:right w:type="dxa" w:w="100"/>
            </w:tcMar>
          </w:tcPr>
          <w:p>
            <w:r>
              <w:rPr>
                <w:b w:val="false"/>
                <w:bCs w:val="false"/>
                <w:color w:val="000000"/>
                <w:sz w:val="19"/>
                <w:szCs w:val="19"/>
              </w:rPr>
              <w:t xml:space="preserve">First-time profile setup</w:t>
            </w:r>
          </w:p>
        </w:tc>
      </w:tr>
      <w:tr>
        <w:tc>
          <w:tcPr>
            <w:tcW w:type="dxa" w:w="3000"/>
            <w:tcMar>
              <w:top w:type="dxa" w:w="80"/>
              <w:left w:type="dxa" w:w="100"/>
              <w:bottom w:type="dxa" w:w="80"/>
              <w:right w:type="dxa" w:w="100"/>
            </w:tcMar>
          </w:tcPr>
          <w:p>
            <w:r>
              <w:rPr>
                <w:b w:val="false"/>
                <w:bCs w:val="false"/>
                <w:color w:val="000000"/>
                <w:sz w:val="19"/>
                <w:szCs w:val="19"/>
              </w:rPr>
              <w:t xml:space="preserve">/onboarding/workspace</w:t>
            </w:r>
          </w:p>
        </w:tc>
        <w:tc>
          <w:tcPr>
            <w:tcW w:type="dxa" w:w="1800"/>
            <w:tcMar>
              <w:top w:type="dxa" w:w="80"/>
              <w:left w:type="dxa" w:w="100"/>
              <w:bottom w:type="dxa" w:w="80"/>
              <w:right w:type="dxa" w:w="100"/>
            </w:tcMar>
          </w:tcPr>
          <w:p>
            <w:r>
              <w:rPr>
                <w:b w:val="false"/>
                <w:bCs w:val="false"/>
                <w:color w:val="000000"/>
                <w:sz w:val="19"/>
                <w:szCs w:val="19"/>
              </w:rPr>
              <w:t xml:space="preserve">Auth + Role</w:t>
            </w:r>
          </w:p>
        </w:tc>
        <w:tc>
          <w:tcPr>
            <w:tcW w:type="dxa" w:w="4500"/>
            <w:tcMar>
              <w:top w:type="dxa" w:w="80"/>
              <w:left w:type="dxa" w:w="100"/>
              <w:bottom w:type="dxa" w:w="80"/>
              <w:right w:type="dxa" w:w="100"/>
            </w:tcMar>
          </w:tcPr>
          <w:p>
            <w:r>
              <w:rPr>
                <w:b w:val="false"/>
                <w:bCs w:val="false"/>
                <w:color w:val="000000"/>
                <w:sz w:val="19"/>
                <w:szCs w:val="19"/>
              </w:rPr>
              <w:t xml:space="preserve">Create (teacher) or join (student) workspace</w:t>
            </w:r>
          </w:p>
        </w:tc>
      </w:tr>
      <w:tr>
        <w:tc>
          <w:tcPr>
            <w:tcW w:type="dxa" w:w="3000"/>
            <w:tcMar>
              <w:top w:type="dxa" w:w="80"/>
              <w:left w:type="dxa" w:w="100"/>
              <w:bottom w:type="dxa" w:w="80"/>
              <w:right w:type="dxa" w:w="100"/>
            </w:tcMar>
          </w:tcPr>
          <w:p>
            <w:r>
              <w:rPr>
                <w:b w:val="false"/>
                <w:bCs w:val="false"/>
                <w:color w:val="000000"/>
                <w:sz w:val="19"/>
                <w:szCs w:val="19"/>
              </w:rPr>
              <w:t xml:space="preserve">/w/:workspaceId</w:t>
            </w:r>
          </w:p>
        </w:tc>
        <w:tc>
          <w:tcPr>
            <w:tcW w:type="dxa" w:w="1800"/>
            <w:tcMar>
              <w:top w:type="dxa" w:w="80"/>
              <w:left w:type="dxa" w:w="100"/>
              <w:bottom w:type="dxa" w:w="80"/>
              <w:right w:type="dxa" w:w="100"/>
            </w:tcMar>
          </w:tcPr>
          <w:p>
            <w:r>
              <w:rPr>
                <w:b w:val="false"/>
                <w:bCs w:val="false"/>
                <w:color w:val="000000"/>
                <w:sz w:val="19"/>
                <w:szCs w:val="19"/>
              </w:rPr>
              <w:t xml:space="preserve">Auth + Member</w:t>
            </w:r>
          </w:p>
        </w:tc>
        <w:tc>
          <w:tcPr>
            <w:tcW w:type="dxa" w:w="4500"/>
            <w:tcMar>
              <w:top w:type="dxa" w:w="80"/>
              <w:left w:type="dxa" w:w="100"/>
              <w:bottom w:type="dxa" w:w="80"/>
              <w:right w:type="dxa" w:w="100"/>
            </w:tcMar>
          </w:tcPr>
          <w:p>
            <w:r>
              <w:rPr>
                <w:b w:val="false"/>
                <w:bCs w:val="false"/>
                <w:color w:val="000000"/>
                <w:sz w:val="19"/>
                <w:szCs w:val="19"/>
              </w:rPr>
              <w:t xml:space="preserve">Workspace dashboard</w:t>
            </w:r>
          </w:p>
        </w:tc>
      </w:tr>
      <w:tr>
        <w:tc>
          <w:tcPr>
            <w:tcW w:type="dxa" w:w="3000"/>
            <w:tcMar>
              <w:top w:type="dxa" w:w="80"/>
              <w:left w:type="dxa" w:w="100"/>
              <w:bottom w:type="dxa" w:w="80"/>
              <w:right w:type="dxa" w:w="100"/>
            </w:tcMar>
          </w:tcPr>
          <w:p>
            <w:r>
              <w:rPr>
                <w:b w:val="false"/>
                <w:bCs w:val="false"/>
                <w:color w:val="000000"/>
                <w:sz w:val="19"/>
                <w:szCs w:val="19"/>
              </w:rPr>
              <w:t xml:space="preserve">/w/:workspaceId/announcements</w:t>
            </w:r>
          </w:p>
        </w:tc>
        <w:tc>
          <w:tcPr>
            <w:tcW w:type="dxa" w:w="1800"/>
            <w:tcMar>
              <w:top w:type="dxa" w:w="80"/>
              <w:left w:type="dxa" w:w="100"/>
              <w:bottom w:type="dxa" w:w="80"/>
              <w:right w:type="dxa" w:w="100"/>
            </w:tcMar>
          </w:tcPr>
          <w:p>
            <w:r>
              <w:rPr>
                <w:b w:val="false"/>
                <w:bCs w:val="false"/>
                <w:color w:val="000000"/>
                <w:sz w:val="19"/>
                <w:szCs w:val="19"/>
              </w:rPr>
              <w:t xml:space="preserve">Auth + Member</w:t>
            </w:r>
          </w:p>
        </w:tc>
        <w:tc>
          <w:tcPr>
            <w:tcW w:type="dxa" w:w="4500"/>
            <w:tcMar>
              <w:top w:type="dxa" w:w="80"/>
              <w:left w:type="dxa" w:w="100"/>
              <w:bottom w:type="dxa" w:w="80"/>
              <w:right w:type="dxa" w:w="100"/>
            </w:tcMar>
          </w:tcPr>
          <w:p>
            <w:r>
              <w:rPr>
                <w:b w:val="false"/>
                <w:bCs w:val="false"/>
                <w:color w:val="000000"/>
                <w:sz w:val="19"/>
                <w:szCs w:val="19"/>
              </w:rPr>
              <w:t xml:space="preserve">Announcements list</w:t>
            </w:r>
          </w:p>
        </w:tc>
      </w:tr>
      <w:tr>
        <w:tc>
          <w:tcPr>
            <w:tcW w:type="dxa" w:w="3000"/>
            <w:tcMar>
              <w:top w:type="dxa" w:w="80"/>
              <w:left w:type="dxa" w:w="100"/>
              <w:bottom w:type="dxa" w:w="80"/>
              <w:right w:type="dxa" w:w="100"/>
            </w:tcMar>
          </w:tcPr>
          <w:p>
            <w:r>
              <w:rPr>
                <w:b w:val="false"/>
                <w:bCs w:val="false"/>
                <w:color w:val="000000"/>
                <w:sz w:val="19"/>
                <w:szCs w:val="19"/>
              </w:rPr>
              <w:t xml:space="preserve">/w/:workspaceId/assignments</w:t>
            </w:r>
          </w:p>
        </w:tc>
        <w:tc>
          <w:tcPr>
            <w:tcW w:type="dxa" w:w="1800"/>
            <w:tcMar>
              <w:top w:type="dxa" w:w="80"/>
              <w:left w:type="dxa" w:w="100"/>
              <w:bottom w:type="dxa" w:w="80"/>
              <w:right w:type="dxa" w:w="100"/>
            </w:tcMar>
          </w:tcPr>
          <w:p>
            <w:r>
              <w:rPr>
                <w:b w:val="false"/>
                <w:bCs w:val="false"/>
                <w:color w:val="000000"/>
                <w:sz w:val="19"/>
                <w:szCs w:val="19"/>
              </w:rPr>
              <w:t xml:space="preserve">Auth + Member</w:t>
            </w:r>
          </w:p>
        </w:tc>
        <w:tc>
          <w:tcPr>
            <w:tcW w:type="dxa" w:w="4500"/>
            <w:tcMar>
              <w:top w:type="dxa" w:w="80"/>
              <w:left w:type="dxa" w:w="100"/>
              <w:bottom w:type="dxa" w:w="80"/>
              <w:right w:type="dxa" w:w="100"/>
            </w:tcMar>
          </w:tcPr>
          <w:p>
            <w:r>
              <w:rPr>
                <w:b w:val="false"/>
                <w:bCs w:val="false"/>
                <w:color w:val="000000"/>
                <w:sz w:val="19"/>
                <w:szCs w:val="19"/>
              </w:rPr>
              <w:t xml:space="preserve">Assignments list</w:t>
            </w:r>
          </w:p>
        </w:tc>
      </w:tr>
      <w:tr>
        <w:tc>
          <w:tcPr>
            <w:tcW w:type="dxa" w:w="3000"/>
            <w:tcMar>
              <w:top w:type="dxa" w:w="80"/>
              <w:left w:type="dxa" w:w="100"/>
              <w:bottom w:type="dxa" w:w="80"/>
              <w:right w:type="dxa" w:w="100"/>
            </w:tcMar>
          </w:tcPr>
          <w:p>
            <w:r>
              <w:rPr>
                <w:b w:val="false"/>
                <w:bCs w:val="false"/>
                <w:color w:val="000000"/>
                <w:sz w:val="19"/>
                <w:szCs w:val="19"/>
              </w:rPr>
              <w:t xml:space="preserve">/w/:workspaceId/assignments/:id</w:t>
            </w:r>
          </w:p>
        </w:tc>
        <w:tc>
          <w:tcPr>
            <w:tcW w:type="dxa" w:w="1800"/>
            <w:tcMar>
              <w:top w:type="dxa" w:w="80"/>
              <w:left w:type="dxa" w:w="100"/>
              <w:bottom w:type="dxa" w:w="80"/>
              <w:right w:type="dxa" w:w="100"/>
            </w:tcMar>
          </w:tcPr>
          <w:p>
            <w:r>
              <w:rPr>
                <w:b w:val="false"/>
                <w:bCs w:val="false"/>
                <w:color w:val="000000"/>
                <w:sz w:val="19"/>
                <w:szCs w:val="19"/>
              </w:rPr>
              <w:t xml:space="preserve">Auth + Member</w:t>
            </w:r>
          </w:p>
        </w:tc>
        <w:tc>
          <w:tcPr>
            <w:tcW w:type="dxa" w:w="4500"/>
            <w:tcMar>
              <w:top w:type="dxa" w:w="80"/>
              <w:left w:type="dxa" w:w="100"/>
              <w:bottom w:type="dxa" w:w="80"/>
              <w:right w:type="dxa" w:w="100"/>
            </w:tcMar>
          </w:tcPr>
          <w:p>
            <w:r>
              <w:rPr>
                <w:b w:val="false"/>
                <w:bCs w:val="false"/>
                <w:color w:val="000000"/>
                <w:sz w:val="19"/>
                <w:szCs w:val="19"/>
              </w:rPr>
              <w:t xml:space="preserve">Assignment detail &amp; submission</w:t>
            </w:r>
          </w:p>
        </w:tc>
      </w:tr>
      <w:tr>
        <w:tc>
          <w:tcPr>
            <w:tcW w:type="dxa" w:w="3000"/>
            <w:tcMar>
              <w:top w:type="dxa" w:w="80"/>
              <w:left w:type="dxa" w:w="100"/>
              <w:bottom w:type="dxa" w:w="80"/>
              <w:right w:type="dxa" w:w="100"/>
            </w:tcMar>
          </w:tcPr>
          <w:p>
            <w:r>
              <w:rPr>
                <w:b w:val="false"/>
                <w:bCs w:val="false"/>
                <w:color w:val="000000"/>
                <w:sz w:val="19"/>
                <w:szCs w:val="19"/>
              </w:rPr>
              <w:t xml:space="preserve">/w/:workspaceId/resources</w:t>
            </w:r>
          </w:p>
        </w:tc>
        <w:tc>
          <w:tcPr>
            <w:tcW w:type="dxa" w:w="1800"/>
            <w:tcMar>
              <w:top w:type="dxa" w:w="80"/>
              <w:left w:type="dxa" w:w="100"/>
              <w:bottom w:type="dxa" w:w="80"/>
              <w:right w:type="dxa" w:w="100"/>
            </w:tcMar>
          </w:tcPr>
          <w:p>
            <w:r>
              <w:rPr>
                <w:b w:val="false"/>
                <w:bCs w:val="false"/>
                <w:color w:val="000000"/>
                <w:sz w:val="19"/>
                <w:szCs w:val="19"/>
              </w:rPr>
              <w:t xml:space="preserve">Auth + Member</w:t>
            </w:r>
          </w:p>
        </w:tc>
        <w:tc>
          <w:tcPr>
            <w:tcW w:type="dxa" w:w="4500"/>
            <w:tcMar>
              <w:top w:type="dxa" w:w="80"/>
              <w:left w:type="dxa" w:w="100"/>
              <w:bottom w:type="dxa" w:w="80"/>
              <w:right w:type="dxa" w:w="100"/>
            </w:tcMar>
          </w:tcPr>
          <w:p>
            <w:r>
              <w:rPr>
                <w:b w:val="false"/>
                <w:bCs w:val="false"/>
                <w:color w:val="000000"/>
                <w:sz w:val="19"/>
                <w:szCs w:val="19"/>
              </w:rPr>
              <w:t xml:space="preserve">Resource library</w:t>
            </w:r>
          </w:p>
        </w:tc>
      </w:tr>
      <w:tr>
        <w:tc>
          <w:tcPr>
            <w:tcW w:type="dxa" w:w="3000"/>
            <w:tcMar>
              <w:top w:type="dxa" w:w="80"/>
              <w:left w:type="dxa" w:w="100"/>
              <w:bottom w:type="dxa" w:w="80"/>
              <w:right w:type="dxa" w:w="100"/>
            </w:tcMar>
          </w:tcPr>
          <w:p>
            <w:r>
              <w:rPr>
                <w:b w:val="false"/>
                <w:bCs w:val="false"/>
                <w:color w:val="000000"/>
                <w:sz w:val="19"/>
                <w:szCs w:val="19"/>
              </w:rPr>
              <w:t xml:space="preserve">/w/:workspaceId/schedule</w:t>
            </w:r>
          </w:p>
        </w:tc>
        <w:tc>
          <w:tcPr>
            <w:tcW w:type="dxa" w:w="1800"/>
            <w:tcMar>
              <w:top w:type="dxa" w:w="80"/>
              <w:left w:type="dxa" w:w="100"/>
              <w:bottom w:type="dxa" w:w="80"/>
              <w:right w:type="dxa" w:w="100"/>
            </w:tcMar>
          </w:tcPr>
          <w:p>
            <w:r>
              <w:rPr>
                <w:b w:val="false"/>
                <w:bCs w:val="false"/>
                <w:color w:val="000000"/>
                <w:sz w:val="19"/>
                <w:szCs w:val="19"/>
              </w:rPr>
              <w:t xml:space="preserve">Auth + Member</w:t>
            </w:r>
          </w:p>
        </w:tc>
        <w:tc>
          <w:tcPr>
            <w:tcW w:type="dxa" w:w="4500"/>
            <w:tcMar>
              <w:top w:type="dxa" w:w="80"/>
              <w:left w:type="dxa" w:w="100"/>
              <w:bottom w:type="dxa" w:w="80"/>
              <w:right w:type="dxa" w:w="100"/>
            </w:tcMar>
          </w:tcPr>
          <w:p>
            <w:r>
              <w:rPr>
                <w:b w:val="false"/>
                <w:bCs w:val="false"/>
                <w:color w:val="000000"/>
                <w:sz w:val="19"/>
                <w:szCs w:val="19"/>
              </w:rPr>
              <w:t xml:space="preserve">Weekly timetable</w:t>
            </w:r>
          </w:p>
        </w:tc>
      </w:tr>
      <w:tr>
        <w:tc>
          <w:tcPr>
            <w:tcW w:type="dxa" w:w="3000"/>
            <w:tcMar>
              <w:top w:type="dxa" w:w="80"/>
              <w:left w:type="dxa" w:w="100"/>
              <w:bottom w:type="dxa" w:w="80"/>
              <w:right w:type="dxa" w:w="100"/>
            </w:tcMar>
          </w:tcPr>
          <w:p>
            <w:r>
              <w:rPr>
                <w:b w:val="false"/>
                <w:bCs w:val="false"/>
                <w:color w:val="000000"/>
                <w:sz w:val="19"/>
                <w:szCs w:val="19"/>
              </w:rPr>
              <w:t xml:space="preserve">/w/:workspaceId/channels/:channelId</w:t>
            </w:r>
          </w:p>
        </w:tc>
        <w:tc>
          <w:tcPr>
            <w:tcW w:type="dxa" w:w="1800"/>
            <w:tcMar>
              <w:top w:type="dxa" w:w="80"/>
              <w:left w:type="dxa" w:w="100"/>
              <w:bottom w:type="dxa" w:w="80"/>
              <w:right w:type="dxa" w:w="100"/>
            </w:tcMar>
          </w:tcPr>
          <w:p>
            <w:r>
              <w:rPr>
                <w:b w:val="false"/>
                <w:bCs w:val="false"/>
                <w:color w:val="000000"/>
                <w:sz w:val="19"/>
                <w:szCs w:val="19"/>
              </w:rPr>
              <w:t xml:space="preserve">Auth + Member</w:t>
            </w:r>
          </w:p>
        </w:tc>
        <w:tc>
          <w:tcPr>
            <w:tcW w:type="dxa" w:w="4500"/>
            <w:tcMar>
              <w:top w:type="dxa" w:w="80"/>
              <w:left w:type="dxa" w:w="100"/>
              <w:bottom w:type="dxa" w:w="80"/>
              <w:right w:type="dxa" w:w="100"/>
            </w:tcMar>
          </w:tcPr>
          <w:p>
            <w:r>
              <w:rPr>
                <w:b w:val="false"/>
                <w:bCs w:val="false"/>
                <w:color w:val="000000"/>
                <w:sz w:val="19"/>
                <w:szCs w:val="19"/>
              </w:rPr>
              <w:t xml:space="preserve">Channel view</w:t>
            </w:r>
          </w:p>
        </w:tc>
      </w:tr>
      <w:tr>
        <w:tc>
          <w:tcPr>
            <w:tcW w:type="dxa" w:w="3000"/>
            <w:tcMar>
              <w:top w:type="dxa" w:w="80"/>
              <w:left w:type="dxa" w:w="100"/>
              <w:bottom w:type="dxa" w:w="80"/>
              <w:right w:type="dxa" w:w="100"/>
            </w:tcMar>
          </w:tcPr>
          <w:p>
            <w:r>
              <w:rPr>
                <w:b w:val="false"/>
                <w:bCs w:val="false"/>
                <w:color w:val="000000"/>
                <w:sz w:val="19"/>
                <w:szCs w:val="19"/>
              </w:rPr>
              <w:t xml:space="preserve">/w/:workspaceId/members</w:t>
            </w:r>
          </w:p>
        </w:tc>
        <w:tc>
          <w:tcPr>
            <w:tcW w:type="dxa" w:w="1800"/>
            <w:tcMar>
              <w:top w:type="dxa" w:w="80"/>
              <w:left w:type="dxa" w:w="100"/>
              <w:bottom w:type="dxa" w:w="80"/>
              <w:right w:type="dxa" w:w="100"/>
            </w:tcMar>
          </w:tcPr>
          <w:p>
            <w:r>
              <w:rPr>
                <w:b w:val="false"/>
                <w:bCs w:val="false"/>
                <w:color w:val="000000"/>
                <w:sz w:val="19"/>
                <w:szCs w:val="19"/>
              </w:rPr>
              <w:t xml:space="preserve">Auth + Member</w:t>
            </w:r>
          </w:p>
        </w:tc>
        <w:tc>
          <w:tcPr>
            <w:tcW w:type="dxa" w:w="4500"/>
            <w:tcMar>
              <w:top w:type="dxa" w:w="80"/>
              <w:left w:type="dxa" w:w="100"/>
              <w:bottom w:type="dxa" w:w="80"/>
              <w:right w:type="dxa" w:w="100"/>
            </w:tcMar>
          </w:tcPr>
          <w:p>
            <w:r>
              <w:rPr>
                <w:b w:val="false"/>
                <w:bCs w:val="false"/>
                <w:color w:val="000000"/>
                <w:sz w:val="19"/>
                <w:szCs w:val="19"/>
              </w:rPr>
              <w:t xml:space="preserve">Member directory</w:t>
            </w:r>
          </w:p>
        </w:tc>
      </w:tr>
      <w:tr>
        <w:tc>
          <w:tcPr>
            <w:tcW w:type="dxa" w:w="3000"/>
            <w:tcMar>
              <w:top w:type="dxa" w:w="80"/>
              <w:left w:type="dxa" w:w="100"/>
              <w:bottom w:type="dxa" w:w="80"/>
              <w:right w:type="dxa" w:w="100"/>
            </w:tcMar>
          </w:tcPr>
          <w:p>
            <w:r>
              <w:rPr>
                <w:b w:val="false"/>
                <w:bCs w:val="false"/>
                <w:color w:val="000000"/>
                <w:sz w:val="19"/>
                <w:szCs w:val="19"/>
              </w:rPr>
              <w:t xml:space="preserve">/w/:workspaceId/activity</w:t>
            </w:r>
          </w:p>
        </w:tc>
        <w:tc>
          <w:tcPr>
            <w:tcW w:type="dxa" w:w="1800"/>
            <w:tcMar>
              <w:top w:type="dxa" w:w="80"/>
              <w:left w:type="dxa" w:w="100"/>
              <w:bottom w:type="dxa" w:w="80"/>
              <w:right w:type="dxa" w:w="100"/>
            </w:tcMar>
          </w:tcPr>
          <w:p>
            <w:r>
              <w:rPr>
                <w:b w:val="false"/>
                <w:bCs w:val="false"/>
                <w:color w:val="000000"/>
                <w:sz w:val="19"/>
                <w:szCs w:val="19"/>
              </w:rPr>
              <w:t xml:space="preserve">Auth + Member</w:t>
            </w:r>
          </w:p>
        </w:tc>
        <w:tc>
          <w:tcPr>
            <w:tcW w:type="dxa" w:w="4500"/>
            <w:tcMar>
              <w:top w:type="dxa" w:w="80"/>
              <w:left w:type="dxa" w:w="100"/>
              <w:bottom w:type="dxa" w:w="80"/>
              <w:right w:type="dxa" w:w="100"/>
            </w:tcMar>
          </w:tcPr>
          <w:p>
            <w:r>
              <w:rPr>
                <w:b w:val="false"/>
                <w:bCs w:val="false"/>
                <w:color w:val="000000"/>
                <w:sz w:val="19"/>
                <w:szCs w:val="19"/>
              </w:rPr>
              <w:t xml:space="preserve">Workspace activity feed</w:t>
            </w:r>
          </w:p>
        </w:tc>
      </w:tr>
      <w:tr>
        <w:tc>
          <w:tcPr>
            <w:tcW w:type="dxa" w:w="3000"/>
            <w:tcMar>
              <w:top w:type="dxa" w:w="80"/>
              <w:left w:type="dxa" w:w="100"/>
              <w:bottom w:type="dxa" w:w="80"/>
              <w:right w:type="dxa" w:w="100"/>
            </w:tcMar>
          </w:tcPr>
          <w:p>
            <w:r>
              <w:rPr>
                <w:b w:val="false"/>
                <w:bCs w:val="false"/>
                <w:color w:val="000000"/>
                <w:sz w:val="19"/>
                <w:szCs w:val="19"/>
              </w:rPr>
              <w:t xml:space="preserve">/w/:workspaceId/settings</w:t>
            </w:r>
          </w:p>
        </w:tc>
        <w:tc>
          <w:tcPr>
            <w:tcW w:type="dxa" w:w="1800"/>
            <w:tcMar>
              <w:top w:type="dxa" w:w="80"/>
              <w:left w:type="dxa" w:w="100"/>
              <w:bottom w:type="dxa" w:w="80"/>
              <w:right w:type="dxa" w:w="100"/>
            </w:tcMar>
          </w:tcPr>
          <w:p>
            <w:r>
              <w:rPr>
                <w:b w:val="false"/>
                <w:bCs w:val="false"/>
                <w:color w:val="000000"/>
                <w:sz w:val="19"/>
                <w:szCs w:val="19"/>
              </w:rPr>
              <w:t xml:space="preserve">Auth + Teacher</w:t>
            </w:r>
          </w:p>
        </w:tc>
        <w:tc>
          <w:tcPr>
            <w:tcW w:type="dxa" w:w="4500"/>
            <w:tcMar>
              <w:top w:type="dxa" w:w="80"/>
              <w:left w:type="dxa" w:w="100"/>
              <w:bottom w:type="dxa" w:w="80"/>
              <w:right w:type="dxa" w:w="100"/>
            </w:tcMar>
          </w:tcPr>
          <w:p>
            <w:r>
              <w:rPr>
                <w:b w:val="false"/>
                <w:bCs w:val="false"/>
                <w:color w:val="000000"/>
                <w:sz w:val="19"/>
                <w:szCs w:val="19"/>
              </w:rPr>
              <w:t xml:space="preserve">Workspace settings</w:t>
            </w:r>
          </w:p>
        </w:tc>
      </w:tr>
      <w:tr>
        <w:tc>
          <w:tcPr>
            <w:tcW w:type="dxa" w:w="3000"/>
            <w:tcMar>
              <w:top w:type="dxa" w:w="80"/>
              <w:left w:type="dxa" w:w="100"/>
              <w:bottom w:type="dxa" w:w="80"/>
              <w:right w:type="dxa" w:w="100"/>
            </w:tcMar>
          </w:tcPr>
          <w:p>
            <w:r>
              <w:rPr>
                <w:b w:val="false"/>
                <w:bCs w:val="false"/>
                <w:color w:val="000000"/>
                <w:sz w:val="19"/>
                <w:szCs w:val="19"/>
              </w:rPr>
              <w:t xml:space="preserve">/profile</w:t>
            </w:r>
          </w:p>
        </w:tc>
        <w:tc>
          <w:tcPr>
            <w:tcW w:type="dxa" w:w="1800"/>
            <w:tcMar>
              <w:top w:type="dxa" w:w="80"/>
              <w:left w:type="dxa" w:w="100"/>
              <w:bottom w:type="dxa" w:w="80"/>
              <w:right w:type="dxa" w:w="100"/>
            </w:tcMar>
          </w:tcPr>
          <w:p>
            <w:r>
              <w:rPr>
                <w:b w:val="false"/>
                <w:bCs w:val="false"/>
                <w:color w:val="000000"/>
                <w:sz w:val="19"/>
                <w:szCs w:val="19"/>
              </w:rPr>
              <w:t xml:space="preserve">Auth</w:t>
            </w:r>
          </w:p>
        </w:tc>
        <w:tc>
          <w:tcPr>
            <w:tcW w:type="dxa" w:w="4500"/>
            <w:tcMar>
              <w:top w:type="dxa" w:w="80"/>
              <w:left w:type="dxa" w:w="100"/>
              <w:bottom w:type="dxa" w:w="80"/>
              <w:right w:type="dxa" w:w="100"/>
            </w:tcMar>
          </w:tcPr>
          <w:p>
            <w:r>
              <w:rPr>
                <w:b w:val="false"/>
                <w:bCs w:val="false"/>
                <w:color w:val="000000"/>
                <w:sz w:val="19"/>
                <w:szCs w:val="19"/>
              </w:rPr>
              <w:t xml:space="preserve">Account settings</w:t>
            </w:r>
          </w:p>
        </w:tc>
      </w:tr>
      <w:tr>
        <w:tc>
          <w:tcPr>
            <w:tcW w:type="dxa" w:w="3000"/>
            <w:tcMar>
              <w:top w:type="dxa" w:w="80"/>
              <w:left w:type="dxa" w:w="100"/>
              <w:bottom w:type="dxa" w:w="80"/>
              <w:right w:type="dxa" w:w="100"/>
            </w:tcMar>
          </w:tcPr>
          <w:p>
            <w:r>
              <w:rPr>
                <w:b w:val="false"/>
                <w:bCs w:val="false"/>
                <w:color w:val="000000"/>
                <w:sz w:val="19"/>
                <w:szCs w:val="19"/>
              </w:rPr>
              <w:t xml:space="preserve">/search</w:t>
            </w:r>
          </w:p>
        </w:tc>
        <w:tc>
          <w:tcPr>
            <w:tcW w:type="dxa" w:w="1800"/>
            <w:tcMar>
              <w:top w:type="dxa" w:w="80"/>
              <w:left w:type="dxa" w:w="100"/>
              <w:bottom w:type="dxa" w:w="80"/>
              <w:right w:type="dxa" w:w="100"/>
            </w:tcMar>
          </w:tcPr>
          <w:p>
            <w:r>
              <w:rPr>
                <w:b w:val="false"/>
                <w:bCs w:val="false"/>
                <w:color w:val="000000"/>
                <w:sz w:val="19"/>
                <w:szCs w:val="19"/>
              </w:rPr>
              <w:t xml:space="preserve">Auth + Member</w:t>
            </w:r>
          </w:p>
        </w:tc>
        <w:tc>
          <w:tcPr>
            <w:tcW w:type="dxa" w:w="4500"/>
            <w:tcMar>
              <w:top w:type="dxa" w:w="80"/>
              <w:left w:type="dxa" w:w="100"/>
              <w:bottom w:type="dxa" w:w="80"/>
              <w:right w:type="dxa" w:w="100"/>
            </w:tcMar>
          </w:tcPr>
          <w:p>
            <w:r>
              <w:rPr>
                <w:b w:val="false"/>
                <w:bCs w:val="false"/>
                <w:color w:val="000000"/>
                <w:sz w:val="19"/>
                <w:szCs w:val="19"/>
              </w:rPr>
              <w:t xml:space="preserve">Global workspace search</w:t>
            </w:r>
          </w:p>
        </w:tc>
      </w:tr>
    </w:tbl>
    <w:p>
      <w:pPr>
        <w:pStyle w:val="Heading1"/>
        <w:pageBreakBefore/>
        <w:pBdr>
          <w:bottom w:val="single" w:color="1A1A1A" w:sz="6" w:space="8"/>
        </w:pBdr>
        <w:spacing w:after="240" w:before="200"/>
      </w:pPr>
      <w:r>
        <w:rPr>
          <w:b/>
          <w:bCs/>
          <w:color w:val="1A1A1A"/>
          <w:sz w:val="34"/>
          <w:szCs w:val="34"/>
        </w:rPr>
        <w:t xml:space="preserve">A4. Screens &amp; Component Breakdown</w:t>
      </w:r>
    </w:p>
    <w:p>
      <w:pPr>
        <w:spacing w:after="140" w:line="300"/>
      </w:pPr>
      <w:r>
        <w:rPr>
          <w:b w:val="false"/>
          <w:bCs w:val="false"/>
          <w:i w:val="false"/>
          <w:iCs w:val="false"/>
          <w:color w:val="000000"/>
          <w:sz w:val="21"/>
          <w:szCs w:val="21"/>
        </w:rPr>
        <w:t xml:space="preserve">Every screen below lists its purpose, primary components, and the state it depends on. Components marked shadcn/ui should be composed from the shared library defined in Section A2 rather than rebuilt per screen.</w:t>
      </w:r>
    </w:p>
    <w:p>
      <w:pPr>
        <w:pStyle w:val="Heading2"/>
        <w:spacing w:after="160" w:before="300"/>
      </w:pPr>
      <w:r>
        <w:rPr>
          <w:b/>
          <w:bCs/>
          <w:color w:val="1A1A1A"/>
          <w:sz w:val="26"/>
          <w:szCs w:val="26"/>
        </w:rPr>
        <w:t xml:space="preserve">A4.1 Authentication Screens</w:t>
      </w:r>
    </w:p>
    <w:p>
      <w:pPr>
        <w:pStyle w:val="Heading3"/>
        <w:spacing w:after="120" w:before="220"/>
      </w:pPr>
      <w:r>
        <w:rPr>
          <w:b/>
          <w:bCs/>
          <w:color w:val="2B2B2B"/>
          <w:sz w:val="22"/>
          <w:szCs w:val="22"/>
        </w:rPr>
        <w:t xml:space="preserve">Sign In (/login)</w:t>
      </w:r>
    </w:p>
    <w:p>
      <w:pPr>
        <w:spacing w:after="140" w:line="300"/>
      </w:pPr>
      <w:r>
        <w:rPr>
          <w:b w:val="false"/>
          <w:bCs w:val="false"/>
          <w:i w:val="false"/>
          <w:iCs w:val="false"/>
          <w:color w:val="000000"/>
          <w:sz w:val="21"/>
          <w:szCs w:val="21"/>
        </w:rPr>
        <w:t xml:space="preserve">Authenticate an existing user and establish a session.</w:t>
      </w:r>
    </w:p>
    <w:p>
      <w:pPr>
        <w:spacing w:after="60" w:before="100"/>
      </w:pPr>
      <w:r>
        <w:rPr>
          <w:b/>
          <w:bCs/>
          <w:color w:val="1A1A1A"/>
          <w:sz w:val="21"/>
          <w:szCs w:val="21"/>
        </w:rPr>
        <w:t xml:space="preserve">Key Components</w:t>
      </w:r>
    </w:p>
    <w:p>
      <w:pPr>
        <w:pStyle w:val="ListParagraph"/>
        <w:numPr>
          <w:ilvl w:val="0"/>
          <w:numId w:val="2"/>
        </w:numPr>
        <w:spacing w:after="60"/>
      </w:pPr>
      <w:r>
        <w:rPr>
          <w:color w:val="000000"/>
          <w:sz w:val="21"/>
          <w:szCs w:val="21"/>
        </w:rPr>
        <w:t xml:space="preserve">EmailField, PasswordField (shadcn/ui Input)</w:t>
      </w:r>
    </w:p>
    <w:p>
      <w:pPr>
        <w:pStyle w:val="ListParagraph"/>
        <w:numPr>
          <w:ilvl w:val="0"/>
          <w:numId w:val="2"/>
        </w:numPr>
        <w:spacing w:after="60"/>
      </w:pPr>
      <w:r>
        <w:rPr>
          <w:color w:val="000000"/>
          <w:sz w:val="21"/>
          <w:szCs w:val="21"/>
        </w:rPr>
        <w:t xml:space="preserve">SubmitButton with loading state</w:t>
      </w:r>
    </w:p>
    <w:p>
      <w:pPr>
        <w:pStyle w:val="ListParagraph"/>
        <w:numPr>
          <w:ilvl w:val="0"/>
          <w:numId w:val="2"/>
        </w:numPr>
        <w:spacing w:after="60"/>
      </w:pPr>
      <w:r>
        <w:rPr>
          <w:color w:val="000000"/>
          <w:sz w:val="21"/>
          <w:szCs w:val="21"/>
        </w:rPr>
        <w:t xml:space="preserve">ForgotPasswordLink</w:t>
      </w:r>
    </w:p>
    <w:p>
      <w:pPr>
        <w:pStyle w:val="ListParagraph"/>
        <w:numPr>
          <w:ilvl w:val="0"/>
          <w:numId w:val="2"/>
        </w:numPr>
        <w:spacing w:after="60"/>
      </w:pPr>
      <w:r>
        <w:rPr>
          <w:color w:val="000000"/>
          <w:sz w:val="21"/>
          <w:szCs w:val="21"/>
        </w:rPr>
        <w:t xml:space="preserve">ErrorBanner for invalid credentials</w:t>
      </w:r>
    </w:p>
    <w:p>
      <w:pPr>
        <w:spacing w:after="60" w:before="100"/>
      </w:pPr>
      <w:r>
        <w:rPr>
          <w:b/>
          <w:bCs/>
          <w:color w:val="1A1A1A"/>
          <w:sz w:val="21"/>
          <w:szCs w:val="21"/>
        </w:rPr>
        <w:t xml:space="preserve">State Dependencies</w:t>
      </w:r>
    </w:p>
    <w:p>
      <w:pPr>
        <w:pStyle w:val="ListParagraph"/>
        <w:numPr>
          <w:ilvl w:val="0"/>
          <w:numId w:val="2"/>
        </w:numPr>
        <w:spacing w:after="60"/>
      </w:pPr>
      <w:r>
        <w:rPr>
          <w:color w:val="000000"/>
          <w:sz w:val="21"/>
          <w:szCs w:val="21"/>
        </w:rPr>
        <w:t xml:space="preserve">authStore (isAuthenticated, user)</w:t>
      </w:r>
    </w:p>
    <w:p>
      <w:pPr>
        <w:pStyle w:val="Heading3"/>
        <w:spacing w:after="120" w:before="220"/>
      </w:pPr>
      <w:r>
        <w:rPr>
          <w:b/>
          <w:bCs/>
          <w:color w:val="2B2B2B"/>
          <w:sz w:val="22"/>
          <w:szCs w:val="22"/>
        </w:rPr>
        <w:t xml:space="preserve">Register (/register)</w:t>
      </w:r>
    </w:p>
    <w:p>
      <w:pPr>
        <w:spacing w:after="140" w:line="300"/>
      </w:pPr>
      <w:r>
        <w:rPr>
          <w:b w:val="false"/>
          <w:bCs w:val="false"/>
          <w:i w:val="false"/>
          <w:iCs w:val="false"/>
          <w:color w:val="000000"/>
          <w:sz w:val="21"/>
          <w:szCs w:val="21"/>
        </w:rPr>
        <w:t xml:space="preserve">Create a new account and select Teacher or Student role.</w:t>
      </w:r>
    </w:p>
    <w:p>
      <w:pPr>
        <w:spacing w:after="60" w:before="100"/>
      </w:pPr>
      <w:r>
        <w:rPr>
          <w:b/>
          <w:bCs/>
          <w:color w:val="1A1A1A"/>
          <w:sz w:val="21"/>
          <w:szCs w:val="21"/>
        </w:rPr>
        <w:t xml:space="preserve">Key Components</w:t>
      </w:r>
    </w:p>
    <w:p>
      <w:pPr>
        <w:pStyle w:val="ListParagraph"/>
        <w:numPr>
          <w:ilvl w:val="0"/>
          <w:numId w:val="2"/>
        </w:numPr>
        <w:spacing w:after="60"/>
      </w:pPr>
      <w:r>
        <w:rPr>
          <w:color w:val="000000"/>
          <w:sz w:val="21"/>
          <w:szCs w:val="21"/>
        </w:rPr>
        <w:t xml:space="preserve">RoleToggle (Teacher / Student)</w:t>
      </w:r>
    </w:p>
    <w:p>
      <w:pPr>
        <w:pStyle w:val="ListParagraph"/>
        <w:numPr>
          <w:ilvl w:val="0"/>
          <w:numId w:val="2"/>
        </w:numPr>
        <w:spacing w:after="60"/>
      </w:pPr>
      <w:r>
        <w:rPr>
          <w:color w:val="000000"/>
          <w:sz w:val="21"/>
          <w:szCs w:val="21"/>
        </w:rPr>
        <w:t xml:space="preserve">RegisterForm (name, email, password, confirmPassword)</w:t>
      </w:r>
    </w:p>
    <w:p>
      <w:pPr>
        <w:pStyle w:val="ListParagraph"/>
        <w:numPr>
          <w:ilvl w:val="0"/>
          <w:numId w:val="2"/>
        </w:numPr>
        <w:spacing w:after="60"/>
      </w:pPr>
      <w:r>
        <w:rPr>
          <w:color w:val="000000"/>
          <w:sz w:val="21"/>
          <w:szCs w:val="21"/>
        </w:rPr>
        <w:t xml:space="preserve">PasswordStrengthMeter</w:t>
      </w:r>
    </w:p>
    <w:p>
      <w:pPr>
        <w:spacing w:after="60" w:before="100"/>
      </w:pPr>
      <w:r>
        <w:rPr>
          <w:b/>
          <w:bCs/>
          <w:color w:val="1A1A1A"/>
          <w:sz w:val="21"/>
          <w:szCs w:val="21"/>
        </w:rPr>
        <w:t xml:space="preserve">State Dependencies</w:t>
      </w:r>
    </w:p>
    <w:p>
      <w:pPr>
        <w:pStyle w:val="ListParagraph"/>
        <w:numPr>
          <w:ilvl w:val="0"/>
          <w:numId w:val="2"/>
        </w:numPr>
        <w:spacing w:after="60"/>
      </w:pPr>
      <w:r>
        <w:rPr>
          <w:color w:val="000000"/>
          <w:sz w:val="21"/>
          <w:szCs w:val="21"/>
        </w:rPr>
        <w:t xml:space="preserve">authStore</w:t>
      </w:r>
    </w:p>
    <w:p>
      <w:pPr>
        <w:pStyle w:val="Heading2"/>
        <w:spacing w:after="160" w:before="300"/>
      </w:pPr>
      <w:r>
        <w:rPr>
          <w:b/>
          <w:bCs/>
          <w:color w:val="1A1A1A"/>
          <w:sz w:val="26"/>
          <w:szCs w:val="26"/>
        </w:rPr>
        <w:t xml:space="preserve">A4.2 Onboarding Screens</w:t>
      </w:r>
    </w:p>
    <w:p>
      <w:pPr>
        <w:pStyle w:val="Heading3"/>
        <w:spacing w:after="120" w:before="220"/>
      </w:pPr>
      <w:r>
        <w:rPr>
          <w:b/>
          <w:bCs/>
          <w:color w:val="2B2B2B"/>
          <w:sz w:val="22"/>
          <w:szCs w:val="22"/>
        </w:rPr>
        <w:t xml:space="preserve">Profile Setup (/onboarding/profile)</w:t>
      </w:r>
    </w:p>
    <w:p>
      <w:pPr>
        <w:spacing w:after="140" w:line="300"/>
      </w:pPr>
      <w:r>
        <w:rPr>
          <w:b w:val="false"/>
          <w:bCs w:val="false"/>
          <w:i w:val="false"/>
          <w:iCs w:val="false"/>
          <w:color w:val="000000"/>
          <w:sz w:val="21"/>
          <w:szCs w:val="21"/>
        </w:rPr>
        <w:t xml:space="preserve">Collect name, avatar, and basic profile info before workspace onboarding.</w:t>
      </w:r>
    </w:p>
    <w:p>
      <w:pPr>
        <w:spacing w:after="60" w:before="100"/>
      </w:pPr>
      <w:r>
        <w:rPr>
          <w:b/>
          <w:bCs/>
          <w:color w:val="1A1A1A"/>
          <w:sz w:val="21"/>
          <w:szCs w:val="21"/>
        </w:rPr>
        <w:t xml:space="preserve">Key Components</w:t>
      </w:r>
    </w:p>
    <w:p>
      <w:pPr>
        <w:pStyle w:val="ListParagraph"/>
        <w:numPr>
          <w:ilvl w:val="0"/>
          <w:numId w:val="2"/>
        </w:numPr>
        <w:spacing w:after="60"/>
      </w:pPr>
      <w:r>
        <w:rPr>
          <w:color w:val="000000"/>
          <w:sz w:val="21"/>
          <w:szCs w:val="21"/>
        </w:rPr>
        <w:t xml:space="preserve">AvatarUploader (Cloudinary widget)</w:t>
      </w:r>
    </w:p>
    <w:p>
      <w:pPr>
        <w:pStyle w:val="ListParagraph"/>
        <w:numPr>
          <w:ilvl w:val="0"/>
          <w:numId w:val="2"/>
        </w:numPr>
        <w:spacing w:after="60"/>
      </w:pPr>
      <w:r>
        <w:rPr>
          <w:color w:val="000000"/>
          <w:sz w:val="21"/>
          <w:szCs w:val="21"/>
        </w:rPr>
        <w:t xml:space="preserve">ProfileForm</w:t>
      </w:r>
    </w:p>
    <w:p>
      <w:pPr>
        <w:spacing w:after="60" w:before="100"/>
      </w:pPr>
      <w:r>
        <w:rPr>
          <w:b/>
          <w:bCs/>
          <w:color w:val="1A1A1A"/>
          <w:sz w:val="21"/>
          <w:szCs w:val="21"/>
        </w:rPr>
        <w:t xml:space="preserve">State Dependencies</w:t>
      </w:r>
    </w:p>
    <w:p>
      <w:pPr>
        <w:pStyle w:val="ListParagraph"/>
        <w:numPr>
          <w:ilvl w:val="0"/>
          <w:numId w:val="2"/>
        </w:numPr>
        <w:spacing w:after="60"/>
      </w:pPr>
      <w:r>
        <w:rPr>
          <w:color w:val="000000"/>
          <w:sz w:val="21"/>
          <w:szCs w:val="21"/>
        </w:rPr>
        <w:t xml:space="preserve">userStore</w:t>
      </w:r>
    </w:p>
    <w:p>
      <w:pPr>
        <w:pStyle w:val="Heading3"/>
        <w:spacing w:after="120" w:before="220"/>
      </w:pPr>
      <w:r>
        <w:rPr>
          <w:b/>
          <w:bCs/>
          <w:color w:val="2B2B2B"/>
          <w:sz w:val="22"/>
          <w:szCs w:val="22"/>
        </w:rPr>
        <w:t xml:space="preserve">Create Workspace (Teacher)</w:t>
      </w:r>
    </w:p>
    <w:p>
      <w:pPr>
        <w:spacing w:after="140" w:line="300"/>
      </w:pPr>
      <w:r>
        <w:rPr>
          <w:b w:val="false"/>
          <w:bCs w:val="false"/>
          <w:i w:val="false"/>
          <w:iCs w:val="false"/>
          <w:color w:val="000000"/>
          <w:sz w:val="21"/>
          <w:szCs w:val="21"/>
        </w:rPr>
        <w:t xml:space="preserve">Teacher creates a new workspace, receiving a generated join code.</w:t>
      </w:r>
    </w:p>
    <w:p>
      <w:pPr>
        <w:spacing w:after="60" w:before="100"/>
      </w:pPr>
      <w:r>
        <w:rPr>
          <w:b/>
          <w:bCs/>
          <w:color w:val="1A1A1A"/>
          <w:sz w:val="21"/>
          <w:szCs w:val="21"/>
        </w:rPr>
        <w:t xml:space="preserve">Key Components</w:t>
      </w:r>
    </w:p>
    <w:p>
      <w:pPr>
        <w:pStyle w:val="ListParagraph"/>
        <w:numPr>
          <w:ilvl w:val="0"/>
          <w:numId w:val="2"/>
        </w:numPr>
        <w:spacing w:after="60"/>
      </w:pPr>
      <w:r>
        <w:rPr>
          <w:color w:val="000000"/>
          <w:sz w:val="21"/>
          <w:szCs w:val="21"/>
        </w:rPr>
        <w:t xml:space="preserve">CreateWorkspaceForm (name, subject, description)</w:t>
      </w:r>
    </w:p>
    <w:p>
      <w:pPr>
        <w:pStyle w:val="ListParagraph"/>
        <w:numPr>
          <w:ilvl w:val="0"/>
          <w:numId w:val="2"/>
        </w:numPr>
        <w:spacing w:after="60"/>
      </w:pPr>
      <w:r>
        <w:rPr>
          <w:color w:val="000000"/>
          <w:sz w:val="21"/>
          <w:szCs w:val="21"/>
        </w:rPr>
        <w:t xml:space="preserve">WorkspaceCodeDisplay (copy-to-clipboard)</w:t>
      </w:r>
    </w:p>
    <w:p>
      <w:pPr>
        <w:spacing w:after="60" w:before="100"/>
      </w:pPr>
      <w:r>
        <w:rPr>
          <w:b/>
          <w:bCs/>
          <w:color w:val="1A1A1A"/>
          <w:sz w:val="21"/>
          <w:szCs w:val="21"/>
        </w:rPr>
        <w:t xml:space="preserve">State Dependencies</w:t>
      </w:r>
    </w:p>
    <w:p>
      <w:pPr>
        <w:pStyle w:val="ListParagraph"/>
        <w:numPr>
          <w:ilvl w:val="0"/>
          <w:numId w:val="2"/>
        </w:numPr>
        <w:spacing w:after="60"/>
      </w:pPr>
      <w:r>
        <w:rPr>
          <w:color w:val="000000"/>
          <w:sz w:val="21"/>
          <w:szCs w:val="21"/>
        </w:rPr>
        <w:t xml:space="preserve">workspaceStore</w:t>
      </w:r>
    </w:p>
    <w:p>
      <w:pPr>
        <w:pStyle w:val="Heading3"/>
        <w:spacing w:after="120" w:before="220"/>
      </w:pPr>
      <w:r>
        <w:rPr>
          <w:b/>
          <w:bCs/>
          <w:color w:val="2B2B2B"/>
          <w:sz w:val="22"/>
          <w:szCs w:val="22"/>
        </w:rPr>
        <w:t xml:space="preserve">Join Workspace (Student)</w:t>
      </w:r>
    </w:p>
    <w:p>
      <w:pPr>
        <w:spacing w:after="140" w:line="300"/>
      </w:pPr>
      <w:r>
        <w:rPr>
          <w:b w:val="false"/>
          <w:bCs w:val="false"/>
          <w:i w:val="false"/>
          <w:iCs w:val="false"/>
          <w:color w:val="000000"/>
          <w:sz w:val="21"/>
          <w:szCs w:val="21"/>
        </w:rPr>
        <w:t xml:space="preserve">Student enters a join code to request access to a workspace.</w:t>
      </w:r>
    </w:p>
    <w:p>
      <w:pPr>
        <w:spacing w:after="60" w:before="100"/>
      </w:pPr>
      <w:r>
        <w:rPr>
          <w:b/>
          <w:bCs/>
          <w:color w:val="1A1A1A"/>
          <w:sz w:val="21"/>
          <w:szCs w:val="21"/>
        </w:rPr>
        <w:t xml:space="preserve">Key Components</w:t>
      </w:r>
    </w:p>
    <w:p>
      <w:pPr>
        <w:pStyle w:val="ListParagraph"/>
        <w:numPr>
          <w:ilvl w:val="0"/>
          <w:numId w:val="2"/>
        </w:numPr>
        <w:spacing w:after="60"/>
      </w:pPr>
      <w:r>
        <w:rPr>
          <w:color w:val="000000"/>
          <w:sz w:val="21"/>
          <w:szCs w:val="21"/>
        </w:rPr>
        <w:t xml:space="preserve">JoinCodeInput (format CLS-XXXXXX)</w:t>
      </w:r>
    </w:p>
    <w:p>
      <w:pPr>
        <w:pStyle w:val="ListParagraph"/>
        <w:numPr>
          <w:ilvl w:val="0"/>
          <w:numId w:val="2"/>
        </w:numPr>
        <w:spacing w:after="60"/>
      </w:pPr>
      <w:r>
        <w:rPr>
          <w:color w:val="000000"/>
          <w:sz w:val="21"/>
          <w:szCs w:val="21"/>
        </w:rPr>
        <w:t xml:space="preserve">JoinStatusBanner</w:t>
      </w:r>
    </w:p>
    <w:p>
      <w:pPr>
        <w:spacing w:after="60" w:before="100"/>
      </w:pPr>
      <w:r>
        <w:rPr>
          <w:b/>
          <w:bCs/>
          <w:color w:val="1A1A1A"/>
          <w:sz w:val="21"/>
          <w:szCs w:val="21"/>
        </w:rPr>
        <w:t xml:space="preserve">State Dependencies</w:t>
      </w:r>
    </w:p>
    <w:p>
      <w:pPr>
        <w:pStyle w:val="ListParagraph"/>
        <w:numPr>
          <w:ilvl w:val="0"/>
          <w:numId w:val="2"/>
        </w:numPr>
        <w:spacing w:after="60"/>
      </w:pPr>
      <w:r>
        <w:rPr>
          <w:color w:val="000000"/>
          <w:sz w:val="21"/>
          <w:szCs w:val="21"/>
        </w:rPr>
        <w:t xml:space="preserve">workspaceStore</w:t>
      </w:r>
    </w:p>
    <w:p>
      <w:pPr>
        <w:pStyle w:val="Heading2"/>
        <w:spacing w:after="160" w:before="300"/>
      </w:pPr>
      <w:r>
        <w:rPr>
          <w:b/>
          <w:bCs/>
          <w:color w:val="1A1A1A"/>
          <w:sz w:val="26"/>
          <w:szCs w:val="26"/>
        </w:rPr>
        <w:t xml:space="preserve">A4.3 Dashboard</w:t>
      </w:r>
    </w:p>
    <w:p>
      <w:pPr>
        <w:pStyle w:val="Heading3"/>
        <w:spacing w:after="120" w:before="220"/>
      </w:pPr>
      <w:r>
        <w:rPr>
          <w:b/>
          <w:bCs/>
          <w:color w:val="2B2B2B"/>
          <w:sz w:val="22"/>
          <w:szCs w:val="22"/>
        </w:rPr>
        <w:t xml:space="preserve">Workspace Dashboard (/w/:id)</w:t>
      </w:r>
    </w:p>
    <w:p>
      <w:pPr>
        <w:spacing w:after="140" w:line="300"/>
      </w:pPr>
      <w:r>
        <w:rPr>
          <w:b w:val="false"/>
          <w:bCs w:val="false"/>
          <w:i w:val="false"/>
          <w:iCs w:val="false"/>
          <w:color w:val="000000"/>
          <w:sz w:val="21"/>
          <w:szCs w:val="21"/>
        </w:rPr>
        <w:t xml:space="preserve">Landing view inside a workspace summarizing recent activity.</w:t>
      </w:r>
    </w:p>
    <w:p>
      <w:pPr>
        <w:spacing w:after="60" w:before="100"/>
      </w:pPr>
      <w:r>
        <w:rPr>
          <w:b/>
          <w:bCs/>
          <w:color w:val="1A1A1A"/>
          <w:sz w:val="21"/>
          <w:szCs w:val="21"/>
        </w:rPr>
        <w:t xml:space="preserve">Key Components</w:t>
      </w:r>
    </w:p>
    <w:p>
      <w:pPr>
        <w:pStyle w:val="ListParagraph"/>
        <w:numPr>
          <w:ilvl w:val="0"/>
          <w:numId w:val="2"/>
        </w:numPr>
        <w:spacing w:after="60"/>
      </w:pPr>
      <w:r>
        <w:rPr>
          <w:color w:val="000000"/>
          <w:sz w:val="21"/>
          <w:szCs w:val="21"/>
        </w:rPr>
        <w:t xml:space="preserve">RecentAnnouncementsCard</w:t>
      </w:r>
    </w:p>
    <w:p>
      <w:pPr>
        <w:pStyle w:val="ListParagraph"/>
        <w:numPr>
          <w:ilvl w:val="0"/>
          <w:numId w:val="2"/>
        </w:numPr>
        <w:spacing w:after="60"/>
      </w:pPr>
      <w:r>
        <w:rPr>
          <w:color w:val="000000"/>
          <w:sz w:val="21"/>
          <w:szCs w:val="21"/>
        </w:rPr>
        <w:t xml:space="preserve">UpcomingAssignmentsCard</w:t>
      </w:r>
    </w:p>
    <w:p>
      <w:pPr>
        <w:pStyle w:val="ListParagraph"/>
        <w:numPr>
          <w:ilvl w:val="0"/>
          <w:numId w:val="2"/>
        </w:numPr>
        <w:spacing w:after="60"/>
      </w:pPr>
      <w:r>
        <w:rPr>
          <w:color w:val="000000"/>
          <w:sz w:val="21"/>
          <w:szCs w:val="21"/>
        </w:rPr>
        <w:t xml:space="preserve">LatestResourcesCard</w:t>
      </w:r>
    </w:p>
    <w:p>
      <w:pPr>
        <w:pStyle w:val="ListParagraph"/>
        <w:numPr>
          <w:ilvl w:val="0"/>
          <w:numId w:val="2"/>
        </w:numPr>
        <w:spacing w:after="60"/>
      </w:pPr>
      <w:r>
        <w:rPr>
          <w:color w:val="000000"/>
          <w:sz w:val="21"/>
          <w:szCs w:val="21"/>
        </w:rPr>
        <w:t xml:space="preserve">ActivityFeedList</w:t>
      </w:r>
    </w:p>
    <w:p>
      <w:pPr>
        <w:pStyle w:val="ListParagraph"/>
        <w:numPr>
          <w:ilvl w:val="0"/>
          <w:numId w:val="2"/>
        </w:numPr>
        <w:spacing w:after="60"/>
      </w:pPr>
      <w:r>
        <w:rPr>
          <w:color w:val="000000"/>
          <w:sz w:val="21"/>
          <w:szCs w:val="21"/>
        </w:rPr>
        <w:t xml:space="preserve">WorkspaceStatsPanel</w:t>
      </w:r>
    </w:p>
    <w:p>
      <w:pPr>
        <w:spacing w:after="60" w:before="100"/>
      </w:pPr>
      <w:r>
        <w:rPr>
          <w:b/>
          <w:bCs/>
          <w:color w:val="1A1A1A"/>
          <w:sz w:val="21"/>
          <w:szCs w:val="21"/>
        </w:rPr>
        <w:t xml:space="preserve">State Dependencies</w:t>
      </w:r>
    </w:p>
    <w:p>
      <w:pPr>
        <w:pStyle w:val="ListParagraph"/>
        <w:numPr>
          <w:ilvl w:val="0"/>
          <w:numId w:val="2"/>
        </w:numPr>
        <w:spacing w:after="60"/>
      </w:pPr>
      <w:r>
        <w:rPr>
          <w:color w:val="000000"/>
          <w:sz w:val="21"/>
          <w:szCs w:val="21"/>
        </w:rPr>
        <w:t xml:space="preserve">workspaceStore, dashboardQuery (TanStack Query)</w:t>
      </w:r>
    </w:p>
    <w:p>
      <w:pPr>
        <w:pStyle w:val="Heading2"/>
        <w:spacing w:after="160" w:before="300"/>
      </w:pPr>
      <w:r>
        <w:rPr>
          <w:b/>
          <w:bCs/>
          <w:color w:val="1A1A1A"/>
          <w:sz w:val="26"/>
          <w:szCs w:val="26"/>
        </w:rPr>
        <w:t xml:space="preserve">A4.4 Channels</w:t>
      </w:r>
    </w:p>
    <w:p>
      <w:pPr>
        <w:pStyle w:val="Heading3"/>
        <w:spacing w:after="120" w:before="220"/>
      </w:pPr>
      <w:r>
        <w:rPr>
          <w:b/>
          <w:bCs/>
          <w:color w:val="2B2B2B"/>
          <w:sz w:val="22"/>
          <w:szCs w:val="22"/>
        </w:rPr>
        <w:t xml:space="preserve">Channel View (/w/:id/channels/:channelId)</w:t>
      </w:r>
    </w:p>
    <w:p>
      <w:pPr>
        <w:spacing w:after="140" w:line="300"/>
      </w:pPr>
      <w:r>
        <w:rPr>
          <w:b w:val="false"/>
          <w:bCs w:val="false"/>
          <w:i w:val="false"/>
          <w:iCs w:val="false"/>
          <w:color w:val="000000"/>
          <w:sz w:val="21"/>
          <w:szCs w:val="21"/>
        </w:rPr>
        <w:t xml:space="preserve">Structured discussion space scoped to a topic (General, Assignments, Projects, etc.).</w:t>
      </w:r>
    </w:p>
    <w:p>
      <w:pPr>
        <w:spacing w:after="60" w:before="100"/>
      </w:pPr>
      <w:r>
        <w:rPr>
          <w:b/>
          <w:bCs/>
          <w:color w:val="1A1A1A"/>
          <w:sz w:val="21"/>
          <w:szCs w:val="21"/>
        </w:rPr>
        <w:t xml:space="preserve">Key Components</w:t>
      </w:r>
    </w:p>
    <w:p>
      <w:pPr>
        <w:pStyle w:val="ListParagraph"/>
        <w:numPr>
          <w:ilvl w:val="0"/>
          <w:numId w:val="2"/>
        </w:numPr>
        <w:spacing w:after="60"/>
      </w:pPr>
      <w:r>
        <w:rPr>
          <w:color w:val="000000"/>
          <w:sz w:val="21"/>
          <w:szCs w:val="21"/>
        </w:rPr>
        <w:t xml:space="preserve">ChannelSidebarList</w:t>
      </w:r>
    </w:p>
    <w:p>
      <w:pPr>
        <w:pStyle w:val="ListParagraph"/>
        <w:numPr>
          <w:ilvl w:val="0"/>
          <w:numId w:val="2"/>
        </w:numPr>
        <w:spacing w:after="60"/>
      </w:pPr>
      <w:r>
        <w:rPr>
          <w:color w:val="000000"/>
          <w:sz w:val="21"/>
          <w:szCs w:val="21"/>
        </w:rPr>
        <w:t xml:space="preserve">ChannelMessageList (virtualized)</w:t>
      </w:r>
    </w:p>
    <w:p>
      <w:pPr>
        <w:pStyle w:val="ListParagraph"/>
        <w:numPr>
          <w:ilvl w:val="0"/>
          <w:numId w:val="2"/>
        </w:numPr>
        <w:spacing w:after="60"/>
      </w:pPr>
      <w:r>
        <w:rPr>
          <w:color w:val="000000"/>
          <w:sz w:val="21"/>
          <w:szCs w:val="21"/>
        </w:rPr>
        <w:t xml:space="preserve">ChannelComposer</w:t>
      </w:r>
    </w:p>
    <w:p>
      <w:pPr>
        <w:pStyle w:val="ListParagraph"/>
        <w:numPr>
          <w:ilvl w:val="0"/>
          <w:numId w:val="2"/>
        </w:numPr>
        <w:spacing w:after="60"/>
      </w:pPr>
      <w:r>
        <w:rPr>
          <w:color w:val="000000"/>
          <w:sz w:val="21"/>
          <w:szCs w:val="21"/>
        </w:rPr>
        <w:t xml:space="preserve">ChannelHeader with pin/archive controls (teacher only)</w:t>
      </w:r>
    </w:p>
    <w:p>
      <w:pPr>
        <w:spacing w:after="60" w:before="100"/>
      </w:pPr>
      <w:r>
        <w:rPr>
          <w:b/>
          <w:bCs/>
          <w:color w:val="1A1A1A"/>
          <w:sz w:val="21"/>
          <w:szCs w:val="21"/>
        </w:rPr>
        <w:t xml:space="preserve">State Dependencies</w:t>
      </w:r>
    </w:p>
    <w:p>
      <w:pPr>
        <w:pStyle w:val="ListParagraph"/>
        <w:numPr>
          <w:ilvl w:val="0"/>
          <w:numId w:val="2"/>
        </w:numPr>
        <w:spacing w:after="60"/>
      </w:pPr>
      <w:r>
        <w:rPr>
          <w:color w:val="000000"/>
          <w:sz w:val="21"/>
          <w:szCs w:val="21"/>
        </w:rPr>
        <w:t xml:space="preserve">channelStore, socket channel:* events</w:t>
      </w:r>
    </w:p>
    <w:p>
      <w:pPr>
        <w:pStyle w:val="Heading2"/>
        <w:spacing w:after="160" w:before="300"/>
      </w:pPr>
      <w:r>
        <w:rPr>
          <w:b/>
          <w:bCs/>
          <w:color w:val="1A1A1A"/>
          <w:sz w:val="26"/>
          <w:szCs w:val="26"/>
        </w:rPr>
        <w:t xml:space="preserve">A4.5 Announcements</w:t>
      </w:r>
    </w:p>
    <w:p>
      <w:pPr>
        <w:pStyle w:val="Heading3"/>
        <w:spacing w:after="120" w:before="220"/>
      </w:pPr>
      <w:r>
        <w:rPr>
          <w:b/>
          <w:bCs/>
          <w:color w:val="2B2B2B"/>
          <w:sz w:val="22"/>
          <w:szCs w:val="22"/>
        </w:rPr>
        <w:t xml:space="preserve">Announcements List (/w/:id/announcements)</w:t>
      </w:r>
    </w:p>
    <w:p>
      <w:pPr>
        <w:spacing w:after="140" w:line="300"/>
      </w:pPr>
      <w:r>
        <w:rPr>
          <w:b w:val="false"/>
          <w:bCs w:val="false"/>
          <w:i w:val="false"/>
          <w:iCs w:val="false"/>
          <w:color w:val="000000"/>
          <w:sz w:val="21"/>
          <w:szCs w:val="21"/>
        </w:rPr>
        <w:t xml:space="preserve">Chronological, pinnable announcement feed.</w:t>
      </w:r>
    </w:p>
    <w:p>
      <w:pPr>
        <w:spacing w:after="60" w:before="100"/>
      </w:pPr>
      <w:r>
        <w:rPr>
          <w:b/>
          <w:bCs/>
          <w:color w:val="1A1A1A"/>
          <w:sz w:val="21"/>
          <w:szCs w:val="21"/>
        </w:rPr>
        <w:t xml:space="preserve">Key Components</w:t>
      </w:r>
    </w:p>
    <w:p>
      <w:pPr>
        <w:pStyle w:val="ListParagraph"/>
        <w:numPr>
          <w:ilvl w:val="0"/>
          <w:numId w:val="2"/>
        </w:numPr>
        <w:spacing w:after="60"/>
      </w:pPr>
      <w:r>
        <w:rPr>
          <w:color w:val="000000"/>
          <w:sz w:val="21"/>
          <w:szCs w:val="21"/>
        </w:rPr>
        <w:t xml:space="preserve">AnnouncementCard (attachments, images, links)</w:t>
      </w:r>
    </w:p>
    <w:p>
      <w:pPr>
        <w:pStyle w:val="ListParagraph"/>
        <w:numPr>
          <w:ilvl w:val="0"/>
          <w:numId w:val="2"/>
        </w:numPr>
        <w:spacing w:after="60"/>
      </w:pPr>
      <w:r>
        <w:rPr>
          <w:color w:val="000000"/>
          <w:sz w:val="21"/>
          <w:szCs w:val="21"/>
        </w:rPr>
        <w:t xml:space="preserve">PinnedAnnouncementsRail</w:t>
      </w:r>
    </w:p>
    <w:p>
      <w:pPr>
        <w:pStyle w:val="ListParagraph"/>
        <w:numPr>
          <w:ilvl w:val="0"/>
          <w:numId w:val="2"/>
        </w:numPr>
        <w:spacing w:after="60"/>
      </w:pPr>
      <w:r>
        <w:rPr>
          <w:color w:val="000000"/>
          <w:sz w:val="21"/>
          <w:szCs w:val="21"/>
        </w:rPr>
        <w:t xml:space="preserve">CreateAnnouncementModal (teacher only)</w:t>
      </w:r>
    </w:p>
    <w:p>
      <w:pPr>
        <w:spacing w:after="60" w:before="100"/>
      </w:pPr>
      <w:r>
        <w:rPr>
          <w:b/>
          <w:bCs/>
          <w:color w:val="1A1A1A"/>
          <w:sz w:val="21"/>
          <w:szCs w:val="21"/>
        </w:rPr>
        <w:t xml:space="preserve">State Dependencies</w:t>
      </w:r>
    </w:p>
    <w:p>
      <w:pPr>
        <w:pStyle w:val="ListParagraph"/>
        <w:numPr>
          <w:ilvl w:val="0"/>
          <w:numId w:val="2"/>
        </w:numPr>
        <w:spacing w:after="60"/>
      </w:pPr>
      <w:r>
        <w:rPr>
          <w:color w:val="000000"/>
          <w:sz w:val="21"/>
          <w:szCs w:val="21"/>
        </w:rPr>
        <w:t xml:space="preserve">announcementsQuery, announcementStore</w:t>
      </w:r>
    </w:p>
    <w:p>
      <w:pPr>
        <w:pStyle w:val="Heading2"/>
        <w:spacing w:after="160" w:before="300"/>
      </w:pPr>
      <w:r>
        <w:rPr>
          <w:b/>
          <w:bCs/>
          <w:color w:val="1A1A1A"/>
          <w:sz w:val="26"/>
          <w:szCs w:val="26"/>
        </w:rPr>
        <w:t xml:space="preserve">A4.6 Assignments</w:t>
      </w:r>
    </w:p>
    <w:p>
      <w:pPr>
        <w:pStyle w:val="Heading3"/>
        <w:spacing w:after="120" w:before="220"/>
      </w:pPr>
      <w:r>
        <w:rPr>
          <w:b/>
          <w:bCs/>
          <w:color w:val="2B2B2B"/>
          <w:sz w:val="22"/>
          <w:szCs w:val="22"/>
        </w:rPr>
        <w:t xml:space="preserve">Assignments List (/w/:id/assignments)</w:t>
      </w:r>
    </w:p>
    <w:p>
      <w:pPr>
        <w:spacing w:after="140" w:line="300"/>
      </w:pPr>
      <w:r>
        <w:rPr>
          <w:b w:val="false"/>
          <w:bCs w:val="false"/>
          <w:i w:val="false"/>
          <w:iCs w:val="false"/>
          <w:color w:val="000000"/>
          <w:sz w:val="21"/>
          <w:szCs w:val="21"/>
        </w:rPr>
        <w:t xml:space="preserve">All assignments for the workspace with due-date sorting and status badges.</w:t>
      </w:r>
    </w:p>
    <w:p>
      <w:pPr>
        <w:spacing w:after="60" w:before="100"/>
      </w:pPr>
      <w:r>
        <w:rPr>
          <w:b/>
          <w:bCs/>
          <w:color w:val="1A1A1A"/>
          <w:sz w:val="21"/>
          <w:szCs w:val="21"/>
        </w:rPr>
        <w:t xml:space="preserve">Key Components</w:t>
      </w:r>
    </w:p>
    <w:p>
      <w:pPr>
        <w:pStyle w:val="ListParagraph"/>
        <w:numPr>
          <w:ilvl w:val="0"/>
          <w:numId w:val="2"/>
        </w:numPr>
        <w:spacing w:after="60"/>
      </w:pPr>
      <w:r>
        <w:rPr>
          <w:color w:val="000000"/>
          <w:sz w:val="21"/>
          <w:szCs w:val="21"/>
        </w:rPr>
        <w:t xml:space="preserve">AssignmentTable / AssignmentCardGrid</w:t>
      </w:r>
    </w:p>
    <w:p>
      <w:pPr>
        <w:pStyle w:val="ListParagraph"/>
        <w:numPr>
          <w:ilvl w:val="0"/>
          <w:numId w:val="2"/>
        </w:numPr>
        <w:spacing w:after="60"/>
      </w:pPr>
      <w:r>
        <w:rPr>
          <w:color w:val="000000"/>
          <w:sz w:val="21"/>
          <w:szCs w:val="21"/>
        </w:rPr>
        <w:t xml:space="preserve">StatusBadge (Upcoming, Due Soon, Overdue, Submitted)</w:t>
      </w:r>
    </w:p>
    <w:p>
      <w:pPr>
        <w:pStyle w:val="ListParagraph"/>
        <w:numPr>
          <w:ilvl w:val="0"/>
          <w:numId w:val="2"/>
        </w:numPr>
        <w:spacing w:after="60"/>
      </w:pPr>
      <w:r>
        <w:rPr>
          <w:color w:val="000000"/>
          <w:sz w:val="21"/>
          <w:szCs w:val="21"/>
        </w:rPr>
        <w:t xml:space="preserve">CreateAssignmentModal (teacher only)</w:t>
      </w:r>
    </w:p>
    <w:p>
      <w:pPr>
        <w:spacing w:after="60" w:before="100"/>
      </w:pPr>
      <w:r>
        <w:rPr>
          <w:b/>
          <w:bCs/>
          <w:color w:val="1A1A1A"/>
          <w:sz w:val="21"/>
          <w:szCs w:val="21"/>
        </w:rPr>
        <w:t xml:space="preserve">State Dependencies</w:t>
      </w:r>
    </w:p>
    <w:p>
      <w:pPr>
        <w:pStyle w:val="ListParagraph"/>
        <w:numPr>
          <w:ilvl w:val="0"/>
          <w:numId w:val="2"/>
        </w:numPr>
        <w:spacing w:after="60"/>
      </w:pPr>
      <w:r>
        <w:rPr>
          <w:color w:val="000000"/>
          <w:sz w:val="21"/>
          <w:szCs w:val="21"/>
        </w:rPr>
        <w:t xml:space="preserve">assignmentsQuery</w:t>
      </w:r>
    </w:p>
    <w:p>
      <w:pPr>
        <w:pStyle w:val="Heading3"/>
        <w:spacing w:after="120" w:before="220"/>
      </w:pPr>
      <w:r>
        <w:rPr>
          <w:b/>
          <w:bCs/>
          <w:color w:val="2B2B2B"/>
          <w:sz w:val="22"/>
          <w:szCs w:val="22"/>
        </w:rPr>
        <w:t xml:space="preserve">Assignment Detail (/w/:id/assignments/:aid)</w:t>
      </w:r>
    </w:p>
    <w:p>
      <w:pPr>
        <w:spacing w:after="140" w:line="300"/>
      </w:pPr>
      <w:r>
        <w:rPr>
          <w:b w:val="false"/>
          <w:bCs w:val="false"/>
          <w:i w:val="false"/>
          <w:iCs w:val="false"/>
          <w:color w:val="000000"/>
          <w:sz w:val="21"/>
          <w:szCs w:val="21"/>
        </w:rPr>
        <w:t xml:space="preserve">Full assignment brief with submission workflow.</w:t>
      </w:r>
    </w:p>
    <w:p>
      <w:pPr>
        <w:spacing w:after="60" w:before="100"/>
      </w:pPr>
      <w:r>
        <w:rPr>
          <w:b/>
          <w:bCs/>
          <w:color w:val="1A1A1A"/>
          <w:sz w:val="21"/>
          <w:szCs w:val="21"/>
        </w:rPr>
        <w:t xml:space="preserve">Key Components</w:t>
      </w:r>
    </w:p>
    <w:p>
      <w:pPr>
        <w:pStyle w:val="ListParagraph"/>
        <w:numPr>
          <w:ilvl w:val="0"/>
          <w:numId w:val="2"/>
        </w:numPr>
        <w:spacing w:after="60"/>
      </w:pPr>
      <w:r>
        <w:rPr>
          <w:color w:val="000000"/>
          <w:sz w:val="21"/>
          <w:szCs w:val="21"/>
        </w:rPr>
        <w:t xml:space="preserve">AssignmentBrief (description, due date, attachments)</w:t>
      </w:r>
    </w:p>
    <w:p>
      <w:pPr>
        <w:pStyle w:val="ListParagraph"/>
        <w:numPr>
          <w:ilvl w:val="0"/>
          <w:numId w:val="2"/>
        </w:numPr>
        <w:spacing w:after="60"/>
      </w:pPr>
      <w:r>
        <w:rPr>
          <w:color w:val="000000"/>
          <w:sz w:val="21"/>
          <w:szCs w:val="21"/>
        </w:rPr>
        <w:t xml:space="preserve">SubmissionUploader (student)</w:t>
      </w:r>
    </w:p>
    <w:p>
      <w:pPr>
        <w:pStyle w:val="ListParagraph"/>
        <w:numPr>
          <w:ilvl w:val="0"/>
          <w:numId w:val="2"/>
        </w:numPr>
        <w:spacing w:after="60"/>
      </w:pPr>
      <w:r>
        <w:rPr>
          <w:color w:val="000000"/>
          <w:sz w:val="21"/>
          <w:szCs w:val="21"/>
        </w:rPr>
        <w:t xml:space="preserve">SubmissionsTable (teacher — grading view)</w:t>
      </w:r>
    </w:p>
    <w:p>
      <w:pPr>
        <w:spacing w:after="60" w:before="100"/>
      </w:pPr>
      <w:r>
        <w:rPr>
          <w:b/>
          <w:bCs/>
          <w:color w:val="1A1A1A"/>
          <w:sz w:val="21"/>
          <w:szCs w:val="21"/>
        </w:rPr>
        <w:t xml:space="preserve">State Dependencies</w:t>
      </w:r>
    </w:p>
    <w:p>
      <w:pPr>
        <w:pStyle w:val="ListParagraph"/>
        <w:numPr>
          <w:ilvl w:val="0"/>
          <w:numId w:val="2"/>
        </w:numPr>
        <w:spacing w:after="60"/>
      </w:pPr>
      <w:r>
        <w:rPr>
          <w:color w:val="000000"/>
          <w:sz w:val="21"/>
          <w:szCs w:val="21"/>
        </w:rPr>
        <w:t xml:space="preserve">assignmentDetailQuery, submissionMutation</w:t>
      </w:r>
    </w:p>
    <w:p>
      <w:pPr>
        <w:pStyle w:val="Heading2"/>
        <w:spacing w:after="160" w:before="300"/>
      </w:pPr>
      <w:r>
        <w:rPr>
          <w:b/>
          <w:bCs/>
          <w:color w:val="1A1A1A"/>
          <w:sz w:val="26"/>
          <w:szCs w:val="26"/>
        </w:rPr>
        <w:t xml:space="preserve">A4.7 Resources</w:t>
      </w:r>
    </w:p>
    <w:p>
      <w:pPr>
        <w:pStyle w:val="Heading3"/>
        <w:spacing w:after="120" w:before="220"/>
      </w:pPr>
      <w:r>
        <w:rPr>
          <w:b/>
          <w:bCs/>
          <w:color w:val="2B2B2B"/>
          <w:sz w:val="22"/>
          <w:szCs w:val="22"/>
        </w:rPr>
        <w:t xml:space="preserve">Resource Library (/w/:id/resources)</w:t>
      </w:r>
    </w:p>
    <w:p>
      <w:pPr>
        <w:spacing w:after="140" w:line="300"/>
      </w:pPr>
      <w:r>
        <w:rPr>
          <w:b w:val="false"/>
          <w:bCs w:val="false"/>
          <w:i w:val="false"/>
          <w:iCs w:val="false"/>
          <w:color w:val="000000"/>
          <w:sz w:val="21"/>
          <w:szCs w:val="21"/>
        </w:rPr>
        <w:t xml:space="preserve">Folder-organized library of PDFs, PPTs, images, videos, and links.</w:t>
      </w:r>
    </w:p>
    <w:p>
      <w:pPr>
        <w:spacing w:after="60" w:before="100"/>
      </w:pPr>
      <w:r>
        <w:rPr>
          <w:b/>
          <w:bCs/>
          <w:color w:val="1A1A1A"/>
          <w:sz w:val="21"/>
          <w:szCs w:val="21"/>
        </w:rPr>
        <w:t xml:space="preserve">Key Components</w:t>
      </w:r>
    </w:p>
    <w:p>
      <w:pPr>
        <w:pStyle w:val="ListParagraph"/>
        <w:numPr>
          <w:ilvl w:val="0"/>
          <w:numId w:val="2"/>
        </w:numPr>
        <w:spacing w:after="60"/>
      </w:pPr>
      <w:r>
        <w:rPr>
          <w:color w:val="000000"/>
          <w:sz w:val="21"/>
          <w:szCs w:val="21"/>
        </w:rPr>
        <w:t xml:space="preserve">FolderTree</w:t>
      </w:r>
    </w:p>
    <w:p>
      <w:pPr>
        <w:pStyle w:val="ListParagraph"/>
        <w:numPr>
          <w:ilvl w:val="0"/>
          <w:numId w:val="2"/>
        </w:numPr>
        <w:spacing w:after="60"/>
      </w:pPr>
      <w:r>
        <w:rPr>
          <w:color w:val="000000"/>
          <w:sz w:val="21"/>
          <w:szCs w:val="21"/>
        </w:rPr>
        <w:t xml:space="preserve">ResourceGrid (thumbnail previews)</w:t>
      </w:r>
    </w:p>
    <w:p>
      <w:pPr>
        <w:pStyle w:val="ListParagraph"/>
        <w:numPr>
          <w:ilvl w:val="0"/>
          <w:numId w:val="2"/>
        </w:numPr>
        <w:spacing w:after="60"/>
      </w:pPr>
      <w:r>
        <w:rPr>
          <w:color w:val="000000"/>
          <w:sz w:val="21"/>
          <w:szCs w:val="21"/>
        </w:rPr>
        <w:t xml:space="preserve">UploadResourceModal (teacher only)</w:t>
      </w:r>
    </w:p>
    <w:p>
      <w:pPr>
        <w:spacing w:after="60" w:before="100"/>
      </w:pPr>
      <w:r>
        <w:rPr>
          <w:b/>
          <w:bCs/>
          <w:color w:val="1A1A1A"/>
          <w:sz w:val="21"/>
          <w:szCs w:val="21"/>
        </w:rPr>
        <w:t xml:space="preserve">State Dependencies</w:t>
      </w:r>
    </w:p>
    <w:p>
      <w:pPr>
        <w:pStyle w:val="ListParagraph"/>
        <w:numPr>
          <w:ilvl w:val="0"/>
          <w:numId w:val="2"/>
        </w:numPr>
        <w:spacing w:after="60"/>
      </w:pPr>
      <w:r>
        <w:rPr>
          <w:color w:val="000000"/>
          <w:sz w:val="21"/>
          <w:szCs w:val="21"/>
        </w:rPr>
        <w:t xml:space="preserve">resourcesQuery</w:t>
      </w:r>
    </w:p>
    <w:p>
      <w:pPr>
        <w:pStyle w:val="Heading2"/>
        <w:spacing w:after="160" w:before="300"/>
      </w:pPr>
      <w:r>
        <w:rPr>
          <w:b/>
          <w:bCs/>
          <w:color w:val="1A1A1A"/>
          <w:sz w:val="26"/>
          <w:szCs w:val="26"/>
        </w:rPr>
        <w:t xml:space="preserve">A4.8 Schedule</w:t>
      </w:r>
    </w:p>
    <w:p>
      <w:pPr>
        <w:pStyle w:val="Heading3"/>
        <w:spacing w:after="120" w:before="220"/>
      </w:pPr>
      <w:r>
        <w:rPr>
          <w:b/>
          <w:bCs/>
          <w:color w:val="2B2B2B"/>
          <w:sz w:val="22"/>
          <w:szCs w:val="22"/>
        </w:rPr>
        <w:t xml:space="preserve">Weekly Schedule (/w/:id/schedule)</w:t>
      </w:r>
    </w:p>
    <w:p>
      <w:pPr>
        <w:spacing w:after="140" w:line="300"/>
      </w:pPr>
      <w:r>
        <w:rPr>
          <w:b w:val="false"/>
          <w:bCs w:val="false"/>
          <w:i w:val="false"/>
          <w:iCs w:val="false"/>
          <w:color w:val="000000"/>
          <w:sz w:val="21"/>
          <w:szCs w:val="21"/>
        </w:rPr>
        <w:t xml:space="preserve">Timetable showing subject, faculty, time, room, and notes.</w:t>
      </w:r>
    </w:p>
    <w:p>
      <w:pPr>
        <w:spacing w:after="60" w:before="100"/>
      </w:pPr>
      <w:r>
        <w:rPr>
          <w:b/>
          <w:bCs/>
          <w:color w:val="1A1A1A"/>
          <w:sz w:val="21"/>
          <w:szCs w:val="21"/>
        </w:rPr>
        <w:t xml:space="preserve">Key Components</w:t>
      </w:r>
    </w:p>
    <w:p>
      <w:pPr>
        <w:pStyle w:val="ListParagraph"/>
        <w:numPr>
          <w:ilvl w:val="0"/>
          <w:numId w:val="2"/>
        </w:numPr>
        <w:spacing w:after="60"/>
      </w:pPr>
      <w:r>
        <w:rPr>
          <w:color w:val="000000"/>
          <w:sz w:val="21"/>
          <w:szCs w:val="21"/>
        </w:rPr>
        <w:t xml:space="preserve">WeeklyScheduleGrid</w:t>
      </w:r>
    </w:p>
    <w:p>
      <w:pPr>
        <w:pStyle w:val="ListParagraph"/>
        <w:numPr>
          <w:ilvl w:val="0"/>
          <w:numId w:val="2"/>
        </w:numPr>
        <w:spacing w:after="60"/>
      </w:pPr>
      <w:r>
        <w:rPr>
          <w:color w:val="000000"/>
          <w:sz w:val="21"/>
          <w:szCs w:val="21"/>
        </w:rPr>
        <w:t xml:space="preserve">ScheduleEntryModal (teacher only)</w:t>
      </w:r>
    </w:p>
    <w:p>
      <w:pPr>
        <w:spacing w:after="60" w:before="100"/>
      </w:pPr>
      <w:r>
        <w:rPr>
          <w:b/>
          <w:bCs/>
          <w:color w:val="1A1A1A"/>
          <w:sz w:val="21"/>
          <w:szCs w:val="21"/>
        </w:rPr>
        <w:t xml:space="preserve">State Dependencies</w:t>
      </w:r>
    </w:p>
    <w:p>
      <w:pPr>
        <w:pStyle w:val="ListParagraph"/>
        <w:numPr>
          <w:ilvl w:val="0"/>
          <w:numId w:val="2"/>
        </w:numPr>
        <w:spacing w:after="60"/>
      </w:pPr>
      <w:r>
        <w:rPr>
          <w:color w:val="000000"/>
          <w:sz w:val="21"/>
          <w:szCs w:val="21"/>
        </w:rPr>
        <w:t xml:space="preserve">scheduleQuery</w:t>
      </w:r>
    </w:p>
    <w:p>
      <w:pPr>
        <w:pStyle w:val="Heading2"/>
        <w:spacing w:after="160" w:before="300"/>
      </w:pPr>
      <w:r>
        <w:rPr>
          <w:b/>
          <w:bCs/>
          <w:color w:val="1A1A1A"/>
          <w:sz w:val="26"/>
          <w:szCs w:val="26"/>
        </w:rPr>
        <w:t xml:space="preserve">A4.9 Members &amp; Activity</w:t>
      </w:r>
    </w:p>
    <w:p>
      <w:pPr>
        <w:pStyle w:val="Heading3"/>
        <w:spacing w:after="120" w:before="220"/>
      </w:pPr>
      <w:r>
        <w:rPr>
          <w:b/>
          <w:bCs/>
          <w:color w:val="2B2B2B"/>
          <w:sz w:val="22"/>
          <w:szCs w:val="22"/>
        </w:rPr>
        <w:t xml:space="preserve">Members (/w/:id/members)</w:t>
      </w:r>
    </w:p>
    <w:p>
      <w:pPr>
        <w:spacing w:after="140" w:line="300"/>
      </w:pPr>
      <w:r>
        <w:rPr>
          <w:b w:val="false"/>
          <w:bCs w:val="false"/>
          <w:i w:val="false"/>
          <w:iCs w:val="false"/>
          <w:color w:val="000000"/>
          <w:sz w:val="21"/>
          <w:szCs w:val="21"/>
        </w:rPr>
        <w:t xml:space="preserve">Directory of workspace members with role, status, and join date.</w:t>
      </w:r>
    </w:p>
    <w:p>
      <w:pPr>
        <w:spacing w:after="60" w:before="100"/>
      </w:pPr>
      <w:r>
        <w:rPr>
          <w:b/>
          <w:bCs/>
          <w:color w:val="1A1A1A"/>
          <w:sz w:val="21"/>
          <w:szCs w:val="21"/>
        </w:rPr>
        <w:t xml:space="preserve">Key Components</w:t>
      </w:r>
    </w:p>
    <w:p>
      <w:pPr>
        <w:pStyle w:val="ListParagraph"/>
        <w:numPr>
          <w:ilvl w:val="0"/>
          <w:numId w:val="2"/>
        </w:numPr>
        <w:spacing w:after="60"/>
      </w:pPr>
      <w:r>
        <w:rPr>
          <w:color w:val="000000"/>
          <w:sz w:val="21"/>
          <w:szCs w:val="21"/>
        </w:rPr>
        <w:t xml:space="preserve">MemberTable</w:t>
      </w:r>
    </w:p>
    <w:p>
      <w:pPr>
        <w:pStyle w:val="ListParagraph"/>
        <w:numPr>
          <w:ilvl w:val="0"/>
          <w:numId w:val="2"/>
        </w:numPr>
        <w:spacing w:after="60"/>
      </w:pPr>
      <w:r>
        <w:rPr>
          <w:color w:val="000000"/>
          <w:sz w:val="21"/>
          <w:szCs w:val="21"/>
        </w:rPr>
        <w:t xml:space="preserve">MemberProfileDrawer</w:t>
      </w:r>
    </w:p>
    <w:p>
      <w:pPr>
        <w:pStyle w:val="ListParagraph"/>
        <w:numPr>
          <w:ilvl w:val="0"/>
          <w:numId w:val="2"/>
        </w:numPr>
        <w:spacing w:after="60"/>
      </w:pPr>
      <w:r>
        <w:rPr>
          <w:color w:val="000000"/>
          <w:sz w:val="21"/>
          <w:szCs w:val="21"/>
        </w:rPr>
        <w:t xml:space="preserve">RemoveMemberDialog (teacher only)</w:t>
      </w:r>
    </w:p>
    <w:p>
      <w:pPr>
        <w:spacing w:after="60" w:before="100"/>
      </w:pPr>
      <w:r>
        <w:rPr>
          <w:b/>
          <w:bCs/>
          <w:color w:val="1A1A1A"/>
          <w:sz w:val="21"/>
          <w:szCs w:val="21"/>
        </w:rPr>
        <w:t xml:space="preserve">State Dependencies</w:t>
      </w:r>
    </w:p>
    <w:p>
      <w:pPr>
        <w:pStyle w:val="ListParagraph"/>
        <w:numPr>
          <w:ilvl w:val="0"/>
          <w:numId w:val="2"/>
        </w:numPr>
        <w:spacing w:after="60"/>
      </w:pPr>
      <w:r>
        <w:rPr>
          <w:color w:val="000000"/>
          <w:sz w:val="21"/>
          <w:szCs w:val="21"/>
        </w:rPr>
        <w:t xml:space="preserve">membersQuery</w:t>
      </w:r>
    </w:p>
    <w:p>
      <w:pPr>
        <w:pStyle w:val="Heading3"/>
        <w:spacing w:after="120" w:before="220"/>
      </w:pPr>
      <w:r>
        <w:rPr>
          <w:b/>
          <w:bCs/>
          <w:color w:val="2B2B2B"/>
          <w:sz w:val="22"/>
          <w:szCs w:val="22"/>
        </w:rPr>
        <w:t xml:space="preserve">Activity (/w/:id/activity)</w:t>
      </w:r>
    </w:p>
    <w:p>
      <w:pPr>
        <w:spacing w:after="140" w:line="300"/>
      </w:pPr>
      <w:r>
        <w:rPr>
          <w:b w:val="false"/>
          <w:bCs w:val="false"/>
          <w:i w:val="false"/>
          <w:iCs w:val="false"/>
          <w:color w:val="000000"/>
          <w:sz w:val="21"/>
          <w:szCs w:val="21"/>
        </w:rPr>
        <w:t xml:space="preserve">Chronological log of workspace-level events.</w:t>
      </w:r>
    </w:p>
    <w:p>
      <w:pPr>
        <w:spacing w:after="60" w:before="100"/>
      </w:pPr>
      <w:r>
        <w:rPr>
          <w:b/>
          <w:bCs/>
          <w:color w:val="1A1A1A"/>
          <w:sz w:val="21"/>
          <w:szCs w:val="21"/>
        </w:rPr>
        <w:t xml:space="preserve">Key Components</w:t>
      </w:r>
    </w:p>
    <w:p>
      <w:pPr>
        <w:pStyle w:val="ListParagraph"/>
        <w:numPr>
          <w:ilvl w:val="0"/>
          <w:numId w:val="2"/>
        </w:numPr>
        <w:spacing w:after="60"/>
      </w:pPr>
      <w:r>
        <w:rPr>
          <w:color w:val="000000"/>
          <w:sz w:val="21"/>
          <w:szCs w:val="21"/>
        </w:rPr>
        <w:t xml:space="preserve">ActivityTimeline</w:t>
      </w:r>
    </w:p>
    <w:p>
      <w:pPr>
        <w:spacing w:after="60" w:before="100"/>
      </w:pPr>
      <w:r>
        <w:rPr>
          <w:b/>
          <w:bCs/>
          <w:color w:val="1A1A1A"/>
          <w:sz w:val="21"/>
          <w:szCs w:val="21"/>
        </w:rPr>
        <w:t xml:space="preserve">State Dependencies</w:t>
      </w:r>
    </w:p>
    <w:p>
      <w:pPr>
        <w:pStyle w:val="ListParagraph"/>
        <w:numPr>
          <w:ilvl w:val="0"/>
          <w:numId w:val="2"/>
        </w:numPr>
        <w:spacing w:after="60"/>
      </w:pPr>
      <w:r>
        <w:rPr>
          <w:color w:val="000000"/>
          <w:sz w:val="21"/>
          <w:szCs w:val="21"/>
        </w:rPr>
        <w:t xml:space="preserve">activityQuery, socket activity:new</w:t>
      </w:r>
    </w:p>
    <w:p>
      <w:pPr>
        <w:pStyle w:val="Heading2"/>
        <w:spacing w:after="160" w:before="300"/>
      </w:pPr>
      <w:r>
        <w:rPr>
          <w:b/>
          <w:bCs/>
          <w:color w:val="1A1A1A"/>
          <w:sz w:val="26"/>
          <w:szCs w:val="26"/>
        </w:rPr>
        <w:t xml:space="preserve">A4.10 Settings, Search &amp; Notifications</w:t>
      </w:r>
    </w:p>
    <w:p>
      <w:pPr>
        <w:pStyle w:val="Heading3"/>
        <w:spacing w:after="120" w:before="220"/>
      </w:pPr>
      <w:r>
        <w:rPr>
          <w:b/>
          <w:bCs/>
          <w:color w:val="2B2B2B"/>
          <w:sz w:val="22"/>
          <w:szCs w:val="22"/>
        </w:rPr>
        <w:t xml:space="preserve">Workspace Settings (/w/:id/settings, teacher only)</w:t>
      </w:r>
    </w:p>
    <w:p>
      <w:pPr>
        <w:spacing w:after="140" w:line="300"/>
      </w:pPr>
      <w:r>
        <w:rPr>
          <w:b w:val="false"/>
          <w:bCs w:val="false"/>
          <w:i w:val="false"/>
          <w:iCs w:val="false"/>
          <w:color w:val="000000"/>
          <w:sz w:val="21"/>
          <w:szCs w:val="21"/>
        </w:rPr>
        <w:t xml:space="preserve">Manage workspace metadata, members, and danger-zone actions.</w:t>
      </w:r>
    </w:p>
    <w:p>
      <w:pPr>
        <w:spacing w:after="60" w:before="100"/>
      </w:pPr>
      <w:r>
        <w:rPr>
          <w:b/>
          <w:bCs/>
          <w:color w:val="1A1A1A"/>
          <w:sz w:val="21"/>
          <w:szCs w:val="21"/>
        </w:rPr>
        <w:t xml:space="preserve">Key Components</w:t>
      </w:r>
    </w:p>
    <w:p>
      <w:pPr>
        <w:pStyle w:val="ListParagraph"/>
        <w:numPr>
          <w:ilvl w:val="0"/>
          <w:numId w:val="2"/>
        </w:numPr>
        <w:spacing w:after="60"/>
      </w:pPr>
      <w:r>
        <w:rPr>
          <w:color w:val="000000"/>
          <w:sz w:val="21"/>
          <w:szCs w:val="21"/>
        </w:rPr>
        <w:t xml:space="preserve">WorkspaceGeneralForm</w:t>
      </w:r>
    </w:p>
    <w:p>
      <w:pPr>
        <w:pStyle w:val="ListParagraph"/>
        <w:numPr>
          <w:ilvl w:val="0"/>
          <w:numId w:val="2"/>
        </w:numPr>
        <w:spacing w:after="60"/>
      </w:pPr>
      <w:r>
        <w:rPr>
          <w:color w:val="000000"/>
          <w:sz w:val="21"/>
          <w:szCs w:val="21"/>
        </w:rPr>
        <w:t xml:space="preserve">MemberManagementPanel</w:t>
      </w:r>
    </w:p>
    <w:p>
      <w:pPr>
        <w:pStyle w:val="ListParagraph"/>
        <w:numPr>
          <w:ilvl w:val="0"/>
          <w:numId w:val="2"/>
        </w:numPr>
        <w:spacing w:after="60"/>
      </w:pPr>
      <w:r>
        <w:rPr>
          <w:color w:val="000000"/>
          <w:sz w:val="21"/>
          <w:szCs w:val="21"/>
        </w:rPr>
        <w:t xml:space="preserve">DeleteWorkspaceDialog</w:t>
      </w:r>
    </w:p>
    <w:p>
      <w:pPr>
        <w:spacing w:after="60" w:before="100"/>
      </w:pPr>
      <w:r>
        <w:rPr>
          <w:b/>
          <w:bCs/>
          <w:color w:val="1A1A1A"/>
          <w:sz w:val="21"/>
          <w:szCs w:val="21"/>
        </w:rPr>
        <w:t xml:space="preserve">State Dependencies</w:t>
      </w:r>
    </w:p>
    <w:p>
      <w:pPr>
        <w:pStyle w:val="ListParagraph"/>
        <w:numPr>
          <w:ilvl w:val="0"/>
          <w:numId w:val="2"/>
        </w:numPr>
        <w:spacing w:after="60"/>
      </w:pPr>
      <w:r>
        <w:rPr>
          <w:color w:val="000000"/>
          <w:sz w:val="21"/>
          <w:szCs w:val="21"/>
        </w:rPr>
        <w:t xml:space="preserve">workspaceStore</w:t>
      </w:r>
    </w:p>
    <w:p>
      <w:pPr>
        <w:pStyle w:val="Heading3"/>
        <w:spacing w:after="120" w:before="220"/>
      </w:pPr>
      <w:r>
        <w:rPr>
          <w:b/>
          <w:bCs/>
          <w:color w:val="2B2B2B"/>
          <w:sz w:val="22"/>
          <w:szCs w:val="22"/>
        </w:rPr>
        <w:t xml:space="preserve">Global Search (/search)</w:t>
      </w:r>
    </w:p>
    <w:p>
      <w:pPr>
        <w:spacing w:after="140" w:line="300"/>
      </w:pPr>
      <w:r>
        <w:rPr>
          <w:b w:val="false"/>
          <w:bCs w:val="false"/>
          <w:i w:val="false"/>
          <w:iCs w:val="false"/>
          <w:color w:val="000000"/>
          <w:sz w:val="21"/>
          <w:szCs w:val="21"/>
        </w:rPr>
        <w:t xml:space="preserve">Search across resources, assignments, announcements, members, and channels.</w:t>
      </w:r>
    </w:p>
    <w:p>
      <w:pPr>
        <w:spacing w:after="60" w:before="100"/>
      </w:pPr>
      <w:r>
        <w:rPr>
          <w:b/>
          <w:bCs/>
          <w:color w:val="1A1A1A"/>
          <w:sz w:val="21"/>
          <w:szCs w:val="21"/>
        </w:rPr>
        <w:t xml:space="preserve">Key Components</w:t>
      </w:r>
    </w:p>
    <w:p>
      <w:pPr>
        <w:pStyle w:val="ListParagraph"/>
        <w:numPr>
          <w:ilvl w:val="0"/>
          <w:numId w:val="2"/>
        </w:numPr>
        <w:spacing w:after="60"/>
      </w:pPr>
      <w:r>
        <w:rPr>
          <w:color w:val="000000"/>
          <w:sz w:val="21"/>
          <w:szCs w:val="21"/>
        </w:rPr>
        <w:t xml:space="preserve">SearchInput (debounced)</w:t>
      </w:r>
    </w:p>
    <w:p>
      <w:pPr>
        <w:pStyle w:val="ListParagraph"/>
        <w:numPr>
          <w:ilvl w:val="0"/>
          <w:numId w:val="2"/>
        </w:numPr>
        <w:spacing w:after="60"/>
      </w:pPr>
      <w:r>
        <w:rPr>
          <w:color w:val="000000"/>
          <w:sz w:val="21"/>
          <w:szCs w:val="21"/>
        </w:rPr>
        <w:t xml:space="preserve">SearchResultTabs</w:t>
      </w:r>
    </w:p>
    <w:p>
      <w:pPr>
        <w:pStyle w:val="ListParagraph"/>
        <w:numPr>
          <w:ilvl w:val="0"/>
          <w:numId w:val="2"/>
        </w:numPr>
        <w:spacing w:after="60"/>
      </w:pPr>
      <w:r>
        <w:rPr>
          <w:color w:val="000000"/>
          <w:sz w:val="21"/>
          <w:szCs w:val="21"/>
        </w:rPr>
        <w:t xml:space="preserve">SearchResultList</w:t>
      </w:r>
    </w:p>
    <w:p>
      <w:pPr>
        <w:spacing w:after="60" w:before="100"/>
      </w:pPr>
      <w:r>
        <w:rPr>
          <w:b/>
          <w:bCs/>
          <w:color w:val="1A1A1A"/>
          <w:sz w:val="21"/>
          <w:szCs w:val="21"/>
        </w:rPr>
        <w:t xml:space="preserve">State Dependencies</w:t>
      </w:r>
    </w:p>
    <w:p>
      <w:pPr>
        <w:pStyle w:val="ListParagraph"/>
        <w:numPr>
          <w:ilvl w:val="0"/>
          <w:numId w:val="2"/>
        </w:numPr>
        <w:spacing w:after="60"/>
      </w:pPr>
      <w:r>
        <w:rPr>
          <w:color w:val="000000"/>
          <w:sz w:val="21"/>
          <w:szCs w:val="21"/>
        </w:rPr>
        <w:t xml:space="preserve">searchQuery</w:t>
      </w:r>
    </w:p>
    <w:p>
      <w:pPr>
        <w:pStyle w:val="Heading3"/>
        <w:spacing w:after="120" w:before="220"/>
      </w:pPr>
      <w:r>
        <w:rPr>
          <w:b/>
          <w:bCs/>
          <w:color w:val="2B2B2B"/>
          <w:sz w:val="22"/>
          <w:szCs w:val="22"/>
        </w:rPr>
        <w:t xml:space="preserve">Notification Center</w:t>
      </w:r>
    </w:p>
    <w:p>
      <w:pPr>
        <w:spacing w:after="140" w:line="300"/>
      </w:pPr>
      <w:r>
        <w:rPr>
          <w:b w:val="false"/>
          <w:bCs w:val="false"/>
          <w:i w:val="false"/>
          <w:iCs w:val="false"/>
          <w:color w:val="000000"/>
          <w:sz w:val="21"/>
          <w:szCs w:val="21"/>
        </w:rPr>
        <w:t xml:space="preserve">Dropdown panel showing recent notifications with read/unread state.</w:t>
      </w:r>
    </w:p>
    <w:p>
      <w:pPr>
        <w:spacing w:after="60" w:before="100"/>
      </w:pPr>
      <w:r>
        <w:rPr>
          <w:b/>
          <w:bCs/>
          <w:color w:val="1A1A1A"/>
          <w:sz w:val="21"/>
          <w:szCs w:val="21"/>
        </w:rPr>
        <w:t xml:space="preserve">Key Components</w:t>
      </w:r>
    </w:p>
    <w:p>
      <w:pPr>
        <w:pStyle w:val="ListParagraph"/>
        <w:numPr>
          <w:ilvl w:val="0"/>
          <w:numId w:val="2"/>
        </w:numPr>
        <w:spacing w:after="60"/>
      </w:pPr>
      <w:r>
        <w:rPr>
          <w:color w:val="000000"/>
          <w:sz w:val="21"/>
          <w:szCs w:val="21"/>
        </w:rPr>
        <w:t xml:space="preserve">NotificationBell (unread count badge)</w:t>
      </w:r>
    </w:p>
    <w:p>
      <w:pPr>
        <w:pStyle w:val="ListParagraph"/>
        <w:numPr>
          <w:ilvl w:val="0"/>
          <w:numId w:val="2"/>
        </w:numPr>
        <w:spacing w:after="60"/>
      </w:pPr>
      <w:r>
        <w:rPr>
          <w:color w:val="000000"/>
          <w:sz w:val="21"/>
          <w:szCs w:val="21"/>
        </w:rPr>
        <w:t xml:space="preserve">NotificationList</w:t>
      </w:r>
    </w:p>
    <w:p>
      <w:pPr>
        <w:pStyle w:val="ListParagraph"/>
        <w:numPr>
          <w:ilvl w:val="0"/>
          <w:numId w:val="2"/>
        </w:numPr>
        <w:spacing w:after="60"/>
      </w:pPr>
      <w:r>
        <w:rPr>
          <w:color w:val="000000"/>
          <w:sz w:val="21"/>
          <w:szCs w:val="21"/>
        </w:rPr>
        <w:t xml:space="preserve">NotificationItem</w:t>
      </w:r>
    </w:p>
    <w:p>
      <w:pPr>
        <w:spacing w:after="60" w:before="100"/>
      </w:pPr>
      <w:r>
        <w:rPr>
          <w:b/>
          <w:bCs/>
          <w:color w:val="1A1A1A"/>
          <w:sz w:val="21"/>
          <w:szCs w:val="21"/>
        </w:rPr>
        <w:t xml:space="preserve">State Dependencies</w:t>
      </w:r>
    </w:p>
    <w:p>
      <w:pPr>
        <w:pStyle w:val="ListParagraph"/>
        <w:numPr>
          <w:ilvl w:val="0"/>
          <w:numId w:val="2"/>
        </w:numPr>
        <w:spacing w:after="60"/>
      </w:pPr>
      <w:r>
        <w:rPr>
          <w:color w:val="000000"/>
          <w:sz w:val="21"/>
          <w:szCs w:val="21"/>
        </w:rPr>
        <w:t xml:space="preserve">notificationStore, socket notification:new</w:t>
      </w:r>
    </w:p>
    <w:p>
      <w:pPr>
        <w:pStyle w:val="Heading1"/>
        <w:pageBreakBefore/>
        <w:pBdr>
          <w:bottom w:val="single" w:color="1A1A1A" w:sz="6" w:space="8"/>
        </w:pBdr>
        <w:spacing w:after="240" w:before="200"/>
      </w:pPr>
      <w:r>
        <w:rPr>
          <w:b/>
          <w:bCs/>
          <w:color w:val="1A1A1A"/>
          <w:sz w:val="34"/>
          <w:szCs w:val="34"/>
        </w:rPr>
        <w:t xml:space="preserve">A5. State Management (Zustand Stores)</w:t>
      </w:r>
    </w:p>
    <w:p>
      <w:pPr>
        <w:spacing w:after="140" w:line="300"/>
      </w:pPr>
      <w:r>
        <w:rPr>
          <w:b w:val="false"/>
          <w:bCs w:val="false"/>
          <w:i w:val="false"/>
          <w:iCs w:val="false"/>
          <w:color w:val="000000"/>
          <w:sz w:val="21"/>
          <w:szCs w:val="21"/>
        </w:rPr>
        <w:t xml:space="preserve">Client state is split by domain. Server-derived data is owned by TanStack Query caches (Section A7); Zustand stores hold session, UI, and realtime-derived state only — they should never duplicate data that TanStack Query already owns.</w:t>
      </w:r>
    </w:p>
    <w:p>
      <w:pPr>
        <w:pStyle w:val="Heading3"/>
        <w:spacing w:after="120" w:before="220"/>
      </w:pPr>
      <w:r>
        <w:rPr>
          <w:b/>
          <w:bCs/>
          <w:color w:val="2B2B2B"/>
          <w:sz w:val="22"/>
          <w:szCs w:val="22"/>
        </w:rPr>
        <w:t xml:space="preserve">authStore</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000"/>
        <w:gridCol w:w="4700"/>
      </w:tblGrid>
      <w:tr>
        <w:trPr>
          <w:tblHeader/>
        </w:trPr>
        <w:tc>
          <w:tcPr>
            <w:tcW w:type="dxa" w:w="2600"/>
            <w:shd w:fill="1A1A1A" w:val="clear"/>
            <w:tcMar>
              <w:top w:type="dxa" w:w="80"/>
              <w:left w:type="dxa" w:w="100"/>
              <w:bottom w:type="dxa" w:w="80"/>
              <w:right w:type="dxa" w:w="100"/>
            </w:tcMar>
          </w:tcPr>
          <w:p>
            <w:r>
              <w:rPr>
                <w:b/>
                <w:bCs/>
                <w:color w:val="FFFFFF"/>
                <w:sz w:val="19"/>
                <w:szCs w:val="19"/>
              </w:rPr>
              <w:t xml:space="preserve">Key / Action</w:t>
            </w:r>
          </w:p>
        </w:tc>
        <w:tc>
          <w:tcPr>
            <w:tcW w:type="dxa" w:w="2000"/>
            <w:shd w:fill="1A1A1A" w:val="clear"/>
            <w:tcMar>
              <w:top w:type="dxa" w:w="80"/>
              <w:left w:type="dxa" w:w="100"/>
              <w:bottom w:type="dxa" w:w="80"/>
              <w:right w:type="dxa" w:w="100"/>
            </w:tcMar>
          </w:tcPr>
          <w:p>
            <w:r>
              <w:rPr>
                <w:b/>
                <w:bCs/>
                <w:color w:val="FFFFFF"/>
                <w:sz w:val="19"/>
                <w:szCs w:val="19"/>
              </w:rPr>
              <w:t xml:space="preserve">Type</w:t>
            </w:r>
          </w:p>
        </w:tc>
        <w:tc>
          <w:tcPr>
            <w:tcW w:type="dxa" w:w="4700"/>
            <w:shd w:fill="1A1A1A" w:val="clear"/>
            <w:tcMar>
              <w:top w:type="dxa" w:w="80"/>
              <w:left w:type="dxa" w:w="100"/>
              <w:bottom w:type="dxa" w:w="80"/>
              <w:right w:type="dxa" w:w="100"/>
            </w:tcMar>
          </w:tcPr>
          <w:p>
            <w:r>
              <w:rPr>
                <w:b/>
                <w:bCs/>
                <w:color w:val="FFFFFF"/>
                <w:sz w:val="19"/>
                <w:szCs w:val="19"/>
              </w:rPr>
              <w:t xml:space="preserve">Description</w:t>
            </w:r>
          </w:p>
        </w:tc>
      </w:tr>
      <w:tr>
        <w:tc>
          <w:tcPr>
            <w:tcW w:type="dxa" w:w="2600"/>
            <w:tcMar>
              <w:top w:type="dxa" w:w="80"/>
              <w:left w:type="dxa" w:w="100"/>
              <w:bottom w:type="dxa" w:w="80"/>
              <w:right w:type="dxa" w:w="100"/>
            </w:tcMar>
          </w:tcPr>
          <w:p>
            <w:r>
              <w:rPr>
                <w:b w:val="false"/>
                <w:bCs w:val="false"/>
                <w:color w:val="000000"/>
                <w:sz w:val="19"/>
                <w:szCs w:val="19"/>
              </w:rPr>
              <w:t xml:space="preserve">user</w:t>
            </w:r>
          </w:p>
        </w:tc>
        <w:tc>
          <w:tcPr>
            <w:tcW w:type="dxa" w:w="2000"/>
            <w:tcMar>
              <w:top w:type="dxa" w:w="80"/>
              <w:left w:type="dxa" w:w="100"/>
              <w:bottom w:type="dxa" w:w="80"/>
              <w:right w:type="dxa" w:w="100"/>
            </w:tcMar>
          </w:tcPr>
          <w:p>
            <w:r>
              <w:rPr>
                <w:b w:val="false"/>
                <w:bCs w:val="false"/>
                <w:color w:val="000000"/>
                <w:sz w:val="19"/>
                <w:szCs w:val="19"/>
              </w:rPr>
              <w:t xml:space="preserve">User | null</w:t>
            </w:r>
          </w:p>
        </w:tc>
        <w:tc>
          <w:tcPr>
            <w:tcW w:type="dxa" w:w="4700"/>
            <w:tcMar>
              <w:top w:type="dxa" w:w="80"/>
              <w:left w:type="dxa" w:w="100"/>
              <w:bottom w:type="dxa" w:w="80"/>
              <w:right w:type="dxa" w:w="100"/>
            </w:tcMar>
          </w:tcPr>
          <w:p>
            <w:r>
              <w:rPr>
                <w:b w:val="false"/>
                <w:bCs w:val="false"/>
                <w:color w:val="000000"/>
                <w:sz w:val="19"/>
                <w:szCs w:val="19"/>
              </w:rPr>
              <w:t xml:space="preserve">Currently authenticated user</w:t>
            </w:r>
          </w:p>
        </w:tc>
      </w:tr>
      <w:tr>
        <w:tc>
          <w:tcPr>
            <w:tcW w:type="dxa" w:w="2600"/>
            <w:tcMar>
              <w:top w:type="dxa" w:w="80"/>
              <w:left w:type="dxa" w:w="100"/>
              <w:bottom w:type="dxa" w:w="80"/>
              <w:right w:type="dxa" w:w="100"/>
            </w:tcMar>
          </w:tcPr>
          <w:p>
            <w:r>
              <w:rPr>
                <w:b w:val="false"/>
                <w:bCs w:val="false"/>
                <w:color w:val="000000"/>
                <w:sz w:val="19"/>
                <w:szCs w:val="19"/>
              </w:rPr>
              <w:t xml:space="preserve">accessToken</w:t>
            </w:r>
          </w:p>
        </w:tc>
        <w:tc>
          <w:tcPr>
            <w:tcW w:type="dxa" w:w="2000"/>
            <w:tcMar>
              <w:top w:type="dxa" w:w="80"/>
              <w:left w:type="dxa" w:w="100"/>
              <w:bottom w:type="dxa" w:w="80"/>
              <w:right w:type="dxa" w:w="100"/>
            </w:tcMar>
          </w:tcPr>
          <w:p>
            <w:r>
              <w:rPr>
                <w:b w:val="false"/>
                <w:bCs w:val="false"/>
                <w:color w:val="000000"/>
                <w:sz w:val="19"/>
                <w:szCs w:val="19"/>
              </w:rPr>
              <w:t xml:space="preserve">string | null</w:t>
            </w:r>
          </w:p>
        </w:tc>
        <w:tc>
          <w:tcPr>
            <w:tcW w:type="dxa" w:w="4700"/>
            <w:tcMar>
              <w:top w:type="dxa" w:w="80"/>
              <w:left w:type="dxa" w:w="100"/>
              <w:bottom w:type="dxa" w:w="80"/>
              <w:right w:type="dxa" w:w="100"/>
            </w:tcMar>
          </w:tcPr>
          <w:p>
            <w:r>
              <w:rPr>
                <w:b w:val="false"/>
                <w:bCs w:val="false"/>
                <w:color w:val="000000"/>
                <w:sz w:val="19"/>
                <w:szCs w:val="19"/>
              </w:rPr>
              <w:t xml:space="preserve">JWT access token</w:t>
            </w:r>
          </w:p>
        </w:tc>
      </w:tr>
      <w:tr>
        <w:tc>
          <w:tcPr>
            <w:tcW w:type="dxa" w:w="2600"/>
            <w:tcMar>
              <w:top w:type="dxa" w:w="80"/>
              <w:left w:type="dxa" w:w="100"/>
              <w:bottom w:type="dxa" w:w="80"/>
              <w:right w:type="dxa" w:w="100"/>
            </w:tcMar>
          </w:tcPr>
          <w:p>
            <w:r>
              <w:rPr>
                <w:b w:val="false"/>
                <w:bCs w:val="false"/>
                <w:color w:val="000000"/>
                <w:sz w:val="19"/>
                <w:szCs w:val="19"/>
              </w:rPr>
              <w:t xml:space="preserve">isAuthenticated</w:t>
            </w:r>
          </w:p>
        </w:tc>
        <w:tc>
          <w:tcPr>
            <w:tcW w:type="dxa" w:w="2000"/>
            <w:tcMar>
              <w:top w:type="dxa" w:w="80"/>
              <w:left w:type="dxa" w:w="100"/>
              <w:bottom w:type="dxa" w:w="80"/>
              <w:right w:type="dxa" w:w="100"/>
            </w:tcMar>
          </w:tcPr>
          <w:p>
            <w:r>
              <w:rPr>
                <w:b w:val="false"/>
                <w:bCs w:val="false"/>
                <w:color w:val="000000"/>
                <w:sz w:val="19"/>
                <w:szCs w:val="19"/>
              </w:rPr>
              <w:t xml:space="preserve">boolean</w:t>
            </w:r>
          </w:p>
        </w:tc>
        <w:tc>
          <w:tcPr>
            <w:tcW w:type="dxa" w:w="4700"/>
            <w:tcMar>
              <w:top w:type="dxa" w:w="80"/>
              <w:left w:type="dxa" w:w="100"/>
              <w:bottom w:type="dxa" w:w="80"/>
              <w:right w:type="dxa" w:w="100"/>
            </w:tcMar>
          </w:tcPr>
          <w:p>
            <w:r>
              <w:rPr>
                <w:b w:val="false"/>
                <w:bCs w:val="false"/>
                <w:color w:val="000000"/>
                <w:sz w:val="19"/>
                <w:szCs w:val="19"/>
              </w:rPr>
              <w:t xml:space="preserve">Derived session flag</w:t>
            </w:r>
          </w:p>
        </w:tc>
      </w:tr>
      <w:tr>
        <w:tc>
          <w:tcPr>
            <w:tcW w:type="dxa" w:w="2600"/>
            <w:tcMar>
              <w:top w:type="dxa" w:w="80"/>
              <w:left w:type="dxa" w:w="100"/>
              <w:bottom w:type="dxa" w:w="80"/>
              <w:right w:type="dxa" w:w="100"/>
            </w:tcMar>
          </w:tcPr>
          <w:p>
            <w:r>
              <w:rPr>
                <w:b w:val="false"/>
                <w:bCs w:val="false"/>
                <w:color w:val="000000"/>
                <w:sz w:val="19"/>
                <w:szCs w:val="19"/>
              </w:rPr>
              <w:t xml:space="preserve">login(payload)</w:t>
            </w:r>
          </w:p>
        </w:tc>
        <w:tc>
          <w:tcPr>
            <w:tcW w:type="dxa" w:w="2000"/>
            <w:tcMar>
              <w:top w:type="dxa" w:w="80"/>
              <w:left w:type="dxa" w:w="100"/>
              <w:bottom w:type="dxa" w:w="80"/>
              <w:right w:type="dxa" w:w="100"/>
            </w:tcMar>
          </w:tcPr>
          <w:p>
            <w:r>
              <w:rPr>
                <w:b w:val="false"/>
                <w:bCs w:val="false"/>
                <w:color w:val="000000"/>
                <w:sz w:val="19"/>
                <w:szCs w:val="19"/>
              </w:rPr>
              <w:t xml:space="preserve">function</w:t>
            </w:r>
          </w:p>
        </w:tc>
        <w:tc>
          <w:tcPr>
            <w:tcW w:type="dxa" w:w="4700"/>
            <w:tcMar>
              <w:top w:type="dxa" w:w="80"/>
              <w:left w:type="dxa" w:w="100"/>
              <w:bottom w:type="dxa" w:w="80"/>
              <w:right w:type="dxa" w:w="100"/>
            </w:tcMar>
          </w:tcPr>
          <w:p>
            <w:r>
              <w:rPr>
                <w:b w:val="false"/>
                <w:bCs w:val="false"/>
                <w:color w:val="000000"/>
                <w:sz w:val="19"/>
                <w:szCs w:val="19"/>
              </w:rPr>
              <w:t xml:space="preserve">Sets user + token after successful login</w:t>
            </w:r>
          </w:p>
        </w:tc>
      </w:tr>
      <w:tr>
        <w:tc>
          <w:tcPr>
            <w:tcW w:type="dxa" w:w="2600"/>
            <w:tcMar>
              <w:top w:type="dxa" w:w="80"/>
              <w:left w:type="dxa" w:w="100"/>
              <w:bottom w:type="dxa" w:w="80"/>
              <w:right w:type="dxa" w:w="100"/>
            </w:tcMar>
          </w:tcPr>
          <w:p>
            <w:r>
              <w:rPr>
                <w:b w:val="false"/>
                <w:bCs w:val="false"/>
                <w:color w:val="000000"/>
                <w:sz w:val="19"/>
                <w:szCs w:val="19"/>
              </w:rPr>
              <w:t xml:space="preserve">logout()</w:t>
            </w:r>
          </w:p>
        </w:tc>
        <w:tc>
          <w:tcPr>
            <w:tcW w:type="dxa" w:w="2000"/>
            <w:tcMar>
              <w:top w:type="dxa" w:w="80"/>
              <w:left w:type="dxa" w:w="100"/>
              <w:bottom w:type="dxa" w:w="80"/>
              <w:right w:type="dxa" w:w="100"/>
            </w:tcMar>
          </w:tcPr>
          <w:p>
            <w:r>
              <w:rPr>
                <w:b w:val="false"/>
                <w:bCs w:val="false"/>
                <w:color w:val="000000"/>
                <w:sz w:val="19"/>
                <w:szCs w:val="19"/>
              </w:rPr>
              <w:t xml:space="preserve">function</w:t>
            </w:r>
          </w:p>
        </w:tc>
        <w:tc>
          <w:tcPr>
            <w:tcW w:type="dxa" w:w="4700"/>
            <w:tcMar>
              <w:top w:type="dxa" w:w="80"/>
              <w:left w:type="dxa" w:w="100"/>
              <w:bottom w:type="dxa" w:w="80"/>
              <w:right w:type="dxa" w:w="100"/>
            </w:tcMar>
          </w:tcPr>
          <w:p>
            <w:r>
              <w:rPr>
                <w:b w:val="false"/>
                <w:bCs w:val="false"/>
                <w:color w:val="000000"/>
                <w:sz w:val="19"/>
                <w:szCs w:val="19"/>
              </w:rPr>
              <w:t xml:space="preserve">Clears session state</w:t>
            </w:r>
          </w:p>
        </w:tc>
      </w:tr>
    </w:tbl>
    <w:p>
      <w:pPr>
        <w:pStyle w:val="Heading3"/>
        <w:spacing w:after="120" w:before="220"/>
      </w:pPr>
      <w:r>
        <w:rPr>
          <w:b/>
          <w:bCs/>
          <w:color w:val="2B2B2B"/>
          <w:sz w:val="22"/>
          <w:szCs w:val="22"/>
        </w:rPr>
        <w:t xml:space="preserve">workspaceStore</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000"/>
        <w:gridCol w:w="4700"/>
      </w:tblGrid>
      <w:tr>
        <w:trPr>
          <w:tblHeader/>
        </w:trPr>
        <w:tc>
          <w:tcPr>
            <w:tcW w:type="dxa" w:w="2600"/>
            <w:shd w:fill="1A1A1A" w:val="clear"/>
            <w:tcMar>
              <w:top w:type="dxa" w:w="80"/>
              <w:left w:type="dxa" w:w="100"/>
              <w:bottom w:type="dxa" w:w="80"/>
              <w:right w:type="dxa" w:w="100"/>
            </w:tcMar>
          </w:tcPr>
          <w:p>
            <w:r>
              <w:rPr>
                <w:b/>
                <w:bCs/>
                <w:color w:val="FFFFFF"/>
                <w:sz w:val="19"/>
                <w:szCs w:val="19"/>
              </w:rPr>
              <w:t xml:space="preserve">Key / Action</w:t>
            </w:r>
          </w:p>
        </w:tc>
        <w:tc>
          <w:tcPr>
            <w:tcW w:type="dxa" w:w="2000"/>
            <w:shd w:fill="1A1A1A" w:val="clear"/>
            <w:tcMar>
              <w:top w:type="dxa" w:w="80"/>
              <w:left w:type="dxa" w:w="100"/>
              <w:bottom w:type="dxa" w:w="80"/>
              <w:right w:type="dxa" w:w="100"/>
            </w:tcMar>
          </w:tcPr>
          <w:p>
            <w:r>
              <w:rPr>
                <w:b/>
                <w:bCs/>
                <w:color w:val="FFFFFF"/>
                <w:sz w:val="19"/>
                <w:szCs w:val="19"/>
              </w:rPr>
              <w:t xml:space="preserve">Type</w:t>
            </w:r>
          </w:p>
        </w:tc>
        <w:tc>
          <w:tcPr>
            <w:tcW w:type="dxa" w:w="4700"/>
            <w:shd w:fill="1A1A1A" w:val="clear"/>
            <w:tcMar>
              <w:top w:type="dxa" w:w="80"/>
              <w:left w:type="dxa" w:w="100"/>
              <w:bottom w:type="dxa" w:w="80"/>
              <w:right w:type="dxa" w:w="100"/>
            </w:tcMar>
          </w:tcPr>
          <w:p>
            <w:r>
              <w:rPr>
                <w:b/>
                <w:bCs/>
                <w:color w:val="FFFFFF"/>
                <w:sz w:val="19"/>
                <w:szCs w:val="19"/>
              </w:rPr>
              <w:t xml:space="preserve">Description</w:t>
            </w:r>
          </w:p>
        </w:tc>
      </w:tr>
      <w:tr>
        <w:tc>
          <w:tcPr>
            <w:tcW w:type="dxa" w:w="2600"/>
            <w:tcMar>
              <w:top w:type="dxa" w:w="80"/>
              <w:left w:type="dxa" w:w="100"/>
              <w:bottom w:type="dxa" w:w="80"/>
              <w:right w:type="dxa" w:w="100"/>
            </w:tcMar>
          </w:tcPr>
          <w:p>
            <w:r>
              <w:rPr>
                <w:b w:val="false"/>
                <w:bCs w:val="false"/>
                <w:color w:val="000000"/>
                <w:sz w:val="19"/>
                <w:szCs w:val="19"/>
              </w:rPr>
              <w:t xml:space="preserve">activeWorkspaceId</w:t>
            </w:r>
          </w:p>
        </w:tc>
        <w:tc>
          <w:tcPr>
            <w:tcW w:type="dxa" w:w="2000"/>
            <w:tcMar>
              <w:top w:type="dxa" w:w="80"/>
              <w:left w:type="dxa" w:w="100"/>
              <w:bottom w:type="dxa" w:w="80"/>
              <w:right w:type="dxa" w:w="100"/>
            </w:tcMar>
          </w:tcPr>
          <w:p>
            <w:r>
              <w:rPr>
                <w:b w:val="false"/>
                <w:bCs w:val="false"/>
                <w:color w:val="000000"/>
                <w:sz w:val="19"/>
                <w:szCs w:val="19"/>
              </w:rPr>
              <w:t xml:space="preserve">string | null</w:t>
            </w:r>
          </w:p>
        </w:tc>
        <w:tc>
          <w:tcPr>
            <w:tcW w:type="dxa" w:w="4700"/>
            <w:tcMar>
              <w:top w:type="dxa" w:w="80"/>
              <w:left w:type="dxa" w:w="100"/>
              <w:bottom w:type="dxa" w:w="80"/>
              <w:right w:type="dxa" w:w="100"/>
            </w:tcMar>
          </w:tcPr>
          <w:p>
            <w:r>
              <w:rPr>
                <w:b w:val="false"/>
                <w:bCs w:val="false"/>
                <w:color w:val="000000"/>
                <w:sz w:val="19"/>
                <w:szCs w:val="19"/>
              </w:rPr>
              <w:t xml:space="preserve">Currently open workspace</w:t>
            </w:r>
          </w:p>
        </w:tc>
      </w:tr>
      <w:tr>
        <w:tc>
          <w:tcPr>
            <w:tcW w:type="dxa" w:w="2600"/>
            <w:tcMar>
              <w:top w:type="dxa" w:w="80"/>
              <w:left w:type="dxa" w:w="100"/>
              <w:bottom w:type="dxa" w:w="80"/>
              <w:right w:type="dxa" w:w="100"/>
            </w:tcMar>
          </w:tcPr>
          <w:p>
            <w:r>
              <w:rPr>
                <w:b w:val="false"/>
                <w:bCs w:val="false"/>
                <w:color w:val="000000"/>
                <w:sz w:val="19"/>
                <w:szCs w:val="19"/>
              </w:rPr>
              <w:t xml:space="preserve">role</w:t>
            </w:r>
          </w:p>
        </w:tc>
        <w:tc>
          <w:tcPr>
            <w:tcW w:type="dxa" w:w="2000"/>
            <w:tcMar>
              <w:top w:type="dxa" w:w="80"/>
              <w:left w:type="dxa" w:w="100"/>
              <w:bottom w:type="dxa" w:w="80"/>
              <w:right w:type="dxa" w:w="100"/>
            </w:tcMar>
          </w:tcPr>
          <w:p>
            <w:r>
              <w:rPr>
                <w:b w:val="false"/>
                <w:bCs w:val="false"/>
                <w:color w:val="000000"/>
                <w:sz w:val="19"/>
                <w:szCs w:val="19"/>
              </w:rPr>
              <w:t xml:space="preserve">'teacher' | 'student'</w:t>
            </w:r>
          </w:p>
        </w:tc>
        <w:tc>
          <w:tcPr>
            <w:tcW w:type="dxa" w:w="4700"/>
            <w:tcMar>
              <w:top w:type="dxa" w:w="80"/>
              <w:left w:type="dxa" w:w="100"/>
              <w:bottom w:type="dxa" w:w="80"/>
              <w:right w:type="dxa" w:w="100"/>
            </w:tcMar>
          </w:tcPr>
          <w:p>
            <w:r>
              <w:rPr>
                <w:b w:val="false"/>
                <w:bCs w:val="false"/>
                <w:color w:val="000000"/>
                <w:sz w:val="19"/>
                <w:szCs w:val="19"/>
              </w:rPr>
              <w:t xml:space="preserve">Role within active workspace</w:t>
            </w:r>
          </w:p>
        </w:tc>
      </w:tr>
      <w:tr>
        <w:tc>
          <w:tcPr>
            <w:tcW w:type="dxa" w:w="2600"/>
            <w:tcMar>
              <w:top w:type="dxa" w:w="80"/>
              <w:left w:type="dxa" w:w="100"/>
              <w:bottom w:type="dxa" w:w="80"/>
              <w:right w:type="dxa" w:w="100"/>
            </w:tcMar>
          </w:tcPr>
          <w:p>
            <w:r>
              <w:rPr>
                <w:b w:val="false"/>
                <w:bCs w:val="false"/>
                <w:color w:val="000000"/>
                <w:sz w:val="19"/>
                <w:szCs w:val="19"/>
              </w:rPr>
              <w:t xml:space="preserve">setActiveWorkspace(id, role)</w:t>
            </w:r>
          </w:p>
        </w:tc>
        <w:tc>
          <w:tcPr>
            <w:tcW w:type="dxa" w:w="2000"/>
            <w:tcMar>
              <w:top w:type="dxa" w:w="80"/>
              <w:left w:type="dxa" w:w="100"/>
              <w:bottom w:type="dxa" w:w="80"/>
              <w:right w:type="dxa" w:w="100"/>
            </w:tcMar>
          </w:tcPr>
          <w:p>
            <w:r>
              <w:rPr>
                <w:b w:val="false"/>
                <w:bCs w:val="false"/>
                <w:color w:val="000000"/>
                <w:sz w:val="19"/>
                <w:szCs w:val="19"/>
              </w:rPr>
              <w:t xml:space="preserve">function</w:t>
            </w:r>
          </w:p>
        </w:tc>
        <w:tc>
          <w:tcPr>
            <w:tcW w:type="dxa" w:w="4700"/>
            <w:tcMar>
              <w:top w:type="dxa" w:w="80"/>
              <w:left w:type="dxa" w:w="100"/>
              <w:bottom w:type="dxa" w:w="80"/>
              <w:right w:type="dxa" w:w="100"/>
            </w:tcMar>
          </w:tcPr>
          <w:p>
            <w:r>
              <w:rPr>
                <w:b w:val="false"/>
                <w:bCs w:val="false"/>
                <w:color w:val="000000"/>
                <w:sz w:val="19"/>
                <w:szCs w:val="19"/>
              </w:rPr>
              <w:t xml:space="preserve">Switches active workspace context</w:t>
            </w:r>
          </w:p>
        </w:tc>
      </w:tr>
    </w:tbl>
    <w:p>
      <w:pPr>
        <w:pStyle w:val="Heading3"/>
        <w:spacing w:after="120" w:before="220"/>
      </w:pPr>
      <w:r>
        <w:rPr>
          <w:b/>
          <w:bCs/>
          <w:color w:val="2B2B2B"/>
          <w:sz w:val="22"/>
          <w:szCs w:val="22"/>
        </w:rPr>
        <w:t xml:space="preserve">channelStore</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000"/>
        <w:gridCol w:w="4700"/>
      </w:tblGrid>
      <w:tr>
        <w:trPr>
          <w:tblHeader/>
        </w:trPr>
        <w:tc>
          <w:tcPr>
            <w:tcW w:type="dxa" w:w="2600"/>
            <w:shd w:fill="1A1A1A" w:val="clear"/>
            <w:tcMar>
              <w:top w:type="dxa" w:w="80"/>
              <w:left w:type="dxa" w:w="100"/>
              <w:bottom w:type="dxa" w:w="80"/>
              <w:right w:type="dxa" w:w="100"/>
            </w:tcMar>
          </w:tcPr>
          <w:p>
            <w:r>
              <w:rPr>
                <w:b/>
                <w:bCs/>
                <w:color w:val="FFFFFF"/>
                <w:sz w:val="19"/>
                <w:szCs w:val="19"/>
              </w:rPr>
              <w:t xml:space="preserve">Key / Action</w:t>
            </w:r>
          </w:p>
        </w:tc>
        <w:tc>
          <w:tcPr>
            <w:tcW w:type="dxa" w:w="2000"/>
            <w:shd w:fill="1A1A1A" w:val="clear"/>
            <w:tcMar>
              <w:top w:type="dxa" w:w="80"/>
              <w:left w:type="dxa" w:w="100"/>
              <w:bottom w:type="dxa" w:w="80"/>
              <w:right w:type="dxa" w:w="100"/>
            </w:tcMar>
          </w:tcPr>
          <w:p>
            <w:r>
              <w:rPr>
                <w:b/>
                <w:bCs/>
                <w:color w:val="FFFFFF"/>
                <w:sz w:val="19"/>
                <w:szCs w:val="19"/>
              </w:rPr>
              <w:t xml:space="preserve">Type</w:t>
            </w:r>
          </w:p>
        </w:tc>
        <w:tc>
          <w:tcPr>
            <w:tcW w:type="dxa" w:w="4700"/>
            <w:shd w:fill="1A1A1A" w:val="clear"/>
            <w:tcMar>
              <w:top w:type="dxa" w:w="80"/>
              <w:left w:type="dxa" w:w="100"/>
              <w:bottom w:type="dxa" w:w="80"/>
              <w:right w:type="dxa" w:w="100"/>
            </w:tcMar>
          </w:tcPr>
          <w:p>
            <w:r>
              <w:rPr>
                <w:b/>
                <w:bCs/>
                <w:color w:val="FFFFFF"/>
                <w:sz w:val="19"/>
                <w:szCs w:val="19"/>
              </w:rPr>
              <w:t xml:space="preserve">Description</w:t>
            </w:r>
          </w:p>
        </w:tc>
      </w:tr>
      <w:tr>
        <w:tc>
          <w:tcPr>
            <w:tcW w:type="dxa" w:w="2600"/>
            <w:tcMar>
              <w:top w:type="dxa" w:w="80"/>
              <w:left w:type="dxa" w:w="100"/>
              <w:bottom w:type="dxa" w:w="80"/>
              <w:right w:type="dxa" w:w="100"/>
            </w:tcMar>
          </w:tcPr>
          <w:p>
            <w:r>
              <w:rPr>
                <w:b w:val="false"/>
                <w:bCs w:val="false"/>
                <w:color w:val="000000"/>
                <w:sz w:val="19"/>
                <w:szCs w:val="19"/>
              </w:rPr>
              <w:t xml:space="preserve">activeChannelId</w:t>
            </w:r>
          </w:p>
        </w:tc>
        <w:tc>
          <w:tcPr>
            <w:tcW w:type="dxa" w:w="2000"/>
            <w:tcMar>
              <w:top w:type="dxa" w:w="80"/>
              <w:left w:type="dxa" w:w="100"/>
              <w:bottom w:type="dxa" w:w="80"/>
              <w:right w:type="dxa" w:w="100"/>
            </w:tcMar>
          </w:tcPr>
          <w:p>
            <w:r>
              <w:rPr>
                <w:b w:val="false"/>
                <w:bCs w:val="false"/>
                <w:color w:val="000000"/>
                <w:sz w:val="19"/>
                <w:szCs w:val="19"/>
              </w:rPr>
              <w:t xml:space="preserve">string | null</w:t>
            </w:r>
          </w:p>
        </w:tc>
        <w:tc>
          <w:tcPr>
            <w:tcW w:type="dxa" w:w="4700"/>
            <w:tcMar>
              <w:top w:type="dxa" w:w="80"/>
              <w:left w:type="dxa" w:w="100"/>
              <w:bottom w:type="dxa" w:w="80"/>
              <w:right w:type="dxa" w:w="100"/>
            </w:tcMar>
          </w:tcPr>
          <w:p>
            <w:r>
              <w:rPr>
                <w:b w:val="false"/>
                <w:bCs w:val="false"/>
                <w:color w:val="000000"/>
                <w:sz w:val="19"/>
                <w:szCs w:val="19"/>
              </w:rPr>
              <w:t xml:space="preserve">Currently open channel</w:t>
            </w:r>
          </w:p>
        </w:tc>
      </w:tr>
      <w:tr>
        <w:tc>
          <w:tcPr>
            <w:tcW w:type="dxa" w:w="2600"/>
            <w:tcMar>
              <w:top w:type="dxa" w:w="80"/>
              <w:left w:type="dxa" w:w="100"/>
              <w:bottom w:type="dxa" w:w="80"/>
              <w:right w:type="dxa" w:w="100"/>
            </w:tcMar>
          </w:tcPr>
          <w:p>
            <w:r>
              <w:rPr>
                <w:b w:val="false"/>
                <w:bCs w:val="false"/>
                <w:color w:val="000000"/>
                <w:sz w:val="19"/>
                <w:szCs w:val="19"/>
              </w:rPr>
              <w:t xml:space="preserve">draftMessage</w:t>
            </w:r>
          </w:p>
        </w:tc>
        <w:tc>
          <w:tcPr>
            <w:tcW w:type="dxa" w:w="2000"/>
            <w:tcMar>
              <w:top w:type="dxa" w:w="80"/>
              <w:left w:type="dxa" w:w="100"/>
              <w:bottom w:type="dxa" w:w="80"/>
              <w:right w:type="dxa" w:w="100"/>
            </w:tcMar>
          </w:tcPr>
          <w:p>
            <w:r>
              <w:rPr>
                <w:b w:val="false"/>
                <w:bCs w:val="false"/>
                <w:color w:val="000000"/>
                <w:sz w:val="19"/>
                <w:szCs w:val="19"/>
              </w:rPr>
              <w:t xml:space="preserve">string</w:t>
            </w:r>
          </w:p>
        </w:tc>
        <w:tc>
          <w:tcPr>
            <w:tcW w:type="dxa" w:w="4700"/>
            <w:tcMar>
              <w:top w:type="dxa" w:w="80"/>
              <w:left w:type="dxa" w:w="100"/>
              <w:bottom w:type="dxa" w:w="80"/>
              <w:right w:type="dxa" w:w="100"/>
            </w:tcMar>
          </w:tcPr>
          <w:p>
            <w:r>
              <w:rPr>
                <w:b w:val="false"/>
                <w:bCs w:val="false"/>
                <w:color w:val="000000"/>
                <w:sz w:val="19"/>
                <w:szCs w:val="19"/>
              </w:rPr>
              <w:t xml:space="preserve">Composer draft, per channel</w:t>
            </w:r>
          </w:p>
        </w:tc>
      </w:tr>
      <w:tr>
        <w:tc>
          <w:tcPr>
            <w:tcW w:type="dxa" w:w="2600"/>
            <w:tcMar>
              <w:top w:type="dxa" w:w="80"/>
              <w:left w:type="dxa" w:w="100"/>
              <w:bottom w:type="dxa" w:w="80"/>
              <w:right w:type="dxa" w:w="100"/>
            </w:tcMar>
          </w:tcPr>
          <w:p>
            <w:r>
              <w:rPr>
                <w:b w:val="false"/>
                <w:bCs w:val="false"/>
                <w:color w:val="000000"/>
                <w:sz w:val="19"/>
                <w:szCs w:val="19"/>
              </w:rPr>
              <w:t xml:space="preserve">typingUsers</w:t>
            </w:r>
          </w:p>
        </w:tc>
        <w:tc>
          <w:tcPr>
            <w:tcW w:type="dxa" w:w="2000"/>
            <w:tcMar>
              <w:top w:type="dxa" w:w="80"/>
              <w:left w:type="dxa" w:w="100"/>
              <w:bottom w:type="dxa" w:w="80"/>
              <w:right w:type="dxa" w:w="100"/>
            </w:tcMar>
          </w:tcPr>
          <w:p>
            <w:r>
              <w:rPr>
                <w:b w:val="false"/>
                <w:bCs w:val="false"/>
                <w:color w:val="000000"/>
                <w:sz w:val="19"/>
                <w:szCs w:val="19"/>
              </w:rPr>
              <w:t xml:space="preserve">string[]</w:t>
            </w:r>
          </w:p>
        </w:tc>
        <w:tc>
          <w:tcPr>
            <w:tcW w:type="dxa" w:w="4700"/>
            <w:tcMar>
              <w:top w:type="dxa" w:w="80"/>
              <w:left w:type="dxa" w:w="100"/>
              <w:bottom w:type="dxa" w:w="80"/>
              <w:right w:type="dxa" w:w="100"/>
            </w:tcMar>
          </w:tcPr>
          <w:p>
            <w:r>
              <w:rPr>
                <w:b w:val="false"/>
                <w:bCs w:val="false"/>
                <w:color w:val="000000"/>
                <w:sz w:val="19"/>
                <w:szCs w:val="19"/>
              </w:rPr>
              <w:t xml:space="preserve">User IDs currently typing (from socket)</w:t>
            </w:r>
          </w:p>
        </w:tc>
      </w:tr>
    </w:tbl>
    <w:p>
      <w:pPr>
        <w:pStyle w:val="Heading3"/>
        <w:spacing w:after="120" w:before="220"/>
      </w:pPr>
      <w:r>
        <w:rPr>
          <w:b/>
          <w:bCs/>
          <w:color w:val="2B2B2B"/>
          <w:sz w:val="22"/>
          <w:szCs w:val="22"/>
        </w:rPr>
        <w:t xml:space="preserve">notificationStore</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000"/>
        <w:gridCol w:w="4700"/>
      </w:tblGrid>
      <w:tr>
        <w:trPr>
          <w:tblHeader/>
        </w:trPr>
        <w:tc>
          <w:tcPr>
            <w:tcW w:type="dxa" w:w="2600"/>
            <w:shd w:fill="1A1A1A" w:val="clear"/>
            <w:tcMar>
              <w:top w:type="dxa" w:w="80"/>
              <w:left w:type="dxa" w:w="100"/>
              <w:bottom w:type="dxa" w:w="80"/>
              <w:right w:type="dxa" w:w="100"/>
            </w:tcMar>
          </w:tcPr>
          <w:p>
            <w:r>
              <w:rPr>
                <w:b/>
                <w:bCs/>
                <w:color w:val="FFFFFF"/>
                <w:sz w:val="19"/>
                <w:szCs w:val="19"/>
              </w:rPr>
              <w:t xml:space="preserve">Key / Action</w:t>
            </w:r>
          </w:p>
        </w:tc>
        <w:tc>
          <w:tcPr>
            <w:tcW w:type="dxa" w:w="2000"/>
            <w:shd w:fill="1A1A1A" w:val="clear"/>
            <w:tcMar>
              <w:top w:type="dxa" w:w="80"/>
              <w:left w:type="dxa" w:w="100"/>
              <w:bottom w:type="dxa" w:w="80"/>
              <w:right w:type="dxa" w:w="100"/>
            </w:tcMar>
          </w:tcPr>
          <w:p>
            <w:r>
              <w:rPr>
                <w:b/>
                <w:bCs/>
                <w:color w:val="FFFFFF"/>
                <w:sz w:val="19"/>
                <w:szCs w:val="19"/>
              </w:rPr>
              <w:t xml:space="preserve">Type</w:t>
            </w:r>
          </w:p>
        </w:tc>
        <w:tc>
          <w:tcPr>
            <w:tcW w:type="dxa" w:w="4700"/>
            <w:shd w:fill="1A1A1A" w:val="clear"/>
            <w:tcMar>
              <w:top w:type="dxa" w:w="80"/>
              <w:left w:type="dxa" w:w="100"/>
              <w:bottom w:type="dxa" w:w="80"/>
              <w:right w:type="dxa" w:w="100"/>
            </w:tcMar>
          </w:tcPr>
          <w:p>
            <w:r>
              <w:rPr>
                <w:b/>
                <w:bCs/>
                <w:color w:val="FFFFFF"/>
                <w:sz w:val="19"/>
                <w:szCs w:val="19"/>
              </w:rPr>
              <w:t xml:space="preserve">Description</w:t>
            </w:r>
          </w:p>
        </w:tc>
      </w:tr>
      <w:tr>
        <w:tc>
          <w:tcPr>
            <w:tcW w:type="dxa" w:w="2600"/>
            <w:tcMar>
              <w:top w:type="dxa" w:w="80"/>
              <w:left w:type="dxa" w:w="100"/>
              <w:bottom w:type="dxa" w:w="80"/>
              <w:right w:type="dxa" w:w="100"/>
            </w:tcMar>
          </w:tcPr>
          <w:p>
            <w:r>
              <w:rPr>
                <w:b w:val="false"/>
                <w:bCs w:val="false"/>
                <w:color w:val="000000"/>
                <w:sz w:val="19"/>
                <w:szCs w:val="19"/>
              </w:rPr>
              <w:t xml:space="preserve">items</w:t>
            </w:r>
          </w:p>
        </w:tc>
        <w:tc>
          <w:tcPr>
            <w:tcW w:type="dxa" w:w="2000"/>
            <w:tcMar>
              <w:top w:type="dxa" w:w="80"/>
              <w:left w:type="dxa" w:w="100"/>
              <w:bottom w:type="dxa" w:w="80"/>
              <w:right w:type="dxa" w:w="100"/>
            </w:tcMar>
          </w:tcPr>
          <w:p>
            <w:r>
              <w:rPr>
                <w:b w:val="false"/>
                <w:bCs w:val="false"/>
                <w:color w:val="000000"/>
                <w:sz w:val="19"/>
                <w:szCs w:val="19"/>
              </w:rPr>
              <w:t xml:space="preserve">Notification[]</w:t>
            </w:r>
          </w:p>
        </w:tc>
        <w:tc>
          <w:tcPr>
            <w:tcW w:type="dxa" w:w="4700"/>
            <w:tcMar>
              <w:top w:type="dxa" w:w="80"/>
              <w:left w:type="dxa" w:w="100"/>
              <w:bottom w:type="dxa" w:w="80"/>
              <w:right w:type="dxa" w:w="100"/>
            </w:tcMar>
          </w:tcPr>
          <w:p>
            <w:r>
              <w:rPr>
                <w:b w:val="false"/>
                <w:bCs w:val="false"/>
                <w:color w:val="000000"/>
                <w:sz w:val="19"/>
                <w:szCs w:val="19"/>
              </w:rPr>
              <w:t xml:space="preserve">In-memory notification list</w:t>
            </w:r>
          </w:p>
        </w:tc>
      </w:tr>
      <w:tr>
        <w:tc>
          <w:tcPr>
            <w:tcW w:type="dxa" w:w="2600"/>
            <w:tcMar>
              <w:top w:type="dxa" w:w="80"/>
              <w:left w:type="dxa" w:w="100"/>
              <w:bottom w:type="dxa" w:w="80"/>
              <w:right w:type="dxa" w:w="100"/>
            </w:tcMar>
          </w:tcPr>
          <w:p>
            <w:r>
              <w:rPr>
                <w:b w:val="false"/>
                <w:bCs w:val="false"/>
                <w:color w:val="000000"/>
                <w:sz w:val="19"/>
                <w:szCs w:val="19"/>
              </w:rPr>
              <w:t xml:space="preserve">unreadCount</w:t>
            </w:r>
          </w:p>
        </w:tc>
        <w:tc>
          <w:tcPr>
            <w:tcW w:type="dxa" w:w="2000"/>
            <w:tcMar>
              <w:top w:type="dxa" w:w="80"/>
              <w:left w:type="dxa" w:w="100"/>
              <w:bottom w:type="dxa" w:w="80"/>
              <w:right w:type="dxa" w:w="100"/>
            </w:tcMar>
          </w:tcPr>
          <w:p>
            <w:r>
              <w:rPr>
                <w:b w:val="false"/>
                <w:bCs w:val="false"/>
                <w:color w:val="000000"/>
                <w:sz w:val="19"/>
                <w:szCs w:val="19"/>
              </w:rPr>
              <w:t xml:space="preserve">number</w:t>
            </w:r>
          </w:p>
        </w:tc>
        <w:tc>
          <w:tcPr>
            <w:tcW w:type="dxa" w:w="4700"/>
            <w:tcMar>
              <w:top w:type="dxa" w:w="80"/>
              <w:left w:type="dxa" w:w="100"/>
              <w:bottom w:type="dxa" w:w="80"/>
              <w:right w:type="dxa" w:w="100"/>
            </w:tcMar>
          </w:tcPr>
          <w:p>
            <w:r>
              <w:rPr>
                <w:b w:val="false"/>
                <w:bCs w:val="false"/>
                <w:color w:val="000000"/>
                <w:sz w:val="19"/>
                <w:szCs w:val="19"/>
              </w:rPr>
              <w:t xml:space="preserve">Derived unread count for the bell icon</w:t>
            </w:r>
          </w:p>
        </w:tc>
      </w:tr>
      <w:tr>
        <w:tc>
          <w:tcPr>
            <w:tcW w:type="dxa" w:w="2600"/>
            <w:tcMar>
              <w:top w:type="dxa" w:w="80"/>
              <w:left w:type="dxa" w:w="100"/>
              <w:bottom w:type="dxa" w:w="80"/>
              <w:right w:type="dxa" w:w="100"/>
            </w:tcMar>
          </w:tcPr>
          <w:p>
            <w:r>
              <w:rPr>
                <w:b w:val="false"/>
                <w:bCs w:val="false"/>
                <w:color w:val="000000"/>
                <w:sz w:val="19"/>
                <w:szCs w:val="19"/>
              </w:rPr>
              <w:t xml:space="preserve">markAsRead(id)</w:t>
            </w:r>
          </w:p>
        </w:tc>
        <w:tc>
          <w:tcPr>
            <w:tcW w:type="dxa" w:w="2000"/>
            <w:tcMar>
              <w:top w:type="dxa" w:w="80"/>
              <w:left w:type="dxa" w:w="100"/>
              <w:bottom w:type="dxa" w:w="80"/>
              <w:right w:type="dxa" w:w="100"/>
            </w:tcMar>
          </w:tcPr>
          <w:p>
            <w:r>
              <w:rPr>
                <w:b w:val="false"/>
                <w:bCs w:val="false"/>
                <w:color w:val="000000"/>
                <w:sz w:val="19"/>
                <w:szCs w:val="19"/>
              </w:rPr>
              <w:t xml:space="preserve">function</w:t>
            </w:r>
          </w:p>
        </w:tc>
        <w:tc>
          <w:tcPr>
            <w:tcW w:type="dxa" w:w="4700"/>
            <w:tcMar>
              <w:top w:type="dxa" w:w="80"/>
              <w:left w:type="dxa" w:w="100"/>
              <w:bottom w:type="dxa" w:w="80"/>
              <w:right w:type="dxa" w:w="100"/>
            </w:tcMar>
          </w:tcPr>
          <w:p>
            <w:r>
              <w:rPr>
                <w:b w:val="false"/>
                <w:bCs w:val="false"/>
                <w:color w:val="000000"/>
                <w:sz w:val="19"/>
                <w:szCs w:val="19"/>
              </w:rPr>
              <w:t xml:space="preserve">Marks a single notification read</w:t>
            </w:r>
          </w:p>
        </w:tc>
      </w:tr>
    </w:tbl>
    <w:p>
      <w:pPr>
        <w:pStyle w:val="Heading3"/>
        <w:spacing w:after="120" w:before="220"/>
      </w:pPr>
      <w:r>
        <w:rPr>
          <w:b/>
          <w:bCs/>
          <w:color w:val="2B2B2B"/>
          <w:sz w:val="22"/>
          <w:szCs w:val="22"/>
        </w:rPr>
        <w:t xml:space="preserve">uiStore</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000"/>
        <w:gridCol w:w="4700"/>
      </w:tblGrid>
      <w:tr>
        <w:trPr>
          <w:tblHeader/>
        </w:trPr>
        <w:tc>
          <w:tcPr>
            <w:tcW w:type="dxa" w:w="2600"/>
            <w:shd w:fill="1A1A1A" w:val="clear"/>
            <w:tcMar>
              <w:top w:type="dxa" w:w="80"/>
              <w:left w:type="dxa" w:w="100"/>
              <w:bottom w:type="dxa" w:w="80"/>
              <w:right w:type="dxa" w:w="100"/>
            </w:tcMar>
          </w:tcPr>
          <w:p>
            <w:r>
              <w:rPr>
                <w:b/>
                <w:bCs/>
                <w:color w:val="FFFFFF"/>
                <w:sz w:val="19"/>
                <w:szCs w:val="19"/>
              </w:rPr>
              <w:t xml:space="preserve">Key / Action</w:t>
            </w:r>
          </w:p>
        </w:tc>
        <w:tc>
          <w:tcPr>
            <w:tcW w:type="dxa" w:w="2000"/>
            <w:shd w:fill="1A1A1A" w:val="clear"/>
            <w:tcMar>
              <w:top w:type="dxa" w:w="80"/>
              <w:left w:type="dxa" w:w="100"/>
              <w:bottom w:type="dxa" w:w="80"/>
              <w:right w:type="dxa" w:w="100"/>
            </w:tcMar>
          </w:tcPr>
          <w:p>
            <w:r>
              <w:rPr>
                <w:b/>
                <w:bCs/>
                <w:color w:val="FFFFFF"/>
                <w:sz w:val="19"/>
                <w:szCs w:val="19"/>
              </w:rPr>
              <w:t xml:space="preserve">Type</w:t>
            </w:r>
          </w:p>
        </w:tc>
        <w:tc>
          <w:tcPr>
            <w:tcW w:type="dxa" w:w="4700"/>
            <w:shd w:fill="1A1A1A" w:val="clear"/>
            <w:tcMar>
              <w:top w:type="dxa" w:w="80"/>
              <w:left w:type="dxa" w:w="100"/>
              <w:bottom w:type="dxa" w:w="80"/>
              <w:right w:type="dxa" w:w="100"/>
            </w:tcMar>
          </w:tcPr>
          <w:p>
            <w:r>
              <w:rPr>
                <w:b/>
                <w:bCs/>
                <w:color w:val="FFFFFF"/>
                <w:sz w:val="19"/>
                <w:szCs w:val="19"/>
              </w:rPr>
              <w:t xml:space="preserve">Description</w:t>
            </w:r>
          </w:p>
        </w:tc>
      </w:tr>
      <w:tr>
        <w:tc>
          <w:tcPr>
            <w:tcW w:type="dxa" w:w="2600"/>
            <w:tcMar>
              <w:top w:type="dxa" w:w="80"/>
              <w:left w:type="dxa" w:w="100"/>
              <w:bottom w:type="dxa" w:w="80"/>
              <w:right w:type="dxa" w:w="100"/>
            </w:tcMar>
          </w:tcPr>
          <w:p>
            <w:r>
              <w:rPr>
                <w:b w:val="false"/>
                <w:bCs w:val="false"/>
                <w:color w:val="000000"/>
                <w:sz w:val="19"/>
                <w:szCs w:val="19"/>
              </w:rPr>
              <w:t xml:space="preserve">theme</w:t>
            </w:r>
          </w:p>
        </w:tc>
        <w:tc>
          <w:tcPr>
            <w:tcW w:type="dxa" w:w="2000"/>
            <w:tcMar>
              <w:top w:type="dxa" w:w="80"/>
              <w:left w:type="dxa" w:w="100"/>
              <w:bottom w:type="dxa" w:w="80"/>
              <w:right w:type="dxa" w:w="100"/>
            </w:tcMar>
          </w:tcPr>
          <w:p>
            <w:r>
              <w:rPr>
                <w:b w:val="false"/>
                <w:bCs w:val="false"/>
                <w:color w:val="000000"/>
                <w:sz w:val="19"/>
                <w:szCs w:val="19"/>
              </w:rPr>
              <w:t xml:space="preserve">'light' | 'dark'</w:t>
            </w:r>
          </w:p>
        </w:tc>
        <w:tc>
          <w:tcPr>
            <w:tcW w:type="dxa" w:w="4700"/>
            <w:tcMar>
              <w:top w:type="dxa" w:w="80"/>
              <w:left w:type="dxa" w:w="100"/>
              <w:bottom w:type="dxa" w:w="80"/>
              <w:right w:type="dxa" w:w="100"/>
            </w:tcMar>
          </w:tcPr>
          <w:p>
            <w:r>
              <w:rPr>
                <w:b w:val="false"/>
                <w:bCs w:val="false"/>
                <w:color w:val="000000"/>
                <w:sz w:val="19"/>
                <w:szCs w:val="19"/>
              </w:rPr>
              <w:t xml:space="preserve">Active color theme</w:t>
            </w:r>
          </w:p>
        </w:tc>
      </w:tr>
      <w:tr>
        <w:tc>
          <w:tcPr>
            <w:tcW w:type="dxa" w:w="2600"/>
            <w:tcMar>
              <w:top w:type="dxa" w:w="80"/>
              <w:left w:type="dxa" w:w="100"/>
              <w:bottom w:type="dxa" w:w="80"/>
              <w:right w:type="dxa" w:w="100"/>
            </w:tcMar>
          </w:tcPr>
          <w:p>
            <w:r>
              <w:rPr>
                <w:b w:val="false"/>
                <w:bCs w:val="false"/>
                <w:color w:val="000000"/>
                <w:sz w:val="19"/>
                <w:szCs w:val="19"/>
              </w:rPr>
              <w:t xml:space="preserve">sidebarCollapsed</w:t>
            </w:r>
          </w:p>
        </w:tc>
        <w:tc>
          <w:tcPr>
            <w:tcW w:type="dxa" w:w="2000"/>
            <w:tcMar>
              <w:top w:type="dxa" w:w="80"/>
              <w:left w:type="dxa" w:w="100"/>
              <w:bottom w:type="dxa" w:w="80"/>
              <w:right w:type="dxa" w:w="100"/>
            </w:tcMar>
          </w:tcPr>
          <w:p>
            <w:r>
              <w:rPr>
                <w:b w:val="false"/>
                <w:bCs w:val="false"/>
                <w:color w:val="000000"/>
                <w:sz w:val="19"/>
                <w:szCs w:val="19"/>
              </w:rPr>
              <w:t xml:space="preserve">boolean</w:t>
            </w:r>
          </w:p>
        </w:tc>
        <w:tc>
          <w:tcPr>
            <w:tcW w:type="dxa" w:w="4700"/>
            <w:tcMar>
              <w:top w:type="dxa" w:w="80"/>
              <w:left w:type="dxa" w:w="100"/>
              <w:bottom w:type="dxa" w:w="80"/>
              <w:right w:type="dxa" w:w="100"/>
            </w:tcMar>
          </w:tcPr>
          <w:p>
            <w:r>
              <w:rPr>
                <w:b w:val="false"/>
                <w:bCs w:val="false"/>
                <w:color w:val="000000"/>
                <w:sz w:val="19"/>
                <w:szCs w:val="19"/>
              </w:rPr>
              <w:t xml:space="preserve">Sidebar collapse state</w:t>
            </w:r>
          </w:p>
        </w:tc>
      </w:tr>
      <w:tr>
        <w:tc>
          <w:tcPr>
            <w:tcW w:type="dxa" w:w="2600"/>
            <w:tcMar>
              <w:top w:type="dxa" w:w="80"/>
              <w:left w:type="dxa" w:w="100"/>
              <w:bottom w:type="dxa" w:w="80"/>
              <w:right w:type="dxa" w:w="100"/>
            </w:tcMar>
          </w:tcPr>
          <w:p>
            <w:r>
              <w:rPr>
                <w:b w:val="false"/>
                <w:bCs w:val="false"/>
                <w:color w:val="000000"/>
                <w:sz w:val="19"/>
                <w:szCs w:val="19"/>
              </w:rPr>
              <w:t xml:space="preserve">activeModal</w:t>
            </w:r>
          </w:p>
        </w:tc>
        <w:tc>
          <w:tcPr>
            <w:tcW w:type="dxa" w:w="2000"/>
            <w:tcMar>
              <w:top w:type="dxa" w:w="80"/>
              <w:left w:type="dxa" w:w="100"/>
              <w:bottom w:type="dxa" w:w="80"/>
              <w:right w:type="dxa" w:w="100"/>
            </w:tcMar>
          </w:tcPr>
          <w:p>
            <w:r>
              <w:rPr>
                <w:b w:val="false"/>
                <w:bCs w:val="false"/>
                <w:color w:val="000000"/>
                <w:sz w:val="19"/>
                <w:szCs w:val="19"/>
              </w:rPr>
              <w:t xml:space="preserve">string | null</w:t>
            </w:r>
          </w:p>
        </w:tc>
        <w:tc>
          <w:tcPr>
            <w:tcW w:type="dxa" w:w="4700"/>
            <w:tcMar>
              <w:top w:type="dxa" w:w="80"/>
              <w:left w:type="dxa" w:w="100"/>
              <w:bottom w:type="dxa" w:w="80"/>
              <w:right w:type="dxa" w:w="100"/>
            </w:tcMar>
          </w:tcPr>
          <w:p>
            <w:r>
              <w:rPr>
                <w:b w:val="false"/>
                <w:bCs w:val="false"/>
                <w:color w:val="000000"/>
                <w:sz w:val="19"/>
                <w:szCs w:val="19"/>
              </w:rPr>
              <w:t xml:space="preserve">Currently open modal identifier</w:t>
            </w:r>
          </w:p>
        </w:tc>
      </w:tr>
    </w:tbl>
    <w:p>
      <w:pPr>
        <w:pStyle w:val="Heading1"/>
        <w:pageBreakBefore/>
        <w:pBdr>
          <w:bottom w:val="single" w:color="1A1A1A" w:sz="6" w:space="8"/>
        </w:pBdr>
        <w:spacing w:after="240" w:before="200"/>
      </w:pPr>
      <w:r>
        <w:rPr>
          <w:b/>
          <w:bCs/>
          <w:color w:val="1A1A1A"/>
          <w:sz w:val="34"/>
          <w:szCs w:val="34"/>
        </w:rPr>
        <w:t xml:space="preserve">A6. Form Validation Schemas (Zod)</w:t>
      </w:r>
    </w:p>
    <w:p>
      <w:pPr>
        <w:spacing w:after="140" w:line="300"/>
      </w:pPr>
      <w:r>
        <w:rPr>
          <w:b w:val="false"/>
          <w:bCs w:val="false"/>
          <w:i w:val="false"/>
          <w:iCs w:val="false"/>
          <w:color w:val="000000"/>
          <w:sz w:val="21"/>
          <w:szCs w:val="21"/>
        </w:rPr>
        <w:t xml:space="preserve">All forms are built with React Hook Form and validated with Zod resolvers. The schemas below are the contract every form on the frontend must implement; field names must match the backend request bodies in Section B5 exactly.</w:t>
      </w:r>
    </w:p>
    <w:p>
      <w:pPr>
        <w:pStyle w:val="Heading3"/>
        <w:spacing w:after="120" w:before="220"/>
      </w:pPr>
      <w:r>
        <w:rPr>
          <w:b/>
          <w:bCs/>
          <w:color w:val="2B2B2B"/>
          <w:sz w:val="22"/>
          <w:szCs w:val="22"/>
        </w:rPr>
        <w:t xml:space="preserve">loginSchema</w:t>
      </w:r>
    </w:p>
    <w:p>
      <w:pPr>
        <w:pBdr>
          <w:top w:val="single" w:color="BFBFBF" w:sz="4"/>
          <w:bottom w:val="single" w:color="BFBFBF" w:sz="4"/>
        </w:pBdr>
        <w:shd w:fill="F2F2F2" w:val="clear"/>
        <w:spacing w:after="200" w:before="100"/>
      </w:pPr>
      <w:r>
        <w:rPr>
          <w:rFonts w:ascii="Consolas" w:cs="Consolas" w:eastAsia="Consolas" w:hAnsi="Consolas"/>
          <w:color w:val="1A1A1A"/>
          <w:sz w:val="18"/>
          <w:szCs w:val="18"/>
        </w:rPr>
        <w:t xml:space="preserve">const loginSchema = z.object({</w:t>
      </w:r>
      <w:r>
        <w:rPr>
          <w:rFonts w:ascii="Consolas" w:cs="Consolas" w:eastAsia="Consolas" w:hAnsi="Consolas"/>
          <w:color w:val="1A1A1A"/>
          <w:sz w:val="18"/>
          <w:szCs w:val="18"/>
        </w:rPr>
        <w:br/>
        <w:t xml:space="preserve">  email: z.string().email(),</w:t>
      </w:r>
      <w:r>
        <w:rPr>
          <w:rFonts w:ascii="Consolas" w:cs="Consolas" w:eastAsia="Consolas" w:hAnsi="Consolas"/>
          <w:color w:val="1A1A1A"/>
          <w:sz w:val="18"/>
          <w:szCs w:val="18"/>
        </w:rPr>
        <w:br/>
        <w:t xml:space="preserve">  password: z.string().min(8),</w:t>
      </w:r>
      <w:r>
        <w:rPr>
          <w:rFonts w:ascii="Consolas" w:cs="Consolas" w:eastAsia="Consolas" w:hAnsi="Consolas"/>
          <w:color w:val="1A1A1A"/>
          <w:sz w:val="18"/>
          <w:szCs w:val="18"/>
        </w:rPr>
        <w:br/>
        <w:t xml:space="preserve">});</w:t>
      </w:r>
    </w:p>
    <w:p>
      <w:pPr>
        <w:pStyle w:val="Heading3"/>
        <w:spacing w:after="120" w:before="220"/>
      </w:pPr>
      <w:r>
        <w:rPr>
          <w:b/>
          <w:bCs/>
          <w:color w:val="2B2B2B"/>
          <w:sz w:val="22"/>
          <w:szCs w:val="22"/>
        </w:rPr>
        <w:t xml:space="preserve">registerSchema</w:t>
      </w:r>
    </w:p>
    <w:p>
      <w:pPr>
        <w:pBdr>
          <w:top w:val="single" w:color="BFBFBF" w:sz="4"/>
          <w:bottom w:val="single" w:color="BFBFBF" w:sz="4"/>
        </w:pBdr>
        <w:shd w:fill="F2F2F2" w:val="clear"/>
        <w:spacing w:after="200" w:before="100"/>
      </w:pPr>
      <w:r>
        <w:rPr>
          <w:rFonts w:ascii="Consolas" w:cs="Consolas" w:eastAsia="Consolas" w:hAnsi="Consolas"/>
          <w:color w:val="1A1A1A"/>
          <w:sz w:val="18"/>
          <w:szCs w:val="18"/>
        </w:rPr>
        <w:t xml:space="preserve">const registerSchema = z.object({</w:t>
      </w:r>
      <w:r>
        <w:rPr>
          <w:rFonts w:ascii="Consolas" w:cs="Consolas" w:eastAsia="Consolas" w:hAnsi="Consolas"/>
          <w:color w:val="1A1A1A"/>
          <w:sz w:val="18"/>
          <w:szCs w:val="18"/>
        </w:rPr>
        <w:br/>
        <w:t xml:space="preserve">  name: z.string().min(2).max(60),</w:t>
      </w:r>
      <w:r>
        <w:rPr>
          <w:rFonts w:ascii="Consolas" w:cs="Consolas" w:eastAsia="Consolas" w:hAnsi="Consolas"/>
          <w:color w:val="1A1A1A"/>
          <w:sz w:val="18"/>
          <w:szCs w:val="18"/>
        </w:rPr>
        <w:br/>
        <w:t xml:space="preserve">  email: z.string().email(),</w:t>
      </w:r>
      <w:r>
        <w:rPr>
          <w:rFonts w:ascii="Consolas" w:cs="Consolas" w:eastAsia="Consolas" w:hAnsi="Consolas"/>
          <w:color w:val="1A1A1A"/>
          <w:sz w:val="18"/>
          <w:szCs w:val="18"/>
        </w:rPr>
        <w:br/>
        <w:t xml:space="preserve">  password: z.string().min(8),</w:t>
      </w:r>
      <w:r>
        <w:rPr>
          <w:rFonts w:ascii="Consolas" w:cs="Consolas" w:eastAsia="Consolas" w:hAnsi="Consolas"/>
          <w:color w:val="1A1A1A"/>
          <w:sz w:val="18"/>
          <w:szCs w:val="18"/>
        </w:rPr>
        <w:br/>
        <w:t xml:space="preserve">  confirmPassword: z.string(),</w:t>
      </w:r>
      <w:r>
        <w:rPr>
          <w:rFonts w:ascii="Consolas" w:cs="Consolas" w:eastAsia="Consolas" w:hAnsi="Consolas"/>
          <w:color w:val="1A1A1A"/>
          <w:sz w:val="18"/>
          <w:szCs w:val="18"/>
        </w:rPr>
        <w:br/>
        <w:t xml:space="preserve">  role: z.enum(['teacher', 'student']),</w:t>
      </w:r>
      <w:r>
        <w:rPr>
          <w:rFonts w:ascii="Consolas" w:cs="Consolas" w:eastAsia="Consolas" w:hAnsi="Consolas"/>
          <w:color w:val="1A1A1A"/>
          <w:sz w:val="18"/>
          <w:szCs w:val="18"/>
        </w:rPr>
        <w:br/>
        <w:t xml:space="preserve">}).refine(d =&gt; d.password === d.confirmPassword, {</w:t>
      </w:r>
      <w:r>
        <w:rPr>
          <w:rFonts w:ascii="Consolas" w:cs="Consolas" w:eastAsia="Consolas" w:hAnsi="Consolas"/>
          <w:color w:val="1A1A1A"/>
          <w:sz w:val="18"/>
          <w:szCs w:val="18"/>
        </w:rPr>
        <w:br/>
        <w:t xml:space="preserve">  message: 'Passwords do not match',</w:t>
      </w:r>
      <w:r>
        <w:rPr>
          <w:rFonts w:ascii="Consolas" w:cs="Consolas" w:eastAsia="Consolas" w:hAnsi="Consolas"/>
          <w:color w:val="1A1A1A"/>
          <w:sz w:val="18"/>
          <w:szCs w:val="18"/>
        </w:rPr>
        <w:br/>
        <w:t xml:space="preserve">  path: ['confirmPassword'],</w:t>
      </w:r>
      <w:r>
        <w:rPr>
          <w:rFonts w:ascii="Consolas" w:cs="Consolas" w:eastAsia="Consolas" w:hAnsi="Consolas"/>
          <w:color w:val="1A1A1A"/>
          <w:sz w:val="18"/>
          <w:szCs w:val="18"/>
        </w:rPr>
        <w:br/>
        <w:t xml:space="preserve">});</w:t>
      </w:r>
    </w:p>
    <w:p>
      <w:pPr>
        <w:pStyle w:val="Heading3"/>
        <w:spacing w:after="120" w:before="220"/>
      </w:pPr>
      <w:r>
        <w:rPr>
          <w:b/>
          <w:bCs/>
          <w:color w:val="2B2B2B"/>
          <w:sz w:val="22"/>
          <w:szCs w:val="22"/>
        </w:rPr>
        <w:t xml:space="preserve">createWorkspaceSchema</w:t>
      </w:r>
    </w:p>
    <w:p>
      <w:pPr>
        <w:pBdr>
          <w:top w:val="single" w:color="BFBFBF" w:sz="4"/>
          <w:bottom w:val="single" w:color="BFBFBF" w:sz="4"/>
        </w:pBdr>
        <w:shd w:fill="F2F2F2" w:val="clear"/>
        <w:spacing w:after="200" w:before="100"/>
      </w:pPr>
      <w:r>
        <w:rPr>
          <w:rFonts w:ascii="Consolas" w:cs="Consolas" w:eastAsia="Consolas" w:hAnsi="Consolas"/>
          <w:color w:val="1A1A1A"/>
          <w:sz w:val="18"/>
          <w:szCs w:val="18"/>
        </w:rPr>
        <w:t xml:space="preserve">const createWorkspaceSchema = z.object({</w:t>
      </w:r>
      <w:r>
        <w:rPr>
          <w:rFonts w:ascii="Consolas" w:cs="Consolas" w:eastAsia="Consolas" w:hAnsi="Consolas"/>
          <w:color w:val="1A1A1A"/>
          <w:sz w:val="18"/>
          <w:szCs w:val="18"/>
        </w:rPr>
        <w:br/>
        <w:t xml:space="preserve">  name: z.string().min(3).max(80),</w:t>
      </w:r>
      <w:r>
        <w:rPr>
          <w:rFonts w:ascii="Consolas" w:cs="Consolas" w:eastAsia="Consolas" w:hAnsi="Consolas"/>
          <w:color w:val="1A1A1A"/>
          <w:sz w:val="18"/>
          <w:szCs w:val="18"/>
        </w:rPr>
        <w:br/>
        <w:t xml:space="preserve">  subject: z.string().min(2).max(60),</w:t>
      </w:r>
      <w:r>
        <w:rPr>
          <w:rFonts w:ascii="Consolas" w:cs="Consolas" w:eastAsia="Consolas" w:hAnsi="Consolas"/>
          <w:color w:val="1A1A1A"/>
          <w:sz w:val="18"/>
          <w:szCs w:val="18"/>
        </w:rPr>
        <w:br/>
        <w:t xml:space="preserve">  description: z.string().max(500).optional(),</w:t>
      </w:r>
      <w:r>
        <w:rPr>
          <w:rFonts w:ascii="Consolas" w:cs="Consolas" w:eastAsia="Consolas" w:hAnsi="Consolas"/>
          <w:color w:val="1A1A1A"/>
          <w:sz w:val="18"/>
          <w:szCs w:val="18"/>
        </w:rPr>
        <w:br/>
        <w:t xml:space="preserve">});</w:t>
      </w:r>
    </w:p>
    <w:p>
      <w:pPr>
        <w:pStyle w:val="Heading3"/>
        <w:spacing w:after="120" w:before="220"/>
      </w:pPr>
      <w:r>
        <w:rPr>
          <w:b/>
          <w:bCs/>
          <w:color w:val="2B2B2B"/>
          <w:sz w:val="22"/>
          <w:szCs w:val="22"/>
        </w:rPr>
        <w:t xml:space="preserve">joinWorkspaceSchema</w:t>
      </w:r>
    </w:p>
    <w:p>
      <w:pPr>
        <w:pBdr>
          <w:top w:val="single" w:color="BFBFBF" w:sz="4"/>
          <w:bottom w:val="single" w:color="BFBFBF" w:sz="4"/>
        </w:pBdr>
        <w:shd w:fill="F2F2F2" w:val="clear"/>
        <w:spacing w:after="200" w:before="100"/>
      </w:pPr>
      <w:r>
        <w:rPr>
          <w:rFonts w:ascii="Consolas" w:cs="Consolas" w:eastAsia="Consolas" w:hAnsi="Consolas"/>
          <w:color w:val="1A1A1A"/>
          <w:sz w:val="18"/>
          <w:szCs w:val="18"/>
        </w:rPr>
        <w:t xml:space="preserve">const joinWorkspaceSchema = z.object({</w:t>
      </w:r>
      <w:r>
        <w:rPr>
          <w:rFonts w:ascii="Consolas" w:cs="Consolas" w:eastAsia="Consolas" w:hAnsi="Consolas"/>
          <w:color w:val="1A1A1A"/>
          <w:sz w:val="18"/>
          <w:szCs w:val="18"/>
        </w:rPr>
        <w:br/>
        <w:t xml:space="preserve">  code: z.string().regex(/^CLS-[A-Z0-9]{6}$/),</w:t>
      </w:r>
      <w:r>
        <w:rPr>
          <w:rFonts w:ascii="Consolas" w:cs="Consolas" w:eastAsia="Consolas" w:hAnsi="Consolas"/>
          <w:color w:val="1A1A1A"/>
          <w:sz w:val="18"/>
          <w:szCs w:val="18"/>
        </w:rPr>
        <w:br/>
        <w:t xml:space="preserve">});</w:t>
      </w:r>
    </w:p>
    <w:p>
      <w:pPr>
        <w:pStyle w:val="Heading3"/>
        <w:spacing w:after="120" w:before="220"/>
      </w:pPr>
      <w:r>
        <w:rPr>
          <w:b/>
          <w:bCs/>
          <w:color w:val="2B2B2B"/>
          <w:sz w:val="22"/>
          <w:szCs w:val="22"/>
        </w:rPr>
        <w:t xml:space="preserve">createAnnouncementSchema</w:t>
      </w:r>
    </w:p>
    <w:p>
      <w:pPr>
        <w:pBdr>
          <w:top w:val="single" w:color="BFBFBF" w:sz="4"/>
          <w:bottom w:val="single" w:color="BFBFBF" w:sz="4"/>
        </w:pBdr>
        <w:shd w:fill="F2F2F2" w:val="clear"/>
        <w:spacing w:after="200" w:before="100"/>
      </w:pPr>
      <w:r>
        <w:rPr>
          <w:rFonts w:ascii="Consolas" w:cs="Consolas" w:eastAsia="Consolas" w:hAnsi="Consolas"/>
          <w:color w:val="1A1A1A"/>
          <w:sz w:val="18"/>
          <w:szCs w:val="18"/>
        </w:rPr>
        <w:t xml:space="preserve">const createAnnouncementSchema = z.object({</w:t>
      </w:r>
      <w:r>
        <w:rPr>
          <w:rFonts w:ascii="Consolas" w:cs="Consolas" w:eastAsia="Consolas" w:hAnsi="Consolas"/>
          <w:color w:val="1A1A1A"/>
          <w:sz w:val="18"/>
          <w:szCs w:val="18"/>
        </w:rPr>
        <w:br/>
        <w:t xml:space="preserve">  title: z.string().min(3).max(120),</w:t>
      </w:r>
      <w:r>
        <w:rPr>
          <w:rFonts w:ascii="Consolas" w:cs="Consolas" w:eastAsia="Consolas" w:hAnsi="Consolas"/>
          <w:color w:val="1A1A1A"/>
          <w:sz w:val="18"/>
          <w:szCs w:val="18"/>
        </w:rPr>
        <w:br/>
        <w:t xml:space="preserve">  body: z.string().min(1).max(5000),</w:t>
      </w:r>
      <w:r>
        <w:rPr>
          <w:rFonts w:ascii="Consolas" w:cs="Consolas" w:eastAsia="Consolas" w:hAnsi="Consolas"/>
          <w:color w:val="1A1A1A"/>
          <w:sz w:val="18"/>
          <w:szCs w:val="18"/>
        </w:rPr>
        <w:br/>
        <w:t xml:space="preserve">  attachments: z.array(z.string().url()).max(10).optional(),</w:t>
      </w:r>
      <w:r>
        <w:rPr>
          <w:rFonts w:ascii="Consolas" w:cs="Consolas" w:eastAsia="Consolas" w:hAnsi="Consolas"/>
          <w:color w:val="1A1A1A"/>
          <w:sz w:val="18"/>
          <w:szCs w:val="18"/>
        </w:rPr>
        <w:br/>
        <w:t xml:space="preserve">  pinned: z.boolean().default(false),</w:t>
      </w:r>
      <w:r>
        <w:rPr>
          <w:rFonts w:ascii="Consolas" w:cs="Consolas" w:eastAsia="Consolas" w:hAnsi="Consolas"/>
          <w:color w:val="1A1A1A"/>
          <w:sz w:val="18"/>
          <w:szCs w:val="18"/>
        </w:rPr>
        <w:br/>
        <w:t xml:space="preserve">});</w:t>
      </w:r>
    </w:p>
    <w:p>
      <w:pPr>
        <w:pStyle w:val="Heading3"/>
        <w:spacing w:after="120" w:before="220"/>
      </w:pPr>
      <w:r>
        <w:rPr>
          <w:b/>
          <w:bCs/>
          <w:color w:val="2B2B2B"/>
          <w:sz w:val="22"/>
          <w:szCs w:val="22"/>
        </w:rPr>
        <w:t xml:space="preserve">createAssignmentSchema</w:t>
      </w:r>
    </w:p>
    <w:p>
      <w:pPr>
        <w:pBdr>
          <w:top w:val="single" w:color="BFBFBF" w:sz="4"/>
          <w:bottom w:val="single" w:color="BFBFBF" w:sz="4"/>
        </w:pBdr>
        <w:shd w:fill="F2F2F2" w:val="clear"/>
        <w:spacing w:after="200" w:before="100"/>
      </w:pPr>
      <w:r>
        <w:rPr>
          <w:rFonts w:ascii="Consolas" w:cs="Consolas" w:eastAsia="Consolas" w:hAnsi="Consolas"/>
          <w:color w:val="1A1A1A"/>
          <w:sz w:val="18"/>
          <w:szCs w:val="18"/>
        </w:rPr>
        <w:t xml:space="preserve">const createAssignmentSchema = z.object({</w:t>
      </w:r>
      <w:r>
        <w:rPr>
          <w:rFonts w:ascii="Consolas" w:cs="Consolas" w:eastAsia="Consolas" w:hAnsi="Consolas"/>
          <w:color w:val="1A1A1A"/>
          <w:sz w:val="18"/>
          <w:szCs w:val="18"/>
        </w:rPr>
        <w:br/>
        <w:t xml:space="preserve">  title: z.string().min(3).max(120),</w:t>
      </w:r>
      <w:r>
        <w:rPr>
          <w:rFonts w:ascii="Consolas" w:cs="Consolas" w:eastAsia="Consolas" w:hAnsi="Consolas"/>
          <w:color w:val="1A1A1A"/>
          <w:sz w:val="18"/>
          <w:szCs w:val="18"/>
        </w:rPr>
        <w:br/>
        <w:t xml:space="preserve">  description: z.string().min(1).max(5000),</w:t>
      </w:r>
      <w:r>
        <w:rPr>
          <w:rFonts w:ascii="Consolas" w:cs="Consolas" w:eastAsia="Consolas" w:hAnsi="Consolas"/>
          <w:color w:val="1A1A1A"/>
          <w:sz w:val="18"/>
          <w:szCs w:val="18"/>
        </w:rPr>
        <w:br/>
        <w:t xml:space="preserve">  dueDate: z.coerce.date(),</w:t>
      </w:r>
      <w:r>
        <w:rPr>
          <w:rFonts w:ascii="Consolas" w:cs="Consolas" w:eastAsia="Consolas" w:hAnsi="Consolas"/>
          <w:color w:val="1A1A1A"/>
          <w:sz w:val="18"/>
          <w:szCs w:val="18"/>
        </w:rPr>
        <w:br/>
        <w:t xml:space="preserve">  attachments: z.array(z.string().url()).max(10).optional(),</w:t>
      </w:r>
      <w:r>
        <w:rPr>
          <w:rFonts w:ascii="Consolas" w:cs="Consolas" w:eastAsia="Consolas" w:hAnsi="Consolas"/>
          <w:color w:val="1A1A1A"/>
          <w:sz w:val="18"/>
          <w:szCs w:val="18"/>
        </w:rPr>
        <w:br/>
        <w:t xml:space="preserve">  maxScore: z.number().min(0).max(1000).optional(),</w:t>
      </w:r>
      <w:r>
        <w:rPr>
          <w:rFonts w:ascii="Consolas" w:cs="Consolas" w:eastAsia="Consolas" w:hAnsi="Consolas"/>
          <w:color w:val="1A1A1A"/>
          <w:sz w:val="18"/>
          <w:szCs w:val="18"/>
        </w:rPr>
        <w:br/>
        <w:t xml:space="preserve">});</w:t>
      </w:r>
    </w:p>
    <w:p>
      <w:pPr>
        <w:pStyle w:val="Heading3"/>
        <w:spacing w:after="120" w:before="220"/>
      </w:pPr>
      <w:r>
        <w:rPr>
          <w:b/>
          <w:bCs/>
          <w:color w:val="2B2B2B"/>
          <w:sz w:val="22"/>
          <w:szCs w:val="22"/>
        </w:rPr>
        <w:t xml:space="preserve">submitAssignmentSchema</w:t>
      </w:r>
    </w:p>
    <w:p>
      <w:pPr>
        <w:pBdr>
          <w:top w:val="single" w:color="BFBFBF" w:sz="4"/>
          <w:bottom w:val="single" w:color="BFBFBF" w:sz="4"/>
        </w:pBdr>
        <w:shd w:fill="F2F2F2" w:val="clear"/>
        <w:spacing w:after="200" w:before="100"/>
      </w:pPr>
      <w:r>
        <w:rPr>
          <w:rFonts w:ascii="Consolas" w:cs="Consolas" w:eastAsia="Consolas" w:hAnsi="Consolas"/>
          <w:color w:val="1A1A1A"/>
          <w:sz w:val="18"/>
          <w:szCs w:val="18"/>
        </w:rPr>
        <w:t xml:space="preserve">const submitAssignmentSchema = z.object({</w:t>
      </w:r>
      <w:r>
        <w:rPr>
          <w:rFonts w:ascii="Consolas" w:cs="Consolas" w:eastAsia="Consolas" w:hAnsi="Consolas"/>
          <w:color w:val="1A1A1A"/>
          <w:sz w:val="18"/>
          <w:szCs w:val="18"/>
        </w:rPr>
        <w:br/>
        <w:t xml:space="preserve">  assignmentId: z.string(),</w:t>
      </w:r>
      <w:r>
        <w:rPr>
          <w:rFonts w:ascii="Consolas" w:cs="Consolas" w:eastAsia="Consolas" w:hAnsi="Consolas"/>
          <w:color w:val="1A1A1A"/>
          <w:sz w:val="18"/>
          <w:szCs w:val="18"/>
        </w:rPr>
        <w:br/>
        <w:t xml:space="preserve">  files: z.array(z.string().url()).min(1).max(5),</w:t>
      </w:r>
      <w:r>
        <w:rPr>
          <w:rFonts w:ascii="Consolas" w:cs="Consolas" w:eastAsia="Consolas" w:hAnsi="Consolas"/>
          <w:color w:val="1A1A1A"/>
          <w:sz w:val="18"/>
          <w:szCs w:val="18"/>
        </w:rPr>
        <w:br/>
        <w:t xml:space="preserve">  comment: z.string().max(1000).optional(),</w:t>
      </w:r>
      <w:r>
        <w:rPr>
          <w:rFonts w:ascii="Consolas" w:cs="Consolas" w:eastAsia="Consolas" w:hAnsi="Consolas"/>
          <w:color w:val="1A1A1A"/>
          <w:sz w:val="18"/>
          <w:szCs w:val="18"/>
        </w:rPr>
        <w:br/>
        <w:t xml:space="preserve">});</w:t>
      </w:r>
    </w:p>
    <w:p>
      <w:pPr>
        <w:pStyle w:val="Heading3"/>
        <w:spacing w:after="120" w:before="220"/>
      </w:pPr>
      <w:r>
        <w:rPr>
          <w:b/>
          <w:bCs/>
          <w:color w:val="2B2B2B"/>
          <w:sz w:val="22"/>
          <w:szCs w:val="22"/>
        </w:rPr>
        <w:t xml:space="preserve">uploadResourceSchema</w:t>
      </w:r>
    </w:p>
    <w:p>
      <w:pPr>
        <w:pBdr>
          <w:top w:val="single" w:color="BFBFBF" w:sz="4"/>
          <w:bottom w:val="single" w:color="BFBFBF" w:sz="4"/>
        </w:pBdr>
        <w:shd w:fill="F2F2F2" w:val="clear"/>
        <w:spacing w:after="200" w:before="100"/>
      </w:pPr>
      <w:r>
        <w:rPr>
          <w:rFonts w:ascii="Consolas" w:cs="Consolas" w:eastAsia="Consolas" w:hAnsi="Consolas"/>
          <w:color w:val="1A1A1A"/>
          <w:sz w:val="18"/>
          <w:szCs w:val="18"/>
        </w:rPr>
        <w:t xml:space="preserve">const uploadResourceSchema = z.object({</w:t>
      </w:r>
      <w:r>
        <w:rPr>
          <w:rFonts w:ascii="Consolas" w:cs="Consolas" w:eastAsia="Consolas" w:hAnsi="Consolas"/>
          <w:color w:val="1A1A1A"/>
          <w:sz w:val="18"/>
          <w:szCs w:val="18"/>
        </w:rPr>
        <w:br/>
        <w:t xml:space="preserve">  title: z.string().min(2).max(120),</w:t>
      </w:r>
      <w:r>
        <w:rPr>
          <w:rFonts w:ascii="Consolas" w:cs="Consolas" w:eastAsia="Consolas" w:hAnsi="Consolas"/>
          <w:color w:val="1A1A1A"/>
          <w:sz w:val="18"/>
          <w:szCs w:val="18"/>
        </w:rPr>
        <w:br/>
        <w:t xml:space="preserve">  folder: z.string().min(1).max(80),</w:t>
      </w:r>
      <w:r>
        <w:rPr>
          <w:rFonts w:ascii="Consolas" w:cs="Consolas" w:eastAsia="Consolas" w:hAnsi="Consolas"/>
          <w:color w:val="1A1A1A"/>
          <w:sz w:val="18"/>
          <w:szCs w:val="18"/>
        </w:rPr>
        <w:br/>
        <w:t xml:space="preserve">  type: z.enum(['pdf', 'ppt', 'image', 'video', 'link']),</w:t>
      </w:r>
      <w:r>
        <w:rPr>
          <w:rFonts w:ascii="Consolas" w:cs="Consolas" w:eastAsia="Consolas" w:hAnsi="Consolas"/>
          <w:color w:val="1A1A1A"/>
          <w:sz w:val="18"/>
          <w:szCs w:val="18"/>
        </w:rPr>
        <w:br/>
        <w:t xml:space="preserve">  url: z.string().url(),</w:t>
      </w:r>
      <w:r>
        <w:rPr>
          <w:rFonts w:ascii="Consolas" w:cs="Consolas" w:eastAsia="Consolas" w:hAnsi="Consolas"/>
          <w:color w:val="1A1A1A"/>
          <w:sz w:val="18"/>
          <w:szCs w:val="18"/>
        </w:rPr>
        <w:br/>
        <w:t xml:space="preserve">});</w:t>
      </w:r>
    </w:p>
    <w:p>
      <w:pPr>
        <w:pStyle w:val="Heading3"/>
        <w:spacing w:after="120" w:before="220"/>
      </w:pPr>
      <w:r>
        <w:rPr>
          <w:b/>
          <w:bCs/>
          <w:color w:val="2B2B2B"/>
          <w:sz w:val="22"/>
          <w:szCs w:val="22"/>
        </w:rPr>
        <w:t xml:space="preserve">scheduleEntrySchema</w:t>
      </w:r>
    </w:p>
    <w:p>
      <w:pPr>
        <w:pBdr>
          <w:top w:val="single" w:color="BFBFBF" w:sz="4"/>
          <w:bottom w:val="single" w:color="BFBFBF" w:sz="4"/>
        </w:pBdr>
        <w:shd w:fill="F2F2F2" w:val="clear"/>
        <w:spacing w:after="200" w:before="100"/>
      </w:pPr>
      <w:r>
        <w:rPr>
          <w:rFonts w:ascii="Consolas" w:cs="Consolas" w:eastAsia="Consolas" w:hAnsi="Consolas"/>
          <w:color w:val="1A1A1A"/>
          <w:sz w:val="18"/>
          <w:szCs w:val="18"/>
        </w:rPr>
        <w:t xml:space="preserve">const scheduleEntrySchema = z.object({</w:t>
      </w:r>
      <w:r>
        <w:rPr>
          <w:rFonts w:ascii="Consolas" w:cs="Consolas" w:eastAsia="Consolas" w:hAnsi="Consolas"/>
          <w:color w:val="1A1A1A"/>
          <w:sz w:val="18"/>
          <w:szCs w:val="18"/>
        </w:rPr>
        <w:br/>
        <w:t xml:space="preserve">  day: z.enum(['Mon','Tue','Wed','Thu','Fri','Sat']),</w:t>
      </w:r>
      <w:r>
        <w:rPr>
          <w:rFonts w:ascii="Consolas" w:cs="Consolas" w:eastAsia="Consolas" w:hAnsi="Consolas"/>
          <w:color w:val="1A1A1A"/>
          <w:sz w:val="18"/>
          <w:szCs w:val="18"/>
        </w:rPr>
        <w:br/>
        <w:t xml:space="preserve">  subject: z.string().min(1).max(80),</w:t>
      </w:r>
      <w:r>
        <w:rPr>
          <w:rFonts w:ascii="Consolas" w:cs="Consolas" w:eastAsia="Consolas" w:hAnsi="Consolas"/>
          <w:color w:val="1A1A1A"/>
          <w:sz w:val="18"/>
          <w:szCs w:val="18"/>
        </w:rPr>
        <w:br/>
        <w:t xml:space="preserve">  faculty: z.string().min(1).max(80),</w:t>
      </w:r>
      <w:r>
        <w:rPr>
          <w:rFonts w:ascii="Consolas" w:cs="Consolas" w:eastAsia="Consolas" w:hAnsi="Consolas"/>
          <w:color w:val="1A1A1A"/>
          <w:sz w:val="18"/>
          <w:szCs w:val="18"/>
        </w:rPr>
        <w:br/>
        <w:t xml:space="preserve">  startTime: z.string(),</w:t>
      </w:r>
      <w:r>
        <w:rPr>
          <w:rFonts w:ascii="Consolas" w:cs="Consolas" w:eastAsia="Consolas" w:hAnsi="Consolas"/>
          <w:color w:val="1A1A1A"/>
          <w:sz w:val="18"/>
          <w:szCs w:val="18"/>
        </w:rPr>
        <w:br/>
        <w:t xml:space="preserve">  endTime: z.string(),</w:t>
      </w:r>
      <w:r>
        <w:rPr>
          <w:rFonts w:ascii="Consolas" w:cs="Consolas" w:eastAsia="Consolas" w:hAnsi="Consolas"/>
          <w:color w:val="1A1A1A"/>
          <w:sz w:val="18"/>
          <w:szCs w:val="18"/>
        </w:rPr>
        <w:br/>
        <w:t xml:space="preserve">  room: z.string().max(40).optional(),</w:t>
      </w:r>
      <w:r>
        <w:rPr>
          <w:rFonts w:ascii="Consolas" w:cs="Consolas" w:eastAsia="Consolas" w:hAnsi="Consolas"/>
          <w:color w:val="1A1A1A"/>
          <w:sz w:val="18"/>
          <w:szCs w:val="18"/>
        </w:rPr>
        <w:br/>
        <w:t xml:space="preserve">  notes: z.string().max(200).optional(),</w:t>
      </w:r>
      <w:r>
        <w:rPr>
          <w:rFonts w:ascii="Consolas" w:cs="Consolas" w:eastAsia="Consolas" w:hAnsi="Consolas"/>
          <w:color w:val="1A1A1A"/>
          <w:sz w:val="18"/>
          <w:szCs w:val="18"/>
        </w:rPr>
        <w:br/>
        <w:t xml:space="preserve">});</w:t>
      </w:r>
    </w:p>
    <w:p>
      <w:pPr>
        <w:pStyle w:val="Heading1"/>
        <w:pageBreakBefore/>
        <w:pBdr>
          <w:bottom w:val="single" w:color="1A1A1A" w:sz="6" w:space="8"/>
        </w:pBdr>
        <w:spacing w:after="240" w:before="200"/>
      </w:pPr>
      <w:r>
        <w:rPr>
          <w:b/>
          <w:bCs/>
          <w:color w:val="1A1A1A"/>
          <w:sz w:val="34"/>
          <w:szCs w:val="34"/>
        </w:rPr>
        <w:t xml:space="preserve">A7. API Integration Layer (TanStack Query)</w:t>
      </w:r>
    </w:p>
    <w:p>
      <w:pPr>
        <w:spacing w:after="140" w:line="300"/>
      </w:pPr>
      <w:r>
        <w:rPr>
          <w:b w:val="false"/>
          <w:bCs w:val="false"/>
          <w:i w:val="false"/>
          <w:iCs w:val="false"/>
          <w:color w:val="000000"/>
          <w:sz w:val="21"/>
          <w:szCs w:val="21"/>
        </w:rPr>
        <w:t xml:space="preserve">A single Axios instance in services/api.ts attaches the JWT access token and handles refresh-token rotation on 401 responses. Every backend module in Section B5 has a matching services/ file and a matching set of TanStack Query hooks.</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3200"/>
        <w:gridCol w:w="3100"/>
      </w:tblGrid>
      <w:tr>
        <w:trPr>
          <w:tblHeader/>
        </w:trPr>
        <w:tc>
          <w:tcPr>
            <w:tcW w:type="dxa" w:w="3000"/>
            <w:shd w:fill="1A1A1A" w:val="clear"/>
            <w:tcMar>
              <w:top w:type="dxa" w:w="80"/>
              <w:left w:type="dxa" w:w="100"/>
              <w:bottom w:type="dxa" w:w="80"/>
              <w:right w:type="dxa" w:w="100"/>
            </w:tcMar>
          </w:tcPr>
          <w:p>
            <w:r>
              <w:rPr>
                <w:b/>
                <w:bCs/>
                <w:color w:val="FFFFFF"/>
                <w:sz w:val="19"/>
                <w:szCs w:val="19"/>
              </w:rPr>
              <w:t xml:space="preserve">Query / Mutation Hook</w:t>
            </w:r>
          </w:p>
        </w:tc>
        <w:tc>
          <w:tcPr>
            <w:tcW w:type="dxa" w:w="3200"/>
            <w:shd w:fill="1A1A1A" w:val="clear"/>
            <w:tcMar>
              <w:top w:type="dxa" w:w="80"/>
              <w:left w:type="dxa" w:w="100"/>
              <w:bottom w:type="dxa" w:w="80"/>
              <w:right w:type="dxa" w:w="100"/>
            </w:tcMar>
          </w:tcPr>
          <w:p>
            <w:r>
              <w:rPr>
                <w:b/>
                <w:bCs/>
                <w:color w:val="FFFFFF"/>
                <w:sz w:val="19"/>
                <w:szCs w:val="19"/>
              </w:rPr>
              <w:t xml:space="preserve">Backend Endpoint(s)</w:t>
            </w:r>
          </w:p>
        </w:tc>
        <w:tc>
          <w:tcPr>
            <w:tcW w:type="dxa" w:w="3100"/>
            <w:shd w:fill="1A1A1A" w:val="clear"/>
            <w:tcMar>
              <w:top w:type="dxa" w:w="80"/>
              <w:left w:type="dxa" w:w="100"/>
              <w:bottom w:type="dxa" w:w="80"/>
              <w:right w:type="dxa" w:w="100"/>
            </w:tcMar>
          </w:tcPr>
          <w:p>
            <w:r>
              <w:rPr>
                <w:b/>
                <w:bCs/>
                <w:color w:val="FFFFFF"/>
                <w:sz w:val="19"/>
                <w:szCs w:val="19"/>
              </w:rPr>
              <w:t xml:space="preserve">Purpose</w:t>
            </w:r>
          </w:p>
        </w:tc>
      </w:tr>
      <w:tr>
        <w:tc>
          <w:tcPr>
            <w:tcW w:type="dxa" w:w="3000"/>
            <w:tcMar>
              <w:top w:type="dxa" w:w="80"/>
              <w:left w:type="dxa" w:w="100"/>
              <w:bottom w:type="dxa" w:w="80"/>
              <w:right w:type="dxa" w:w="100"/>
            </w:tcMar>
          </w:tcPr>
          <w:p>
            <w:r>
              <w:rPr>
                <w:b w:val="false"/>
                <w:bCs w:val="false"/>
                <w:color w:val="000000"/>
                <w:sz w:val="19"/>
                <w:szCs w:val="19"/>
              </w:rPr>
              <w:t xml:space="preserve">useLogin / useRegister</w:t>
            </w:r>
          </w:p>
        </w:tc>
        <w:tc>
          <w:tcPr>
            <w:tcW w:type="dxa" w:w="3200"/>
            <w:tcMar>
              <w:top w:type="dxa" w:w="80"/>
              <w:left w:type="dxa" w:w="100"/>
              <w:bottom w:type="dxa" w:w="80"/>
              <w:right w:type="dxa" w:w="100"/>
            </w:tcMar>
          </w:tcPr>
          <w:p>
            <w:r>
              <w:rPr>
                <w:b w:val="false"/>
                <w:bCs w:val="false"/>
                <w:color w:val="000000"/>
                <w:sz w:val="19"/>
                <w:szCs w:val="19"/>
              </w:rPr>
              <w:t xml:space="preserve">POST /api/auth/login, /register</w:t>
            </w:r>
          </w:p>
        </w:tc>
        <w:tc>
          <w:tcPr>
            <w:tcW w:type="dxa" w:w="3100"/>
            <w:tcMar>
              <w:top w:type="dxa" w:w="80"/>
              <w:left w:type="dxa" w:w="100"/>
              <w:bottom w:type="dxa" w:w="80"/>
              <w:right w:type="dxa" w:w="100"/>
            </w:tcMar>
          </w:tcPr>
          <w:p>
            <w:r>
              <w:rPr>
                <w:b w:val="false"/>
                <w:bCs w:val="false"/>
                <w:color w:val="000000"/>
                <w:sz w:val="19"/>
                <w:szCs w:val="19"/>
              </w:rPr>
              <w:t xml:space="preserve">Session bootstrap</w:t>
            </w:r>
          </w:p>
        </w:tc>
      </w:tr>
      <w:tr>
        <w:tc>
          <w:tcPr>
            <w:tcW w:type="dxa" w:w="3000"/>
            <w:tcMar>
              <w:top w:type="dxa" w:w="80"/>
              <w:left w:type="dxa" w:w="100"/>
              <w:bottom w:type="dxa" w:w="80"/>
              <w:right w:type="dxa" w:w="100"/>
            </w:tcMar>
          </w:tcPr>
          <w:p>
            <w:r>
              <w:rPr>
                <w:b w:val="false"/>
                <w:bCs w:val="false"/>
                <w:color w:val="000000"/>
                <w:sz w:val="19"/>
                <w:szCs w:val="19"/>
              </w:rPr>
              <w:t xml:space="preserve">useProfile</w:t>
            </w:r>
          </w:p>
        </w:tc>
        <w:tc>
          <w:tcPr>
            <w:tcW w:type="dxa" w:w="3200"/>
            <w:tcMar>
              <w:top w:type="dxa" w:w="80"/>
              <w:left w:type="dxa" w:w="100"/>
              <w:bottom w:type="dxa" w:w="80"/>
              <w:right w:type="dxa" w:w="100"/>
            </w:tcMar>
          </w:tcPr>
          <w:p>
            <w:r>
              <w:rPr>
                <w:b w:val="false"/>
                <w:bCs w:val="false"/>
                <w:color w:val="000000"/>
                <w:sz w:val="19"/>
                <w:szCs w:val="19"/>
              </w:rPr>
              <w:t xml:space="preserve">GET /api/users/me</w:t>
            </w:r>
          </w:p>
        </w:tc>
        <w:tc>
          <w:tcPr>
            <w:tcW w:type="dxa" w:w="3100"/>
            <w:tcMar>
              <w:top w:type="dxa" w:w="80"/>
              <w:left w:type="dxa" w:w="100"/>
              <w:bottom w:type="dxa" w:w="80"/>
              <w:right w:type="dxa" w:w="100"/>
            </w:tcMar>
          </w:tcPr>
          <w:p>
            <w:r>
              <w:rPr>
                <w:b w:val="false"/>
                <w:bCs w:val="false"/>
                <w:color w:val="000000"/>
                <w:sz w:val="19"/>
                <w:szCs w:val="19"/>
              </w:rPr>
              <w:t xml:space="preserve">Current user profile</w:t>
            </w:r>
          </w:p>
        </w:tc>
      </w:tr>
      <w:tr>
        <w:tc>
          <w:tcPr>
            <w:tcW w:type="dxa" w:w="3000"/>
            <w:tcMar>
              <w:top w:type="dxa" w:w="80"/>
              <w:left w:type="dxa" w:w="100"/>
              <w:bottom w:type="dxa" w:w="80"/>
              <w:right w:type="dxa" w:w="100"/>
            </w:tcMar>
          </w:tcPr>
          <w:p>
            <w:r>
              <w:rPr>
                <w:b w:val="false"/>
                <w:bCs w:val="false"/>
                <w:color w:val="000000"/>
                <w:sz w:val="19"/>
                <w:szCs w:val="19"/>
              </w:rPr>
              <w:t xml:space="preserve">useCreateWorkspace</w:t>
            </w:r>
          </w:p>
        </w:tc>
        <w:tc>
          <w:tcPr>
            <w:tcW w:type="dxa" w:w="3200"/>
            <w:tcMar>
              <w:top w:type="dxa" w:w="80"/>
              <w:left w:type="dxa" w:w="100"/>
              <w:bottom w:type="dxa" w:w="80"/>
              <w:right w:type="dxa" w:w="100"/>
            </w:tcMar>
          </w:tcPr>
          <w:p>
            <w:r>
              <w:rPr>
                <w:b w:val="false"/>
                <w:bCs w:val="false"/>
                <w:color w:val="000000"/>
                <w:sz w:val="19"/>
                <w:szCs w:val="19"/>
              </w:rPr>
              <w:t xml:space="preserve">POST /api/workspaces</w:t>
            </w:r>
          </w:p>
        </w:tc>
        <w:tc>
          <w:tcPr>
            <w:tcW w:type="dxa" w:w="3100"/>
            <w:tcMar>
              <w:top w:type="dxa" w:w="80"/>
              <w:left w:type="dxa" w:w="100"/>
              <w:bottom w:type="dxa" w:w="80"/>
              <w:right w:type="dxa" w:w="100"/>
            </w:tcMar>
          </w:tcPr>
          <w:p>
            <w:r>
              <w:rPr>
                <w:b w:val="false"/>
                <w:bCs w:val="false"/>
                <w:color w:val="000000"/>
                <w:sz w:val="19"/>
                <w:szCs w:val="19"/>
              </w:rPr>
              <w:t xml:space="preserve">Teacher workspace creation</w:t>
            </w:r>
          </w:p>
        </w:tc>
      </w:tr>
      <w:tr>
        <w:tc>
          <w:tcPr>
            <w:tcW w:type="dxa" w:w="3000"/>
            <w:tcMar>
              <w:top w:type="dxa" w:w="80"/>
              <w:left w:type="dxa" w:w="100"/>
              <w:bottom w:type="dxa" w:w="80"/>
              <w:right w:type="dxa" w:w="100"/>
            </w:tcMar>
          </w:tcPr>
          <w:p>
            <w:r>
              <w:rPr>
                <w:b w:val="false"/>
                <w:bCs w:val="false"/>
                <w:color w:val="000000"/>
                <w:sz w:val="19"/>
                <w:szCs w:val="19"/>
              </w:rPr>
              <w:t xml:space="preserve">useJoinWorkspace</w:t>
            </w:r>
          </w:p>
        </w:tc>
        <w:tc>
          <w:tcPr>
            <w:tcW w:type="dxa" w:w="3200"/>
            <w:tcMar>
              <w:top w:type="dxa" w:w="80"/>
              <w:left w:type="dxa" w:w="100"/>
              <w:bottom w:type="dxa" w:w="80"/>
              <w:right w:type="dxa" w:w="100"/>
            </w:tcMar>
          </w:tcPr>
          <w:p>
            <w:r>
              <w:rPr>
                <w:b w:val="false"/>
                <w:bCs w:val="false"/>
                <w:color w:val="000000"/>
                <w:sz w:val="19"/>
                <w:szCs w:val="19"/>
              </w:rPr>
              <w:t xml:space="preserve">POST /api/workspaces/join</w:t>
            </w:r>
          </w:p>
        </w:tc>
        <w:tc>
          <w:tcPr>
            <w:tcW w:type="dxa" w:w="3100"/>
            <w:tcMar>
              <w:top w:type="dxa" w:w="80"/>
              <w:left w:type="dxa" w:w="100"/>
              <w:bottom w:type="dxa" w:w="80"/>
              <w:right w:type="dxa" w:w="100"/>
            </w:tcMar>
          </w:tcPr>
          <w:p>
            <w:r>
              <w:rPr>
                <w:b w:val="false"/>
                <w:bCs w:val="false"/>
                <w:color w:val="000000"/>
                <w:sz w:val="19"/>
                <w:szCs w:val="19"/>
              </w:rPr>
              <w:t xml:space="preserve">Student join by code</w:t>
            </w:r>
          </w:p>
        </w:tc>
      </w:tr>
      <w:tr>
        <w:tc>
          <w:tcPr>
            <w:tcW w:type="dxa" w:w="3000"/>
            <w:tcMar>
              <w:top w:type="dxa" w:w="80"/>
              <w:left w:type="dxa" w:w="100"/>
              <w:bottom w:type="dxa" w:w="80"/>
              <w:right w:type="dxa" w:w="100"/>
            </w:tcMar>
          </w:tcPr>
          <w:p>
            <w:r>
              <w:rPr>
                <w:b w:val="false"/>
                <w:bCs w:val="false"/>
                <w:color w:val="000000"/>
                <w:sz w:val="19"/>
                <w:szCs w:val="19"/>
              </w:rPr>
              <w:t xml:space="preserve">useWorkspaceDashboard</w:t>
            </w:r>
          </w:p>
        </w:tc>
        <w:tc>
          <w:tcPr>
            <w:tcW w:type="dxa" w:w="3200"/>
            <w:tcMar>
              <w:top w:type="dxa" w:w="80"/>
              <w:left w:type="dxa" w:w="100"/>
              <w:bottom w:type="dxa" w:w="80"/>
              <w:right w:type="dxa" w:w="100"/>
            </w:tcMar>
          </w:tcPr>
          <w:p>
            <w:r>
              <w:rPr>
                <w:b w:val="false"/>
                <w:bCs w:val="false"/>
                <w:color w:val="000000"/>
                <w:sz w:val="19"/>
                <w:szCs w:val="19"/>
              </w:rPr>
              <w:t xml:space="preserve">GET /api/workspaces/:id/dashboard</w:t>
            </w:r>
          </w:p>
        </w:tc>
        <w:tc>
          <w:tcPr>
            <w:tcW w:type="dxa" w:w="3100"/>
            <w:tcMar>
              <w:top w:type="dxa" w:w="80"/>
              <w:left w:type="dxa" w:w="100"/>
              <w:bottom w:type="dxa" w:w="80"/>
              <w:right w:type="dxa" w:w="100"/>
            </w:tcMar>
          </w:tcPr>
          <w:p>
            <w:r>
              <w:rPr>
                <w:b w:val="false"/>
                <w:bCs w:val="false"/>
                <w:color w:val="000000"/>
                <w:sz w:val="19"/>
                <w:szCs w:val="19"/>
              </w:rPr>
              <w:t xml:space="preserve">Dashboard summary data</w:t>
            </w:r>
          </w:p>
        </w:tc>
      </w:tr>
      <w:tr>
        <w:tc>
          <w:tcPr>
            <w:tcW w:type="dxa" w:w="3000"/>
            <w:tcMar>
              <w:top w:type="dxa" w:w="80"/>
              <w:left w:type="dxa" w:w="100"/>
              <w:bottom w:type="dxa" w:w="80"/>
              <w:right w:type="dxa" w:w="100"/>
            </w:tcMar>
          </w:tcPr>
          <w:p>
            <w:r>
              <w:rPr>
                <w:b w:val="false"/>
                <w:bCs w:val="false"/>
                <w:color w:val="000000"/>
                <w:sz w:val="19"/>
                <w:szCs w:val="19"/>
              </w:rPr>
              <w:t xml:space="preserve">useChannels / useChannelMessages</w:t>
            </w:r>
          </w:p>
        </w:tc>
        <w:tc>
          <w:tcPr>
            <w:tcW w:type="dxa" w:w="3200"/>
            <w:tcMar>
              <w:top w:type="dxa" w:w="80"/>
              <w:left w:type="dxa" w:w="100"/>
              <w:bottom w:type="dxa" w:w="80"/>
              <w:right w:type="dxa" w:w="100"/>
            </w:tcMar>
          </w:tcPr>
          <w:p>
            <w:r>
              <w:rPr>
                <w:b w:val="false"/>
                <w:bCs w:val="false"/>
                <w:color w:val="000000"/>
                <w:sz w:val="19"/>
                <w:szCs w:val="19"/>
              </w:rPr>
              <w:t xml:space="preserve">GET /api/channels, /api/channels/:id/messages</w:t>
            </w:r>
          </w:p>
        </w:tc>
        <w:tc>
          <w:tcPr>
            <w:tcW w:type="dxa" w:w="3100"/>
            <w:tcMar>
              <w:top w:type="dxa" w:w="80"/>
              <w:left w:type="dxa" w:w="100"/>
              <w:bottom w:type="dxa" w:w="80"/>
              <w:right w:type="dxa" w:w="100"/>
            </w:tcMar>
          </w:tcPr>
          <w:p>
            <w:r>
              <w:rPr>
                <w:b w:val="false"/>
                <w:bCs w:val="false"/>
                <w:color w:val="000000"/>
                <w:sz w:val="19"/>
                <w:szCs w:val="19"/>
              </w:rPr>
              <w:t xml:space="preserve">Channel listing and history</w:t>
            </w:r>
          </w:p>
        </w:tc>
      </w:tr>
      <w:tr>
        <w:tc>
          <w:tcPr>
            <w:tcW w:type="dxa" w:w="3000"/>
            <w:tcMar>
              <w:top w:type="dxa" w:w="80"/>
              <w:left w:type="dxa" w:w="100"/>
              <w:bottom w:type="dxa" w:w="80"/>
              <w:right w:type="dxa" w:w="100"/>
            </w:tcMar>
          </w:tcPr>
          <w:p>
            <w:r>
              <w:rPr>
                <w:b w:val="false"/>
                <w:bCs w:val="false"/>
                <w:color w:val="000000"/>
                <w:sz w:val="19"/>
                <w:szCs w:val="19"/>
              </w:rPr>
              <w:t xml:space="preserve">useAnnouncements / useCreateAnnouncement</w:t>
            </w:r>
          </w:p>
        </w:tc>
        <w:tc>
          <w:tcPr>
            <w:tcW w:type="dxa" w:w="3200"/>
            <w:tcMar>
              <w:top w:type="dxa" w:w="80"/>
              <w:left w:type="dxa" w:w="100"/>
              <w:bottom w:type="dxa" w:w="80"/>
              <w:right w:type="dxa" w:w="100"/>
            </w:tcMar>
          </w:tcPr>
          <w:p>
            <w:r>
              <w:rPr>
                <w:b w:val="false"/>
                <w:bCs w:val="false"/>
                <w:color w:val="000000"/>
                <w:sz w:val="19"/>
                <w:szCs w:val="19"/>
              </w:rPr>
              <w:t xml:space="preserve">GET/POST /api/announcements</w:t>
            </w:r>
          </w:p>
        </w:tc>
        <w:tc>
          <w:tcPr>
            <w:tcW w:type="dxa" w:w="3100"/>
            <w:tcMar>
              <w:top w:type="dxa" w:w="80"/>
              <w:left w:type="dxa" w:w="100"/>
              <w:bottom w:type="dxa" w:w="80"/>
              <w:right w:type="dxa" w:w="100"/>
            </w:tcMar>
          </w:tcPr>
          <w:p>
            <w:r>
              <w:rPr>
                <w:b w:val="false"/>
                <w:bCs w:val="false"/>
                <w:color w:val="000000"/>
                <w:sz w:val="19"/>
                <w:szCs w:val="19"/>
              </w:rPr>
              <w:t xml:space="preserve">Announcement feed and creation</w:t>
            </w:r>
          </w:p>
        </w:tc>
      </w:tr>
      <w:tr>
        <w:tc>
          <w:tcPr>
            <w:tcW w:type="dxa" w:w="3000"/>
            <w:tcMar>
              <w:top w:type="dxa" w:w="80"/>
              <w:left w:type="dxa" w:w="100"/>
              <w:bottom w:type="dxa" w:w="80"/>
              <w:right w:type="dxa" w:w="100"/>
            </w:tcMar>
          </w:tcPr>
          <w:p>
            <w:r>
              <w:rPr>
                <w:b w:val="false"/>
                <w:bCs w:val="false"/>
                <w:color w:val="000000"/>
                <w:sz w:val="19"/>
                <w:szCs w:val="19"/>
              </w:rPr>
              <w:t xml:space="preserve">useAssignments / useAssignment</w:t>
            </w:r>
          </w:p>
        </w:tc>
        <w:tc>
          <w:tcPr>
            <w:tcW w:type="dxa" w:w="3200"/>
            <w:tcMar>
              <w:top w:type="dxa" w:w="80"/>
              <w:left w:type="dxa" w:w="100"/>
              <w:bottom w:type="dxa" w:w="80"/>
              <w:right w:type="dxa" w:w="100"/>
            </w:tcMar>
          </w:tcPr>
          <w:p>
            <w:r>
              <w:rPr>
                <w:b w:val="false"/>
                <w:bCs w:val="false"/>
                <w:color w:val="000000"/>
                <w:sz w:val="19"/>
                <w:szCs w:val="19"/>
              </w:rPr>
              <w:t xml:space="preserve">GET /api/assignments, /api/assignments/:id</w:t>
            </w:r>
          </w:p>
        </w:tc>
        <w:tc>
          <w:tcPr>
            <w:tcW w:type="dxa" w:w="3100"/>
            <w:tcMar>
              <w:top w:type="dxa" w:w="80"/>
              <w:left w:type="dxa" w:w="100"/>
              <w:bottom w:type="dxa" w:w="80"/>
              <w:right w:type="dxa" w:w="100"/>
            </w:tcMar>
          </w:tcPr>
          <w:p>
            <w:r>
              <w:rPr>
                <w:b w:val="false"/>
                <w:bCs w:val="false"/>
                <w:color w:val="000000"/>
                <w:sz w:val="19"/>
                <w:szCs w:val="19"/>
              </w:rPr>
              <w:t xml:space="preserve">Assignment listing and detail</w:t>
            </w:r>
          </w:p>
        </w:tc>
      </w:tr>
      <w:tr>
        <w:tc>
          <w:tcPr>
            <w:tcW w:type="dxa" w:w="3000"/>
            <w:tcMar>
              <w:top w:type="dxa" w:w="80"/>
              <w:left w:type="dxa" w:w="100"/>
              <w:bottom w:type="dxa" w:w="80"/>
              <w:right w:type="dxa" w:w="100"/>
            </w:tcMar>
          </w:tcPr>
          <w:p>
            <w:r>
              <w:rPr>
                <w:b w:val="false"/>
                <w:bCs w:val="false"/>
                <w:color w:val="000000"/>
                <w:sz w:val="19"/>
                <w:szCs w:val="19"/>
              </w:rPr>
              <w:t xml:space="preserve">useSubmitAssignment</w:t>
            </w:r>
          </w:p>
        </w:tc>
        <w:tc>
          <w:tcPr>
            <w:tcW w:type="dxa" w:w="3200"/>
            <w:tcMar>
              <w:top w:type="dxa" w:w="80"/>
              <w:left w:type="dxa" w:w="100"/>
              <w:bottom w:type="dxa" w:w="80"/>
              <w:right w:type="dxa" w:w="100"/>
            </w:tcMar>
          </w:tcPr>
          <w:p>
            <w:r>
              <w:rPr>
                <w:b w:val="false"/>
                <w:bCs w:val="false"/>
                <w:color w:val="000000"/>
                <w:sz w:val="19"/>
                <w:szCs w:val="19"/>
              </w:rPr>
              <w:t xml:space="preserve">POST /api/assignments/:id/submissions</w:t>
            </w:r>
          </w:p>
        </w:tc>
        <w:tc>
          <w:tcPr>
            <w:tcW w:type="dxa" w:w="3100"/>
            <w:tcMar>
              <w:top w:type="dxa" w:w="80"/>
              <w:left w:type="dxa" w:w="100"/>
              <w:bottom w:type="dxa" w:w="80"/>
              <w:right w:type="dxa" w:w="100"/>
            </w:tcMar>
          </w:tcPr>
          <w:p>
            <w:r>
              <w:rPr>
                <w:b w:val="false"/>
                <w:bCs w:val="false"/>
                <w:color w:val="000000"/>
                <w:sz w:val="19"/>
                <w:szCs w:val="19"/>
              </w:rPr>
              <w:t xml:space="preserve">Student submission</w:t>
            </w:r>
          </w:p>
        </w:tc>
      </w:tr>
      <w:tr>
        <w:tc>
          <w:tcPr>
            <w:tcW w:type="dxa" w:w="3000"/>
            <w:tcMar>
              <w:top w:type="dxa" w:w="80"/>
              <w:left w:type="dxa" w:w="100"/>
              <w:bottom w:type="dxa" w:w="80"/>
              <w:right w:type="dxa" w:w="100"/>
            </w:tcMar>
          </w:tcPr>
          <w:p>
            <w:r>
              <w:rPr>
                <w:b w:val="false"/>
                <w:bCs w:val="false"/>
                <w:color w:val="000000"/>
                <w:sz w:val="19"/>
                <w:szCs w:val="19"/>
              </w:rPr>
              <w:t xml:space="preserve">useResources / useUploadResource</w:t>
            </w:r>
          </w:p>
        </w:tc>
        <w:tc>
          <w:tcPr>
            <w:tcW w:type="dxa" w:w="3200"/>
            <w:tcMar>
              <w:top w:type="dxa" w:w="80"/>
              <w:left w:type="dxa" w:w="100"/>
              <w:bottom w:type="dxa" w:w="80"/>
              <w:right w:type="dxa" w:w="100"/>
            </w:tcMar>
          </w:tcPr>
          <w:p>
            <w:r>
              <w:rPr>
                <w:b w:val="false"/>
                <w:bCs w:val="false"/>
                <w:color w:val="000000"/>
                <w:sz w:val="19"/>
                <w:szCs w:val="19"/>
              </w:rPr>
              <w:t xml:space="preserve">GET/POST /api/resources</w:t>
            </w:r>
          </w:p>
        </w:tc>
        <w:tc>
          <w:tcPr>
            <w:tcW w:type="dxa" w:w="3100"/>
            <w:tcMar>
              <w:top w:type="dxa" w:w="80"/>
              <w:left w:type="dxa" w:w="100"/>
              <w:bottom w:type="dxa" w:w="80"/>
              <w:right w:type="dxa" w:w="100"/>
            </w:tcMar>
          </w:tcPr>
          <w:p>
            <w:r>
              <w:rPr>
                <w:b w:val="false"/>
                <w:bCs w:val="false"/>
                <w:color w:val="000000"/>
                <w:sz w:val="19"/>
                <w:szCs w:val="19"/>
              </w:rPr>
              <w:t xml:space="preserve">Resource library</w:t>
            </w:r>
          </w:p>
        </w:tc>
      </w:tr>
      <w:tr>
        <w:tc>
          <w:tcPr>
            <w:tcW w:type="dxa" w:w="3000"/>
            <w:tcMar>
              <w:top w:type="dxa" w:w="80"/>
              <w:left w:type="dxa" w:w="100"/>
              <w:bottom w:type="dxa" w:w="80"/>
              <w:right w:type="dxa" w:w="100"/>
            </w:tcMar>
          </w:tcPr>
          <w:p>
            <w:r>
              <w:rPr>
                <w:b w:val="false"/>
                <w:bCs w:val="false"/>
                <w:color w:val="000000"/>
                <w:sz w:val="19"/>
                <w:szCs w:val="19"/>
              </w:rPr>
              <w:t xml:space="preserve">useSchedule</w:t>
            </w:r>
          </w:p>
        </w:tc>
        <w:tc>
          <w:tcPr>
            <w:tcW w:type="dxa" w:w="3200"/>
            <w:tcMar>
              <w:top w:type="dxa" w:w="80"/>
              <w:left w:type="dxa" w:w="100"/>
              <w:bottom w:type="dxa" w:w="80"/>
              <w:right w:type="dxa" w:w="100"/>
            </w:tcMar>
          </w:tcPr>
          <w:p>
            <w:r>
              <w:rPr>
                <w:b w:val="false"/>
                <w:bCs w:val="false"/>
                <w:color w:val="000000"/>
                <w:sz w:val="19"/>
                <w:szCs w:val="19"/>
              </w:rPr>
              <w:t xml:space="preserve">GET/POST /api/schedule</w:t>
            </w:r>
          </w:p>
        </w:tc>
        <w:tc>
          <w:tcPr>
            <w:tcW w:type="dxa" w:w="3100"/>
            <w:tcMar>
              <w:top w:type="dxa" w:w="80"/>
              <w:left w:type="dxa" w:w="100"/>
              <w:bottom w:type="dxa" w:w="80"/>
              <w:right w:type="dxa" w:w="100"/>
            </w:tcMar>
          </w:tcPr>
          <w:p>
            <w:r>
              <w:rPr>
                <w:b w:val="false"/>
                <w:bCs w:val="false"/>
                <w:color w:val="000000"/>
                <w:sz w:val="19"/>
                <w:szCs w:val="19"/>
              </w:rPr>
              <w:t xml:space="preserve">Weekly timetable</w:t>
            </w:r>
          </w:p>
        </w:tc>
      </w:tr>
      <w:tr>
        <w:tc>
          <w:tcPr>
            <w:tcW w:type="dxa" w:w="3000"/>
            <w:tcMar>
              <w:top w:type="dxa" w:w="80"/>
              <w:left w:type="dxa" w:w="100"/>
              <w:bottom w:type="dxa" w:w="80"/>
              <w:right w:type="dxa" w:w="100"/>
            </w:tcMar>
          </w:tcPr>
          <w:p>
            <w:r>
              <w:rPr>
                <w:b w:val="false"/>
                <w:bCs w:val="false"/>
                <w:color w:val="000000"/>
                <w:sz w:val="19"/>
                <w:szCs w:val="19"/>
              </w:rPr>
              <w:t xml:space="preserve">useMembers</w:t>
            </w:r>
          </w:p>
        </w:tc>
        <w:tc>
          <w:tcPr>
            <w:tcW w:type="dxa" w:w="3200"/>
            <w:tcMar>
              <w:top w:type="dxa" w:w="80"/>
              <w:left w:type="dxa" w:w="100"/>
              <w:bottom w:type="dxa" w:w="80"/>
              <w:right w:type="dxa" w:w="100"/>
            </w:tcMar>
          </w:tcPr>
          <w:p>
            <w:r>
              <w:rPr>
                <w:b w:val="false"/>
                <w:bCs w:val="false"/>
                <w:color w:val="000000"/>
                <w:sz w:val="19"/>
                <w:szCs w:val="19"/>
              </w:rPr>
              <w:t xml:space="preserve">GET /api/workspaces/:id/members</w:t>
            </w:r>
          </w:p>
        </w:tc>
        <w:tc>
          <w:tcPr>
            <w:tcW w:type="dxa" w:w="3100"/>
            <w:tcMar>
              <w:top w:type="dxa" w:w="80"/>
              <w:left w:type="dxa" w:w="100"/>
              <w:bottom w:type="dxa" w:w="80"/>
              <w:right w:type="dxa" w:w="100"/>
            </w:tcMar>
          </w:tcPr>
          <w:p>
            <w:r>
              <w:rPr>
                <w:b w:val="false"/>
                <w:bCs w:val="false"/>
                <w:color w:val="000000"/>
                <w:sz w:val="19"/>
                <w:szCs w:val="19"/>
              </w:rPr>
              <w:t xml:space="preserve">Member directory</w:t>
            </w:r>
          </w:p>
        </w:tc>
      </w:tr>
      <w:tr>
        <w:tc>
          <w:tcPr>
            <w:tcW w:type="dxa" w:w="3000"/>
            <w:tcMar>
              <w:top w:type="dxa" w:w="80"/>
              <w:left w:type="dxa" w:w="100"/>
              <w:bottom w:type="dxa" w:w="80"/>
              <w:right w:type="dxa" w:w="100"/>
            </w:tcMar>
          </w:tcPr>
          <w:p>
            <w:r>
              <w:rPr>
                <w:b w:val="false"/>
                <w:bCs w:val="false"/>
                <w:color w:val="000000"/>
                <w:sz w:val="19"/>
                <w:szCs w:val="19"/>
              </w:rPr>
              <w:t xml:space="preserve">useActivity</w:t>
            </w:r>
          </w:p>
        </w:tc>
        <w:tc>
          <w:tcPr>
            <w:tcW w:type="dxa" w:w="3200"/>
            <w:tcMar>
              <w:top w:type="dxa" w:w="80"/>
              <w:left w:type="dxa" w:w="100"/>
              <w:bottom w:type="dxa" w:w="80"/>
              <w:right w:type="dxa" w:w="100"/>
            </w:tcMar>
          </w:tcPr>
          <w:p>
            <w:r>
              <w:rPr>
                <w:b w:val="false"/>
                <w:bCs w:val="false"/>
                <w:color w:val="000000"/>
                <w:sz w:val="19"/>
                <w:szCs w:val="19"/>
              </w:rPr>
              <w:t xml:space="preserve">GET /api/workspaces/:id/activity</w:t>
            </w:r>
          </w:p>
        </w:tc>
        <w:tc>
          <w:tcPr>
            <w:tcW w:type="dxa" w:w="3100"/>
            <w:tcMar>
              <w:top w:type="dxa" w:w="80"/>
              <w:left w:type="dxa" w:w="100"/>
              <w:bottom w:type="dxa" w:w="80"/>
              <w:right w:type="dxa" w:w="100"/>
            </w:tcMar>
          </w:tcPr>
          <w:p>
            <w:r>
              <w:rPr>
                <w:b w:val="false"/>
                <w:bCs w:val="false"/>
                <w:color w:val="000000"/>
                <w:sz w:val="19"/>
                <w:szCs w:val="19"/>
              </w:rPr>
              <w:t xml:space="preserve">Activity feed</w:t>
            </w:r>
          </w:p>
        </w:tc>
      </w:tr>
      <w:tr>
        <w:tc>
          <w:tcPr>
            <w:tcW w:type="dxa" w:w="3000"/>
            <w:tcMar>
              <w:top w:type="dxa" w:w="80"/>
              <w:left w:type="dxa" w:w="100"/>
              <w:bottom w:type="dxa" w:w="80"/>
              <w:right w:type="dxa" w:w="100"/>
            </w:tcMar>
          </w:tcPr>
          <w:p>
            <w:r>
              <w:rPr>
                <w:b w:val="false"/>
                <w:bCs w:val="false"/>
                <w:color w:val="000000"/>
                <w:sz w:val="19"/>
                <w:szCs w:val="19"/>
              </w:rPr>
              <w:t xml:space="preserve">useNotifications</w:t>
            </w:r>
          </w:p>
        </w:tc>
        <w:tc>
          <w:tcPr>
            <w:tcW w:type="dxa" w:w="3200"/>
            <w:tcMar>
              <w:top w:type="dxa" w:w="80"/>
              <w:left w:type="dxa" w:w="100"/>
              <w:bottom w:type="dxa" w:w="80"/>
              <w:right w:type="dxa" w:w="100"/>
            </w:tcMar>
          </w:tcPr>
          <w:p>
            <w:r>
              <w:rPr>
                <w:b w:val="false"/>
                <w:bCs w:val="false"/>
                <w:color w:val="000000"/>
                <w:sz w:val="19"/>
                <w:szCs w:val="19"/>
              </w:rPr>
              <w:t xml:space="preserve">GET /api/notifications</w:t>
            </w:r>
          </w:p>
        </w:tc>
        <w:tc>
          <w:tcPr>
            <w:tcW w:type="dxa" w:w="3100"/>
            <w:tcMar>
              <w:top w:type="dxa" w:w="80"/>
              <w:left w:type="dxa" w:w="100"/>
              <w:bottom w:type="dxa" w:w="80"/>
              <w:right w:type="dxa" w:w="100"/>
            </w:tcMar>
          </w:tcPr>
          <w:p>
            <w:r>
              <w:rPr>
                <w:b w:val="false"/>
                <w:bCs w:val="false"/>
                <w:color w:val="000000"/>
                <w:sz w:val="19"/>
                <w:szCs w:val="19"/>
              </w:rPr>
              <w:t xml:space="preserve">Notification list</w:t>
            </w:r>
          </w:p>
        </w:tc>
      </w:tr>
      <w:tr>
        <w:tc>
          <w:tcPr>
            <w:tcW w:type="dxa" w:w="3000"/>
            <w:tcMar>
              <w:top w:type="dxa" w:w="80"/>
              <w:left w:type="dxa" w:w="100"/>
              <w:bottom w:type="dxa" w:w="80"/>
              <w:right w:type="dxa" w:w="100"/>
            </w:tcMar>
          </w:tcPr>
          <w:p>
            <w:r>
              <w:rPr>
                <w:b w:val="false"/>
                <w:bCs w:val="false"/>
                <w:color w:val="000000"/>
                <w:sz w:val="19"/>
                <w:szCs w:val="19"/>
              </w:rPr>
              <w:t xml:space="preserve">useSearch</w:t>
            </w:r>
          </w:p>
        </w:tc>
        <w:tc>
          <w:tcPr>
            <w:tcW w:type="dxa" w:w="3200"/>
            <w:tcMar>
              <w:top w:type="dxa" w:w="80"/>
              <w:left w:type="dxa" w:w="100"/>
              <w:bottom w:type="dxa" w:w="80"/>
              <w:right w:type="dxa" w:w="100"/>
            </w:tcMar>
          </w:tcPr>
          <w:p>
            <w:r>
              <w:rPr>
                <w:b w:val="false"/>
                <w:bCs w:val="false"/>
                <w:color w:val="000000"/>
                <w:sz w:val="19"/>
                <w:szCs w:val="19"/>
              </w:rPr>
              <w:t xml:space="preserve">GET /api/search</w:t>
            </w:r>
          </w:p>
        </w:tc>
        <w:tc>
          <w:tcPr>
            <w:tcW w:type="dxa" w:w="3100"/>
            <w:tcMar>
              <w:top w:type="dxa" w:w="80"/>
              <w:left w:type="dxa" w:w="100"/>
              <w:bottom w:type="dxa" w:w="80"/>
              <w:right w:type="dxa" w:w="100"/>
            </w:tcMar>
          </w:tcPr>
          <w:p>
            <w:r>
              <w:rPr>
                <w:b w:val="false"/>
                <w:bCs w:val="false"/>
                <w:color w:val="000000"/>
                <w:sz w:val="19"/>
                <w:szCs w:val="19"/>
              </w:rPr>
              <w:t xml:space="preserve">Global search</w:t>
            </w:r>
          </w:p>
        </w:tc>
      </w:tr>
    </w:tbl>
    <w:p>
      <w:pPr>
        <w:pStyle w:val="Heading1"/>
        <w:pageBreakBefore/>
        <w:pBdr>
          <w:bottom w:val="single" w:color="1A1A1A" w:sz="6" w:space="8"/>
        </w:pBdr>
        <w:spacing w:after="240" w:before="200"/>
      </w:pPr>
      <w:r>
        <w:rPr>
          <w:b/>
          <w:bCs/>
          <w:color w:val="1A1A1A"/>
          <w:sz w:val="34"/>
          <w:szCs w:val="34"/>
        </w:rPr>
        <w:t xml:space="preserve">A8. Socket.IO Client Events</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400"/>
        <w:gridCol w:w="2200"/>
        <w:gridCol w:w="3100"/>
      </w:tblGrid>
      <w:tr>
        <w:trPr>
          <w:tblHeader/>
        </w:trPr>
        <w:tc>
          <w:tcPr>
            <w:tcW w:type="dxa" w:w="2600"/>
            <w:shd w:fill="1A1A1A" w:val="clear"/>
            <w:tcMar>
              <w:top w:type="dxa" w:w="80"/>
              <w:left w:type="dxa" w:w="100"/>
              <w:bottom w:type="dxa" w:w="80"/>
              <w:right w:type="dxa" w:w="100"/>
            </w:tcMar>
          </w:tcPr>
          <w:p>
            <w:r>
              <w:rPr>
                <w:b/>
                <w:bCs/>
                <w:color w:val="FFFFFF"/>
                <w:sz w:val="19"/>
                <w:szCs w:val="19"/>
              </w:rPr>
              <w:t xml:space="preserve">Event</w:t>
            </w:r>
          </w:p>
        </w:tc>
        <w:tc>
          <w:tcPr>
            <w:tcW w:type="dxa" w:w="1400"/>
            <w:shd w:fill="1A1A1A" w:val="clear"/>
            <w:tcMar>
              <w:top w:type="dxa" w:w="80"/>
              <w:left w:type="dxa" w:w="100"/>
              <w:bottom w:type="dxa" w:w="80"/>
              <w:right w:type="dxa" w:w="100"/>
            </w:tcMar>
          </w:tcPr>
          <w:p>
            <w:r>
              <w:rPr>
                <w:b/>
                <w:bCs/>
                <w:color w:val="FFFFFF"/>
                <w:sz w:val="19"/>
                <w:szCs w:val="19"/>
              </w:rPr>
              <w:t xml:space="preserve">Direction</w:t>
            </w:r>
          </w:p>
        </w:tc>
        <w:tc>
          <w:tcPr>
            <w:tcW w:type="dxa" w:w="2200"/>
            <w:shd w:fill="1A1A1A" w:val="clear"/>
            <w:tcMar>
              <w:top w:type="dxa" w:w="80"/>
              <w:left w:type="dxa" w:w="100"/>
              <w:bottom w:type="dxa" w:w="80"/>
              <w:right w:type="dxa" w:w="100"/>
            </w:tcMar>
          </w:tcPr>
          <w:p>
            <w:r>
              <w:rPr>
                <w:b/>
                <w:bCs/>
                <w:color w:val="FFFFFF"/>
                <w:sz w:val="19"/>
                <w:szCs w:val="19"/>
              </w:rPr>
              <w:t xml:space="preserve">Payload</w:t>
            </w:r>
          </w:p>
        </w:tc>
        <w:tc>
          <w:tcPr>
            <w:tcW w:type="dxa" w:w="3100"/>
            <w:shd w:fill="1A1A1A" w:val="clear"/>
            <w:tcMar>
              <w:top w:type="dxa" w:w="80"/>
              <w:left w:type="dxa" w:w="100"/>
              <w:bottom w:type="dxa" w:w="80"/>
              <w:right w:type="dxa" w:w="100"/>
            </w:tcMar>
          </w:tcPr>
          <w:p>
            <w:r>
              <w:rPr>
                <w:b/>
                <w:bCs/>
                <w:color w:val="FFFFFF"/>
                <w:sz w:val="19"/>
                <w:szCs w:val="19"/>
              </w:rPr>
              <w:t xml:space="preserve">UI Effect</w:t>
            </w:r>
          </w:p>
        </w:tc>
      </w:tr>
      <w:tr>
        <w:tc>
          <w:tcPr>
            <w:tcW w:type="dxa" w:w="2600"/>
            <w:tcMar>
              <w:top w:type="dxa" w:w="80"/>
              <w:left w:type="dxa" w:w="100"/>
              <w:bottom w:type="dxa" w:w="80"/>
              <w:right w:type="dxa" w:w="100"/>
            </w:tcMar>
          </w:tcPr>
          <w:p>
            <w:r>
              <w:rPr>
                <w:b w:val="false"/>
                <w:bCs w:val="false"/>
                <w:color w:val="000000"/>
                <w:sz w:val="19"/>
                <w:szCs w:val="19"/>
              </w:rPr>
              <w:t xml:space="preserve">workspace:join</w:t>
            </w:r>
          </w:p>
        </w:tc>
        <w:tc>
          <w:tcPr>
            <w:tcW w:type="dxa" w:w="1400"/>
            <w:tcMar>
              <w:top w:type="dxa" w:w="80"/>
              <w:left w:type="dxa" w:w="100"/>
              <w:bottom w:type="dxa" w:w="80"/>
              <w:right w:type="dxa" w:w="100"/>
            </w:tcMar>
          </w:tcPr>
          <w:p>
            <w:r>
              <w:rPr>
                <w:b w:val="false"/>
                <w:bCs w:val="false"/>
                <w:color w:val="000000"/>
                <w:sz w:val="19"/>
                <w:szCs w:val="19"/>
              </w:rPr>
              <w:t xml:space="preserve">emit</w:t>
            </w:r>
          </w:p>
        </w:tc>
        <w:tc>
          <w:tcPr>
            <w:tcW w:type="dxa" w:w="2200"/>
            <w:tcMar>
              <w:top w:type="dxa" w:w="80"/>
              <w:left w:type="dxa" w:w="100"/>
              <w:bottom w:type="dxa" w:w="80"/>
              <w:right w:type="dxa" w:w="100"/>
            </w:tcMar>
          </w:tcPr>
          <w:p>
            <w:r>
              <w:rPr>
                <w:b w:val="false"/>
                <w:bCs w:val="false"/>
                <w:color w:val="000000"/>
                <w:sz w:val="19"/>
                <w:szCs w:val="19"/>
              </w:rPr>
              <w:t xml:space="preserve">{ workspaceId }</w:t>
            </w:r>
          </w:p>
        </w:tc>
        <w:tc>
          <w:tcPr>
            <w:tcW w:type="dxa" w:w="3100"/>
            <w:tcMar>
              <w:top w:type="dxa" w:w="80"/>
              <w:left w:type="dxa" w:w="100"/>
              <w:bottom w:type="dxa" w:w="80"/>
              <w:right w:type="dxa" w:w="100"/>
            </w:tcMar>
          </w:tcPr>
          <w:p>
            <w:r>
              <w:rPr>
                <w:b w:val="false"/>
                <w:bCs w:val="false"/>
                <w:color w:val="000000"/>
                <w:sz w:val="19"/>
                <w:szCs w:val="19"/>
              </w:rPr>
              <w:t xml:space="preserve">Joins the socket room on workspace load</w:t>
            </w:r>
          </w:p>
        </w:tc>
      </w:tr>
      <w:tr>
        <w:tc>
          <w:tcPr>
            <w:tcW w:type="dxa" w:w="2600"/>
            <w:tcMar>
              <w:top w:type="dxa" w:w="80"/>
              <w:left w:type="dxa" w:w="100"/>
              <w:bottom w:type="dxa" w:w="80"/>
              <w:right w:type="dxa" w:w="100"/>
            </w:tcMar>
          </w:tcPr>
          <w:p>
            <w:r>
              <w:rPr>
                <w:b w:val="false"/>
                <w:bCs w:val="false"/>
                <w:color w:val="000000"/>
                <w:sz w:val="19"/>
                <w:szCs w:val="19"/>
              </w:rPr>
              <w:t xml:space="preserve">announcement:new</w:t>
            </w:r>
          </w:p>
        </w:tc>
        <w:tc>
          <w:tcPr>
            <w:tcW w:type="dxa" w:w="1400"/>
            <w:tcMar>
              <w:top w:type="dxa" w:w="80"/>
              <w:left w:type="dxa" w:w="100"/>
              <w:bottom w:type="dxa" w:w="80"/>
              <w:right w:type="dxa" w:w="100"/>
            </w:tcMar>
          </w:tcPr>
          <w:p>
            <w:r>
              <w:rPr>
                <w:b w:val="false"/>
                <w:bCs w:val="false"/>
                <w:color w:val="000000"/>
                <w:sz w:val="19"/>
                <w:szCs w:val="19"/>
              </w:rPr>
              <w:t xml:space="preserve">listen</w:t>
            </w:r>
          </w:p>
        </w:tc>
        <w:tc>
          <w:tcPr>
            <w:tcW w:type="dxa" w:w="2200"/>
            <w:tcMar>
              <w:top w:type="dxa" w:w="80"/>
              <w:left w:type="dxa" w:w="100"/>
              <w:bottom w:type="dxa" w:w="80"/>
              <w:right w:type="dxa" w:w="100"/>
            </w:tcMar>
          </w:tcPr>
          <w:p>
            <w:r>
              <w:rPr>
                <w:b w:val="false"/>
                <w:bCs w:val="false"/>
                <w:color w:val="000000"/>
                <w:sz w:val="19"/>
                <w:szCs w:val="19"/>
              </w:rPr>
              <w:t xml:space="preserve">Announcement</w:t>
            </w:r>
          </w:p>
        </w:tc>
        <w:tc>
          <w:tcPr>
            <w:tcW w:type="dxa" w:w="3100"/>
            <w:tcMar>
              <w:top w:type="dxa" w:w="80"/>
              <w:left w:type="dxa" w:w="100"/>
              <w:bottom w:type="dxa" w:w="80"/>
              <w:right w:type="dxa" w:w="100"/>
            </w:tcMar>
          </w:tcPr>
          <w:p>
            <w:r>
              <w:rPr>
                <w:b w:val="false"/>
                <w:bCs w:val="false"/>
                <w:color w:val="000000"/>
                <w:sz w:val="19"/>
                <w:szCs w:val="19"/>
              </w:rPr>
              <w:t xml:space="preserve">Prepends to announcements feed, shows toast</w:t>
            </w:r>
          </w:p>
        </w:tc>
      </w:tr>
      <w:tr>
        <w:tc>
          <w:tcPr>
            <w:tcW w:type="dxa" w:w="2600"/>
            <w:tcMar>
              <w:top w:type="dxa" w:w="80"/>
              <w:left w:type="dxa" w:w="100"/>
              <w:bottom w:type="dxa" w:w="80"/>
              <w:right w:type="dxa" w:w="100"/>
            </w:tcMar>
          </w:tcPr>
          <w:p>
            <w:r>
              <w:rPr>
                <w:b w:val="false"/>
                <w:bCs w:val="false"/>
                <w:color w:val="000000"/>
                <w:sz w:val="19"/>
                <w:szCs w:val="19"/>
              </w:rPr>
              <w:t xml:space="preserve">assignment:new</w:t>
            </w:r>
          </w:p>
        </w:tc>
        <w:tc>
          <w:tcPr>
            <w:tcW w:type="dxa" w:w="1400"/>
            <w:tcMar>
              <w:top w:type="dxa" w:w="80"/>
              <w:left w:type="dxa" w:w="100"/>
              <w:bottom w:type="dxa" w:w="80"/>
              <w:right w:type="dxa" w:w="100"/>
            </w:tcMar>
          </w:tcPr>
          <w:p>
            <w:r>
              <w:rPr>
                <w:b w:val="false"/>
                <w:bCs w:val="false"/>
                <w:color w:val="000000"/>
                <w:sz w:val="19"/>
                <w:szCs w:val="19"/>
              </w:rPr>
              <w:t xml:space="preserve">listen</w:t>
            </w:r>
          </w:p>
        </w:tc>
        <w:tc>
          <w:tcPr>
            <w:tcW w:type="dxa" w:w="2200"/>
            <w:tcMar>
              <w:top w:type="dxa" w:w="80"/>
              <w:left w:type="dxa" w:w="100"/>
              <w:bottom w:type="dxa" w:w="80"/>
              <w:right w:type="dxa" w:w="100"/>
            </w:tcMar>
          </w:tcPr>
          <w:p>
            <w:r>
              <w:rPr>
                <w:b w:val="false"/>
                <w:bCs w:val="false"/>
                <w:color w:val="000000"/>
                <w:sz w:val="19"/>
                <w:szCs w:val="19"/>
              </w:rPr>
              <w:t xml:space="preserve">Assignment</w:t>
            </w:r>
          </w:p>
        </w:tc>
        <w:tc>
          <w:tcPr>
            <w:tcW w:type="dxa" w:w="3100"/>
            <w:tcMar>
              <w:top w:type="dxa" w:w="80"/>
              <w:left w:type="dxa" w:w="100"/>
              <w:bottom w:type="dxa" w:w="80"/>
              <w:right w:type="dxa" w:w="100"/>
            </w:tcMar>
          </w:tcPr>
          <w:p>
            <w:r>
              <w:rPr>
                <w:b w:val="false"/>
                <w:bCs w:val="false"/>
                <w:color w:val="000000"/>
                <w:sz w:val="19"/>
                <w:szCs w:val="19"/>
              </w:rPr>
              <w:t xml:space="preserve">Updates assignments list, badge on nav</w:t>
            </w:r>
          </w:p>
        </w:tc>
      </w:tr>
      <w:tr>
        <w:tc>
          <w:tcPr>
            <w:tcW w:type="dxa" w:w="2600"/>
            <w:tcMar>
              <w:top w:type="dxa" w:w="80"/>
              <w:left w:type="dxa" w:w="100"/>
              <w:bottom w:type="dxa" w:w="80"/>
              <w:right w:type="dxa" w:w="100"/>
            </w:tcMar>
          </w:tcPr>
          <w:p>
            <w:r>
              <w:rPr>
                <w:b w:val="false"/>
                <w:bCs w:val="false"/>
                <w:color w:val="000000"/>
                <w:sz w:val="19"/>
                <w:szCs w:val="19"/>
              </w:rPr>
              <w:t xml:space="preserve">assignment:deadline</w:t>
            </w:r>
          </w:p>
        </w:tc>
        <w:tc>
          <w:tcPr>
            <w:tcW w:type="dxa" w:w="1400"/>
            <w:tcMar>
              <w:top w:type="dxa" w:w="80"/>
              <w:left w:type="dxa" w:w="100"/>
              <w:bottom w:type="dxa" w:w="80"/>
              <w:right w:type="dxa" w:w="100"/>
            </w:tcMar>
          </w:tcPr>
          <w:p>
            <w:r>
              <w:rPr>
                <w:b w:val="false"/>
                <w:bCs w:val="false"/>
                <w:color w:val="000000"/>
                <w:sz w:val="19"/>
                <w:szCs w:val="19"/>
              </w:rPr>
              <w:t xml:space="preserve">listen</w:t>
            </w:r>
          </w:p>
        </w:tc>
        <w:tc>
          <w:tcPr>
            <w:tcW w:type="dxa" w:w="2200"/>
            <w:tcMar>
              <w:top w:type="dxa" w:w="80"/>
              <w:left w:type="dxa" w:w="100"/>
              <w:bottom w:type="dxa" w:w="80"/>
              <w:right w:type="dxa" w:w="100"/>
            </w:tcMar>
          </w:tcPr>
          <w:p>
            <w:r>
              <w:rPr>
                <w:b w:val="false"/>
                <w:bCs w:val="false"/>
                <w:color w:val="000000"/>
                <w:sz w:val="19"/>
                <w:szCs w:val="19"/>
              </w:rPr>
              <w:t xml:space="preserve">{ assignmentId }</w:t>
            </w:r>
          </w:p>
        </w:tc>
        <w:tc>
          <w:tcPr>
            <w:tcW w:type="dxa" w:w="3100"/>
            <w:tcMar>
              <w:top w:type="dxa" w:w="80"/>
              <w:left w:type="dxa" w:w="100"/>
              <w:bottom w:type="dxa" w:w="80"/>
              <w:right w:type="dxa" w:w="100"/>
            </w:tcMar>
          </w:tcPr>
          <w:p>
            <w:r>
              <w:rPr>
                <w:b w:val="false"/>
                <w:bCs w:val="false"/>
                <w:color w:val="000000"/>
                <w:sz w:val="19"/>
                <w:szCs w:val="19"/>
              </w:rPr>
              <w:t xml:space="preserve">Triggers deadline reminder toast</w:t>
            </w:r>
          </w:p>
        </w:tc>
      </w:tr>
      <w:tr>
        <w:tc>
          <w:tcPr>
            <w:tcW w:type="dxa" w:w="2600"/>
            <w:tcMar>
              <w:top w:type="dxa" w:w="80"/>
              <w:left w:type="dxa" w:w="100"/>
              <w:bottom w:type="dxa" w:w="80"/>
              <w:right w:type="dxa" w:w="100"/>
            </w:tcMar>
          </w:tcPr>
          <w:p>
            <w:r>
              <w:rPr>
                <w:b w:val="false"/>
                <w:bCs w:val="false"/>
                <w:color w:val="000000"/>
                <w:sz w:val="19"/>
                <w:szCs w:val="19"/>
              </w:rPr>
              <w:t xml:space="preserve">resource:new</w:t>
            </w:r>
          </w:p>
        </w:tc>
        <w:tc>
          <w:tcPr>
            <w:tcW w:type="dxa" w:w="1400"/>
            <w:tcMar>
              <w:top w:type="dxa" w:w="80"/>
              <w:left w:type="dxa" w:w="100"/>
              <w:bottom w:type="dxa" w:w="80"/>
              <w:right w:type="dxa" w:w="100"/>
            </w:tcMar>
          </w:tcPr>
          <w:p>
            <w:r>
              <w:rPr>
                <w:b w:val="false"/>
                <w:bCs w:val="false"/>
                <w:color w:val="000000"/>
                <w:sz w:val="19"/>
                <w:szCs w:val="19"/>
              </w:rPr>
              <w:t xml:space="preserve">listen</w:t>
            </w:r>
          </w:p>
        </w:tc>
        <w:tc>
          <w:tcPr>
            <w:tcW w:type="dxa" w:w="2200"/>
            <w:tcMar>
              <w:top w:type="dxa" w:w="80"/>
              <w:left w:type="dxa" w:w="100"/>
              <w:bottom w:type="dxa" w:w="80"/>
              <w:right w:type="dxa" w:w="100"/>
            </w:tcMar>
          </w:tcPr>
          <w:p>
            <w:r>
              <w:rPr>
                <w:b w:val="false"/>
                <w:bCs w:val="false"/>
                <w:color w:val="000000"/>
                <w:sz w:val="19"/>
                <w:szCs w:val="19"/>
              </w:rPr>
              <w:t xml:space="preserve">Resource</w:t>
            </w:r>
          </w:p>
        </w:tc>
        <w:tc>
          <w:tcPr>
            <w:tcW w:type="dxa" w:w="3100"/>
            <w:tcMar>
              <w:top w:type="dxa" w:w="80"/>
              <w:left w:type="dxa" w:w="100"/>
              <w:bottom w:type="dxa" w:w="80"/>
              <w:right w:type="dxa" w:w="100"/>
            </w:tcMar>
          </w:tcPr>
          <w:p>
            <w:r>
              <w:rPr>
                <w:b w:val="false"/>
                <w:bCs w:val="false"/>
                <w:color w:val="000000"/>
                <w:sz w:val="19"/>
                <w:szCs w:val="19"/>
              </w:rPr>
              <w:t xml:space="preserve">Updates resource grid in real time</w:t>
            </w:r>
          </w:p>
        </w:tc>
      </w:tr>
      <w:tr>
        <w:tc>
          <w:tcPr>
            <w:tcW w:type="dxa" w:w="2600"/>
            <w:tcMar>
              <w:top w:type="dxa" w:w="80"/>
              <w:left w:type="dxa" w:w="100"/>
              <w:bottom w:type="dxa" w:w="80"/>
              <w:right w:type="dxa" w:w="100"/>
            </w:tcMar>
          </w:tcPr>
          <w:p>
            <w:r>
              <w:rPr>
                <w:b w:val="false"/>
                <w:bCs w:val="false"/>
                <w:color w:val="000000"/>
                <w:sz w:val="19"/>
                <w:szCs w:val="19"/>
              </w:rPr>
              <w:t xml:space="preserve">channel:message</w:t>
            </w:r>
          </w:p>
        </w:tc>
        <w:tc>
          <w:tcPr>
            <w:tcW w:type="dxa" w:w="1400"/>
            <w:tcMar>
              <w:top w:type="dxa" w:w="80"/>
              <w:left w:type="dxa" w:w="100"/>
              <w:bottom w:type="dxa" w:w="80"/>
              <w:right w:type="dxa" w:w="100"/>
            </w:tcMar>
          </w:tcPr>
          <w:p>
            <w:r>
              <w:rPr>
                <w:b w:val="false"/>
                <w:bCs w:val="false"/>
                <w:color w:val="000000"/>
                <w:sz w:val="19"/>
                <w:szCs w:val="19"/>
              </w:rPr>
              <w:t xml:space="preserve">listen/emit</w:t>
            </w:r>
          </w:p>
        </w:tc>
        <w:tc>
          <w:tcPr>
            <w:tcW w:type="dxa" w:w="2200"/>
            <w:tcMar>
              <w:top w:type="dxa" w:w="80"/>
              <w:left w:type="dxa" w:w="100"/>
              <w:bottom w:type="dxa" w:w="80"/>
              <w:right w:type="dxa" w:w="100"/>
            </w:tcMar>
          </w:tcPr>
          <w:p>
            <w:r>
              <w:rPr>
                <w:b w:val="false"/>
                <w:bCs w:val="false"/>
                <w:color w:val="000000"/>
                <w:sz w:val="19"/>
                <w:szCs w:val="19"/>
              </w:rPr>
              <w:t xml:space="preserve">Message</w:t>
            </w:r>
          </w:p>
        </w:tc>
        <w:tc>
          <w:tcPr>
            <w:tcW w:type="dxa" w:w="3100"/>
            <w:tcMar>
              <w:top w:type="dxa" w:w="80"/>
              <w:left w:type="dxa" w:w="100"/>
              <w:bottom w:type="dxa" w:w="80"/>
              <w:right w:type="dxa" w:w="100"/>
            </w:tcMar>
          </w:tcPr>
          <w:p>
            <w:r>
              <w:rPr>
                <w:b w:val="false"/>
                <w:bCs w:val="false"/>
                <w:color w:val="000000"/>
                <w:sz w:val="19"/>
                <w:szCs w:val="19"/>
              </w:rPr>
              <w:t xml:space="preserve">Appends message to active channel</w:t>
            </w:r>
          </w:p>
        </w:tc>
      </w:tr>
      <w:tr>
        <w:tc>
          <w:tcPr>
            <w:tcW w:type="dxa" w:w="2600"/>
            <w:tcMar>
              <w:top w:type="dxa" w:w="80"/>
              <w:left w:type="dxa" w:w="100"/>
              <w:bottom w:type="dxa" w:w="80"/>
              <w:right w:type="dxa" w:w="100"/>
            </w:tcMar>
          </w:tcPr>
          <w:p>
            <w:r>
              <w:rPr>
                <w:b w:val="false"/>
                <w:bCs w:val="false"/>
                <w:color w:val="000000"/>
                <w:sz w:val="19"/>
                <w:szCs w:val="19"/>
              </w:rPr>
              <w:t xml:space="preserve">member:online</w:t>
            </w:r>
          </w:p>
        </w:tc>
        <w:tc>
          <w:tcPr>
            <w:tcW w:type="dxa" w:w="1400"/>
            <w:tcMar>
              <w:top w:type="dxa" w:w="80"/>
              <w:left w:type="dxa" w:w="100"/>
              <w:bottom w:type="dxa" w:w="80"/>
              <w:right w:type="dxa" w:w="100"/>
            </w:tcMar>
          </w:tcPr>
          <w:p>
            <w:r>
              <w:rPr>
                <w:b w:val="false"/>
                <w:bCs w:val="false"/>
                <w:color w:val="000000"/>
                <w:sz w:val="19"/>
                <w:szCs w:val="19"/>
              </w:rPr>
              <w:t xml:space="preserve">listen</w:t>
            </w:r>
          </w:p>
        </w:tc>
        <w:tc>
          <w:tcPr>
            <w:tcW w:type="dxa" w:w="2200"/>
            <w:tcMar>
              <w:top w:type="dxa" w:w="80"/>
              <w:left w:type="dxa" w:w="100"/>
              <w:bottom w:type="dxa" w:w="80"/>
              <w:right w:type="dxa" w:w="100"/>
            </w:tcMar>
          </w:tcPr>
          <w:p>
            <w:r>
              <w:rPr>
                <w:b w:val="false"/>
                <w:bCs w:val="false"/>
                <w:color w:val="000000"/>
                <w:sz w:val="19"/>
                <w:szCs w:val="19"/>
              </w:rPr>
              <w:t xml:space="preserve">{ userId }</w:t>
            </w:r>
          </w:p>
        </w:tc>
        <w:tc>
          <w:tcPr>
            <w:tcW w:type="dxa" w:w="3100"/>
            <w:tcMar>
              <w:top w:type="dxa" w:w="80"/>
              <w:left w:type="dxa" w:w="100"/>
              <w:bottom w:type="dxa" w:w="80"/>
              <w:right w:type="dxa" w:w="100"/>
            </w:tcMar>
          </w:tcPr>
          <w:p>
            <w:r>
              <w:rPr>
                <w:b w:val="false"/>
                <w:bCs w:val="false"/>
                <w:color w:val="000000"/>
                <w:sz w:val="19"/>
                <w:szCs w:val="19"/>
              </w:rPr>
              <w:t xml:space="preserve">Updates online-status indicator</w:t>
            </w:r>
          </w:p>
        </w:tc>
      </w:tr>
      <w:tr>
        <w:tc>
          <w:tcPr>
            <w:tcW w:type="dxa" w:w="2600"/>
            <w:tcMar>
              <w:top w:type="dxa" w:w="80"/>
              <w:left w:type="dxa" w:w="100"/>
              <w:bottom w:type="dxa" w:w="80"/>
              <w:right w:type="dxa" w:w="100"/>
            </w:tcMar>
          </w:tcPr>
          <w:p>
            <w:r>
              <w:rPr>
                <w:b w:val="false"/>
                <w:bCs w:val="false"/>
                <w:color w:val="000000"/>
                <w:sz w:val="19"/>
                <w:szCs w:val="19"/>
              </w:rPr>
              <w:t xml:space="preserve">notification:new</w:t>
            </w:r>
          </w:p>
        </w:tc>
        <w:tc>
          <w:tcPr>
            <w:tcW w:type="dxa" w:w="1400"/>
            <w:tcMar>
              <w:top w:type="dxa" w:w="80"/>
              <w:left w:type="dxa" w:w="100"/>
              <w:bottom w:type="dxa" w:w="80"/>
              <w:right w:type="dxa" w:w="100"/>
            </w:tcMar>
          </w:tcPr>
          <w:p>
            <w:r>
              <w:rPr>
                <w:b w:val="false"/>
                <w:bCs w:val="false"/>
                <w:color w:val="000000"/>
                <w:sz w:val="19"/>
                <w:szCs w:val="19"/>
              </w:rPr>
              <w:t xml:space="preserve">listen</w:t>
            </w:r>
          </w:p>
        </w:tc>
        <w:tc>
          <w:tcPr>
            <w:tcW w:type="dxa" w:w="2200"/>
            <w:tcMar>
              <w:top w:type="dxa" w:w="80"/>
              <w:left w:type="dxa" w:w="100"/>
              <w:bottom w:type="dxa" w:w="80"/>
              <w:right w:type="dxa" w:w="100"/>
            </w:tcMar>
          </w:tcPr>
          <w:p>
            <w:r>
              <w:rPr>
                <w:b w:val="false"/>
                <w:bCs w:val="false"/>
                <w:color w:val="000000"/>
                <w:sz w:val="19"/>
                <w:szCs w:val="19"/>
              </w:rPr>
              <w:t xml:space="preserve">Notification</w:t>
            </w:r>
          </w:p>
        </w:tc>
        <w:tc>
          <w:tcPr>
            <w:tcW w:type="dxa" w:w="3100"/>
            <w:tcMar>
              <w:top w:type="dxa" w:w="80"/>
              <w:left w:type="dxa" w:w="100"/>
              <w:bottom w:type="dxa" w:w="80"/>
              <w:right w:type="dxa" w:w="100"/>
            </w:tcMar>
          </w:tcPr>
          <w:p>
            <w:r>
              <w:rPr>
                <w:b w:val="false"/>
                <w:bCs w:val="false"/>
                <w:color w:val="000000"/>
                <w:sz w:val="19"/>
                <w:szCs w:val="19"/>
              </w:rPr>
              <w:t xml:space="preserve">Increments bell badge, pushes to list</w:t>
            </w:r>
          </w:p>
        </w:tc>
      </w:tr>
    </w:tbl>
    <w:p>
      <w:pPr>
        <w:pStyle w:val="Heading1"/>
        <w:pageBreakBefore/>
        <w:pBdr>
          <w:bottom w:val="single" w:color="1A1A1A" w:sz="6" w:space="8"/>
        </w:pBdr>
        <w:spacing w:after="240" w:before="200"/>
      </w:pPr>
      <w:r>
        <w:rPr>
          <w:b/>
          <w:bCs/>
          <w:color w:val="1A1A1A"/>
          <w:sz w:val="34"/>
          <w:szCs w:val="34"/>
        </w:rPr>
        <w:t xml:space="preserve">A9. Responsiveness, Accessibility &amp; Dark Mode</w:t>
      </w:r>
    </w:p>
    <w:p>
      <w:pPr>
        <w:pStyle w:val="Heading2"/>
        <w:spacing w:after="160" w:before="300"/>
      </w:pPr>
      <w:r>
        <w:rPr>
          <w:b/>
          <w:bCs/>
          <w:color w:val="1A1A1A"/>
          <w:sz w:val="26"/>
          <w:szCs w:val="26"/>
        </w:rPr>
        <w:t xml:space="preserve">Responsive Breakpoints</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400"/>
        <w:gridCol w:w="4500"/>
      </w:tblGrid>
      <w:tr>
        <w:trPr>
          <w:tblHeader/>
        </w:trPr>
        <w:tc>
          <w:tcPr>
            <w:tcW w:type="dxa" w:w="2400"/>
            <w:shd w:fill="1A1A1A" w:val="clear"/>
            <w:tcMar>
              <w:top w:type="dxa" w:w="80"/>
              <w:left w:type="dxa" w:w="100"/>
              <w:bottom w:type="dxa" w:w="80"/>
              <w:right w:type="dxa" w:w="100"/>
            </w:tcMar>
          </w:tcPr>
          <w:p>
            <w:r>
              <w:rPr>
                <w:b/>
                <w:bCs/>
                <w:color w:val="FFFFFF"/>
                <w:sz w:val="19"/>
                <w:szCs w:val="19"/>
              </w:rPr>
              <w:t xml:space="preserve">Breakpoint</w:t>
            </w:r>
          </w:p>
        </w:tc>
        <w:tc>
          <w:tcPr>
            <w:tcW w:type="dxa" w:w="2400"/>
            <w:shd w:fill="1A1A1A" w:val="clear"/>
            <w:tcMar>
              <w:top w:type="dxa" w:w="80"/>
              <w:left w:type="dxa" w:w="100"/>
              <w:bottom w:type="dxa" w:w="80"/>
              <w:right w:type="dxa" w:w="100"/>
            </w:tcMar>
          </w:tcPr>
          <w:p>
            <w:r>
              <w:rPr>
                <w:b/>
                <w:bCs/>
                <w:color w:val="FFFFFF"/>
                <w:sz w:val="19"/>
                <w:szCs w:val="19"/>
              </w:rPr>
              <w:t xml:space="preserve">Width</w:t>
            </w:r>
          </w:p>
        </w:tc>
        <w:tc>
          <w:tcPr>
            <w:tcW w:type="dxa" w:w="4500"/>
            <w:shd w:fill="1A1A1A" w:val="clear"/>
            <w:tcMar>
              <w:top w:type="dxa" w:w="80"/>
              <w:left w:type="dxa" w:w="100"/>
              <w:bottom w:type="dxa" w:w="80"/>
              <w:right w:type="dxa" w:w="100"/>
            </w:tcMar>
          </w:tcPr>
          <w:p>
            <w:r>
              <w:rPr>
                <w:b/>
                <w:bCs/>
                <w:color w:val="FFFFFF"/>
                <w:sz w:val="19"/>
                <w:szCs w:val="19"/>
              </w:rPr>
              <w:t xml:space="preserve">Layout Behavior</w:t>
            </w:r>
          </w:p>
        </w:tc>
      </w:tr>
      <w:tr>
        <w:tc>
          <w:tcPr>
            <w:tcW w:type="dxa" w:w="2400"/>
            <w:tcMar>
              <w:top w:type="dxa" w:w="80"/>
              <w:left w:type="dxa" w:w="100"/>
              <w:bottom w:type="dxa" w:w="80"/>
              <w:right w:type="dxa" w:w="100"/>
            </w:tcMar>
          </w:tcPr>
          <w:p>
            <w:r>
              <w:rPr>
                <w:b w:val="false"/>
                <w:bCs w:val="false"/>
                <w:color w:val="000000"/>
                <w:sz w:val="19"/>
                <w:szCs w:val="19"/>
              </w:rPr>
              <w:t xml:space="preserve">Mobile</w:t>
            </w:r>
          </w:p>
        </w:tc>
        <w:tc>
          <w:tcPr>
            <w:tcW w:type="dxa" w:w="2400"/>
            <w:tcMar>
              <w:top w:type="dxa" w:w="80"/>
              <w:left w:type="dxa" w:w="100"/>
              <w:bottom w:type="dxa" w:w="80"/>
              <w:right w:type="dxa" w:w="100"/>
            </w:tcMar>
          </w:tcPr>
          <w:p>
            <w:r>
              <w:rPr>
                <w:b w:val="false"/>
                <w:bCs w:val="false"/>
                <w:color w:val="000000"/>
                <w:sz w:val="19"/>
                <w:szCs w:val="19"/>
              </w:rPr>
              <w:t xml:space="preserve">&lt; 640px</w:t>
            </w:r>
          </w:p>
        </w:tc>
        <w:tc>
          <w:tcPr>
            <w:tcW w:type="dxa" w:w="4500"/>
            <w:tcMar>
              <w:top w:type="dxa" w:w="80"/>
              <w:left w:type="dxa" w:w="100"/>
              <w:bottom w:type="dxa" w:w="80"/>
              <w:right w:type="dxa" w:w="100"/>
            </w:tcMar>
          </w:tcPr>
          <w:p>
            <w:r>
              <w:rPr>
                <w:b w:val="false"/>
                <w:bCs w:val="false"/>
                <w:color w:val="000000"/>
                <w:sz w:val="19"/>
                <w:szCs w:val="19"/>
              </w:rPr>
              <w:t xml:space="preserve">Sidebar collapses to bottom nav / drawer</w:t>
            </w:r>
          </w:p>
        </w:tc>
      </w:tr>
      <w:tr>
        <w:tc>
          <w:tcPr>
            <w:tcW w:type="dxa" w:w="2400"/>
            <w:tcMar>
              <w:top w:type="dxa" w:w="80"/>
              <w:left w:type="dxa" w:w="100"/>
              <w:bottom w:type="dxa" w:w="80"/>
              <w:right w:type="dxa" w:w="100"/>
            </w:tcMar>
          </w:tcPr>
          <w:p>
            <w:r>
              <w:rPr>
                <w:b w:val="false"/>
                <w:bCs w:val="false"/>
                <w:color w:val="000000"/>
                <w:sz w:val="19"/>
                <w:szCs w:val="19"/>
              </w:rPr>
              <w:t xml:space="preserve">Tablet</w:t>
            </w:r>
          </w:p>
        </w:tc>
        <w:tc>
          <w:tcPr>
            <w:tcW w:type="dxa" w:w="2400"/>
            <w:tcMar>
              <w:top w:type="dxa" w:w="80"/>
              <w:left w:type="dxa" w:w="100"/>
              <w:bottom w:type="dxa" w:w="80"/>
              <w:right w:type="dxa" w:w="100"/>
            </w:tcMar>
          </w:tcPr>
          <w:p>
            <w:r>
              <w:rPr>
                <w:b w:val="false"/>
                <w:bCs w:val="false"/>
                <w:color w:val="000000"/>
                <w:sz w:val="19"/>
                <w:szCs w:val="19"/>
              </w:rPr>
              <w:t xml:space="preserve">640–1024px</w:t>
            </w:r>
          </w:p>
        </w:tc>
        <w:tc>
          <w:tcPr>
            <w:tcW w:type="dxa" w:w="4500"/>
            <w:tcMar>
              <w:top w:type="dxa" w:w="80"/>
              <w:left w:type="dxa" w:w="100"/>
              <w:bottom w:type="dxa" w:w="80"/>
              <w:right w:type="dxa" w:w="100"/>
            </w:tcMar>
          </w:tcPr>
          <w:p>
            <w:r>
              <w:rPr>
                <w:b w:val="false"/>
                <w:bCs w:val="false"/>
                <w:color w:val="000000"/>
                <w:sz w:val="19"/>
                <w:szCs w:val="19"/>
              </w:rPr>
              <w:t xml:space="preserve">Collapsible sidebar, single-column content</w:t>
            </w:r>
          </w:p>
        </w:tc>
      </w:tr>
      <w:tr>
        <w:tc>
          <w:tcPr>
            <w:tcW w:type="dxa" w:w="2400"/>
            <w:tcMar>
              <w:top w:type="dxa" w:w="80"/>
              <w:left w:type="dxa" w:w="100"/>
              <w:bottom w:type="dxa" w:w="80"/>
              <w:right w:type="dxa" w:w="100"/>
            </w:tcMar>
          </w:tcPr>
          <w:p>
            <w:r>
              <w:rPr>
                <w:b w:val="false"/>
                <w:bCs w:val="false"/>
                <w:color w:val="000000"/>
                <w:sz w:val="19"/>
                <w:szCs w:val="19"/>
              </w:rPr>
              <w:t xml:space="preserve">Desktop</w:t>
            </w:r>
          </w:p>
        </w:tc>
        <w:tc>
          <w:tcPr>
            <w:tcW w:type="dxa" w:w="2400"/>
            <w:tcMar>
              <w:top w:type="dxa" w:w="80"/>
              <w:left w:type="dxa" w:w="100"/>
              <w:bottom w:type="dxa" w:w="80"/>
              <w:right w:type="dxa" w:w="100"/>
            </w:tcMar>
          </w:tcPr>
          <w:p>
            <w:r>
              <w:rPr>
                <w:b w:val="false"/>
                <w:bCs w:val="false"/>
                <w:color w:val="000000"/>
                <w:sz w:val="19"/>
                <w:szCs w:val="19"/>
              </w:rPr>
              <w:t xml:space="preserve">&gt; 1024px</w:t>
            </w:r>
          </w:p>
        </w:tc>
        <w:tc>
          <w:tcPr>
            <w:tcW w:type="dxa" w:w="4500"/>
            <w:tcMar>
              <w:top w:type="dxa" w:w="80"/>
              <w:left w:type="dxa" w:w="100"/>
              <w:bottom w:type="dxa" w:w="80"/>
              <w:right w:type="dxa" w:w="100"/>
            </w:tcMar>
          </w:tcPr>
          <w:p>
            <w:r>
              <w:rPr>
                <w:b w:val="false"/>
                <w:bCs w:val="false"/>
                <w:color w:val="000000"/>
                <w:sz w:val="19"/>
                <w:szCs w:val="19"/>
              </w:rPr>
              <w:t xml:space="preserve">Persistent sidebar, multi-column dashboard</w:t>
            </w:r>
          </w:p>
        </w:tc>
      </w:tr>
    </w:tbl>
    <w:p>
      <w:pPr>
        <w:pStyle w:val="Heading2"/>
        <w:spacing w:after="160" w:before="300"/>
      </w:pPr>
      <w:r>
        <w:rPr>
          <w:b/>
          <w:bCs/>
          <w:color w:val="1A1A1A"/>
          <w:sz w:val="26"/>
          <w:szCs w:val="26"/>
        </w:rPr>
        <w:t xml:space="preserve">Accessibility Requirements</w:t>
      </w:r>
    </w:p>
    <w:p>
      <w:pPr>
        <w:pStyle w:val="ListParagraph"/>
        <w:numPr>
          <w:ilvl w:val="0"/>
          <w:numId w:val="2"/>
        </w:numPr>
        <w:spacing w:after="60"/>
      </w:pPr>
      <w:r>
        <w:rPr>
          <w:color w:val="000000"/>
          <w:sz w:val="21"/>
          <w:szCs w:val="21"/>
        </w:rPr>
        <w:t xml:space="preserve">All interactive elements reachable via keyboard with visible focus states.</w:t>
      </w:r>
    </w:p>
    <w:p>
      <w:pPr>
        <w:pStyle w:val="ListParagraph"/>
        <w:numPr>
          <w:ilvl w:val="0"/>
          <w:numId w:val="2"/>
        </w:numPr>
        <w:spacing w:after="60"/>
      </w:pPr>
      <w:r>
        <w:rPr>
          <w:color w:val="000000"/>
          <w:sz w:val="21"/>
          <w:szCs w:val="21"/>
        </w:rPr>
        <w:t xml:space="preserve">Color contrast must meet WCAG AA across both light and dark themes.</w:t>
      </w:r>
    </w:p>
    <w:p>
      <w:pPr>
        <w:pStyle w:val="ListParagraph"/>
        <w:numPr>
          <w:ilvl w:val="0"/>
          <w:numId w:val="2"/>
        </w:numPr>
        <w:spacing w:after="60"/>
      </w:pPr>
      <w:r>
        <w:rPr>
          <w:color w:val="000000"/>
          <w:sz w:val="21"/>
          <w:szCs w:val="21"/>
        </w:rPr>
        <w:t xml:space="preserve">All form fields carry associated labels and aria-describedby error text.</w:t>
      </w:r>
    </w:p>
    <w:p>
      <w:pPr>
        <w:pStyle w:val="ListParagraph"/>
        <w:numPr>
          <w:ilvl w:val="0"/>
          <w:numId w:val="2"/>
        </w:numPr>
        <w:spacing w:after="60"/>
      </w:pPr>
      <w:r>
        <w:rPr>
          <w:color w:val="000000"/>
          <w:sz w:val="21"/>
          <w:szCs w:val="21"/>
        </w:rPr>
        <w:t xml:space="preserve">Modals trap focus and are dismissible via Escape.</w:t>
      </w:r>
    </w:p>
    <w:p>
      <w:pPr>
        <w:pStyle w:val="Heading2"/>
        <w:spacing w:after="160" w:before="300"/>
      </w:pPr>
      <w:r>
        <w:rPr>
          <w:b/>
          <w:bCs/>
          <w:color w:val="1A1A1A"/>
          <w:sz w:val="26"/>
          <w:szCs w:val="26"/>
        </w:rPr>
        <w:t xml:space="preserve">Dark Mode</w:t>
      </w:r>
    </w:p>
    <w:p>
      <w:pPr>
        <w:spacing w:after="140" w:line="300"/>
      </w:pPr>
      <w:r>
        <w:rPr>
          <w:b w:val="false"/>
          <w:bCs w:val="false"/>
          <w:i w:val="false"/>
          <w:iCs w:val="false"/>
          <w:color w:val="000000"/>
          <w:sz w:val="21"/>
          <w:szCs w:val="21"/>
        </w:rPr>
        <w:t xml:space="preserve">Every screen in Section A4 must ship a dark-mode variant using the same Charcoal/Black/Neutral-Blue token set inverted for dark surfaces. Theme state is persisted in uiStore and applied via a root class toggle.</w:t>
      </w:r>
    </w:p>
    <w:p>
      <w:pPr>
        <w:pStyle w:val="Heading1"/>
        <w:pageBreakBefore/>
        <w:pBdr>
          <w:bottom w:val="single" w:color="1A1A1A" w:sz="6" w:space="8"/>
        </w:pBdr>
        <w:spacing w:after="240" w:before="200"/>
      </w:pPr>
      <w:r>
        <w:rPr>
          <w:b/>
          <w:bCs/>
          <w:color w:val="1A1A1A"/>
          <w:sz w:val="34"/>
          <w:szCs w:val="34"/>
        </w:rPr>
        <w:t xml:space="preserve">A10. Frontend Development Phases</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7400"/>
      </w:tblGrid>
      <w:tr>
        <w:trPr>
          <w:tblHeader/>
        </w:trPr>
        <w:tc>
          <w:tcPr>
            <w:tcW w:type="dxa" w:w="1800"/>
            <w:shd w:fill="1A1A1A" w:val="clear"/>
            <w:tcMar>
              <w:top w:type="dxa" w:w="80"/>
              <w:left w:type="dxa" w:w="100"/>
              <w:bottom w:type="dxa" w:w="80"/>
              <w:right w:type="dxa" w:w="100"/>
            </w:tcMar>
          </w:tcPr>
          <w:p>
            <w:r>
              <w:rPr>
                <w:b/>
                <w:bCs/>
                <w:color w:val="FFFFFF"/>
                <w:sz w:val="19"/>
                <w:szCs w:val="19"/>
              </w:rPr>
              <w:t xml:space="preserve">Phase</w:t>
            </w:r>
          </w:p>
        </w:tc>
        <w:tc>
          <w:tcPr>
            <w:tcW w:type="dxa" w:w="7400"/>
            <w:shd w:fill="1A1A1A" w:val="clear"/>
            <w:tcMar>
              <w:top w:type="dxa" w:w="80"/>
              <w:left w:type="dxa" w:w="100"/>
              <w:bottom w:type="dxa" w:w="80"/>
              <w:right w:type="dxa" w:w="100"/>
            </w:tcMar>
          </w:tcPr>
          <w:p>
            <w:r>
              <w:rPr>
                <w:b/>
                <w:bCs/>
                <w:color w:val="FFFFFF"/>
                <w:sz w:val="19"/>
                <w:szCs w:val="19"/>
              </w:rPr>
              <w:t xml:space="preserve">Scope</w:t>
            </w:r>
          </w:p>
        </w:tc>
      </w:tr>
      <w:tr>
        <w:tc>
          <w:tcPr>
            <w:tcW w:type="dxa" w:w="1800"/>
            <w:tcMar>
              <w:top w:type="dxa" w:w="80"/>
              <w:left w:type="dxa" w:w="100"/>
              <w:bottom w:type="dxa" w:w="80"/>
              <w:right w:type="dxa" w:w="100"/>
            </w:tcMar>
          </w:tcPr>
          <w:p>
            <w:r>
              <w:rPr>
                <w:b w:val="false"/>
                <w:bCs w:val="false"/>
                <w:color w:val="000000"/>
                <w:sz w:val="19"/>
                <w:szCs w:val="19"/>
              </w:rPr>
              <w:t xml:space="preserve">Phase 1</w:t>
            </w:r>
          </w:p>
        </w:tc>
        <w:tc>
          <w:tcPr>
            <w:tcW w:type="dxa" w:w="7400"/>
            <w:tcMar>
              <w:top w:type="dxa" w:w="80"/>
              <w:left w:type="dxa" w:w="100"/>
              <w:bottom w:type="dxa" w:w="80"/>
              <w:right w:type="dxa" w:w="100"/>
            </w:tcMar>
          </w:tcPr>
          <w:p>
            <w:r>
              <w:rPr>
                <w:b w:val="false"/>
                <w:bCs w:val="false"/>
                <w:color w:val="000000"/>
                <w:sz w:val="19"/>
                <w:szCs w:val="19"/>
              </w:rPr>
              <w:t xml:space="preserve">Auth screens, profile setup, workspace creation/join flows</w:t>
            </w:r>
          </w:p>
        </w:tc>
      </w:tr>
      <w:tr>
        <w:tc>
          <w:tcPr>
            <w:tcW w:type="dxa" w:w="1800"/>
            <w:tcMar>
              <w:top w:type="dxa" w:w="80"/>
              <w:left w:type="dxa" w:w="100"/>
              <w:bottom w:type="dxa" w:w="80"/>
              <w:right w:type="dxa" w:w="100"/>
            </w:tcMar>
          </w:tcPr>
          <w:p>
            <w:r>
              <w:rPr>
                <w:b w:val="false"/>
                <w:bCs w:val="false"/>
                <w:color w:val="000000"/>
                <w:sz w:val="19"/>
                <w:szCs w:val="19"/>
              </w:rPr>
              <w:t xml:space="preserve">Phase 2</w:t>
            </w:r>
          </w:p>
        </w:tc>
        <w:tc>
          <w:tcPr>
            <w:tcW w:type="dxa" w:w="7400"/>
            <w:tcMar>
              <w:top w:type="dxa" w:w="80"/>
              <w:left w:type="dxa" w:w="100"/>
              <w:bottom w:type="dxa" w:w="80"/>
              <w:right w:type="dxa" w:w="100"/>
            </w:tcMar>
          </w:tcPr>
          <w:p>
            <w:r>
              <w:rPr>
                <w:b w:val="false"/>
                <w:bCs w:val="false"/>
                <w:color w:val="000000"/>
                <w:sz w:val="19"/>
                <w:szCs w:val="19"/>
              </w:rPr>
              <w:t xml:space="preserve">Dashboard, channels, announcements, resources, assignments UI</w:t>
            </w:r>
          </w:p>
        </w:tc>
      </w:tr>
      <w:tr>
        <w:tc>
          <w:tcPr>
            <w:tcW w:type="dxa" w:w="1800"/>
            <w:tcMar>
              <w:top w:type="dxa" w:w="80"/>
              <w:left w:type="dxa" w:w="100"/>
              <w:bottom w:type="dxa" w:w="80"/>
              <w:right w:type="dxa" w:w="100"/>
            </w:tcMar>
          </w:tcPr>
          <w:p>
            <w:r>
              <w:rPr>
                <w:b w:val="false"/>
                <w:bCs w:val="false"/>
                <w:color w:val="000000"/>
                <w:sz w:val="19"/>
                <w:szCs w:val="19"/>
              </w:rPr>
              <w:t xml:space="preserve">Phase 3</w:t>
            </w:r>
          </w:p>
        </w:tc>
        <w:tc>
          <w:tcPr>
            <w:tcW w:type="dxa" w:w="7400"/>
            <w:tcMar>
              <w:top w:type="dxa" w:w="80"/>
              <w:left w:type="dxa" w:w="100"/>
              <w:bottom w:type="dxa" w:w="80"/>
              <w:right w:type="dxa" w:w="100"/>
            </w:tcMar>
          </w:tcPr>
          <w:p>
            <w:r>
              <w:rPr>
                <w:b w:val="false"/>
                <w:bCs w:val="false"/>
                <w:color w:val="000000"/>
                <w:sz w:val="19"/>
                <w:szCs w:val="19"/>
              </w:rPr>
              <w:t xml:space="preserve">Real-time updates via socket hooks, notifications, global search</w:t>
            </w:r>
          </w:p>
        </w:tc>
      </w:tr>
      <w:tr>
        <w:tc>
          <w:tcPr>
            <w:tcW w:type="dxa" w:w="1800"/>
            <w:tcMar>
              <w:top w:type="dxa" w:w="80"/>
              <w:left w:type="dxa" w:w="100"/>
              <w:bottom w:type="dxa" w:w="80"/>
              <w:right w:type="dxa" w:w="100"/>
            </w:tcMar>
          </w:tcPr>
          <w:p>
            <w:r>
              <w:rPr>
                <w:b w:val="false"/>
                <w:bCs w:val="false"/>
                <w:color w:val="000000"/>
                <w:sz w:val="19"/>
                <w:szCs w:val="19"/>
              </w:rPr>
              <w:t xml:space="preserve">Phase 4</w:t>
            </w:r>
          </w:p>
        </w:tc>
        <w:tc>
          <w:tcPr>
            <w:tcW w:type="dxa" w:w="7400"/>
            <w:tcMar>
              <w:top w:type="dxa" w:w="80"/>
              <w:left w:type="dxa" w:w="100"/>
              <w:bottom w:type="dxa" w:w="80"/>
              <w:right w:type="dxa" w:w="100"/>
            </w:tcMar>
          </w:tcPr>
          <w:p>
            <w:r>
              <w:rPr>
                <w:b w:val="false"/>
                <w:bCs w:val="false"/>
                <w:color w:val="000000"/>
                <w:sz w:val="19"/>
                <w:szCs w:val="19"/>
              </w:rPr>
              <w:t xml:space="preserve">Responsive polish, accessibility pass, dark mode completion</w:t>
            </w:r>
          </w:p>
        </w:tc>
      </w:tr>
      <w:tr>
        <w:tc>
          <w:tcPr>
            <w:tcW w:type="dxa" w:w="1800"/>
            <w:tcMar>
              <w:top w:type="dxa" w:w="80"/>
              <w:left w:type="dxa" w:w="100"/>
              <w:bottom w:type="dxa" w:w="80"/>
              <w:right w:type="dxa" w:w="100"/>
            </w:tcMar>
          </w:tcPr>
          <w:p>
            <w:r>
              <w:rPr>
                <w:b w:val="false"/>
                <w:bCs w:val="false"/>
                <w:color w:val="000000"/>
                <w:sz w:val="19"/>
                <w:szCs w:val="19"/>
              </w:rPr>
              <w:t xml:space="preserve">Phase 5</w:t>
            </w:r>
          </w:p>
        </w:tc>
        <w:tc>
          <w:tcPr>
            <w:tcW w:type="dxa" w:w="7400"/>
            <w:tcMar>
              <w:top w:type="dxa" w:w="80"/>
              <w:left w:type="dxa" w:w="100"/>
              <w:bottom w:type="dxa" w:w="80"/>
              <w:right w:type="dxa" w:w="100"/>
            </w:tcMar>
          </w:tcPr>
          <w:p>
            <w:r>
              <w:rPr>
                <w:b w:val="false"/>
                <w:bCs w:val="false"/>
                <w:color w:val="000000"/>
                <w:sz w:val="19"/>
                <w:szCs w:val="19"/>
              </w:rPr>
              <w:t xml:space="preserve">Production build, performance pass (code splitting, lazy loading), bug fixes</w:t>
            </w:r>
          </w:p>
        </w:tc>
      </w:tr>
    </w:tbl>
    <w:p>
      <w:pPr>
        <w:pageBreakBefore/>
        <w:spacing w:after="200" w:before="2400"/>
        <w:jc w:val="center"/>
      </w:pPr>
      <w:r>
        <w:rPr>
          <w:b/>
          <w:bCs/>
          <w:color w:val="1A1A1A"/>
          <w:sz w:val="56"/>
          <w:szCs w:val="56"/>
        </w:rPr>
        <w:t xml:space="preserve">PART B</w:t>
      </w:r>
    </w:p>
    <w:p>
      <w:pPr>
        <w:pBdr>
          <w:top w:val="single" w:color="1A1A1A" w:sz="6" w:space="12"/>
        </w:pBdr>
        <w:spacing w:after="3000"/>
        <w:jc w:val="center"/>
      </w:pPr>
      <w:r>
        <w:rPr>
          <w:color w:val="595959"/>
          <w:sz w:val="26"/>
          <w:szCs w:val="26"/>
        </w:rPr>
        <w:t xml:space="preserve">Backend Engineering Specification</w:t>
      </w:r>
    </w:p>
    <w:p>
      <w:pPr>
        <w:pStyle w:val="Heading1"/>
        <w:pBdr>
          <w:bottom w:val="single" w:color="1A1A1A" w:sz="6" w:space="8"/>
        </w:pBdr>
        <w:spacing w:after="240" w:before="200"/>
      </w:pPr>
      <w:r>
        <w:rPr>
          <w:b/>
          <w:bCs/>
          <w:color w:val="1A1A1A"/>
          <w:sz w:val="34"/>
          <w:szCs w:val="34"/>
        </w:rPr>
        <w:t xml:space="preserve">B1. Backend Tech Stack &amp; Folder Structure</w:t>
      </w:r>
    </w:p>
    <w:p>
      <w:pPr>
        <w:pStyle w:val="Heading2"/>
        <w:spacing w:after="160" w:before="300"/>
      </w:pPr>
      <w:r>
        <w:rPr>
          <w:b/>
          <w:bCs/>
          <w:color w:val="1A1A1A"/>
          <w:sz w:val="26"/>
          <w:szCs w:val="26"/>
        </w:rPr>
        <w:t xml:space="preserve">Technology Stack</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00"/>
      </w:tblGrid>
      <w:tr>
        <w:trPr>
          <w:tblHeader/>
        </w:trPr>
        <w:tc>
          <w:tcPr>
            <w:tcW w:type="dxa" w:w="3200"/>
            <w:shd w:fill="1A1A1A" w:val="clear"/>
            <w:tcMar>
              <w:top w:type="dxa" w:w="80"/>
              <w:left w:type="dxa" w:w="100"/>
              <w:bottom w:type="dxa" w:w="80"/>
              <w:right w:type="dxa" w:w="100"/>
            </w:tcMar>
          </w:tcPr>
          <w:p>
            <w:r>
              <w:rPr>
                <w:b/>
                <w:bCs/>
                <w:color w:val="FFFFFF"/>
                <w:sz w:val="19"/>
                <w:szCs w:val="19"/>
              </w:rPr>
              <w:t xml:space="preserve">Layer</w:t>
            </w:r>
          </w:p>
        </w:tc>
        <w:tc>
          <w:tcPr>
            <w:tcW w:type="dxa" w:w="6100"/>
            <w:shd w:fill="1A1A1A" w:val="clear"/>
            <w:tcMar>
              <w:top w:type="dxa" w:w="80"/>
              <w:left w:type="dxa" w:w="100"/>
              <w:bottom w:type="dxa" w:w="80"/>
              <w:right w:type="dxa" w:w="100"/>
            </w:tcMar>
          </w:tcPr>
          <w:p>
            <w:r>
              <w:rPr>
                <w:b/>
                <w:bCs/>
                <w:color w:val="FFFFFF"/>
                <w:sz w:val="19"/>
                <w:szCs w:val="19"/>
              </w:rPr>
              <w:t xml:space="preserve">Technology</w:t>
            </w:r>
          </w:p>
        </w:tc>
      </w:tr>
      <w:tr>
        <w:tc>
          <w:tcPr>
            <w:tcW w:type="dxa" w:w="3200"/>
            <w:tcMar>
              <w:top w:type="dxa" w:w="80"/>
              <w:left w:type="dxa" w:w="100"/>
              <w:bottom w:type="dxa" w:w="80"/>
              <w:right w:type="dxa" w:w="100"/>
            </w:tcMar>
          </w:tcPr>
          <w:p>
            <w:r>
              <w:rPr>
                <w:b w:val="false"/>
                <w:bCs w:val="false"/>
                <w:color w:val="000000"/>
                <w:sz w:val="19"/>
                <w:szCs w:val="19"/>
              </w:rPr>
              <w:t xml:space="preserve">Runtime</w:t>
            </w:r>
          </w:p>
        </w:tc>
        <w:tc>
          <w:tcPr>
            <w:tcW w:type="dxa" w:w="6100"/>
            <w:tcMar>
              <w:top w:type="dxa" w:w="80"/>
              <w:left w:type="dxa" w:w="100"/>
              <w:bottom w:type="dxa" w:w="80"/>
              <w:right w:type="dxa" w:w="100"/>
            </w:tcMar>
          </w:tcPr>
          <w:p>
            <w:r>
              <w:rPr>
                <w:b w:val="false"/>
                <w:bCs w:val="false"/>
                <w:color w:val="000000"/>
                <w:sz w:val="19"/>
                <w:szCs w:val="19"/>
              </w:rPr>
              <w:t xml:space="preserve">Node.js</w:t>
            </w:r>
          </w:p>
        </w:tc>
      </w:tr>
      <w:tr>
        <w:tc>
          <w:tcPr>
            <w:tcW w:type="dxa" w:w="3200"/>
            <w:tcMar>
              <w:top w:type="dxa" w:w="80"/>
              <w:left w:type="dxa" w:w="100"/>
              <w:bottom w:type="dxa" w:w="80"/>
              <w:right w:type="dxa" w:w="100"/>
            </w:tcMar>
          </w:tcPr>
          <w:p>
            <w:r>
              <w:rPr>
                <w:b w:val="false"/>
                <w:bCs w:val="false"/>
                <w:color w:val="000000"/>
                <w:sz w:val="19"/>
                <w:szCs w:val="19"/>
              </w:rPr>
              <w:t xml:space="preserve">Framework</w:t>
            </w:r>
          </w:p>
        </w:tc>
        <w:tc>
          <w:tcPr>
            <w:tcW w:type="dxa" w:w="6100"/>
            <w:tcMar>
              <w:top w:type="dxa" w:w="80"/>
              <w:left w:type="dxa" w:w="100"/>
              <w:bottom w:type="dxa" w:w="80"/>
              <w:right w:type="dxa" w:w="100"/>
            </w:tcMar>
          </w:tcPr>
          <w:p>
            <w:r>
              <w:rPr>
                <w:b w:val="false"/>
                <w:bCs w:val="false"/>
                <w:color w:val="000000"/>
                <w:sz w:val="19"/>
                <w:szCs w:val="19"/>
              </w:rPr>
              <w:t xml:space="preserve">Express.js + TypeScript</w:t>
            </w:r>
          </w:p>
        </w:tc>
      </w:tr>
      <w:tr>
        <w:tc>
          <w:tcPr>
            <w:tcW w:type="dxa" w:w="3200"/>
            <w:tcMar>
              <w:top w:type="dxa" w:w="80"/>
              <w:left w:type="dxa" w:w="100"/>
              <w:bottom w:type="dxa" w:w="80"/>
              <w:right w:type="dxa" w:w="100"/>
            </w:tcMar>
          </w:tcPr>
          <w:p>
            <w:r>
              <w:rPr>
                <w:b w:val="false"/>
                <w:bCs w:val="false"/>
                <w:color w:val="000000"/>
                <w:sz w:val="19"/>
                <w:szCs w:val="19"/>
              </w:rPr>
              <w:t xml:space="preserve">Database</w:t>
            </w:r>
          </w:p>
        </w:tc>
        <w:tc>
          <w:tcPr>
            <w:tcW w:type="dxa" w:w="6100"/>
            <w:tcMar>
              <w:top w:type="dxa" w:w="80"/>
              <w:left w:type="dxa" w:w="100"/>
              <w:bottom w:type="dxa" w:w="80"/>
              <w:right w:type="dxa" w:w="100"/>
            </w:tcMar>
          </w:tcPr>
          <w:p>
            <w:r>
              <w:rPr>
                <w:b w:val="false"/>
                <w:bCs w:val="false"/>
                <w:color w:val="000000"/>
                <w:sz w:val="19"/>
                <w:szCs w:val="19"/>
              </w:rPr>
              <w:t xml:space="preserve">MongoDB (Mongoose ODM)</w:t>
            </w:r>
          </w:p>
        </w:tc>
      </w:tr>
      <w:tr>
        <w:tc>
          <w:tcPr>
            <w:tcW w:type="dxa" w:w="3200"/>
            <w:tcMar>
              <w:top w:type="dxa" w:w="80"/>
              <w:left w:type="dxa" w:w="100"/>
              <w:bottom w:type="dxa" w:w="80"/>
              <w:right w:type="dxa" w:w="100"/>
            </w:tcMar>
          </w:tcPr>
          <w:p>
            <w:r>
              <w:rPr>
                <w:b w:val="false"/>
                <w:bCs w:val="false"/>
                <w:color w:val="000000"/>
                <w:sz w:val="19"/>
                <w:szCs w:val="19"/>
              </w:rPr>
              <w:t xml:space="preserve">Realtime</w:t>
            </w:r>
          </w:p>
        </w:tc>
        <w:tc>
          <w:tcPr>
            <w:tcW w:type="dxa" w:w="6100"/>
            <w:tcMar>
              <w:top w:type="dxa" w:w="80"/>
              <w:left w:type="dxa" w:w="100"/>
              <w:bottom w:type="dxa" w:w="80"/>
              <w:right w:type="dxa" w:w="100"/>
            </w:tcMar>
          </w:tcPr>
          <w:p>
            <w:r>
              <w:rPr>
                <w:b w:val="false"/>
                <w:bCs w:val="false"/>
                <w:color w:val="000000"/>
                <w:sz w:val="19"/>
                <w:szCs w:val="19"/>
              </w:rPr>
              <w:t xml:space="preserve">Socket.IO Server</w:t>
            </w:r>
          </w:p>
        </w:tc>
      </w:tr>
      <w:tr>
        <w:tc>
          <w:tcPr>
            <w:tcW w:type="dxa" w:w="3200"/>
            <w:tcMar>
              <w:top w:type="dxa" w:w="80"/>
              <w:left w:type="dxa" w:w="100"/>
              <w:bottom w:type="dxa" w:w="80"/>
              <w:right w:type="dxa" w:w="100"/>
            </w:tcMar>
          </w:tcPr>
          <w:p>
            <w:r>
              <w:rPr>
                <w:b w:val="false"/>
                <w:bCs w:val="false"/>
                <w:color w:val="000000"/>
                <w:sz w:val="19"/>
                <w:szCs w:val="19"/>
              </w:rPr>
              <w:t xml:space="preserve">Auth</w:t>
            </w:r>
          </w:p>
        </w:tc>
        <w:tc>
          <w:tcPr>
            <w:tcW w:type="dxa" w:w="6100"/>
            <w:tcMar>
              <w:top w:type="dxa" w:w="80"/>
              <w:left w:type="dxa" w:w="100"/>
              <w:bottom w:type="dxa" w:w="80"/>
              <w:right w:type="dxa" w:w="100"/>
            </w:tcMar>
          </w:tcPr>
          <w:p>
            <w:r>
              <w:rPr>
                <w:b w:val="false"/>
                <w:bCs w:val="false"/>
                <w:color w:val="000000"/>
                <w:sz w:val="19"/>
                <w:szCs w:val="19"/>
              </w:rPr>
              <w:t xml:space="preserve">JWT (access + refresh tokens)</w:t>
            </w:r>
          </w:p>
        </w:tc>
      </w:tr>
      <w:tr>
        <w:tc>
          <w:tcPr>
            <w:tcW w:type="dxa" w:w="3200"/>
            <w:tcMar>
              <w:top w:type="dxa" w:w="80"/>
              <w:left w:type="dxa" w:w="100"/>
              <w:bottom w:type="dxa" w:w="80"/>
              <w:right w:type="dxa" w:w="100"/>
            </w:tcMar>
          </w:tcPr>
          <w:p>
            <w:r>
              <w:rPr>
                <w:b w:val="false"/>
                <w:bCs w:val="false"/>
                <w:color w:val="000000"/>
                <w:sz w:val="19"/>
                <w:szCs w:val="19"/>
              </w:rPr>
              <w:t xml:space="preserve">File Handling</w:t>
            </w:r>
          </w:p>
        </w:tc>
        <w:tc>
          <w:tcPr>
            <w:tcW w:type="dxa" w:w="6100"/>
            <w:tcMar>
              <w:top w:type="dxa" w:w="80"/>
              <w:left w:type="dxa" w:w="100"/>
              <w:bottom w:type="dxa" w:w="80"/>
              <w:right w:type="dxa" w:w="100"/>
            </w:tcMar>
          </w:tcPr>
          <w:p>
            <w:r>
              <w:rPr>
                <w:b w:val="false"/>
                <w:bCs w:val="false"/>
                <w:color w:val="000000"/>
                <w:sz w:val="19"/>
                <w:szCs w:val="19"/>
              </w:rPr>
              <w:t xml:space="preserve">Multer (upload) + Cloudinary (storage)</w:t>
            </w:r>
          </w:p>
        </w:tc>
      </w:tr>
      <w:tr>
        <w:tc>
          <w:tcPr>
            <w:tcW w:type="dxa" w:w="3200"/>
            <w:tcMar>
              <w:top w:type="dxa" w:w="80"/>
              <w:left w:type="dxa" w:w="100"/>
              <w:bottom w:type="dxa" w:w="80"/>
              <w:right w:type="dxa" w:w="100"/>
            </w:tcMar>
          </w:tcPr>
          <w:p>
            <w:r>
              <w:rPr>
                <w:b w:val="false"/>
                <w:bCs w:val="false"/>
                <w:color w:val="000000"/>
                <w:sz w:val="19"/>
                <w:szCs w:val="19"/>
              </w:rPr>
              <w:t xml:space="preserve">Caching (future)</w:t>
            </w:r>
          </w:p>
        </w:tc>
        <w:tc>
          <w:tcPr>
            <w:tcW w:type="dxa" w:w="6100"/>
            <w:tcMar>
              <w:top w:type="dxa" w:w="80"/>
              <w:left w:type="dxa" w:w="100"/>
              <w:bottom w:type="dxa" w:w="80"/>
              <w:right w:type="dxa" w:w="100"/>
            </w:tcMar>
          </w:tcPr>
          <w:p>
            <w:r>
              <w:rPr>
                <w:b w:val="false"/>
                <w:bCs w:val="false"/>
                <w:color w:val="000000"/>
                <w:sz w:val="19"/>
                <w:szCs w:val="19"/>
              </w:rPr>
              <w:t xml:space="preserve">Redis</w:t>
            </w:r>
          </w:p>
        </w:tc>
      </w:tr>
      <w:tr>
        <w:tc>
          <w:tcPr>
            <w:tcW w:type="dxa" w:w="3200"/>
            <w:tcMar>
              <w:top w:type="dxa" w:w="80"/>
              <w:left w:type="dxa" w:w="100"/>
              <w:bottom w:type="dxa" w:w="80"/>
              <w:right w:type="dxa" w:w="100"/>
            </w:tcMar>
          </w:tcPr>
          <w:p>
            <w:r>
              <w:rPr>
                <w:b w:val="false"/>
                <w:bCs w:val="false"/>
                <w:color w:val="000000"/>
                <w:sz w:val="19"/>
                <w:szCs w:val="19"/>
              </w:rPr>
              <w:t xml:space="preserve">Containerization</w:t>
            </w:r>
          </w:p>
        </w:tc>
        <w:tc>
          <w:tcPr>
            <w:tcW w:type="dxa" w:w="6100"/>
            <w:tcMar>
              <w:top w:type="dxa" w:w="80"/>
              <w:left w:type="dxa" w:w="100"/>
              <w:bottom w:type="dxa" w:w="80"/>
              <w:right w:type="dxa" w:w="100"/>
            </w:tcMar>
          </w:tcPr>
          <w:p>
            <w:r>
              <w:rPr>
                <w:b w:val="false"/>
                <w:bCs w:val="false"/>
                <w:color w:val="000000"/>
                <w:sz w:val="19"/>
                <w:szCs w:val="19"/>
              </w:rPr>
              <w:t xml:space="preserve">Docker</w:t>
            </w:r>
          </w:p>
        </w:tc>
      </w:tr>
    </w:tbl>
    <w:p>
      <w:pPr>
        <w:pStyle w:val="Heading2"/>
        <w:spacing w:after="160" w:before="300"/>
      </w:pPr>
      <w:r>
        <w:rPr>
          <w:b/>
          <w:bCs/>
          <w:color w:val="1A1A1A"/>
          <w:sz w:val="26"/>
          <w:szCs w:val="26"/>
        </w:rPr>
        <w:t xml:space="preserve">Folder Structure</w:t>
      </w:r>
    </w:p>
    <w:p>
      <w:pPr>
        <w:pBdr>
          <w:top w:val="single" w:color="BFBFBF" w:sz="4"/>
          <w:bottom w:val="single" w:color="BFBFBF" w:sz="4"/>
        </w:pBdr>
        <w:shd w:fill="F2F2F2" w:val="clear"/>
        <w:spacing w:after="200" w:before="100"/>
      </w:pPr>
      <w:r>
        <w:rPr>
          <w:rFonts w:ascii="Consolas" w:cs="Consolas" w:eastAsia="Consolas" w:hAnsi="Consolas"/>
          <w:color w:val="1A1A1A"/>
          <w:sz w:val="18"/>
          <w:szCs w:val="18"/>
        </w:rPr>
        <w:t xml:space="preserve">src/</w:t>
      </w:r>
      <w:r>
        <w:rPr>
          <w:rFonts w:ascii="Consolas" w:cs="Consolas" w:eastAsia="Consolas" w:hAnsi="Consolas"/>
          <w:color w:val="1A1A1A"/>
          <w:sz w:val="18"/>
          <w:szCs w:val="18"/>
        </w:rPr>
        <w:br/>
        <w:t xml:space="preserve">  controllers/      # request handlers per module</w:t>
      </w:r>
      <w:r>
        <w:rPr>
          <w:rFonts w:ascii="Consolas" w:cs="Consolas" w:eastAsia="Consolas" w:hAnsi="Consolas"/>
          <w:color w:val="1A1A1A"/>
          <w:sz w:val="18"/>
          <w:szCs w:val="18"/>
        </w:rPr>
        <w:br/>
        <w:t xml:space="preserve">  routes/           # Express routers per module</w:t>
      </w:r>
      <w:r>
        <w:rPr>
          <w:rFonts w:ascii="Consolas" w:cs="Consolas" w:eastAsia="Consolas" w:hAnsi="Consolas"/>
          <w:color w:val="1A1A1A"/>
          <w:sz w:val="18"/>
          <w:szCs w:val="18"/>
        </w:rPr>
        <w:br/>
        <w:t xml:space="preserve">  models/           # Mongoose schemas</w:t>
      </w:r>
      <w:r>
        <w:rPr>
          <w:rFonts w:ascii="Consolas" w:cs="Consolas" w:eastAsia="Consolas" w:hAnsi="Consolas"/>
          <w:color w:val="1A1A1A"/>
          <w:sz w:val="18"/>
          <w:szCs w:val="18"/>
        </w:rPr>
        <w:br/>
        <w:t xml:space="preserve">  middlewares/      # auth, RBAC, validation, error handling</w:t>
      </w:r>
      <w:r>
        <w:rPr>
          <w:rFonts w:ascii="Consolas" w:cs="Consolas" w:eastAsia="Consolas" w:hAnsi="Consolas"/>
          <w:color w:val="1A1A1A"/>
          <w:sz w:val="18"/>
          <w:szCs w:val="18"/>
        </w:rPr>
        <w:br/>
        <w:t xml:space="preserve">  services/         # business logic, reusable across controllers</w:t>
      </w:r>
      <w:r>
        <w:rPr>
          <w:rFonts w:ascii="Consolas" w:cs="Consolas" w:eastAsia="Consolas" w:hAnsi="Consolas"/>
          <w:color w:val="1A1A1A"/>
          <w:sz w:val="18"/>
          <w:szCs w:val="18"/>
        </w:rPr>
        <w:br/>
        <w:t xml:space="preserve">  sockets/          # Socket.IO event handlers, room management</w:t>
      </w:r>
      <w:r>
        <w:rPr>
          <w:rFonts w:ascii="Consolas" w:cs="Consolas" w:eastAsia="Consolas" w:hAnsi="Consolas"/>
          <w:color w:val="1A1A1A"/>
          <w:sz w:val="18"/>
          <w:szCs w:val="18"/>
        </w:rPr>
        <w:br/>
        <w:t xml:space="preserve">  utils/            # helpers, token utils, response formatters</w:t>
      </w:r>
      <w:r>
        <w:rPr>
          <w:rFonts w:ascii="Consolas" w:cs="Consolas" w:eastAsia="Consolas" w:hAnsi="Consolas"/>
          <w:color w:val="1A1A1A"/>
          <w:sz w:val="18"/>
          <w:szCs w:val="18"/>
        </w:rPr>
        <w:br/>
        <w:t xml:space="preserve">  config/           # env config, db connection, cloudinary config</w:t>
      </w:r>
      <w:r>
        <w:rPr>
          <w:rFonts w:ascii="Consolas" w:cs="Consolas" w:eastAsia="Consolas" w:hAnsi="Consolas"/>
          <w:color w:val="1A1A1A"/>
          <w:sz w:val="18"/>
          <w:szCs w:val="18"/>
        </w:rPr>
        <w:br/>
        <w:t xml:space="preserve">  database/         # seed scripts, migrations</w:t>
      </w:r>
    </w:p>
    <w:p>
      <w:pPr>
        <w:pStyle w:val="Heading1"/>
        <w:pageBreakBefore/>
        <w:pBdr>
          <w:bottom w:val="single" w:color="1A1A1A" w:sz="6" w:space="8"/>
        </w:pBdr>
        <w:spacing w:after="240" w:before="200"/>
      </w:pPr>
      <w:r>
        <w:rPr>
          <w:b/>
          <w:bCs/>
          <w:color w:val="1A1A1A"/>
          <w:sz w:val="34"/>
          <w:szCs w:val="34"/>
        </w:rPr>
        <w:t xml:space="preserve">B2. Database Schema — MongoDB Collections</w:t>
      </w:r>
    </w:p>
    <w:p>
      <w:pPr>
        <w:spacing w:after="140" w:line="300"/>
      </w:pPr>
      <w:r>
        <w:rPr>
          <w:b w:val="false"/>
          <w:bCs w:val="false"/>
          <w:i w:val="false"/>
          <w:iCs w:val="false"/>
          <w:color w:val="000000"/>
          <w:sz w:val="21"/>
          <w:szCs w:val="21"/>
        </w:rPr>
        <w:t xml:space="preserve">All collections use Mongoose with ObjectId references between collections. Every document includes createdAt and updatedAt timestamps (Mongoose timestamps: true) in addition to the fields listed below.</w:t>
      </w:r>
    </w:p>
    <w:p>
      <w:pPr>
        <w:pStyle w:val="Heading2"/>
        <w:spacing w:after="160" w:before="300"/>
      </w:pPr>
      <w:r>
        <w:rPr>
          <w:b/>
          <w:bCs/>
          <w:color w:val="1A1A1A"/>
          <w:sz w:val="26"/>
          <w:szCs w:val="26"/>
        </w:rPr>
        <w:t xml:space="preserve">Users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500"/>
        <w:gridCol w:w="1000"/>
        <w:gridCol w:w="4700"/>
      </w:tblGrid>
      <w:tr>
        <w:trPr>
          <w:tblHeader/>
        </w:trPr>
        <w:tc>
          <w:tcPr>
            <w:tcW w:type="dxa" w:w="2200"/>
            <w:shd w:fill="1A1A1A" w:val="clear"/>
            <w:tcMar>
              <w:top w:type="dxa" w:w="80"/>
              <w:left w:type="dxa" w:w="100"/>
              <w:bottom w:type="dxa" w:w="80"/>
              <w:right w:type="dxa" w:w="100"/>
            </w:tcMar>
          </w:tcPr>
          <w:p>
            <w:r>
              <w:rPr>
                <w:b/>
                <w:bCs/>
                <w:color w:val="FFFFFF"/>
                <w:sz w:val="19"/>
                <w:szCs w:val="19"/>
              </w:rPr>
              <w:t xml:space="preserve">Field</w:t>
            </w:r>
          </w:p>
        </w:tc>
        <w:tc>
          <w:tcPr>
            <w:tcW w:type="dxa" w:w="1500"/>
            <w:shd w:fill="1A1A1A" w:val="clear"/>
            <w:tcMar>
              <w:top w:type="dxa" w:w="80"/>
              <w:left w:type="dxa" w:w="100"/>
              <w:bottom w:type="dxa" w:w="80"/>
              <w:right w:type="dxa" w:w="100"/>
            </w:tcMar>
          </w:tcPr>
          <w:p>
            <w:r>
              <w:rPr>
                <w:b/>
                <w:bCs/>
                <w:color w:val="FFFFFF"/>
                <w:sz w:val="19"/>
                <w:szCs w:val="19"/>
              </w:rPr>
              <w:t xml:space="preserve">Type</w:t>
            </w:r>
          </w:p>
        </w:tc>
        <w:tc>
          <w:tcPr>
            <w:tcW w:type="dxa" w:w="1000"/>
            <w:shd w:fill="1A1A1A" w:val="clear"/>
            <w:tcMar>
              <w:top w:type="dxa" w:w="80"/>
              <w:left w:type="dxa" w:w="100"/>
              <w:bottom w:type="dxa" w:w="80"/>
              <w:right w:type="dxa" w:w="100"/>
            </w:tcMar>
          </w:tcPr>
          <w:p>
            <w:r>
              <w:rPr>
                <w:b/>
                <w:bCs/>
                <w:color w:val="FFFFFF"/>
                <w:sz w:val="19"/>
                <w:szCs w:val="19"/>
              </w:rPr>
              <w:t xml:space="preserve">Required</w:t>
            </w:r>
          </w:p>
        </w:tc>
        <w:tc>
          <w:tcPr>
            <w:tcW w:type="dxa" w:w="4700"/>
            <w:shd w:fill="1A1A1A" w:val="clear"/>
            <w:tcMar>
              <w:top w:type="dxa" w:w="80"/>
              <w:left w:type="dxa" w:w="100"/>
              <w:bottom w:type="dxa" w:w="80"/>
              <w:right w:type="dxa" w:w="100"/>
            </w:tcMar>
          </w:tcPr>
          <w:p>
            <w:r>
              <w:rPr>
                <w:b/>
                <w:bCs/>
                <w:color w:val="FFFFFF"/>
                <w:sz w:val="19"/>
                <w:szCs w:val="19"/>
              </w:rPr>
              <w:t xml:space="preserve">Description</w:t>
            </w:r>
          </w:p>
        </w:tc>
      </w:tr>
      <w:tr>
        <w:tc>
          <w:tcPr>
            <w:tcW w:type="dxa" w:w="2200"/>
            <w:tcMar>
              <w:top w:type="dxa" w:w="80"/>
              <w:left w:type="dxa" w:w="100"/>
              <w:bottom w:type="dxa" w:w="80"/>
              <w:right w:type="dxa" w:w="100"/>
            </w:tcMar>
          </w:tcPr>
          <w:p>
            <w:r>
              <w:rPr>
                <w:b w:val="false"/>
                <w:bCs w:val="false"/>
                <w:color w:val="000000"/>
                <w:sz w:val="19"/>
                <w:szCs w:val="19"/>
              </w:rPr>
              <w:t xml:space="preserve">_id</w:t>
            </w:r>
          </w:p>
        </w:tc>
        <w:tc>
          <w:tcPr>
            <w:tcW w:type="dxa" w:w="1500"/>
            <w:tcMar>
              <w:top w:type="dxa" w:w="80"/>
              <w:left w:type="dxa" w:w="100"/>
              <w:bottom w:type="dxa" w:w="80"/>
              <w:right w:type="dxa" w:w="100"/>
            </w:tcMar>
          </w:tcPr>
          <w:p>
            <w:r>
              <w:rPr>
                <w:b w:val="false"/>
                <w:bCs w:val="false"/>
                <w:color w:val="000000"/>
                <w:sz w:val="19"/>
                <w:szCs w:val="19"/>
              </w:rPr>
              <w:t xml:space="preserve">ObjectId</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Primary key</w:t>
            </w:r>
          </w:p>
        </w:tc>
      </w:tr>
      <w:tr>
        <w:tc>
          <w:tcPr>
            <w:tcW w:type="dxa" w:w="2200"/>
            <w:tcMar>
              <w:top w:type="dxa" w:w="80"/>
              <w:left w:type="dxa" w:w="100"/>
              <w:bottom w:type="dxa" w:w="80"/>
              <w:right w:type="dxa" w:w="100"/>
            </w:tcMar>
          </w:tcPr>
          <w:p>
            <w:r>
              <w:rPr>
                <w:b w:val="false"/>
                <w:bCs w:val="false"/>
                <w:color w:val="000000"/>
                <w:sz w:val="19"/>
                <w:szCs w:val="19"/>
              </w:rPr>
              <w:t xml:space="preserve">name</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Display name</w:t>
            </w:r>
          </w:p>
        </w:tc>
      </w:tr>
      <w:tr>
        <w:tc>
          <w:tcPr>
            <w:tcW w:type="dxa" w:w="2200"/>
            <w:tcMar>
              <w:top w:type="dxa" w:w="80"/>
              <w:left w:type="dxa" w:w="100"/>
              <w:bottom w:type="dxa" w:w="80"/>
              <w:right w:type="dxa" w:w="100"/>
            </w:tcMar>
          </w:tcPr>
          <w:p>
            <w:r>
              <w:rPr>
                <w:b w:val="false"/>
                <w:bCs w:val="false"/>
                <w:color w:val="000000"/>
                <w:sz w:val="19"/>
                <w:szCs w:val="19"/>
              </w:rPr>
              <w:t xml:space="preserve">email</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Unique login email</w:t>
            </w:r>
          </w:p>
        </w:tc>
      </w:tr>
      <w:tr>
        <w:tc>
          <w:tcPr>
            <w:tcW w:type="dxa" w:w="2200"/>
            <w:tcMar>
              <w:top w:type="dxa" w:w="80"/>
              <w:left w:type="dxa" w:w="100"/>
              <w:bottom w:type="dxa" w:w="80"/>
              <w:right w:type="dxa" w:w="100"/>
            </w:tcMar>
          </w:tcPr>
          <w:p>
            <w:r>
              <w:rPr>
                <w:b w:val="false"/>
                <w:bCs w:val="false"/>
                <w:color w:val="000000"/>
                <w:sz w:val="19"/>
                <w:szCs w:val="19"/>
              </w:rPr>
              <w:t xml:space="preserve">passwordHash</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Bcrypt hashed password</w:t>
            </w:r>
          </w:p>
        </w:tc>
      </w:tr>
      <w:tr>
        <w:tc>
          <w:tcPr>
            <w:tcW w:type="dxa" w:w="2200"/>
            <w:tcMar>
              <w:top w:type="dxa" w:w="80"/>
              <w:left w:type="dxa" w:w="100"/>
              <w:bottom w:type="dxa" w:w="80"/>
              <w:right w:type="dxa" w:w="100"/>
            </w:tcMar>
          </w:tcPr>
          <w:p>
            <w:r>
              <w:rPr>
                <w:b w:val="false"/>
                <w:bCs w:val="false"/>
                <w:color w:val="000000"/>
                <w:sz w:val="19"/>
                <w:szCs w:val="19"/>
              </w:rPr>
              <w:t xml:space="preserve">avatarUrl</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No</w:t>
            </w:r>
          </w:p>
        </w:tc>
        <w:tc>
          <w:tcPr>
            <w:tcW w:type="dxa" w:w="4700"/>
            <w:tcMar>
              <w:top w:type="dxa" w:w="80"/>
              <w:left w:type="dxa" w:w="100"/>
              <w:bottom w:type="dxa" w:w="80"/>
              <w:right w:type="dxa" w:w="100"/>
            </w:tcMar>
          </w:tcPr>
          <w:p>
            <w:r>
              <w:rPr>
                <w:b w:val="false"/>
                <w:bCs w:val="false"/>
                <w:color w:val="000000"/>
                <w:sz w:val="19"/>
                <w:szCs w:val="19"/>
              </w:rPr>
              <w:t xml:space="preserve">Cloudinary avatar URL</w:t>
            </w:r>
          </w:p>
        </w:tc>
      </w:tr>
      <w:tr>
        <w:tc>
          <w:tcPr>
            <w:tcW w:type="dxa" w:w="2200"/>
            <w:tcMar>
              <w:top w:type="dxa" w:w="80"/>
              <w:left w:type="dxa" w:w="100"/>
              <w:bottom w:type="dxa" w:w="80"/>
              <w:right w:type="dxa" w:w="100"/>
            </w:tcMar>
          </w:tcPr>
          <w:p>
            <w:r>
              <w:rPr>
                <w:b w:val="false"/>
                <w:bCs w:val="false"/>
                <w:color w:val="000000"/>
                <w:sz w:val="19"/>
                <w:szCs w:val="19"/>
              </w:rPr>
              <w:t xml:space="preserve">role</w:t>
            </w:r>
          </w:p>
        </w:tc>
        <w:tc>
          <w:tcPr>
            <w:tcW w:type="dxa" w:w="1500"/>
            <w:tcMar>
              <w:top w:type="dxa" w:w="80"/>
              <w:left w:type="dxa" w:w="100"/>
              <w:bottom w:type="dxa" w:w="80"/>
              <w:right w:type="dxa" w:w="100"/>
            </w:tcMar>
          </w:tcPr>
          <w:p>
            <w:r>
              <w:rPr>
                <w:b w:val="false"/>
                <w:bCs w:val="false"/>
                <w:color w:val="000000"/>
                <w:sz w:val="19"/>
                <w:szCs w:val="19"/>
              </w:rPr>
              <w:t xml:space="preserve">Enum('teacher','student')</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Global account role</w:t>
            </w:r>
          </w:p>
        </w:tc>
      </w:tr>
      <w:tr>
        <w:tc>
          <w:tcPr>
            <w:tcW w:type="dxa" w:w="2200"/>
            <w:tcMar>
              <w:top w:type="dxa" w:w="80"/>
              <w:left w:type="dxa" w:w="100"/>
              <w:bottom w:type="dxa" w:w="80"/>
              <w:right w:type="dxa" w:w="100"/>
            </w:tcMar>
          </w:tcPr>
          <w:p>
            <w:r>
              <w:rPr>
                <w:b w:val="false"/>
                <w:bCs w:val="false"/>
                <w:color w:val="000000"/>
                <w:sz w:val="19"/>
                <w:szCs w:val="19"/>
              </w:rPr>
              <w:t xml:space="preserve">activeWorkspaceId</w:t>
            </w:r>
          </w:p>
        </w:tc>
        <w:tc>
          <w:tcPr>
            <w:tcW w:type="dxa" w:w="1500"/>
            <w:tcMar>
              <w:top w:type="dxa" w:w="80"/>
              <w:left w:type="dxa" w:w="100"/>
              <w:bottom w:type="dxa" w:w="80"/>
              <w:right w:type="dxa" w:w="100"/>
            </w:tcMar>
          </w:tcPr>
          <w:p>
            <w:r>
              <w:rPr>
                <w:b w:val="false"/>
                <w:bCs w:val="false"/>
                <w:color w:val="000000"/>
                <w:sz w:val="19"/>
                <w:szCs w:val="19"/>
              </w:rPr>
              <w:t xml:space="preserve">ObjectId (ref: Workspaces)</w:t>
            </w:r>
          </w:p>
        </w:tc>
        <w:tc>
          <w:tcPr>
            <w:tcW w:type="dxa" w:w="1000"/>
            <w:tcMar>
              <w:top w:type="dxa" w:w="80"/>
              <w:left w:type="dxa" w:w="100"/>
              <w:bottom w:type="dxa" w:w="80"/>
              <w:right w:type="dxa" w:w="100"/>
            </w:tcMar>
          </w:tcPr>
          <w:p>
            <w:r>
              <w:rPr>
                <w:b w:val="false"/>
                <w:bCs w:val="false"/>
                <w:color w:val="000000"/>
                <w:sz w:val="19"/>
                <w:szCs w:val="19"/>
              </w:rPr>
              <w:t xml:space="preserve">No</w:t>
            </w:r>
          </w:p>
        </w:tc>
        <w:tc>
          <w:tcPr>
            <w:tcW w:type="dxa" w:w="4700"/>
            <w:tcMar>
              <w:top w:type="dxa" w:w="80"/>
              <w:left w:type="dxa" w:w="100"/>
              <w:bottom w:type="dxa" w:w="80"/>
              <w:right w:type="dxa" w:w="100"/>
            </w:tcMar>
          </w:tcPr>
          <w:p>
            <w:r>
              <w:rPr>
                <w:b w:val="false"/>
                <w:bCs w:val="false"/>
                <w:color w:val="000000"/>
                <w:sz w:val="19"/>
                <w:szCs w:val="19"/>
              </w:rPr>
              <w:t xml:space="preserve">Student's single joined workspace</w:t>
            </w:r>
          </w:p>
        </w:tc>
      </w:tr>
      <w:tr>
        <w:tc>
          <w:tcPr>
            <w:tcW w:type="dxa" w:w="2200"/>
            <w:tcMar>
              <w:top w:type="dxa" w:w="80"/>
              <w:left w:type="dxa" w:w="100"/>
              <w:bottom w:type="dxa" w:w="80"/>
              <w:right w:type="dxa" w:w="100"/>
            </w:tcMar>
          </w:tcPr>
          <w:p>
            <w:r>
              <w:rPr>
                <w:b w:val="false"/>
                <w:bCs w:val="false"/>
                <w:color w:val="000000"/>
                <w:sz w:val="19"/>
                <w:szCs w:val="19"/>
              </w:rPr>
              <w:t xml:space="preserve">refreshTokens</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No</w:t>
            </w:r>
          </w:p>
        </w:tc>
        <w:tc>
          <w:tcPr>
            <w:tcW w:type="dxa" w:w="4700"/>
            <w:tcMar>
              <w:top w:type="dxa" w:w="80"/>
              <w:left w:type="dxa" w:w="100"/>
              <w:bottom w:type="dxa" w:w="80"/>
              <w:right w:type="dxa" w:w="100"/>
            </w:tcMar>
          </w:tcPr>
          <w:p>
            <w:r>
              <w:rPr>
                <w:b w:val="false"/>
                <w:bCs w:val="false"/>
                <w:color w:val="000000"/>
                <w:sz w:val="19"/>
                <w:szCs w:val="19"/>
              </w:rPr>
              <w:t xml:space="preserve">Active refresh token hashes</w:t>
            </w:r>
          </w:p>
        </w:tc>
      </w:tr>
      <w:tr>
        <w:tc>
          <w:tcPr>
            <w:tcW w:type="dxa" w:w="2200"/>
            <w:tcMar>
              <w:top w:type="dxa" w:w="80"/>
              <w:left w:type="dxa" w:w="100"/>
              <w:bottom w:type="dxa" w:w="80"/>
              <w:right w:type="dxa" w:w="100"/>
            </w:tcMar>
          </w:tcPr>
          <w:p>
            <w:r>
              <w:rPr>
                <w:b w:val="false"/>
                <w:bCs w:val="false"/>
                <w:color w:val="000000"/>
                <w:sz w:val="19"/>
                <w:szCs w:val="19"/>
              </w:rPr>
              <w:t xml:space="preserve">isActive</w:t>
            </w:r>
          </w:p>
        </w:tc>
        <w:tc>
          <w:tcPr>
            <w:tcW w:type="dxa" w:w="1500"/>
            <w:tcMar>
              <w:top w:type="dxa" w:w="80"/>
              <w:left w:type="dxa" w:w="100"/>
              <w:bottom w:type="dxa" w:w="80"/>
              <w:right w:type="dxa" w:w="100"/>
            </w:tcMar>
          </w:tcPr>
          <w:p>
            <w:r>
              <w:rPr>
                <w:b w:val="false"/>
                <w:bCs w:val="false"/>
                <w:color w:val="000000"/>
                <w:sz w:val="19"/>
                <w:szCs w:val="19"/>
              </w:rPr>
              <w:t xml:space="preserve">Boolean</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Account status flag</w:t>
            </w:r>
          </w:p>
        </w:tc>
      </w:tr>
    </w:tbl>
    <w:p>
      <w:pPr>
        <w:pStyle w:val="Heading2"/>
        <w:spacing w:after="160" w:before="300"/>
      </w:pPr>
      <w:r>
        <w:rPr>
          <w:b/>
          <w:bCs/>
          <w:color w:val="1A1A1A"/>
          <w:sz w:val="26"/>
          <w:szCs w:val="26"/>
        </w:rPr>
        <w:t xml:space="preserve">Workspaces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500"/>
        <w:gridCol w:w="1000"/>
        <w:gridCol w:w="4700"/>
      </w:tblGrid>
      <w:tr>
        <w:trPr>
          <w:tblHeader/>
        </w:trPr>
        <w:tc>
          <w:tcPr>
            <w:tcW w:type="dxa" w:w="2200"/>
            <w:shd w:fill="1A1A1A" w:val="clear"/>
            <w:tcMar>
              <w:top w:type="dxa" w:w="80"/>
              <w:left w:type="dxa" w:w="100"/>
              <w:bottom w:type="dxa" w:w="80"/>
              <w:right w:type="dxa" w:w="100"/>
            </w:tcMar>
          </w:tcPr>
          <w:p>
            <w:r>
              <w:rPr>
                <w:b/>
                <w:bCs/>
                <w:color w:val="FFFFFF"/>
                <w:sz w:val="19"/>
                <w:szCs w:val="19"/>
              </w:rPr>
              <w:t xml:space="preserve">Field</w:t>
            </w:r>
          </w:p>
        </w:tc>
        <w:tc>
          <w:tcPr>
            <w:tcW w:type="dxa" w:w="1500"/>
            <w:shd w:fill="1A1A1A" w:val="clear"/>
            <w:tcMar>
              <w:top w:type="dxa" w:w="80"/>
              <w:left w:type="dxa" w:w="100"/>
              <w:bottom w:type="dxa" w:w="80"/>
              <w:right w:type="dxa" w:w="100"/>
            </w:tcMar>
          </w:tcPr>
          <w:p>
            <w:r>
              <w:rPr>
                <w:b/>
                <w:bCs/>
                <w:color w:val="FFFFFF"/>
                <w:sz w:val="19"/>
                <w:szCs w:val="19"/>
              </w:rPr>
              <w:t xml:space="preserve">Type</w:t>
            </w:r>
          </w:p>
        </w:tc>
        <w:tc>
          <w:tcPr>
            <w:tcW w:type="dxa" w:w="1000"/>
            <w:shd w:fill="1A1A1A" w:val="clear"/>
            <w:tcMar>
              <w:top w:type="dxa" w:w="80"/>
              <w:left w:type="dxa" w:w="100"/>
              <w:bottom w:type="dxa" w:w="80"/>
              <w:right w:type="dxa" w:w="100"/>
            </w:tcMar>
          </w:tcPr>
          <w:p>
            <w:r>
              <w:rPr>
                <w:b/>
                <w:bCs/>
                <w:color w:val="FFFFFF"/>
                <w:sz w:val="19"/>
                <w:szCs w:val="19"/>
              </w:rPr>
              <w:t xml:space="preserve">Required</w:t>
            </w:r>
          </w:p>
        </w:tc>
        <w:tc>
          <w:tcPr>
            <w:tcW w:type="dxa" w:w="4700"/>
            <w:shd w:fill="1A1A1A" w:val="clear"/>
            <w:tcMar>
              <w:top w:type="dxa" w:w="80"/>
              <w:left w:type="dxa" w:w="100"/>
              <w:bottom w:type="dxa" w:w="80"/>
              <w:right w:type="dxa" w:w="100"/>
            </w:tcMar>
          </w:tcPr>
          <w:p>
            <w:r>
              <w:rPr>
                <w:b/>
                <w:bCs/>
                <w:color w:val="FFFFFF"/>
                <w:sz w:val="19"/>
                <w:szCs w:val="19"/>
              </w:rPr>
              <w:t xml:space="preserve">Description</w:t>
            </w:r>
          </w:p>
        </w:tc>
      </w:tr>
      <w:tr>
        <w:tc>
          <w:tcPr>
            <w:tcW w:type="dxa" w:w="2200"/>
            <w:tcMar>
              <w:top w:type="dxa" w:w="80"/>
              <w:left w:type="dxa" w:w="100"/>
              <w:bottom w:type="dxa" w:w="80"/>
              <w:right w:type="dxa" w:w="100"/>
            </w:tcMar>
          </w:tcPr>
          <w:p>
            <w:r>
              <w:rPr>
                <w:b w:val="false"/>
                <w:bCs w:val="false"/>
                <w:color w:val="000000"/>
                <w:sz w:val="19"/>
                <w:szCs w:val="19"/>
              </w:rPr>
              <w:t xml:space="preserve">_id</w:t>
            </w:r>
          </w:p>
        </w:tc>
        <w:tc>
          <w:tcPr>
            <w:tcW w:type="dxa" w:w="1500"/>
            <w:tcMar>
              <w:top w:type="dxa" w:w="80"/>
              <w:left w:type="dxa" w:w="100"/>
              <w:bottom w:type="dxa" w:w="80"/>
              <w:right w:type="dxa" w:w="100"/>
            </w:tcMar>
          </w:tcPr>
          <w:p>
            <w:r>
              <w:rPr>
                <w:b w:val="false"/>
                <w:bCs w:val="false"/>
                <w:color w:val="000000"/>
                <w:sz w:val="19"/>
                <w:szCs w:val="19"/>
              </w:rPr>
              <w:t xml:space="preserve">ObjectId</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Primary key</w:t>
            </w:r>
          </w:p>
        </w:tc>
      </w:tr>
      <w:tr>
        <w:tc>
          <w:tcPr>
            <w:tcW w:type="dxa" w:w="2200"/>
            <w:tcMar>
              <w:top w:type="dxa" w:w="80"/>
              <w:left w:type="dxa" w:w="100"/>
              <w:bottom w:type="dxa" w:w="80"/>
              <w:right w:type="dxa" w:w="100"/>
            </w:tcMar>
          </w:tcPr>
          <w:p>
            <w:r>
              <w:rPr>
                <w:b w:val="false"/>
                <w:bCs w:val="false"/>
                <w:color w:val="000000"/>
                <w:sz w:val="19"/>
                <w:szCs w:val="19"/>
              </w:rPr>
              <w:t xml:space="preserve">name</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Workspace / classroom name</w:t>
            </w:r>
          </w:p>
        </w:tc>
      </w:tr>
      <w:tr>
        <w:tc>
          <w:tcPr>
            <w:tcW w:type="dxa" w:w="2200"/>
            <w:tcMar>
              <w:top w:type="dxa" w:w="80"/>
              <w:left w:type="dxa" w:w="100"/>
              <w:bottom w:type="dxa" w:w="80"/>
              <w:right w:type="dxa" w:w="100"/>
            </w:tcMar>
          </w:tcPr>
          <w:p>
            <w:r>
              <w:rPr>
                <w:b w:val="false"/>
                <w:bCs w:val="false"/>
                <w:color w:val="000000"/>
                <w:sz w:val="19"/>
                <w:szCs w:val="19"/>
              </w:rPr>
              <w:t xml:space="preserve">subject</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Subject or course label</w:t>
            </w:r>
          </w:p>
        </w:tc>
      </w:tr>
      <w:tr>
        <w:tc>
          <w:tcPr>
            <w:tcW w:type="dxa" w:w="2200"/>
            <w:tcMar>
              <w:top w:type="dxa" w:w="80"/>
              <w:left w:type="dxa" w:w="100"/>
              <w:bottom w:type="dxa" w:w="80"/>
              <w:right w:type="dxa" w:w="100"/>
            </w:tcMar>
          </w:tcPr>
          <w:p>
            <w:r>
              <w:rPr>
                <w:b w:val="false"/>
                <w:bCs w:val="false"/>
                <w:color w:val="000000"/>
                <w:sz w:val="19"/>
                <w:szCs w:val="19"/>
              </w:rPr>
              <w:t xml:space="preserve">description</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No</w:t>
            </w:r>
          </w:p>
        </w:tc>
        <w:tc>
          <w:tcPr>
            <w:tcW w:type="dxa" w:w="4700"/>
            <w:tcMar>
              <w:top w:type="dxa" w:w="80"/>
              <w:left w:type="dxa" w:w="100"/>
              <w:bottom w:type="dxa" w:w="80"/>
              <w:right w:type="dxa" w:w="100"/>
            </w:tcMar>
          </w:tcPr>
          <w:p>
            <w:r>
              <w:rPr>
                <w:b w:val="false"/>
                <w:bCs w:val="false"/>
                <w:color w:val="000000"/>
                <w:sz w:val="19"/>
                <w:szCs w:val="19"/>
              </w:rPr>
              <w:t xml:space="preserve">Short description</w:t>
            </w:r>
          </w:p>
        </w:tc>
      </w:tr>
      <w:tr>
        <w:tc>
          <w:tcPr>
            <w:tcW w:type="dxa" w:w="2200"/>
            <w:tcMar>
              <w:top w:type="dxa" w:w="80"/>
              <w:left w:type="dxa" w:w="100"/>
              <w:bottom w:type="dxa" w:w="80"/>
              <w:right w:type="dxa" w:w="100"/>
            </w:tcMar>
          </w:tcPr>
          <w:p>
            <w:r>
              <w:rPr>
                <w:b w:val="false"/>
                <w:bCs w:val="false"/>
                <w:color w:val="000000"/>
                <w:sz w:val="19"/>
                <w:szCs w:val="19"/>
              </w:rPr>
              <w:t xml:space="preserve">ownerId</w:t>
            </w:r>
          </w:p>
        </w:tc>
        <w:tc>
          <w:tcPr>
            <w:tcW w:type="dxa" w:w="1500"/>
            <w:tcMar>
              <w:top w:type="dxa" w:w="80"/>
              <w:left w:type="dxa" w:w="100"/>
              <w:bottom w:type="dxa" w:w="80"/>
              <w:right w:type="dxa" w:w="100"/>
            </w:tcMar>
          </w:tcPr>
          <w:p>
            <w:r>
              <w:rPr>
                <w:b w:val="false"/>
                <w:bCs w:val="false"/>
                <w:color w:val="000000"/>
                <w:sz w:val="19"/>
                <w:szCs w:val="19"/>
              </w:rPr>
              <w:t xml:space="preserve">ObjectId (ref: Users)</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Teacher who created the workspace</w:t>
            </w:r>
          </w:p>
        </w:tc>
      </w:tr>
      <w:tr>
        <w:tc>
          <w:tcPr>
            <w:tcW w:type="dxa" w:w="2200"/>
            <w:tcMar>
              <w:top w:type="dxa" w:w="80"/>
              <w:left w:type="dxa" w:w="100"/>
              <w:bottom w:type="dxa" w:w="80"/>
              <w:right w:type="dxa" w:w="100"/>
            </w:tcMar>
          </w:tcPr>
          <w:p>
            <w:r>
              <w:rPr>
                <w:b w:val="false"/>
                <w:bCs w:val="false"/>
                <w:color w:val="000000"/>
                <w:sz w:val="19"/>
                <w:szCs w:val="19"/>
              </w:rPr>
              <w:t xml:space="preserve">joinCode</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Unique code, format CLS-XXXXXX</w:t>
            </w:r>
          </w:p>
        </w:tc>
      </w:tr>
      <w:tr>
        <w:tc>
          <w:tcPr>
            <w:tcW w:type="dxa" w:w="2200"/>
            <w:tcMar>
              <w:top w:type="dxa" w:w="80"/>
              <w:left w:type="dxa" w:w="100"/>
              <w:bottom w:type="dxa" w:w="80"/>
              <w:right w:type="dxa" w:w="100"/>
            </w:tcMar>
          </w:tcPr>
          <w:p>
            <w:r>
              <w:rPr>
                <w:b w:val="false"/>
                <w:bCs w:val="false"/>
                <w:color w:val="000000"/>
                <w:sz w:val="19"/>
                <w:szCs w:val="19"/>
              </w:rPr>
              <w:t xml:space="preserve">memberCount</w:t>
            </w:r>
          </w:p>
        </w:tc>
        <w:tc>
          <w:tcPr>
            <w:tcW w:type="dxa" w:w="1500"/>
            <w:tcMar>
              <w:top w:type="dxa" w:w="80"/>
              <w:left w:type="dxa" w:w="100"/>
              <w:bottom w:type="dxa" w:w="80"/>
              <w:right w:type="dxa" w:w="100"/>
            </w:tcMar>
          </w:tcPr>
          <w:p>
            <w:r>
              <w:rPr>
                <w:b w:val="false"/>
                <w:bCs w:val="false"/>
                <w:color w:val="000000"/>
                <w:sz w:val="19"/>
                <w:szCs w:val="19"/>
              </w:rPr>
              <w:t xml:space="preserve">Number</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Denormalized count for dashboard stats</w:t>
            </w:r>
          </w:p>
        </w:tc>
      </w:tr>
      <w:tr>
        <w:tc>
          <w:tcPr>
            <w:tcW w:type="dxa" w:w="2200"/>
            <w:tcMar>
              <w:top w:type="dxa" w:w="80"/>
              <w:left w:type="dxa" w:w="100"/>
              <w:bottom w:type="dxa" w:w="80"/>
              <w:right w:type="dxa" w:w="100"/>
            </w:tcMar>
          </w:tcPr>
          <w:p>
            <w:r>
              <w:rPr>
                <w:b w:val="false"/>
                <w:bCs w:val="false"/>
                <w:color w:val="000000"/>
                <w:sz w:val="19"/>
                <w:szCs w:val="19"/>
              </w:rPr>
              <w:t xml:space="preserve">isArchived</w:t>
            </w:r>
          </w:p>
        </w:tc>
        <w:tc>
          <w:tcPr>
            <w:tcW w:type="dxa" w:w="1500"/>
            <w:tcMar>
              <w:top w:type="dxa" w:w="80"/>
              <w:left w:type="dxa" w:w="100"/>
              <w:bottom w:type="dxa" w:w="80"/>
              <w:right w:type="dxa" w:w="100"/>
            </w:tcMar>
          </w:tcPr>
          <w:p>
            <w:r>
              <w:rPr>
                <w:b w:val="false"/>
                <w:bCs w:val="false"/>
                <w:color w:val="000000"/>
                <w:sz w:val="19"/>
                <w:szCs w:val="19"/>
              </w:rPr>
              <w:t xml:space="preserve">Boolean</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Soft-archive flag</w:t>
            </w:r>
          </w:p>
        </w:tc>
      </w:tr>
    </w:tbl>
    <w:p>
      <w:pPr>
        <w:pStyle w:val="Heading2"/>
        <w:spacing w:after="160" w:before="300"/>
      </w:pPr>
      <w:r>
        <w:rPr>
          <w:b/>
          <w:bCs/>
          <w:color w:val="1A1A1A"/>
          <w:sz w:val="26"/>
          <w:szCs w:val="26"/>
        </w:rPr>
        <w:t xml:space="preserve">WorkspaceMembers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500"/>
        <w:gridCol w:w="1000"/>
        <w:gridCol w:w="4700"/>
      </w:tblGrid>
      <w:tr>
        <w:trPr>
          <w:tblHeader/>
        </w:trPr>
        <w:tc>
          <w:tcPr>
            <w:tcW w:type="dxa" w:w="2200"/>
            <w:shd w:fill="1A1A1A" w:val="clear"/>
            <w:tcMar>
              <w:top w:type="dxa" w:w="80"/>
              <w:left w:type="dxa" w:w="100"/>
              <w:bottom w:type="dxa" w:w="80"/>
              <w:right w:type="dxa" w:w="100"/>
            </w:tcMar>
          </w:tcPr>
          <w:p>
            <w:r>
              <w:rPr>
                <w:b/>
                <w:bCs/>
                <w:color w:val="FFFFFF"/>
                <w:sz w:val="19"/>
                <w:szCs w:val="19"/>
              </w:rPr>
              <w:t xml:space="preserve">Field</w:t>
            </w:r>
          </w:p>
        </w:tc>
        <w:tc>
          <w:tcPr>
            <w:tcW w:type="dxa" w:w="1500"/>
            <w:shd w:fill="1A1A1A" w:val="clear"/>
            <w:tcMar>
              <w:top w:type="dxa" w:w="80"/>
              <w:left w:type="dxa" w:w="100"/>
              <w:bottom w:type="dxa" w:w="80"/>
              <w:right w:type="dxa" w:w="100"/>
            </w:tcMar>
          </w:tcPr>
          <w:p>
            <w:r>
              <w:rPr>
                <w:b/>
                <w:bCs/>
                <w:color w:val="FFFFFF"/>
                <w:sz w:val="19"/>
                <w:szCs w:val="19"/>
              </w:rPr>
              <w:t xml:space="preserve">Type</w:t>
            </w:r>
          </w:p>
        </w:tc>
        <w:tc>
          <w:tcPr>
            <w:tcW w:type="dxa" w:w="1000"/>
            <w:shd w:fill="1A1A1A" w:val="clear"/>
            <w:tcMar>
              <w:top w:type="dxa" w:w="80"/>
              <w:left w:type="dxa" w:w="100"/>
              <w:bottom w:type="dxa" w:w="80"/>
              <w:right w:type="dxa" w:w="100"/>
            </w:tcMar>
          </w:tcPr>
          <w:p>
            <w:r>
              <w:rPr>
                <w:b/>
                <w:bCs/>
                <w:color w:val="FFFFFF"/>
                <w:sz w:val="19"/>
                <w:szCs w:val="19"/>
              </w:rPr>
              <w:t xml:space="preserve">Required</w:t>
            </w:r>
          </w:p>
        </w:tc>
        <w:tc>
          <w:tcPr>
            <w:tcW w:type="dxa" w:w="4700"/>
            <w:shd w:fill="1A1A1A" w:val="clear"/>
            <w:tcMar>
              <w:top w:type="dxa" w:w="80"/>
              <w:left w:type="dxa" w:w="100"/>
              <w:bottom w:type="dxa" w:w="80"/>
              <w:right w:type="dxa" w:w="100"/>
            </w:tcMar>
          </w:tcPr>
          <w:p>
            <w:r>
              <w:rPr>
                <w:b/>
                <w:bCs/>
                <w:color w:val="FFFFFF"/>
                <w:sz w:val="19"/>
                <w:szCs w:val="19"/>
              </w:rPr>
              <w:t xml:space="preserve">Description</w:t>
            </w:r>
          </w:p>
        </w:tc>
      </w:tr>
      <w:tr>
        <w:tc>
          <w:tcPr>
            <w:tcW w:type="dxa" w:w="2200"/>
            <w:tcMar>
              <w:top w:type="dxa" w:w="80"/>
              <w:left w:type="dxa" w:w="100"/>
              <w:bottom w:type="dxa" w:w="80"/>
              <w:right w:type="dxa" w:w="100"/>
            </w:tcMar>
          </w:tcPr>
          <w:p>
            <w:r>
              <w:rPr>
                <w:b w:val="false"/>
                <w:bCs w:val="false"/>
                <w:color w:val="000000"/>
                <w:sz w:val="19"/>
                <w:szCs w:val="19"/>
              </w:rPr>
              <w:t xml:space="preserve">_id</w:t>
            </w:r>
          </w:p>
        </w:tc>
        <w:tc>
          <w:tcPr>
            <w:tcW w:type="dxa" w:w="1500"/>
            <w:tcMar>
              <w:top w:type="dxa" w:w="80"/>
              <w:left w:type="dxa" w:w="100"/>
              <w:bottom w:type="dxa" w:w="80"/>
              <w:right w:type="dxa" w:w="100"/>
            </w:tcMar>
          </w:tcPr>
          <w:p>
            <w:r>
              <w:rPr>
                <w:b w:val="false"/>
                <w:bCs w:val="false"/>
                <w:color w:val="000000"/>
                <w:sz w:val="19"/>
                <w:szCs w:val="19"/>
              </w:rPr>
              <w:t xml:space="preserve">ObjectId</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Primary key</w:t>
            </w:r>
          </w:p>
        </w:tc>
      </w:tr>
      <w:tr>
        <w:tc>
          <w:tcPr>
            <w:tcW w:type="dxa" w:w="2200"/>
            <w:tcMar>
              <w:top w:type="dxa" w:w="80"/>
              <w:left w:type="dxa" w:w="100"/>
              <w:bottom w:type="dxa" w:w="80"/>
              <w:right w:type="dxa" w:w="100"/>
            </w:tcMar>
          </w:tcPr>
          <w:p>
            <w:r>
              <w:rPr>
                <w:b w:val="false"/>
                <w:bCs w:val="false"/>
                <w:color w:val="000000"/>
                <w:sz w:val="19"/>
                <w:szCs w:val="19"/>
              </w:rPr>
              <w:t xml:space="preserve">workspaceId</w:t>
            </w:r>
          </w:p>
        </w:tc>
        <w:tc>
          <w:tcPr>
            <w:tcW w:type="dxa" w:w="1500"/>
            <w:tcMar>
              <w:top w:type="dxa" w:w="80"/>
              <w:left w:type="dxa" w:w="100"/>
              <w:bottom w:type="dxa" w:w="80"/>
              <w:right w:type="dxa" w:w="100"/>
            </w:tcMar>
          </w:tcPr>
          <w:p>
            <w:r>
              <w:rPr>
                <w:b w:val="false"/>
                <w:bCs w:val="false"/>
                <w:color w:val="000000"/>
                <w:sz w:val="19"/>
                <w:szCs w:val="19"/>
              </w:rPr>
              <w:t xml:space="preserve">ObjectId (ref: Workspaces)</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Parent workspace</w:t>
            </w:r>
          </w:p>
        </w:tc>
      </w:tr>
      <w:tr>
        <w:tc>
          <w:tcPr>
            <w:tcW w:type="dxa" w:w="2200"/>
            <w:tcMar>
              <w:top w:type="dxa" w:w="80"/>
              <w:left w:type="dxa" w:w="100"/>
              <w:bottom w:type="dxa" w:w="80"/>
              <w:right w:type="dxa" w:w="100"/>
            </w:tcMar>
          </w:tcPr>
          <w:p>
            <w:r>
              <w:rPr>
                <w:b w:val="false"/>
                <w:bCs w:val="false"/>
                <w:color w:val="000000"/>
                <w:sz w:val="19"/>
                <w:szCs w:val="19"/>
              </w:rPr>
              <w:t xml:space="preserve">userId</w:t>
            </w:r>
          </w:p>
        </w:tc>
        <w:tc>
          <w:tcPr>
            <w:tcW w:type="dxa" w:w="1500"/>
            <w:tcMar>
              <w:top w:type="dxa" w:w="80"/>
              <w:left w:type="dxa" w:w="100"/>
              <w:bottom w:type="dxa" w:w="80"/>
              <w:right w:type="dxa" w:w="100"/>
            </w:tcMar>
          </w:tcPr>
          <w:p>
            <w:r>
              <w:rPr>
                <w:b w:val="false"/>
                <w:bCs w:val="false"/>
                <w:color w:val="000000"/>
                <w:sz w:val="19"/>
                <w:szCs w:val="19"/>
              </w:rPr>
              <w:t xml:space="preserve">ObjectId (ref: Users)</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Member user</w:t>
            </w:r>
          </w:p>
        </w:tc>
      </w:tr>
      <w:tr>
        <w:tc>
          <w:tcPr>
            <w:tcW w:type="dxa" w:w="2200"/>
            <w:tcMar>
              <w:top w:type="dxa" w:w="80"/>
              <w:left w:type="dxa" w:w="100"/>
              <w:bottom w:type="dxa" w:w="80"/>
              <w:right w:type="dxa" w:w="100"/>
            </w:tcMar>
          </w:tcPr>
          <w:p>
            <w:r>
              <w:rPr>
                <w:b w:val="false"/>
                <w:bCs w:val="false"/>
                <w:color w:val="000000"/>
                <w:sz w:val="19"/>
                <w:szCs w:val="19"/>
              </w:rPr>
              <w:t xml:space="preserve">role</w:t>
            </w:r>
          </w:p>
        </w:tc>
        <w:tc>
          <w:tcPr>
            <w:tcW w:type="dxa" w:w="1500"/>
            <w:tcMar>
              <w:top w:type="dxa" w:w="80"/>
              <w:left w:type="dxa" w:w="100"/>
              <w:bottom w:type="dxa" w:w="80"/>
              <w:right w:type="dxa" w:w="100"/>
            </w:tcMar>
          </w:tcPr>
          <w:p>
            <w:r>
              <w:rPr>
                <w:b w:val="false"/>
                <w:bCs w:val="false"/>
                <w:color w:val="000000"/>
                <w:sz w:val="19"/>
                <w:szCs w:val="19"/>
              </w:rPr>
              <w:t xml:space="preserve">Enum('teacher','student')</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Role within this workspace</w:t>
            </w:r>
          </w:p>
        </w:tc>
      </w:tr>
      <w:tr>
        <w:tc>
          <w:tcPr>
            <w:tcW w:type="dxa" w:w="2200"/>
            <w:tcMar>
              <w:top w:type="dxa" w:w="80"/>
              <w:left w:type="dxa" w:w="100"/>
              <w:bottom w:type="dxa" w:w="80"/>
              <w:right w:type="dxa" w:w="100"/>
            </w:tcMar>
          </w:tcPr>
          <w:p>
            <w:r>
              <w:rPr>
                <w:b w:val="false"/>
                <w:bCs w:val="false"/>
                <w:color w:val="000000"/>
                <w:sz w:val="19"/>
                <w:szCs w:val="19"/>
              </w:rPr>
              <w:t xml:space="preserve">status</w:t>
            </w:r>
          </w:p>
        </w:tc>
        <w:tc>
          <w:tcPr>
            <w:tcW w:type="dxa" w:w="1500"/>
            <w:tcMar>
              <w:top w:type="dxa" w:w="80"/>
              <w:left w:type="dxa" w:w="100"/>
              <w:bottom w:type="dxa" w:w="80"/>
              <w:right w:type="dxa" w:w="100"/>
            </w:tcMar>
          </w:tcPr>
          <w:p>
            <w:r>
              <w:rPr>
                <w:b w:val="false"/>
                <w:bCs w:val="false"/>
                <w:color w:val="000000"/>
                <w:sz w:val="19"/>
                <w:szCs w:val="19"/>
              </w:rPr>
              <w:t xml:space="preserve">Enum('active','removed')</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Membership status</w:t>
            </w:r>
          </w:p>
        </w:tc>
      </w:tr>
      <w:tr>
        <w:tc>
          <w:tcPr>
            <w:tcW w:type="dxa" w:w="2200"/>
            <w:tcMar>
              <w:top w:type="dxa" w:w="80"/>
              <w:left w:type="dxa" w:w="100"/>
              <w:bottom w:type="dxa" w:w="80"/>
              <w:right w:type="dxa" w:w="100"/>
            </w:tcMar>
          </w:tcPr>
          <w:p>
            <w:r>
              <w:rPr>
                <w:b w:val="false"/>
                <w:bCs w:val="false"/>
                <w:color w:val="000000"/>
                <w:sz w:val="19"/>
                <w:szCs w:val="19"/>
              </w:rPr>
              <w:t xml:space="preserve">joinedAt</w:t>
            </w:r>
          </w:p>
        </w:tc>
        <w:tc>
          <w:tcPr>
            <w:tcW w:type="dxa" w:w="1500"/>
            <w:tcMar>
              <w:top w:type="dxa" w:w="80"/>
              <w:left w:type="dxa" w:w="100"/>
              <w:bottom w:type="dxa" w:w="80"/>
              <w:right w:type="dxa" w:w="100"/>
            </w:tcMar>
          </w:tcPr>
          <w:p>
            <w:r>
              <w:rPr>
                <w:b w:val="false"/>
                <w:bCs w:val="false"/>
                <w:color w:val="000000"/>
                <w:sz w:val="19"/>
                <w:szCs w:val="19"/>
              </w:rPr>
              <w:t xml:space="preserve">Date</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Timestamp of joining</w:t>
            </w:r>
          </w:p>
        </w:tc>
      </w:tr>
    </w:tbl>
    <w:p>
      <w:pPr>
        <w:pStyle w:val="Heading2"/>
        <w:spacing w:after="160" w:before="300"/>
      </w:pPr>
      <w:r>
        <w:rPr>
          <w:b/>
          <w:bCs/>
          <w:color w:val="1A1A1A"/>
          <w:sz w:val="26"/>
          <w:szCs w:val="26"/>
        </w:rPr>
        <w:t xml:space="preserve">Channels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500"/>
        <w:gridCol w:w="1000"/>
        <w:gridCol w:w="4700"/>
      </w:tblGrid>
      <w:tr>
        <w:trPr>
          <w:tblHeader/>
        </w:trPr>
        <w:tc>
          <w:tcPr>
            <w:tcW w:type="dxa" w:w="2200"/>
            <w:shd w:fill="1A1A1A" w:val="clear"/>
            <w:tcMar>
              <w:top w:type="dxa" w:w="80"/>
              <w:left w:type="dxa" w:w="100"/>
              <w:bottom w:type="dxa" w:w="80"/>
              <w:right w:type="dxa" w:w="100"/>
            </w:tcMar>
          </w:tcPr>
          <w:p>
            <w:r>
              <w:rPr>
                <w:b/>
                <w:bCs/>
                <w:color w:val="FFFFFF"/>
                <w:sz w:val="19"/>
                <w:szCs w:val="19"/>
              </w:rPr>
              <w:t xml:space="preserve">Field</w:t>
            </w:r>
          </w:p>
        </w:tc>
        <w:tc>
          <w:tcPr>
            <w:tcW w:type="dxa" w:w="1500"/>
            <w:shd w:fill="1A1A1A" w:val="clear"/>
            <w:tcMar>
              <w:top w:type="dxa" w:w="80"/>
              <w:left w:type="dxa" w:w="100"/>
              <w:bottom w:type="dxa" w:w="80"/>
              <w:right w:type="dxa" w:w="100"/>
            </w:tcMar>
          </w:tcPr>
          <w:p>
            <w:r>
              <w:rPr>
                <w:b/>
                <w:bCs/>
                <w:color w:val="FFFFFF"/>
                <w:sz w:val="19"/>
                <w:szCs w:val="19"/>
              </w:rPr>
              <w:t xml:space="preserve">Type</w:t>
            </w:r>
          </w:p>
        </w:tc>
        <w:tc>
          <w:tcPr>
            <w:tcW w:type="dxa" w:w="1000"/>
            <w:shd w:fill="1A1A1A" w:val="clear"/>
            <w:tcMar>
              <w:top w:type="dxa" w:w="80"/>
              <w:left w:type="dxa" w:w="100"/>
              <w:bottom w:type="dxa" w:w="80"/>
              <w:right w:type="dxa" w:w="100"/>
            </w:tcMar>
          </w:tcPr>
          <w:p>
            <w:r>
              <w:rPr>
                <w:b/>
                <w:bCs/>
                <w:color w:val="FFFFFF"/>
                <w:sz w:val="19"/>
                <w:szCs w:val="19"/>
              </w:rPr>
              <w:t xml:space="preserve">Required</w:t>
            </w:r>
          </w:p>
        </w:tc>
        <w:tc>
          <w:tcPr>
            <w:tcW w:type="dxa" w:w="4700"/>
            <w:shd w:fill="1A1A1A" w:val="clear"/>
            <w:tcMar>
              <w:top w:type="dxa" w:w="80"/>
              <w:left w:type="dxa" w:w="100"/>
              <w:bottom w:type="dxa" w:w="80"/>
              <w:right w:type="dxa" w:w="100"/>
            </w:tcMar>
          </w:tcPr>
          <w:p>
            <w:r>
              <w:rPr>
                <w:b/>
                <w:bCs/>
                <w:color w:val="FFFFFF"/>
                <w:sz w:val="19"/>
                <w:szCs w:val="19"/>
              </w:rPr>
              <w:t xml:space="preserve">Description</w:t>
            </w:r>
          </w:p>
        </w:tc>
      </w:tr>
      <w:tr>
        <w:tc>
          <w:tcPr>
            <w:tcW w:type="dxa" w:w="2200"/>
            <w:tcMar>
              <w:top w:type="dxa" w:w="80"/>
              <w:left w:type="dxa" w:w="100"/>
              <w:bottom w:type="dxa" w:w="80"/>
              <w:right w:type="dxa" w:w="100"/>
            </w:tcMar>
          </w:tcPr>
          <w:p>
            <w:r>
              <w:rPr>
                <w:b w:val="false"/>
                <w:bCs w:val="false"/>
                <w:color w:val="000000"/>
                <w:sz w:val="19"/>
                <w:szCs w:val="19"/>
              </w:rPr>
              <w:t xml:space="preserve">_id</w:t>
            </w:r>
          </w:p>
        </w:tc>
        <w:tc>
          <w:tcPr>
            <w:tcW w:type="dxa" w:w="1500"/>
            <w:tcMar>
              <w:top w:type="dxa" w:w="80"/>
              <w:left w:type="dxa" w:w="100"/>
              <w:bottom w:type="dxa" w:w="80"/>
              <w:right w:type="dxa" w:w="100"/>
            </w:tcMar>
          </w:tcPr>
          <w:p>
            <w:r>
              <w:rPr>
                <w:b w:val="false"/>
                <w:bCs w:val="false"/>
                <w:color w:val="000000"/>
                <w:sz w:val="19"/>
                <w:szCs w:val="19"/>
              </w:rPr>
              <w:t xml:space="preserve">ObjectId</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Primary key</w:t>
            </w:r>
          </w:p>
        </w:tc>
      </w:tr>
      <w:tr>
        <w:tc>
          <w:tcPr>
            <w:tcW w:type="dxa" w:w="2200"/>
            <w:tcMar>
              <w:top w:type="dxa" w:w="80"/>
              <w:left w:type="dxa" w:w="100"/>
              <w:bottom w:type="dxa" w:w="80"/>
              <w:right w:type="dxa" w:w="100"/>
            </w:tcMar>
          </w:tcPr>
          <w:p>
            <w:r>
              <w:rPr>
                <w:b w:val="false"/>
                <w:bCs w:val="false"/>
                <w:color w:val="000000"/>
                <w:sz w:val="19"/>
                <w:szCs w:val="19"/>
              </w:rPr>
              <w:t xml:space="preserve">workspaceId</w:t>
            </w:r>
          </w:p>
        </w:tc>
        <w:tc>
          <w:tcPr>
            <w:tcW w:type="dxa" w:w="1500"/>
            <w:tcMar>
              <w:top w:type="dxa" w:w="80"/>
              <w:left w:type="dxa" w:w="100"/>
              <w:bottom w:type="dxa" w:w="80"/>
              <w:right w:type="dxa" w:w="100"/>
            </w:tcMar>
          </w:tcPr>
          <w:p>
            <w:r>
              <w:rPr>
                <w:b w:val="false"/>
                <w:bCs w:val="false"/>
                <w:color w:val="000000"/>
                <w:sz w:val="19"/>
                <w:szCs w:val="19"/>
              </w:rPr>
              <w:t xml:space="preserve">ObjectId (ref: Workspaces)</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Parent workspace</w:t>
            </w:r>
          </w:p>
        </w:tc>
      </w:tr>
      <w:tr>
        <w:tc>
          <w:tcPr>
            <w:tcW w:type="dxa" w:w="2200"/>
            <w:tcMar>
              <w:top w:type="dxa" w:w="80"/>
              <w:left w:type="dxa" w:w="100"/>
              <w:bottom w:type="dxa" w:w="80"/>
              <w:right w:type="dxa" w:w="100"/>
            </w:tcMar>
          </w:tcPr>
          <w:p>
            <w:r>
              <w:rPr>
                <w:b w:val="false"/>
                <w:bCs w:val="false"/>
                <w:color w:val="000000"/>
                <w:sz w:val="19"/>
                <w:szCs w:val="19"/>
              </w:rPr>
              <w:t xml:space="preserve">name</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Channel name, e.g. General, Projects</w:t>
            </w:r>
          </w:p>
        </w:tc>
      </w:tr>
      <w:tr>
        <w:tc>
          <w:tcPr>
            <w:tcW w:type="dxa" w:w="2200"/>
            <w:tcMar>
              <w:top w:type="dxa" w:w="80"/>
              <w:left w:type="dxa" w:w="100"/>
              <w:bottom w:type="dxa" w:w="80"/>
              <w:right w:type="dxa" w:w="100"/>
            </w:tcMar>
          </w:tcPr>
          <w:p>
            <w:r>
              <w:rPr>
                <w:b w:val="false"/>
                <w:bCs w:val="false"/>
                <w:color w:val="000000"/>
                <w:sz w:val="19"/>
                <w:szCs w:val="19"/>
              </w:rPr>
              <w:t xml:space="preserve">type</w:t>
            </w:r>
          </w:p>
        </w:tc>
        <w:tc>
          <w:tcPr>
            <w:tcW w:type="dxa" w:w="1500"/>
            <w:tcMar>
              <w:top w:type="dxa" w:w="80"/>
              <w:left w:type="dxa" w:w="100"/>
              <w:bottom w:type="dxa" w:w="80"/>
              <w:right w:type="dxa" w:w="100"/>
            </w:tcMar>
          </w:tcPr>
          <w:p>
            <w:r>
              <w:rPr>
                <w:b w:val="false"/>
                <w:bCs w:val="false"/>
                <w:color w:val="000000"/>
                <w:sz w:val="19"/>
                <w:szCs w:val="19"/>
              </w:rPr>
              <w:t xml:space="preserve">Enum('general','assignments','resources','projects','discussion','custom')</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Channel category</w:t>
            </w:r>
          </w:p>
        </w:tc>
      </w:tr>
      <w:tr>
        <w:tc>
          <w:tcPr>
            <w:tcW w:type="dxa" w:w="2200"/>
            <w:tcMar>
              <w:top w:type="dxa" w:w="80"/>
              <w:left w:type="dxa" w:w="100"/>
              <w:bottom w:type="dxa" w:w="80"/>
              <w:right w:type="dxa" w:w="100"/>
            </w:tcMar>
          </w:tcPr>
          <w:p>
            <w:r>
              <w:rPr>
                <w:b w:val="false"/>
                <w:bCs w:val="false"/>
                <w:color w:val="000000"/>
                <w:sz w:val="19"/>
                <w:szCs w:val="19"/>
              </w:rPr>
              <w:t xml:space="preserve">createdBy</w:t>
            </w:r>
          </w:p>
        </w:tc>
        <w:tc>
          <w:tcPr>
            <w:tcW w:type="dxa" w:w="1500"/>
            <w:tcMar>
              <w:top w:type="dxa" w:w="80"/>
              <w:left w:type="dxa" w:w="100"/>
              <w:bottom w:type="dxa" w:w="80"/>
              <w:right w:type="dxa" w:w="100"/>
            </w:tcMar>
          </w:tcPr>
          <w:p>
            <w:r>
              <w:rPr>
                <w:b w:val="false"/>
                <w:bCs w:val="false"/>
                <w:color w:val="000000"/>
                <w:sz w:val="19"/>
                <w:szCs w:val="19"/>
              </w:rPr>
              <w:t xml:space="preserve">ObjectId (ref: Users)</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Teacher who created the channel</w:t>
            </w:r>
          </w:p>
        </w:tc>
      </w:tr>
      <w:tr>
        <w:tc>
          <w:tcPr>
            <w:tcW w:type="dxa" w:w="2200"/>
            <w:tcMar>
              <w:top w:type="dxa" w:w="80"/>
              <w:left w:type="dxa" w:w="100"/>
              <w:bottom w:type="dxa" w:w="80"/>
              <w:right w:type="dxa" w:w="100"/>
            </w:tcMar>
          </w:tcPr>
          <w:p>
            <w:r>
              <w:rPr>
                <w:b w:val="false"/>
                <w:bCs w:val="false"/>
                <w:color w:val="000000"/>
                <w:sz w:val="19"/>
                <w:szCs w:val="19"/>
              </w:rPr>
              <w:t xml:space="preserve">isArchived</w:t>
            </w:r>
          </w:p>
        </w:tc>
        <w:tc>
          <w:tcPr>
            <w:tcW w:type="dxa" w:w="1500"/>
            <w:tcMar>
              <w:top w:type="dxa" w:w="80"/>
              <w:left w:type="dxa" w:w="100"/>
              <w:bottom w:type="dxa" w:w="80"/>
              <w:right w:type="dxa" w:w="100"/>
            </w:tcMar>
          </w:tcPr>
          <w:p>
            <w:r>
              <w:rPr>
                <w:b w:val="false"/>
                <w:bCs w:val="false"/>
                <w:color w:val="000000"/>
                <w:sz w:val="19"/>
                <w:szCs w:val="19"/>
              </w:rPr>
              <w:t xml:space="preserve">Boolean</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Archive flag</w:t>
            </w:r>
          </w:p>
        </w:tc>
      </w:tr>
    </w:tbl>
    <w:p>
      <w:pPr>
        <w:pStyle w:val="Heading2"/>
        <w:spacing w:after="160" w:before="300"/>
      </w:pPr>
      <w:r>
        <w:rPr>
          <w:b/>
          <w:bCs/>
          <w:color w:val="1A1A1A"/>
          <w:sz w:val="26"/>
          <w:szCs w:val="26"/>
        </w:rPr>
        <w:t xml:space="preserve">Messages (Channel Sub-resource)</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500"/>
        <w:gridCol w:w="1000"/>
        <w:gridCol w:w="4700"/>
      </w:tblGrid>
      <w:tr>
        <w:trPr>
          <w:tblHeader/>
        </w:trPr>
        <w:tc>
          <w:tcPr>
            <w:tcW w:type="dxa" w:w="2200"/>
            <w:shd w:fill="1A1A1A" w:val="clear"/>
            <w:tcMar>
              <w:top w:type="dxa" w:w="80"/>
              <w:left w:type="dxa" w:w="100"/>
              <w:bottom w:type="dxa" w:w="80"/>
              <w:right w:type="dxa" w:w="100"/>
            </w:tcMar>
          </w:tcPr>
          <w:p>
            <w:r>
              <w:rPr>
                <w:b/>
                <w:bCs/>
                <w:color w:val="FFFFFF"/>
                <w:sz w:val="19"/>
                <w:szCs w:val="19"/>
              </w:rPr>
              <w:t xml:space="preserve">Field</w:t>
            </w:r>
          </w:p>
        </w:tc>
        <w:tc>
          <w:tcPr>
            <w:tcW w:type="dxa" w:w="1500"/>
            <w:shd w:fill="1A1A1A" w:val="clear"/>
            <w:tcMar>
              <w:top w:type="dxa" w:w="80"/>
              <w:left w:type="dxa" w:w="100"/>
              <w:bottom w:type="dxa" w:w="80"/>
              <w:right w:type="dxa" w:w="100"/>
            </w:tcMar>
          </w:tcPr>
          <w:p>
            <w:r>
              <w:rPr>
                <w:b/>
                <w:bCs/>
                <w:color w:val="FFFFFF"/>
                <w:sz w:val="19"/>
                <w:szCs w:val="19"/>
              </w:rPr>
              <w:t xml:space="preserve">Type</w:t>
            </w:r>
          </w:p>
        </w:tc>
        <w:tc>
          <w:tcPr>
            <w:tcW w:type="dxa" w:w="1000"/>
            <w:shd w:fill="1A1A1A" w:val="clear"/>
            <w:tcMar>
              <w:top w:type="dxa" w:w="80"/>
              <w:left w:type="dxa" w:w="100"/>
              <w:bottom w:type="dxa" w:w="80"/>
              <w:right w:type="dxa" w:w="100"/>
            </w:tcMar>
          </w:tcPr>
          <w:p>
            <w:r>
              <w:rPr>
                <w:b/>
                <w:bCs/>
                <w:color w:val="FFFFFF"/>
                <w:sz w:val="19"/>
                <w:szCs w:val="19"/>
              </w:rPr>
              <w:t xml:space="preserve">Required</w:t>
            </w:r>
          </w:p>
        </w:tc>
        <w:tc>
          <w:tcPr>
            <w:tcW w:type="dxa" w:w="4700"/>
            <w:shd w:fill="1A1A1A" w:val="clear"/>
            <w:tcMar>
              <w:top w:type="dxa" w:w="80"/>
              <w:left w:type="dxa" w:w="100"/>
              <w:bottom w:type="dxa" w:w="80"/>
              <w:right w:type="dxa" w:w="100"/>
            </w:tcMar>
          </w:tcPr>
          <w:p>
            <w:r>
              <w:rPr>
                <w:b/>
                <w:bCs/>
                <w:color w:val="FFFFFF"/>
                <w:sz w:val="19"/>
                <w:szCs w:val="19"/>
              </w:rPr>
              <w:t xml:space="preserve">Description</w:t>
            </w:r>
          </w:p>
        </w:tc>
      </w:tr>
      <w:tr>
        <w:tc>
          <w:tcPr>
            <w:tcW w:type="dxa" w:w="2200"/>
            <w:tcMar>
              <w:top w:type="dxa" w:w="80"/>
              <w:left w:type="dxa" w:w="100"/>
              <w:bottom w:type="dxa" w:w="80"/>
              <w:right w:type="dxa" w:w="100"/>
            </w:tcMar>
          </w:tcPr>
          <w:p>
            <w:r>
              <w:rPr>
                <w:b w:val="false"/>
                <w:bCs w:val="false"/>
                <w:color w:val="000000"/>
                <w:sz w:val="19"/>
                <w:szCs w:val="19"/>
              </w:rPr>
              <w:t xml:space="preserve">_id</w:t>
            </w:r>
          </w:p>
        </w:tc>
        <w:tc>
          <w:tcPr>
            <w:tcW w:type="dxa" w:w="1500"/>
            <w:tcMar>
              <w:top w:type="dxa" w:w="80"/>
              <w:left w:type="dxa" w:w="100"/>
              <w:bottom w:type="dxa" w:w="80"/>
              <w:right w:type="dxa" w:w="100"/>
            </w:tcMar>
          </w:tcPr>
          <w:p>
            <w:r>
              <w:rPr>
                <w:b w:val="false"/>
                <w:bCs w:val="false"/>
                <w:color w:val="000000"/>
                <w:sz w:val="19"/>
                <w:szCs w:val="19"/>
              </w:rPr>
              <w:t xml:space="preserve">ObjectId</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Primary key</w:t>
            </w:r>
          </w:p>
        </w:tc>
      </w:tr>
      <w:tr>
        <w:tc>
          <w:tcPr>
            <w:tcW w:type="dxa" w:w="2200"/>
            <w:tcMar>
              <w:top w:type="dxa" w:w="80"/>
              <w:left w:type="dxa" w:w="100"/>
              <w:bottom w:type="dxa" w:w="80"/>
              <w:right w:type="dxa" w:w="100"/>
            </w:tcMar>
          </w:tcPr>
          <w:p>
            <w:r>
              <w:rPr>
                <w:b w:val="false"/>
                <w:bCs w:val="false"/>
                <w:color w:val="000000"/>
                <w:sz w:val="19"/>
                <w:szCs w:val="19"/>
              </w:rPr>
              <w:t xml:space="preserve">channelId</w:t>
            </w:r>
          </w:p>
        </w:tc>
        <w:tc>
          <w:tcPr>
            <w:tcW w:type="dxa" w:w="1500"/>
            <w:tcMar>
              <w:top w:type="dxa" w:w="80"/>
              <w:left w:type="dxa" w:w="100"/>
              <w:bottom w:type="dxa" w:w="80"/>
              <w:right w:type="dxa" w:w="100"/>
            </w:tcMar>
          </w:tcPr>
          <w:p>
            <w:r>
              <w:rPr>
                <w:b w:val="false"/>
                <w:bCs w:val="false"/>
                <w:color w:val="000000"/>
                <w:sz w:val="19"/>
                <w:szCs w:val="19"/>
              </w:rPr>
              <w:t xml:space="preserve">ObjectId (ref: Channels)</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Parent channel</w:t>
            </w:r>
          </w:p>
        </w:tc>
      </w:tr>
      <w:tr>
        <w:tc>
          <w:tcPr>
            <w:tcW w:type="dxa" w:w="2200"/>
            <w:tcMar>
              <w:top w:type="dxa" w:w="80"/>
              <w:left w:type="dxa" w:w="100"/>
              <w:bottom w:type="dxa" w:w="80"/>
              <w:right w:type="dxa" w:w="100"/>
            </w:tcMar>
          </w:tcPr>
          <w:p>
            <w:r>
              <w:rPr>
                <w:b w:val="false"/>
                <w:bCs w:val="false"/>
                <w:color w:val="000000"/>
                <w:sz w:val="19"/>
                <w:szCs w:val="19"/>
              </w:rPr>
              <w:t xml:space="preserve">authorId</w:t>
            </w:r>
          </w:p>
        </w:tc>
        <w:tc>
          <w:tcPr>
            <w:tcW w:type="dxa" w:w="1500"/>
            <w:tcMar>
              <w:top w:type="dxa" w:w="80"/>
              <w:left w:type="dxa" w:w="100"/>
              <w:bottom w:type="dxa" w:w="80"/>
              <w:right w:type="dxa" w:w="100"/>
            </w:tcMar>
          </w:tcPr>
          <w:p>
            <w:r>
              <w:rPr>
                <w:b w:val="false"/>
                <w:bCs w:val="false"/>
                <w:color w:val="000000"/>
                <w:sz w:val="19"/>
                <w:szCs w:val="19"/>
              </w:rPr>
              <w:t xml:space="preserve">ObjectId (ref: Users)</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Message author</w:t>
            </w:r>
          </w:p>
        </w:tc>
      </w:tr>
      <w:tr>
        <w:tc>
          <w:tcPr>
            <w:tcW w:type="dxa" w:w="2200"/>
            <w:tcMar>
              <w:top w:type="dxa" w:w="80"/>
              <w:left w:type="dxa" w:w="100"/>
              <w:bottom w:type="dxa" w:w="80"/>
              <w:right w:type="dxa" w:w="100"/>
            </w:tcMar>
          </w:tcPr>
          <w:p>
            <w:r>
              <w:rPr>
                <w:b w:val="false"/>
                <w:bCs w:val="false"/>
                <w:color w:val="000000"/>
                <w:sz w:val="19"/>
                <w:szCs w:val="19"/>
              </w:rPr>
              <w:t xml:space="preserve">body</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Message text</w:t>
            </w:r>
          </w:p>
        </w:tc>
      </w:tr>
      <w:tr>
        <w:tc>
          <w:tcPr>
            <w:tcW w:type="dxa" w:w="2200"/>
            <w:tcMar>
              <w:top w:type="dxa" w:w="80"/>
              <w:left w:type="dxa" w:w="100"/>
              <w:bottom w:type="dxa" w:w="80"/>
              <w:right w:type="dxa" w:w="100"/>
            </w:tcMar>
          </w:tcPr>
          <w:p>
            <w:r>
              <w:rPr>
                <w:b w:val="false"/>
                <w:bCs w:val="false"/>
                <w:color w:val="000000"/>
                <w:sz w:val="19"/>
                <w:szCs w:val="19"/>
              </w:rPr>
              <w:t xml:space="preserve">attachments</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No</w:t>
            </w:r>
          </w:p>
        </w:tc>
        <w:tc>
          <w:tcPr>
            <w:tcW w:type="dxa" w:w="4700"/>
            <w:tcMar>
              <w:top w:type="dxa" w:w="80"/>
              <w:left w:type="dxa" w:w="100"/>
              <w:bottom w:type="dxa" w:w="80"/>
              <w:right w:type="dxa" w:w="100"/>
            </w:tcMar>
          </w:tcPr>
          <w:p>
            <w:r>
              <w:rPr>
                <w:b w:val="false"/>
                <w:bCs w:val="false"/>
                <w:color w:val="000000"/>
                <w:sz w:val="19"/>
                <w:szCs w:val="19"/>
              </w:rPr>
              <w:t xml:space="preserve">Cloudinary URLs</w:t>
            </w:r>
          </w:p>
        </w:tc>
      </w:tr>
    </w:tbl>
    <w:p>
      <w:pPr>
        <w:pStyle w:val="Heading2"/>
        <w:spacing w:after="160" w:before="300"/>
      </w:pPr>
      <w:r>
        <w:rPr>
          <w:b/>
          <w:bCs/>
          <w:color w:val="1A1A1A"/>
          <w:sz w:val="26"/>
          <w:szCs w:val="26"/>
        </w:rPr>
        <w:t xml:space="preserve">Announcements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500"/>
        <w:gridCol w:w="1000"/>
        <w:gridCol w:w="4700"/>
      </w:tblGrid>
      <w:tr>
        <w:trPr>
          <w:tblHeader/>
        </w:trPr>
        <w:tc>
          <w:tcPr>
            <w:tcW w:type="dxa" w:w="2200"/>
            <w:shd w:fill="1A1A1A" w:val="clear"/>
            <w:tcMar>
              <w:top w:type="dxa" w:w="80"/>
              <w:left w:type="dxa" w:w="100"/>
              <w:bottom w:type="dxa" w:w="80"/>
              <w:right w:type="dxa" w:w="100"/>
            </w:tcMar>
          </w:tcPr>
          <w:p>
            <w:r>
              <w:rPr>
                <w:b/>
                <w:bCs/>
                <w:color w:val="FFFFFF"/>
                <w:sz w:val="19"/>
                <w:szCs w:val="19"/>
              </w:rPr>
              <w:t xml:space="preserve">Field</w:t>
            </w:r>
          </w:p>
        </w:tc>
        <w:tc>
          <w:tcPr>
            <w:tcW w:type="dxa" w:w="1500"/>
            <w:shd w:fill="1A1A1A" w:val="clear"/>
            <w:tcMar>
              <w:top w:type="dxa" w:w="80"/>
              <w:left w:type="dxa" w:w="100"/>
              <w:bottom w:type="dxa" w:w="80"/>
              <w:right w:type="dxa" w:w="100"/>
            </w:tcMar>
          </w:tcPr>
          <w:p>
            <w:r>
              <w:rPr>
                <w:b/>
                <w:bCs/>
                <w:color w:val="FFFFFF"/>
                <w:sz w:val="19"/>
                <w:szCs w:val="19"/>
              </w:rPr>
              <w:t xml:space="preserve">Type</w:t>
            </w:r>
          </w:p>
        </w:tc>
        <w:tc>
          <w:tcPr>
            <w:tcW w:type="dxa" w:w="1000"/>
            <w:shd w:fill="1A1A1A" w:val="clear"/>
            <w:tcMar>
              <w:top w:type="dxa" w:w="80"/>
              <w:left w:type="dxa" w:w="100"/>
              <w:bottom w:type="dxa" w:w="80"/>
              <w:right w:type="dxa" w:w="100"/>
            </w:tcMar>
          </w:tcPr>
          <w:p>
            <w:r>
              <w:rPr>
                <w:b/>
                <w:bCs/>
                <w:color w:val="FFFFFF"/>
                <w:sz w:val="19"/>
                <w:szCs w:val="19"/>
              </w:rPr>
              <w:t xml:space="preserve">Required</w:t>
            </w:r>
          </w:p>
        </w:tc>
        <w:tc>
          <w:tcPr>
            <w:tcW w:type="dxa" w:w="4700"/>
            <w:shd w:fill="1A1A1A" w:val="clear"/>
            <w:tcMar>
              <w:top w:type="dxa" w:w="80"/>
              <w:left w:type="dxa" w:w="100"/>
              <w:bottom w:type="dxa" w:w="80"/>
              <w:right w:type="dxa" w:w="100"/>
            </w:tcMar>
          </w:tcPr>
          <w:p>
            <w:r>
              <w:rPr>
                <w:b/>
                <w:bCs/>
                <w:color w:val="FFFFFF"/>
                <w:sz w:val="19"/>
                <w:szCs w:val="19"/>
              </w:rPr>
              <w:t xml:space="preserve">Description</w:t>
            </w:r>
          </w:p>
        </w:tc>
      </w:tr>
      <w:tr>
        <w:tc>
          <w:tcPr>
            <w:tcW w:type="dxa" w:w="2200"/>
            <w:tcMar>
              <w:top w:type="dxa" w:w="80"/>
              <w:left w:type="dxa" w:w="100"/>
              <w:bottom w:type="dxa" w:w="80"/>
              <w:right w:type="dxa" w:w="100"/>
            </w:tcMar>
          </w:tcPr>
          <w:p>
            <w:r>
              <w:rPr>
                <w:b w:val="false"/>
                <w:bCs w:val="false"/>
                <w:color w:val="000000"/>
                <w:sz w:val="19"/>
                <w:szCs w:val="19"/>
              </w:rPr>
              <w:t xml:space="preserve">_id</w:t>
            </w:r>
          </w:p>
        </w:tc>
        <w:tc>
          <w:tcPr>
            <w:tcW w:type="dxa" w:w="1500"/>
            <w:tcMar>
              <w:top w:type="dxa" w:w="80"/>
              <w:left w:type="dxa" w:w="100"/>
              <w:bottom w:type="dxa" w:w="80"/>
              <w:right w:type="dxa" w:w="100"/>
            </w:tcMar>
          </w:tcPr>
          <w:p>
            <w:r>
              <w:rPr>
                <w:b w:val="false"/>
                <w:bCs w:val="false"/>
                <w:color w:val="000000"/>
                <w:sz w:val="19"/>
                <w:szCs w:val="19"/>
              </w:rPr>
              <w:t xml:space="preserve">ObjectId</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Primary key</w:t>
            </w:r>
          </w:p>
        </w:tc>
      </w:tr>
      <w:tr>
        <w:tc>
          <w:tcPr>
            <w:tcW w:type="dxa" w:w="2200"/>
            <w:tcMar>
              <w:top w:type="dxa" w:w="80"/>
              <w:left w:type="dxa" w:w="100"/>
              <w:bottom w:type="dxa" w:w="80"/>
              <w:right w:type="dxa" w:w="100"/>
            </w:tcMar>
          </w:tcPr>
          <w:p>
            <w:r>
              <w:rPr>
                <w:b w:val="false"/>
                <w:bCs w:val="false"/>
                <w:color w:val="000000"/>
                <w:sz w:val="19"/>
                <w:szCs w:val="19"/>
              </w:rPr>
              <w:t xml:space="preserve">workspaceId</w:t>
            </w:r>
          </w:p>
        </w:tc>
        <w:tc>
          <w:tcPr>
            <w:tcW w:type="dxa" w:w="1500"/>
            <w:tcMar>
              <w:top w:type="dxa" w:w="80"/>
              <w:left w:type="dxa" w:w="100"/>
              <w:bottom w:type="dxa" w:w="80"/>
              <w:right w:type="dxa" w:w="100"/>
            </w:tcMar>
          </w:tcPr>
          <w:p>
            <w:r>
              <w:rPr>
                <w:b w:val="false"/>
                <w:bCs w:val="false"/>
                <w:color w:val="000000"/>
                <w:sz w:val="19"/>
                <w:szCs w:val="19"/>
              </w:rPr>
              <w:t xml:space="preserve">ObjectId (ref: Workspaces)</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Parent workspace</w:t>
            </w:r>
          </w:p>
        </w:tc>
      </w:tr>
      <w:tr>
        <w:tc>
          <w:tcPr>
            <w:tcW w:type="dxa" w:w="2200"/>
            <w:tcMar>
              <w:top w:type="dxa" w:w="80"/>
              <w:left w:type="dxa" w:w="100"/>
              <w:bottom w:type="dxa" w:w="80"/>
              <w:right w:type="dxa" w:w="100"/>
            </w:tcMar>
          </w:tcPr>
          <w:p>
            <w:r>
              <w:rPr>
                <w:b w:val="false"/>
                <w:bCs w:val="false"/>
                <w:color w:val="000000"/>
                <w:sz w:val="19"/>
                <w:szCs w:val="19"/>
              </w:rPr>
              <w:t xml:space="preserve">title</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Announcement title</w:t>
            </w:r>
          </w:p>
        </w:tc>
      </w:tr>
      <w:tr>
        <w:tc>
          <w:tcPr>
            <w:tcW w:type="dxa" w:w="2200"/>
            <w:tcMar>
              <w:top w:type="dxa" w:w="80"/>
              <w:left w:type="dxa" w:w="100"/>
              <w:bottom w:type="dxa" w:w="80"/>
              <w:right w:type="dxa" w:w="100"/>
            </w:tcMar>
          </w:tcPr>
          <w:p>
            <w:r>
              <w:rPr>
                <w:b w:val="false"/>
                <w:bCs w:val="false"/>
                <w:color w:val="000000"/>
                <w:sz w:val="19"/>
                <w:szCs w:val="19"/>
              </w:rPr>
              <w:t xml:space="preserve">body</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Announcement body (rich text)</w:t>
            </w:r>
          </w:p>
        </w:tc>
      </w:tr>
      <w:tr>
        <w:tc>
          <w:tcPr>
            <w:tcW w:type="dxa" w:w="2200"/>
            <w:tcMar>
              <w:top w:type="dxa" w:w="80"/>
              <w:left w:type="dxa" w:w="100"/>
              <w:bottom w:type="dxa" w:w="80"/>
              <w:right w:type="dxa" w:w="100"/>
            </w:tcMar>
          </w:tcPr>
          <w:p>
            <w:r>
              <w:rPr>
                <w:b w:val="false"/>
                <w:bCs w:val="false"/>
                <w:color w:val="000000"/>
                <w:sz w:val="19"/>
                <w:szCs w:val="19"/>
              </w:rPr>
              <w:t xml:space="preserve">authorId</w:t>
            </w:r>
          </w:p>
        </w:tc>
        <w:tc>
          <w:tcPr>
            <w:tcW w:type="dxa" w:w="1500"/>
            <w:tcMar>
              <w:top w:type="dxa" w:w="80"/>
              <w:left w:type="dxa" w:w="100"/>
              <w:bottom w:type="dxa" w:w="80"/>
              <w:right w:type="dxa" w:w="100"/>
            </w:tcMar>
          </w:tcPr>
          <w:p>
            <w:r>
              <w:rPr>
                <w:b w:val="false"/>
                <w:bCs w:val="false"/>
                <w:color w:val="000000"/>
                <w:sz w:val="19"/>
                <w:szCs w:val="19"/>
              </w:rPr>
              <w:t xml:space="preserve">ObjectId (ref: Users)</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Publishing teacher</w:t>
            </w:r>
          </w:p>
        </w:tc>
      </w:tr>
      <w:tr>
        <w:tc>
          <w:tcPr>
            <w:tcW w:type="dxa" w:w="2200"/>
            <w:tcMar>
              <w:top w:type="dxa" w:w="80"/>
              <w:left w:type="dxa" w:w="100"/>
              <w:bottom w:type="dxa" w:w="80"/>
              <w:right w:type="dxa" w:w="100"/>
            </w:tcMar>
          </w:tcPr>
          <w:p>
            <w:r>
              <w:rPr>
                <w:b w:val="false"/>
                <w:bCs w:val="false"/>
                <w:color w:val="000000"/>
                <w:sz w:val="19"/>
                <w:szCs w:val="19"/>
              </w:rPr>
              <w:t xml:space="preserve">attachments</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No</w:t>
            </w:r>
          </w:p>
        </w:tc>
        <w:tc>
          <w:tcPr>
            <w:tcW w:type="dxa" w:w="4700"/>
            <w:tcMar>
              <w:top w:type="dxa" w:w="80"/>
              <w:left w:type="dxa" w:w="100"/>
              <w:bottom w:type="dxa" w:w="80"/>
              <w:right w:type="dxa" w:w="100"/>
            </w:tcMar>
          </w:tcPr>
          <w:p>
            <w:r>
              <w:rPr>
                <w:b w:val="false"/>
                <w:bCs w:val="false"/>
                <w:color w:val="000000"/>
                <w:sz w:val="19"/>
                <w:szCs w:val="19"/>
              </w:rPr>
              <w:t xml:space="preserve">Attachment URLs</w:t>
            </w:r>
          </w:p>
        </w:tc>
      </w:tr>
      <w:tr>
        <w:tc>
          <w:tcPr>
            <w:tcW w:type="dxa" w:w="2200"/>
            <w:tcMar>
              <w:top w:type="dxa" w:w="80"/>
              <w:left w:type="dxa" w:w="100"/>
              <w:bottom w:type="dxa" w:w="80"/>
              <w:right w:type="dxa" w:w="100"/>
            </w:tcMar>
          </w:tcPr>
          <w:p>
            <w:r>
              <w:rPr>
                <w:b w:val="false"/>
                <w:bCs w:val="false"/>
                <w:color w:val="000000"/>
                <w:sz w:val="19"/>
                <w:szCs w:val="19"/>
              </w:rPr>
              <w:t xml:space="preserve">pinned</w:t>
            </w:r>
          </w:p>
        </w:tc>
        <w:tc>
          <w:tcPr>
            <w:tcW w:type="dxa" w:w="1500"/>
            <w:tcMar>
              <w:top w:type="dxa" w:w="80"/>
              <w:left w:type="dxa" w:w="100"/>
              <w:bottom w:type="dxa" w:w="80"/>
              <w:right w:type="dxa" w:w="100"/>
            </w:tcMar>
          </w:tcPr>
          <w:p>
            <w:r>
              <w:rPr>
                <w:b w:val="false"/>
                <w:bCs w:val="false"/>
                <w:color w:val="000000"/>
                <w:sz w:val="19"/>
                <w:szCs w:val="19"/>
              </w:rPr>
              <w:t xml:space="preserve">Boolean</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Pinned to top of feed</w:t>
            </w:r>
          </w:p>
        </w:tc>
      </w:tr>
      <w:tr>
        <w:tc>
          <w:tcPr>
            <w:tcW w:type="dxa" w:w="2200"/>
            <w:tcMar>
              <w:top w:type="dxa" w:w="80"/>
              <w:left w:type="dxa" w:w="100"/>
              <w:bottom w:type="dxa" w:w="80"/>
              <w:right w:type="dxa" w:w="100"/>
            </w:tcMar>
          </w:tcPr>
          <w:p>
            <w:r>
              <w:rPr>
                <w:b w:val="false"/>
                <w:bCs w:val="false"/>
                <w:color w:val="000000"/>
                <w:sz w:val="19"/>
                <w:szCs w:val="19"/>
              </w:rPr>
              <w:t xml:space="preserve">isArchived</w:t>
            </w:r>
          </w:p>
        </w:tc>
        <w:tc>
          <w:tcPr>
            <w:tcW w:type="dxa" w:w="1500"/>
            <w:tcMar>
              <w:top w:type="dxa" w:w="80"/>
              <w:left w:type="dxa" w:w="100"/>
              <w:bottom w:type="dxa" w:w="80"/>
              <w:right w:type="dxa" w:w="100"/>
            </w:tcMar>
          </w:tcPr>
          <w:p>
            <w:r>
              <w:rPr>
                <w:b w:val="false"/>
                <w:bCs w:val="false"/>
                <w:color w:val="000000"/>
                <w:sz w:val="19"/>
                <w:szCs w:val="19"/>
              </w:rPr>
              <w:t xml:space="preserve">Boolean</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Archive flag</w:t>
            </w:r>
          </w:p>
        </w:tc>
      </w:tr>
    </w:tbl>
    <w:p>
      <w:pPr>
        <w:pStyle w:val="Heading2"/>
        <w:spacing w:after="160" w:before="300"/>
      </w:pPr>
      <w:r>
        <w:rPr>
          <w:b/>
          <w:bCs/>
          <w:color w:val="1A1A1A"/>
          <w:sz w:val="26"/>
          <w:szCs w:val="26"/>
        </w:rPr>
        <w:t xml:space="preserve">Assignments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500"/>
        <w:gridCol w:w="1000"/>
        <w:gridCol w:w="4700"/>
      </w:tblGrid>
      <w:tr>
        <w:trPr>
          <w:tblHeader/>
        </w:trPr>
        <w:tc>
          <w:tcPr>
            <w:tcW w:type="dxa" w:w="2200"/>
            <w:shd w:fill="1A1A1A" w:val="clear"/>
            <w:tcMar>
              <w:top w:type="dxa" w:w="80"/>
              <w:left w:type="dxa" w:w="100"/>
              <w:bottom w:type="dxa" w:w="80"/>
              <w:right w:type="dxa" w:w="100"/>
            </w:tcMar>
          </w:tcPr>
          <w:p>
            <w:r>
              <w:rPr>
                <w:b/>
                <w:bCs/>
                <w:color w:val="FFFFFF"/>
                <w:sz w:val="19"/>
                <w:szCs w:val="19"/>
              </w:rPr>
              <w:t xml:space="preserve">Field</w:t>
            </w:r>
          </w:p>
        </w:tc>
        <w:tc>
          <w:tcPr>
            <w:tcW w:type="dxa" w:w="1500"/>
            <w:shd w:fill="1A1A1A" w:val="clear"/>
            <w:tcMar>
              <w:top w:type="dxa" w:w="80"/>
              <w:left w:type="dxa" w:w="100"/>
              <w:bottom w:type="dxa" w:w="80"/>
              <w:right w:type="dxa" w:w="100"/>
            </w:tcMar>
          </w:tcPr>
          <w:p>
            <w:r>
              <w:rPr>
                <w:b/>
                <w:bCs/>
                <w:color w:val="FFFFFF"/>
                <w:sz w:val="19"/>
                <w:szCs w:val="19"/>
              </w:rPr>
              <w:t xml:space="preserve">Type</w:t>
            </w:r>
          </w:p>
        </w:tc>
        <w:tc>
          <w:tcPr>
            <w:tcW w:type="dxa" w:w="1000"/>
            <w:shd w:fill="1A1A1A" w:val="clear"/>
            <w:tcMar>
              <w:top w:type="dxa" w:w="80"/>
              <w:left w:type="dxa" w:w="100"/>
              <w:bottom w:type="dxa" w:w="80"/>
              <w:right w:type="dxa" w:w="100"/>
            </w:tcMar>
          </w:tcPr>
          <w:p>
            <w:r>
              <w:rPr>
                <w:b/>
                <w:bCs/>
                <w:color w:val="FFFFFF"/>
                <w:sz w:val="19"/>
                <w:szCs w:val="19"/>
              </w:rPr>
              <w:t xml:space="preserve">Required</w:t>
            </w:r>
          </w:p>
        </w:tc>
        <w:tc>
          <w:tcPr>
            <w:tcW w:type="dxa" w:w="4700"/>
            <w:shd w:fill="1A1A1A" w:val="clear"/>
            <w:tcMar>
              <w:top w:type="dxa" w:w="80"/>
              <w:left w:type="dxa" w:w="100"/>
              <w:bottom w:type="dxa" w:w="80"/>
              <w:right w:type="dxa" w:w="100"/>
            </w:tcMar>
          </w:tcPr>
          <w:p>
            <w:r>
              <w:rPr>
                <w:b/>
                <w:bCs/>
                <w:color w:val="FFFFFF"/>
                <w:sz w:val="19"/>
                <w:szCs w:val="19"/>
              </w:rPr>
              <w:t xml:space="preserve">Description</w:t>
            </w:r>
          </w:p>
        </w:tc>
      </w:tr>
      <w:tr>
        <w:tc>
          <w:tcPr>
            <w:tcW w:type="dxa" w:w="2200"/>
            <w:tcMar>
              <w:top w:type="dxa" w:w="80"/>
              <w:left w:type="dxa" w:w="100"/>
              <w:bottom w:type="dxa" w:w="80"/>
              <w:right w:type="dxa" w:w="100"/>
            </w:tcMar>
          </w:tcPr>
          <w:p>
            <w:r>
              <w:rPr>
                <w:b w:val="false"/>
                <w:bCs w:val="false"/>
                <w:color w:val="000000"/>
                <w:sz w:val="19"/>
                <w:szCs w:val="19"/>
              </w:rPr>
              <w:t xml:space="preserve">_id</w:t>
            </w:r>
          </w:p>
        </w:tc>
        <w:tc>
          <w:tcPr>
            <w:tcW w:type="dxa" w:w="1500"/>
            <w:tcMar>
              <w:top w:type="dxa" w:w="80"/>
              <w:left w:type="dxa" w:w="100"/>
              <w:bottom w:type="dxa" w:w="80"/>
              <w:right w:type="dxa" w:w="100"/>
            </w:tcMar>
          </w:tcPr>
          <w:p>
            <w:r>
              <w:rPr>
                <w:b w:val="false"/>
                <w:bCs w:val="false"/>
                <w:color w:val="000000"/>
                <w:sz w:val="19"/>
                <w:szCs w:val="19"/>
              </w:rPr>
              <w:t xml:space="preserve">ObjectId</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Primary key</w:t>
            </w:r>
          </w:p>
        </w:tc>
      </w:tr>
      <w:tr>
        <w:tc>
          <w:tcPr>
            <w:tcW w:type="dxa" w:w="2200"/>
            <w:tcMar>
              <w:top w:type="dxa" w:w="80"/>
              <w:left w:type="dxa" w:w="100"/>
              <w:bottom w:type="dxa" w:w="80"/>
              <w:right w:type="dxa" w:w="100"/>
            </w:tcMar>
          </w:tcPr>
          <w:p>
            <w:r>
              <w:rPr>
                <w:b w:val="false"/>
                <w:bCs w:val="false"/>
                <w:color w:val="000000"/>
                <w:sz w:val="19"/>
                <w:szCs w:val="19"/>
              </w:rPr>
              <w:t xml:space="preserve">workspaceId</w:t>
            </w:r>
          </w:p>
        </w:tc>
        <w:tc>
          <w:tcPr>
            <w:tcW w:type="dxa" w:w="1500"/>
            <w:tcMar>
              <w:top w:type="dxa" w:w="80"/>
              <w:left w:type="dxa" w:w="100"/>
              <w:bottom w:type="dxa" w:w="80"/>
              <w:right w:type="dxa" w:w="100"/>
            </w:tcMar>
          </w:tcPr>
          <w:p>
            <w:r>
              <w:rPr>
                <w:b w:val="false"/>
                <w:bCs w:val="false"/>
                <w:color w:val="000000"/>
                <w:sz w:val="19"/>
                <w:szCs w:val="19"/>
              </w:rPr>
              <w:t xml:space="preserve">ObjectId (ref: Workspaces)</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Parent workspace</w:t>
            </w:r>
          </w:p>
        </w:tc>
      </w:tr>
      <w:tr>
        <w:tc>
          <w:tcPr>
            <w:tcW w:type="dxa" w:w="2200"/>
            <w:tcMar>
              <w:top w:type="dxa" w:w="80"/>
              <w:left w:type="dxa" w:w="100"/>
              <w:bottom w:type="dxa" w:w="80"/>
              <w:right w:type="dxa" w:w="100"/>
            </w:tcMar>
          </w:tcPr>
          <w:p>
            <w:r>
              <w:rPr>
                <w:b w:val="false"/>
                <w:bCs w:val="false"/>
                <w:color w:val="000000"/>
                <w:sz w:val="19"/>
                <w:szCs w:val="19"/>
              </w:rPr>
              <w:t xml:space="preserve">title</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Assignment title</w:t>
            </w:r>
          </w:p>
        </w:tc>
      </w:tr>
      <w:tr>
        <w:tc>
          <w:tcPr>
            <w:tcW w:type="dxa" w:w="2200"/>
            <w:tcMar>
              <w:top w:type="dxa" w:w="80"/>
              <w:left w:type="dxa" w:w="100"/>
              <w:bottom w:type="dxa" w:w="80"/>
              <w:right w:type="dxa" w:w="100"/>
            </w:tcMar>
          </w:tcPr>
          <w:p>
            <w:r>
              <w:rPr>
                <w:b w:val="false"/>
                <w:bCs w:val="false"/>
                <w:color w:val="000000"/>
                <w:sz w:val="19"/>
                <w:szCs w:val="19"/>
              </w:rPr>
              <w:t xml:space="preserve">description</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Instructions / brief</w:t>
            </w:r>
          </w:p>
        </w:tc>
      </w:tr>
      <w:tr>
        <w:tc>
          <w:tcPr>
            <w:tcW w:type="dxa" w:w="2200"/>
            <w:tcMar>
              <w:top w:type="dxa" w:w="80"/>
              <w:left w:type="dxa" w:w="100"/>
              <w:bottom w:type="dxa" w:w="80"/>
              <w:right w:type="dxa" w:w="100"/>
            </w:tcMar>
          </w:tcPr>
          <w:p>
            <w:r>
              <w:rPr>
                <w:b w:val="false"/>
                <w:bCs w:val="false"/>
                <w:color w:val="000000"/>
                <w:sz w:val="19"/>
                <w:szCs w:val="19"/>
              </w:rPr>
              <w:t xml:space="preserve">dueDate</w:t>
            </w:r>
          </w:p>
        </w:tc>
        <w:tc>
          <w:tcPr>
            <w:tcW w:type="dxa" w:w="1500"/>
            <w:tcMar>
              <w:top w:type="dxa" w:w="80"/>
              <w:left w:type="dxa" w:w="100"/>
              <w:bottom w:type="dxa" w:w="80"/>
              <w:right w:type="dxa" w:w="100"/>
            </w:tcMar>
          </w:tcPr>
          <w:p>
            <w:r>
              <w:rPr>
                <w:b w:val="false"/>
                <w:bCs w:val="false"/>
                <w:color w:val="000000"/>
                <w:sz w:val="19"/>
                <w:szCs w:val="19"/>
              </w:rPr>
              <w:t xml:space="preserve">Date</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Submission deadline</w:t>
            </w:r>
          </w:p>
        </w:tc>
      </w:tr>
      <w:tr>
        <w:tc>
          <w:tcPr>
            <w:tcW w:type="dxa" w:w="2200"/>
            <w:tcMar>
              <w:top w:type="dxa" w:w="80"/>
              <w:left w:type="dxa" w:w="100"/>
              <w:bottom w:type="dxa" w:w="80"/>
              <w:right w:type="dxa" w:w="100"/>
            </w:tcMar>
          </w:tcPr>
          <w:p>
            <w:r>
              <w:rPr>
                <w:b w:val="false"/>
                <w:bCs w:val="false"/>
                <w:color w:val="000000"/>
                <w:sz w:val="19"/>
                <w:szCs w:val="19"/>
              </w:rPr>
              <w:t xml:space="preserve">attachments</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No</w:t>
            </w:r>
          </w:p>
        </w:tc>
        <w:tc>
          <w:tcPr>
            <w:tcW w:type="dxa" w:w="4700"/>
            <w:tcMar>
              <w:top w:type="dxa" w:w="80"/>
              <w:left w:type="dxa" w:w="100"/>
              <w:bottom w:type="dxa" w:w="80"/>
              <w:right w:type="dxa" w:w="100"/>
            </w:tcMar>
          </w:tcPr>
          <w:p>
            <w:r>
              <w:rPr>
                <w:b w:val="false"/>
                <w:bCs w:val="false"/>
                <w:color w:val="000000"/>
                <w:sz w:val="19"/>
                <w:szCs w:val="19"/>
              </w:rPr>
              <w:t xml:space="preserve">Reference material URLs</w:t>
            </w:r>
          </w:p>
        </w:tc>
      </w:tr>
      <w:tr>
        <w:tc>
          <w:tcPr>
            <w:tcW w:type="dxa" w:w="2200"/>
            <w:tcMar>
              <w:top w:type="dxa" w:w="80"/>
              <w:left w:type="dxa" w:w="100"/>
              <w:bottom w:type="dxa" w:w="80"/>
              <w:right w:type="dxa" w:w="100"/>
            </w:tcMar>
          </w:tcPr>
          <w:p>
            <w:r>
              <w:rPr>
                <w:b w:val="false"/>
                <w:bCs w:val="false"/>
                <w:color w:val="000000"/>
                <w:sz w:val="19"/>
                <w:szCs w:val="19"/>
              </w:rPr>
              <w:t xml:space="preserve">createdBy</w:t>
            </w:r>
          </w:p>
        </w:tc>
        <w:tc>
          <w:tcPr>
            <w:tcW w:type="dxa" w:w="1500"/>
            <w:tcMar>
              <w:top w:type="dxa" w:w="80"/>
              <w:left w:type="dxa" w:w="100"/>
              <w:bottom w:type="dxa" w:w="80"/>
              <w:right w:type="dxa" w:w="100"/>
            </w:tcMar>
          </w:tcPr>
          <w:p>
            <w:r>
              <w:rPr>
                <w:b w:val="false"/>
                <w:bCs w:val="false"/>
                <w:color w:val="000000"/>
                <w:sz w:val="19"/>
                <w:szCs w:val="19"/>
              </w:rPr>
              <w:t xml:space="preserve">ObjectId (ref: Users)</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Teacher who created it</w:t>
            </w:r>
          </w:p>
        </w:tc>
      </w:tr>
      <w:tr>
        <w:tc>
          <w:tcPr>
            <w:tcW w:type="dxa" w:w="2200"/>
            <w:tcMar>
              <w:top w:type="dxa" w:w="80"/>
              <w:left w:type="dxa" w:w="100"/>
              <w:bottom w:type="dxa" w:w="80"/>
              <w:right w:type="dxa" w:w="100"/>
            </w:tcMar>
          </w:tcPr>
          <w:p>
            <w:r>
              <w:rPr>
                <w:b w:val="false"/>
                <w:bCs w:val="false"/>
                <w:color w:val="000000"/>
                <w:sz w:val="19"/>
                <w:szCs w:val="19"/>
              </w:rPr>
              <w:t xml:space="preserve">maxScore</w:t>
            </w:r>
          </w:p>
        </w:tc>
        <w:tc>
          <w:tcPr>
            <w:tcW w:type="dxa" w:w="1500"/>
            <w:tcMar>
              <w:top w:type="dxa" w:w="80"/>
              <w:left w:type="dxa" w:w="100"/>
              <w:bottom w:type="dxa" w:w="80"/>
              <w:right w:type="dxa" w:w="100"/>
            </w:tcMar>
          </w:tcPr>
          <w:p>
            <w:r>
              <w:rPr>
                <w:b w:val="false"/>
                <w:bCs w:val="false"/>
                <w:color w:val="000000"/>
                <w:sz w:val="19"/>
                <w:szCs w:val="19"/>
              </w:rPr>
              <w:t xml:space="preserve">Number</w:t>
            </w:r>
          </w:p>
        </w:tc>
        <w:tc>
          <w:tcPr>
            <w:tcW w:type="dxa" w:w="1000"/>
            <w:tcMar>
              <w:top w:type="dxa" w:w="80"/>
              <w:left w:type="dxa" w:w="100"/>
              <w:bottom w:type="dxa" w:w="80"/>
              <w:right w:type="dxa" w:w="100"/>
            </w:tcMar>
          </w:tcPr>
          <w:p>
            <w:r>
              <w:rPr>
                <w:b w:val="false"/>
                <w:bCs w:val="false"/>
                <w:color w:val="000000"/>
                <w:sz w:val="19"/>
                <w:szCs w:val="19"/>
              </w:rPr>
              <w:t xml:space="preserve">No</w:t>
            </w:r>
          </w:p>
        </w:tc>
        <w:tc>
          <w:tcPr>
            <w:tcW w:type="dxa" w:w="4700"/>
            <w:tcMar>
              <w:top w:type="dxa" w:w="80"/>
              <w:left w:type="dxa" w:w="100"/>
              <w:bottom w:type="dxa" w:w="80"/>
              <w:right w:type="dxa" w:w="100"/>
            </w:tcMar>
          </w:tcPr>
          <w:p>
            <w:r>
              <w:rPr>
                <w:b w:val="false"/>
                <w:bCs w:val="false"/>
                <w:color w:val="000000"/>
                <w:sz w:val="19"/>
                <w:szCs w:val="19"/>
              </w:rPr>
              <w:t xml:space="preserve">Maximum grade value</w:t>
            </w:r>
          </w:p>
        </w:tc>
      </w:tr>
    </w:tbl>
    <w:p>
      <w:pPr>
        <w:pStyle w:val="Heading2"/>
        <w:spacing w:after="160" w:before="300"/>
      </w:pPr>
      <w:r>
        <w:rPr>
          <w:b/>
          <w:bCs/>
          <w:color w:val="1A1A1A"/>
          <w:sz w:val="26"/>
          <w:szCs w:val="26"/>
        </w:rPr>
        <w:t xml:space="preserve">Submissions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500"/>
        <w:gridCol w:w="1000"/>
        <w:gridCol w:w="4700"/>
      </w:tblGrid>
      <w:tr>
        <w:trPr>
          <w:tblHeader/>
        </w:trPr>
        <w:tc>
          <w:tcPr>
            <w:tcW w:type="dxa" w:w="2200"/>
            <w:shd w:fill="1A1A1A" w:val="clear"/>
            <w:tcMar>
              <w:top w:type="dxa" w:w="80"/>
              <w:left w:type="dxa" w:w="100"/>
              <w:bottom w:type="dxa" w:w="80"/>
              <w:right w:type="dxa" w:w="100"/>
            </w:tcMar>
          </w:tcPr>
          <w:p>
            <w:r>
              <w:rPr>
                <w:b/>
                <w:bCs/>
                <w:color w:val="FFFFFF"/>
                <w:sz w:val="19"/>
                <w:szCs w:val="19"/>
              </w:rPr>
              <w:t xml:space="preserve">Field</w:t>
            </w:r>
          </w:p>
        </w:tc>
        <w:tc>
          <w:tcPr>
            <w:tcW w:type="dxa" w:w="1500"/>
            <w:shd w:fill="1A1A1A" w:val="clear"/>
            <w:tcMar>
              <w:top w:type="dxa" w:w="80"/>
              <w:left w:type="dxa" w:w="100"/>
              <w:bottom w:type="dxa" w:w="80"/>
              <w:right w:type="dxa" w:w="100"/>
            </w:tcMar>
          </w:tcPr>
          <w:p>
            <w:r>
              <w:rPr>
                <w:b/>
                <w:bCs/>
                <w:color w:val="FFFFFF"/>
                <w:sz w:val="19"/>
                <w:szCs w:val="19"/>
              </w:rPr>
              <w:t xml:space="preserve">Type</w:t>
            </w:r>
          </w:p>
        </w:tc>
        <w:tc>
          <w:tcPr>
            <w:tcW w:type="dxa" w:w="1000"/>
            <w:shd w:fill="1A1A1A" w:val="clear"/>
            <w:tcMar>
              <w:top w:type="dxa" w:w="80"/>
              <w:left w:type="dxa" w:w="100"/>
              <w:bottom w:type="dxa" w:w="80"/>
              <w:right w:type="dxa" w:w="100"/>
            </w:tcMar>
          </w:tcPr>
          <w:p>
            <w:r>
              <w:rPr>
                <w:b/>
                <w:bCs/>
                <w:color w:val="FFFFFF"/>
                <w:sz w:val="19"/>
                <w:szCs w:val="19"/>
              </w:rPr>
              <w:t xml:space="preserve">Required</w:t>
            </w:r>
          </w:p>
        </w:tc>
        <w:tc>
          <w:tcPr>
            <w:tcW w:type="dxa" w:w="4700"/>
            <w:shd w:fill="1A1A1A" w:val="clear"/>
            <w:tcMar>
              <w:top w:type="dxa" w:w="80"/>
              <w:left w:type="dxa" w:w="100"/>
              <w:bottom w:type="dxa" w:w="80"/>
              <w:right w:type="dxa" w:w="100"/>
            </w:tcMar>
          </w:tcPr>
          <w:p>
            <w:r>
              <w:rPr>
                <w:b/>
                <w:bCs/>
                <w:color w:val="FFFFFF"/>
                <w:sz w:val="19"/>
                <w:szCs w:val="19"/>
              </w:rPr>
              <w:t xml:space="preserve">Description</w:t>
            </w:r>
          </w:p>
        </w:tc>
      </w:tr>
      <w:tr>
        <w:tc>
          <w:tcPr>
            <w:tcW w:type="dxa" w:w="2200"/>
            <w:tcMar>
              <w:top w:type="dxa" w:w="80"/>
              <w:left w:type="dxa" w:w="100"/>
              <w:bottom w:type="dxa" w:w="80"/>
              <w:right w:type="dxa" w:w="100"/>
            </w:tcMar>
          </w:tcPr>
          <w:p>
            <w:r>
              <w:rPr>
                <w:b w:val="false"/>
                <w:bCs w:val="false"/>
                <w:color w:val="000000"/>
                <w:sz w:val="19"/>
                <w:szCs w:val="19"/>
              </w:rPr>
              <w:t xml:space="preserve">_id</w:t>
            </w:r>
          </w:p>
        </w:tc>
        <w:tc>
          <w:tcPr>
            <w:tcW w:type="dxa" w:w="1500"/>
            <w:tcMar>
              <w:top w:type="dxa" w:w="80"/>
              <w:left w:type="dxa" w:w="100"/>
              <w:bottom w:type="dxa" w:w="80"/>
              <w:right w:type="dxa" w:w="100"/>
            </w:tcMar>
          </w:tcPr>
          <w:p>
            <w:r>
              <w:rPr>
                <w:b w:val="false"/>
                <w:bCs w:val="false"/>
                <w:color w:val="000000"/>
                <w:sz w:val="19"/>
                <w:szCs w:val="19"/>
              </w:rPr>
              <w:t xml:space="preserve">ObjectId</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Primary key</w:t>
            </w:r>
          </w:p>
        </w:tc>
      </w:tr>
      <w:tr>
        <w:tc>
          <w:tcPr>
            <w:tcW w:type="dxa" w:w="2200"/>
            <w:tcMar>
              <w:top w:type="dxa" w:w="80"/>
              <w:left w:type="dxa" w:w="100"/>
              <w:bottom w:type="dxa" w:w="80"/>
              <w:right w:type="dxa" w:w="100"/>
            </w:tcMar>
          </w:tcPr>
          <w:p>
            <w:r>
              <w:rPr>
                <w:b w:val="false"/>
                <w:bCs w:val="false"/>
                <w:color w:val="000000"/>
                <w:sz w:val="19"/>
                <w:szCs w:val="19"/>
              </w:rPr>
              <w:t xml:space="preserve">assignmentId</w:t>
            </w:r>
          </w:p>
        </w:tc>
        <w:tc>
          <w:tcPr>
            <w:tcW w:type="dxa" w:w="1500"/>
            <w:tcMar>
              <w:top w:type="dxa" w:w="80"/>
              <w:left w:type="dxa" w:w="100"/>
              <w:bottom w:type="dxa" w:w="80"/>
              <w:right w:type="dxa" w:w="100"/>
            </w:tcMar>
          </w:tcPr>
          <w:p>
            <w:r>
              <w:rPr>
                <w:b w:val="false"/>
                <w:bCs w:val="false"/>
                <w:color w:val="000000"/>
                <w:sz w:val="19"/>
                <w:szCs w:val="19"/>
              </w:rPr>
              <w:t xml:space="preserve">ObjectId (ref: Assignments)</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Parent assignment</w:t>
            </w:r>
          </w:p>
        </w:tc>
      </w:tr>
      <w:tr>
        <w:tc>
          <w:tcPr>
            <w:tcW w:type="dxa" w:w="2200"/>
            <w:tcMar>
              <w:top w:type="dxa" w:w="80"/>
              <w:left w:type="dxa" w:w="100"/>
              <w:bottom w:type="dxa" w:w="80"/>
              <w:right w:type="dxa" w:w="100"/>
            </w:tcMar>
          </w:tcPr>
          <w:p>
            <w:r>
              <w:rPr>
                <w:b w:val="false"/>
                <w:bCs w:val="false"/>
                <w:color w:val="000000"/>
                <w:sz w:val="19"/>
                <w:szCs w:val="19"/>
              </w:rPr>
              <w:t xml:space="preserve">studentId</w:t>
            </w:r>
          </w:p>
        </w:tc>
        <w:tc>
          <w:tcPr>
            <w:tcW w:type="dxa" w:w="1500"/>
            <w:tcMar>
              <w:top w:type="dxa" w:w="80"/>
              <w:left w:type="dxa" w:w="100"/>
              <w:bottom w:type="dxa" w:w="80"/>
              <w:right w:type="dxa" w:w="100"/>
            </w:tcMar>
          </w:tcPr>
          <w:p>
            <w:r>
              <w:rPr>
                <w:b w:val="false"/>
                <w:bCs w:val="false"/>
                <w:color w:val="000000"/>
                <w:sz w:val="19"/>
                <w:szCs w:val="19"/>
              </w:rPr>
              <w:t xml:space="preserve">ObjectId (ref: Users)</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Submitting student</w:t>
            </w:r>
          </w:p>
        </w:tc>
      </w:tr>
      <w:tr>
        <w:tc>
          <w:tcPr>
            <w:tcW w:type="dxa" w:w="2200"/>
            <w:tcMar>
              <w:top w:type="dxa" w:w="80"/>
              <w:left w:type="dxa" w:w="100"/>
              <w:bottom w:type="dxa" w:w="80"/>
              <w:right w:type="dxa" w:w="100"/>
            </w:tcMar>
          </w:tcPr>
          <w:p>
            <w:r>
              <w:rPr>
                <w:b w:val="false"/>
                <w:bCs w:val="false"/>
                <w:color w:val="000000"/>
                <w:sz w:val="19"/>
                <w:szCs w:val="19"/>
              </w:rPr>
              <w:t xml:space="preserve">files</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Submitted file URLs</w:t>
            </w:r>
          </w:p>
        </w:tc>
      </w:tr>
      <w:tr>
        <w:tc>
          <w:tcPr>
            <w:tcW w:type="dxa" w:w="2200"/>
            <w:tcMar>
              <w:top w:type="dxa" w:w="80"/>
              <w:left w:type="dxa" w:w="100"/>
              <w:bottom w:type="dxa" w:w="80"/>
              <w:right w:type="dxa" w:w="100"/>
            </w:tcMar>
          </w:tcPr>
          <w:p>
            <w:r>
              <w:rPr>
                <w:b w:val="false"/>
                <w:bCs w:val="false"/>
                <w:color w:val="000000"/>
                <w:sz w:val="19"/>
                <w:szCs w:val="19"/>
              </w:rPr>
              <w:t xml:space="preserve">comment</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No</w:t>
            </w:r>
          </w:p>
        </w:tc>
        <w:tc>
          <w:tcPr>
            <w:tcW w:type="dxa" w:w="4700"/>
            <w:tcMar>
              <w:top w:type="dxa" w:w="80"/>
              <w:left w:type="dxa" w:w="100"/>
              <w:bottom w:type="dxa" w:w="80"/>
              <w:right w:type="dxa" w:w="100"/>
            </w:tcMar>
          </w:tcPr>
          <w:p>
            <w:r>
              <w:rPr>
                <w:b w:val="false"/>
                <w:bCs w:val="false"/>
                <w:color w:val="000000"/>
                <w:sz w:val="19"/>
                <w:szCs w:val="19"/>
              </w:rPr>
              <w:t xml:space="preserve">Student note to teacher</w:t>
            </w:r>
          </w:p>
        </w:tc>
      </w:tr>
      <w:tr>
        <w:tc>
          <w:tcPr>
            <w:tcW w:type="dxa" w:w="2200"/>
            <w:tcMar>
              <w:top w:type="dxa" w:w="80"/>
              <w:left w:type="dxa" w:w="100"/>
              <w:bottom w:type="dxa" w:w="80"/>
              <w:right w:type="dxa" w:w="100"/>
            </w:tcMar>
          </w:tcPr>
          <w:p>
            <w:r>
              <w:rPr>
                <w:b w:val="false"/>
                <w:bCs w:val="false"/>
                <w:color w:val="000000"/>
                <w:sz w:val="19"/>
                <w:szCs w:val="19"/>
              </w:rPr>
              <w:t xml:space="preserve">submittedAt</w:t>
            </w:r>
          </w:p>
        </w:tc>
        <w:tc>
          <w:tcPr>
            <w:tcW w:type="dxa" w:w="1500"/>
            <w:tcMar>
              <w:top w:type="dxa" w:w="80"/>
              <w:left w:type="dxa" w:w="100"/>
              <w:bottom w:type="dxa" w:w="80"/>
              <w:right w:type="dxa" w:w="100"/>
            </w:tcMar>
          </w:tcPr>
          <w:p>
            <w:r>
              <w:rPr>
                <w:b w:val="false"/>
                <w:bCs w:val="false"/>
                <w:color w:val="000000"/>
                <w:sz w:val="19"/>
                <w:szCs w:val="19"/>
              </w:rPr>
              <w:t xml:space="preserve">Date</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Submission timestamp</w:t>
            </w:r>
          </w:p>
        </w:tc>
      </w:tr>
      <w:tr>
        <w:tc>
          <w:tcPr>
            <w:tcW w:type="dxa" w:w="2200"/>
            <w:tcMar>
              <w:top w:type="dxa" w:w="80"/>
              <w:left w:type="dxa" w:w="100"/>
              <w:bottom w:type="dxa" w:w="80"/>
              <w:right w:type="dxa" w:w="100"/>
            </w:tcMar>
          </w:tcPr>
          <w:p>
            <w:r>
              <w:rPr>
                <w:b w:val="false"/>
                <w:bCs w:val="false"/>
                <w:color w:val="000000"/>
                <w:sz w:val="19"/>
                <w:szCs w:val="19"/>
              </w:rPr>
              <w:t xml:space="preserve">status</w:t>
            </w:r>
          </w:p>
        </w:tc>
        <w:tc>
          <w:tcPr>
            <w:tcW w:type="dxa" w:w="1500"/>
            <w:tcMar>
              <w:top w:type="dxa" w:w="80"/>
              <w:left w:type="dxa" w:w="100"/>
              <w:bottom w:type="dxa" w:w="80"/>
              <w:right w:type="dxa" w:w="100"/>
            </w:tcMar>
          </w:tcPr>
          <w:p>
            <w:r>
              <w:rPr>
                <w:b w:val="false"/>
                <w:bCs w:val="false"/>
                <w:color w:val="000000"/>
                <w:sz w:val="19"/>
                <w:szCs w:val="19"/>
              </w:rPr>
              <w:t xml:space="preserve">Enum('submitted','late','graded')</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Submission state</w:t>
            </w:r>
          </w:p>
        </w:tc>
      </w:tr>
      <w:tr>
        <w:tc>
          <w:tcPr>
            <w:tcW w:type="dxa" w:w="2200"/>
            <w:tcMar>
              <w:top w:type="dxa" w:w="80"/>
              <w:left w:type="dxa" w:w="100"/>
              <w:bottom w:type="dxa" w:w="80"/>
              <w:right w:type="dxa" w:w="100"/>
            </w:tcMar>
          </w:tcPr>
          <w:p>
            <w:r>
              <w:rPr>
                <w:b w:val="false"/>
                <w:bCs w:val="false"/>
                <w:color w:val="000000"/>
                <w:sz w:val="19"/>
                <w:szCs w:val="19"/>
              </w:rPr>
              <w:t xml:space="preserve">score</w:t>
            </w:r>
          </w:p>
        </w:tc>
        <w:tc>
          <w:tcPr>
            <w:tcW w:type="dxa" w:w="1500"/>
            <w:tcMar>
              <w:top w:type="dxa" w:w="80"/>
              <w:left w:type="dxa" w:w="100"/>
              <w:bottom w:type="dxa" w:w="80"/>
              <w:right w:type="dxa" w:w="100"/>
            </w:tcMar>
          </w:tcPr>
          <w:p>
            <w:r>
              <w:rPr>
                <w:b w:val="false"/>
                <w:bCs w:val="false"/>
                <w:color w:val="000000"/>
                <w:sz w:val="19"/>
                <w:szCs w:val="19"/>
              </w:rPr>
              <w:t xml:space="preserve">Number</w:t>
            </w:r>
          </w:p>
        </w:tc>
        <w:tc>
          <w:tcPr>
            <w:tcW w:type="dxa" w:w="1000"/>
            <w:tcMar>
              <w:top w:type="dxa" w:w="80"/>
              <w:left w:type="dxa" w:w="100"/>
              <w:bottom w:type="dxa" w:w="80"/>
              <w:right w:type="dxa" w:w="100"/>
            </w:tcMar>
          </w:tcPr>
          <w:p>
            <w:r>
              <w:rPr>
                <w:b w:val="false"/>
                <w:bCs w:val="false"/>
                <w:color w:val="000000"/>
                <w:sz w:val="19"/>
                <w:szCs w:val="19"/>
              </w:rPr>
              <w:t xml:space="preserve">No</w:t>
            </w:r>
          </w:p>
        </w:tc>
        <w:tc>
          <w:tcPr>
            <w:tcW w:type="dxa" w:w="4700"/>
            <w:tcMar>
              <w:top w:type="dxa" w:w="80"/>
              <w:left w:type="dxa" w:w="100"/>
              <w:bottom w:type="dxa" w:w="80"/>
              <w:right w:type="dxa" w:w="100"/>
            </w:tcMar>
          </w:tcPr>
          <w:p>
            <w:r>
              <w:rPr>
                <w:b w:val="false"/>
                <w:bCs w:val="false"/>
                <w:color w:val="000000"/>
                <w:sz w:val="19"/>
                <w:szCs w:val="19"/>
              </w:rPr>
              <w:t xml:space="preserve">Assigned grade</w:t>
            </w:r>
          </w:p>
        </w:tc>
      </w:tr>
      <w:tr>
        <w:tc>
          <w:tcPr>
            <w:tcW w:type="dxa" w:w="2200"/>
            <w:tcMar>
              <w:top w:type="dxa" w:w="80"/>
              <w:left w:type="dxa" w:w="100"/>
              <w:bottom w:type="dxa" w:w="80"/>
              <w:right w:type="dxa" w:w="100"/>
            </w:tcMar>
          </w:tcPr>
          <w:p>
            <w:r>
              <w:rPr>
                <w:b w:val="false"/>
                <w:bCs w:val="false"/>
                <w:color w:val="000000"/>
                <w:sz w:val="19"/>
                <w:szCs w:val="19"/>
              </w:rPr>
              <w:t xml:space="preserve">feedback</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No</w:t>
            </w:r>
          </w:p>
        </w:tc>
        <w:tc>
          <w:tcPr>
            <w:tcW w:type="dxa" w:w="4700"/>
            <w:tcMar>
              <w:top w:type="dxa" w:w="80"/>
              <w:left w:type="dxa" w:w="100"/>
              <w:bottom w:type="dxa" w:w="80"/>
              <w:right w:type="dxa" w:w="100"/>
            </w:tcMar>
          </w:tcPr>
          <w:p>
            <w:r>
              <w:rPr>
                <w:b w:val="false"/>
                <w:bCs w:val="false"/>
                <w:color w:val="000000"/>
                <w:sz w:val="19"/>
                <w:szCs w:val="19"/>
              </w:rPr>
              <w:t xml:space="preserve">Teacher feedback</w:t>
            </w:r>
          </w:p>
        </w:tc>
      </w:tr>
    </w:tbl>
    <w:p>
      <w:pPr>
        <w:pStyle w:val="Heading2"/>
        <w:spacing w:after="160" w:before="300"/>
      </w:pPr>
      <w:r>
        <w:rPr>
          <w:b/>
          <w:bCs/>
          <w:color w:val="1A1A1A"/>
          <w:sz w:val="26"/>
          <w:szCs w:val="26"/>
        </w:rPr>
        <w:t xml:space="preserve">Resources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500"/>
        <w:gridCol w:w="1000"/>
        <w:gridCol w:w="4700"/>
      </w:tblGrid>
      <w:tr>
        <w:trPr>
          <w:tblHeader/>
        </w:trPr>
        <w:tc>
          <w:tcPr>
            <w:tcW w:type="dxa" w:w="2200"/>
            <w:shd w:fill="1A1A1A" w:val="clear"/>
            <w:tcMar>
              <w:top w:type="dxa" w:w="80"/>
              <w:left w:type="dxa" w:w="100"/>
              <w:bottom w:type="dxa" w:w="80"/>
              <w:right w:type="dxa" w:w="100"/>
            </w:tcMar>
          </w:tcPr>
          <w:p>
            <w:r>
              <w:rPr>
                <w:b/>
                <w:bCs/>
                <w:color w:val="FFFFFF"/>
                <w:sz w:val="19"/>
                <w:szCs w:val="19"/>
              </w:rPr>
              <w:t xml:space="preserve">Field</w:t>
            </w:r>
          </w:p>
        </w:tc>
        <w:tc>
          <w:tcPr>
            <w:tcW w:type="dxa" w:w="1500"/>
            <w:shd w:fill="1A1A1A" w:val="clear"/>
            <w:tcMar>
              <w:top w:type="dxa" w:w="80"/>
              <w:left w:type="dxa" w:w="100"/>
              <w:bottom w:type="dxa" w:w="80"/>
              <w:right w:type="dxa" w:w="100"/>
            </w:tcMar>
          </w:tcPr>
          <w:p>
            <w:r>
              <w:rPr>
                <w:b/>
                <w:bCs/>
                <w:color w:val="FFFFFF"/>
                <w:sz w:val="19"/>
                <w:szCs w:val="19"/>
              </w:rPr>
              <w:t xml:space="preserve">Type</w:t>
            </w:r>
          </w:p>
        </w:tc>
        <w:tc>
          <w:tcPr>
            <w:tcW w:type="dxa" w:w="1000"/>
            <w:shd w:fill="1A1A1A" w:val="clear"/>
            <w:tcMar>
              <w:top w:type="dxa" w:w="80"/>
              <w:left w:type="dxa" w:w="100"/>
              <w:bottom w:type="dxa" w:w="80"/>
              <w:right w:type="dxa" w:w="100"/>
            </w:tcMar>
          </w:tcPr>
          <w:p>
            <w:r>
              <w:rPr>
                <w:b/>
                <w:bCs/>
                <w:color w:val="FFFFFF"/>
                <w:sz w:val="19"/>
                <w:szCs w:val="19"/>
              </w:rPr>
              <w:t xml:space="preserve">Required</w:t>
            </w:r>
          </w:p>
        </w:tc>
        <w:tc>
          <w:tcPr>
            <w:tcW w:type="dxa" w:w="4700"/>
            <w:shd w:fill="1A1A1A" w:val="clear"/>
            <w:tcMar>
              <w:top w:type="dxa" w:w="80"/>
              <w:left w:type="dxa" w:w="100"/>
              <w:bottom w:type="dxa" w:w="80"/>
              <w:right w:type="dxa" w:w="100"/>
            </w:tcMar>
          </w:tcPr>
          <w:p>
            <w:r>
              <w:rPr>
                <w:b/>
                <w:bCs/>
                <w:color w:val="FFFFFF"/>
                <w:sz w:val="19"/>
                <w:szCs w:val="19"/>
              </w:rPr>
              <w:t xml:space="preserve">Description</w:t>
            </w:r>
          </w:p>
        </w:tc>
      </w:tr>
      <w:tr>
        <w:tc>
          <w:tcPr>
            <w:tcW w:type="dxa" w:w="2200"/>
            <w:tcMar>
              <w:top w:type="dxa" w:w="80"/>
              <w:left w:type="dxa" w:w="100"/>
              <w:bottom w:type="dxa" w:w="80"/>
              <w:right w:type="dxa" w:w="100"/>
            </w:tcMar>
          </w:tcPr>
          <w:p>
            <w:r>
              <w:rPr>
                <w:b w:val="false"/>
                <w:bCs w:val="false"/>
                <w:color w:val="000000"/>
                <w:sz w:val="19"/>
                <w:szCs w:val="19"/>
              </w:rPr>
              <w:t xml:space="preserve">_id</w:t>
            </w:r>
          </w:p>
        </w:tc>
        <w:tc>
          <w:tcPr>
            <w:tcW w:type="dxa" w:w="1500"/>
            <w:tcMar>
              <w:top w:type="dxa" w:w="80"/>
              <w:left w:type="dxa" w:w="100"/>
              <w:bottom w:type="dxa" w:w="80"/>
              <w:right w:type="dxa" w:w="100"/>
            </w:tcMar>
          </w:tcPr>
          <w:p>
            <w:r>
              <w:rPr>
                <w:b w:val="false"/>
                <w:bCs w:val="false"/>
                <w:color w:val="000000"/>
                <w:sz w:val="19"/>
                <w:szCs w:val="19"/>
              </w:rPr>
              <w:t xml:space="preserve">ObjectId</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Primary key</w:t>
            </w:r>
          </w:p>
        </w:tc>
      </w:tr>
      <w:tr>
        <w:tc>
          <w:tcPr>
            <w:tcW w:type="dxa" w:w="2200"/>
            <w:tcMar>
              <w:top w:type="dxa" w:w="80"/>
              <w:left w:type="dxa" w:w="100"/>
              <w:bottom w:type="dxa" w:w="80"/>
              <w:right w:type="dxa" w:w="100"/>
            </w:tcMar>
          </w:tcPr>
          <w:p>
            <w:r>
              <w:rPr>
                <w:b w:val="false"/>
                <w:bCs w:val="false"/>
                <w:color w:val="000000"/>
                <w:sz w:val="19"/>
                <w:szCs w:val="19"/>
              </w:rPr>
              <w:t xml:space="preserve">workspaceId</w:t>
            </w:r>
          </w:p>
        </w:tc>
        <w:tc>
          <w:tcPr>
            <w:tcW w:type="dxa" w:w="1500"/>
            <w:tcMar>
              <w:top w:type="dxa" w:w="80"/>
              <w:left w:type="dxa" w:w="100"/>
              <w:bottom w:type="dxa" w:w="80"/>
              <w:right w:type="dxa" w:w="100"/>
            </w:tcMar>
          </w:tcPr>
          <w:p>
            <w:r>
              <w:rPr>
                <w:b w:val="false"/>
                <w:bCs w:val="false"/>
                <w:color w:val="000000"/>
                <w:sz w:val="19"/>
                <w:szCs w:val="19"/>
              </w:rPr>
              <w:t xml:space="preserve">ObjectId (ref: Workspaces)</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Parent workspace</w:t>
            </w:r>
          </w:p>
        </w:tc>
      </w:tr>
      <w:tr>
        <w:tc>
          <w:tcPr>
            <w:tcW w:type="dxa" w:w="2200"/>
            <w:tcMar>
              <w:top w:type="dxa" w:w="80"/>
              <w:left w:type="dxa" w:w="100"/>
              <w:bottom w:type="dxa" w:w="80"/>
              <w:right w:type="dxa" w:w="100"/>
            </w:tcMar>
          </w:tcPr>
          <w:p>
            <w:r>
              <w:rPr>
                <w:b w:val="false"/>
                <w:bCs w:val="false"/>
                <w:color w:val="000000"/>
                <w:sz w:val="19"/>
                <w:szCs w:val="19"/>
              </w:rPr>
              <w:t xml:space="preserve">title</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Resource title</w:t>
            </w:r>
          </w:p>
        </w:tc>
      </w:tr>
      <w:tr>
        <w:tc>
          <w:tcPr>
            <w:tcW w:type="dxa" w:w="2200"/>
            <w:tcMar>
              <w:top w:type="dxa" w:w="80"/>
              <w:left w:type="dxa" w:w="100"/>
              <w:bottom w:type="dxa" w:w="80"/>
              <w:right w:type="dxa" w:w="100"/>
            </w:tcMar>
          </w:tcPr>
          <w:p>
            <w:r>
              <w:rPr>
                <w:b w:val="false"/>
                <w:bCs w:val="false"/>
                <w:color w:val="000000"/>
                <w:sz w:val="19"/>
                <w:szCs w:val="19"/>
              </w:rPr>
              <w:t xml:space="preserve">type</w:t>
            </w:r>
          </w:p>
        </w:tc>
        <w:tc>
          <w:tcPr>
            <w:tcW w:type="dxa" w:w="1500"/>
            <w:tcMar>
              <w:top w:type="dxa" w:w="80"/>
              <w:left w:type="dxa" w:w="100"/>
              <w:bottom w:type="dxa" w:w="80"/>
              <w:right w:type="dxa" w:w="100"/>
            </w:tcMar>
          </w:tcPr>
          <w:p>
            <w:r>
              <w:rPr>
                <w:b w:val="false"/>
                <w:bCs w:val="false"/>
                <w:color w:val="000000"/>
                <w:sz w:val="19"/>
                <w:szCs w:val="19"/>
              </w:rPr>
              <w:t xml:space="preserve">Enum('pdf','ppt','image','video','link')</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Resource type</w:t>
            </w:r>
          </w:p>
        </w:tc>
      </w:tr>
      <w:tr>
        <w:tc>
          <w:tcPr>
            <w:tcW w:type="dxa" w:w="2200"/>
            <w:tcMar>
              <w:top w:type="dxa" w:w="80"/>
              <w:left w:type="dxa" w:w="100"/>
              <w:bottom w:type="dxa" w:w="80"/>
              <w:right w:type="dxa" w:w="100"/>
            </w:tcMar>
          </w:tcPr>
          <w:p>
            <w:r>
              <w:rPr>
                <w:b w:val="false"/>
                <w:bCs w:val="false"/>
                <w:color w:val="000000"/>
                <w:sz w:val="19"/>
                <w:szCs w:val="19"/>
              </w:rPr>
              <w:t xml:space="preserve">url</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Cloudinary or external URL</w:t>
            </w:r>
          </w:p>
        </w:tc>
      </w:tr>
      <w:tr>
        <w:tc>
          <w:tcPr>
            <w:tcW w:type="dxa" w:w="2200"/>
            <w:tcMar>
              <w:top w:type="dxa" w:w="80"/>
              <w:left w:type="dxa" w:w="100"/>
              <w:bottom w:type="dxa" w:w="80"/>
              <w:right w:type="dxa" w:w="100"/>
            </w:tcMar>
          </w:tcPr>
          <w:p>
            <w:r>
              <w:rPr>
                <w:b w:val="false"/>
                <w:bCs w:val="false"/>
                <w:color w:val="000000"/>
                <w:sz w:val="19"/>
                <w:szCs w:val="19"/>
              </w:rPr>
              <w:t xml:space="preserve">folder</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Logical folder grouping</w:t>
            </w:r>
          </w:p>
        </w:tc>
      </w:tr>
      <w:tr>
        <w:tc>
          <w:tcPr>
            <w:tcW w:type="dxa" w:w="2200"/>
            <w:tcMar>
              <w:top w:type="dxa" w:w="80"/>
              <w:left w:type="dxa" w:w="100"/>
              <w:bottom w:type="dxa" w:w="80"/>
              <w:right w:type="dxa" w:w="100"/>
            </w:tcMar>
          </w:tcPr>
          <w:p>
            <w:r>
              <w:rPr>
                <w:b w:val="false"/>
                <w:bCs w:val="false"/>
                <w:color w:val="000000"/>
                <w:sz w:val="19"/>
                <w:szCs w:val="19"/>
              </w:rPr>
              <w:t xml:space="preserve">uploadedBy</w:t>
            </w:r>
          </w:p>
        </w:tc>
        <w:tc>
          <w:tcPr>
            <w:tcW w:type="dxa" w:w="1500"/>
            <w:tcMar>
              <w:top w:type="dxa" w:w="80"/>
              <w:left w:type="dxa" w:w="100"/>
              <w:bottom w:type="dxa" w:w="80"/>
              <w:right w:type="dxa" w:w="100"/>
            </w:tcMar>
          </w:tcPr>
          <w:p>
            <w:r>
              <w:rPr>
                <w:b w:val="false"/>
                <w:bCs w:val="false"/>
                <w:color w:val="000000"/>
                <w:sz w:val="19"/>
                <w:szCs w:val="19"/>
              </w:rPr>
              <w:t xml:space="preserve">ObjectId (ref: Users)</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Uploading teacher</w:t>
            </w:r>
          </w:p>
        </w:tc>
      </w:tr>
    </w:tbl>
    <w:p>
      <w:pPr>
        <w:pStyle w:val="Heading2"/>
        <w:spacing w:after="160" w:before="300"/>
      </w:pPr>
      <w:r>
        <w:rPr>
          <w:b/>
          <w:bCs/>
          <w:color w:val="1A1A1A"/>
          <w:sz w:val="26"/>
          <w:szCs w:val="26"/>
        </w:rPr>
        <w:t xml:space="preserve">Schedule Entries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500"/>
        <w:gridCol w:w="1000"/>
        <w:gridCol w:w="4700"/>
      </w:tblGrid>
      <w:tr>
        <w:trPr>
          <w:tblHeader/>
        </w:trPr>
        <w:tc>
          <w:tcPr>
            <w:tcW w:type="dxa" w:w="2200"/>
            <w:shd w:fill="1A1A1A" w:val="clear"/>
            <w:tcMar>
              <w:top w:type="dxa" w:w="80"/>
              <w:left w:type="dxa" w:w="100"/>
              <w:bottom w:type="dxa" w:w="80"/>
              <w:right w:type="dxa" w:w="100"/>
            </w:tcMar>
          </w:tcPr>
          <w:p>
            <w:r>
              <w:rPr>
                <w:b/>
                <w:bCs/>
                <w:color w:val="FFFFFF"/>
                <w:sz w:val="19"/>
                <w:szCs w:val="19"/>
              </w:rPr>
              <w:t xml:space="preserve">Field</w:t>
            </w:r>
          </w:p>
        </w:tc>
        <w:tc>
          <w:tcPr>
            <w:tcW w:type="dxa" w:w="1500"/>
            <w:shd w:fill="1A1A1A" w:val="clear"/>
            <w:tcMar>
              <w:top w:type="dxa" w:w="80"/>
              <w:left w:type="dxa" w:w="100"/>
              <w:bottom w:type="dxa" w:w="80"/>
              <w:right w:type="dxa" w:w="100"/>
            </w:tcMar>
          </w:tcPr>
          <w:p>
            <w:r>
              <w:rPr>
                <w:b/>
                <w:bCs/>
                <w:color w:val="FFFFFF"/>
                <w:sz w:val="19"/>
                <w:szCs w:val="19"/>
              </w:rPr>
              <w:t xml:space="preserve">Type</w:t>
            </w:r>
          </w:p>
        </w:tc>
        <w:tc>
          <w:tcPr>
            <w:tcW w:type="dxa" w:w="1000"/>
            <w:shd w:fill="1A1A1A" w:val="clear"/>
            <w:tcMar>
              <w:top w:type="dxa" w:w="80"/>
              <w:left w:type="dxa" w:w="100"/>
              <w:bottom w:type="dxa" w:w="80"/>
              <w:right w:type="dxa" w:w="100"/>
            </w:tcMar>
          </w:tcPr>
          <w:p>
            <w:r>
              <w:rPr>
                <w:b/>
                <w:bCs/>
                <w:color w:val="FFFFFF"/>
                <w:sz w:val="19"/>
                <w:szCs w:val="19"/>
              </w:rPr>
              <w:t xml:space="preserve">Required</w:t>
            </w:r>
          </w:p>
        </w:tc>
        <w:tc>
          <w:tcPr>
            <w:tcW w:type="dxa" w:w="4700"/>
            <w:shd w:fill="1A1A1A" w:val="clear"/>
            <w:tcMar>
              <w:top w:type="dxa" w:w="80"/>
              <w:left w:type="dxa" w:w="100"/>
              <w:bottom w:type="dxa" w:w="80"/>
              <w:right w:type="dxa" w:w="100"/>
            </w:tcMar>
          </w:tcPr>
          <w:p>
            <w:r>
              <w:rPr>
                <w:b/>
                <w:bCs/>
                <w:color w:val="FFFFFF"/>
                <w:sz w:val="19"/>
                <w:szCs w:val="19"/>
              </w:rPr>
              <w:t xml:space="preserve">Description</w:t>
            </w:r>
          </w:p>
        </w:tc>
      </w:tr>
      <w:tr>
        <w:tc>
          <w:tcPr>
            <w:tcW w:type="dxa" w:w="2200"/>
            <w:tcMar>
              <w:top w:type="dxa" w:w="80"/>
              <w:left w:type="dxa" w:w="100"/>
              <w:bottom w:type="dxa" w:w="80"/>
              <w:right w:type="dxa" w:w="100"/>
            </w:tcMar>
          </w:tcPr>
          <w:p>
            <w:r>
              <w:rPr>
                <w:b w:val="false"/>
                <w:bCs w:val="false"/>
                <w:color w:val="000000"/>
                <w:sz w:val="19"/>
                <w:szCs w:val="19"/>
              </w:rPr>
              <w:t xml:space="preserve">_id</w:t>
            </w:r>
          </w:p>
        </w:tc>
        <w:tc>
          <w:tcPr>
            <w:tcW w:type="dxa" w:w="1500"/>
            <w:tcMar>
              <w:top w:type="dxa" w:w="80"/>
              <w:left w:type="dxa" w:w="100"/>
              <w:bottom w:type="dxa" w:w="80"/>
              <w:right w:type="dxa" w:w="100"/>
            </w:tcMar>
          </w:tcPr>
          <w:p>
            <w:r>
              <w:rPr>
                <w:b w:val="false"/>
                <w:bCs w:val="false"/>
                <w:color w:val="000000"/>
                <w:sz w:val="19"/>
                <w:szCs w:val="19"/>
              </w:rPr>
              <w:t xml:space="preserve">ObjectId</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Primary key</w:t>
            </w:r>
          </w:p>
        </w:tc>
      </w:tr>
      <w:tr>
        <w:tc>
          <w:tcPr>
            <w:tcW w:type="dxa" w:w="2200"/>
            <w:tcMar>
              <w:top w:type="dxa" w:w="80"/>
              <w:left w:type="dxa" w:w="100"/>
              <w:bottom w:type="dxa" w:w="80"/>
              <w:right w:type="dxa" w:w="100"/>
            </w:tcMar>
          </w:tcPr>
          <w:p>
            <w:r>
              <w:rPr>
                <w:b w:val="false"/>
                <w:bCs w:val="false"/>
                <w:color w:val="000000"/>
                <w:sz w:val="19"/>
                <w:szCs w:val="19"/>
              </w:rPr>
              <w:t xml:space="preserve">workspaceId</w:t>
            </w:r>
          </w:p>
        </w:tc>
        <w:tc>
          <w:tcPr>
            <w:tcW w:type="dxa" w:w="1500"/>
            <w:tcMar>
              <w:top w:type="dxa" w:w="80"/>
              <w:left w:type="dxa" w:w="100"/>
              <w:bottom w:type="dxa" w:w="80"/>
              <w:right w:type="dxa" w:w="100"/>
            </w:tcMar>
          </w:tcPr>
          <w:p>
            <w:r>
              <w:rPr>
                <w:b w:val="false"/>
                <w:bCs w:val="false"/>
                <w:color w:val="000000"/>
                <w:sz w:val="19"/>
                <w:szCs w:val="19"/>
              </w:rPr>
              <w:t xml:space="preserve">ObjectId (ref: Workspaces)</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Parent workspace</w:t>
            </w:r>
          </w:p>
        </w:tc>
      </w:tr>
      <w:tr>
        <w:tc>
          <w:tcPr>
            <w:tcW w:type="dxa" w:w="2200"/>
            <w:tcMar>
              <w:top w:type="dxa" w:w="80"/>
              <w:left w:type="dxa" w:w="100"/>
              <w:bottom w:type="dxa" w:w="80"/>
              <w:right w:type="dxa" w:w="100"/>
            </w:tcMar>
          </w:tcPr>
          <w:p>
            <w:r>
              <w:rPr>
                <w:b w:val="false"/>
                <w:bCs w:val="false"/>
                <w:color w:val="000000"/>
                <w:sz w:val="19"/>
                <w:szCs w:val="19"/>
              </w:rPr>
              <w:t xml:space="preserve">day</w:t>
            </w:r>
          </w:p>
        </w:tc>
        <w:tc>
          <w:tcPr>
            <w:tcW w:type="dxa" w:w="1500"/>
            <w:tcMar>
              <w:top w:type="dxa" w:w="80"/>
              <w:left w:type="dxa" w:w="100"/>
              <w:bottom w:type="dxa" w:w="80"/>
              <w:right w:type="dxa" w:w="100"/>
            </w:tcMar>
          </w:tcPr>
          <w:p>
            <w:r>
              <w:rPr>
                <w:b w:val="false"/>
                <w:bCs w:val="false"/>
                <w:color w:val="000000"/>
                <w:sz w:val="19"/>
                <w:szCs w:val="19"/>
              </w:rPr>
              <w:t xml:space="preserve">Enum('Mon'..'Sat')</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Day of week</w:t>
            </w:r>
          </w:p>
        </w:tc>
      </w:tr>
      <w:tr>
        <w:tc>
          <w:tcPr>
            <w:tcW w:type="dxa" w:w="2200"/>
            <w:tcMar>
              <w:top w:type="dxa" w:w="80"/>
              <w:left w:type="dxa" w:w="100"/>
              <w:bottom w:type="dxa" w:w="80"/>
              <w:right w:type="dxa" w:w="100"/>
            </w:tcMar>
          </w:tcPr>
          <w:p>
            <w:r>
              <w:rPr>
                <w:b w:val="false"/>
                <w:bCs w:val="false"/>
                <w:color w:val="000000"/>
                <w:sz w:val="19"/>
                <w:szCs w:val="19"/>
              </w:rPr>
              <w:t xml:space="preserve">subject</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Subject name</w:t>
            </w:r>
          </w:p>
        </w:tc>
      </w:tr>
      <w:tr>
        <w:tc>
          <w:tcPr>
            <w:tcW w:type="dxa" w:w="2200"/>
            <w:tcMar>
              <w:top w:type="dxa" w:w="80"/>
              <w:left w:type="dxa" w:w="100"/>
              <w:bottom w:type="dxa" w:w="80"/>
              <w:right w:type="dxa" w:w="100"/>
            </w:tcMar>
          </w:tcPr>
          <w:p>
            <w:r>
              <w:rPr>
                <w:b w:val="false"/>
                <w:bCs w:val="false"/>
                <w:color w:val="000000"/>
                <w:sz w:val="19"/>
                <w:szCs w:val="19"/>
              </w:rPr>
              <w:t xml:space="preserve">faculty</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Faculty name</w:t>
            </w:r>
          </w:p>
        </w:tc>
      </w:tr>
      <w:tr>
        <w:tc>
          <w:tcPr>
            <w:tcW w:type="dxa" w:w="2200"/>
            <w:tcMar>
              <w:top w:type="dxa" w:w="80"/>
              <w:left w:type="dxa" w:w="100"/>
              <w:bottom w:type="dxa" w:w="80"/>
              <w:right w:type="dxa" w:w="100"/>
            </w:tcMar>
          </w:tcPr>
          <w:p>
            <w:r>
              <w:rPr>
                <w:b w:val="false"/>
                <w:bCs w:val="false"/>
                <w:color w:val="000000"/>
                <w:sz w:val="19"/>
                <w:szCs w:val="19"/>
              </w:rPr>
              <w:t xml:space="preserve">startTime</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HH:mm start time</w:t>
            </w:r>
          </w:p>
        </w:tc>
      </w:tr>
      <w:tr>
        <w:tc>
          <w:tcPr>
            <w:tcW w:type="dxa" w:w="2200"/>
            <w:tcMar>
              <w:top w:type="dxa" w:w="80"/>
              <w:left w:type="dxa" w:w="100"/>
              <w:bottom w:type="dxa" w:w="80"/>
              <w:right w:type="dxa" w:w="100"/>
            </w:tcMar>
          </w:tcPr>
          <w:p>
            <w:r>
              <w:rPr>
                <w:b w:val="false"/>
                <w:bCs w:val="false"/>
                <w:color w:val="000000"/>
                <w:sz w:val="19"/>
                <w:szCs w:val="19"/>
              </w:rPr>
              <w:t xml:space="preserve">endTime</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HH:mm end time</w:t>
            </w:r>
          </w:p>
        </w:tc>
      </w:tr>
      <w:tr>
        <w:tc>
          <w:tcPr>
            <w:tcW w:type="dxa" w:w="2200"/>
            <w:tcMar>
              <w:top w:type="dxa" w:w="80"/>
              <w:left w:type="dxa" w:w="100"/>
              <w:bottom w:type="dxa" w:w="80"/>
              <w:right w:type="dxa" w:w="100"/>
            </w:tcMar>
          </w:tcPr>
          <w:p>
            <w:r>
              <w:rPr>
                <w:b w:val="false"/>
                <w:bCs w:val="false"/>
                <w:color w:val="000000"/>
                <w:sz w:val="19"/>
                <w:szCs w:val="19"/>
              </w:rPr>
              <w:t xml:space="preserve">room</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No</w:t>
            </w:r>
          </w:p>
        </w:tc>
        <w:tc>
          <w:tcPr>
            <w:tcW w:type="dxa" w:w="4700"/>
            <w:tcMar>
              <w:top w:type="dxa" w:w="80"/>
              <w:left w:type="dxa" w:w="100"/>
              <w:bottom w:type="dxa" w:w="80"/>
              <w:right w:type="dxa" w:w="100"/>
            </w:tcMar>
          </w:tcPr>
          <w:p>
            <w:r>
              <w:rPr>
                <w:b w:val="false"/>
                <w:bCs w:val="false"/>
                <w:color w:val="000000"/>
                <w:sz w:val="19"/>
                <w:szCs w:val="19"/>
              </w:rPr>
              <w:t xml:space="preserve">Room identifier</w:t>
            </w:r>
          </w:p>
        </w:tc>
      </w:tr>
      <w:tr>
        <w:tc>
          <w:tcPr>
            <w:tcW w:type="dxa" w:w="2200"/>
            <w:tcMar>
              <w:top w:type="dxa" w:w="80"/>
              <w:left w:type="dxa" w:w="100"/>
              <w:bottom w:type="dxa" w:w="80"/>
              <w:right w:type="dxa" w:w="100"/>
            </w:tcMar>
          </w:tcPr>
          <w:p>
            <w:r>
              <w:rPr>
                <w:b w:val="false"/>
                <w:bCs w:val="false"/>
                <w:color w:val="000000"/>
                <w:sz w:val="19"/>
                <w:szCs w:val="19"/>
              </w:rPr>
              <w:t xml:space="preserve">notes</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No</w:t>
            </w:r>
          </w:p>
        </w:tc>
        <w:tc>
          <w:tcPr>
            <w:tcW w:type="dxa" w:w="4700"/>
            <w:tcMar>
              <w:top w:type="dxa" w:w="80"/>
              <w:left w:type="dxa" w:w="100"/>
              <w:bottom w:type="dxa" w:w="80"/>
              <w:right w:type="dxa" w:w="100"/>
            </w:tcMar>
          </w:tcPr>
          <w:p>
            <w:r>
              <w:rPr>
                <w:b w:val="false"/>
                <w:bCs w:val="false"/>
                <w:color w:val="000000"/>
                <w:sz w:val="19"/>
                <w:szCs w:val="19"/>
              </w:rPr>
              <w:t xml:space="preserve">Additional notes</w:t>
            </w:r>
          </w:p>
        </w:tc>
      </w:tr>
    </w:tbl>
    <w:p>
      <w:pPr>
        <w:pStyle w:val="Heading2"/>
        <w:spacing w:after="160" w:before="300"/>
      </w:pPr>
      <w:r>
        <w:rPr>
          <w:b/>
          <w:bCs/>
          <w:color w:val="1A1A1A"/>
          <w:sz w:val="26"/>
          <w:szCs w:val="26"/>
        </w:rPr>
        <w:t xml:space="preserve">Notifications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500"/>
        <w:gridCol w:w="1000"/>
        <w:gridCol w:w="4700"/>
      </w:tblGrid>
      <w:tr>
        <w:trPr>
          <w:tblHeader/>
        </w:trPr>
        <w:tc>
          <w:tcPr>
            <w:tcW w:type="dxa" w:w="2200"/>
            <w:shd w:fill="1A1A1A" w:val="clear"/>
            <w:tcMar>
              <w:top w:type="dxa" w:w="80"/>
              <w:left w:type="dxa" w:w="100"/>
              <w:bottom w:type="dxa" w:w="80"/>
              <w:right w:type="dxa" w:w="100"/>
            </w:tcMar>
          </w:tcPr>
          <w:p>
            <w:r>
              <w:rPr>
                <w:b/>
                <w:bCs/>
                <w:color w:val="FFFFFF"/>
                <w:sz w:val="19"/>
                <w:szCs w:val="19"/>
              </w:rPr>
              <w:t xml:space="preserve">Field</w:t>
            </w:r>
          </w:p>
        </w:tc>
        <w:tc>
          <w:tcPr>
            <w:tcW w:type="dxa" w:w="1500"/>
            <w:shd w:fill="1A1A1A" w:val="clear"/>
            <w:tcMar>
              <w:top w:type="dxa" w:w="80"/>
              <w:left w:type="dxa" w:w="100"/>
              <w:bottom w:type="dxa" w:w="80"/>
              <w:right w:type="dxa" w:w="100"/>
            </w:tcMar>
          </w:tcPr>
          <w:p>
            <w:r>
              <w:rPr>
                <w:b/>
                <w:bCs/>
                <w:color w:val="FFFFFF"/>
                <w:sz w:val="19"/>
                <w:szCs w:val="19"/>
              </w:rPr>
              <w:t xml:space="preserve">Type</w:t>
            </w:r>
          </w:p>
        </w:tc>
        <w:tc>
          <w:tcPr>
            <w:tcW w:type="dxa" w:w="1000"/>
            <w:shd w:fill="1A1A1A" w:val="clear"/>
            <w:tcMar>
              <w:top w:type="dxa" w:w="80"/>
              <w:left w:type="dxa" w:w="100"/>
              <w:bottom w:type="dxa" w:w="80"/>
              <w:right w:type="dxa" w:w="100"/>
            </w:tcMar>
          </w:tcPr>
          <w:p>
            <w:r>
              <w:rPr>
                <w:b/>
                <w:bCs/>
                <w:color w:val="FFFFFF"/>
                <w:sz w:val="19"/>
                <w:szCs w:val="19"/>
              </w:rPr>
              <w:t xml:space="preserve">Required</w:t>
            </w:r>
          </w:p>
        </w:tc>
        <w:tc>
          <w:tcPr>
            <w:tcW w:type="dxa" w:w="4700"/>
            <w:shd w:fill="1A1A1A" w:val="clear"/>
            <w:tcMar>
              <w:top w:type="dxa" w:w="80"/>
              <w:left w:type="dxa" w:w="100"/>
              <w:bottom w:type="dxa" w:w="80"/>
              <w:right w:type="dxa" w:w="100"/>
            </w:tcMar>
          </w:tcPr>
          <w:p>
            <w:r>
              <w:rPr>
                <w:b/>
                <w:bCs/>
                <w:color w:val="FFFFFF"/>
                <w:sz w:val="19"/>
                <w:szCs w:val="19"/>
              </w:rPr>
              <w:t xml:space="preserve">Description</w:t>
            </w:r>
          </w:p>
        </w:tc>
      </w:tr>
      <w:tr>
        <w:tc>
          <w:tcPr>
            <w:tcW w:type="dxa" w:w="2200"/>
            <w:tcMar>
              <w:top w:type="dxa" w:w="80"/>
              <w:left w:type="dxa" w:w="100"/>
              <w:bottom w:type="dxa" w:w="80"/>
              <w:right w:type="dxa" w:w="100"/>
            </w:tcMar>
          </w:tcPr>
          <w:p>
            <w:r>
              <w:rPr>
                <w:b w:val="false"/>
                <w:bCs w:val="false"/>
                <w:color w:val="000000"/>
                <w:sz w:val="19"/>
                <w:szCs w:val="19"/>
              </w:rPr>
              <w:t xml:space="preserve">_id</w:t>
            </w:r>
          </w:p>
        </w:tc>
        <w:tc>
          <w:tcPr>
            <w:tcW w:type="dxa" w:w="1500"/>
            <w:tcMar>
              <w:top w:type="dxa" w:w="80"/>
              <w:left w:type="dxa" w:w="100"/>
              <w:bottom w:type="dxa" w:w="80"/>
              <w:right w:type="dxa" w:w="100"/>
            </w:tcMar>
          </w:tcPr>
          <w:p>
            <w:r>
              <w:rPr>
                <w:b w:val="false"/>
                <w:bCs w:val="false"/>
                <w:color w:val="000000"/>
                <w:sz w:val="19"/>
                <w:szCs w:val="19"/>
              </w:rPr>
              <w:t xml:space="preserve">ObjectId</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Primary key</w:t>
            </w:r>
          </w:p>
        </w:tc>
      </w:tr>
      <w:tr>
        <w:tc>
          <w:tcPr>
            <w:tcW w:type="dxa" w:w="2200"/>
            <w:tcMar>
              <w:top w:type="dxa" w:w="80"/>
              <w:left w:type="dxa" w:w="100"/>
              <w:bottom w:type="dxa" w:w="80"/>
              <w:right w:type="dxa" w:w="100"/>
            </w:tcMar>
          </w:tcPr>
          <w:p>
            <w:r>
              <w:rPr>
                <w:b w:val="false"/>
                <w:bCs w:val="false"/>
                <w:color w:val="000000"/>
                <w:sz w:val="19"/>
                <w:szCs w:val="19"/>
              </w:rPr>
              <w:t xml:space="preserve">userId</w:t>
            </w:r>
          </w:p>
        </w:tc>
        <w:tc>
          <w:tcPr>
            <w:tcW w:type="dxa" w:w="1500"/>
            <w:tcMar>
              <w:top w:type="dxa" w:w="80"/>
              <w:left w:type="dxa" w:w="100"/>
              <w:bottom w:type="dxa" w:w="80"/>
              <w:right w:type="dxa" w:w="100"/>
            </w:tcMar>
          </w:tcPr>
          <w:p>
            <w:r>
              <w:rPr>
                <w:b w:val="false"/>
                <w:bCs w:val="false"/>
                <w:color w:val="000000"/>
                <w:sz w:val="19"/>
                <w:szCs w:val="19"/>
              </w:rPr>
              <w:t xml:space="preserve">ObjectId (ref: Users)</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Notification recipient</w:t>
            </w:r>
          </w:p>
        </w:tc>
      </w:tr>
      <w:tr>
        <w:tc>
          <w:tcPr>
            <w:tcW w:type="dxa" w:w="2200"/>
            <w:tcMar>
              <w:top w:type="dxa" w:w="80"/>
              <w:left w:type="dxa" w:w="100"/>
              <w:bottom w:type="dxa" w:w="80"/>
              <w:right w:type="dxa" w:w="100"/>
            </w:tcMar>
          </w:tcPr>
          <w:p>
            <w:r>
              <w:rPr>
                <w:b w:val="false"/>
                <w:bCs w:val="false"/>
                <w:color w:val="000000"/>
                <w:sz w:val="19"/>
                <w:szCs w:val="19"/>
              </w:rPr>
              <w:t xml:space="preserve">workspaceId</w:t>
            </w:r>
          </w:p>
        </w:tc>
        <w:tc>
          <w:tcPr>
            <w:tcW w:type="dxa" w:w="1500"/>
            <w:tcMar>
              <w:top w:type="dxa" w:w="80"/>
              <w:left w:type="dxa" w:w="100"/>
              <w:bottom w:type="dxa" w:w="80"/>
              <w:right w:type="dxa" w:w="100"/>
            </w:tcMar>
          </w:tcPr>
          <w:p>
            <w:r>
              <w:rPr>
                <w:b w:val="false"/>
                <w:bCs w:val="false"/>
                <w:color w:val="000000"/>
                <w:sz w:val="19"/>
                <w:szCs w:val="19"/>
              </w:rPr>
              <w:t xml:space="preserve">ObjectId (ref: Workspaces)</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Source workspace</w:t>
            </w:r>
          </w:p>
        </w:tc>
      </w:tr>
      <w:tr>
        <w:tc>
          <w:tcPr>
            <w:tcW w:type="dxa" w:w="2200"/>
            <w:tcMar>
              <w:top w:type="dxa" w:w="80"/>
              <w:left w:type="dxa" w:w="100"/>
              <w:bottom w:type="dxa" w:w="80"/>
              <w:right w:type="dxa" w:w="100"/>
            </w:tcMar>
          </w:tcPr>
          <w:p>
            <w:r>
              <w:rPr>
                <w:b w:val="false"/>
                <w:bCs w:val="false"/>
                <w:color w:val="000000"/>
                <w:sz w:val="19"/>
                <w:szCs w:val="19"/>
              </w:rPr>
              <w:t xml:space="preserve">type</w:t>
            </w:r>
          </w:p>
        </w:tc>
        <w:tc>
          <w:tcPr>
            <w:tcW w:type="dxa" w:w="1500"/>
            <w:tcMar>
              <w:top w:type="dxa" w:w="80"/>
              <w:left w:type="dxa" w:w="100"/>
              <w:bottom w:type="dxa" w:w="80"/>
              <w:right w:type="dxa" w:w="100"/>
            </w:tcMar>
          </w:tcPr>
          <w:p>
            <w:r>
              <w:rPr>
                <w:b w:val="false"/>
                <w:bCs w:val="false"/>
                <w:color w:val="000000"/>
                <w:sz w:val="19"/>
                <w:szCs w:val="19"/>
              </w:rPr>
              <w:t xml:space="preserve">Enum('assignment','announcement','join','resource','schedule')</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Notification category</w:t>
            </w:r>
          </w:p>
        </w:tc>
      </w:tr>
      <w:tr>
        <w:tc>
          <w:tcPr>
            <w:tcW w:type="dxa" w:w="2200"/>
            <w:tcMar>
              <w:top w:type="dxa" w:w="80"/>
              <w:left w:type="dxa" w:w="100"/>
              <w:bottom w:type="dxa" w:w="80"/>
              <w:right w:type="dxa" w:w="100"/>
            </w:tcMar>
          </w:tcPr>
          <w:p>
            <w:r>
              <w:rPr>
                <w:b w:val="false"/>
                <w:bCs w:val="false"/>
                <w:color w:val="000000"/>
                <w:sz w:val="19"/>
                <w:szCs w:val="19"/>
              </w:rPr>
              <w:t xml:space="preserve">message</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Display text</w:t>
            </w:r>
          </w:p>
        </w:tc>
      </w:tr>
      <w:tr>
        <w:tc>
          <w:tcPr>
            <w:tcW w:type="dxa" w:w="2200"/>
            <w:tcMar>
              <w:top w:type="dxa" w:w="80"/>
              <w:left w:type="dxa" w:w="100"/>
              <w:bottom w:type="dxa" w:w="80"/>
              <w:right w:type="dxa" w:w="100"/>
            </w:tcMar>
          </w:tcPr>
          <w:p>
            <w:r>
              <w:rPr>
                <w:b w:val="false"/>
                <w:bCs w:val="false"/>
                <w:color w:val="000000"/>
                <w:sz w:val="19"/>
                <w:szCs w:val="19"/>
              </w:rPr>
              <w:t xml:space="preserve">isRead</w:t>
            </w:r>
          </w:p>
        </w:tc>
        <w:tc>
          <w:tcPr>
            <w:tcW w:type="dxa" w:w="1500"/>
            <w:tcMar>
              <w:top w:type="dxa" w:w="80"/>
              <w:left w:type="dxa" w:w="100"/>
              <w:bottom w:type="dxa" w:w="80"/>
              <w:right w:type="dxa" w:w="100"/>
            </w:tcMar>
          </w:tcPr>
          <w:p>
            <w:r>
              <w:rPr>
                <w:b w:val="false"/>
                <w:bCs w:val="false"/>
                <w:color w:val="000000"/>
                <w:sz w:val="19"/>
                <w:szCs w:val="19"/>
              </w:rPr>
              <w:t xml:space="preserve">Boolean</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Read status</w:t>
            </w:r>
          </w:p>
        </w:tc>
      </w:tr>
      <w:tr>
        <w:tc>
          <w:tcPr>
            <w:tcW w:type="dxa" w:w="2200"/>
            <w:tcMar>
              <w:top w:type="dxa" w:w="80"/>
              <w:left w:type="dxa" w:w="100"/>
              <w:bottom w:type="dxa" w:w="80"/>
              <w:right w:type="dxa" w:w="100"/>
            </w:tcMar>
          </w:tcPr>
          <w:p>
            <w:r>
              <w:rPr>
                <w:b w:val="false"/>
                <w:bCs w:val="false"/>
                <w:color w:val="000000"/>
                <w:sz w:val="19"/>
                <w:szCs w:val="19"/>
              </w:rPr>
              <w:t xml:space="preserve">referenceId</w:t>
            </w:r>
          </w:p>
        </w:tc>
        <w:tc>
          <w:tcPr>
            <w:tcW w:type="dxa" w:w="1500"/>
            <w:tcMar>
              <w:top w:type="dxa" w:w="80"/>
              <w:left w:type="dxa" w:w="100"/>
              <w:bottom w:type="dxa" w:w="80"/>
              <w:right w:type="dxa" w:w="100"/>
            </w:tcMar>
          </w:tcPr>
          <w:p>
            <w:r>
              <w:rPr>
                <w:b w:val="false"/>
                <w:bCs w:val="false"/>
                <w:color w:val="000000"/>
                <w:sz w:val="19"/>
                <w:szCs w:val="19"/>
              </w:rPr>
              <w:t xml:space="preserve">ObjectId</w:t>
            </w:r>
          </w:p>
        </w:tc>
        <w:tc>
          <w:tcPr>
            <w:tcW w:type="dxa" w:w="1000"/>
            <w:tcMar>
              <w:top w:type="dxa" w:w="80"/>
              <w:left w:type="dxa" w:w="100"/>
              <w:bottom w:type="dxa" w:w="80"/>
              <w:right w:type="dxa" w:w="100"/>
            </w:tcMar>
          </w:tcPr>
          <w:p>
            <w:r>
              <w:rPr>
                <w:b w:val="false"/>
                <w:bCs w:val="false"/>
                <w:color w:val="000000"/>
                <w:sz w:val="19"/>
                <w:szCs w:val="19"/>
              </w:rPr>
              <w:t xml:space="preserve">No</w:t>
            </w:r>
          </w:p>
        </w:tc>
        <w:tc>
          <w:tcPr>
            <w:tcW w:type="dxa" w:w="4700"/>
            <w:tcMar>
              <w:top w:type="dxa" w:w="80"/>
              <w:left w:type="dxa" w:w="100"/>
              <w:bottom w:type="dxa" w:w="80"/>
              <w:right w:type="dxa" w:w="100"/>
            </w:tcMar>
          </w:tcPr>
          <w:p>
            <w:r>
              <w:rPr>
                <w:b w:val="false"/>
                <w:bCs w:val="false"/>
                <w:color w:val="000000"/>
                <w:sz w:val="19"/>
                <w:szCs w:val="19"/>
              </w:rPr>
              <w:t xml:space="preserve">ID of the related resource/assignment/etc.</w:t>
            </w:r>
          </w:p>
        </w:tc>
      </w:tr>
    </w:tbl>
    <w:p>
      <w:pPr>
        <w:pStyle w:val="Heading2"/>
        <w:spacing w:after="160" w:before="300"/>
      </w:pPr>
      <w:r>
        <w:rPr>
          <w:b/>
          <w:bCs/>
          <w:color w:val="1A1A1A"/>
          <w:sz w:val="26"/>
          <w:szCs w:val="26"/>
        </w:rPr>
        <w:t xml:space="preserve">ActivityLogs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500"/>
        <w:gridCol w:w="1000"/>
        <w:gridCol w:w="4700"/>
      </w:tblGrid>
      <w:tr>
        <w:trPr>
          <w:tblHeader/>
        </w:trPr>
        <w:tc>
          <w:tcPr>
            <w:tcW w:type="dxa" w:w="2200"/>
            <w:shd w:fill="1A1A1A" w:val="clear"/>
            <w:tcMar>
              <w:top w:type="dxa" w:w="80"/>
              <w:left w:type="dxa" w:w="100"/>
              <w:bottom w:type="dxa" w:w="80"/>
              <w:right w:type="dxa" w:w="100"/>
            </w:tcMar>
          </w:tcPr>
          <w:p>
            <w:r>
              <w:rPr>
                <w:b/>
                <w:bCs/>
                <w:color w:val="FFFFFF"/>
                <w:sz w:val="19"/>
                <w:szCs w:val="19"/>
              </w:rPr>
              <w:t xml:space="preserve">Field</w:t>
            </w:r>
          </w:p>
        </w:tc>
        <w:tc>
          <w:tcPr>
            <w:tcW w:type="dxa" w:w="1500"/>
            <w:shd w:fill="1A1A1A" w:val="clear"/>
            <w:tcMar>
              <w:top w:type="dxa" w:w="80"/>
              <w:left w:type="dxa" w:w="100"/>
              <w:bottom w:type="dxa" w:w="80"/>
              <w:right w:type="dxa" w:w="100"/>
            </w:tcMar>
          </w:tcPr>
          <w:p>
            <w:r>
              <w:rPr>
                <w:b/>
                <w:bCs/>
                <w:color w:val="FFFFFF"/>
                <w:sz w:val="19"/>
                <w:szCs w:val="19"/>
              </w:rPr>
              <w:t xml:space="preserve">Type</w:t>
            </w:r>
          </w:p>
        </w:tc>
        <w:tc>
          <w:tcPr>
            <w:tcW w:type="dxa" w:w="1000"/>
            <w:shd w:fill="1A1A1A" w:val="clear"/>
            <w:tcMar>
              <w:top w:type="dxa" w:w="80"/>
              <w:left w:type="dxa" w:w="100"/>
              <w:bottom w:type="dxa" w:w="80"/>
              <w:right w:type="dxa" w:w="100"/>
            </w:tcMar>
          </w:tcPr>
          <w:p>
            <w:r>
              <w:rPr>
                <w:b/>
                <w:bCs/>
                <w:color w:val="FFFFFF"/>
                <w:sz w:val="19"/>
                <w:szCs w:val="19"/>
              </w:rPr>
              <w:t xml:space="preserve">Required</w:t>
            </w:r>
          </w:p>
        </w:tc>
        <w:tc>
          <w:tcPr>
            <w:tcW w:type="dxa" w:w="4700"/>
            <w:shd w:fill="1A1A1A" w:val="clear"/>
            <w:tcMar>
              <w:top w:type="dxa" w:w="80"/>
              <w:left w:type="dxa" w:w="100"/>
              <w:bottom w:type="dxa" w:w="80"/>
              <w:right w:type="dxa" w:w="100"/>
            </w:tcMar>
          </w:tcPr>
          <w:p>
            <w:r>
              <w:rPr>
                <w:b/>
                <w:bCs/>
                <w:color w:val="FFFFFF"/>
                <w:sz w:val="19"/>
                <w:szCs w:val="19"/>
              </w:rPr>
              <w:t xml:space="preserve">Description</w:t>
            </w:r>
          </w:p>
        </w:tc>
      </w:tr>
      <w:tr>
        <w:tc>
          <w:tcPr>
            <w:tcW w:type="dxa" w:w="2200"/>
            <w:tcMar>
              <w:top w:type="dxa" w:w="80"/>
              <w:left w:type="dxa" w:w="100"/>
              <w:bottom w:type="dxa" w:w="80"/>
              <w:right w:type="dxa" w:w="100"/>
            </w:tcMar>
          </w:tcPr>
          <w:p>
            <w:r>
              <w:rPr>
                <w:b w:val="false"/>
                <w:bCs w:val="false"/>
                <w:color w:val="000000"/>
                <w:sz w:val="19"/>
                <w:szCs w:val="19"/>
              </w:rPr>
              <w:t xml:space="preserve">_id</w:t>
            </w:r>
          </w:p>
        </w:tc>
        <w:tc>
          <w:tcPr>
            <w:tcW w:type="dxa" w:w="1500"/>
            <w:tcMar>
              <w:top w:type="dxa" w:w="80"/>
              <w:left w:type="dxa" w:w="100"/>
              <w:bottom w:type="dxa" w:w="80"/>
              <w:right w:type="dxa" w:w="100"/>
            </w:tcMar>
          </w:tcPr>
          <w:p>
            <w:r>
              <w:rPr>
                <w:b w:val="false"/>
                <w:bCs w:val="false"/>
                <w:color w:val="000000"/>
                <w:sz w:val="19"/>
                <w:szCs w:val="19"/>
              </w:rPr>
              <w:t xml:space="preserve">ObjectId</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Primary key</w:t>
            </w:r>
          </w:p>
        </w:tc>
      </w:tr>
      <w:tr>
        <w:tc>
          <w:tcPr>
            <w:tcW w:type="dxa" w:w="2200"/>
            <w:tcMar>
              <w:top w:type="dxa" w:w="80"/>
              <w:left w:type="dxa" w:w="100"/>
              <w:bottom w:type="dxa" w:w="80"/>
              <w:right w:type="dxa" w:w="100"/>
            </w:tcMar>
          </w:tcPr>
          <w:p>
            <w:r>
              <w:rPr>
                <w:b w:val="false"/>
                <w:bCs w:val="false"/>
                <w:color w:val="000000"/>
                <w:sz w:val="19"/>
                <w:szCs w:val="19"/>
              </w:rPr>
              <w:t xml:space="preserve">workspaceId</w:t>
            </w:r>
          </w:p>
        </w:tc>
        <w:tc>
          <w:tcPr>
            <w:tcW w:type="dxa" w:w="1500"/>
            <w:tcMar>
              <w:top w:type="dxa" w:w="80"/>
              <w:left w:type="dxa" w:w="100"/>
              <w:bottom w:type="dxa" w:w="80"/>
              <w:right w:type="dxa" w:w="100"/>
            </w:tcMar>
          </w:tcPr>
          <w:p>
            <w:r>
              <w:rPr>
                <w:b w:val="false"/>
                <w:bCs w:val="false"/>
                <w:color w:val="000000"/>
                <w:sz w:val="19"/>
                <w:szCs w:val="19"/>
              </w:rPr>
              <w:t xml:space="preserve">ObjectId (ref: Workspaces)</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Parent workspace</w:t>
            </w:r>
          </w:p>
        </w:tc>
      </w:tr>
      <w:tr>
        <w:tc>
          <w:tcPr>
            <w:tcW w:type="dxa" w:w="2200"/>
            <w:tcMar>
              <w:top w:type="dxa" w:w="80"/>
              <w:left w:type="dxa" w:w="100"/>
              <w:bottom w:type="dxa" w:w="80"/>
              <w:right w:type="dxa" w:w="100"/>
            </w:tcMar>
          </w:tcPr>
          <w:p>
            <w:r>
              <w:rPr>
                <w:b w:val="false"/>
                <w:bCs w:val="false"/>
                <w:color w:val="000000"/>
                <w:sz w:val="19"/>
                <w:szCs w:val="19"/>
              </w:rPr>
              <w:t xml:space="preserve">actorId</w:t>
            </w:r>
          </w:p>
        </w:tc>
        <w:tc>
          <w:tcPr>
            <w:tcW w:type="dxa" w:w="1500"/>
            <w:tcMar>
              <w:top w:type="dxa" w:w="80"/>
              <w:left w:type="dxa" w:w="100"/>
              <w:bottom w:type="dxa" w:w="80"/>
              <w:right w:type="dxa" w:w="100"/>
            </w:tcMar>
          </w:tcPr>
          <w:p>
            <w:r>
              <w:rPr>
                <w:b w:val="false"/>
                <w:bCs w:val="false"/>
                <w:color w:val="000000"/>
                <w:sz w:val="19"/>
                <w:szCs w:val="19"/>
              </w:rPr>
              <w:t xml:space="preserve">ObjectId (ref: Users)</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User who performed the action</w:t>
            </w:r>
          </w:p>
        </w:tc>
      </w:tr>
      <w:tr>
        <w:tc>
          <w:tcPr>
            <w:tcW w:type="dxa" w:w="2200"/>
            <w:tcMar>
              <w:top w:type="dxa" w:w="80"/>
              <w:left w:type="dxa" w:w="100"/>
              <w:bottom w:type="dxa" w:w="80"/>
              <w:right w:type="dxa" w:w="100"/>
            </w:tcMar>
          </w:tcPr>
          <w:p>
            <w:r>
              <w:rPr>
                <w:b w:val="false"/>
                <w:bCs w:val="false"/>
                <w:color w:val="000000"/>
                <w:sz w:val="19"/>
                <w:szCs w:val="19"/>
              </w:rPr>
              <w:t xml:space="preserve">action</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Yes</w:t>
            </w:r>
          </w:p>
        </w:tc>
        <w:tc>
          <w:tcPr>
            <w:tcW w:type="dxa" w:w="4700"/>
            <w:tcMar>
              <w:top w:type="dxa" w:w="80"/>
              <w:left w:type="dxa" w:w="100"/>
              <w:bottom w:type="dxa" w:w="80"/>
              <w:right w:type="dxa" w:w="100"/>
            </w:tcMar>
          </w:tcPr>
          <w:p>
            <w:r>
              <w:rPr>
                <w:b w:val="false"/>
                <w:bCs w:val="false"/>
                <w:color w:val="000000"/>
                <w:sz w:val="19"/>
                <w:szCs w:val="19"/>
              </w:rPr>
              <w:t xml:space="preserve">e.g. 'created_assignment', 'joined_workspace'</w:t>
            </w:r>
          </w:p>
        </w:tc>
      </w:tr>
      <w:tr>
        <w:tc>
          <w:tcPr>
            <w:tcW w:type="dxa" w:w="2200"/>
            <w:tcMar>
              <w:top w:type="dxa" w:w="80"/>
              <w:left w:type="dxa" w:w="100"/>
              <w:bottom w:type="dxa" w:w="80"/>
              <w:right w:type="dxa" w:w="100"/>
            </w:tcMar>
          </w:tcPr>
          <w:p>
            <w:r>
              <w:rPr>
                <w:b w:val="false"/>
                <w:bCs w:val="false"/>
                <w:color w:val="000000"/>
                <w:sz w:val="19"/>
                <w:szCs w:val="19"/>
              </w:rPr>
              <w:t xml:space="preserve">targetType</w:t>
            </w:r>
          </w:p>
        </w:tc>
        <w:tc>
          <w:tcPr>
            <w:tcW w:type="dxa" w:w="1500"/>
            <w:tcMar>
              <w:top w:type="dxa" w:w="80"/>
              <w:left w:type="dxa" w:w="100"/>
              <w:bottom w:type="dxa" w:w="80"/>
              <w:right w:type="dxa" w:w="100"/>
            </w:tcMar>
          </w:tcPr>
          <w:p>
            <w:r>
              <w:rPr>
                <w:b w:val="false"/>
                <w:bCs w:val="false"/>
                <w:color w:val="000000"/>
                <w:sz w:val="19"/>
                <w:szCs w:val="19"/>
              </w:rPr>
              <w:t xml:space="preserve">String</w:t>
            </w:r>
          </w:p>
        </w:tc>
        <w:tc>
          <w:tcPr>
            <w:tcW w:type="dxa" w:w="1000"/>
            <w:tcMar>
              <w:top w:type="dxa" w:w="80"/>
              <w:left w:type="dxa" w:w="100"/>
              <w:bottom w:type="dxa" w:w="80"/>
              <w:right w:type="dxa" w:w="100"/>
            </w:tcMar>
          </w:tcPr>
          <w:p>
            <w:r>
              <w:rPr>
                <w:b w:val="false"/>
                <w:bCs w:val="false"/>
                <w:color w:val="000000"/>
                <w:sz w:val="19"/>
                <w:szCs w:val="19"/>
              </w:rPr>
              <w:t xml:space="preserve">No</w:t>
            </w:r>
          </w:p>
        </w:tc>
        <w:tc>
          <w:tcPr>
            <w:tcW w:type="dxa" w:w="4700"/>
            <w:tcMar>
              <w:top w:type="dxa" w:w="80"/>
              <w:left w:type="dxa" w:w="100"/>
              <w:bottom w:type="dxa" w:w="80"/>
              <w:right w:type="dxa" w:w="100"/>
            </w:tcMar>
          </w:tcPr>
          <w:p>
            <w:r>
              <w:rPr>
                <w:b w:val="false"/>
                <w:bCs w:val="false"/>
                <w:color w:val="000000"/>
                <w:sz w:val="19"/>
                <w:szCs w:val="19"/>
              </w:rPr>
              <w:t xml:space="preserve">Entity type affected</w:t>
            </w:r>
          </w:p>
        </w:tc>
      </w:tr>
      <w:tr>
        <w:tc>
          <w:tcPr>
            <w:tcW w:type="dxa" w:w="2200"/>
            <w:tcMar>
              <w:top w:type="dxa" w:w="80"/>
              <w:left w:type="dxa" w:w="100"/>
              <w:bottom w:type="dxa" w:w="80"/>
              <w:right w:type="dxa" w:w="100"/>
            </w:tcMar>
          </w:tcPr>
          <w:p>
            <w:r>
              <w:rPr>
                <w:b w:val="false"/>
                <w:bCs w:val="false"/>
                <w:color w:val="000000"/>
                <w:sz w:val="19"/>
                <w:szCs w:val="19"/>
              </w:rPr>
              <w:t xml:space="preserve">targetId</w:t>
            </w:r>
          </w:p>
        </w:tc>
        <w:tc>
          <w:tcPr>
            <w:tcW w:type="dxa" w:w="1500"/>
            <w:tcMar>
              <w:top w:type="dxa" w:w="80"/>
              <w:left w:type="dxa" w:w="100"/>
              <w:bottom w:type="dxa" w:w="80"/>
              <w:right w:type="dxa" w:w="100"/>
            </w:tcMar>
          </w:tcPr>
          <w:p>
            <w:r>
              <w:rPr>
                <w:b w:val="false"/>
                <w:bCs w:val="false"/>
                <w:color w:val="000000"/>
                <w:sz w:val="19"/>
                <w:szCs w:val="19"/>
              </w:rPr>
              <w:t xml:space="preserve">ObjectId</w:t>
            </w:r>
          </w:p>
        </w:tc>
        <w:tc>
          <w:tcPr>
            <w:tcW w:type="dxa" w:w="1000"/>
            <w:tcMar>
              <w:top w:type="dxa" w:w="80"/>
              <w:left w:type="dxa" w:w="100"/>
              <w:bottom w:type="dxa" w:w="80"/>
              <w:right w:type="dxa" w:w="100"/>
            </w:tcMar>
          </w:tcPr>
          <w:p>
            <w:r>
              <w:rPr>
                <w:b w:val="false"/>
                <w:bCs w:val="false"/>
                <w:color w:val="000000"/>
                <w:sz w:val="19"/>
                <w:szCs w:val="19"/>
              </w:rPr>
              <w:t xml:space="preserve">No</w:t>
            </w:r>
          </w:p>
        </w:tc>
        <w:tc>
          <w:tcPr>
            <w:tcW w:type="dxa" w:w="4700"/>
            <w:tcMar>
              <w:top w:type="dxa" w:w="80"/>
              <w:left w:type="dxa" w:w="100"/>
              <w:bottom w:type="dxa" w:w="80"/>
              <w:right w:type="dxa" w:w="100"/>
            </w:tcMar>
          </w:tcPr>
          <w:p>
            <w:r>
              <w:rPr>
                <w:b w:val="false"/>
                <w:bCs w:val="false"/>
                <w:color w:val="000000"/>
                <w:sz w:val="19"/>
                <w:szCs w:val="19"/>
              </w:rPr>
              <w:t xml:space="preserve">Entity ID affected</w:t>
            </w:r>
          </w:p>
        </w:tc>
      </w:tr>
    </w:tbl>
    <w:p>
      <w:pPr>
        <w:pStyle w:val="Heading1"/>
        <w:pageBreakBefore/>
        <w:pBdr>
          <w:bottom w:val="single" w:color="1A1A1A" w:sz="6" w:space="8"/>
        </w:pBdr>
        <w:spacing w:after="240" w:before="200"/>
      </w:pPr>
      <w:r>
        <w:rPr>
          <w:b/>
          <w:bCs/>
          <w:color w:val="1A1A1A"/>
          <w:sz w:val="34"/>
          <w:szCs w:val="34"/>
        </w:rPr>
        <w:t xml:space="preserve">B3. Entity Relationship Overview</w:t>
      </w:r>
    </w:p>
    <w:p>
      <w:pPr>
        <w:pBdr>
          <w:top w:val="single" w:color="BFBFBF" w:sz="4"/>
          <w:bottom w:val="single" w:color="BFBFBF" w:sz="4"/>
        </w:pBdr>
        <w:shd w:fill="F2F2F2" w:val="clear"/>
        <w:spacing w:after="200" w:before="100"/>
      </w:pPr>
      <w:r>
        <w:rPr>
          <w:rFonts w:ascii="Consolas" w:cs="Consolas" w:eastAsia="Consolas" w:hAnsi="Consolas"/>
          <w:color w:val="1A1A1A"/>
          <w:sz w:val="18"/>
          <w:szCs w:val="18"/>
        </w:rPr>
        <w:t xml:space="preserve">Users 1---N WorkspaceMembers N---1 Workspaces</w:t>
      </w:r>
      <w:r>
        <w:rPr>
          <w:rFonts w:ascii="Consolas" w:cs="Consolas" w:eastAsia="Consolas" w:hAnsi="Consolas"/>
          <w:color w:val="1A1A1A"/>
          <w:sz w:val="18"/>
          <w:szCs w:val="18"/>
        </w:rPr>
        <w:br/>
        <w:t xml:space="preserve">Workspaces 1---N Channels 1---N Messages</w:t>
      </w:r>
      <w:r>
        <w:rPr>
          <w:rFonts w:ascii="Consolas" w:cs="Consolas" w:eastAsia="Consolas" w:hAnsi="Consolas"/>
          <w:color w:val="1A1A1A"/>
          <w:sz w:val="18"/>
          <w:szCs w:val="18"/>
        </w:rPr>
        <w:br/>
        <w:t xml:space="preserve">Workspaces 1---N Announcements</w:t>
      </w:r>
      <w:r>
        <w:rPr>
          <w:rFonts w:ascii="Consolas" w:cs="Consolas" w:eastAsia="Consolas" w:hAnsi="Consolas"/>
          <w:color w:val="1A1A1A"/>
          <w:sz w:val="18"/>
          <w:szCs w:val="18"/>
        </w:rPr>
        <w:br/>
        <w:t xml:space="preserve">Workspaces 1---N Assignments 1---N Submissions N---1 Users</w:t>
      </w:r>
      <w:r>
        <w:rPr>
          <w:rFonts w:ascii="Consolas" w:cs="Consolas" w:eastAsia="Consolas" w:hAnsi="Consolas"/>
          <w:color w:val="1A1A1A"/>
          <w:sz w:val="18"/>
          <w:szCs w:val="18"/>
        </w:rPr>
        <w:br/>
        <w:t xml:space="preserve">Workspaces 1---N Resources</w:t>
      </w:r>
      <w:r>
        <w:rPr>
          <w:rFonts w:ascii="Consolas" w:cs="Consolas" w:eastAsia="Consolas" w:hAnsi="Consolas"/>
          <w:color w:val="1A1A1A"/>
          <w:sz w:val="18"/>
          <w:szCs w:val="18"/>
        </w:rPr>
        <w:br/>
        <w:t xml:space="preserve">Workspaces 1---N ScheduleEntries</w:t>
      </w:r>
      <w:r>
        <w:rPr>
          <w:rFonts w:ascii="Consolas" w:cs="Consolas" w:eastAsia="Consolas" w:hAnsi="Consolas"/>
          <w:color w:val="1A1A1A"/>
          <w:sz w:val="18"/>
          <w:szCs w:val="18"/>
        </w:rPr>
        <w:br/>
        <w:t xml:space="preserve">Workspaces 1---N ActivityLogs</w:t>
      </w:r>
      <w:r>
        <w:rPr>
          <w:rFonts w:ascii="Consolas" w:cs="Consolas" w:eastAsia="Consolas" w:hAnsi="Consolas"/>
          <w:color w:val="1A1A1A"/>
          <w:sz w:val="18"/>
          <w:szCs w:val="18"/>
        </w:rPr>
        <w:br/>
        <w:t xml:space="preserve">Users 1---N Notifications</w:t>
      </w:r>
    </w:p>
    <w:p>
      <w:pPr>
        <w:spacing w:after="140" w:line="300"/>
      </w:pPr>
      <w:r>
        <w:rPr>
          <w:b w:val="false"/>
          <w:bCs w:val="false"/>
          <w:i w:val="false"/>
          <w:iCs w:val="false"/>
          <w:color w:val="000000"/>
          <w:sz w:val="21"/>
          <w:szCs w:val="21"/>
        </w:rPr>
        <w:t xml:space="preserve">A student's activeWorkspaceId enforces the single-workspace rule at the application layer; the backend must reject a join request if the student already has a non-null activeWorkspaceId. A teacher may own many Workspaces documents with no equivalent restriction.</w:t>
      </w:r>
    </w:p>
    <w:p>
      <w:pPr>
        <w:pStyle w:val="Heading1"/>
        <w:pageBreakBefore/>
        <w:pBdr>
          <w:bottom w:val="single" w:color="1A1A1A" w:sz="6" w:space="8"/>
        </w:pBdr>
        <w:spacing w:after="240" w:before="200"/>
      </w:pPr>
      <w:r>
        <w:rPr>
          <w:b/>
          <w:bCs/>
          <w:color w:val="1A1A1A"/>
          <w:sz w:val="34"/>
          <w:szCs w:val="34"/>
        </w:rPr>
        <w:t xml:space="preserve">B4. Authentication &amp; Authorization</w:t>
      </w:r>
    </w:p>
    <w:p>
      <w:pPr>
        <w:pStyle w:val="Heading2"/>
        <w:spacing w:after="160" w:before="300"/>
      </w:pPr>
      <w:r>
        <w:rPr>
          <w:b/>
          <w:bCs/>
          <w:color w:val="1A1A1A"/>
          <w:sz w:val="26"/>
          <w:szCs w:val="26"/>
        </w:rPr>
        <w:t xml:space="preserve">JWT Flow</w:t>
      </w:r>
    </w:p>
    <w:p>
      <w:pPr>
        <w:pStyle w:val="ListParagraph"/>
        <w:numPr>
          <w:ilvl w:val="0"/>
          <w:numId w:val="2"/>
        </w:numPr>
        <w:spacing w:after="60"/>
      </w:pPr>
      <w:r>
        <w:rPr>
          <w:color w:val="000000"/>
          <w:sz w:val="21"/>
          <w:szCs w:val="21"/>
        </w:rPr>
        <w:t xml:space="preserve">On login/register, issue a short-lived access token (15 min) and a long-lived refresh token (7 days).</w:t>
      </w:r>
    </w:p>
    <w:p>
      <w:pPr>
        <w:pStyle w:val="ListParagraph"/>
        <w:numPr>
          <w:ilvl w:val="0"/>
          <w:numId w:val="2"/>
        </w:numPr>
        <w:spacing w:after="60"/>
      </w:pPr>
      <w:r>
        <w:rPr>
          <w:color w:val="000000"/>
          <w:sz w:val="21"/>
          <w:szCs w:val="21"/>
        </w:rPr>
        <w:t xml:space="preserve">Access token is sent as a Bearer header on every REST request and used to authenticate the Socket.IO handshake.</w:t>
      </w:r>
    </w:p>
    <w:p>
      <w:pPr>
        <w:pStyle w:val="ListParagraph"/>
        <w:numPr>
          <w:ilvl w:val="0"/>
          <w:numId w:val="2"/>
        </w:numPr>
        <w:spacing w:after="60"/>
      </w:pPr>
      <w:r>
        <w:rPr>
          <w:color w:val="000000"/>
          <w:sz w:val="21"/>
          <w:szCs w:val="21"/>
        </w:rPr>
        <w:t xml:space="preserve">Refresh token is stored httpOnly and rotated on every use; the previous hash is invalidated in the Users collection.</w:t>
      </w:r>
    </w:p>
    <w:p>
      <w:pPr>
        <w:pStyle w:val="ListParagraph"/>
        <w:numPr>
          <w:ilvl w:val="0"/>
          <w:numId w:val="2"/>
        </w:numPr>
        <w:spacing w:after="60"/>
      </w:pPr>
      <w:r>
        <w:rPr>
          <w:color w:val="000000"/>
          <w:sz w:val="21"/>
          <w:szCs w:val="21"/>
        </w:rPr>
        <w:t xml:space="preserve">Passwords are hashed with bcrypt (cost factor 12) before storage — plaintext passwords are never persisted or logged.</w:t>
      </w:r>
    </w:p>
    <w:p>
      <w:pPr>
        <w:pStyle w:val="Heading2"/>
        <w:spacing w:after="160" w:before="300"/>
      </w:pPr>
      <w:r>
        <w:rPr>
          <w:b/>
          <w:bCs/>
          <w:color w:val="1A1A1A"/>
          <w:sz w:val="26"/>
          <w:szCs w:val="26"/>
        </w:rPr>
        <w:t xml:space="preserve">Role-Based Access Control (RBAC)</w:t>
      </w:r>
    </w:p>
    <w:p>
      <w:pPr>
        <w:spacing w:after="140" w:line="300"/>
      </w:pPr>
      <w:r>
        <w:rPr>
          <w:b w:val="false"/>
          <w:bCs w:val="false"/>
          <w:i w:val="false"/>
          <w:iCs w:val="false"/>
          <w:color w:val="000000"/>
          <w:sz w:val="21"/>
          <w:szCs w:val="21"/>
        </w:rPr>
        <w:t xml:space="preserve">Every protected route passes through a requireAuth middleware, followed by a requireRole or requireWorkspaceRole middleware where applicable. Workspace-scoped routes additionally verify workspace membership before checking role, so a valid teacher token cannot act on a workspace the user does not belong to.</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00"/>
      </w:tblGrid>
      <w:tr>
        <w:trPr>
          <w:tblHeader/>
        </w:trPr>
        <w:tc>
          <w:tcPr>
            <w:tcW w:type="dxa" w:w="3200"/>
            <w:shd w:fill="1A1A1A" w:val="clear"/>
            <w:tcMar>
              <w:top w:type="dxa" w:w="80"/>
              <w:left w:type="dxa" w:w="100"/>
              <w:bottom w:type="dxa" w:w="80"/>
              <w:right w:type="dxa" w:w="100"/>
            </w:tcMar>
          </w:tcPr>
          <w:p>
            <w:r>
              <w:rPr>
                <w:b/>
                <w:bCs/>
                <w:color w:val="FFFFFF"/>
                <w:sz w:val="19"/>
                <w:szCs w:val="19"/>
              </w:rPr>
              <w:t xml:space="preserve">Middleware</w:t>
            </w:r>
          </w:p>
        </w:tc>
        <w:tc>
          <w:tcPr>
            <w:tcW w:type="dxa" w:w="6100"/>
            <w:shd w:fill="1A1A1A" w:val="clear"/>
            <w:tcMar>
              <w:top w:type="dxa" w:w="80"/>
              <w:left w:type="dxa" w:w="100"/>
              <w:bottom w:type="dxa" w:w="80"/>
              <w:right w:type="dxa" w:w="100"/>
            </w:tcMar>
          </w:tcPr>
          <w:p>
            <w:r>
              <w:rPr>
                <w:b/>
                <w:bCs/>
                <w:color w:val="FFFFFF"/>
                <w:sz w:val="19"/>
                <w:szCs w:val="19"/>
              </w:rPr>
              <w:t xml:space="preserve">Checks</w:t>
            </w:r>
          </w:p>
        </w:tc>
      </w:tr>
      <w:tr>
        <w:tc>
          <w:tcPr>
            <w:tcW w:type="dxa" w:w="3200"/>
            <w:tcMar>
              <w:top w:type="dxa" w:w="80"/>
              <w:left w:type="dxa" w:w="100"/>
              <w:bottom w:type="dxa" w:w="80"/>
              <w:right w:type="dxa" w:w="100"/>
            </w:tcMar>
          </w:tcPr>
          <w:p>
            <w:r>
              <w:rPr>
                <w:b w:val="false"/>
                <w:bCs w:val="false"/>
                <w:color w:val="000000"/>
                <w:sz w:val="19"/>
                <w:szCs w:val="19"/>
              </w:rPr>
              <w:t xml:space="preserve">requireAuth</w:t>
            </w:r>
          </w:p>
        </w:tc>
        <w:tc>
          <w:tcPr>
            <w:tcW w:type="dxa" w:w="6100"/>
            <w:tcMar>
              <w:top w:type="dxa" w:w="80"/>
              <w:left w:type="dxa" w:w="100"/>
              <w:bottom w:type="dxa" w:w="80"/>
              <w:right w:type="dxa" w:w="100"/>
            </w:tcMar>
          </w:tcPr>
          <w:p>
            <w:r>
              <w:rPr>
                <w:b w:val="false"/>
                <w:bCs w:val="false"/>
                <w:color w:val="000000"/>
                <w:sz w:val="19"/>
                <w:szCs w:val="19"/>
              </w:rPr>
              <w:t xml:space="preserve">Valid, non-expired access token; attaches req.user</w:t>
            </w:r>
          </w:p>
        </w:tc>
      </w:tr>
      <w:tr>
        <w:tc>
          <w:tcPr>
            <w:tcW w:type="dxa" w:w="3200"/>
            <w:tcMar>
              <w:top w:type="dxa" w:w="80"/>
              <w:left w:type="dxa" w:w="100"/>
              <w:bottom w:type="dxa" w:w="80"/>
              <w:right w:type="dxa" w:w="100"/>
            </w:tcMar>
          </w:tcPr>
          <w:p>
            <w:r>
              <w:rPr>
                <w:b w:val="false"/>
                <w:bCs w:val="false"/>
                <w:color w:val="000000"/>
                <w:sz w:val="19"/>
                <w:szCs w:val="19"/>
              </w:rPr>
              <w:t xml:space="preserve">requireRole('teacher')</w:t>
            </w:r>
          </w:p>
        </w:tc>
        <w:tc>
          <w:tcPr>
            <w:tcW w:type="dxa" w:w="6100"/>
            <w:tcMar>
              <w:top w:type="dxa" w:w="80"/>
              <w:left w:type="dxa" w:w="100"/>
              <w:bottom w:type="dxa" w:w="80"/>
              <w:right w:type="dxa" w:w="100"/>
            </w:tcMar>
          </w:tcPr>
          <w:p>
            <w:r>
              <w:rPr>
                <w:b w:val="false"/>
                <w:bCs w:val="false"/>
                <w:color w:val="000000"/>
                <w:sz w:val="19"/>
                <w:szCs w:val="19"/>
              </w:rPr>
              <w:t xml:space="preserve">req.user.role === 'teacher'</w:t>
            </w:r>
          </w:p>
        </w:tc>
      </w:tr>
      <w:tr>
        <w:tc>
          <w:tcPr>
            <w:tcW w:type="dxa" w:w="3200"/>
            <w:tcMar>
              <w:top w:type="dxa" w:w="80"/>
              <w:left w:type="dxa" w:w="100"/>
              <w:bottom w:type="dxa" w:w="80"/>
              <w:right w:type="dxa" w:w="100"/>
            </w:tcMar>
          </w:tcPr>
          <w:p>
            <w:r>
              <w:rPr>
                <w:b w:val="false"/>
                <w:bCs w:val="false"/>
                <w:color w:val="000000"/>
                <w:sz w:val="19"/>
                <w:szCs w:val="19"/>
              </w:rPr>
              <w:t xml:space="preserve">requireWorkspaceMember</w:t>
            </w:r>
          </w:p>
        </w:tc>
        <w:tc>
          <w:tcPr>
            <w:tcW w:type="dxa" w:w="6100"/>
            <w:tcMar>
              <w:top w:type="dxa" w:w="80"/>
              <w:left w:type="dxa" w:w="100"/>
              <w:bottom w:type="dxa" w:w="80"/>
              <w:right w:type="dxa" w:w="100"/>
            </w:tcMar>
          </w:tcPr>
          <w:p>
            <w:r>
              <w:rPr>
                <w:b w:val="false"/>
                <w:bCs w:val="false"/>
                <w:color w:val="000000"/>
                <w:sz w:val="19"/>
                <w:szCs w:val="19"/>
              </w:rPr>
              <w:t xml:space="preserve">Active WorkspaceMembers document exists for req.user + :workspaceId</w:t>
            </w:r>
          </w:p>
        </w:tc>
      </w:tr>
      <w:tr>
        <w:tc>
          <w:tcPr>
            <w:tcW w:type="dxa" w:w="3200"/>
            <w:tcMar>
              <w:top w:type="dxa" w:w="80"/>
              <w:left w:type="dxa" w:w="100"/>
              <w:bottom w:type="dxa" w:w="80"/>
              <w:right w:type="dxa" w:w="100"/>
            </w:tcMar>
          </w:tcPr>
          <w:p>
            <w:r>
              <w:rPr>
                <w:b w:val="false"/>
                <w:bCs w:val="false"/>
                <w:color w:val="000000"/>
                <w:sz w:val="19"/>
                <w:szCs w:val="19"/>
              </w:rPr>
              <w:t xml:space="preserve">requireWorkspaceRole('teacher')</w:t>
            </w:r>
          </w:p>
        </w:tc>
        <w:tc>
          <w:tcPr>
            <w:tcW w:type="dxa" w:w="6100"/>
            <w:tcMar>
              <w:top w:type="dxa" w:w="80"/>
              <w:left w:type="dxa" w:w="100"/>
              <w:bottom w:type="dxa" w:w="80"/>
              <w:right w:type="dxa" w:w="100"/>
            </w:tcMar>
          </w:tcPr>
          <w:p>
            <w:r>
              <w:rPr>
                <w:b w:val="false"/>
                <w:bCs w:val="false"/>
                <w:color w:val="000000"/>
                <w:sz w:val="19"/>
                <w:szCs w:val="19"/>
              </w:rPr>
              <w:t xml:space="preserve">Combines membership + role check within the workspace</w:t>
            </w:r>
          </w:p>
        </w:tc>
      </w:tr>
    </w:tbl>
    <w:p>
      <w:pPr>
        <w:pStyle w:val="Heading1"/>
        <w:pageBreakBefore/>
        <w:pBdr>
          <w:bottom w:val="single" w:color="1A1A1A" w:sz="6" w:space="8"/>
        </w:pBdr>
        <w:spacing w:after="240" w:before="200"/>
      </w:pPr>
      <w:r>
        <w:rPr>
          <w:b/>
          <w:bCs/>
          <w:color w:val="1A1A1A"/>
          <w:sz w:val="34"/>
          <w:szCs w:val="34"/>
        </w:rPr>
        <w:t xml:space="preserve">B5. REST API Specification</w:t>
      </w:r>
    </w:p>
    <w:p>
      <w:pPr>
        <w:spacing w:after="140" w:line="300"/>
      </w:pPr>
      <w:r>
        <w:rPr>
          <w:b w:val="false"/>
          <w:bCs w:val="false"/>
          <w:i w:val="false"/>
          <w:iCs w:val="false"/>
          <w:color w:val="000000"/>
          <w:sz w:val="21"/>
          <w:szCs w:val="21"/>
        </w:rPr>
        <w:t xml:space="preserve">All endpoints are prefixed with /api. Unless noted, request and response bodies are JSON. Endpoints marked Teacher or Student require the corresponding workspace role; Member requires any active membership; Auth requires only a valid session.</w:t>
      </w:r>
    </w:p>
    <w:p>
      <w:pPr>
        <w:pStyle w:val="Heading2"/>
        <w:spacing w:after="160" w:before="300"/>
      </w:pPr>
      <w:r>
        <w:rPr>
          <w:b/>
          <w:bCs/>
          <w:color w:val="1A1A1A"/>
          <w:sz w:val="26"/>
          <w:szCs w:val="26"/>
        </w:rPr>
        <w:t xml:space="preserve">Auth</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3200"/>
        <w:gridCol w:w="1600"/>
        <w:gridCol w:w="3700"/>
      </w:tblGrid>
      <w:tr>
        <w:trPr>
          <w:tblHeader/>
        </w:trPr>
        <w:tc>
          <w:tcPr>
            <w:tcW w:type="dxa" w:w="900"/>
            <w:shd w:fill="1A1A1A" w:val="clear"/>
            <w:tcMar>
              <w:top w:type="dxa" w:w="80"/>
              <w:left w:type="dxa" w:w="100"/>
              <w:bottom w:type="dxa" w:w="80"/>
              <w:right w:type="dxa" w:w="100"/>
            </w:tcMar>
          </w:tcPr>
          <w:p>
            <w:r>
              <w:rPr>
                <w:b/>
                <w:bCs/>
                <w:color w:val="FFFFFF"/>
                <w:sz w:val="19"/>
                <w:szCs w:val="19"/>
              </w:rPr>
              <w:t xml:space="preserve">Method</w:t>
            </w:r>
          </w:p>
        </w:tc>
        <w:tc>
          <w:tcPr>
            <w:tcW w:type="dxa" w:w="3200"/>
            <w:shd w:fill="1A1A1A" w:val="clear"/>
            <w:tcMar>
              <w:top w:type="dxa" w:w="80"/>
              <w:left w:type="dxa" w:w="100"/>
              <w:bottom w:type="dxa" w:w="80"/>
              <w:right w:type="dxa" w:w="100"/>
            </w:tcMar>
          </w:tcPr>
          <w:p>
            <w:r>
              <w:rPr>
                <w:b/>
                <w:bCs/>
                <w:color w:val="FFFFFF"/>
                <w:sz w:val="19"/>
                <w:szCs w:val="19"/>
              </w:rPr>
              <w:t xml:space="preserve">Endpoint</w:t>
            </w:r>
          </w:p>
        </w:tc>
        <w:tc>
          <w:tcPr>
            <w:tcW w:type="dxa" w:w="1600"/>
            <w:shd w:fill="1A1A1A" w:val="clear"/>
            <w:tcMar>
              <w:top w:type="dxa" w:w="80"/>
              <w:left w:type="dxa" w:w="100"/>
              <w:bottom w:type="dxa" w:w="80"/>
              <w:right w:type="dxa" w:w="100"/>
            </w:tcMar>
          </w:tcPr>
          <w:p>
            <w:r>
              <w:rPr>
                <w:b/>
                <w:bCs/>
                <w:color w:val="FFFFFF"/>
                <w:sz w:val="19"/>
                <w:szCs w:val="19"/>
              </w:rPr>
              <w:t xml:space="preserve">Access</w:t>
            </w:r>
          </w:p>
        </w:tc>
        <w:tc>
          <w:tcPr>
            <w:tcW w:type="dxa" w:w="3700"/>
            <w:shd w:fill="1A1A1A" w:val="clear"/>
            <w:tcMar>
              <w:top w:type="dxa" w:w="80"/>
              <w:left w:type="dxa" w:w="100"/>
              <w:bottom w:type="dxa" w:w="80"/>
              <w:right w:type="dxa" w:w="100"/>
            </w:tcMar>
          </w:tcPr>
          <w:p>
            <w:r>
              <w:rPr>
                <w:b/>
                <w:bCs/>
                <w:color w:val="FFFFFF"/>
                <w:sz w:val="19"/>
                <w:szCs w:val="19"/>
              </w:rPr>
              <w:t xml:space="preserve">Description</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/api/auth/register</w:t>
            </w:r>
          </w:p>
        </w:tc>
        <w:tc>
          <w:tcPr>
            <w:tcW w:type="dxa" w:w="1600"/>
            <w:tcMar>
              <w:top w:type="dxa" w:w="80"/>
              <w:left w:type="dxa" w:w="100"/>
              <w:bottom w:type="dxa" w:w="80"/>
              <w:right w:type="dxa" w:w="100"/>
            </w:tcMar>
          </w:tcPr>
          <w:p>
            <w:r>
              <w:rPr>
                <w:b w:val="false"/>
                <w:bCs w:val="false"/>
                <w:color w:val="000000"/>
                <w:sz w:val="19"/>
                <w:szCs w:val="19"/>
              </w:rPr>
              <w:t xml:space="preserve">Public</w:t>
            </w:r>
          </w:p>
        </w:tc>
        <w:tc>
          <w:tcPr>
            <w:tcW w:type="dxa" w:w="3700"/>
            <w:tcMar>
              <w:top w:type="dxa" w:w="80"/>
              <w:left w:type="dxa" w:w="100"/>
              <w:bottom w:type="dxa" w:w="80"/>
              <w:right w:type="dxa" w:w="100"/>
            </w:tcMar>
          </w:tcPr>
          <w:p>
            <w:r>
              <w:rPr>
                <w:b w:val="false"/>
                <w:bCs w:val="false"/>
                <w:color w:val="000000"/>
                <w:sz w:val="19"/>
                <w:szCs w:val="19"/>
              </w:rPr>
              <w:t xml:space="preserve">Create a new user account</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/api/auth/login</w:t>
            </w:r>
          </w:p>
        </w:tc>
        <w:tc>
          <w:tcPr>
            <w:tcW w:type="dxa" w:w="1600"/>
            <w:tcMar>
              <w:top w:type="dxa" w:w="80"/>
              <w:left w:type="dxa" w:w="100"/>
              <w:bottom w:type="dxa" w:w="80"/>
              <w:right w:type="dxa" w:w="100"/>
            </w:tcMar>
          </w:tcPr>
          <w:p>
            <w:r>
              <w:rPr>
                <w:b w:val="false"/>
                <w:bCs w:val="false"/>
                <w:color w:val="000000"/>
                <w:sz w:val="19"/>
                <w:szCs w:val="19"/>
              </w:rPr>
              <w:t xml:space="preserve">Public</w:t>
            </w:r>
          </w:p>
        </w:tc>
        <w:tc>
          <w:tcPr>
            <w:tcW w:type="dxa" w:w="3700"/>
            <w:tcMar>
              <w:top w:type="dxa" w:w="80"/>
              <w:left w:type="dxa" w:w="100"/>
              <w:bottom w:type="dxa" w:w="80"/>
              <w:right w:type="dxa" w:w="100"/>
            </w:tcMar>
          </w:tcPr>
          <w:p>
            <w:r>
              <w:rPr>
                <w:b w:val="false"/>
                <w:bCs w:val="false"/>
                <w:color w:val="000000"/>
                <w:sz w:val="19"/>
                <w:szCs w:val="19"/>
              </w:rPr>
              <w:t xml:space="preserve">Authenticate and issue tokens</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/api/auth/refresh</w:t>
            </w:r>
          </w:p>
        </w:tc>
        <w:tc>
          <w:tcPr>
            <w:tcW w:type="dxa" w:w="1600"/>
            <w:tcMar>
              <w:top w:type="dxa" w:w="80"/>
              <w:left w:type="dxa" w:w="100"/>
              <w:bottom w:type="dxa" w:w="80"/>
              <w:right w:type="dxa" w:w="100"/>
            </w:tcMar>
          </w:tcPr>
          <w:p>
            <w:r>
              <w:rPr>
                <w:b w:val="false"/>
                <w:bCs w:val="false"/>
                <w:color w:val="000000"/>
                <w:sz w:val="19"/>
                <w:szCs w:val="19"/>
              </w:rPr>
              <w:t xml:space="preserve">Public (refresh token)</w:t>
            </w:r>
          </w:p>
        </w:tc>
        <w:tc>
          <w:tcPr>
            <w:tcW w:type="dxa" w:w="3700"/>
            <w:tcMar>
              <w:top w:type="dxa" w:w="80"/>
              <w:left w:type="dxa" w:w="100"/>
              <w:bottom w:type="dxa" w:w="80"/>
              <w:right w:type="dxa" w:w="100"/>
            </w:tcMar>
          </w:tcPr>
          <w:p>
            <w:r>
              <w:rPr>
                <w:b w:val="false"/>
                <w:bCs w:val="false"/>
                <w:color w:val="000000"/>
                <w:sz w:val="19"/>
                <w:szCs w:val="19"/>
              </w:rPr>
              <w:t xml:space="preserve">Rotate access token</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/api/auth/logout</w:t>
            </w:r>
          </w:p>
        </w:tc>
        <w:tc>
          <w:tcPr>
            <w:tcW w:type="dxa" w:w="1600"/>
            <w:tcMar>
              <w:top w:type="dxa" w:w="80"/>
              <w:left w:type="dxa" w:w="100"/>
              <w:bottom w:type="dxa" w:w="80"/>
              <w:right w:type="dxa" w:w="100"/>
            </w:tcMar>
          </w:tcPr>
          <w:p>
            <w:r>
              <w:rPr>
                <w:b w:val="false"/>
                <w:bCs w:val="false"/>
                <w:color w:val="000000"/>
                <w:sz w:val="19"/>
                <w:szCs w:val="19"/>
              </w:rPr>
              <w:t xml:space="preserve">Auth</w:t>
            </w:r>
          </w:p>
        </w:tc>
        <w:tc>
          <w:tcPr>
            <w:tcW w:type="dxa" w:w="3700"/>
            <w:tcMar>
              <w:top w:type="dxa" w:w="80"/>
              <w:left w:type="dxa" w:w="100"/>
              <w:bottom w:type="dxa" w:w="80"/>
              <w:right w:type="dxa" w:w="100"/>
            </w:tcMar>
          </w:tcPr>
          <w:p>
            <w:r>
              <w:rPr>
                <w:b w:val="false"/>
                <w:bCs w:val="false"/>
                <w:color w:val="000000"/>
                <w:sz w:val="19"/>
                <w:szCs w:val="19"/>
              </w:rPr>
              <w:t xml:space="preserve">Invalidate current refresh token</w:t>
            </w:r>
          </w:p>
        </w:tc>
      </w:tr>
    </w:tbl>
    <w:p>
      <w:pPr>
        <w:pStyle w:val="Heading2"/>
        <w:spacing w:after="160" w:before="300"/>
      </w:pPr>
      <w:r>
        <w:rPr>
          <w:b/>
          <w:bCs/>
          <w:color w:val="1A1A1A"/>
          <w:sz w:val="26"/>
          <w:szCs w:val="26"/>
        </w:rPr>
        <w:t xml:space="preserve">Users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3200"/>
        <w:gridCol w:w="1600"/>
        <w:gridCol w:w="3700"/>
      </w:tblGrid>
      <w:tr>
        <w:trPr>
          <w:tblHeader/>
        </w:trPr>
        <w:tc>
          <w:tcPr>
            <w:tcW w:type="dxa" w:w="900"/>
            <w:shd w:fill="1A1A1A" w:val="clear"/>
            <w:tcMar>
              <w:top w:type="dxa" w:w="80"/>
              <w:left w:type="dxa" w:w="100"/>
              <w:bottom w:type="dxa" w:w="80"/>
              <w:right w:type="dxa" w:w="100"/>
            </w:tcMar>
          </w:tcPr>
          <w:p>
            <w:r>
              <w:rPr>
                <w:b/>
                <w:bCs/>
                <w:color w:val="FFFFFF"/>
                <w:sz w:val="19"/>
                <w:szCs w:val="19"/>
              </w:rPr>
              <w:t xml:space="preserve">Method</w:t>
            </w:r>
          </w:p>
        </w:tc>
        <w:tc>
          <w:tcPr>
            <w:tcW w:type="dxa" w:w="3200"/>
            <w:shd w:fill="1A1A1A" w:val="clear"/>
            <w:tcMar>
              <w:top w:type="dxa" w:w="80"/>
              <w:left w:type="dxa" w:w="100"/>
              <w:bottom w:type="dxa" w:w="80"/>
              <w:right w:type="dxa" w:w="100"/>
            </w:tcMar>
          </w:tcPr>
          <w:p>
            <w:r>
              <w:rPr>
                <w:b/>
                <w:bCs/>
                <w:color w:val="FFFFFF"/>
                <w:sz w:val="19"/>
                <w:szCs w:val="19"/>
              </w:rPr>
              <w:t xml:space="preserve">Endpoint</w:t>
            </w:r>
          </w:p>
        </w:tc>
        <w:tc>
          <w:tcPr>
            <w:tcW w:type="dxa" w:w="1600"/>
            <w:shd w:fill="1A1A1A" w:val="clear"/>
            <w:tcMar>
              <w:top w:type="dxa" w:w="80"/>
              <w:left w:type="dxa" w:w="100"/>
              <w:bottom w:type="dxa" w:w="80"/>
              <w:right w:type="dxa" w:w="100"/>
            </w:tcMar>
          </w:tcPr>
          <w:p>
            <w:r>
              <w:rPr>
                <w:b/>
                <w:bCs/>
                <w:color w:val="FFFFFF"/>
                <w:sz w:val="19"/>
                <w:szCs w:val="19"/>
              </w:rPr>
              <w:t xml:space="preserve">Access</w:t>
            </w:r>
          </w:p>
        </w:tc>
        <w:tc>
          <w:tcPr>
            <w:tcW w:type="dxa" w:w="3700"/>
            <w:shd w:fill="1A1A1A" w:val="clear"/>
            <w:tcMar>
              <w:top w:type="dxa" w:w="80"/>
              <w:left w:type="dxa" w:w="100"/>
              <w:bottom w:type="dxa" w:w="80"/>
              <w:right w:type="dxa" w:w="100"/>
            </w:tcMar>
          </w:tcPr>
          <w:p>
            <w:r>
              <w:rPr>
                <w:b/>
                <w:bCs/>
                <w:color w:val="FFFFFF"/>
                <w:sz w:val="19"/>
                <w:szCs w:val="19"/>
              </w:rPr>
              <w:t xml:space="preserve">Description</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/api/users/me</w:t>
            </w:r>
          </w:p>
        </w:tc>
        <w:tc>
          <w:tcPr>
            <w:tcW w:type="dxa" w:w="1600"/>
            <w:tcMar>
              <w:top w:type="dxa" w:w="80"/>
              <w:left w:type="dxa" w:w="100"/>
              <w:bottom w:type="dxa" w:w="80"/>
              <w:right w:type="dxa" w:w="100"/>
            </w:tcMar>
          </w:tcPr>
          <w:p>
            <w:r>
              <w:rPr>
                <w:b w:val="false"/>
                <w:bCs w:val="false"/>
                <w:color w:val="000000"/>
                <w:sz w:val="19"/>
                <w:szCs w:val="19"/>
              </w:rPr>
              <w:t xml:space="preserve">Auth</w:t>
            </w:r>
          </w:p>
        </w:tc>
        <w:tc>
          <w:tcPr>
            <w:tcW w:type="dxa" w:w="3700"/>
            <w:tcMar>
              <w:top w:type="dxa" w:w="80"/>
              <w:left w:type="dxa" w:w="100"/>
              <w:bottom w:type="dxa" w:w="80"/>
              <w:right w:type="dxa" w:w="100"/>
            </w:tcMar>
          </w:tcPr>
          <w:p>
            <w:r>
              <w:rPr>
                <w:b w:val="false"/>
                <w:bCs w:val="false"/>
                <w:color w:val="000000"/>
                <w:sz w:val="19"/>
                <w:szCs w:val="19"/>
              </w:rPr>
              <w:t xml:space="preserve">Fetch current user profile</w:t>
            </w:r>
          </w:p>
        </w:tc>
      </w:tr>
      <w:tr>
        <w:tc>
          <w:tcPr>
            <w:tcW w:type="dxa" w:w="900"/>
            <w:tcMar>
              <w:top w:type="dxa" w:w="80"/>
              <w:left w:type="dxa" w:w="100"/>
              <w:bottom w:type="dxa" w:w="80"/>
              <w:right w:type="dxa" w:w="100"/>
            </w:tcMar>
          </w:tcPr>
          <w:p>
            <w:r>
              <w:rPr>
                <w:b w:val="false"/>
                <w:bCs w:val="false"/>
                <w:color w:val="000000"/>
                <w:sz w:val="19"/>
                <w:szCs w:val="19"/>
              </w:rPr>
              <w:t xml:space="preserve">PATCH</w:t>
            </w:r>
          </w:p>
        </w:tc>
        <w:tc>
          <w:tcPr>
            <w:tcW w:type="dxa" w:w="3200"/>
            <w:tcMar>
              <w:top w:type="dxa" w:w="80"/>
              <w:left w:type="dxa" w:w="100"/>
              <w:bottom w:type="dxa" w:w="80"/>
              <w:right w:type="dxa" w:w="100"/>
            </w:tcMar>
          </w:tcPr>
          <w:p>
            <w:r>
              <w:rPr>
                <w:b w:val="false"/>
                <w:bCs w:val="false"/>
                <w:color w:val="000000"/>
                <w:sz w:val="19"/>
                <w:szCs w:val="19"/>
              </w:rPr>
              <w:t xml:space="preserve">/api/users/me</w:t>
            </w:r>
          </w:p>
        </w:tc>
        <w:tc>
          <w:tcPr>
            <w:tcW w:type="dxa" w:w="1600"/>
            <w:tcMar>
              <w:top w:type="dxa" w:w="80"/>
              <w:left w:type="dxa" w:w="100"/>
              <w:bottom w:type="dxa" w:w="80"/>
              <w:right w:type="dxa" w:w="100"/>
            </w:tcMar>
          </w:tcPr>
          <w:p>
            <w:r>
              <w:rPr>
                <w:b w:val="false"/>
                <w:bCs w:val="false"/>
                <w:color w:val="000000"/>
                <w:sz w:val="19"/>
                <w:szCs w:val="19"/>
              </w:rPr>
              <w:t xml:space="preserve">Auth</w:t>
            </w:r>
          </w:p>
        </w:tc>
        <w:tc>
          <w:tcPr>
            <w:tcW w:type="dxa" w:w="3700"/>
            <w:tcMar>
              <w:top w:type="dxa" w:w="80"/>
              <w:left w:type="dxa" w:w="100"/>
              <w:bottom w:type="dxa" w:w="80"/>
              <w:right w:type="dxa" w:w="100"/>
            </w:tcMar>
          </w:tcPr>
          <w:p>
            <w:r>
              <w:rPr>
                <w:b w:val="false"/>
                <w:bCs w:val="false"/>
                <w:color w:val="000000"/>
                <w:sz w:val="19"/>
                <w:szCs w:val="19"/>
              </w:rPr>
              <w:t xml:space="preserve">Update profile fields / avatar</w:t>
            </w:r>
          </w:p>
        </w:tc>
      </w:tr>
    </w:tbl>
    <w:p>
      <w:pPr>
        <w:pStyle w:val="Heading2"/>
        <w:spacing w:after="160" w:before="300"/>
      </w:pPr>
      <w:r>
        <w:rPr>
          <w:b/>
          <w:bCs/>
          <w:color w:val="1A1A1A"/>
          <w:sz w:val="26"/>
          <w:szCs w:val="26"/>
        </w:rPr>
        <w:t xml:space="preserve">Workspaces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3200"/>
        <w:gridCol w:w="1600"/>
        <w:gridCol w:w="3700"/>
      </w:tblGrid>
      <w:tr>
        <w:trPr>
          <w:tblHeader/>
        </w:trPr>
        <w:tc>
          <w:tcPr>
            <w:tcW w:type="dxa" w:w="900"/>
            <w:shd w:fill="1A1A1A" w:val="clear"/>
            <w:tcMar>
              <w:top w:type="dxa" w:w="80"/>
              <w:left w:type="dxa" w:w="100"/>
              <w:bottom w:type="dxa" w:w="80"/>
              <w:right w:type="dxa" w:w="100"/>
            </w:tcMar>
          </w:tcPr>
          <w:p>
            <w:r>
              <w:rPr>
                <w:b/>
                <w:bCs/>
                <w:color w:val="FFFFFF"/>
                <w:sz w:val="19"/>
                <w:szCs w:val="19"/>
              </w:rPr>
              <w:t xml:space="preserve">Method</w:t>
            </w:r>
          </w:p>
        </w:tc>
        <w:tc>
          <w:tcPr>
            <w:tcW w:type="dxa" w:w="3200"/>
            <w:shd w:fill="1A1A1A" w:val="clear"/>
            <w:tcMar>
              <w:top w:type="dxa" w:w="80"/>
              <w:left w:type="dxa" w:w="100"/>
              <w:bottom w:type="dxa" w:w="80"/>
              <w:right w:type="dxa" w:w="100"/>
            </w:tcMar>
          </w:tcPr>
          <w:p>
            <w:r>
              <w:rPr>
                <w:b/>
                <w:bCs/>
                <w:color w:val="FFFFFF"/>
                <w:sz w:val="19"/>
                <w:szCs w:val="19"/>
              </w:rPr>
              <w:t xml:space="preserve">Endpoint</w:t>
            </w:r>
          </w:p>
        </w:tc>
        <w:tc>
          <w:tcPr>
            <w:tcW w:type="dxa" w:w="1600"/>
            <w:shd w:fill="1A1A1A" w:val="clear"/>
            <w:tcMar>
              <w:top w:type="dxa" w:w="80"/>
              <w:left w:type="dxa" w:w="100"/>
              <w:bottom w:type="dxa" w:w="80"/>
              <w:right w:type="dxa" w:w="100"/>
            </w:tcMar>
          </w:tcPr>
          <w:p>
            <w:r>
              <w:rPr>
                <w:b/>
                <w:bCs/>
                <w:color w:val="FFFFFF"/>
                <w:sz w:val="19"/>
                <w:szCs w:val="19"/>
              </w:rPr>
              <w:t xml:space="preserve">Access</w:t>
            </w:r>
          </w:p>
        </w:tc>
        <w:tc>
          <w:tcPr>
            <w:tcW w:type="dxa" w:w="3700"/>
            <w:shd w:fill="1A1A1A" w:val="clear"/>
            <w:tcMar>
              <w:top w:type="dxa" w:w="80"/>
              <w:left w:type="dxa" w:w="100"/>
              <w:bottom w:type="dxa" w:w="80"/>
              <w:right w:type="dxa" w:w="100"/>
            </w:tcMar>
          </w:tcPr>
          <w:p>
            <w:r>
              <w:rPr>
                <w:b/>
                <w:bCs/>
                <w:color w:val="FFFFFF"/>
                <w:sz w:val="19"/>
                <w:szCs w:val="19"/>
              </w:rPr>
              <w:t xml:space="preserve">Description</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/api/workspaces</w:t>
            </w:r>
          </w:p>
        </w:tc>
        <w:tc>
          <w:tcPr>
            <w:tcW w:type="dxa" w:w="1600"/>
            <w:tcMar>
              <w:top w:type="dxa" w:w="80"/>
              <w:left w:type="dxa" w:w="100"/>
              <w:bottom w:type="dxa" w:w="80"/>
              <w:right w:type="dxa" w:w="100"/>
            </w:tcMar>
          </w:tcPr>
          <w:p>
            <w:r>
              <w:rPr>
                <w:b w:val="false"/>
                <w:bCs w:val="false"/>
                <w:color w:val="000000"/>
                <w:sz w:val="19"/>
                <w:szCs w:val="19"/>
              </w:rPr>
              <w:t xml:space="preserve">Teacher</w:t>
            </w:r>
          </w:p>
        </w:tc>
        <w:tc>
          <w:tcPr>
            <w:tcW w:type="dxa" w:w="3700"/>
            <w:tcMar>
              <w:top w:type="dxa" w:w="80"/>
              <w:left w:type="dxa" w:w="100"/>
              <w:bottom w:type="dxa" w:w="80"/>
              <w:right w:type="dxa" w:w="100"/>
            </w:tcMar>
          </w:tcPr>
          <w:p>
            <w:r>
              <w:rPr>
                <w:b w:val="false"/>
                <w:bCs w:val="false"/>
                <w:color w:val="000000"/>
                <w:sz w:val="19"/>
                <w:szCs w:val="19"/>
              </w:rPr>
              <w:t xml:space="preserve">Create a workspace, generates join code</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/api/workspaces/join</w:t>
            </w:r>
          </w:p>
        </w:tc>
        <w:tc>
          <w:tcPr>
            <w:tcW w:type="dxa" w:w="1600"/>
            <w:tcMar>
              <w:top w:type="dxa" w:w="80"/>
              <w:left w:type="dxa" w:w="100"/>
              <w:bottom w:type="dxa" w:w="80"/>
              <w:right w:type="dxa" w:w="100"/>
            </w:tcMar>
          </w:tcPr>
          <w:p>
            <w:r>
              <w:rPr>
                <w:b w:val="false"/>
                <w:bCs w:val="false"/>
                <w:color w:val="000000"/>
                <w:sz w:val="19"/>
                <w:szCs w:val="19"/>
              </w:rPr>
              <w:t xml:space="preserve">Student</w:t>
            </w:r>
          </w:p>
        </w:tc>
        <w:tc>
          <w:tcPr>
            <w:tcW w:type="dxa" w:w="3700"/>
            <w:tcMar>
              <w:top w:type="dxa" w:w="80"/>
              <w:left w:type="dxa" w:w="100"/>
              <w:bottom w:type="dxa" w:w="80"/>
              <w:right w:type="dxa" w:w="100"/>
            </w:tcMar>
          </w:tcPr>
          <w:p>
            <w:r>
              <w:rPr>
                <w:b w:val="false"/>
                <w:bCs w:val="false"/>
                <w:color w:val="000000"/>
                <w:sz w:val="19"/>
                <w:szCs w:val="19"/>
              </w:rPr>
              <w:t xml:space="preserve">Join a workspace using a code</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/api/workspaces/:id</w:t>
            </w:r>
          </w:p>
        </w:tc>
        <w:tc>
          <w:tcPr>
            <w:tcW w:type="dxa" w:w="1600"/>
            <w:tcMar>
              <w:top w:type="dxa" w:w="80"/>
              <w:left w:type="dxa" w:w="100"/>
              <w:bottom w:type="dxa" w:w="80"/>
              <w:right w:type="dxa" w:w="100"/>
            </w:tcMar>
          </w:tcPr>
          <w:p>
            <w:r>
              <w:rPr>
                <w:b w:val="false"/>
                <w:bCs w:val="false"/>
                <w:color w:val="000000"/>
                <w:sz w:val="19"/>
                <w:szCs w:val="19"/>
              </w:rPr>
              <w:t xml:space="preserve">Member</w:t>
            </w:r>
          </w:p>
        </w:tc>
        <w:tc>
          <w:tcPr>
            <w:tcW w:type="dxa" w:w="3700"/>
            <w:tcMar>
              <w:top w:type="dxa" w:w="80"/>
              <w:left w:type="dxa" w:w="100"/>
              <w:bottom w:type="dxa" w:w="80"/>
              <w:right w:type="dxa" w:w="100"/>
            </w:tcMar>
          </w:tcPr>
          <w:p>
            <w:r>
              <w:rPr>
                <w:b w:val="false"/>
                <w:bCs w:val="false"/>
                <w:color w:val="000000"/>
                <w:sz w:val="19"/>
                <w:szCs w:val="19"/>
              </w:rPr>
              <w:t xml:space="preserve">Workspace details</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/api/workspaces/:id/dashboard</w:t>
            </w:r>
          </w:p>
        </w:tc>
        <w:tc>
          <w:tcPr>
            <w:tcW w:type="dxa" w:w="1600"/>
            <w:tcMar>
              <w:top w:type="dxa" w:w="80"/>
              <w:left w:type="dxa" w:w="100"/>
              <w:bottom w:type="dxa" w:w="80"/>
              <w:right w:type="dxa" w:w="100"/>
            </w:tcMar>
          </w:tcPr>
          <w:p>
            <w:r>
              <w:rPr>
                <w:b w:val="false"/>
                <w:bCs w:val="false"/>
                <w:color w:val="000000"/>
                <w:sz w:val="19"/>
                <w:szCs w:val="19"/>
              </w:rPr>
              <w:t xml:space="preserve">Member</w:t>
            </w:r>
          </w:p>
        </w:tc>
        <w:tc>
          <w:tcPr>
            <w:tcW w:type="dxa" w:w="3700"/>
            <w:tcMar>
              <w:top w:type="dxa" w:w="80"/>
              <w:left w:type="dxa" w:w="100"/>
              <w:bottom w:type="dxa" w:w="80"/>
              <w:right w:type="dxa" w:w="100"/>
            </w:tcMar>
          </w:tcPr>
          <w:p>
            <w:r>
              <w:rPr>
                <w:b w:val="false"/>
                <w:bCs w:val="false"/>
                <w:color w:val="000000"/>
                <w:sz w:val="19"/>
                <w:szCs w:val="19"/>
              </w:rPr>
              <w:t xml:space="preserve">Dashboard summary payload</w:t>
            </w:r>
          </w:p>
        </w:tc>
      </w:tr>
      <w:tr>
        <w:tc>
          <w:tcPr>
            <w:tcW w:type="dxa" w:w="900"/>
            <w:tcMar>
              <w:top w:type="dxa" w:w="80"/>
              <w:left w:type="dxa" w:w="100"/>
              <w:bottom w:type="dxa" w:w="80"/>
              <w:right w:type="dxa" w:w="100"/>
            </w:tcMar>
          </w:tcPr>
          <w:p>
            <w:r>
              <w:rPr>
                <w:b w:val="false"/>
                <w:bCs w:val="false"/>
                <w:color w:val="000000"/>
                <w:sz w:val="19"/>
                <w:szCs w:val="19"/>
              </w:rPr>
              <w:t xml:space="preserve">PATCH</w:t>
            </w:r>
          </w:p>
        </w:tc>
        <w:tc>
          <w:tcPr>
            <w:tcW w:type="dxa" w:w="3200"/>
            <w:tcMar>
              <w:top w:type="dxa" w:w="80"/>
              <w:left w:type="dxa" w:w="100"/>
              <w:bottom w:type="dxa" w:w="80"/>
              <w:right w:type="dxa" w:w="100"/>
            </w:tcMar>
          </w:tcPr>
          <w:p>
            <w:r>
              <w:rPr>
                <w:b w:val="false"/>
                <w:bCs w:val="false"/>
                <w:color w:val="000000"/>
                <w:sz w:val="19"/>
                <w:szCs w:val="19"/>
              </w:rPr>
              <w:t xml:space="preserve">/api/workspaces/:id</w:t>
            </w:r>
          </w:p>
        </w:tc>
        <w:tc>
          <w:tcPr>
            <w:tcW w:type="dxa" w:w="1600"/>
            <w:tcMar>
              <w:top w:type="dxa" w:w="80"/>
              <w:left w:type="dxa" w:w="100"/>
              <w:bottom w:type="dxa" w:w="80"/>
              <w:right w:type="dxa" w:w="100"/>
            </w:tcMar>
          </w:tcPr>
          <w:p>
            <w:r>
              <w:rPr>
                <w:b w:val="false"/>
                <w:bCs w:val="false"/>
                <w:color w:val="000000"/>
                <w:sz w:val="19"/>
                <w:szCs w:val="19"/>
              </w:rPr>
              <w:t xml:space="preserve">Teacher</w:t>
            </w:r>
          </w:p>
        </w:tc>
        <w:tc>
          <w:tcPr>
            <w:tcW w:type="dxa" w:w="3700"/>
            <w:tcMar>
              <w:top w:type="dxa" w:w="80"/>
              <w:left w:type="dxa" w:w="100"/>
              <w:bottom w:type="dxa" w:w="80"/>
              <w:right w:type="dxa" w:w="100"/>
            </w:tcMar>
          </w:tcPr>
          <w:p>
            <w:r>
              <w:rPr>
                <w:b w:val="false"/>
                <w:bCs w:val="false"/>
                <w:color w:val="000000"/>
                <w:sz w:val="19"/>
                <w:szCs w:val="19"/>
              </w:rPr>
              <w:t xml:space="preserve">Update workspace settings</w:t>
            </w:r>
          </w:p>
        </w:tc>
      </w:tr>
      <w:tr>
        <w:tc>
          <w:tcPr>
            <w:tcW w:type="dxa" w:w="900"/>
            <w:tcMar>
              <w:top w:type="dxa" w:w="80"/>
              <w:left w:type="dxa" w:w="100"/>
              <w:bottom w:type="dxa" w:w="80"/>
              <w:right w:type="dxa" w:w="100"/>
            </w:tcMar>
          </w:tcPr>
          <w:p>
            <w:r>
              <w:rPr>
                <w:b w:val="false"/>
                <w:bCs w:val="false"/>
                <w:color w:val="000000"/>
                <w:sz w:val="19"/>
                <w:szCs w:val="19"/>
              </w:rPr>
              <w:t xml:space="preserve">DELETE</w:t>
            </w:r>
          </w:p>
        </w:tc>
        <w:tc>
          <w:tcPr>
            <w:tcW w:type="dxa" w:w="3200"/>
            <w:tcMar>
              <w:top w:type="dxa" w:w="80"/>
              <w:left w:type="dxa" w:w="100"/>
              <w:bottom w:type="dxa" w:w="80"/>
              <w:right w:type="dxa" w:w="100"/>
            </w:tcMar>
          </w:tcPr>
          <w:p>
            <w:r>
              <w:rPr>
                <w:b w:val="false"/>
                <w:bCs w:val="false"/>
                <w:color w:val="000000"/>
                <w:sz w:val="19"/>
                <w:szCs w:val="19"/>
              </w:rPr>
              <w:t xml:space="preserve">/api/workspaces/:id</w:t>
            </w:r>
          </w:p>
        </w:tc>
        <w:tc>
          <w:tcPr>
            <w:tcW w:type="dxa" w:w="1600"/>
            <w:tcMar>
              <w:top w:type="dxa" w:w="80"/>
              <w:left w:type="dxa" w:w="100"/>
              <w:bottom w:type="dxa" w:w="80"/>
              <w:right w:type="dxa" w:w="100"/>
            </w:tcMar>
          </w:tcPr>
          <w:p>
            <w:r>
              <w:rPr>
                <w:b w:val="false"/>
                <w:bCs w:val="false"/>
                <w:color w:val="000000"/>
                <w:sz w:val="19"/>
                <w:szCs w:val="19"/>
              </w:rPr>
              <w:t xml:space="preserve">Teacher (owner)</w:t>
            </w:r>
          </w:p>
        </w:tc>
        <w:tc>
          <w:tcPr>
            <w:tcW w:type="dxa" w:w="3700"/>
            <w:tcMar>
              <w:top w:type="dxa" w:w="80"/>
              <w:left w:type="dxa" w:w="100"/>
              <w:bottom w:type="dxa" w:w="80"/>
              <w:right w:type="dxa" w:w="100"/>
            </w:tcMar>
          </w:tcPr>
          <w:p>
            <w:r>
              <w:rPr>
                <w:b w:val="false"/>
                <w:bCs w:val="false"/>
                <w:color w:val="000000"/>
                <w:sz w:val="19"/>
                <w:szCs w:val="19"/>
              </w:rPr>
              <w:t xml:space="preserve">Delete a workspace</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/api/workspaces/:id/members</w:t>
            </w:r>
          </w:p>
        </w:tc>
        <w:tc>
          <w:tcPr>
            <w:tcW w:type="dxa" w:w="1600"/>
            <w:tcMar>
              <w:top w:type="dxa" w:w="80"/>
              <w:left w:type="dxa" w:w="100"/>
              <w:bottom w:type="dxa" w:w="80"/>
              <w:right w:type="dxa" w:w="100"/>
            </w:tcMar>
          </w:tcPr>
          <w:p>
            <w:r>
              <w:rPr>
                <w:b w:val="false"/>
                <w:bCs w:val="false"/>
                <w:color w:val="000000"/>
                <w:sz w:val="19"/>
                <w:szCs w:val="19"/>
              </w:rPr>
              <w:t xml:space="preserve">Member</w:t>
            </w:r>
          </w:p>
        </w:tc>
        <w:tc>
          <w:tcPr>
            <w:tcW w:type="dxa" w:w="3700"/>
            <w:tcMar>
              <w:top w:type="dxa" w:w="80"/>
              <w:left w:type="dxa" w:w="100"/>
              <w:bottom w:type="dxa" w:w="80"/>
              <w:right w:type="dxa" w:w="100"/>
            </w:tcMar>
          </w:tcPr>
          <w:p>
            <w:r>
              <w:rPr>
                <w:b w:val="false"/>
                <w:bCs w:val="false"/>
                <w:color w:val="000000"/>
                <w:sz w:val="19"/>
                <w:szCs w:val="19"/>
              </w:rPr>
              <w:t xml:space="preserve">List workspace members</w:t>
            </w:r>
          </w:p>
        </w:tc>
      </w:tr>
      <w:tr>
        <w:tc>
          <w:tcPr>
            <w:tcW w:type="dxa" w:w="900"/>
            <w:tcMar>
              <w:top w:type="dxa" w:w="80"/>
              <w:left w:type="dxa" w:w="100"/>
              <w:bottom w:type="dxa" w:w="80"/>
              <w:right w:type="dxa" w:w="100"/>
            </w:tcMar>
          </w:tcPr>
          <w:p>
            <w:r>
              <w:rPr>
                <w:b w:val="false"/>
                <w:bCs w:val="false"/>
                <w:color w:val="000000"/>
                <w:sz w:val="19"/>
                <w:szCs w:val="19"/>
              </w:rPr>
              <w:t xml:space="preserve">DELETE</w:t>
            </w:r>
          </w:p>
        </w:tc>
        <w:tc>
          <w:tcPr>
            <w:tcW w:type="dxa" w:w="3200"/>
            <w:tcMar>
              <w:top w:type="dxa" w:w="80"/>
              <w:left w:type="dxa" w:w="100"/>
              <w:bottom w:type="dxa" w:w="80"/>
              <w:right w:type="dxa" w:w="100"/>
            </w:tcMar>
          </w:tcPr>
          <w:p>
            <w:r>
              <w:rPr>
                <w:b w:val="false"/>
                <w:bCs w:val="false"/>
                <w:color w:val="000000"/>
                <w:sz w:val="19"/>
                <w:szCs w:val="19"/>
              </w:rPr>
              <w:t xml:space="preserve">/api/workspaces/:id/members/:userId</w:t>
            </w:r>
          </w:p>
        </w:tc>
        <w:tc>
          <w:tcPr>
            <w:tcW w:type="dxa" w:w="1600"/>
            <w:tcMar>
              <w:top w:type="dxa" w:w="80"/>
              <w:left w:type="dxa" w:w="100"/>
              <w:bottom w:type="dxa" w:w="80"/>
              <w:right w:type="dxa" w:w="100"/>
            </w:tcMar>
          </w:tcPr>
          <w:p>
            <w:r>
              <w:rPr>
                <w:b w:val="false"/>
                <w:bCs w:val="false"/>
                <w:color w:val="000000"/>
                <w:sz w:val="19"/>
                <w:szCs w:val="19"/>
              </w:rPr>
              <w:t xml:space="preserve">Teacher</w:t>
            </w:r>
          </w:p>
        </w:tc>
        <w:tc>
          <w:tcPr>
            <w:tcW w:type="dxa" w:w="3700"/>
            <w:tcMar>
              <w:top w:type="dxa" w:w="80"/>
              <w:left w:type="dxa" w:w="100"/>
              <w:bottom w:type="dxa" w:w="80"/>
              <w:right w:type="dxa" w:w="100"/>
            </w:tcMar>
          </w:tcPr>
          <w:p>
            <w:r>
              <w:rPr>
                <w:b w:val="false"/>
                <w:bCs w:val="false"/>
                <w:color w:val="000000"/>
                <w:sz w:val="19"/>
                <w:szCs w:val="19"/>
              </w:rPr>
              <w:t xml:space="preserve">Remove a member</w:t>
            </w:r>
          </w:p>
        </w:tc>
      </w:tr>
    </w:tbl>
    <w:p>
      <w:pPr>
        <w:pStyle w:val="Heading2"/>
        <w:spacing w:after="160" w:before="300"/>
      </w:pPr>
      <w:r>
        <w:rPr>
          <w:b/>
          <w:bCs/>
          <w:color w:val="1A1A1A"/>
          <w:sz w:val="26"/>
          <w:szCs w:val="26"/>
        </w:rPr>
        <w:t xml:space="preserve">Channels &amp; Messages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3200"/>
        <w:gridCol w:w="1600"/>
        <w:gridCol w:w="3700"/>
      </w:tblGrid>
      <w:tr>
        <w:trPr>
          <w:tblHeader/>
        </w:trPr>
        <w:tc>
          <w:tcPr>
            <w:tcW w:type="dxa" w:w="900"/>
            <w:shd w:fill="1A1A1A" w:val="clear"/>
            <w:tcMar>
              <w:top w:type="dxa" w:w="80"/>
              <w:left w:type="dxa" w:w="100"/>
              <w:bottom w:type="dxa" w:w="80"/>
              <w:right w:type="dxa" w:w="100"/>
            </w:tcMar>
          </w:tcPr>
          <w:p>
            <w:r>
              <w:rPr>
                <w:b/>
                <w:bCs/>
                <w:color w:val="FFFFFF"/>
                <w:sz w:val="19"/>
                <w:szCs w:val="19"/>
              </w:rPr>
              <w:t xml:space="preserve">Method</w:t>
            </w:r>
          </w:p>
        </w:tc>
        <w:tc>
          <w:tcPr>
            <w:tcW w:type="dxa" w:w="3200"/>
            <w:shd w:fill="1A1A1A" w:val="clear"/>
            <w:tcMar>
              <w:top w:type="dxa" w:w="80"/>
              <w:left w:type="dxa" w:w="100"/>
              <w:bottom w:type="dxa" w:w="80"/>
              <w:right w:type="dxa" w:w="100"/>
            </w:tcMar>
          </w:tcPr>
          <w:p>
            <w:r>
              <w:rPr>
                <w:b/>
                <w:bCs/>
                <w:color w:val="FFFFFF"/>
                <w:sz w:val="19"/>
                <w:szCs w:val="19"/>
              </w:rPr>
              <w:t xml:space="preserve">Endpoint</w:t>
            </w:r>
          </w:p>
        </w:tc>
        <w:tc>
          <w:tcPr>
            <w:tcW w:type="dxa" w:w="1600"/>
            <w:shd w:fill="1A1A1A" w:val="clear"/>
            <w:tcMar>
              <w:top w:type="dxa" w:w="80"/>
              <w:left w:type="dxa" w:w="100"/>
              <w:bottom w:type="dxa" w:w="80"/>
              <w:right w:type="dxa" w:w="100"/>
            </w:tcMar>
          </w:tcPr>
          <w:p>
            <w:r>
              <w:rPr>
                <w:b/>
                <w:bCs/>
                <w:color w:val="FFFFFF"/>
                <w:sz w:val="19"/>
                <w:szCs w:val="19"/>
              </w:rPr>
              <w:t xml:space="preserve">Access</w:t>
            </w:r>
          </w:p>
        </w:tc>
        <w:tc>
          <w:tcPr>
            <w:tcW w:type="dxa" w:w="3700"/>
            <w:shd w:fill="1A1A1A" w:val="clear"/>
            <w:tcMar>
              <w:top w:type="dxa" w:w="80"/>
              <w:left w:type="dxa" w:w="100"/>
              <w:bottom w:type="dxa" w:w="80"/>
              <w:right w:type="dxa" w:w="100"/>
            </w:tcMar>
          </w:tcPr>
          <w:p>
            <w:r>
              <w:rPr>
                <w:b/>
                <w:bCs/>
                <w:color w:val="FFFFFF"/>
                <w:sz w:val="19"/>
                <w:szCs w:val="19"/>
              </w:rPr>
              <w:t xml:space="preserve">Description</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/api/workspaces/:id/channels</w:t>
            </w:r>
          </w:p>
        </w:tc>
        <w:tc>
          <w:tcPr>
            <w:tcW w:type="dxa" w:w="1600"/>
            <w:tcMar>
              <w:top w:type="dxa" w:w="80"/>
              <w:left w:type="dxa" w:w="100"/>
              <w:bottom w:type="dxa" w:w="80"/>
              <w:right w:type="dxa" w:w="100"/>
            </w:tcMar>
          </w:tcPr>
          <w:p>
            <w:r>
              <w:rPr>
                <w:b w:val="false"/>
                <w:bCs w:val="false"/>
                <w:color w:val="000000"/>
                <w:sz w:val="19"/>
                <w:szCs w:val="19"/>
              </w:rPr>
              <w:t xml:space="preserve">Member</w:t>
            </w:r>
          </w:p>
        </w:tc>
        <w:tc>
          <w:tcPr>
            <w:tcW w:type="dxa" w:w="3700"/>
            <w:tcMar>
              <w:top w:type="dxa" w:w="80"/>
              <w:left w:type="dxa" w:w="100"/>
              <w:bottom w:type="dxa" w:w="80"/>
              <w:right w:type="dxa" w:w="100"/>
            </w:tcMar>
          </w:tcPr>
          <w:p>
            <w:r>
              <w:rPr>
                <w:b w:val="false"/>
                <w:bCs w:val="false"/>
                <w:color w:val="000000"/>
                <w:sz w:val="19"/>
                <w:szCs w:val="19"/>
              </w:rPr>
              <w:t xml:space="preserve">List channels</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/api/workspaces/:id/channels</w:t>
            </w:r>
          </w:p>
        </w:tc>
        <w:tc>
          <w:tcPr>
            <w:tcW w:type="dxa" w:w="1600"/>
            <w:tcMar>
              <w:top w:type="dxa" w:w="80"/>
              <w:left w:type="dxa" w:w="100"/>
              <w:bottom w:type="dxa" w:w="80"/>
              <w:right w:type="dxa" w:w="100"/>
            </w:tcMar>
          </w:tcPr>
          <w:p>
            <w:r>
              <w:rPr>
                <w:b w:val="false"/>
                <w:bCs w:val="false"/>
                <w:color w:val="000000"/>
                <w:sz w:val="19"/>
                <w:szCs w:val="19"/>
              </w:rPr>
              <w:t xml:space="preserve">Teacher</w:t>
            </w:r>
          </w:p>
        </w:tc>
        <w:tc>
          <w:tcPr>
            <w:tcW w:type="dxa" w:w="3700"/>
            <w:tcMar>
              <w:top w:type="dxa" w:w="80"/>
              <w:left w:type="dxa" w:w="100"/>
              <w:bottom w:type="dxa" w:w="80"/>
              <w:right w:type="dxa" w:w="100"/>
            </w:tcMar>
          </w:tcPr>
          <w:p>
            <w:r>
              <w:rPr>
                <w:b w:val="false"/>
                <w:bCs w:val="false"/>
                <w:color w:val="000000"/>
                <w:sz w:val="19"/>
                <w:szCs w:val="19"/>
              </w:rPr>
              <w:t xml:space="preserve">Create a channel</w:t>
            </w:r>
          </w:p>
        </w:tc>
      </w:tr>
      <w:tr>
        <w:tc>
          <w:tcPr>
            <w:tcW w:type="dxa" w:w="900"/>
            <w:tcMar>
              <w:top w:type="dxa" w:w="80"/>
              <w:left w:type="dxa" w:w="100"/>
              <w:bottom w:type="dxa" w:w="80"/>
              <w:right w:type="dxa" w:w="100"/>
            </w:tcMar>
          </w:tcPr>
          <w:p>
            <w:r>
              <w:rPr>
                <w:b w:val="false"/>
                <w:bCs w:val="false"/>
                <w:color w:val="000000"/>
                <w:sz w:val="19"/>
                <w:szCs w:val="19"/>
              </w:rPr>
              <w:t xml:space="preserve">PATCH</w:t>
            </w:r>
          </w:p>
        </w:tc>
        <w:tc>
          <w:tcPr>
            <w:tcW w:type="dxa" w:w="3200"/>
            <w:tcMar>
              <w:top w:type="dxa" w:w="80"/>
              <w:left w:type="dxa" w:w="100"/>
              <w:bottom w:type="dxa" w:w="80"/>
              <w:right w:type="dxa" w:w="100"/>
            </w:tcMar>
          </w:tcPr>
          <w:p>
            <w:r>
              <w:rPr>
                <w:b w:val="false"/>
                <w:bCs w:val="false"/>
                <w:color w:val="000000"/>
                <w:sz w:val="19"/>
                <w:szCs w:val="19"/>
              </w:rPr>
              <w:t xml:space="preserve">/api/channels/:id</w:t>
            </w:r>
          </w:p>
        </w:tc>
        <w:tc>
          <w:tcPr>
            <w:tcW w:type="dxa" w:w="1600"/>
            <w:tcMar>
              <w:top w:type="dxa" w:w="80"/>
              <w:left w:type="dxa" w:w="100"/>
              <w:bottom w:type="dxa" w:w="80"/>
              <w:right w:type="dxa" w:w="100"/>
            </w:tcMar>
          </w:tcPr>
          <w:p>
            <w:r>
              <w:rPr>
                <w:b w:val="false"/>
                <w:bCs w:val="false"/>
                <w:color w:val="000000"/>
                <w:sz w:val="19"/>
                <w:szCs w:val="19"/>
              </w:rPr>
              <w:t xml:space="preserve">Teacher</w:t>
            </w:r>
          </w:p>
        </w:tc>
        <w:tc>
          <w:tcPr>
            <w:tcW w:type="dxa" w:w="3700"/>
            <w:tcMar>
              <w:top w:type="dxa" w:w="80"/>
              <w:left w:type="dxa" w:w="100"/>
              <w:bottom w:type="dxa" w:w="80"/>
              <w:right w:type="dxa" w:w="100"/>
            </w:tcMar>
          </w:tcPr>
          <w:p>
            <w:r>
              <w:rPr>
                <w:b w:val="false"/>
                <w:bCs w:val="false"/>
                <w:color w:val="000000"/>
                <w:sz w:val="19"/>
                <w:szCs w:val="19"/>
              </w:rPr>
              <w:t xml:space="preserve">Rename / archive / pin channel</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/api/channels/:id/messages</w:t>
            </w:r>
          </w:p>
        </w:tc>
        <w:tc>
          <w:tcPr>
            <w:tcW w:type="dxa" w:w="1600"/>
            <w:tcMar>
              <w:top w:type="dxa" w:w="80"/>
              <w:left w:type="dxa" w:w="100"/>
              <w:bottom w:type="dxa" w:w="80"/>
              <w:right w:type="dxa" w:w="100"/>
            </w:tcMar>
          </w:tcPr>
          <w:p>
            <w:r>
              <w:rPr>
                <w:b w:val="false"/>
                <w:bCs w:val="false"/>
                <w:color w:val="000000"/>
                <w:sz w:val="19"/>
                <w:szCs w:val="19"/>
              </w:rPr>
              <w:t xml:space="preserve">Member</w:t>
            </w:r>
          </w:p>
        </w:tc>
        <w:tc>
          <w:tcPr>
            <w:tcW w:type="dxa" w:w="3700"/>
            <w:tcMar>
              <w:top w:type="dxa" w:w="80"/>
              <w:left w:type="dxa" w:w="100"/>
              <w:bottom w:type="dxa" w:w="80"/>
              <w:right w:type="dxa" w:w="100"/>
            </w:tcMar>
          </w:tcPr>
          <w:p>
            <w:r>
              <w:rPr>
                <w:b w:val="false"/>
                <w:bCs w:val="false"/>
                <w:color w:val="000000"/>
                <w:sz w:val="19"/>
                <w:szCs w:val="19"/>
              </w:rPr>
              <w:t xml:space="preserve">Paginated message history</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/api/channels/:id/messages</w:t>
            </w:r>
          </w:p>
        </w:tc>
        <w:tc>
          <w:tcPr>
            <w:tcW w:type="dxa" w:w="1600"/>
            <w:tcMar>
              <w:top w:type="dxa" w:w="80"/>
              <w:left w:type="dxa" w:w="100"/>
              <w:bottom w:type="dxa" w:w="80"/>
              <w:right w:type="dxa" w:w="100"/>
            </w:tcMar>
          </w:tcPr>
          <w:p>
            <w:r>
              <w:rPr>
                <w:b w:val="false"/>
                <w:bCs w:val="false"/>
                <w:color w:val="000000"/>
                <w:sz w:val="19"/>
                <w:szCs w:val="19"/>
              </w:rPr>
              <w:t xml:space="preserve">Member</w:t>
            </w:r>
          </w:p>
        </w:tc>
        <w:tc>
          <w:tcPr>
            <w:tcW w:type="dxa" w:w="3700"/>
            <w:tcMar>
              <w:top w:type="dxa" w:w="80"/>
              <w:left w:type="dxa" w:w="100"/>
              <w:bottom w:type="dxa" w:w="80"/>
              <w:right w:type="dxa" w:w="100"/>
            </w:tcMar>
          </w:tcPr>
          <w:p>
            <w:r>
              <w:rPr>
                <w:b w:val="false"/>
                <w:bCs w:val="false"/>
                <w:color w:val="000000"/>
                <w:sz w:val="19"/>
                <w:szCs w:val="19"/>
              </w:rPr>
              <w:t xml:space="preserve">Send a message</w:t>
            </w:r>
          </w:p>
        </w:tc>
      </w:tr>
    </w:tbl>
    <w:p>
      <w:pPr>
        <w:pStyle w:val="Heading2"/>
        <w:spacing w:after="160" w:before="300"/>
      </w:pPr>
      <w:r>
        <w:rPr>
          <w:b/>
          <w:bCs/>
          <w:color w:val="1A1A1A"/>
          <w:sz w:val="26"/>
          <w:szCs w:val="26"/>
        </w:rPr>
        <w:t xml:space="preserve">Announcements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3200"/>
        <w:gridCol w:w="1600"/>
        <w:gridCol w:w="3700"/>
      </w:tblGrid>
      <w:tr>
        <w:trPr>
          <w:tblHeader/>
        </w:trPr>
        <w:tc>
          <w:tcPr>
            <w:tcW w:type="dxa" w:w="900"/>
            <w:shd w:fill="1A1A1A" w:val="clear"/>
            <w:tcMar>
              <w:top w:type="dxa" w:w="80"/>
              <w:left w:type="dxa" w:w="100"/>
              <w:bottom w:type="dxa" w:w="80"/>
              <w:right w:type="dxa" w:w="100"/>
            </w:tcMar>
          </w:tcPr>
          <w:p>
            <w:r>
              <w:rPr>
                <w:b/>
                <w:bCs/>
                <w:color w:val="FFFFFF"/>
                <w:sz w:val="19"/>
                <w:szCs w:val="19"/>
              </w:rPr>
              <w:t xml:space="preserve">Method</w:t>
            </w:r>
          </w:p>
        </w:tc>
        <w:tc>
          <w:tcPr>
            <w:tcW w:type="dxa" w:w="3200"/>
            <w:shd w:fill="1A1A1A" w:val="clear"/>
            <w:tcMar>
              <w:top w:type="dxa" w:w="80"/>
              <w:left w:type="dxa" w:w="100"/>
              <w:bottom w:type="dxa" w:w="80"/>
              <w:right w:type="dxa" w:w="100"/>
            </w:tcMar>
          </w:tcPr>
          <w:p>
            <w:r>
              <w:rPr>
                <w:b/>
                <w:bCs/>
                <w:color w:val="FFFFFF"/>
                <w:sz w:val="19"/>
                <w:szCs w:val="19"/>
              </w:rPr>
              <w:t xml:space="preserve">Endpoint</w:t>
            </w:r>
          </w:p>
        </w:tc>
        <w:tc>
          <w:tcPr>
            <w:tcW w:type="dxa" w:w="1600"/>
            <w:shd w:fill="1A1A1A" w:val="clear"/>
            <w:tcMar>
              <w:top w:type="dxa" w:w="80"/>
              <w:left w:type="dxa" w:w="100"/>
              <w:bottom w:type="dxa" w:w="80"/>
              <w:right w:type="dxa" w:w="100"/>
            </w:tcMar>
          </w:tcPr>
          <w:p>
            <w:r>
              <w:rPr>
                <w:b/>
                <w:bCs/>
                <w:color w:val="FFFFFF"/>
                <w:sz w:val="19"/>
                <w:szCs w:val="19"/>
              </w:rPr>
              <w:t xml:space="preserve">Access</w:t>
            </w:r>
          </w:p>
        </w:tc>
        <w:tc>
          <w:tcPr>
            <w:tcW w:type="dxa" w:w="3700"/>
            <w:shd w:fill="1A1A1A" w:val="clear"/>
            <w:tcMar>
              <w:top w:type="dxa" w:w="80"/>
              <w:left w:type="dxa" w:w="100"/>
              <w:bottom w:type="dxa" w:w="80"/>
              <w:right w:type="dxa" w:w="100"/>
            </w:tcMar>
          </w:tcPr>
          <w:p>
            <w:r>
              <w:rPr>
                <w:b/>
                <w:bCs/>
                <w:color w:val="FFFFFF"/>
                <w:sz w:val="19"/>
                <w:szCs w:val="19"/>
              </w:rPr>
              <w:t xml:space="preserve">Description</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/api/workspaces/:id/announcements</w:t>
            </w:r>
          </w:p>
        </w:tc>
        <w:tc>
          <w:tcPr>
            <w:tcW w:type="dxa" w:w="1600"/>
            <w:tcMar>
              <w:top w:type="dxa" w:w="80"/>
              <w:left w:type="dxa" w:w="100"/>
              <w:bottom w:type="dxa" w:w="80"/>
              <w:right w:type="dxa" w:w="100"/>
            </w:tcMar>
          </w:tcPr>
          <w:p>
            <w:r>
              <w:rPr>
                <w:b w:val="false"/>
                <w:bCs w:val="false"/>
                <w:color w:val="000000"/>
                <w:sz w:val="19"/>
                <w:szCs w:val="19"/>
              </w:rPr>
              <w:t xml:space="preserve">Member</w:t>
            </w:r>
          </w:p>
        </w:tc>
        <w:tc>
          <w:tcPr>
            <w:tcW w:type="dxa" w:w="3700"/>
            <w:tcMar>
              <w:top w:type="dxa" w:w="80"/>
              <w:left w:type="dxa" w:w="100"/>
              <w:bottom w:type="dxa" w:w="80"/>
              <w:right w:type="dxa" w:w="100"/>
            </w:tcMar>
          </w:tcPr>
          <w:p>
            <w:r>
              <w:rPr>
                <w:b w:val="false"/>
                <w:bCs w:val="false"/>
                <w:color w:val="000000"/>
                <w:sz w:val="19"/>
                <w:szCs w:val="19"/>
              </w:rPr>
              <w:t xml:space="preserve">List announcements</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/api/workspaces/:id/announcements</w:t>
            </w:r>
          </w:p>
        </w:tc>
        <w:tc>
          <w:tcPr>
            <w:tcW w:type="dxa" w:w="1600"/>
            <w:tcMar>
              <w:top w:type="dxa" w:w="80"/>
              <w:left w:type="dxa" w:w="100"/>
              <w:bottom w:type="dxa" w:w="80"/>
              <w:right w:type="dxa" w:w="100"/>
            </w:tcMar>
          </w:tcPr>
          <w:p>
            <w:r>
              <w:rPr>
                <w:b w:val="false"/>
                <w:bCs w:val="false"/>
                <w:color w:val="000000"/>
                <w:sz w:val="19"/>
                <w:szCs w:val="19"/>
              </w:rPr>
              <w:t xml:space="preserve">Teacher</w:t>
            </w:r>
          </w:p>
        </w:tc>
        <w:tc>
          <w:tcPr>
            <w:tcW w:type="dxa" w:w="3700"/>
            <w:tcMar>
              <w:top w:type="dxa" w:w="80"/>
              <w:left w:type="dxa" w:w="100"/>
              <w:bottom w:type="dxa" w:w="80"/>
              <w:right w:type="dxa" w:w="100"/>
            </w:tcMar>
          </w:tcPr>
          <w:p>
            <w:r>
              <w:rPr>
                <w:b w:val="false"/>
                <w:bCs w:val="false"/>
                <w:color w:val="000000"/>
                <w:sz w:val="19"/>
                <w:szCs w:val="19"/>
              </w:rPr>
              <w:t xml:space="preserve">Publish an announcement</w:t>
            </w:r>
          </w:p>
        </w:tc>
      </w:tr>
      <w:tr>
        <w:tc>
          <w:tcPr>
            <w:tcW w:type="dxa" w:w="900"/>
            <w:tcMar>
              <w:top w:type="dxa" w:w="80"/>
              <w:left w:type="dxa" w:w="100"/>
              <w:bottom w:type="dxa" w:w="80"/>
              <w:right w:type="dxa" w:w="100"/>
            </w:tcMar>
          </w:tcPr>
          <w:p>
            <w:r>
              <w:rPr>
                <w:b w:val="false"/>
                <w:bCs w:val="false"/>
                <w:color w:val="000000"/>
                <w:sz w:val="19"/>
                <w:szCs w:val="19"/>
              </w:rPr>
              <w:t xml:space="preserve">PATCH</w:t>
            </w:r>
          </w:p>
        </w:tc>
        <w:tc>
          <w:tcPr>
            <w:tcW w:type="dxa" w:w="3200"/>
            <w:tcMar>
              <w:top w:type="dxa" w:w="80"/>
              <w:left w:type="dxa" w:w="100"/>
              <w:bottom w:type="dxa" w:w="80"/>
              <w:right w:type="dxa" w:w="100"/>
            </w:tcMar>
          </w:tcPr>
          <w:p>
            <w:r>
              <w:rPr>
                <w:b w:val="false"/>
                <w:bCs w:val="false"/>
                <w:color w:val="000000"/>
                <w:sz w:val="19"/>
                <w:szCs w:val="19"/>
              </w:rPr>
              <w:t xml:space="preserve">/api/announcements/:id</w:t>
            </w:r>
          </w:p>
        </w:tc>
        <w:tc>
          <w:tcPr>
            <w:tcW w:type="dxa" w:w="1600"/>
            <w:tcMar>
              <w:top w:type="dxa" w:w="80"/>
              <w:left w:type="dxa" w:w="100"/>
              <w:bottom w:type="dxa" w:w="80"/>
              <w:right w:type="dxa" w:w="100"/>
            </w:tcMar>
          </w:tcPr>
          <w:p>
            <w:r>
              <w:rPr>
                <w:b w:val="false"/>
                <w:bCs w:val="false"/>
                <w:color w:val="000000"/>
                <w:sz w:val="19"/>
                <w:szCs w:val="19"/>
              </w:rPr>
              <w:t xml:space="preserve">Teacher</w:t>
            </w:r>
          </w:p>
        </w:tc>
        <w:tc>
          <w:tcPr>
            <w:tcW w:type="dxa" w:w="3700"/>
            <w:tcMar>
              <w:top w:type="dxa" w:w="80"/>
              <w:left w:type="dxa" w:w="100"/>
              <w:bottom w:type="dxa" w:w="80"/>
              <w:right w:type="dxa" w:w="100"/>
            </w:tcMar>
          </w:tcPr>
          <w:p>
            <w:r>
              <w:rPr>
                <w:b w:val="false"/>
                <w:bCs w:val="false"/>
                <w:color w:val="000000"/>
                <w:sz w:val="19"/>
                <w:szCs w:val="19"/>
              </w:rPr>
              <w:t xml:space="preserve">Edit / pin / archive</w:t>
            </w:r>
          </w:p>
        </w:tc>
      </w:tr>
      <w:tr>
        <w:tc>
          <w:tcPr>
            <w:tcW w:type="dxa" w:w="900"/>
            <w:tcMar>
              <w:top w:type="dxa" w:w="80"/>
              <w:left w:type="dxa" w:w="100"/>
              <w:bottom w:type="dxa" w:w="80"/>
              <w:right w:type="dxa" w:w="100"/>
            </w:tcMar>
          </w:tcPr>
          <w:p>
            <w:r>
              <w:rPr>
                <w:b w:val="false"/>
                <w:bCs w:val="false"/>
                <w:color w:val="000000"/>
                <w:sz w:val="19"/>
                <w:szCs w:val="19"/>
              </w:rPr>
              <w:t xml:space="preserve">DELETE</w:t>
            </w:r>
          </w:p>
        </w:tc>
        <w:tc>
          <w:tcPr>
            <w:tcW w:type="dxa" w:w="3200"/>
            <w:tcMar>
              <w:top w:type="dxa" w:w="80"/>
              <w:left w:type="dxa" w:w="100"/>
              <w:bottom w:type="dxa" w:w="80"/>
              <w:right w:type="dxa" w:w="100"/>
            </w:tcMar>
          </w:tcPr>
          <w:p>
            <w:r>
              <w:rPr>
                <w:b w:val="false"/>
                <w:bCs w:val="false"/>
                <w:color w:val="000000"/>
                <w:sz w:val="19"/>
                <w:szCs w:val="19"/>
              </w:rPr>
              <w:t xml:space="preserve">/api/announcements/:id</w:t>
            </w:r>
          </w:p>
        </w:tc>
        <w:tc>
          <w:tcPr>
            <w:tcW w:type="dxa" w:w="1600"/>
            <w:tcMar>
              <w:top w:type="dxa" w:w="80"/>
              <w:left w:type="dxa" w:w="100"/>
              <w:bottom w:type="dxa" w:w="80"/>
              <w:right w:type="dxa" w:w="100"/>
            </w:tcMar>
          </w:tcPr>
          <w:p>
            <w:r>
              <w:rPr>
                <w:b w:val="false"/>
                <w:bCs w:val="false"/>
                <w:color w:val="000000"/>
                <w:sz w:val="19"/>
                <w:szCs w:val="19"/>
              </w:rPr>
              <w:t xml:space="preserve">Teacher</w:t>
            </w:r>
          </w:p>
        </w:tc>
        <w:tc>
          <w:tcPr>
            <w:tcW w:type="dxa" w:w="3700"/>
            <w:tcMar>
              <w:top w:type="dxa" w:w="80"/>
              <w:left w:type="dxa" w:w="100"/>
              <w:bottom w:type="dxa" w:w="80"/>
              <w:right w:type="dxa" w:w="100"/>
            </w:tcMar>
          </w:tcPr>
          <w:p>
            <w:r>
              <w:rPr>
                <w:b w:val="false"/>
                <w:bCs w:val="false"/>
                <w:color w:val="000000"/>
                <w:sz w:val="19"/>
                <w:szCs w:val="19"/>
              </w:rPr>
              <w:t xml:space="preserve">Delete an announcement</w:t>
            </w:r>
          </w:p>
        </w:tc>
      </w:tr>
    </w:tbl>
    <w:p>
      <w:pPr>
        <w:pStyle w:val="Heading2"/>
        <w:spacing w:after="160" w:before="300"/>
      </w:pPr>
      <w:r>
        <w:rPr>
          <w:b/>
          <w:bCs/>
          <w:color w:val="1A1A1A"/>
          <w:sz w:val="26"/>
          <w:szCs w:val="26"/>
        </w:rPr>
        <w:t xml:space="preserve">Assignments &amp; Submissions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3200"/>
        <w:gridCol w:w="1600"/>
        <w:gridCol w:w="3700"/>
      </w:tblGrid>
      <w:tr>
        <w:trPr>
          <w:tblHeader/>
        </w:trPr>
        <w:tc>
          <w:tcPr>
            <w:tcW w:type="dxa" w:w="900"/>
            <w:shd w:fill="1A1A1A" w:val="clear"/>
            <w:tcMar>
              <w:top w:type="dxa" w:w="80"/>
              <w:left w:type="dxa" w:w="100"/>
              <w:bottom w:type="dxa" w:w="80"/>
              <w:right w:type="dxa" w:w="100"/>
            </w:tcMar>
          </w:tcPr>
          <w:p>
            <w:r>
              <w:rPr>
                <w:b/>
                <w:bCs/>
                <w:color w:val="FFFFFF"/>
                <w:sz w:val="19"/>
                <w:szCs w:val="19"/>
              </w:rPr>
              <w:t xml:space="preserve">Method</w:t>
            </w:r>
          </w:p>
        </w:tc>
        <w:tc>
          <w:tcPr>
            <w:tcW w:type="dxa" w:w="3200"/>
            <w:shd w:fill="1A1A1A" w:val="clear"/>
            <w:tcMar>
              <w:top w:type="dxa" w:w="80"/>
              <w:left w:type="dxa" w:w="100"/>
              <w:bottom w:type="dxa" w:w="80"/>
              <w:right w:type="dxa" w:w="100"/>
            </w:tcMar>
          </w:tcPr>
          <w:p>
            <w:r>
              <w:rPr>
                <w:b/>
                <w:bCs/>
                <w:color w:val="FFFFFF"/>
                <w:sz w:val="19"/>
                <w:szCs w:val="19"/>
              </w:rPr>
              <w:t xml:space="preserve">Endpoint</w:t>
            </w:r>
          </w:p>
        </w:tc>
        <w:tc>
          <w:tcPr>
            <w:tcW w:type="dxa" w:w="1600"/>
            <w:shd w:fill="1A1A1A" w:val="clear"/>
            <w:tcMar>
              <w:top w:type="dxa" w:w="80"/>
              <w:left w:type="dxa" w:w="100"/>
              <w:bottom w:type="dxa" w:w="80"/>
              <w:right w:type="dxa" w:w="100"/>
            </w:tcMar>
          </w:tcPr>
          <w:p>
            <w:r>
              <w:rPr>
                <w:b/>
                <w:bCs/>
                <w:color w:val="FFFFFF"/>
                <w:sz w:val="19"/>
                <w:szCs w:val="19"/>
              </w:rPr>
              <w:t xml:space="preserve">Access</w:t>
            </w:r>
          </w:p>
        </w:tc>
        <w:tc>
          <w:tcPr>
            <w:tcW w:type="dxa" w:w="3700"/>
            <w:shd w:fill="1A1A1A" w:val="clear"/>
            <w:tcMar>
              <w:top w:type="dxa" w:w="80"/>
              <w:left w:type="dxa" w:w="100"/>
              <w:bottom w:type="dxa" w:w="80"/>
              <w:right w:type="dxa" w:w="100"/>
            </w:tcMar>
          </w:tcPr>
          <w:p>
            <w:r>
              <w:rPr>
                <w:b/>
                <w:bCs/>
                <w:color w:val="FFFFFF"/>
                <w:sz w:val="19"/>
                <w:szCs w:val="19"/>
              </w:rPr>
              <w:t xml:space="preserve">Description</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/api/workspaces/:id/assignments</w:t>
            </w:r>
          </w:p>
        </w:tc>
        <w:tc>
          <w:tcPr>
            <w:tcW w:type="dxa" w:w="1600"/>
            <w:tcMar>
              <w:top w:type="dxa" w:w="80"/>
              <w:left w:type="dxa" w:w="100"/>
              <w:bottom w:type="dxa" w:w="80"/>
              <w:right w:type="dxa" w:w="100"/>
            </w:tcMar>
          </w:tcPr>
          <w:p>
            <w:r>
              <w:rPr>
                <w:b w:val="false"/>
                <w:bCs w:val="false"/>
                <w:color w:val="000000"/>
                <w:sz w:val="19"/>
                <w:szCs w:val="19"/>
              </w:rPr>
              <w:t xml:space="preserve">Member</w:t>
            </w:r>
          </w:p>
        </w:tc>
        <w:tc>
          <w:tcPr>
            <w:tcW w:type="dxa" w:w="3700"/>
            <w:tcMar>
              <w:top w:type="dxa" w:w="80"/>
              <w:left w:type="dxa" w:w="100"/>
              <w:bottom w:type="dxa" w:w="80"/>
              <w:right w:type="dxa" w:w="100"/>
            </w:tcMar>
          </w:tcPr>
          <w:p>
            <w:r>
              <w:rPr>
                <w:b w:val="false"/>
                <w:bCs w:val="false"/>
                <w:color w:val="000000"/>
                <w:sz w:val="19"/>
                <w:szCs w:val="19"/>
              </w:rPr>
              <w:t xml:space="preserve">List assignments</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/api/workspaces/:id/assignments</w:t>
            </w:r>
          </w:p>
        </w:tc>
        <w:tc>
          <w:tcPr>
            <w:tcW w:type="dxa" w:w="1600"/>
            <w:tcMar>
              <w:top w:type="dxa" w:w="80"/>
              <w:left w:type="dxa" w:w="100"/>
              <w:bottom w:type="dxa" w:w="80"/>
              <w:right w:type="dxa" w:w="100"/>
            </w:tcMar>
          </w:tcPr>
          <w:p>
            <w:r>
              <w:rPr>
                <w:b w:val="false"/>
                <w:bCs w:val="false"/>
                <w:color w:val="000000"/>
                <w:sz w:val="19"/>
                <w:szCs w:val="19"/>
              </w:rPr>
              <w:t xml:space="preserve">Teacher</w:t>
            </w:r>
          </w:p>
        </w:tc>
        <w:tc>
          <w:tcPr>
            <w:tcW w:type="dxa" w:w="3700"/>
            <w:tcMar>
              <w:top w:type="dxa" w:w="80"/>
              <w:left w:type="dxa" w:w="100"/>
              <w:bottom w:type="dxa" w:w="80"/>
              <w:right w:type="dxa" w:w="100"/>
            </w:tcMar>
          </w:tcPr>
          <w:p>
            <w:r>
              <w:rPr>
                <w:b w:val="false"/>
                <w:bCs w:val="false"/>
                <w:color w:val="000000"/>
                <w:sz w:val="19"/>
                <w:szCs w:val="19"/>
              </w:rPr>
              <w:t xml:space="preserve">Create an assignment</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/api/assignments/:id</w:t>
            </w:r>
          </w:p>
        </w:tc>
        <w:tc>
          <w:tcPr>
            <w:tcW w:type="dxa" w:w="1600"/>
            <w:tcMar>
              <w:top w:type="dxa" w:w="80"/>
              <w:left w:type="dxa" w:w="100"/>
              <w:bottom w:type="dxa" w:w="80"/>
              <w:right w:type="dxa" w:w="100"/>
            </w:tcMar>
          </w:tcPr>
          <w:p>
            <w:r>
              <w:rPr>
                <w:b w:val="false"/>
                <w:bCs w:val="false"/>
                <w:color w:val="000000"/>
                <w:sz w:val="19"/>
                <w:szCs w:val="19"/>
              </w:rPr>
              <w:t xml:space="preserve">Member</w:t>
            </w:r>
          </w:p>
        </w:tc>
        <w:tc>
          <w:tcPr>
            <w:tcW w:type="dxa" w:w="3700"/>
            <w:tcMar>
              <w:top w:type="dxa" w:w="80"/>
              <w:left w:type="dxa" w:w="100"/>
              <w:bottom w:type="dxa" w:w="80"/>
              <w:right w:type="dxa" w:w="100"/>
            </w:tcMar>
          </w:tcPr>
          <w:p>
            <w:r>
              <w:rPr>
                <w:b w:val="false"/>
                <w:bCs w:val="false"/>
                <w:color w:val="000000"/>
                <w:sz w:val="19"/>
                <w:szCs w:val="19"/>
              </w:rPr>
              <w:t xml:space="preserve">Assignment detail</w:t>
            </w:r>
          </w:p>
        </w:tc>
      </w:tr>
      <w:tr>
        <w:tc>
          <w:tcPr>
            <w:tcW w:type="dxa" w:w="900"/>
            <w:tcMar>
              <w:top w:type="dxa" w:w="80"/>
              <w:left w:type="dxa" w:w="100"/>
              <w:bottom w:type="dxa" w:w="80"/>
              <w:right w:type="dxa" w:w="100"/>
            </w:tcMar>
          </w:tcPr>
          <w:p>
            <w:r>
              <w:rPr>
                <w:b w:val="false"/>
                <w:bCs w:val="false"/>
                <w:color w:val="000000"/>
                <w:sz w:val="19"/>
                <w:szCs w:val="19"/>
              </w:rPr>
              <w:t xml:space="preserve">PATCH</w:t>
            </w:r>
          </w:p>
        </w:tc>
        <w:tc>
          <w:tcPr>
            <w:tcW w:type="dxa" w:w="3200"/>
            <w:tcMar>
              <w:top w:type="dxa" w:w="80"/>
              <w:left w:type="dxa" w:w="100"/>
              <w:bottom w:type="dxa" w:w="80"/>
              <w:right w:type="dxa" w:w="100"/>
            </w:tcMar>
          </w:tcPr>
          <w:p>
            <w:r>
              <w:rPr>
                <w:b w:val="false"/>
                <w:bCs w:val="false"/>
                <w:color w:val="000000"/>
                <w:sz w:val="19"/>
                <w:szCs w:val="19"/>
              </w:rPr>
              <w:t xml:space="preserve">/api/assignments/:id</w:t>
            </w:r>
          </w:p>
        </w:tc>
        <w:tc>
          <w:tcPr>
            <w:tcW w:type="dxa" w:w="1600"/>
            <w:tcMar>
              <w:top w:type="dxa" w:w="80"/>
              <w:left w:type="dxa" w:w="100"/>
              <w:bottom w:type="dxa" w:w="80"/>
              <w:right w:type="dxa" w:w="100"/>
            </w:tcMar>
          </w:tcPr>
          <w:p>
            <w:r>
              <w:rPr>
                <w:b w:val="false"/>
                <w:bCs w:val="false"/>
                <w:color w:val="000000"/>
                <w:sz w:val="19"/>
                <w:szCs w:val="19"/>
              </w:rPr>
              <w:t xml:space="preserve">Teacher</w:t>
            </w:r>
          </w:p>
        </w:tc>
        <w:tc>
          <w:tcPr>
            <w:tcW w:type="dxa" w:w="3700"/>
            <w:tcMar>
              <w:top w:type="dxa" w:w="80"/>
              <w:left w:type="dxa" w:w="100"/>
              <w:bottom w:type="dxa" w:w="80"/>
              <w:right w:type="dxa" w:w="100"/>
            </w:tcMar>
          </w:tcPr>
          <w:p>
            <w:r>
              <w:rPr>
                <w:b w:val="false"/>
                <w:bCs w:val="false"/>
                <w:color w:val="000000"/>
                <w:sz w:val="19"/>
                <w:szCs w:val="19"/>
              </w:rPr>
              <w:t xml:space="preserve">Edit an assignment</w:t>
            </w:r>
          </w:p>
        </w:tc>
      </w:tr>
      <w:tr>
        <w:tc>
          <w:tcPr>
            <w:tcW w:type="dxa" w:w="900"/>
            <w:tcMar>
              <w:top w:type="dxa" w:w="80"/>
              <w:left w:type="dxa" w:w="100"/>
              <w:bottom w:type="dxa" w:w="80"/>
              <w:right w:type="dxa" w:w="100"/>
            </w:tcMar>
          </w:tcPr>
          <w:p>
            <w:r>
              <w:rPr>
                <w:b w:val="false"/>
                <w:bCs w:val="false"/>
                <w:color w:val="000000"/>
                <w:sz w:val="19"/>
                <w:szCs w:val="19"/>
              </w:rPr>
              <w:t xml:space="preserve">DELETE</w:t>
            </w:r>
          </w:p>
        </w:tc>
        <w:tc>
          <w:tcPr>
            <w:tcW w:type="dxa" w:w="3200"/>
            <w:tcMar>
              <w:top w:type="dxa" w:w="80"/>
              <w:left w:type="dxa" w:w="100"/>
              <w:bottom w:type="dxa" w:w="80"/>
              <w:right w:type="dxa" w:w="100"/>
            </w:tcMar>
          </w:tcPr>
          <w:p>
            <w:r>
              <w:rPr>
                <w:b w:val="false"/>
                <w:bCs w:val="false"/>
                <w:color w:val="000000"/>
                <w:sz w:val="19"/>
                <w:szCs w:val="19"/>
              </w:rPr>
              <w:t xml:space="preserve">/api/assignments/:id</w:t>
            </w:r>
          </w:p>
        </w:tc>
        <w:tc>
          <w:tcPr>
            <w:tcW w:type="dxa" w:w="1600"/>
            <w:tcMar>
              <w:top w:type="dxa" w:w="80"/>
              <w:left w:type="dxa" w:w="100"/>
              <w:bottom w:type="dxa" w:w="80"/>
              <w:right w:type="dxa" w:w="100"/>
            </w:tcMar>
          </w:tcPr>
          <w:p>
            <w:r>
              <w:rPr>
                <w:b w:val="false"/>
                <w:bCs w:val="false"/>
                <w:color w:val="000000"/>
                <w:sz w:val="19"/>
                <w:szCs w:val="19"/>
              </w:rPr>
              <w:t xml:space="preserve">Teacher</w:t>
            </w:r>
          </w:p>
        </w:tc>
        <w:tc>
          <w:tcPr>
            <w:tcW w:type="dxa" w:w="3700"/>
            <w:tcMar>
              <w:top w:type="dxa" w:w="80"/>
              <w:left w:type="dxa" w:w="100"/>
              <w:bottom w:type="dxa" w:w="80"/>
              <w:right w:type="dxa" w:w="100"/>
            </w:tcMar>
          </w:tcPr>
          <w:p>
            <w:r>
              <w:rPr>
                <w:b w:val="false"/>
                <w:bCs w:val="false"/>
                <w:color w:val="000000"/>
                <w:sz w:val="19"/>
                <w:szCs w:val="19"/>
              </w:rPr>
              <w:t xml:space="preserve">Delete an assignment</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/api/assignments/:id/submissions</w:t>
            </w:r>
          </w:p>
        </w:tc>
        <w:tc>
          <w:tcPr>
            <w:tcW w:type="dxa" w:w="1600"/>
            <w:tcMar>
              <w:top w:type="dxa" w:w="80"/>
              <w:left w:type="dxa" w:w="100"/>
              <w:bottom w:type="dxa" w:w="80"/>
              <w:right w:type="dxa" w:w="100"/>
            </w:tcMar>
          </w:tcPr>
          <w:p>
            <w:r>
              <w:rPr>
                <w:b w:val="false"/>
                <w:bCs w:val="false"/>
                <w:color w:val="000000"/>
                <w:sz w:val="19"/>
                <w:szCs w:val="19"/>
              </w:rPr>
              <w:t xml:space="preserve">Student</w:t>
            </w:r>
          </w:p>
        </w:tc>
        <w:tc>
          <w:tcPr>
            <w:tcW w:type="dxa" w:w="3700"/>
            <w:tcMar>
              <w:top w:type="dxa" w:w="80"/>
              <w:left w:type="dxa" w:w="100"/>
              <w:bottom w:type="dxa" w:w="80"/>
              <w:right w:type="dxa" w:w="100"/>
            </w:tcMar>
          </w:tcPr>
          <w:p>
            <w:r>
              <w:rPr>
                <w:b w:val="false"/>
                <w:bCs w:val="false"/>
                <w:color w:val="000000"/>
                <w:sz w:val="19"/>
                <w:szCs w:val="19"/>
              </w:rPr>
              <w:t xml:space="preserve">Submit work</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/api/assignments/:id/submissions</w:t>
            </w:r>
          </w:p>
        </w:tc>
        <w:tc>
          <w:tcPr>
            <w:tcW w:type="dxa" w:w="1600"/>
            <w:tcMar>
              <w:top w:type="dxa" w:w="80"/>
              <w:left w:type="dxa" w:w="100"/>
              <w:bottom w:type="dxa" w:w="80"/>
              <w:right w:type="dxa" w:w="100"/>
            </w:tcMar>
          </w:tcPr>
          <w:p>
            <w:r>
              <w:rPr>
                <w:b w:val="false"/>
                <w:bCs w:val="false"/>
                <w:color w:val="000000"/>
                <w:sz w:val="19"/>
                <w:szCs w:val="19"/>
              </w:rPr>
              <w:t xml:space="preserve">Teacher</w:t>
            </w:r>
          </w:p>
        </w:tc>
        <w:tc>
          <w:tcPr>
            <w:tcW w:type="dxa" w:w="3700"/>
            <w:tcMar>
              <w:top w:type="dxa" w:w="80"/>
              <w:left w:type="dxa" w:w="100"/>
              <w:bottom w:type="dxa" w:w="80"/>
              <w:right w:type="dxa" w:w="100"/>
            </w:tcMar>
          </w:tcPr>
          <w:p>
            <w:r>
              <w:rPr>
                <w:b w:val="false"/>
                <w:bCs w:val="false"/>
                <w:color w:val="000000"/>
                <w:sz w:val="19"/>
                <w:szCs w:val="19"/>
              </w:rPr>
              <w:t xml:space="preserve">List all submissions</w:t>
            </w:r>
          </w:p>
        </w:tc>
      </w:tr>
      <w:tr>
        <w:tc>
          <w:tcPr>
            <w:tcW w:type="dxa" w:w="900"/>
            <w:tcMar>
              <w:top w:type="dxa" w:w="80"/>
              <w:left w:type="dxa" w:w="100"/>
              <w:bottom w:type="dxa" w:w="80"/>
              <w:right w:type="dxa" w:w="100"/>
            </w:tcMar>
          </w:tcPr>
          <w:p>
            <w:r>
              <w:rPr>
                <w:b w:val="false"/>
                <w:bCs w:val="false"/>
                <w:color w:val="000000"/>
                <w:sz w:val="19"/>
                <w:szCs w:val="19"/>
              </w:rPr>
              <w:t xml:space="preserve">PATCH</w:t>
            </w:r>
          </w:p>
        </w:tc>
        <w:tc>
          <w:tcPr>
            <w:tcW w:type="dxa" w:w="3200"/>
            <w:tcMar>
              <w:top w:type="dxa" w:w="80"/>
              <w:left w:type="dxa" w:w="100"/>
              <w:bottom w:type="dxa" w:w="80"/>
              <w:right w:type="dxa" w:w="100"/>
            </w:tcMar>
          </w:tcPr>
          <w:p>
            <w:r>
              <w:rPr>
                <w:b w:val="false"/>
                <w:bCs w:val="false"/>
                <w:color w:val="000000"/>
                <w:sz w:val="19"/>
                <w:szCs w:val="19"/>
              </w:rPr>
              <w:t xml:space="preserve">/api/submissions/:id</w:t>
            </w:r>
          </w:p>
        </w:tc>
        <w:tc>
          <w:tcPr>
            <w:tcW w:type="dxa" w:w="1600"/>
            <w:tcMar>
              <w:top w:type="dxa" w:w="80"/>
              <w:left w:type="dxa" w:w="100"/>
              <w:bottom w:type="dxa" w:w="80"/>
              <w:right w:type="dxa" w:w="100"/>
            </w:tcMar>
          </w:tcPr>
          <w:p>
            <w:r>
              <w:rPr>
                <w:b w:val="false"/>
                <w:bCs w:val="false"/>
                <w:color w:val="000000"/>
                <w:sz w:val="19"/>
                <w:szCs w:val="19"/>
              </w:rPr>
              <w:t xml:space="preserve">Teacher</w:t>
            </w:r>
          </w:p>
        </w:tc>
        <w:tc>
          <w:tcPr>
            <w:tcW w:type="dxa" w:w="3700"/>
            <w:tcMar>
              <w:top w:type="dxa" w:w="80"/>
              <w:left w:type="dxa" w:w="100"/>
              <w:bottom w:type="dxa" w:w="80"/>
              <w:right w:type="dxa" w:w="100"/>
            </w:tcMar>
          </w:tcPr>
          <w:p>
            <w:r>
              <w:rPr>
                <w:b w:val="false"/>
                <w:bCs w:val="false"/>
                <w:color w:val="000000"/>
                <w:sz w:val="19"/>
                <w:szCs w:val="19"/>
              </w:rPr>
              <w:t xml:space="preserve">Grade / give feedback</w:t>
            </w:r>
          </w:p>
        </w:tc>
      </w:tr>
    </w:tbl>
    <w:p>
      <w:pPr>
        <w:pStyle w:val="Heading2"/>
        <w:spacing w:after="160" w:before="300"/>
      </w:pPr>
      <w:r>
        <w:rPr>
          <w:b/>
          <w:bCs/>
          <w:color w:val="1A1A1A"/>
          <w:sz w:val="26"/>
          <w:szCs w:val="26"/>
        </w:rPr>
        <w:t xml:space="preserve">Resources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3200"/>
        <w:gridCol w:w="1600"/>
        <w:gridCol w:w="3700"/>
      </w:tblGrid>
      <w:tr>
        <w:trPr>
          <w:tblHeader/>
        </w:trPr>
        <w:tc>
          <w:tcPr>
            <w:tcW w:type="dxa" w:w="900"/>
            <w:shd w:fill="1A1A1A" w:val="clear"/>
            <w:tcMar>
              <w:top w:type="dxa" w:w="80"/>
              <w:left w:type="dxa" w:w="100"/>
              <w:bottom w:type="dxa" w:w="80"/>
              <w:right w:type="dxa" w:w="100"/>
            </w:tcMar>
          </w:tcPr>
          <w:p>
            <w:r>
              <w:rPr>
                <w:b/>
                <w:bCs/>
                <w:color w:val="FFFFFF"/>
                <w:sz w:val="19"/>
                <w:szCs w:val="19"/>
              </w:rPr>
              <w:t xml:space="preserve">Method</w:t>
            </w:r>
          </w:p>
        </w:tc>
        <w:tc>
          <w:tcPr>
            <w:tcW w:type="dxa" w:w="3200"/>
            <w:shd w:fill="1A1A1A" w:val="clear"/>
            <w:tcMar>
              <w:top w:type="dxa" w:w="80"/>
              <w:left w:type="dxa" w:w="100"/>
              <w:bottom w:type="dxa" w:w="80"/>
              <w:right w:type="dxa" w:w="100"/>
            </w:tcMar>
          </w:tcPr>
          <w:p>
            <w:r>
              <w:rPr>
                <w:b/>
                <w:bCs/>
                <w:color w:val="FFFFFF"/>
                <w:sz w:val="19"/>
                <w:szCs w:val="19"/>
              </w:rPr>
              <w:t xml:space="preserve">Endpoint</w:t>
            </w:r>
          </w:p>
        </w:tc>
        <w:tc>
          <w:tcPr>
            <w:tcW w:type="dxa" w:w="1600"/>
            <w:shd w:fill="1A1A1A" w:val="clear"/>
            <w:tcMar>
              <w:top w:type="dxa" w:w="80"/>
              <w:left w:type="dxa" w:w="100"/>
              <w:bottom w:type="dxa" w:w="80"/>
              <w:right w:type="dxa" w:w="100"/>
            </w:tcMar>
          </w:tcPr>
          <w:p>
            <w:r>
              <w:rPr>
                <w:b/>
                <w:bCs/>
                <w:color w:val="FFFFFF"/>
                <w:sz w:val="19"/>
                <w:szCs w:val="19"/>
              </w:rPr>
              <w:t xml:space="preserve">Access</w:t>
            </w:r>
          </w:p>
        </w:tc>
        <w:tc>
          <w:tcPr>
            <w:tcW w:type="dxa" w:w="3700"/>
            <w:shd w:fill="1A1A1A" w:val="clear"/>
            <w:tcMar>
              <w:top w:type="dxa" w:w="80"/>
              <w:left w:type="dxa" w:w="100"/>
              <w:bottom w:type="dxa" w:w="80"/>
              <w:right w:type="dxa" w:w="100"/>
            </w:tcMar>
          </w:tcPr>
          <w:p>
            <w:r>
              <w:rPr>
                <w:b/>
                <w:bCs/>
                <w:color w:val="FFFFFF"/>
                <w:sz w:val="19"/>
                <w:szCs w:val="19"/>
              </w:rPr>
              <w:t xml:space="preserve">Description</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/api/workspaces/:id/resources</w:t>
            </w:r>
          </w:p>
        </w:tc>
        <w:tc>
          <w:tcPr>
            <w:tcW w:type="dxa" w:w="1600"/>
            <w:tcMar>
              <w:top w:type="dxa" w:w="80"/>
              <w:left w:type="dxa" w:w="100"/>
              <w:bottom w:type="dxa" w:w="80"/>
              <w:right w:type="dxa" w:w="100"/>
            </w:tcMar>
          </w:tcPr>
          <w:p>
            <w:r>
              <w:rPr>
                <w:b w:val="false"/>
                <w:bCs w:val="false"/>
                <w:color w:val="000000"/>
                <w:sz w:val="19"/>
                <w:szCs w:val="19"/>
              </w:rPr>
              <w:t xml:space="preserve">Member</w:t>
            </w:r>
          </w:p>
        </w:tc>
        <w:tc>
          <w:tcPr>
            <w:tcW w:type="dxa" w:w="3700"/>
            <w:tcMar>
              <w:top w:type="dxa" w:w="80"/>
              <w:left w:type="dxa" w:w="100"/>
              <w:bottom w:type="dxa" w:w="80"/>
              <w:right w:type="dxa" w:w="100"/>
            </w:tcMar>
          </w:tcPr>
          <w:p>
            <w:r>
              <w:rPr>
                <w:b w:val="false"/>
                <w:bCs w:val="false"/>
                <w:color w:val="000000"/>
                <w:sz w:val="19"/>
                <w:szCs w:val="19"/>
              </w:rPr>
              <w:t xml:space="preserve">List resources (by folder)</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/api/workspaces/:id/resources</w:t>
            </w:r>
          </w:p>
        </w:tc>
        <w:tc>
          <w:tcPr>
            <w:tcW w:type="dxa" w:w="1600"/>
            <w:tcMar>
              <w:top w:type="dxa" w:w="80"/>
              <w:left w:type="dxa" w:w="100"/>
              <w:bottom w:type="dxa" w:w="80"/>
              <w:right w:type="dxa" w:w="100"/>
            </w:tcMar>
          </w:tcPr>
          <w:p>
            <w:r>
              <w:rPr>
                <w:b w:val="false"/>
                <w:bCs w:val="false"/>
                <w:color w:val="000000"/>
                <w:sz w:val="19"/>
                <w:szCs w:val="19"/>
              </w:rPr>
              <w:t xml:space="preserve">Teacher</w:t>
            </w:r>
          </w:p>
        </w:tc>
        <w:tc>
          <w:tcPr>
            <w:tcW w:type="dxa" w:w="3700"/>
            <w:tcMar>
              <w:top w:type="dxa" w:w="80"/>
              <w:left w:type="dxa" w:w="100"/>
              <w:bottom w:type="dxa" w:w="80"/>
              <w:right w:type="dxa" w:w="100"/>
            </w:tcMar>
          </w:tcPr>
          <w:p>
            <w:r>
              <w:rPr>
                <w:b w:val="false"/>
                <w:bCs w:val="false"/>
                <w:color w:val="000000"/>
                <w:sz w:val="19"/>
                <w:szCs w:val="19"/>
              </w:rPr>
              <w:t xml:space="preserve">Upload a resource</w:t>
            </w:r>
          </w:p>
        </w:tc>
      </w:tr>
      <w:tr>
        <w:tc>
          <w:tcPr>
            <w:tcW w:type="dxa" w:w="900"/>
            <w:tcMar>
              <w:top w:type="dxa" w:w="80"/>
              <w:left w:type="dxa" w:w="100"/>
              <w:bottom w:type="dxa" w:w="80"/>
              <w:right w:type="dxa" w:w="100"/>
            </w:tcMar>
          </w:tcPr>
          <w:p>
            <w:r>
              <w:rPr>
                <w:b w:val="false"/>
                <w:bCs w:val="false"/>
                <w:color w:val="000000"/>
                <w:sz w:val="19"/>
                <w:szCs w:val="19"/>
              </w:rPr>
              <w:t xml:space="preserve">DELETE</w:t>
            </w:r>
          </w:p>
        </w:tc>
        <w:tc>
          <w:tcPr>
            <w:tcW w:type="dxa" w:w="3200"/>
            <w:tcMar>
              <w:top w:type="dxa" w:w="80"/>
              <w:left w:type="dxa" w:w="100"/>
              <w:bottom w:type="dxa" w:w="80"/>
              <w:right w:type="dxa" w:w="100"/>
            </w:tcMar>
          </w:tcPr>
          <w:p>
            <w:r>
              <w:rPr>
                <w:b w:val="false"/>
                <w:bCs w:val="false"/>
                <w:color w:val="000000"/>
                <w:sz w:val="19"/>
                <w:szCs w:val="19"/>
              </w:rPr>
              <w:t xml:space="preserve">/api/resources/:id</w:t>
            </w:r>
          </w:p>
        </w:tc>
        <w:tc>
          <w:tcPr>
            <w:tcW w:type="dxa" w:w="1600"/>
            <w:tcMar>
              <w:top w:type="dxa" w:w="80"/>
              <w:left w:type="dxa" w:w="100"/>
              <w:bottom w:type="dxa" w:w="80"/>
              <w:right w:type="dxa" w:w="100"/>
            </w:tcMar>
          </w:tcPr>
          <w:p>
            <w:r>
              <w:rPr>
                <w:b w:val="false"/>
                <w:bCs w:val="false"/>
                <w:color w:val="000000"/>
                <w:sz w:val="19"/>
                <w:szCs w:val="19"/>
              </w:rPr>
              <w:t xml:space="preserve">Teacher</w:t>
            </w:r>
          </w:p>
        </w:tc>
        <w:tc>
          <w:tcPr>
            <w:tcW w:type="dxa" w:w="3700"/>
            <w:tcMar>
              <w:top w:type="dxa" w:w="80"/>
              <w:left w:type="dxa" w:w="100"/>
              <w:bottom w:type="dxa" w:w="80"/>
              <w:right w:type="dxa" w:w="100"/>
            </w:tcMar>
          </w:tcPr>
          <w:p>
            <w:r>
              <w:rPr>
                <w:b w:val="false"/>
                <w:bCs w:val="false"/>
                <w:color w:val="000000"/>
                <w:sz w:val="19"/>
                <w:szCs w:val="19"/>
              </w:rPr>
              <w:t xml:space="preserve">Delete a resource</w:t>
            </w:r>
          </w:p>
        </w:tc>
      </w:tr>
    </w:tbl>
    <w:p>
      <w:pPr>
        <w:pStyle w:val="Heading2"/>
        <w:spacing w:after="160" w:before="300"/>
      </w:pPr>
      <w:r>
        <w:rPr>
          <w:b/>
          <w:bCs/>
          <w:color w:val="1A1A1A"/>
          <w:sz w:val="26"/>
          <w:szCs w:val="26"/>
        </w:rPr>
        <w:t xml:space="preserve">Schedule</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3200"/>
        <w:gridCol w:w="1600"/>
        <w:gridCol w:w="3700"/>
      </w:tblGrid>
      <w:tr>
        <w:trPr>
          <w:tblHeader/>
        </w:trPr>
        <w:tc>
          <w:tcPr>
            <w:tcW w:type="dxa" w:w="900"/>
            <w:shd w:fill="1A1A1A" w:val="clear"/>
            <w:tcMar>
              <w:top w:type="dxa" w:w="80"/>
              <w:left w:type="dxa" w:w="100"/>
              <w:bottom w:type="dxa" w:w="80"/>
              <w:right w:type="dxa" w:w="100"/>
            </w:tcMar>
          </w:tcPr>
          <w:p>
            <w:r>
              <w:rPr>
                <w:b/>
                <w:bCs/>
                <w:color w:val="FFFFFF"/>
                <w:sz w:val="19"/>
                <w:szCs w:val="19"/>
              </w:rPr>
              <w:t xml:space="preserve">Method</w:t>
            </w:r>
          </w:p>
        </w:tc>
        <w:tc>
          <w:tcPr>
            <w:tcW w:type="dxa" w:w="3200"/>
            <w:shd w:fill="1A1A1A" w:val="clear"/>
            <w:tcMar>
              <w:top w:type="dxa" w:w="80"/>
              <w:left w:type="dxa" w:w="100"/>
              <w:bottom w:type="dxa" w:w="80"/>
              <w:right w:type="dxa" w:w="100"/>
            </w:tcMar>
          </w:tcPr>
          <w:p>
            <w:r>
              <w:rPr>
                <w:b/>
                <w:bCs/>
                <w:color w:val="FFFFFF"/>
                <w:sz w:val="19"/>
                <w:szCs w:val="19"/>
              </w:rPr>
              <w:t xml:space="preserve">Endpoint</w:t>
            </w:r>
          </w:p>
        </w:tc>
        <w:tc>
          <w:tcPr>
            <w:tcW w:type="dxa" w:w="1600"/>
            <w:shd w:fill="1A1A1A" w:val="clear"/>
            <w:tcMar>
              <w:top w:type="dxa" w:w="80"/>
              <w:left w:type="dxa" w:w="100"/>
              <w:bottom w:type="dxa" w:w="80"/>
              <w:right w:type="dxa" w:w="100"/>
            </w:tcMar>
          </w:tcPr>
          <w:p>
            <w:r>
              <w:rPr>
                <w:b/>
                <w:bCs/>
                <w:color w:val="FFFFFF"/>
                <w:sz w:val="19"/>
                <w:szCs w:val="19"/>
              </w:rPr>
              <w:t xml:space="preserve">Access</w:t>
            </w:r>
          </w:p>
        </w:tc>
        <w:tc>
          <w:tcPr>
            <w:tcW w:type="dxa" w:w="3700"/>
            <w:shd w:fill="1A1A1A" w:val="clear"/>
            <w:tcMar>
              <w:top w:type="dxa" w:w="80"/>
              <w:left w:type="dxa" w:w="100"/>
              <w:bottom w:type="dxa" w:w="80"/>
              <w:right w:type="dxa" w:w="100"/>
            </w:tcMar>
          </w:tcPr>
          <w:p>
            <w:r>
              <w:rPr>
                <w:b/>
                <w:bCs/>
                <w:color w:val="FFFFFF"/>
                <w:sz w:val="19"/>
                <w:szCs w:val="19"/>
              </w:rPr>
              <w:t xml:space="preserve">Description</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/api/workspaces/:id/schedule</w:t>
            </w:r>
          </w:p>
        </w:tc>
        <w:tc>
          <w:tcPr>
            <w:tcW w:type="dxa" w:w="1600"/>
            <w:tcMar>
              <w:top w:type="dxa" w:w="80"/>
              <w:left w:type="dxa" w:w="100"/>
              <w:bottom w:type="dxa" w:w="80"/>
              <w:right w:type="dxa" w:w="100"/>
            </w:tcMar>
          </w:tcPr>
          <w:p>
            <w:r>
              <w:rPr>
                <w:b w:val="false"/>
                <w:bCs w:val="false"/>
                <w:color w:val="000000"/>
                <w:sz w:val="19"/>
                <w:szCs w:val="19"/>
              </w:rPr>
              <w:t xml:space="preserve">Member</w:t>
            </w:r>
          </w:p>
        </w:tc>
        <w:tc>
          <w:tcPr>
            <w:tcW w:type="dxa" w:w="3700"/>
            <w:tcMar>
              <w:top w:type="dxa" w:w="80"/>
              <w:left w:type="dxa" w:w="100"/>
              <w:bottom w:type="dxa" w:w="80"/>
              <w:right w:type="dxa" w:w="100"/>
            </w:tcMar>
          </w:tcPr>
          <w:p>
            <w:r>
              <w:rPr>
                <w:b w:val="false"/>
                <w:bCs w:val="false"/>
                <w:color w:val="000000"/>
                <w:sz w:val="19"/>
                <w:szCs w:val="19"/>
              </w:rPr>
              <w:t xml:space="preserve">Fetch weekly timetable</w:t>
            </w:r>
          </w:p>
        </w:tc>
      </w:tr>
      <w:tr>
        <w:tc>
          <w:tcPr>
            <w:tcW w:type="dxa" w:w="900"/>
            <w:tcMar>
              <w:top w:type="dxa" w:w="80"/>
              <w:left w:type="dxa" w:w="100"/>
              <w:bottom w:type="dxa" w:w="80"/>
              <w:right w:type="dxa" w:w="100"/>
            </w:tcMar>
          </w:tcPr>
          <w:p>
            <w:r>
              <w:rPr>
                <w:b w:val="false"/>
                <w:bCs w:val="false"/>
                <w:color w:val="000000"/>
                <w:sz w:val="19"/>
                <w:szCs w:val="19"/>
              </w:rPr>
              <w:t xml:space="preserve">POST</w:t>
            </w:r>
          </w:p>
        </w:tc>
        <w:tc>
          <w:tcPr>
            <w:tcW w:type="dxa" w:w="3200"/>
            <w:tcMar>
              <w:top w:type="dxa" w:w="80"/>
              <w:left w:type="dxa" w:w="100"/>
              <w:bottom w:type="dxa" w:w="80"/>
              <w:right w:type="dxa" w:w="100"/>
            </w:tcMar>
          </w:tcPr>
          <w:p>
            <w:r>
              <w:rPr>
                <w:b w:val="false"/>
                <w:bCs w:val="false"/>
                <w:color w:val="000000"/>
                <w:sz w:val="19"/>
                <w:szCs w:val="19"/>
              </w:rPr>
              <w:t xml:space="preserve">/api/workspaces/:id/schedule</w:t>
            </w:r>
          </w:p>
        </w:tc>
        <w:tc>
          <w:tcPr>
            <w:tcW w:type="dxa" w:w="1600"/>
            <w:tcMar>
              <w:top w:type="dxa" w:w="80"/>
              <w:left w:type="dxa" w:w="100"/>
              <w:bottom w:type="dxa" w:w="80"/>
              <w:right w:type="dxa" w:w="100"/>
            </w:tcMar>
          </w:tcPr>
          <w:p>
            <w:r>
              <w:rPr>
                <w:b w:val="false"/>
                <w:bCs w:val="false"/>
                <w:color w:val="000000"/>
                <w:sz w:val="19"/>
                <w:szCs w:val="19"/>
              </w:rPr>
              <w:t xml:space="preserve">Teacher</w:t>
            </w:r>
          </w:p>
        </w:tc>
        <w:tc>
          <w:tcPr>
            <w:tcW w:type="dxa" w:w="3700"/>
            <w:tcMar>
              <w:top w:type="dxa" w:w="80"/>
              <w:left w:type="dxa" w:w="100"/>
              <w:bottom w:type="dxa" w:w="80"/>
              <w:right w:type="dxa" w:w="100"/>
            </w:tcMar>
          </w:tcPr>
          <w:p>
            <w:r>
              <w:rPr>
                <w:b w:val="false"/>
                <w:bCs w:val="false"/>
                <w:color w:val="000000"/>
                <w:sz w:val="19"/>
                <w:szCs w:val="19"/>
              </w:rPr>
              <w:t xml:space="preserve">Add a schedule entry</w:t>
            </w:r>
          </w:p>
        </w:tc>
      </w:tr>
      <w:tr>
        <w:tc>
          <w:tcPr>
            <w:tcW w:type="dxa" w:w="900"/>
            <w:tcMar>
              <w:top w:type="dxa" w:w="80"/>
              <w:left w:type="dxa" w:w="100"/>
              <w:bottom w:type="dxa" w:w="80"/>
              <w:right w:type="dxa" w:w="100"/>
            </w:tcMar>
          </w:tcPr>
          <w:p>
            <w:r>
              <w:rPr>
                <w:b w:val="false"/>
                <w:bCs w:val="false"/>
                <w:color w:val="000000"/>
                <w:sz w:val="19"/>
                <w:szCs w:val="19"/>
              </w:rPr>
              <w:t xml:space="preserve">PATCH</w:t>
            </w:r>
          </w:p>
        </w:tc>
        <w:tc>
          <w:tcPr>
            <w:tcW w:type="dxa" w:w="3200"/>
            <w:tcMar>
              <w:top w:type="dxa" w:w="80"/>
              <w:left w:type="dxa" w:w="100"/>
              <w:bottom w:type="dxa" w:w="80"/>
              <w:right w:type="dxa" w:w="100"/>
            </w:tcMar>
          </w:tcPr>
          <w:p>
            <w:r>
              <w:rPr>
                <w:b w:val="false"/>
                <w:bCs w:val="false"/>
                <w:color w:val="000000"/>
                <w:sz w:val="19"/>
                <w:szCs w:val="19"/>
              </w:rPr>
              <w:t xml:space="preserve">/api/schedule/:id</w:t>
            </w:r>
          </w:p>
        </w:tc>
        <w:tc>
          <w:tcPr>
            <w:tcW w:type="dxa" w:w="1600"/>
            <w:tcMar>
              <w:top w:type="dxa" w:w="80"/>
              <w:left w:type="dxa" w:w="100"/>
              <w:bottom w:type="dxa" w:w="80"/>
              <w:right w:type="dxa" w:w="100"/>
            </w:tcMar>
          </w:tcPr>
          <w:p>
            <w:r>
              <w:rPr>
                <w:b w:val="false"/>
                <w:bCs w:val="false"/>
                <w:color w:val="000000"/>
                <w:sz w:val="19"/>
                <w:szCs w:val="19"/>
              </w:rPr>
              <w:t xml:space="preserve">Teacher</w:t>
            </w:r>
          </w:p>
        </w:tc>
        <w:tc>
          <w:tcPr>
            <w:tcW w:type="dxa" w:w="3700"/>
            <w:tcMar>
              <w:top w:type="dxa" w:w="80"/>
              <w:left w:type="dxa" w:w="100"/>
              <w:bottom w:type="dxa" w:w="80"/>
              <w:right w:type="dxa" w:w="100"/>
            </w:tcMar>
          </w:tcPr>
          <w:p>
            <w:r>
              <w:rPr>
                <w:b w:val="false"/>
                <w:bCs w:val="false"/>
                <w:color w:val="000000"/>
                <w:sz w:val="19"/>
                <w:szCs w:val="19"/>
              </w:rPr>
              <w:t xml:space="preserve">Edit a schedule entry</w:t>
            </w:r>
          </w:p>
        </w:tc>
      </w:tr>
      <w:tr>
        <w:tc>
          <w:tcPr>
            <w:tcW w:type="dxa" w:w="900"/>
            <w:tcMar>
              <w:top w:type="dxa" w:w="80"/>
              <w:left w:type="dxa" w:w="100"/>
              <w:bottom w:type="dxa" w:w="80"/>
              <w:right w:type="dxa" w:w="100"/>
            </w:tcMar>
          </w:tcPr>
          <w:p>
            <w:r>
              <w:rPr>
                <w:b w:val="false"/>
                <w:bCs w:val="false"/>
                <w:color w:val="000000"/>
                <w:sz w:val="19"/>
                <w:szCs w:val="19"/>
              </w:rPr>
              <w:t xml:space="preserve">DELETE</w:t>
            </w:r>
          </w:p>
        </w:tc>
        <w:tc>
          <w:tcPr>
            <w:tcW w:type="dxa" w:w="3200"/>
            <w:tcMar>
              <w:top w:type="dxa" w:w="80"/>
              <w:left w:type="dxa" w:w="100"/>
              <w:bottom w:type="dxa" w:w="80"/>
              <w:right w:type="dxa" w:w="100"/>
            </w:tcMar>
          </w:tcPr>
          <w:p>
            <w:r>
              <w:rPr>
                <w:b w:val="false"/>
                <w:bCs w:val="false"/>
                <w:color w:val="000000"/>
                <w:sz w:val="19"/>
                <w:szCs w:val="19"/>
              </w:rPr>
              <w:t xml:space="preserve">/api/schedule/:id</w:t>
            </w:r>
          </w:p>
        </w:tc>
        <w:tc>
          <w:tcPr>
            <w:tcW w:type="dxa" w:w="1600"/>
            <w:tcMar>
              <w:top w:type="dxa" w:w="80"/>
              <w:left w:type="dxa" w:w="100"/>
              <w:bottom w:type="dxa" w:w="80"/>
              <w:right w:type="dxa" w:w="100"/>
            </w:tcMar>
          </w:tcPr>
          <w:p>
            <w:r>
              <w:rPr>
                <w:b w:val="false"/>
                <w:bCs w:val="false"/>
                <w:color w:val="000000"/>
                <w:sz w:val="19"/>
                <w:szCs w:val="19"/>
              </w:rPr>
              <w:t xml:space="preserve">Teacher</w:t>
            </w:r>
          </w:p>
        </w:tc>
        <w:tc>
          <w:tcPr>
            <w:tcW w:type="dxa" w:w="3700"/>
            <w:tcMar>
              <w:top w:type="dxa" w:w="80"/>
              <w:left w:type="dxa" w:w="100"/>
              <w:bottom w:type="dxa" w:w="80"/>
              <w:right w:type="dxa" w:w="100"/>
            </w:tcMar>
          </w:tcPr>
          <w:p>
            <w:r>
              <w:rPr>
                <w:b w:val="false"/>
                <w:bCs w:val="false"/>
                <w:color w:val="000000"/>
                <w:sz w:val="19"/>
                <w:szCs w:val="19"/>
              </w:rPr>
              <w:t xml:space="preserve">Remove a schedule entry</w:t>
            </w:r>
          </w:p>
        </w:tc>
      </w:tr>
    </w:tbl>
    <w:p>
      <w:pPr>
        <w:pStyle w:val="Heading2"/>
        <w:spacing w:after="160" w:before="300"/>
      </w:pPr>
      <w:r>
        <w:rPr>
          <w:b/>
          <w:bCs/>
          <w:color w:val="1A1A1A"/>
          <w:sz w:val="26"/>
          <w:szCs w:val="26"/>
        </w:rPr>
        <w:t xml:space="preserve">Notifications, Search &amp; Activity</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3200"/>
        <w:gridCol w:w="1600"/>
        <w:gridCol w:w="3700"/>
      </w:tblGrid>
      <w:tr>
        <w:trPr>
          <w:tblHeader/>
        </w:trPr>
        <w:tc>
          <w:tcPr>
            <w:tcW w:type="dxa" w:w="900"/>
            <w:shd w:fill="1A1A1A" w:val="clear"/>
            <w:tcMar>
              <w:top w:type="dxa" w:w="80"/>
              <w:left w:type="dxa" w:w="100"/>
              <w:bottom w:type="dxa" w:w="80"/>
              <w:right w:type="dxa" w:w="100"/>
            </w:tcMar>
          </w:tcPr>
          <w:p>
            <w:r>
              <w:rPr>
                <w:b/>
                <w:bCs/>
                <w:color w:val="FFFFFF"/>
                <w:sz w:val="19"/>
                <w:szCs w:val="19"/>
              </w:rPr>
              <w:t xml:space="preserve">Method</w:t>
            </w:r>
          </w:p>
        </w:tc>
        <w:tc>
          <w:tcPr>
            <w:tcW w:type="dxa" w:w="3200"/>
            <w:shd w:fill="1A1A1A" w:val="clear"/>
            <w:tcMar>
              <w:top w:type="dxa" w:w="80"/>
              <w:left w:type="dxa" w:w="100"/>
              <w:bottom w:type="dxa" w:w="80"/>
              <w:right w:type="dxa" w:w="100"/>
            </w:tcMar>
          </w:tcPr>
          <w:p>
            <w:r>
              <w:rPr>
                <w:b/>
                <w:bCs/>
                <w:color w:val="FFFFFF"/>
                <w:sz w:val="19"/>
                <w:szCs w:val="19"/>
              </w:rPr>
              <w:t xml:space="preserve">Endpoint</w:t>
            </w:r>
          </w:p>
        </w:tc>
        <w:tc>
          <w:tcPr>
            <w:tcW w:type="dxa" w:w="1600"/>
            <w:shd w:fill="1A1A1A" w:val="clear"/>
            <w:tcMar>
              <w:top w:type="dxa" w:w="80"/>
              <w:left w:type="dxa" w:w="100"/>
              <w:bottom w:type="dxa" w:w="80"/>
              <w:right w:type="dxa" w:w="100"/>
            </w:tcMar>
          </w:tcPr>
          <w:p>
            <w:r>
              <w:rPr>
                <w:b/>
                <w:bCs/>
                <w:color w:val="FFFFFF"/>
                <w:sz w:val="19"/>
                <w:szCs w:val="19"/>
              </w:rPr>
              <w:t xml:space="preserve">Access</w:t>
            </w:r>
          </w:p>
        </w:tc>
        <w:tc>
          <w:tcPr>
            <w:tcW w:type="dxa" w:w="3700"/>
            <w:shd w:fill="1A1A1A" w:val="clear"/>
            <w:tcMar>
              <w:top w:type="dxa" w:w="80"/>
              <w:left w:type="dxa" w:w="100"/>
              <w:bottom w:type="dxa" w:w="80"/>
              <w:right w:type="dxa" w:w="100"/>
            </w:tcMar>
          </w:tcPr>
          <w:p>
            <w:r>
              <w:rPr>
                <w:b/>
                <w:bCs/>
                <w:color w:val="FFFFFF"/>
                <w:sz w:val="19"/>
                <w:szCs w:val="19"/>
              </w:rPr>
              <w:t xml:space="preserve">Description</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/api/notifications</w:t>
            </w:r>
          </w:p>
        </w:tc>
        <w:tc>
          <w:tcPr>
            <w:tcW w:type="dxa" w:w="1600"/>
            <w:tcMar>
              <w:top w:type="dxa" w:w="80"/>
              <w:left w:type="dxa" w:w="100"/>
              <w:bottom w:type="dxa" w:w="80"/>
              <w:right w:type="dxa" w:w="100"/>
            </w:tcMar>
          </w:tcPr>
          <w:p>
            <w:r>
              <w:rPr>
                <w:b w:val="false"/>
                <w:bCs w:val="false"/>
                <w:color w:val="000000"/>
                <w:sz w:val="19"/>
                <w:szCs w:val="19"/>
              </w:rPr>
              <w:t xml:space="preserve">Auth</w:t>
            </w:r>
          </w:p>
        </w:tc>
        <w:tc>
          <w:tcPr>
            <w:tcW w:type="dxa" w:w="3700"/>
            <w:tcMar>
              <w:top w:type="dxa" w:w="80"/>
              <w:left w:type="dxa" w:w="100"/>
              <w:bottom w:type="dxa" w:w="80"/>
              <w:right w:type="dxa" w:w="100"/>
            </w:tcMar>
          </w:tcPr>
          <w:p>
            <w:r>
              <w:rPr>
                <w:b w:val="false"/>
                <w:bCs w:val="false"/>
                <w:color w:val="000000"/>
                <w:sz w:val="19"/>
                <w:szCs w:val="19"/>
              </w:rPr>
              <w:t xml:space="preserve">List current user's notifications</w:t>
            </w:r>
          </w:p>
        </w:tc>
      </w:tr>
      <w:tr>
        <w:tc>
          <w:tcPr>
            <w:tcW w:type="dxa" w:w="900"/>
            <w:tcMar>
              <w:top w:type="dxa" w:w="80"/>
              <w:left w:type="dxa" w:w="100"/>
              <w:bottom w:type="dxa" w:w="80"/>
              <w:right w:type="dxa" w:w="100"/>
            </w:tcMar>
          </w:tcPr>
          <w:p>
            <w:r>
              <w:rPr>
                <w:b w:val="false"/>
                <w:bCs w:val="false"/>
                <w:color w:val="000000"/>
                <w:sz w:val="19"/>
                <w:szCs w:val="19"/>
              </w:rPr>
              <w:t xml:space="preserve">PATCH</w:t>
            </w:r>
          </w:p>
        </w:tc>
        <w:tc>
          <w:tcPr>
            <w:tcW w:type="dxa" w:w="3200"/>
            <w:tcMar>
              <w:top w:type="dxa" w:w="80"/>
              <w:left w:type="dxa" w:w="100"/>
              <w:bottom w:type="dxa" w:w="80"/>
              <w:right w:type="dxa" w:w="100"/>
            </w:tcMar>
          </w:tcPr>
          <w:p>
            <w:r>
              <w:rPr>
                <w:b w:val="false"/>
                <w:bCs w:val="false"/>
                <w:color w:val="000000"/>
                <w:sz w:val="19"/>
                <w:szCs w:val="19"/>
              </w:rPr>
              <w:t xml:space="preserve">/api/notifications/:id/read</w:t>
            </w:r>
          </w:p>
        </w:tc>
        <w:tc>
          <w:tcPr>
            <w:tcW w:type="dxa" w:w="1600"/>
            <w:tcMar>
              <w:top w:type="dxa" w:w="80"/>
              <w:left w:type="dxa" w:w="100"/>
              <w:bottom w:type="dxa" w:w="80"/>
              <w:right w:type="dxa" w:w="100"/>
            </w:tcMar>
          </w:tcPr>
          <w:p>
            <w:r>
              <w:rPr>
                <w:b w:val="false"/>
                <w:bCs w:val="false"/>
                <w:color w:val="000000"/>
                <w:sz w:val="19"/>
                <w:szCs w:val="19"/>
              </w:rPr>
              <w:t xml:space="preserve">Auth</w:t>
            </w:r>
          </w:p>
        </w:tc>
        <w:tc>
          <w:tcPr>
            <w:tcW w:type="dxa" w:w="3700"/>
            <w:tcMar>
              <w:top w:type="dxa" w:w="80"/>
              <w:left w:type="dxa" w:w="100"/>
              <w:bottom w:type="dxa" w:w="80"/>
              <w:right w:type="dxa" w:w="100"/>
            </w:tcMar>
          </w:tcPr>
          <w:p>
            <w:r>
              <w:rPr>
                <w:b w:val="false"/>
                <w:bCs w:val="false"/>
                <w:color w:val="000000"/>
                <w:sz w:val="19"/>
                <w:szCs w:val="19"/>
              </w:rPr>
              <w:t xml:space="preserve">Mark a notification as read</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/api/search</w:t>
            </w:r>
          </w:p>
        </w:tc>
        <w:tc>
          <w:tcPr>
            <w:tcW w:type="dxa" w:w="1600"/>
            <w:tcMar>
              <w:top w:type="dxa" w:w="80"/>
              <w:left w:type="dxa" w:w="100"/>
              <w:bottom w:type="dxa" w:w="80"/>
              <w:right w:type="dxa" w:w="100"/>
            </w:tcMar>
          </w:tcPr>
          <w:p>
            <w:r>
              <w:rPr>
                <w:b w:val="false"/>
                <w:bCs w:val="false"/>
                <w:color w:val="000000"/>
                <w:sz w:val="19"/>
                <w:szCs w:val="19"/>
              </w:rPr>
              <w:t xml:space="preserve">Member</w:t>
            </w:r>
          </w:p>
        </w:tc>
        <w:tc>
          <w:tcPr>
            <w:tcW w:type="dxa" w:w="3700"/>
            <w:tcMar>
              <w:top w:type="dxa" w:w="80"/>
              <w:left w:type="dxa" w:w="100"/>
              <w:bottom w:type="dxa" w:w="80"/>
              <w:right w:type="dxa" w:w="100"/>
            </w:tcMar>
          </w:tcPr>
          <w:p>
            <w:r>
              <w:rPr>
                <w:b w:val="false"/>
                <w:bCs w:val="false"/>
                <w:color w:val="000000"/>
                <w:sz w:val="19"/>
                <w:szCs w:val="19"/>
              </w:rPr>
              <w:t xml:space="preserve">Global search (?q=, ?scope=)</w:t>
            </w:r>
          </w:p>
        </w:tc>
      </w:tr>
      <w:tr>
        <w:tc>
          <w:tcPr>
            <w:tcW w:type="dxa" w:w="900"/>
            <w:tcMar>
              <w:top w:type="dxa" w:w="80"/>
              <w:left w:type="dxa" w:w="100"/>
              <w:bottom w:type="dxa" w:w="80"/>
              <w:right w:type="dxa" w:w="100"/>
            </w:tcMar>
          </w:tcPr>
          <w:p>
            <w:r>
              <w:rPr>
                <w:b w:val="false"/>
                <w:bCs w:val="false"/>
                <w:color w:val="000000"/>
                <w:sz w:val="19"/>
                <w:szCs w:val="19"/>
              </w:rPr>
              <w:t xml:space="preserve">GET</w:t>
            </w:r>
          </w:p>
        </w:tc>
        <w:tc>
          <w:tcPr>
            <w:tcW w:type="dxa" w:w="3200"/>
            <w:tcMar>
              <w:top w:type="dxa" w:w="80"/>
              <w:left w:type="dxa" w:w="100"/>
              <w:bottom w:type="dxa" w:w="80"/>
              <w:right w:type="dxa" w:w="100"/>
            </w:tcMar>
          </w:tcPr>
          <w:p>
            <w:r>
              <w:rPr>
                <w:b w:val="false"/>
                <w:bCs w:val="false"/>
                <w:color w:val="000000"/>
                <w:sz w:val="19"/>
                <w:szCs w:val="19"/>
              </w:rPr>
              <w:t xml:space="preserve">/api/workspaces/:id/activity</w:t>
            </w:r>
          </w:p>
        </w:tc>
        <w:tc>
          <w:tcPr>
            <w:tcW w:type="dxa" w:w="1600"/>
            <w:tcMar>
              <w:top w:type="dxa" w:w="80"/>
              <w:left w:type="dxa" w:w="100"/>
              <w:bottom w:type="dxa" w:w="80"/>
              <w:right w:type="dxa" w:w="100"/>
            </w:tcMar>
          </w:tcPr>
          <w:p>
            <w:r>
              <w:rPr>
                <w:b w:val="false"/>
                <w:bCs w:val="false"/>
                <w:color w:val="000000"/>
                <w:sz w:val="19"/>
                <w:szCs w:val="19"/>
              </w:rPr>
              <w:t xml:space="preserve">Member</w:t>
            </w:r>
          </w:p>
        </w:tc>
        <w:tc>
          <w:tcPr>
            <w:tcW w:type="dxa" w:w="3700"/>
            <w:tcMar>
              <w:top w:type="dxa" w:w="80"/>
              <w:left w:type="dxa" w:w="100"/>
              <w:bottom w:type="dxa" w:w="80"/>
              <w:right w:type="dxa" w:w="100"/>
            </w:tcMar>
          </w:tcPr>
          <w:p>
            <w:r>
              <w:rPr>
                <w:b w:val="false"/>
                <w:bCs w:val="false"/>
                <w:color w:val="000000"/>
                <w:sz w:val="19"/>
                <w:szCs w:val="19"/>
              </w:rPr>
              <w:t xml:space="preserve">Workspace activity log</w:t>
            </w:r>
          </w:p>
        </w:tc>
      </w:tr>
    </w:tbl>
    <w:p>
      <w:pPr>
        <w:pStyle w:val="Heading1"/>
        <w:pageBreakBefore/>
        <w:pBdr>
          <w:bottom w:val="single" w:color="1A1A1A" w:sz="6" w:space="8"/>
        </w:pBdr>
        <w:spacing w:after="240" w:before="200"/>
      </w:pPr>
      <w:r>
        <w:rPr>
          <w:b/>
          <w:bCs/>
          <w:color w:val="1A1A1A"/>
          <w:sz w:val="34"/>
          <w:szCs w:val="34"/>
        </w:rPr>
        <w:t xml:space="preserve">B6. Socket.IO Server Events</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1400"/>
        <w:gridCol w:w="2600"/>
        <w:gridCol w:w="2900"/>
      </w:tblGrid>
      <w:tr>
        <w:trPr>
          <w:tblHeader/>
        </w:trPr>
        <w:tc>
          <w:tcPr>
            <w:tcW w:type="dxa" w:w="2400"/>
            <w:shd w:fill="1A1A1A" w:val="clear"/>
            <w:tcMar>
              <w:top w:type="dxa" w:w="80"/>
              <w:left w:type="dxa" w:w="100"/>
              <w:bottom w:type="dxa" w:w="80"/>
              <w:right w:type="dxa" w:w="100"/>
            </w:tcMar>
          </w:tcPr>
          <w:p>
            <w:r>
              <w:rPr>
                <w:b/>
                <w:bCs/>
                <w:color w:val="FFFFFF"/>
                <w:sz w:val="19"/>
                <w:szCs w:val="19"/>
              </w:rPr>
              <w:t xml:space="preserve">Event</w:t>
            </w:r>
          </w:p>
        </w:tc>
        <w:tc>
          <w:tcPr>
            <w:tcW w:type="dxa" w:w="1400"/>
            <w:shd w:fill="1A1A1A" w:val="clear"/>
            <w:tcMar>
              <w:top w:type="dxa" w:w="80"/>
              <w:left w:type="dxa" w:w="100"/>
              <w:bottom w:type="dxa" w:w="80"/>
              <w:right w:type="dxa" w:w="100"/>
            </w:tcMar>
          </w:tcPr>
          <w:p>
            <w:r>
              <w:rPr>
                <w:b/>
                <w:bCs/>
                <w:color w:val="FFFFFF"/>
                <w:sz w:val="19"/>
                <w:szCs w:val="19"/>
              </w:rPr>
              <w:t xml:space="preserve">Direction</w:t>
            </w:r>
          </w:p>
        </w:tc>
        <w:tc>
          <w:tcPr>
            <w:tcW w:type="dxa" w:w="2600"/>
            <w:shd w:fill="1A1A1A" w:val="clear"/>
            <w:tcMar>
              <w:top w:type="dxa" w:w="80"/>
              <w:left w:type="dxa" w:w="100"/>
              <w:bottom w:type="dxa" w:w="80"/>
              <w:right w:type="dxa" w:w="100"/>
            </w:tcMar>
          </w:tcPr>
          <w:p>
            <w:r>
              <w:rPr>
                <w:b/>
                <w:bCs/>
                <w:color w:val="FFFFFF"/>
                <w:sz w:val="19"/>
                <w:szCs w:val="19"/>
              </w:rPr>
              <w:t xml:space="preserve">Trigger</w:t>
            </w:r>
          </w:p>
        </w:tc>
        <w:tc>
          <w:tcPr>
            <w:tcW w:type="dxa" w:w="2900"/>
            <w:shd w:fill="1A1A1A" w:val="clear"/>
            <w:tcMar>
              <w:top w:type="dxa" w:w="80"/>
              <w:left w:type="dxa" w:w="100"/>
              <w:bottom w:type="dxa" w:w="80"/>
              <w:right w:type="dxa" w:w="100"/>
            </w:tcMar>
          </w:tcPr>
          <w:p>
            <w:r>
              <w:rPr>
                <w:b/>
                <w:bCs/>
                <w:color w:val="FFFFFF"/>
                <w:sz w:val="19"/>
                <w:szCs w:val="19"/>
              </w:rPr>
              <w:t xml:space="preserve">Broadcast Scope</w:t>
            </w:r>
          </w:p>
        </w:tc>
      </w:tr>
      <w:tr>
        <w:tc>
          <w:tcPr>
            <w:tcW w:type="dxa" w:w="2400"/>
            <w:tcMar>
              <w:top w:type="dxa" w:w="80"/>
              <w:left w:type="dxa" w:w="100"/>
              <w:bottom w:type="dxa" w:w="80"/>
              <w:right w:type="dxa" w:w="100"/>
            </w:tcMar>
          </w:tcPr>
          <w:p>
            <w:r>
              <w:rPr>
                <w:b w:val="false"/>
                <w:bCs w:val="false"/>
                <w:color w:val="000000"/>
                <w:sz w:val="19"/>
                <w:szCs w:val="19"/>
              </w:rPr>
              <w:t xml:space="preserve">workspace:join</w:t>
            </w:r>
          </w:p>
        </w:tc>
        <w:tc>
          <w:tcPr>
            <w:tcW w:type="dxa" w:w="1400"/>
            <w:tcMar>
              <w:top w:type="dxa" w:w="80"/>
              <w:left w:type="dxa" w:w="100"/>
              <w:bottom w:type="dxa" w:w="80"/>
              <w:right w:type="dxa" w:w="100"/>
            </w:tcMar>
          </w:tcPr>
          <w:p>
            <w:r>
              <w:rPr>
                <w:b w:val="false"/>
                <w:bCs w:val="false"/>
                <w:color w:val="000000"/>
                <w:sz w:val="19"/>
                <w:szCs w:val="19"/>
              </w:rPr>
              <w:t xml:space="preserve">receive</w:t>
            </w:r>
          </w:p>
        </w:tc>
        <w:tc>
          <w:tcPr>
            <w:tcW w:type="dxa" w:w="2600"/>
            <w:tcMar>
              <w:top w:type="dxa" w:w="80"/>
              <w:left w:type="dxa" w:w="100"/>
              <w:bottom w:type="dxa" w:w="80"/>
              <w:right w:type="dxa" w:w="100"/>
            </w:tcMar>
          </w:tcPr>
          <w:p>
            <w:r>
              <w:rPr>
                <w:b w:val="false"/>
                <w:bCs w:val="false"/>
                <w:color w:val="000000"/>
                <w:sz w:val="19"/>
                <w:szCs w:val="19"/>
              </w:rPr>
              <w:t xml:space="preserve">Client connects to a workspace</w:t>
            </w:r>
          </w:p>
        </w:tc>
        <w:tc>
          <w:tcPr>
            <w:tcW w:type="dxa" w:w="2900"/>
            <w:tcMar>
              <w:top w:type="dxa" w:w="80"/>
              <w:left w:type="dxa" w:w="100"/>
              <w:bottom w:type="dxa" w:w="80"/>
              <w:right w:type="dxa" w:w="100"/>
            </w:tcMar>
          </w:tcPr>
          <w:p>
            <w:r>
              <w:rPr>
                <w:b w:val="false"/>
                <w:bCs w:val="false"/>
                <w:color w:val="000000"/>
                <w:sz w:val="19"/>
                <w:szCs w:val="19"/>
              </w:rPr>
              <w:t xml:space="preserve">Adds socket to workspace:{id} room</w:t>
            </w:r>
          </w:p>
        </w:tc>
      </w:tr>
      <w:tr>
        <w:tc>
          <w:tcPr>
            <w:tcW w:type="dxa" w:w="2400"/>
            <w:tcMar>
              <w:top w:type="dxa" w:w="80"/>
              <w:left w:type="dxa" w:w="100"/>
              <w:bottom w:type="dxa" w:w="80"/>
              <w:right w:type="dxa" w:w="100"/>
            </w:tcMar>
          </w:tcPr>
          <w:p>
            <w:r>
              <w:rPr>
                <w:b w:val="false"/>
                <w:bCs w:val="false"/>
                <w:color w:val="000000"/>
                <w:sz w:val="19"/>
                <w:szCs w:val="19"/>
              </w:rPr>
              <w:t xml:space="preserve">channel:message</w:t>
            </w:r>
          </w:p>
        </w:tc>
        <w:tc>
          <w:tcPr>
            <w:tcW w:type="dxa" w:w="1400"/>
            <w:tcMar>
              <w:top w:type="dxa" w:w="80"/>
              <w:left w:type="dxa" w:w="100"/>
              <w:bottom w:type="dxa" w:w="80"/>
              <w:right w:type="dxa" w:w="100"/>
            </w:tcMar>
          </w:tcPr>
          <w:p>
            <w:r>
              <w:rPr>
                <w:b w:val="false"/>
                <w:bCs w:val="false"/>
                <w:color w:val="000000"/>
                <w:sz w:val="19"/>
                <w:szCs w:val="19"/>
              </w:rPr>
              <w:t xml:space="preserve">receive/emit</w:t>
            </w:r>
          </w:p>
        </w:tc>
        <w:tc>
          <w:tcPr>
            <w:tcW w:type="dxa" w:w="2600"/>
            <w:tcMar>
              <w:top w:type="dxa" w:w="80"/>
              <w:left w:type="dxa" w:w="100"/>
              <w:bottom w:type="dxa" w:w="80"/>
              <w:right w:type="dxa" w:w="100"/>
            </w:tcMar>
          </w:tcPr>
          <w:p>
            <w:r>
              <w:rPr>
                <w:b w:val="false"/>
                <w:bCs w:val="false"/>
                <w:color w:val="000000"/>
                <w:sz w:val="19"/>
                <w:szCs w:val="19"/>
              </w:rPr>
              <w:t xml:space="preserve">New message sent</w:t>
            </w:r>
          </w:p>
        </w:tc>
        <w:tc>
          <w:tcPr>
            <w:tcW w:type="dxa" w:w="2900"/>
            <w:tcMar>
              <w:top w:type="dxa" w:w="80"/>
              <w:left w:type="dxa" w:w="100"/>
              <w:bottom w:type="dxa" w:w="80"/>
              <w:right w:type="dxa" w:w="100"/>
            </w:tcMar>
          </w:tcPr>
          <w:p>
            <w:r>
              <w:rPr>
                <w:b w:val="false"/>
                <w:bCs w:val="false"/>
                <w:color w:val="000000"/>
                <w:sz w:val="19"/>
                <w:szCs w:val="19"/>
              </w:rPr>
              <w:t xml:space="preserve">All members in workspace room</w:t>
            </w:r>
          </w:p>
        </w:tc>
      </w:tr>
      <w:tr>
        <w:tc>
          <w:tcPr>
            <w:tcW w:type="dxa" w:w="2400"/>
            <w:tcMar>
              <w:top w:type="dxa" w:w="80"/>
              <w:left w:type="dxa" w:w="100"/>
              <w:bottom w:type="dxa" w:w="80"/>
              <w:right w:type="dxa" w:w="100"/>
            </w:tcMar>
          </w:tcPr>
          <w:p>
            <w:r>
              <w:rPr>
                <w:b w:val="false"/>
                <w:bCs w:val="false"/>
                <w:color w:val="000000"/>
                <w:sz w:val="19"/>
                <w:szCs w:val="19"/>
              </w:rPr>
              <w:t xml:space="preserve">announcement:new</w:t>
            </w:r>
          </w:p>
        </w:tc>
        <w:tc>
          <w:tcPr>
            <w:tcW w:type="dxa" w:w="1400"/>
            <w:tcMar>
              <w:top w:type="dxa" w:w="80"/>
              <w:left w:type="dxa" w:w="100"/>
              <w:bottom w:type="dxa" w:w="80"/>
              <w:right w:type="dxa" w:w="100"/>
            </w:tcMar>
          </w:tcPr>
          <w:p>
            <w:r>
              <w:rPr>
                <w:b w:val="false"/>
                <w:bCs w:val="false"/>
                <w:color w:val="000000"/>
                <w:sz w:val="19"/>
                <w:szCs w:val="19"/>
              </w:rPr>
              <w:t xml:space="preserve">emit</w:t>
            </w:r>
          </w:p>
        </w:tc>
        <w:tc>
          <w:tcPr>
            <w:tcW w:type="dxa" w:w="2600"/>
            <w:tcMar>
              <w:top w:type="dxa" w:w="80"/>
              <w:left w:type="dxa" w:w="100"/>
              <w:bottom w:type="dxa" w:w="80"/>
              <w:right w:type="dxa" w:w="100"/>
            </w:tcMar>
          </w:tcPr>
          <w:p>
            <w:r>
              <w:rPr>
                <w:b w:val="false"/>
                <w:bCs w:val="false"/>
                <w:color w:val="000000"/>
                <w:sz w:val="19"/>
                <w:szCs w:val="19"/>
              </w:rPr>
              <w:t xml:space="preserve">Announcement published</w:t>
            </w:r>
          </w:p>
        </w:tc>
        <w:tc>
          <w:tcPr>
            <w:tcW w:type="dxa" w:w="2900"/>
            <w:tcMar>
              <w:top w:type="dxa" w:w="80"/>
              <w:left w:type="dxa" w:w="100"/>
              <w:bottom w:type="dxa" w:w="80"/>
              <w:right w:type="dxa" w:w="100"/>
            </w:tcMar>
          </w:tcPr>
          <w:p>
            <w:r>
              <w:rPr>
                <w:b w:val="false"/>
                <w:bCs w:val="false"/>
                <w:color w:val="000000"/>
                <w:sz w:val="19"/>
                <w:szCs w:val="19"/>
              </w:rPr>
              <w:t xml:space="preserve">Workspace room</w:t>
            </w:r>
          </w:p>
        </w:tc>
      </w:tr>
      <w:tr>
        <w:tc>
          <w:tcPr>
            <w:tcW w:type="dxa" w:w="2400"/>
            <w:tcMar>
              <w:top w:type="dxa" w:w="80"/>
              <w:left w:type="dxa" w:w="100"/>
              <w:bottom w:type="dxa" w:w="80"/>
              <w:right w:type="dxa" w:w="100"/>
            </w:tcMar>
          </w:tcPr>
          <w:p>
            <w:r>
              <w:rPr>
                <w:b w:val="false"/>
                <w:bCs w:val="false"/>
                <w:color w:val="000000"/>
                <w:sz w:val="19"/>
                <w:szCs w:val="19"/>
              </w:rPr>
              <w:t xml:space="preserve">assignment:new</w:t>
            </w:r>
          </w:p>
        </w:tc>
        <w:tc>
          <w:tcPr>
            <w:tcW w:type="dxa" w:w="1400"/>
            <w:tcMar>
              <w:top w:type="dxa" w:w="80"/>
              <w:left w:type="dxa" w:w="100"/>
              <w:bottom w:type="dxa" w:w="80"/>
              <w:right w:type="dxa" w:w="100"/>
            </w:tcMar>
          </w:tcPr>
          <w:p>
            <w:r>
              <w:rPr>
                <w:b w:val="false"/>
                <w:bCs w:val="false"/>
                <w:color w:val="000000"/>
                <w:sz w:val="19"/>
                <w:szCs w:val="19"/>
              </w:rPr>
              <w:t xml:space="preserve">emit</w:t>
            </w:r>
          </w:p>
        </w:tc>
        <w:tc>
          <w:tcPr>
            <w:tcW w:type="dxa" w:w="2600"/>
            <w:tcMar>
              <w:top w:type="dxa" w:w="80"/>
              <w:left w:type="dxa" w:w="100"/>
              <w:bottom w:type="dxa" w:w="80"/>
              <w:right w:type="dxa" w:w="100"/>
            </w:tcMar>
          </w:tcPr>
          <w:p>
            <w:r>
              <w:rPr>
                <w:b w:val="false"/>
                <w:bCs w:val="false"/>
                <w:color w:val="000000"/>
                <w:sz w:val="19"/>
                <w:szCs w:val="19"/>
              </w:rPr>
              <w:t xml:space="preserve">Assignment created</w:t>
            </w:r>
          </w:p>
        </w:tc>
        <w:tc>
          <w:tcPr>
            <w:tcW w:type="dxa" w:w="2900"/>
            <w:tcMar>
              <w:top w:type="dxa" w:w="80"/>
              <w:left w:type="dxa" w:w="100"/>
              <w:bottom w:type="dxa" w:w="80"/>
              <w:right w:type="dxa" w:w="100"/>
            </w:tcMar>
          </w:tcPr>
          <w:p>
            <w:r>
              <w:rPr>
                <w:b w:val="false"/>
                <w:bCs w:val="false"/>
                <w:color w:val="000000"/>
                <w:sz w:val="19"/>
                <w:szCs w:val="19"/>
              </w:rPr>
              <w:t xml:space="preserve">Workspace room</w:t>
            </w:r>
          </w:p>
        </w:tc>
      </w:tr>
      <w:tr>
        <w:tc>
          <w:tcPr>
            <w:tcW w:type="dxa" w:w="2400"/>
            <w:tcMar>
              <w:top w:type="dxa" w:w="80"/>
              <w:left w:type="dxa" w:w="100"/>
              <w:bottom w:type="dxa" w:w="80"/>
              <w:right w:type="dxa" w:w="100"/>
            </w:tcMar>
          </w:tcPr>
          <w:p>
            <w:r>
              <w:rPr>
                <w:b w:val="false"/>
                <w:bCs w:val="false"/>
                <w:color w:val="000000"/>
                <w:sz w:val="19"/>
                <w:szCs w:val="19"/>
              </w:rPr>
              <w:t xml:space="preserve">assignment:deadline</w:t>
            </w:r>
          </w:p>
        </w:tc>
        <w:tc>
          <w:tcPr>
            <w:tcW w:type="dxa" w:w="1400"/>
            <w:tcMar>
              <w:top w:type="dxa" w:w="80"/>
              <w:left w:type="dxa" w:w="100"/>
              <w:bottom w:type="dxa" w:w="80"/>
              <w:right w:type="dxa" w:w="100"/>
            </w:tcMar>
          </w:tcPr>
          <w:p>
            <w:r>
              <w:rPr>
                <w:b w:val="false"/>
                <w:bCs w:val="false"/>
                <w:color w:val="000000"/>
                <w:sz w:val="19"/>
                <w:szCs w:val="19"/>
              </w:rPr>
              <w:t xml:space="preserve">emit</w:t>
            </w:r>
          </w:p>
        </w:tc>
        <w:tc>
          <w:tcPr>
            <w:tcW w:type="dxa" w:w="2600"/>
            <w:tcMar>
              <w:top w:type="dxa" w:w="80"/>
              <w:left w:type="dxa" w:w="100"/>
              <w:bottom w:type="dxa" w:w="80"/>
              <w:right w:type="dxa" w:w="100"/>
            </w:tcMar>
          </w:tcPr>
          <w:p>
            <w:r>
              <w:rPr>
                <w:b w:val="false"/>
                <w:bCs w:val="false"/>
                <w:color w:val="000000"/>
                <w:sz w:val="19"/>
                <w:szCs w:val="19"/>
              </w:rPr>
              <w:t xml:space="preserve">Scheduled job nearing due date</w:t>
            </w:r>
          </w:p>
        </w:tc>
        <w:tc>
          <w:tcPr>
            <w:tcW w:type="dxa" w:w="2900"/>
            <w:tcMar>
              <w:top w:type="dxa" w:w="80"/>
              <w:left w:type="dxa" w:w="100"/>
              <w:bottom w:type="dxa" w:w="80"/>
              <w:right w:type="dxa" w:w="100"/>
            </w:tcMar>
          </w:tcPr>
          <w:p>
            <w:r>
              <w:rPr>
                <w:b w:val="false"/>
                <w:bCs w:val="false"/>
                <w:color w:val="000000"/>
                <w:sz w:val="19"/>
                <w:szCs w:val="19"/>
              </w:rPr>
              <w:t xml:space="preserve">Workspace room</w:t>
            </w:r>
          </w:p>
        </w:tc>
      </w:tr>
      <w:tr>
        <w:tc>
          <w:tcPr>
            <w:tcW w:type="dxa" w:w="2400"/>
            <w:tcMar>
              <w:top w:type="dxa" w:w="80"/>
              <w:left w:type="dxa" w:w="100"/>
              <w:bottom w:type="dxa" w:w="80"/>
              <w:right w:type="dxa" w:w="100"/>
            </w:tcMar>
          </w:tcPr>
          <w:p>
            <w:r>
              <w:rPr>
                <w:b w:val="false"/>
                <w:bCs w:val="false"/>
                <w:color w:val="000000"/>
                <w:sz w:val="19"/>
                <w:szCs w:val="19"/>
              </w:rPr>
              <w:t xml:space="preserve">resource:new</w:t>
            </w:r>
          </w:p>
        </w:tc>
        <w:tc>
          <w:tcPr>
            <w:tcW w:type="dxa" w:w="1400"/>
            <w:tcMar>
              <w:top w:type="dxa" w:w="80"/>
              <w:left w:type="dxa" w:w="100"/>
              <w:bottom w:type="dxa" w:w="80"/>
              <w:right w:type="dxa" w:w="100"/>
            </w:tcMar>
          </w:tcPr>
          <w:p>
            <w:r>
              <w:rPr>
                <w:b w:val="false"/>
                <w:bCs w:val="false"/>
                <w:color w:val="000000"/>
                <w:sz w:val="19"/>
                <w:szCs w:val="19"/>
              </w:rPr>
              <w:t xml:space="preserve">emit</w:t>
            </w:r>
          </w:p>
        </w:tc>
        <w:tc>
          <w:tcPr>
            <w:tcW w:type="dxa" w:w="2600"/>
            <w:tcMar>
              <w:top w:type="dxa" w:w="80"/>
              <w:left w:type="dxa" w:w="100"/>
              <w:bottom w:type="dxa" w:w="80"/>
              <w:right w:type="dxa" w:w="100"/>
            </w:tcMar>
          </w:tcPr>
          <w:p>
            <w:r>
              <w:rPr>
                <w:b w:val="false"/>
                <w:bCs w:val="false"/>
                <w:color w:val="000000"/>
                <w:sz w:val="19"/>
                <w:szCs w:val="19"/>
              </w:rPr>
              <w:t xml:space="preserve">Resource uploaded</w:t>
            </w:r>
          </w:p>
        </w:tc>
        <w:tc>
          <w:tcPr>
            <w:tcW w:type="dxa" w:w="2900"/>
            <w:tcMar>
              <w:top w:type="dxa" w:w="80"/>
              <w:left w:type="dxa" w:w="100"/>
              <w:bottom w:type="dxa" w:w="80"/>
              <w:right w:type="dxa" w:w="100"/>
            </w:tcMar>
          </w:tcPr>
          <w:p>
            <w:r>
              <w:rPr>
                <w:b w:val="false"/>
                <w:bCs w:val="false"/>
                <w:color w:val="000000"/>
                <w:sz w:val="19"/>
                <w:szCs w:val="19"/>
              </w:rPr>
              <w:t xml:space="preserve">Workspace room</w:t>
            </w:r>
          </w:p>
        </w:tc>
      </w:tr>
      <w:tr>
        <w:tc>
          <w:tcPr>
            <w:tcW w:type="dxa" w:w="2400"/>
            <w:tcMar>
              <w:top w:type="dxa" w:w="80"/>
              <w:left w:type="dxa" w:w="100"/>
              <w:bottom w:type="dxa" w:w="80"/>
              <w:right w:type="dxa" w:w="100"/>
            </w:tcMar>
          </w:tcPr>
          <w:p>
            <w:r>
              <w:rPr>
                <w:b w:val="false"/>
                <w:bCs w:val="false"/>
                <w:color w:val="000000"/>
                <w:sz w:val="19"/>
                <w:szCs w:val="19"/>
              </w:rPr>
              <w:t xml:space="preserve">member:online / member:offline</w:t>
            </w:r>
          </w:p>
        </w:tc>
        <w:tc>
          <w:tcPr>
            <w:tcW w:type="dxa" w:w="1400"/>
            <w:tcMar>
              <w:top w:type="dxa" w:w="80"/>
              <w:left w:type="dxa" w:w="100"/>
              <w:bottom w:type="dxa" w:w="80"/>
              <w:right w:type="dxa" w:w="100"/>
            </w:tcMar>
          </w:tcPr>
          <w:p>
            <w:r>
              <w:rPr>
                <w:b w:val="false"/>
                <w:bCs w:val="false"/>
                <w:color w:val="000000"/>
                <w:sz w:val="19"/>
                <w:szCs w:val="19"/>
              </w:rPr>
              <w:t xml:space="preserve">emit</w:t>
            </w:r>
          </w:p>
        </w:tc>
        <w:tc>
          <w:tcPr>
            <w:tcW w:type="dxa" w:w="2600"/>
            <w:tcMar>
              <w:top w:type="dxa" w:w="80"/>
              <w:left w:type="dxa" w:w="100"/>
              <w:bottom w:type="dxa" w:w="80"/>
              <w:right w:type="dxa" w:w="100"/>
            </w:tcMar>
          </w:tcPr>
          <w:p>
            <w:r>
              <w:rPr>
                <w:b w:val="false"/>
                <w:bCs w:val="false"/>
                <w:color w:val="000000"/>
                <w:sz w:val="19"/>
                <w:szCs w:val="19"/>
              </w:rPr>
              <w:t xml:space="preserve">Socket connect/disconnect</w:t>
            </w:r>
          </w:p>
        </w:tc>
        <w:tc>
          <w:tcPr>
            <w:tcW w:type="dxa" w:w="2900"/>
            <w:tcMar>
              <w:top w:type="dxa" w:w="80"/>
              <w:left w:type="dxa" w:w="100"/>
              <w:bottom w:type="dxa" w:w="80"/>
              <w:right w:type="dxa" w:w="100"/>
            </w:tcMar>
          </w:tcPr>
          <w:p>
            <w:r>
              <w:rPr>
                <w:b w:val="false"/>
                <w:bCs w:val="false"/>
                <w:color w:val="000000"/>
                <w:sz w:val="19"/>
                <w:szCs w:val="19"/>
              </w:rPr>
              <w:t xml:space="preserve">Workspace room</w:t>
            </w:r>
          </w:p>
        </w:tc>
      </w:tr>
      <w:tr>
        <w:tc>
          <w:tcPr>
            <w:tcW w:type="dxa" w:w="2400"/>
            <w:tcMar>
              <w:top w:type="dxa" w:w="80"/>
              <w:left w:type="dxa" w:w="100"/>
              <w:bottom w:type="dxa" w:w="80"/>
              <w:right w:type="dxa" w:w="100"/>
            </w:tcMar>
          </w:tcPr>
          <w:p>
            <w:r>
              <w:rPr>
                <w:b w:val="false"/>
                <w:bCs w:val="false"/>
                <w:color w:val="000000"/>
                <w:sz w:val="19"/>
                <w:szCs w:val="19"/>
              </w:rPr>
              <w:t xml:space="preserve">notification:new</w:t>
            </w:r>
          </w:p>
        </w:tc>
        <w:tc>
          <w:tcPr>
            <w:tcW w:type="dxa" w:w="1400"/>
            <w:tcMar>
              <w:top w:type="dxa" w:w="80"/>
              <w:left w:type="dxa" w:w="100"/>
              <w:bottom w:type="dxa" w:w="80"/>
              <w:right w:type="dxa" w:w="100"/>
            </w:tcMar>
          </w:tcPr>
          <w:p>
            <w:r>
              <w:rPr>
                <w:b w:val="false"/>
                <w:bCs w:val="false"/>
                <w:color w:val="000000"/>
                <w:sz w:val="19"/>
                <w:szCs w:val="19"/>
              </w:rPr>
              <w:t xml:space="preserve">emit</w:t>
            </w:r>
          </w:p>
        </w:tc>
        <w:tc>
          <w:tcPr>
            <w:tcW w:type="dxa" w:w="2600"/>
            <w:tcMar>
              <w:top w:type="dxa" w:w="80"/>
              <w:left w:type="dxa" w:w="100"/>
              <w:bottom w:type="dxa" w:w="80"/>
              <w:right w:type="dxa" w:w="100"/>
            </w:tcMar>
          </w:tcPr>
          <w:p>
            <w:r>
              <w:rPr>
                <w:b w:val="false"/>
                <w:bCs w:val="false"/>
                <w:color w:val="000000"/>
                <w:sz w:val="19"/>
                <w:szCs w:val="19"/>
              </w:rPr>
              <w:t xml:space="preserve">Any notification-generating action</w:t>
            </w:r>
          </w:p>
        </w:tc>
        <w:tc>
          <w:tcPr>
            <w:tcW w:type="dxa" w:w="2900"/>
            <w:tcMar>
              <w:top w:type="dxa" w:w="80"/>
              <w:left w:type="dxa" w:w="100"/>
              <w:bottom w:type="dxa" w:w="80"/>
              <w:right w:type="dxa" w:w="100"/>
            </w:tcMar>
          </w:tcPr>
          <w:p>
            <w:r>
              <w:rPr>
                <w:b w:val="false"/>
                <w:bCs w:val="false"/>
                <w:color w:val="000000"/>
                <w:sz w:val="19"/>
                <w:szCs w:val="19"/>
              </w:rPr>
              <w:t xml:space="preserve">Single user room</w:t>
            </w:r>
          </w:p>
        </w:tc>
      </w:tr>
    </w:tbl>
    <w:p>
      <w:pPr>
        <w:pStyle w:val="Heading1"/>
        <w:pageBreakBefore/>
        <w:pBdr>
          <w:bottom w:val="single" w:color="1A1A1A" w:sz="6" w:space="8"/>
        </w:pBdr>
        <w:spacing w:after="240" w:before="200"/>
      </w:pPr>
      <w:r>
        <w:rPr>
          <w:b/>
          <w:bCs/>
          <w:color w:val="1A1A1A"/>
          <w:sz w:val="34"/>
          <w:szCs w:val="34"/>
        </w:rPr>
        <w:t xml:space="preserve">B7. File Upload &amp; Storage Strategy</w:t>
      </w:r>
    </w:p>
    <w:p>
      <w:pPr>
        <w:pStyle w:val="ListParagraph"/>
        <w:numPr>
          <w:ilvl w:val="0"/>
          <w:numId w:val="2"/>
        </w:numPr>
        <w:spacing w:after="60"/>
      </w:pPr>
      <w:r>
        <w:rPr>
          <w:color w:val="000000"/>
          <w:sz w:val="21"/>
          <w:szCs w:val="21"/>
        </w:rPr>
        <w:t xml:space="preserve">Multer handles multipart/form-data parsing with a 25MB per-file limit and MIME-type whitelist.</w:t>
      </w:r>
    </w:p>
    <w:p>
      <w:pPr>
        <w:pStyle w:val="ListParagraph"/>
        <w:numPr>
          <w:ilvl w:val="0"/>
          <w:numId w:val="2"/>
        </w:numPr>
        <w:spacing w:after="60"/>
      </w:pPr>
      <w:r>
        <w:rPr>
          <w:color w:val="000000"/>
          <w:sz w:val="21"/>
          <w:szCs w:val="21"/>
        </w:rPr>
        <w:t xml:space="preserve">Files are streamed directly to Cloudinary; only the returned secure URL is persisted in MongoDB.</w:t>
      </w:r>
    </w:p>
    <w:p>
      <w:pPr>
        <w:pStyle w:val="ListParagraph"/>
        <w:numPr>
          <w:ilvl w:val="0"/>
          <w:numId w:val="2"/>
        </w:numPr>
        <w:spacing w:after="60"/>
      </w:pPr>
      <w:r>
        <w:rPr>
          <w:color w:val="000000"/>
          <w:sz w:val="21"/>
          <w:szCs w:val="21"/>
        </w:rPr>
        <w:t xml:space="preserve">Avatars are stored in the avatars/ Cloudinary folder; workspace resources in resources/{workspaceId}/.</w:t>
      </w:r>
    </w:p>
    <w:p>
      <w:pPr>
        <w:pStyle w:val="ListParagraph"/>
        <w:numPr>
          <w:ilvl w:val="0"/>
          <w:numId w:val="2"/>
        </w:numPr>
        <w:spacing w:after="60"/>
      </w:pPr>
      <w:r>
        <w:rPr>
          <w:color w:val="000000"/>
          <w:sz w:val="21"/>
          <w:szCs w:val="21"/>
        </w:rPr>
        <w:t xml:space="preserve">Signed, time-limited URLs are used for any private academic content.</w:t>
      </w:r>
    </w:p>
    <w:p>
      <w:pPr>
        <w:pStyle w:val="Heading1"/>
        <w:pageBreakBefore/>
        <w:pBdr>
          <w:bottom w:val="single" w:color="1A1A1A" w:sz="6" w:space="8"/>
        </w:pBdr>
        <w:spacing w:after="240" w:before="200"/>
      </w:pPr>
      <w:r>
        <w:rPr>
          <w:b/>
          <w:bCs/>
          <w:color w:val="1A1A1A"/>
          <w:sz w:val="34"/>
          <w:szCs w:val="34"/>
        </w:rPr>
        <w:t xml:space="preserve">B8. Security Requirements</w:t>
      </w:r>
    </w:p>
    <w:p>
      <w:pPr>
        <w:pStyle w:val="ListParagraph"/>
        <w:numPr>
          <w:ilvl w:val="0"/>
          <w:numId w:val="2"/>
        </w:numPr>
        <w:spacing w:after="60"/>
      </w:pPr>
      <w:r>
        <w:rPr>
          <w:color w:val="000000"/>
          <w:sz w:val="21"/>
          <w:szCs w:val="21"/>
        </w:rPr>
        <w:t xml:space="preserve">JWT authentication on every non-public route; short-lived access tokens with rotation.</w:t>
      </w:r>
    </w:p>
    <w:p>
      <w:pPr>
        <w:pStyle w:val="ListParagraph"/>
        <w:numPr>
          <w:ilvl w:val="0"/>
          <w:numId w:val="2"/>
        </w:numPr>
        <w:spacing w:after="60"/>
      </w:pPr>
      <w:r>
        <w:rPr>
          <w:color w:val="000000"/>
          <w:sz w:val="21"/>
          <w:szCs w:val="21"/>
        </w:rPr>
        <w:t xml:space="preserve">Bcrypt password hashing (cost factor 12) — never store or log plaintext passwords.</w:t>
      </w:r>
    </w:p>
    <w:p>
      <w:pPr>
        <w:pStyle w:val="ListParagraph"/>
        <w:numPr>
          <w:ilvl w:val="0"/>
          <w:numId w:val="2"/>
        </w:numPr>
        <w:spacing w:after="60"/>
      </w:pPr>
      <w:r>
        <w:rPr>
          <w:color w:val="000000"/>
          <w:sz w:val="21"/>
          <w:szCs w:val="21"/>
        </w:rPr>
        <w:t xml:space="preserve">Role-Based Access Control enforced at the middleware layer, not just in the UI.</w:t>
      </w:r>
    </w:p>
    <w:p>
      <w:pPr>
        <w:pStyle w:val="ListParagraph"/>
        <w:numPr>
          <w:ilvl w:val="0"/>
          <w:numId w:val="2"/>
        </w:numPr>
        <w:spacing w:after="60"/>
      </w:pPr>
      <w:r>
        <w:rPr>
          <w:color w:val="000000"/>
          <w:sz w:val="21"/>
          <w:szCs w:val="21"/>
        </w:rPr>
        <w:t xml:space="preserve">Input validation on every route using a schema library mirroring the Zod contracts in Section A6.</w:t>
      </w:r>
    </w:p>
    <w:p>
      <w:pPr>
        <w:pStyle w:val="ListParagraph"/>
        <w:numPr>
          <w:ilvl w:val="0"/>
          <w:numId w:val="2"/>
        </w:numPr>
        <w:spacing w:after="60"/>
      </w:pPr>
      <w:r>
        <w:rPr>
          <w:color w:val="000000"/>
          <w:sz w:val="21"/>
          <w:szCs w:val="21"/>
        </w:rPr>
        <w:t xml:space="preserve">Rate limiting on auth and search endpoints to mitigate brute-force and scraping.</w:t>
      </w:r>
    </w:p>
    <w:p>
      <w:pPr>
        <w:pStyle w:val="ListParagraph"/>
        <w:numPr>
          <w:ilvl w:val="0"/>
          <w:numId w:val="2"/>
        </w:numPr>
        <w:spacing w:after="60"/>
      </w:pPr>
      <w:r>
        <w:rPr>
          <w:color w:val="000000"/>
          <w:sz w:val="21"/>
          <w:szCs w:val="21"/>
        </w:rPr>
        <w:t xml:space="preserve">File validation (MIME type, size, extension) before any upload reaches Cloudinary.</w:t>
      </w:r>
    </w:p>
    <w:p>
      <w:pPr>
        <w:pStyle w:val="ListParagraph"/>
        <w:numPr>
          <w:ilvl w:val="0"/>
          <w:numId w:val="2"/>
        </w:numPr>
        <w:spacing w:after="60"/>
      </w:pPr>
      <w:r>
        <w:rPr>
          <w:color w:val="000000"/>
          <w:sz w:val="21"/>
          <w:szCs w:val="21"/>
        </w:rPr>
        <w:t xml:space="preserve">All secrets and credentials loaded from environment variables, never committed to source.</w:t>
      </w:r>
    </w:p>
    <w:p>
      <w:pPr>
        <w:pStyle w:val="Heading1"/>
        <w:pageBreakBefore/>
        <w:pBdr>
          <w:bottom w:val="single" w:color="1A1A1A" w:sz="6" w:space="8"/>
        </w:pBdr>
        <w:spacing w:after="240" w:before="200"/>
      </w:pPr>
      <w:r>
        <w:rPr>
          <w:b/>
          <w:bCs/>
          <w:color w:val="1A1A1A"/>
          <w:sz w:val="34"/>
          <w:szCs w:val="34"/>
        </w:rPr>
        <w:t xml:space="preserve">B9. Performance &amp; Caching Strategy</w:t>
      </w:r>
    </w:p>
    <w:p>
      <w:pPr>
        <w:pStyle w:val="ListParagraph"/>
        <w:numPr>
          <w:ilvl w:val="0"/>
          <w:numId w:val="2"/>
        </w:numPr>
        <w:spacing w:after="60"/>
      </w:pPr>
      <w:r>
        <w:rPr>
          <w:color w:val="000000"/>
          <w:sz w:val="21"/>
          <w:szCs w:val="21"/>
        </w:rPr>
        <w:t xml:space="preserve">Pagination on all list endpoints (messages, announcements, assignments, resources, activity).</w:t>
      </w:r>
    </w:p>
    <w:p>
      <w:pPr>
        <w:pStyle w:val="ListParagraph"/>
        <w:numPr>
          <w:ilvl w:val="0"/>
          <w:numId w:val="2"/>
        </w:numPr>
        <w:spacing w:after="60"/>
      </w:pPr>
      <w:r>
        <w:rPr>
          <w:color w:val="000000"/>
          <w:sz w:val="21"/>
          <w:szCs w:val="21"/>
        </w:rPr>
        <w:t xml:space="preserve">MongoDB indexes on workspaceId for every workspace-scoped collection, and on joinCode for Workspaces.</w:t>
      </w:r>
    </w:p>
    <w:p>
      <w:pPr>
        <w:pStyle w:val="ListParagraph"/>
        <w:numPr>
          <w:ilvl w:val="0"/>
          <w:numId w:val="2"/>
        </w:numPr>
        <w:spacing w:after="60"/>
      </w:pPr>
      <w:r>
        <w:rPr>
          <w:color w:val="000000"/>
          <w:sz w:val="21"/>
          <w:szCs w:val="21"/>
        </w:rPr>
        <w:t xml:space="preserve">Redis reserved for future caching of dashboard summaries and hot search queries.</w:t>
      </w:r>
    </w:p>
    <w:p>
      <w:pPr>
        <w:pStyle w:val="ListParagraph"/>
        <w:numPr>
          <w:ilvl w:val="0"/>
          <w:numId w:val="2"/>
        </w:numPr>
        <w:spacing w:after="60"/>
      </w:pPr>
      <w:r>
        <w:rPr>
          <w:color w:val="000000"/>
          <w:sz w:val="21"/>
          <w:szCs w:val="21"/>
        </w:rPr>
        <w:t xml:space="preserve">Cloudinary automatic image optimization and responsive delivery for thumbnails.</w:t>
      </w:r>
    </w:p>
    <w:p>
      <w:pPr>
        <w:pStyle w:val="ListParagraph"/>
        <w:numPr>
          <w:ilvl w:val="0"/>
          <w:numId w:val="2"/>
        </w:numPr>
        <w:spacing w:after="60"/>
      </w:pPr>
      <w:r>
        <w:rPr>
          <w:color w:val="000000"/>
          <w:sz w:val="21"/>
          <w:szCs w:val="21"/>
        </w:rPr>
        <w:t xml:space="preserve">Optimized, lean API responses — controllers select only fields the frontend contract requires.</w:t>
      </w:r>
    </w:p>
    <w:p>
      <w:pPr>
        <w:pStyle w:val="Heading1"/>
        <w:pageBreakBefore/>
        <w:pBdr>
          <w:bottom w:val="single" w:color="1A1A1A" w:sz="6" w:space="8"/>
        </w:pBdr>
        <w:spacing w:after="240" w:before="200"/>
      </w:pPr>
      <w:r>
        <w:rPr>
          <w:b/>
          <w:bCs/>
          <w:color w:val="1A1A1A"/>
          <w:sz w:val="34"/>
          <w:szCs w:val="34"/>
        </w:rPr>
        <w:t xml:space="preserve">B10. Deployment Architecture</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00"/>
      </w:tblGrid>
      <w:tr>
        <w:trPr>
          <w:tblHeader/>
        </w:trPr>
        <w:tc>
          <w:tcPr>
            <w:tcW w:type="dxa" w:w="3200"/>
            <w:shd w:fill="1A1A1A" w:val="clear"/>
            <w:tcMar>
              <w:top w:type="dxa" w:w="80"/>
              <w:left w:type="dxa" w:w="100"/>
              <w:bottom w:type="dxa" w:w="80"/>
              <w:right w:type="dxa" w:w="100"/>
            </w:tcMar>
          </w:tcPr>
          <w:p>
            <w:r>
              <w:rPr>
                <w:b/>
                <w:bCs/>
                <w:color w:val="FFFFFF"/>
                <w:sz w:val="19"/>
                <w:szCs w:val="19"/>
              </w:rPr>
              <w:t xml:space="preserve">Component</w:t>
            </w:r>
          </w:p>
        </w:tc>
        <w:tc>
          <w:tcPr>
            <w:tcW w:type="dxa" w:w="6100"/>
            <w:shd w:fill="1A1A1A" w:val="clear"/>
            <w:tcMar>
              <w:top w:type="dxa" w:w="80"/>
              <w:left w:type="dxa" w:w="100"/>
              <w:bottom w:type="dxa" w:w="80"/>
              <w:right w:type="dxa" w:w="100"/>
            </w:tcMar>
          </w:tcPr>
          <w:p>
            <w:r>
              <w:rPr>
                <w:b/>
                <w:bCs/>
                <w:color w:val="FFFFFF"/>
                <w:sz w:val="19"/>
                <w:szCs w:val="19"/>
              </w:rPr>
              <w:t xml:space="preserve">Platform</w:t>
            </w:r>
          </w:p>
        </w:tc>
      </w:tr>
      <w:tr>
        <w:tc>
          <w:tcPr>
            <w:tcW w:type="dxa" w:w="3200"/>
            <w:tcMar>
              <w:top w:type="dxa" w:w="80"/>
              <w:left w:type="dxa" w:w="100"/>
              <w:bottom w:type="dxa" w:w="80"/>
              <w:right w:type="dxa" w:w="100"/>
            </w:tcMar>
          </w:tcPr>
          <w:p>
            <w:r>
              <w:rPr>
                <w:b w:val="false"/>
                <w:bCs w:val="false"/>
                <w:color w:val="000000"/>
                <w:sz w:val="19"/>
                <w:szCs w:val="19"/>
              </w:rPr>
              <w:t xml:space="preserve">Frontend</w:t>
            </w:r>
          </w:p>
        </w:tc>
        <w:tc>
          <w:tcPr>
            <w:tcW w:type="dxa" w:w="6100"/>
            <w:tcMar>
              <w:top w:type="dxa" w:w="80"/>
              <w:left w:type="dxa" w:w="100"/>
              <w:bottom w:type="dxa" w:w="80"/>
              <w:right w:type="dxa" w:w="100"/>
            </w:tcMar>
          </w:tcPr>
          <w:p>
            <w:r>
              <w:rPr>
                <w:b w:val="false"/>
                <w:bCs w:val="false"/>
                <w:color w:val="000000"/>
                <w:sz w:val="19"/>
                <w:szCs w:val="19"/>
              </w:rPr>
              <w:t xml:space="preserve">Vercel</w:t>
            </w:r>
          </w:p>
        </w:tc>
      </w:tr>
      <w:tr>
        <w:tc>
          <w:tcPr>
            <w:tcW w:type="dxa" w:w="3200"/>
            <w:tcMar>
              <w:top w:type="dxa" w:w="80"/>
              <w:left w:type="dxa" w:w="100"/>
              <w:bottom w:type="dxa" w:w="80"/>
              <w:right w:type="dxa" w:w="100"/>
            </w:tcMar>
          </w:tcPr>
          <w:p>
            <w:r>
              <w:rPr>
                <w:b w:val="false"/>
                <w:bCs w:val="false"/>
                <w:color w:val="000000"/>
                <w:sz w:val="19"/>
                <w:szCs w:val="19"/>
              </w:rPr>
              <w:t xml:space="preserve">Backend API</w:t>
            </w:r>
          </w:p>
        </w:tc>
        <w:tc>
          <w:tcPr>
            <w:tcW w:type="dxa" w:w="6100"/>
            <w:tcMar>
              <w:top w:type="dxa" w:w="80"/>
              <w:left w:type="dxa" w:w="100"/>
              <w:bottom w:type="dxa" w:w="80"/>
              <w:right w:type="dxa" w:w="100"/>
            </w:tcMar>
          </w:tcPr>
          <w:p>
            <w:r>
              <w:rPr>
                <w:b w:val="false"/>
                <w:bCs w:val="false"/>
                <w:color w:val="000000"/>
                <w:sz w:val="19"/>
                <w:szCs w:val="19"/>
              </w:rPr>
              <w:t xml:space="preserve">Render / Railway</w:t>
            </w:r>
          </w:p>
        </w:tc>
      </w:tr>
      <w:tr>
        <w:tc>
          <w:tcPr>
            <w:tcW w:type="dxa" w:w="3200"/>
            <w:tcMar>
              <w:top w:type="dxa" w:w="80"/>
              <w:left w:type="dxa" w:w="100"/>
              <w:bottom w:type="dxa" w:w="80"/>
              <w:right w:type="dxa" w:w="100"/>
            </w:tcMar>
          </w:tcPr>
          <w:p>
            <w:r>
              <w:rPr>
                <w:b w:val="false"/>
                <w:bCs w:val="false"/>
                <w:color w:val="000000"/>
                <w:sz w:val="19"/>
                <w:szCs w:val="19"/>
              </w:rPr>
              <w:t xml:space="preserve">Database</w:t>
            </w:r>
          </w:p>
        </w:tc>
        <w:tc>
          <w:tcPr>
            <w:tcW w:type="dxa" w:w="6100"/>
            <w:tcMar>
              <w:top w:type="dxa" w:w="80"/>
              <w:left w:type="dxa" w:w="100"/>
              <w:bottom w:type="dxa" w:w="80"/>
              <w:right w:type="dxa" w:w="100"/>
            </w:tcMar>
          </w:tcPr>
          <w:p>
            <w:r>
              <w:rPr>
                <w:b w:val="false"/>
                <w:bCs w:val="false"/>
                <w:color w:val="000000"/>
                <w:sz w:val="19"/>
                <w:szCs w:val="19"/>
              </w:rPr>
              <w:t xml:space="preserve">MongoDB Atlas</w:t>
            </w:r>
          </w:p>
        </w:tc>
      </w:tr>
      <w:tr>
        <w:tc>
          <w:tcPr>
            <w:tcW w:type="dxa" w:w="3200"/>
            <w:tcMar>
              <w:top w:type="dxa" w:w="80"/>
              <w:left w:type="dxa" w:w="100"/>
              <w:bottom w:type="dxa" w:w="80"/>
              <w:right w:type="dxa" w:w="100"/>
            </w:tcMar>
          </w:tcPr>
          <w:p>
            <w:r>
              <w:rPr>
                <w:b w:val="false"/>
                <w:bCs w:val="false"/>
                <w:color w:val="000000"/>
                <w:sz w:val="19"/>
                <w:szCs w:val="19"/>
              </w:rPr>
              <w:t xml:space="preserve">File Storage</w:t>
            </w:r>
          </w:p>
        </w:tc>
        <w:tc>
          <w:tcPr>
            <w:tcW w:type="dxa" w:w="6100"/>
            <w:tcMar>
              <w:top w:type="dxa" w:w="80"/>
              <w:left w:type="dxa" w:w="100"/>
              <w:bottom w:type="dxa" w:w="80"/>
              <w:right w:type="dxa" w:w="100"/>
            </w:tcMar>
          </w:tcPr>
          <w:p>
            <w:r>
              <w:rPr>
                <w:b w:val="false"/>
                <w:bCs w:val="false"/>
                <w:color w:val="000000"/>
                <w:sz w:val="19"/>
                <w:szCs w:val="19"/>
              </w:rPr>
              <w:t xml:space="preserve">Cloudinary</w:t>
            </w:r>
          </w:p>
        </w:tc>
      </w:tr>
      <w:tr>
        <w:tc>
          <w:tcPr>
            <w:tcW w:type="dxa" w:w="3200"/>
            <w:tcMar>
              <w:top w:type="dxa" w:w="80"/>
              <w:left w:type="dxa" w:w="100"/>
              <w:bottom w:type="dxa" w:w="80"/>
              <w:right w:type="dxa" w:w="100"/>
            </w:tcMar>
          </w:tcPr>
          <w:p>
            <w:r>
              <w:rPr>
                <w:b w:val="false"/>
                <w:bCs w:val="false"/>
                <w:color w:val="000000"/>
                <w:sz w:val="19"/>
                <w:szCs w:val="19"/>
              </w:rPr>
              <w:t xml:space="preserve">Realtime</w:t>
            </w:r>
          </w:p>
        </w:tc>
        <w:tc>
          <w:tcPr>
            <w:tcW w:type="dxa" w:w="6100"/>
            <w:tcMar>
              <w:top w:type="dxa" w:w="80"/>
              <w:left w:type="dxa" w:w="100"/>
              <w:bottom w:type="dxa" w:w="80"/>
              <w:right w:type="dxa" w:w="100"/>
            </w:tcMar>
          </w:tcPr>
          <w:p>
            <w:r>
              <w:rPr>
                <w:b w:val="false"/>
                <w:bCs w:val="false"/>
                <w:color w:val="000000"/>
                <w:sz w:val="19"/>
                <w:szCs w:val="19"/>
              </w:rPr>
              <w:t xml:space="preserve">Socket.IO on the same backend service, production-ready with sticky sessions</w:t>
            </w:r>
          </w:p>
        </w:tc>
      </w:tr>
    </w:tbl>
    <w:p>
      <w:pPr>
        <w:spacing w:after="140" w:line="300"/>
      </w:pPr>
      <w:r>
        <w:rPr>
          <w:b w:val="false"/>
          <w:bCs w:val="false"/>
          <w:i w:val="false"/>
          <w:iCs w:val="false"/>
          <w:color w:val="000000"/>
          <w:sz w:val="21"/>
          <w:szCs w:val="21"/>
        </w:rPr>
        <w:t xml:space="preserve">HTTPS is enforced on all environments. Environment-specific configuration (API base URL, Cloudinary keys, JWT secrets, MongoDB URI) is managed through platform environment variables, never hardcoded.</w:t>
      </w:r>
    </w:p>
    <w:p>
      <w:pPr>
        <w:pStyle w:val="Heading1"/>
        <w:pageBreakBefore/>
        <w:pBdr>
          <w:bottom w:val="single" w:color="1A1A1A" w:sz="6" w:space="8"/>
        </w:pBdr>
        <w:spacing w:after="240" w:before="200"/>
      </w:pPr>
      <w:r>
        <w:rPr>
          <w:b/>
          <w:bCs/>
          <w:color w:val="1A1A1A"/>
          <w:sz w:val="34"/>
          <w:szCs w:val="34"/>
        </w:rPr>
        <w:t xml:space="preserve">B11. Backend Development Phases</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7400"/>
      </w:tblGrid>
      <w:tr>
        <w:trPr>
          <w:tblHeader/>
        </w:trPr>
        <w:tc>
          <w:tcPr>
            <w:tcW w:type="dxa" w:w="1800"/>
            <w:shd w:fill="1A1A1A" w:val="clear"/>
            <w:tcMar>
              <w:top w:type="dxa" w:w="80"/>
              <w:left w:type="dxa" w:w="100"/>
              <w:bottom w:type="dxa" w:w="80"/>
              <w:right w:type="dxa" w:w="100"/>
            </w:tcMar>
          </w:tcPr>
          <w:p>
            <w:r>
              <w:rPr>
                <w:b/>
                <w:bCs/>
                <w:color w:val="FFFFFF"/>
                <w:sz w:val="19"/>
                <w:szCs w:val="19"/>
              </w:rPr>
              <w:t xml:space="preserve">Phase</w:t>
            </w:r>
          </w:p>
        </w:tc>
        <w:tc>
          <w:tcPr>
            <w:tcW w:type="dxa" w:w="7400"/>
            <w:shd w:fill="1A1A1A" w:val="clear"/>
            <w:tcMar>
              <w:top w:type="dxa" w:w="80"/>
              <w:left w:type="dxa" w:w="100"/>
              <w:bottom w:type="dxa" w:w="80"/>
              <w:right w:type="dxa" w:w="100"/>
            </w:tcMar>
          </w:tcPr>
          <w:p>
            <w:r>
              <w:rPr>
                <w:b/>
                <w:bCs/>
                <w:color w:val="FFFFFF"/>
                <w:sz w:val="19"/>
                <w:szCs w:val="19"/>
              </w:rPr>
              <w:t xml:space="preserve">Scope</w:t>
            </w:r>
          </w:p>
        </w:tc>
      </w:tr>
      <w:tr>
        <w:tc>
          <w:tcPr>
            <w:tcW w:type="dxa" w:w="1800"/>
            <w:tcMar>
              <w:top w:type="dxa" w:w="80"/>
              <w:left w:type="dxa" w:w="100"/>
              <w:bottom w:type="dxa" w:w="80"/>
              <w:right w:type="dxa" w:w="100"/>
            </w:tcMar>
          </w:tcPr>
          <w:p>
            <w:r>
              <w:rPr>
                <w:b w:val="false"/>
                <w:bCs w:val="false"/>
                <w:color w:val="000000"/>
                <w:sz w:val="19"/>
                <w:szCs w:val="19"/>
              </w:rPr>
              <w:t xml:space="preserve">Phase 1</w:t>
            </w:r>
          </w:p>
        </w:tc>
        <w:tc>
          <w:tcPr>
            <w:tcW w:type="dxa" w:w="7400"/>
            <w:tcMar>
              <w:top w:type="dxa" w:w="80"/>
              <w:left w:type="dxa" w:w="100"/>
              <w:bottom w:type="dxa" w:w="80"/>
              <w:right w:type="dxa" w:w="100"/>
            </w:tcMar>
          </w:tcPr>
          <w:p>
            <w:r>
              <w:rPr>
                <w:b w:val="false"/>
                <w:bCs w:val="false"/>
                <w:color w:val="000000"/>
                <w:sz w:val="19"/>
                <w:szCs w:val="19"/>
              </w:rPr>
              <w:t xml:space="preserve">Auth APIs, user model, workspace creation/join APIs, join-code system</w:t>
            </w:r>
          </w:p>
        </w:tc>
      </w:tr>
      <w:tr>
        <w:tc>
          <w:tcPr>
            <w:tcW w:type="dxa" w:w="1800"/>
            <w:tcMar>
              <w:top w:type="dxa" w:w="80"/>
              <w:left w:type="dxa" w:w="100"/>
              <w:bottom w:type="dxa" w:w="80"/>
              <w:right w:type="dxa" w:w="100"/>
            </w:tcMar>
          </w:tcPr>
          <w:p>
            <w:r>
              <w:rPr>
                <w:b w:val="false"/>
                <w:bCs w:val="false"/>
                <w:color w:val="000000"/>
                <w:sz w:val="19"/>
                <w:szCs w:val="19"/>
              </w:rPr>
              <w:t xml:space="preserve">Phase 2</w:t>
            </w:r>
          </w:p>
        </w:tc>
        <w:tc>
          <w:tcPr>
            <w:tcW w:type="dxa" w:w="7400"/>
            <w:tcMar>
              <w:top w:type="dxa" w:w="80"/>
              <w:left w:type="dxa" w:w="100"/>
              <w:bottom w:type="dxa" w:w="80"/>
              <w:right w:type="dxa" w:w="100"/>
            </w:tcMar>
          </w:tcPr>
          <w:p>
            <w:r>
              <w:rPr>
                <w:b w:val="false"/>
                <w:bCs w:val="false"/>
                <w:color w:val="000000"/>
                <w:sz w:val="19"/>
                <w:szCs w:val="19"/>
              </w:rPr>
              <w:t xml:space="preserve">Channels, announcements, resources, assignments, schedule APIs</w:t>
            </w:r>
          </w:p>
        </w:tc>
      </w:tr>
      <w:tr>
        <w:tc>
          <w:tcPr>
            <w:tcW w:type="dxa" w:w="1800"/>
            <w:tcMar>
              <w:top w:type="dxa" w:w="80"/>
              <w:left w:type="dxa" w:w="100"/>
              <w:bottom w:type="dxa" w:w="80"/>
              <w:right w:type="dxa" w:w="100"/>
            </w:tcMar>
          </w:tcPr>
          <w:p>
            <w:r>
              <w:rPr>
                <w:b w:val="false"/>
                <w:bCs w:val="false"/>
                <w:color w:val="000000"/>
                <w:sz w:val="19"/>
                <w:szCs w:val="19"/>
              </w:rPr>
              <w:t xml:space="preserve">Phase 3</w:t>
            </w:r>
          </w:p>
        </w:tc>
        <w:tc>
          <w:tcPr>
            <w:tcW w:type="dxa" w:w="7400"/>
            <w:tcMar>
              <w:top w:type="dxa" w:w="80"/>
              <w:left w:type="dxa" w:w="100"/>
              <w:bottom w:type="dxa" w:w="80"/>
              <w:right w:type="dxa" w:w="100"/>
            </w:tcMar>
          </w:tcPr>
          <w:p>
            <w:r>
              <w:rPr>
                <w:b w:val="false"/>
                <w:bCs w:val="false"/>
                <w:color w:val="000000"/>
                <w:sz w:val="19"/>
                <w:szCs w:val="19"/>
              </w:rPr>
              <w:t xml:space="preserve">Socket.IO server, notifications, activity logging, search</w:t>
            </w:r>
          </w:p>
        </w:tc>
      </w:tr>
      <w:tr>
        <w:tc>
          <w:tcPr>
            <w:tcW w:type="dxa" w:w="1800"/>
            <w:tcMar>
              <w:top w:type="dxa" w:w="80"/>
              <w:left w:type="dxa" w:w="100"/>
              <w:bottom w:type="dxa" w:w="80"/>
              <w:right w:type="dxa" w:w="100"/>
            </w:tcMar>
          </w:tcPr>
          <w:p>
            <w:r>
              <w:rPr>
                <w:b w:val="false"/>
                <w:bCs w:val="false"/>
                <w:color w:val="000000"/>
                <w:sz w:val="19"/>
                <w:szCs w:val="19"/>
              </w:rPr>
              <w:t xml:space="preserve">Phase 4</w:t>
            </w:r>
          </w:p>
        </w:tc>
        <w:tc>
          <w:tcPr>
            <w:tcW w:type="dxa" w:w="7400"/>
            <w:tcMar>
              <w:top w:type="dxa" w:w="80"/>
              <w:left w:type="dxa" w:w="100"/>
              <w:bottom w:type="dxa" w:w="80"/>
              <w:right w:type="dxa" w:w="100"/>
            </w:tcMar>
          </w:tcPr>
          <w:p>
            <w:r>
              <w:rPr>
                <w:b w:val="false"/>
                <w:bCs w:val="false"/>
                <w:color w:val="000000"/>
                <w:sz w:val="19"/>
                <w:szCs w:val="19"/>
              </w:rPr>
              <w:t xml:space="preserve">Security hardening, rate limiting, validation, indexing</w:t>
            </w:r>
          </w:p>
        </w:tc>
      </w:tr>
      <w:tr>
        <w:tc>
          <w:tcPr>
            <w:tcW w:type="dxa" w:w="1800"/>
            <w:tcMar>
              <w:top w:type="dxa" w:w="80"/>
              <w:left w:type="dxa" w:w="100"/>
              <w:bottom w:type="dxa" w:w="80"/>
              <w:right w:type="dxa" w:w="100"/>
            </w:tcMar>
          </w:tcPr>
          <w:p>
            <w:r>
              <w:rPr>
                <w:b w:val="false"/>
                <w:bCs w:val="false"/>
                <w:color w:val="000000"/>
                <w:sz w:val="19"/>
                <w:szCs w:val="19"/>
              </w:rPr>
              <w:t xml:space="preserve">Phase 5</w:t>
            </w:r>
          </w:p>
        </w:tc>
        <w:tc>
          <w:tcPr>
            <w:tcW w:type="dxa" w:w="7400"/>
            <w:tcMar>
              <w:top w:type="dxa" w:w="80"/>
              <w:left w:type="dxa" w:w="100"/>
              <w:bottom w:type="dxa" w:w="80"/>
              <w:right w:type="dxa" w:w="100"/>
            </w:tcMar>
          </w:tcPr>
          <w:p>
            <w:r>
              <w:rPr>
                <w:b w:val="false"/>
                <w:bCs w:val="false"/>
                <w:color w:val="000000"/>
                <w:sz w:val="19"/>
                <w:szCs w:val="19"/>
              </w:rPr>
              <w:t xml:space="preserve">Deployment, monitoring, documentation, bug fixes</w:t>
            </w:r>
          </w:p>
        </w:tc>
      </w:tr>
    </w:tbl>
    <w:p>
      <w:pPr>
        <w:pStyle w:val="Heading1"/>
        <w:pageBreakBefore/>
        <w:pBdr>
          <w:bottom w:val="single" w:color="1A1A1A" w:sz="6" w:space="8"/>
        </w:pBdr>
        <w:spacing w:after="240" w:before="200"/>
      </w:pPr>
      <w:r>
        <w:rPr>
          <w:b/>
          <w:bCs/>
          <w:color w:val="1A1A1A"/>
          <w:sz w:val="34"/>
          <w:szCs w:val="34"/>
        </w:rPr>
        <w:t xml:space="preserve">6. Combined Team Responsibilities</w:t>
      </w:r>
    </w:p>
    <w:p>
      <w:pPr>
        <w:pStyle w:val="Heading2"/>
        <w:spacing w:after="160" w:before="300"/>
      </w:pPr>
      <w:r>
        <w:rPr>
          <w:b/>
          <w:bCs/>
          <w:color w:val="1A1A1A"/>
          <w:sz w:val="26"/>
          <w:szCs w:val="26"/>
        </w:rPr>
        <w:t xml:space="preserve">Frontend Engineer — Deliverables</w:t>
      </w:r>
    </w:p>
    <w:p>
      <w:pPr>
        <w:pStyle w:val="ListParagraph"/>
        <w:numPr>
          <w:ilvl w:val="0"/>
          <w:numId w:val="2"/>
        </w:numPr>
        <w:spacing w:after="60"/>
      </w:pPr>
      <w:r>
        <w:rPr>
          <w:color w:val="000000"/>
          <w:sz w:val="21"/>
          <w:szCs w:val="21"/>
        </w:rPr>
        <w:t xml:space="preserve">Authentication UI, onboarding flows, and role-based screens (Part A4).</w:t>
      </w:r>
    </w:p>
    <w:p>
      <w:pPr>
        <w:pStyle w:val="ListParagraph"/>
        <w:numPr>
          <w:ilvl w:val="0"/>
          <w:numId w:val="2"/>
        </w:numPr>
        <w:spacing w:after="60"/>
      </w:pPr>
      <w:r>
        <w:rPr>
          <w:color w:val="000000"/>
          <w:sz w:val="21"/>
          <w:szCs w:val="21"/>
        </w:rPr>
        <w:t xml:space="preserve">Workspace dashboard, channels, announcements, assignments, resources, schedule UI.</w:t>
      </w:r>
    </w:p>
    <w:p>
      <w:pPr>
        <w:pStyle w:val="ListParagraph"/>
        <w:numPr>
          <w:ilvl w:val="0"/>
          <w:numId w:val="2"/>
        </w:numPr>
        <w:spacing w:after="60"/>
      </w:pPr>
      <w:r>
        <w:rPr>
          <w:color w:val="000000"/>
          <w:sz w:val="21"/>
          <w:szCs w:val="21"/>
        </w:rPr>
        <w:t xml:space="preserve">Zustand state management and TanStack Query integration layer (A5, A7).</w:t>
      </w:r>
    </w:p>
    <w:p>
      <w:pPr>
        <w:pStyle w:val="ListParagraph"/>
        <w:numPr>
          <w:ilvl w:val="0"/>
          <w:numId w:val="2"/>
        </w:numPr>
        <w:spacing w:after="60"/>
      </w:pPr>
      <w:r>
        <w:rPr>
          <w:color w:val="000000"/>
          <w:sz w:val="21"/>
          <w:szCs w:val="21"/>
        </w:rPr>
        <w:t xml:space="preserve">Socket.IO client wiring for all realtime UI updates (A8).</w:t>
      </w:r>
    </w:p>
    <w:p>
      <w:pPr>
        <w:pStyle w:val="ListParagraph"/>
        <w:numPr>
          <w:ilvl w:val="0"/>
          <w:numId w:val="2"/>
        </w:numPr>
        <w:spacing w:after="60"/>
      </w:pPr>
      <w:r>
        <w:rPr>
          <w:color w:val="000000"/>
          <w:sz w:val="21"/>
          <w:szCs w:val="21"/>
        </w:rPr>
        <w:t xml:space="preserve">Responsive layout, accessibility, and full dark-mode coverage (A9).</w:t>
      </w:r>
    </w:p>
    <w:p>
      <w:pPr>
        <w:pStyle w:val="Heading2"/>
        <w:spacing w:after="160" w:before="300"/>
      </w:pPr>
      <w:r>
        <w:rPr>
          <w:b/>
          <w:bCs/>
          <w:color w:val="1A1A1A"/>
          <w:sz w:val="26"/>
          <w:szCs w:val="26"/>
        </w:rPr>
        <w:t xml:space="preserve">Backend Engineer — Deliverables</w:t>
      </w:r>
    </w:p>
    <w:p>
      <w:pPr>
        <w:pStyle w:val="ListParagraph"/>
        <w:numPr>
          <w:ilvl w:val="0"/>
          <w:numId w:val="2"/>
        </w:numPr>
        <w:spacing w:after="60"/>
      </w:pPr>
      <w:r>
        <w:rPr>
          <w:color w:val="000000"/>
          <w:sz w:val="21"/>
          <w:szCs w:val="21"/>
        </w:rPr>
        <w:t xml:space="preserve">Authentication APIs, JWT issuance/rotation, and RBAC middleware (B4).</w:t>
      </w:r>
    </w:p>
    <w:p>
      <w:pPr>
        <w:pStyle w:val="ListParagraph"/>
        <w:numPr>
          <w:ilvl w:val="0"/>
          <w:numId w:val="2"/>
        </w:numPr>
        <w:spacing w:after="60"/>
      </w:pPr>
      <w:r>
        <w:rPr>
          <w:color w:val="000000"/>
          <w:sz w:val="21"/>
          <w:szCs w:val="21"/>
        </w:rPr>
        <w:t xml:space="preserve">All MongoDB models and the full REST API surface (B2, B5).</w:t>
      </w:r>
    </w:p>
    <w:p>
      <w:pPr>
        <w:pStyle w:val="ListParagraph"/>
        <w:numPr>
          <w:ilvl w:val="0"/>
          <w:numId w:val="2"/>
        </w:numPr>
        <w:spacing w:after="60"/>
      </w:pPr>
      <w:r>
        <w:rPr>
          <w:color w:val="000000"/>
          <w:sz w:val="21"/>
          <w:szCs w:val="21"/>
        </w:rPr>
        <w:t xml:space="preserve">Socket.IO server, room management, and event broadcasting (B6).</w:t>
      </w:r>
    </w:p>
    <w:p>
      <w:pPr>
        <w:pStyle w:val="ListParagraph"/>
        <w:numPr>
          <w:ilvl w:val="0"/>
          <w:numId w:val="2"/>
        </w:numPr>
        <w:spacing w:after="60"/>
      </w:pPr>
      <w:r>
        <w:rPr>
          <w:color w:val="000000"/>
          <w:sz w:val="21"/>
          <w:szCs w:val="21"/>
        </w:rPr>
        <w:t xml:space="preserve">File upload pipeline via Multer and Cloudinary (B7).</w:t>
      </w:r>
    </w:p>
    <w:p>
      <w:pPr>
        <w:pStyle w:val="ListParagraph"/>
        <w:numPr>
          <w:ilvl w:val="0"/>
          <w:numId w:val="2"/>
        </w:numPr>
        <w:spacing w:after="60"/>
      </w:pPr>
      <w:r>
        <w:rPr>
          <w:color w:val="000000"/>
          <w:sz w:val="21"/>
          <w:szCs w:val="21"/>
        </w:rPr>
        <w:t xml:space="preserve">Security hardening, indexing, and deployment configuration (B8–B10).</w:t>
      </w:r>
    </w:p>
    <w:p>
      <w:pPr>
        <w:pStyle w:val="Heading1"/>
        <w:pageBreakBefore/>
        <w:pBdr>
          <w:bottom w:val="single" w:color="1A1A1A" w:sz="6" w:space="8"/>
        </w:pBdr>
        <w:spacing w:after="240" w:before="200"/>
      </w:pPr>
      <w:r>
        <w:rPr>
          <w:b/>
          <w:bCs/>
          <w:color w:val="1A1A1A"/>
          <w:sz w:val="34"/>
          <w:szCs w:val="34"/>
        </w:rPr>
        <w:t xml:space="preserve">7. Combined Development Timeline</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3900"/>
        <w:gridCol w:w="3900"/>
      </w:tblGrid>
      <w:tr>
        <w:trPr>
          <w:tblHeader/>
        </w:trPr>
        <w:tc>
          <w:tcPr>
            <w:tcW w:type="dxa" w:w="1600"/>
            <w:shd w:fill="1A1A1A" w:val="clear"/>
            <w:tcMar>
              <w:top w:type="dxa" w:w="80"/>
              <w:left w:type="dxa" w:w="100"/>
              <w:bottom w:type="dxa" w:w="80"/>
              <w:right w:type="dxa" w:w="100"/>
            </w:tcMar>
          </w:tcPr>
          <w:p>
            <w:r>
              <w:rPr>
                <w:b/>
                <w:bCs/>
                <w:color w:val="FFFFFF"/>
                <w:sz w:val="19"/>
                <w:szCs w:val="19"/>
              </w:rPr>
              <w:t xml:space="preserve">Phase</w:t>
            </w:r>
          </w:p>
        </w:tc>
        <w:tc>
          <w:tcPr>
            <w:tcW w:type="dxa" w:w="3900"/>
            <w:shd w:fill="1A1A1A" w:val="clear"/>
            <w:tcMar>
              <w:top w:type="dxa" w:w="80"/>
              <w:left w:type="dxa" w:w="100"/>
              <w:bottom w:type="dxa" w:w="80"/>
              <w:right w:type="dxa" w:w="100"/>
            </w:tcMar>
          </w:tcPr>
          <w:p>
            <w:r>
              <w:rPr>
                <w:b/>
                <w:bCs/>
                <w:color w:val="FFFFFF"/>
                <w:sz w:val="19"/>
                <w:szCs w:val="19"/>
              </w:rPr>
              <w:t xml:space="preserve">Frontend Focus</w:t>
            </w:r>
          </w:p>
        </w:tc>
        <w:tc>
          <w:tcPr>
            <w:tcW w:type="dxa" w:w="3900"/>
            <w:shd w:fill="1A1A1A" w:val="clear"/>
            <w:tcMar>
              <w:top w:type="dxa" w:w="80"/>
              <w:left w:type="dxa" w:w="100"/>
              <w:bottom w:type="dxa" w:w="80"/>
              <w:right w:type="dxa" w:w="100"/>
            </w:tcMar>
          </w:tcPr>
          <w:p>
            <w:r>
              <w:rPr>
                <w:b/>
                <w:bCs/>
                <w:color w:val="FFFFFF"/>
                <w:sz w:val="19"/>
                <w:szCs w:val="19"/>
              </w:rPr>
              <w:t xml:space="preserve">Backend Focus</w:t>
            </w:r>
          </w:p>
        </w:tc>
      </w:tr>
      <w:tr>
        <w:tc>
          <w:tcPr>
            <w:tcW w:type="dxa" w:w="1600"/>
            <w:tcMar>
              <w:top w:type="dxa" w:w="80"/>
              <w:left w:type="dxa" w:w="100"/>
              <w:bottom w:type="dxa" w:w="80"/>
              <w:right w:type="dxa" w:w="100"/>
            </w:tcMar>
          </w:tcPr>
          <w:p>
            <w:r>
              <w:rPr>
                <w:b w:val="false"/>
                <w:bCs w:val="false"/>
                <w:color w:val="000000"/>
                <w:sz w:val="19"/>
                <w:szCs w:val="19"/>
              </w:rPr>
              <w:t xml:space="preserve">Phase 1</w:t>
            </w:r>
          </w:p>
        </w:tc>
        <w:tc>
          <w:tcPr>
            <w:tcW w:type="dxa" w:w="3900"/>
            <w:tcMar>
              <w:top w:type="dxa" w:w="80"/>
              <w:left w:type="dxa" w:w="100"/>
              <w:bottom w:type="dxa" w:w="80"/>
              <w:right w:type="dxa" w:w="100"/>
            </w:tcMar>
          </w:tcPr>
          <w:p>
            <w:r>
              <w:rPr>
                <w:b w:val="false"/>
                <w:bCs w:val="false"/>
                <w:color w:val="000000"/>
                <w:sz w:val="19"/>
                <w:szCs w:val="19"/>
              </w:rPr>
              <w:t xml:space="preserve">Auth &amp; onboarding screens</w:t>
            </w:r>
          </w:p>
        </w:tc>
        <w:tc>
          <w:tcPr>
            <w:tcW w:type="dxa" w:w="3900"/>
            <w:tcMar>
              <w:top w:type="dxa" w:w="80"/>
              <w:left w:type="dxa" w:w="100"/>
              <w:bottom w:type="dxa" w:w="80"/>
              <w:right w:type="dxa" w:w="100"/>
            </w:tcMar>
          </w:tcPr>
          <w:p>
            <w:r>
              <w:rPr>
                <w:b w:val="false"/>
                <w:bCs w:val="false"/>
                <w:color w:val="000000"/>
                <w:sz w:val="19"/>
                <w:szCs w:val="19"/>
              </w:rPr>
              <w:t xml:space="preserve">Auth APIs &amp; workspace creation/join</w:t>
            </w:r>
          </w:p>
        </w:tc>
      </w:tr>
      <w:tr>
        <w:tc>
          <w:tcPr>
            <w:tcW w:type="dxa" w:w="1600"/>
            <w:tcMar>
              <w:top w:type="dxa" w:w="80"/>
              <w:left w:type="dxa" w:w="100"/>
              <w:bottom w:type="dxa" w:w="80"/>
              <w:right w:type="dxa" w:w="100"/>
            </w:tcMar>
          </w:tcPr>
          <w:p>
            <w:r>
              <w:rPr>
                <w:b w:val="false"/>
                <w:bCs w:val="false"/>
                <w:color w:val="000000"/>
                <w:sz w:val="19"/>
                <w:szCs w:val="19"/>
              </w:rPr>
              <w:t xml:space="preserve">Phase 2</w:t>
            </w:r>
          </w:p>
        </w:tc>
        <w:tc>
          <w:tcPr>
            <w:tcW w:type="dxa" w:w="3900"/>
            <w:tcMar>
              <w:top w:type="dxa" w:w="80"/>
              <w:left w:type="dxa" w:w="100"/>
              <w:bottom w:type="dxa" w:w="80"/>
              <w:right w:type="dxa" w:w="100"/>
            </w:tcMar>
          </w:tcPr>
          <w:p>
            <w:r>
              <w:rPr>
                <w:b w:val="false"/>
                <w:bCs w:val="false"/>
                <w:color w:val="000000"/>
                <w:sz w:val="19"/>
                <w:szCs w:val="19"/>
              </w:rPr>
              <w:t xml:space="preserve">Dashboard, channels, announcements, resources, assignments UI</w:t>
            </w:r>
          </w:p>
        </w:tc>
        <w:tc>
          <w:tcPr>
            <w:tcW w:type="dxa" w:w="3900"/>
            <w:tcMar>
              <w:top w:type="dxa" w:w="80"/>
              <w:left w:type="dxa" w:w="100"/>
              <w:bottom w:type="dxa" w:w="80"/>
              <w:right w:type="dxa" w:w="100"/>
            </w:tcMar>
          </w:tcPr>
          <w:p>
            <w:r>
              <w:rPr>
                <w:b w:val="false"/>
                <w:bCs w:val="false"/>
                <w:color w:val="000000"/>
                <w:sz w:val="19"/>
                <w:szCs w:val="19"/>
              </w:rPr>
              <w:t xml:space="preserve">Corresponding CRUD APIs</w:t>
            </w:r>
          </w:p>
        </w:tc>
      </w:tr>
      <w:tr>
        <w:tc>
          <w:tcPr>
            <w:tcW w:type="dxa" w:w="1600"/>
            <w:tcMar>
              <w:top w:type="dxa" w:w="80"/>
              <w:left w:type="dxa" w:w="100"/>
              <w:bottom w:type="dxa" w:w="80"/>
              <w:right w:type="dxa" w:w="100"/>
            </w:tcMar>
          </w:tcPr>
          <w:p>
            <w:r>
              <w:rPr>
                <w:b w:val="false"/>
                <w:bCs w:val="false"/>
                <w:color w:val="000000"/>
                <w:sz w:val="19"/>
                <w:szCs w:val="19"/>
              </w:rPr>
              <w:t xml:space="preserve">Phase 3</w:t>
            </w:r>
          </w:p>
        </w:tc>
        <w:tc>
          <w:tcPr>
            <w:tcW w:type="dxa" w:w="3900"/>
            <w:tcMar>
              <w:top w:type="dxa" w:w="80"/>
              <w:left w:type="dxa" w:w="100"/>
              <w:bottom w:type="dxa" w:w="80"/>
              <w:right w:type="dxa" w:w="100"/>
            </w:tcMar>
          </w:tcPr>
          <w:p>
            <w:r>
              <w:rPr>
                <w:b w:val="false"/>
                <w:bCs w:val="false"/>
                <w:color w:val="000000"/>
                <w:sz w:val="19"/>
                <w:szCs w:val="19"/>
              </w:rPr>
              <w:t xml:space="preserve">Realtime hooks, notifications, search UI</w:t>
            </w:r>
          </w:p>
        </w:tc>
        <w:tc>
          <w:tcPr>
            <w:tcW w:type="dxa" w:w="3900"/>
            <w:tcMar>
              <w:top w:type="dxa" w:w="80"/>
              <w:left w:type="dxa" w:w="100"/>
              <w:bottom w:type="dxa" w:w="80"/>
              <w:right w:type="dxa" w:w="100"/>
            </w:tcMar>
          </w:tcPr>
          <w:p>
            <w:r>
              <w:rPr>
                <w:b w:val="false"/>
                <w:bCs w:val="false"/>
                <w:color w:val="000000"/>
                <w:sz w:val="19"/>
                <w:szCs w:val="19"/>
              </w:rPr>
              <w:t xml:space="preserve">Socket.IO server, notifications, search API</w:t>
            </w:r>
          </w:p>
        </w:tc>
      </w:tr>
      <w:tr>
        <w:tc>
          <w:tcPr>
            <w:tcW w:type="dxa" w:w="1600"/>
            <w:tcMar>
              <w:top w:type="dxa" w:w="80"/>
              <w:left w:type="dxa" w:w="100"/>
              <w:bottom w:type="dxa" w:w="80"/>
              <w:right w:type="dxa" w:w="100"/>
            </w:tcMar>
          </w:tcPr>
          <w:p>
            <w:r>
              <w:rPr>
                <w:b w:val="false"/>
                <w:bCs w:val="false"/>
                <w:color w:val="000000"/>
                <w:sz w:val="19"/>
                <w:szCs w:val="19"/>
              </w:rPr>
              <w:t xml:space="preserve">Phase 4</w:t>
            </w:r>
          </w:p>
        </w:tc>
        <w:tc>
          <w:tcPr>
            <w:tcW w:type="dxa" w:w="3900"/>
            <w:tcMar>
              <w:top w:type="dxa" w:w="80"/>
              <w:left w:type="dxa" w:w="100"/>
              <w:bottom w:type="dxa" w:w="80"/>
              <w:right w:type="dxa" w:w="100"/>
            </w:tcMar>
          </w:tcPr>
          <w:p>
            <w:r>
              <w:rPr>
                <w:b w:val="false"/>
                <w:bCs w:val="false"/>
                <w:color w:val="000000"/>
                <w:sz w:val="19"/>
                <w:szCs w:val="19"/>
              </w:rPr>
              <w:t xml:space="preserve">Responsive, accessibility, dark mode</w:t>
            </w:r>
          </w:p>
        </w:tc>
        <w:tc>
          <w:tcPr>
            <w:tcW w:type="dxa" w:w="3900"/>
            <w:tcMar>
              <w:top w:type="dxa" w:w="80"/>
              <w:left w:type="dxa" w:w="100"/>
              <w:bottom w:type="dxa" w:w="80"/>
              <w:right w:type="dxa" w:w="100"/>
            </w:tcMar>
          </w:tcPr>
          <w:p>
            <w:r>
              <w:rPr>
                <w:b w:val="false"/>
                <w:bCs w:val="false"/>
                <w:color w:val="000000"/>
                <w:sz w:val="19"/>
                <w:szCs w:val="19"/>
              </w:rPr>
              <w:t xml:space="preserve">Security hardening &amp; performance</w:t>
            </w:r>
          </w:p>
        </w:tc>
      </w:tr>
      <w:tr>
        <w:tc>
          <w:tcPr>
            <w:tcW w:type="dxa" w:w="1600"/>
            <w:tcMar>
              <w:top w:type="dxa" w:w="80"/>
              <w:left w:type="dxa" w:w="100"/>
              <w:bottom w:type="dxa" w:w="80"/>
              <w:right w:type="dxa" w:w="100"/>
            </w:tcMar>
          </w:tcPr>
          <w:p>
            <w:r>
              <w:rPr>
                <w:b w:val="false"/>
                <w:bCs w:val="false"/>
                <w:color w:val="000000"/>
                <w:sz w:val="19"/>
                <w:szCs w:val="19"/>
              </w:rPr>
              <w:t xml:space="preserve">Phase 5</w:t>
            </w:r>
          </w:p>
        </w:tc>
        <w:tc>
          <w:tcPr>
            <w:tcW w:type="dxa" w:w="3900"/>
            <w:tcMar>
              <w:top w:type="dxa" w:w="80"/>
              <w:left w:type="dxa" w:w="100"/>
              <w:bottom w:type="dxa" w:w="80"/>
              <w:right w:type="dxa" w:w="100"/>
            </w:tcMar>
          </w:tcPr>
          <w:p>
            <w:r>
              <w:rPr>
                <w:b w:val="false"/>
                <w:bCs w:val="false"/>
                <w:color w:val="000000"/>
                <w:sz w:val="19"/>
                <w:szCs w:val="19"/>
              </w:rPr>
              <w:t xml:space="preserve">Production build &amp; optimization</w:t>
            </w:r>
          </w:p>
        </w:tc>
        <w:tc>
          <w:tcPr>
            <w:tcW w:type="dxa" w:w="3900"/>
            <w:tcMar>
              <w:top w:type="dxa" w:w="80"/>
              <w:left w:type="dxa" w:w="100"/>
              <w:bottom w:type="dxa" w:w="80"/>
              <w:right w:type="dxa" w:w="100"/>
            </w:tcMar>
          </w:tcPr>
          <w:p>
            <w:r>
              <w:rPr>
                <w:b w:val="false"/>
                <w:bCs w:val="false"/>
                <w:color w:val="000000"/>
                <w:sz w:val="19"/>
                <w:szCs w:val="19"/>
              </w:rPr>
              <w:t xml:space="preserve">Deployment &amp; monitoring</w:t>
            </w:r>
          </w:p>
        </w:tc>
      </w:tr>
    </w:tbl>
    <w:p>
      <w:pPr>
        <w:pStyle w:val="Heading1"/>
        <w:pageBreakBefore/>
        <w:pBdr>
          <w:bottom w:val="single" w:color="1A1A1A" w:sz="6" w:space="8"/>
        </w:pBdr>
        <w:spacing w:after="240" w:before="200"/>
      </w:pPr>
      <w:r>
        <w:rPr>
          <w:b/>
          <w:bCs/>
          <w:color w:val="1A1A1A"/>
          <w:sz w:val="34"/>
          <w:szCs w:val="34"/>
        </w:rPr>
        <w:t xml:space="preserve">8. Success Criteria &amp; Appendix</w:t>
      </w:r>
    </w:p>
    <w:p>
      <w:pPr>
        <w:pStyle w:val="Heading2"/>
        <w:spacing w:after="160" w:before="300"/>
      </w:pPr>
      <w:r>
        <w:rPr>
          <w:b/>
          <w:bCs/>
          <w:color w:val="1A1A1A"/>
          <w:sz w:val="26"/>
          <w:szCs w:val="26"/>
        </w:rPr>
        <w:t xml:space="preserve">Final Acceptance Criteria</w:t>
      </w:r>
    </w:p>
    <w:p>
      <w:pPr>
        <w:pStyle w:val="ListParagraph"/>
        <w:numPr>
          <w:ilvl w:val="0"/>
          <w:numId w:val="2"/>
        </w:numPr>
        <w:spacing w:after="60"/>
      </w:pPr>
      <w:r>
        <w:rPr>
          <w:color w:val="000000"/>
          <w:sz w:val="21"/>
          <w:szCs w:val="21"/>
        </w:rPr>
        <w:t xml:space="preserve">Every route in Section A3 renders correctly for its intended role, with unauthorized access correctly redirected.</w:t>
      </w:r>
    </w:p>
    <w:p>
      <w:pPr>
        <w:pStyle w:val="ListParagraph"/>
        <w:numPr>
          <w:ilvl w:val="0"/>
          <w:numId w:val="2"/>
        </w:numPr>
        <w:spacing w:after="60"/>
      </w:pPr>
      <w:r>
        <w:rPr>
          <w:color w:val="000000"/>
          <w:sz w:val="21"/>
          <w:szCs w:val="21"/>
        </w:rPr>
        <w:t xml:space="preserve">Every endpoint in Section B5 returns the response shape expected by its matching hook in Section A7.</w:t>
      </w:r>
    </w:p>
    <w:p>
      <w:pPr>
        <w:pStyle w:val="ListParagraph"/>
        <w:numPr>
          <w:ilvl w:val="0"/>
          <w:numId w:val="2"/>
        </w:numPr>
        <w:spacing w:after="60"/>
      </w:pPr>
      <w:r>
        <w:rPr>
          <w:color w:val="000000"/>
          <w:sz w:val="21"/>
          <w:szCs w:val="21"/>
        </w:rPr>
        <w:t xml:space="preserve">Every Zod schema in Section A6 has a matching server-side validation rule in the backend.</w:t>
      </w:r>
    </w:p>
    <w:p>
      <w:pPr>
        <w:pStyle w:val="ListParagraph"/>
        <w:numPr>
          <w:ilvl w:val="0"/>
          <w:numId w:val="2"/>
        </w:numPr>
        <w:spacing w:after="60"/>
      </w:pPr>
      <w:r>
        <w:rPr>
          <w:color w:val="000000"/>
          <w:sz w:val="21"/>
          <w:szCs w:val="21"/>
        </w:rPr>
        <w:t xml:space="preserve">Real-time events in Sections A8 and B6 fire and are received end-to-end in a live workspace.</w:t>
      </w:r>
    </w:p>
    <w:p>
      <w:pPr>
        <w:pStyle w:val="ListParagraph"/>
        <w:numPr>
          <w:ilvl w:val="0"/>
          <w:numId w:val="2"/>
        </w:numPr>
        <w:spacing w:after="60"/>
      </w:pPr>
      <w:r>
        <w:rPr>
          <w:color w:val="000000"/>
          <w:sz w:val="21"/>
          <w:szCs w:val="21"/>
        </w:rPr>
        <w:t xml:space="preserve">The application is fully usable and visually consistent in both light and dark mode.</w:t>
      </w:r>
    </w:p>
    <w:p>
      <w:pPr>
        <w:pStyle w:val="Heading2"/>
        <w:spacing w:after="160" w:before="300"/>
      </w:pPr>
      <w:r>
        <w:rPr>
          <w:b/>
          <w:bCs/>
          <w:color w:val="1A1A1A"/>
          <w:sz w:val="26"/>
          <w:szCs w:val="26"/>
        </w:rPr>
        <w:t xml:space="preserve">Appendix — Glossary</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00"/>
      </w:tblGrid>
      <w:tr>
        <w:trPr>
          <w:tblHeader/>
        </w:trPr>
        <w:tc>
          <w:tcPr>
            <w:tcW w:type="dxa" w:w="2600"/>
            <w:shd w:fill="1A1A1A" w:val="clear"/>
            <w:tcMar>
              <w:top w:type="dxa" w:w="80"/>
              <w:left w:type="dxa" w:w="100"/>
              <w:bottom w:type="dxa" w:w="80"/>
              <w:right w:type="dxa" w:w="100"/>
            </w:tcMar>
          </w:tcPr>
          <w:p>
            <w:r>
              <w:rPr>
                <w:b/>
                <w:bCs/>
                <w:color w:val="FFFFFF"/>
                <w:sz w:val="19"/>
                <w:szCs w:val="19"/>
              </w:rPr>
              <w:t xml:space="preserve">Term</w:t>
            </w:r>
          </w:p>
        </w:tc>
        <w:tc>
          <w:tcPr>
            <w:tcW w:type="dxa" w:w="6700"/>
            <w:shd w:fill="1A1A1A" w:val="clear"/>
            <w:tcMar>
              <w:top w:type="dxa" w:w="80"/>
              <w:left w:type="dxa" w:w="100"/>
              <w:bottom w:type="dxa" w:w="80"/>
              <w:right w:type="dxa" w:w="100"/>
            </w:tcMar>
          </w:tcPr>
          <w:p>
            <w:r>
              <w:rPr>
                <w:b/>
                <w:bCs/>
                <w:color w:val="FFFFFF"/>
                <w:sz w:val="19"/>
                <w:szCs w:val="19"/>
              </w:rPr>
              <w:t xml:space="preserve">Definition</w:t>
            </w:r>
          </w:p>
        </w:tc>
      </w:tr>
      <w:tr>
        <w:tc>
          <w:tcPr>
            <w:tcW w:type="dxa" w:w="2600"/>
            <w:tcMar>
              <w:top w:type="dxa" w:w="80"/>
              <w:left w:type="dxa" w:w="100"/>
              <w:bottom w:type="dxa" w:w="80"/>
              <w:right w:type="dxa" w:w="100"/>
            </w:tcMar>
          </w:tcPr>
          <w:p>
            <w:r>
              <w:rPr>
                <w:b w:val="false"/>
                <w:bCs w:val="false"/>
                <w:color w:val="000000"/>
                <w:sz w:val="19"/>
                <w:szCs w:val="19"/>
              </w:rPr>
              <w:t xml:space="preserve">Workspace</w:t>
            </w:r>
          </w:p>
        </w:tc>
        <w:tc>
          <w:tcPr>
            <w:tcW w:type="dxa" w:w="6700"/>
            <w:tcMar>
              <w:top w:type="dxa" w:w="80"/>
              <w:left w:type="dxa" w:w="100"/>
              <w:bottom w:type="dxa" w:w="80"/>
              <w:right w:type="dxa" w:w="100"/>
            </w:tcMar>
          </w:tcPr>
          <w:p>
            <w:r>
              <w:rPr>
                <w:b w:val="false"/>
                <w:bCs w:val="false"/>
                <w:color w:val="000000"/>
                <w:sz w:val="19"/>
                <w:szCs w:val="19"/>
              </w:rPr>
              <w:t xml:space="preserve">An isolated instance of a classroom containing its own channels, resources, and members</w:t>
            </w:r>
          </w:p>
        </w:tc>
      </w:tr>
      <w:tr>
        <w:tc>
          <w:tcPr>
            <w:tcW w:type="dxa" w:w="2600"/>
            <w:tcMar>
              <w:top w:type="dxa" w:w="80"/>
              <w:left w:type="dxa" w:w="100"/>
              <w:bottom w:type="dxa" w:w="80"/>
              <w:right w:type="dxa" w:w="100"/>
            </w:tcMar>
          </w:tcPr>
          <w:p>
            <w:r>
              <w:rPr>
                <w:b w:val="false"/>
                <w:bCs w:val="false"/>
                <w:color w:val="000000"/>
                <w:sz w:val="19"/>
                <w:szCs w:val="19"/>
              </w:rPr>
              <w:t xml:space="preserve">Join Code</w:t>
            </w:r>
          </w:p>
        </w:tc>
        <w:tc>
          <w:tcPr>
            <w:tcW w:type="dxa" w:w="6700"/>
            <w:tcMar>
              <w:top w:type="dxa" w:w="80"/>
              <w:left w:type="dxa" w:w="100"/>
              <w:bottom w:type="dxa" w:w="80"/>
              <w:right w:type="dxa" w:w="100"/>
            </w:tcMar>
          </w:tcPr>
          <w:p>
            <w:r>
              <w:rPr>
                <w:b w:val="false"/>
                <w:bCs w:val="false"/>
                <w:color w:val="000000"/>
                <w:sz w:val="19"/>
                <w:szCs w:val="19"/>
              </w:rPr>
              <w:t xml:space="preserve">A unique, teacher-shared code students use to request access to a workspace</w:t>
            </w:r>
          </w:p>
        </w:tc>
      </w:tr>
      <w:tr>
        <w:tc>
          <w:tcPr>
            <w:tcW w:type="dxa" w:w="2600"/>
            <w:tcMar>
              <w:top w:type="dxa" w:w="80"/>
              <w:left w:type="dxa" w:w="100"/>
              <w:bottom w:type="dxa" w:w="80"/>
              <w:right w:type="dxa" w:w="100"/>
            </w:tcMar>
          </w:tcPr>
          <w:p>
            <w:r>
              <w:rPr>
                <w:b w:val="false"/>
                <w:bCs w:val="false"/>
                <w:color w:val="000000"/>
                <w:sz w:val="19"/>
                <w:szCs w:val="19"/>
              </w:rPr>
              <w:t xml:space="preserve">Channel</w:t>
            </w:r>
          </w:p>
        </w:tc>
        <w:tc>
          <w:tcPr>
            <w:tcW w:type="dxa" w:w="6700"/>
            <w:tcMar>
              <w:top w:type="dxa" w:w="80"/>
              <w:left w:type="dxa" w:w="100"/>
              <w:bottom w:type="dxa" w:w="80"/>
              <w:right w:type="dxa" w:w="100"/>
            </w:tcMar>
          </w:tcPr>
          <w:p>
            <w:r>
              <w:rPr>
                <w:b w:val="false"/>
                <w:bCs w:val="false"/>
                <w:color w:val="000000"/>
                <w:sz w:val="19"/>
                <w:szCs w:val="19"/>
              </w:rPr>
              <w:t xml:space="preserve">A topic-scoped discussion space within a workspace</w:t>
            </w:r>
          </w:p>
        </w:tc>
      </w:tr>
      <w:tr>
        <w:tc>
          <w:tcPr>
            <w:tcW w:type="dxa" w:w="2600"/>
            <w:tcMar>
              <w:top w:type="dxa" w:w="80"/>
              <w:left w:type="dxa" w:w="100"/>
              <w:bottom w:type="dxa" w:w="80"/>
              <w:right w:type="dxa" w:w="100"/>
            </w:tcMar>
          </w:tcPr>
          <w:p>
            <w:r>
              <w:rPr>
                <w:b w:val="false"/>
                <w:bCs w:val="false"/>
                <w:color w:val="000000"/>
                <w:sz w:val="19"/>
                <w:szCs w:val="19"/>
              </w:rPr>
              <w:t xml:space="preserve">Activity Log</w:t>
            </w:r>
          </w:p>
        </w:tc>
        <w:tc>
          <w:tcPr>
            <w:tcW w:type="dxa" w:w="6700"/>
            <w:tcMar>
              <w:top w:type="dxa" w:w="80"/>
              <w:left w:type="dxa" w:w="100"/>
              <w:bottom w:type="dxa" w:w="80"/>
              <w:right w:type="dxa" w:w="100"/>
            </w:tcMar>
          </w:tcPr>
          <w:p>
            <w:r>
              <w:rPr>
                <w:b w:val="false"/>
                <w:bCs w:val="false"/>
                <w:color w:val="000000"/>
                <w:sz w:val="19"/>
                <w:szCs w:val="19"/>
              </w:rPr>
              <w:t xml:space="preserve">An append-only record of significant actions taken within a workspace</w:t>
            </w:r>
          </w:p>
        </w:tc>
      </w:tr>
    </w:tbl>
    <w:p>
      <w:pPr>
        <w:spacing w:after="140" w:line="300"/>
      </w:pPr>
      <w:r>
        <w:rPr>
          <w:b w:val="false"/>
          <w:bCs w:val="false"/>
          <w:i w:val="false"/>
          <w:iCs w:val="false"/>
          <w:color w:val="000000"/>
          <w:sz w:val="21"/>
          <w:szCs w:val="21"/>
        </w:rPr>
        <w:t xml:space="preserve">End of document.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2026-07-22T07:53:42.397Z</dcterms:created>
  <dcterms:modified xsi:type="dcterms:W3CDTF">2026-07-22T07:53:42.397Z</dcterms:modified>
</cp:coreProperties>
</file>

<file path=docProps/custom.xml><?xml version="1.0" encoding="utf-8"?>
<Properties xmlns="http://schemas.openxmlformats.org/officeDocument/2006/custom-properties" xmlns:vt="http://schemas.openxmlformats.org/officeDocument/2006/docPropsVTypes"/>
</file>