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8F0C" w14:textId="68F66103" w:rsidR="00717E56" w:rsidRPr="00353CA4" w:rsidRDefault="001B250D" w:rsidP="001B250D">
      <w:pPr>
        <w:pBdr>
          <w:top w:val="nil"/>
          <w:left w:val="nil"/>
          <w:bottom w:val="nil"/>
          <w:right w:val="nil"/>
          <w:between w:val="nil"/>
        </w:pBdr>
        <w:spacing w:line="240" w:lineRule="auto"/>
        <w:ind w:leftChars="0" w:left="0" w:firstLineChars="0" w:firstLine="0"/>
        <w:jc w:val="center"/>
        <w:rPr>
          <w:rFonts w:asciiTheme="minorHAnsi" w:eastAsia="Cambria" w:hAnsiTheme="minorHAnsi" w:cs="Cambria"/>
          <w:b/>
          <w:bCs/>
          <w:color w:val="000000"/>
          <w:sz w:val="26"/>
          <w:szCs w:val="26"/>
        </w:rPr>
      </w:pPr>
      <w:r w:rsidRPr="00353CA4">
        <w:rPr>
          <w:rFonts w:asciiTheme="minorHAnsi" w:eastAsia="Cambria" w:hAnsiTheme="minorHAnsi" w:cs="Cambria"/>
          <w:b/>
          <w:bCs/>
          <w:color w:val="000000"/>
          <w:sz w:val="26"/>
          <w:szCs w:val="26"/>
        </w:rPr>
        <w:t>Predictive Machine Learning System for CyberArk Product Sales</w:t>
      </w:r>
    </w:p>
    <w:p w14:paraId="11A73CE2" w14:textId="77777777" w:rsidR="001B250D" w:rsidRPr="00353CA4" w:rsidRDefault="001B250D" w:rsidP="001B250D">
      <w:pPr>
        <w:pBdr>
          <w:top w:val="nil"/>
          <w:left w:val="nil"/>
          <w:bottom w:val="nil"/>
          <w:right w:val="nil"/>
          <w:between w:val="nil"/>
        </w:pBdr>
        <w:spacing w:line="240" w:lineRule="auto"/>
        <w:ind w:leftChars="0" w:left="0" w:firstLineChars="0" w:firstLine="0"/>
        <w:jc w:val="center"/>
        <w:rPr>
          <w:rFonts w:asciiTheme="minorHAnsi" w:eastAsia="Cambria" w:hAnsiTheme="minorHAnsi" w:cs="Cambria"/>
          <w:color w:val="000000"/>
        </w:rPr>
      </w:pPr>
    </w:p>
    <w:p w14:paraId="180299F3"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DISSERTATION</w:t>
      </w:r>
    </w:p>
    <w:p w14:paraId="36D8C9E8"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5C69FD3"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FEE33A0"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03F5007"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7EDDA48"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proofErr w:type="gramStart"/>
      <w:r w:rsidRPr="00353CA4">
        <w:rPr>
          <w:rFonts w:asciiTheme="minorHAnsi" w:eastAsia="Cambria" w:hAnsiTheme="minorHAnsi" w:cs="Cambria"/>
          <w:color w:val="000000"/>
        </w:rPr>
        <w:t>Submitted in</w:t>
      </w:r>
      <w:proofErr w:type="gramEnd"/>
      <w:r w:rsidRPr="00353CA4">
        <w:rPr>
          <w:rFonts w:asciiTheme="minorHAnsi" w:eastAsia="Cambria" w:hAnsiTheme="minorHAnsi" w:cs="Cambria"/>
          <w:color w:val="000000"/>
        </w:rPr>
        <w:t xml:space="preserve"> partial fulfillment of the requirements of the </w:t>
      </w:r>
    </w:p>
    <w:p w14:paraId="2ADBEFC6"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528A3CD2" w14:textId="67F0BDFF"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proofErr w:type="gramStart"/>
      <w:r w:rsidRPr="00353CA4">
        <w:rPr>
          <w:rFonts w:asciiTheme="minorHAnsi" w:eastAsia="Cambria" w:hAnsiTheme="minorHAnsi" w:cs="Cambria"/>
          <w:color w:val="000000"/>
        </w:rPr>
        <w:t>Degree :</w:t>
      </w:r>
      <w:proofErr w:type="gramEnd"/>
      <w:r w:rsidRPr="00353CA4">
        <w:rPr>
          <w:rFonts w:asciiTheme="minorHAnsi" w:eastAsia="Cambria" w:hAnsiTheme="minorHAnsi" w:cs="Cambria"/>
          <w:color w:val="000000"/>
        </w:rPr>
        <w:t xml:space="preserve"> MTech </w:t>
      </w:r>
      <w:r w:rsidRPr="00353CA4">
        <w:rPr>
          <w:rFonts w:asciiTheme="minorHAnsi" w:eastAsia="Cambria" w:hAnsiTheme="minorHAnsi" w:cs="Cambria"/>
        </w:rPr>
        <w:t>in</w:t>
      </w:r>
      <w:r w:rsidR="001B250D" w:rsidRPr="00353CA4">
        <w:rPr>
          <w:rFonts w:asciiTheme="minorHAnsi" w:eastAsia="Cambria" w:hAnsiTheme="minorHAnsi" w:cs="Cambria"/>
        </w:rPr>
        <w:t xml:space="preserve"> Artificial Intelligence and Machine Learning</w:t>
      </w:r>
      <w:r w:rsidRPr="00353CA4">
        <w:rPr>
          <w:rFonts w:asciiTheme="minorHAnsi" w:eastAsia="Cambria" w:hAnsiTheme="minorHAnsi" w:cs="Cambria"/>
          <w:color w:val="000000"/>
        </w:rPr>
        <w:t xml:space="preserve"> </w:t>
      </w:r>
    </w:p>
    <w:p w14:paraId="1C4C1F7B"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F606755"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06903D1"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77C43DE4"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proofErr w:type="gramStart"/>
      <w:r w:rsidRPr="00353CA4">
        <w:rPr>
          <w:rFonts w:asciiTheme="minorHAnsi" w:eastAsia="Cambria" w:hAnsiTheme="minorHAnsi" w:cs="Cambria"/>
          <w:color w:val="000000"/>
        </w:rPr>
        <w:t>By</w:t>
      </w:r>
      <w:proofErr w:type="gramEnd"/>
    </w:p>
    <w:p w14:paraId="3E875348"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892C9F2" w14:textId="7DAF1E56" w:rsidR="00717E56" w:rsidRPr="00353CA4" w:rsidRDefault="001B250D">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Saya Venkata Thrivedi</w:t>
      </w:r>
    </w:p>
    <w:p w14:paraId="625A2C1E" w14:textId="01717EAC"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 xml:space="preserve"> </w:t>
      </w:r>
      <w:r w:rsidR="001B250D" w:rsidRPr="00353CA4">
        <w:rPr>
          <w:rFonts w:asciiTheme="minorHAnsi" w:eastAsia="Cambria" w:hAnsiTheme="minorHAnsi" w:cs="Cambria"/>
          <w:color w:val="000000"/>
        </w:rPr>
        <w:t>2023AA05203</w:t>
      </w:r>
    </w:p>
    <w:p w14:paraId="385B679F"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5A307BE"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7A6CDAB6"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67088FD" w14:textId="73B628B4" w:rsidR="00717E56" w:rsidRPr="00353CA4" w:rsidRDefault="00000000" w:rsidP="001B250D">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Under the supervision of</w:t>
      </w:r>
    </w:p>
    <w:p w14:paraId="71FC8BF3" w14:textId="77777777" w:rsidR="001B250D" w:rsidRPr="00353CA4" w:rsidRDefault="001B250D" w:rsidP="001B250D">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519088F1" w14:textId="6A87B84C" w:rsidR="001B250D" w:rsidRPr="00353CA4" w:rsidRDefault="001B250D" w:rsidP="001B250D">
      <w:pPr>
        <w:pBdr>
          <w:top w:val="nil"/>
          <w:left w:val="nil"/>
          <w:bottom w:val="nil"/>
          <w:right w:val="nil"/>
          <w:between w:val="nil"/>
        </w:pBdr>
        <w:spacing w:line="240" w:lineRule="auto"/>
        <w:ind w:left="0" w:hanging="2"/>
        <w:jc w:val="center"/>
        <w:rPr>
          <w:rFonts w:asciiTheme="minorHAnsi" w:eastAsia="Cambria" w:hAnsiTheme="minorHAnsi" w:cs="Cambria"/>
          <w:color w:val="000000"/>
          <w:lang w:val="en-IN"/>
        </w:rPr>
      </w:pPr>
      <w:r w:rsidRPr="00353CA4">
        <w:rPr>
          <w:rFonts w:asciiTheme="minorHAnsi" w:eastAsia="Cambria" w:hAnsiTheme="minorHAnsi" w:cs="Cambria"/>
          <w:color w:val="000000"/>
          <w:lang w:val="en-IN"/>
        </w:rPr>
        <w:t xml:space="preserve">Sasikiran </w:t>
      </w:r>
      <w:proofErr w:type="spellStart"/>
      <w:r w:rsidRPr="00353CA4">
        <w:rPr>
          <w:rFonts w:asciiTheme="minorHAnsi" w:eastAsia="Cambria" w:hAnsiTheme="minorHAnsi" w:cs="Cambria"/>
          <w:color w:val="000000"/>
          <w:lang w:val="en-IN"/>
        </w:rPr>
        <w:t>Varikunta</w:t>
      </w:r>
      <w:proofErr w:type="spellEnd"/>
    </w:p>
    <w:p w14:paraId="121E9925" w14:textId="08F766AD" w:rsidR="001B250D" w:rsidRPr="00353CA4" w:rsidRDefault="001B250D" w:rsidP="001B250D">
      <w:pPr>
        <w:pBdr>
          <w:top w:val="nil"/>
          <w:left w:val="nil"/>
          <w:bottom w:val="nil"/>
          <w:right w:val="nil"/>
          <w:between w:val="nil"/>
        </w:pBdr>
        <w:spacing w:line="240" w:lineRule="auto"/>
        <w:ind w:left="0" w:hanging="2"/>
        <w:jc w:val="center"/>
        <w:rPr>
          <w:rFonts w:asciiTheme="minorHAnsi" w:eastAsia="Cambria" w:hAnsiTheme="minorHAnsi" w:cs="Cambria"/>
          <w:color w:val="000000"/>
          <w:lang w:val="en-IN"/>
        </w:rPr>
      </w:pPr>
      <w:r w:rsidRPr="00353CA4">
        <w:rPr>
          <w:rFonts w:asciiTheme="minorHAnsi" w:eastAsia="Cambria" w:hAnsiTheme="minorHAnsi" w:cs="Cambria"/>
          <w:color w:val="000000"/>
          <w:lang w:val="en-IN"/>
        </w:rPr>
        <w:t>Staff Software Engineer</w:t>
      </w:r>
      <w:r w:rsidR="00E06EB9" w:rsidRPr="00353CA4">
        <w:rPr>
          <w:rFonts w:asciiTheme="minorHAnsi" w:eastAsia="Cambria" w:hAnsiTheme="minorHAnsi" w:cs="Cambria"/>
          <w:color w:val="000000"/>
          <w:lang w:val="en-IN"/>
        </w:rPr>
        <w:t xml:space="preserve">, </w:t>
      </w:r>
      <w:r w:rsidRPr="00353CA4">
        <w:rPr>
          <w:rFonts w:asciiTheme="minorHAnsi" w:eastAsia="Cambria" w:hAnsiTheme="minorHAnsi" w:cs="Cambria"/>
          <w:color w:val="000000"/>
          <w:lang w:val="en-IN"/>
        </w:rPr>
        <w:t>CyberArk</w:t>
      </w:r>
    </w:p>
    <w:p w14:paraId="76441066" w14:textId="30E2798B"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C3605A1"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F82AC9C"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43249C36"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E899EA7"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098611C"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0D22D23"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7A1A79DE"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4C237E7"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09E7754F"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BIRLA INSTITUTE OF TECHNOLOGY AND SCIENCE</w:t>
      </w:r>
    </w:p>
    <w:p w14:paraId="0F8C09C1"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Pilani (Rajasthan) INDIA</w:t>
      </w:r>
    </w:p>
    <w:p w14:paraId="0A5EF17B"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7762B048" w14:textId="3EAC62F1"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color w:val="000000"/>
        </w:rPr>
        <w:t>(</w:t>
      </w:r>
      <w:proofErr w:type="gramStart"/>
      <w:r w:rsidR="001B250D" w:rsidRPr="00353CA4">
        <w:rPr>
          <w:rFonts w:asciiTheme="minorHAnsi" w:eastAsia="Cambria" w:hAnsiTheme="minorHAnsi" w:cs="Cambria"/>
          <w:color w:val="000000"/>
        </w:rPr>
        <w:t>May,</w:t>
      </w:r>
      <w:proofErr w:type="gramEnd"/>
      <w:r w:rsidRPr="00353CA4">
        <w:rPr>
          <w:rFonts w:asciiTheme="minorHAnsi" w:eastAsia="Cambria" w:hAnsiTheme="minorHAnsi" w:cs="Cambria"/>
          <w:color w:val="000000"/>
        </w:rPr>
        <w:t xml:space="preserve"> </w:t>
      </w:r>
      <w:r w:rsidR="001B250D" w:rsidRPr="00353CA4">
        <w:rPr>
          <w:rFonts w:asciiTheme="minorHAnsi" w:eastAsia="Cambria" w:hAnsiTheme="minorHAnsi" w:cs="Cambria"/>
          <w:color w:val="000000"/>
        </w:rPr>
        <w:t>2025</w:t>
      </w:r>
      <w:r w:rsidRPr="00353CA4">
        <w:rPr>
          <w:rFonts w:asciiTheme="minorHAnsi" w:eastAsia="Cambria" w:hAnsiTheme="minorHAnsi" w:cs="Cambria"/>
          <w:color w:val="000000"/>
        </w:rPr>
        <w:t>)</w:t>
      </w:r>
    </w:p>
    <w:p w14:paraId="148275C4" w14:textId="57D77135" w:rsidR="00717E56" w:rsidRPr="00353CA4" w:rsidRDefault="00000000" w:rsidP="001B250D">
      <w:pPr>
        <w:pBdr>
          <w:top w:val="nil"/>
          <w:left w:val="nil"/>
          <w:bottom w:val="nil"/>
          <w:right w:val="nil"/>
          <w:between w:val="nil"/>
        </w:pBdr>
        <w:spacing w:line="240" w:lineRule="auto"/>
        <w:ind w:left="0" w:hanging="2"/>
        <w:jc w:val="center"/>
        <w:rPr>
          <w:rFonts w:asciiTheme="minorHAnsi" w:eastAsia="Cambria" w:hAnsiTheme="minorHAnsi" w:cs="Cambria"/>
          <w:color w:val="000000"/>
        </w:rPr>
      </w:pPr>
      <w:bookmarkStart w:id="0" w:name="bookmark=id.4d34og8" w:colFirst="0" w:colLast="0"/>
      <w:bookmarkEnd w:id="0"/>
      <w:r w:rsidRPr="00353CA4">
        <w:rPr>
          <w:rFonts w:asciiTheme="minorHAnsi" w:hAnsiTheme="minorHAnsi"/>
        </w:rPr>
        <w:br w:type="page"/>
      </w:r>
      <w:r w:rsidRPr="00353CA4">
        <w:rPr>
          <w:rFonts w:asciiTheme="minorHAnsi" w:eastAsia="Cambria" w:hAnsiTheme="minorHAnsi" w:cs="Cambria"/>
          <w:b/>
        </w:rPr>
        <w:lastRenderedPageBreak/>
        <w:t>BIRLA INSTITUTE OF TECHNOLOGY &amp; SCIENCE, PILANI</w:t>
      </w:r>
    </w:p>
    <w:p w14:paraId="6BEC8D15" w14:textId="77777777" w:rsidR="00717E56" w:rsidRPr="00353CA4" w:rsidRDefault="00000000">
      <w:pPr>
        <w:ind w:left="0" w:hanging="2"/>
        <w:jc w:val="center"/>
        <w:rPr>
          <w:rFonts w:asciiTheme="minorHAnsi" w:eastAsia="Cambria" w:hAnsiTheme="minorHAnsi" w:cs="Cambria"/>
        </w:rPr>
      </w:pPr>
      <w:r w:rsidRPr="00353CA4">
        <w:rPr>
          <w:rFonts w:asciiTheme="minorHAnsi" w:eastAsia="Cambria" w:hAnsiTheme="minorHAnsi" w:cs="Cambria"/>
          <w:b/>
        </w:rPr>
        <w:t>SECOND SEMESTER 2024-25</w:t>
      </w:r>
    </w:p>
    <w:p w14:paraId="6CED5743" w14:textId="77777777" w:rsidR="00717E56" w:rsidRPr="00353CA4" w:rsidRDefault="00717E56">
      <w:pPr>
        <w:ind w:left="0" w:hanging="2"/>
        <w:jc w:val="center"/>
        <w:rPr>
          <w:rFonts w:asciiTheme="minorHAnsi" w:eastAsia="Cambria" w:hAnsiTheme="minorHAnsi" w:cs="Cambria"/>
        </w:rPr>
      </w:pPr>
    </w:p>
    <w:p w14:paraId="68399043" w14:textId="77777777" w:rsidR="00717E56" w:rsidRPr="00353CA4" w:rsidRDefault="00000000">
      <w:pPr>
        <w:pBdr>
          <w:top w:val="nil"/>
          <w:left w:val="nil"/>
          <w:bottom w:val="nil"/>
          <w:right w:val="nil"/>
          <w:between w:val="nil"/>
        </w:pBdr>
        <w:spacing w:line="240" w:lineRule="auto"/>
        <w:ind w:left="1" w:hanging="3"/>
        <w:jc w:val="center"/>
        <w:rPr>
          <w:rFonts w:asciiTheme="minorHAnsi" w:eastAsia="Cambria" w:hAnsiTheme="minorHAnsi" w:cs="Cambria"/>
          <w:color w:val="000000"/>
        </w:rPr>
      </w:pPr>
      <w:r w:rsidRPr="00353CA4">
        <w:rPr>
          <w:rFonts w:asciiTheme="minorHAnsi" w:eastAsia="Cambria" w:hAnsiTheme="minorHAnsi" w:cs="Cambria"/>
          <w:sz w:val="28"/>
          <w:szCs w:val="28"/>
        </w:rPr>
        <w:t>DSECLZG628T</w:t>
      </w:r>
      <w:r w:rsidRPr="00353CA4">
        <w:rPr>
          <w:rFonts w:asciiTheme="minorHAnsi" w:eastAsia="Cambria" w:hAnsiTheme="minorHAnsi" w:cs="Cambria"/>
          <w:b/>
          <w:color w:val="000000"/>
        </w:rPr>
        <w:t xml:space="preserve"> / AIMLCZG628T DISSERTATION</w:t>
      </w:r>
    </w:p>
    <w:p w14:paraId="03603BFA" w14:textId="77777777" w:rsidR="00717E56" w:rsidRPr="00353CA4" w:rsidRDefault="00717E56">
      <w:pPr>
        <w:ind w:left="0" w:hanging="2"/>
        <w:rPr>
          <w:rFonts w:asciiTheme="minorHAnsi" w:eastAsia="Cambria" w:hAnsiTheme="minorHAnsi" w:cs="Cambria"/>
        </w:rPr>
      </w:pPr>
    </w:p>
    <w:p w14:paraId="1DE98CEF" w14:textId="3A729F12"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Dissertation Title</w:t>
      </w:r>
      <w:r w:rsidR="001B250D" w:rsidRPr="00353CA4">
        <w:rPr>
          <w:rFonts w:asciiTheme="minorHAnsi" w:eastAsia="Cambria" w:hAnsiTheme="minorHAnsi" w:cs="Cambria"/>
        </w:rPr>
        <w:t>: Predictive Machine Learning System for CyberArk Product Sales</w:t>
      </w:r>
    </w:p>
    <w:p w14:paraId="23D07F9F" w14:textId="77777777" w:rsidR="00717E56" w:rsidRPr="00353CA4" w:rsidRDefault="00717E56">
      <w:pPr>
        <w:ind w:left="0" w:hanging="2"/>
        <w:rPr>
          <w:rFonts w:asciiTheme="minorHAnsi" w:eastAsia="Cambria" w:hAnsiTheme="minorHAnsi" w:cs="Cambria"/>
        </w:rPr>
      </w:pPr>
    </w:p>
    <w:p w14:paraId="10BCC597" w14:textId="2F0B0A97"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Name of Supervisor:</w:t>
      </w:r>
      <w:r w:rsidR="001B250D" w:rsidRPr="00353CA4">
        <w:rPr>
          <w:rFonts w:asciiTheme="minorHAnsi" w:eastAsia="Cambria" w:hAnsiTheme="minorHAnsi" w:cs="Cambria"/>
        </w:rPr>
        <w:t xml:space="preserve"> Saikiran </w:t>
      </w:r>
      <w:proofErr w:type="spellStart"/>
      <w:r w:rsidR="001B250D" w:rsidRPr="00353CA4">
        <w:rPr>
          <w:rFonts w:asciiTheme="minorHAnsi" w:eastAsia="Cambria" w:hAnsiTheme="minorHAnsi" w:cs="Cambria"/>
        </w:rPr>
        <w:t>Varikunta</w:t>
      </w:r>
      <w:proofErr w:type="spellEnd"/>
      <w:r w:rsidR="001B250D" w:rsidRPr="00353CA4">
        <w:rPr>
          <w:rFonts w:asciiTheme="minorHAnsi" w:eastAsia="Cambria" w:hAnsiTheme="minorHAnsi" w:cs="Cambria"/>
        </w:rPr>
        <w:t xml:space="preserve"> </w:t>
      </w:r>
    </w:p>
    <w:p w14:paraId="34F4E8A1" w14:textId="77777777" w:rsidR="00717E56" w:rsidRPr="00353CA4" w:rsidRDefault="00717E56">
      <w:pPr>
        <w:ind w:left="0" w:hanging="2"/>
        <w:rPr>
          <w:rFonts w:asciiTheme="minorHAnsi" w:eastAsia="Cambria" w:hAnsiTheme="minorHAnsi" w:cs="Cambria"/>
        </w:rPr>
      </w:pPr>
    </w:p>
    <w:p w14:paraId="328D39DD" w14:textId="08F46E65"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 xml:space="preserve">Name of Student: </w:t>
      </w:r>
      <w:r w:rsidR="001B250D" w:rsidRPr="00353CA4">
        <w:rPr>
          <w:rFonts w:asciiTheme="minorHAnsi" w:eastAsia="Cambria" w:hAnsiTheme="minorHAnsi" w:cs="Cambria"/>
        </w:rPr>
        <w:t>Saya Venkata Thrivedi</w:t>
      </w:r>
    </w:p>
    <w:p w14:paraId="6EF190CC" w14:textId="77777777" w:rsidR="00717E56" w:rsidRPr="00353CA4" w:rsidRDefault="00717E56">
      <w:pPr>
        <w:ind w:left="0" w:hanging="2"/>
        <w:rPr>
          <w:rFonts w:asciiTheme="minorHAnsi" w:eastAsia="Cambria" w:hAnsiTheme="minorHAnsi" w:cs="Cambria"/>
        </w:rPr>
      </w:pPr>
    </w:p>
    <w:p w14:paraId="444CE72F" w14:textId="4C210D40"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ID No. of Student</w:t>
      </w:r>
      <w:r w:rsidR="001B250D" w:rsidRPr="00353CA4">
        <w:rPr>
          <w:rFonts w:asciiTheme="minorHAnsi" w:eastAsia="Cambria" w:hAnsiTheme="minorHAnsi" w:cs="Cambria"/>
        </w:rPr>
        <w:t>: 2023AA05203</w:t>
      </w:r>
    </w:p>
    <w:p w14:paraId="554DC054" w14:textId="77777777" w:rsidR="00717E56" w:rsidRPr="00353CA4" w:rsidRDefault="00717E56">
      <w:pPr>
        <w:ind w:left="0" w:hanging="2"/>
        <w:rPr>
          <w:rFonts w:asciiTheme="minorHAnsi" w:eastAsia="Cambria" w:hAnsiTheme="minorHAnsi" w:cs="Cambria"/>
        </w:rPr>
      </w:pPr>
    </w:p>
    <w:p w14:paraId="24F15865" w14:textId="59D8D775" w:rsidR="001B250D" w:rsidRPr="00353CA4" w:rsidRDefault="00000000">
      <w:pPr>
        <w:ind w:left="0" w:hanging="2"/>
        <w:rPr>
          <w:rFonts w:asciiTheme="minorHAnsi" w:eastAsia="Cambria" w:hAnsiTheme="minorHAnsi" w:cs="Cambria"/>
        </w:rPr>
      </w:pPr>
      <w:r w:rsidRPr="00353CA4">
        <w:rPr>
          <w:rFonts w:asciiTheme="minorHAnsi" w:eastAsia="Cambria" w:hAnsiTheme="minorHAnsi" w:cs="Cambria"/>
        </w:rPr>
        <w:t xml:space="preserve">Courses Relevant for the Project &amp; Corresponding Semester: </w:t>
      </w:r>
    </w:p>
    <w:p w14:paraId="22D83095" w14:textId="632AD971"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 xml:space="preserve">1. </w:t>
      </w:r>
      <w:r w:rsidR="001B250D" w:rsidRPr="00353CA4">
        <w:rPr>
          <w:rFonts w:asciiTheme="minorHAnsi" w:eastAsia="Cambria" w:hAnsiTheme="minorHAnsi" w:cs="Cambria"/>
        </w:rPr>
        <w:t>Machine Learning</w:t>
      </w:r>
    </w:p>
    <w:p w14:paraId="5ACC8457" w14:textId="5CD053E4" w:rsidR="00717E56" w:rsidRPr="00353CA4" w:rsidRDefault="00000000">
      <w:pPr>
        <w:ind w:left="0" w:hanging="2"/>
        <w:rPr>
          <w:rFonts w:asciiTheme="minorHAnsi" w:eastAsia="Cambria" w:hAnsiTheme="minorHAnsi" w:cs="Cambria"/>
        </w:rPr>
      </w:pPr>
      <w:r w:rsidRPr="00353CA4">
        <w:rPr>
          <w:rFonts w:asciiTheme="minorHAnsi" w:eastAsia="Cambria" w:hAnsiTheme="minorHAnsi" w:cs="Cambria"/>
        </w:rPr>
        <w:t>2.</w:t>
      </w:r>
      <w:r w:rsidR="001B250D" w:rsidRPr="00353CA4">
        <w:rPr>
          <w:rFonts w:asciiTheme="minorHAnsi" w:eastAsia="Cambria" w:hAnsiTheme="minorHAnsi" w:cs="Cambria"/>
        </w:rPr>
        <w:t xml:space="preserve"> Artificial and Comp Intelligence</w:t>
      </w:r>
    </w:p>
    <w:p w14:paraId="3118BD4C" w14:textId="7FE82CF9" w:rsidR="001B250D" w:rsidRPr="00353CA4" w:rsidRDefault="001B250D">
      <w:pPr>
        <w:ind w:left="0" w:hanging="2"/>
        <w:rPr>
          <w:rFonts w:asciiTheme="minorHAnsi" w:eastAsia="Cambria" w:hAnsiTheme="minorHAnsi" w:cs="Cambria"/>
        </w:rPr>
      </w:pPr>
      <w:r w:rsidRPr="00353CA4">
        <w:rPr>
          <w:rFonts w:asciiTheme="minorHAnsi" w:eastAsia="Cambria" w:hAnsiTheme="minorHAnsi" w:cs="Cambria"/>
        </w:rPr>
        <w:t>3. MLOPS</w:t>
      </w:r>
    </w:p>
    <w:p w14:paraId="630AEC2C" w14:textId="29CAB20E" w:rsidR="00717E56" w:rsidRPr="00353CA4" w:rsidRDefault="001B250D" w:rsidP="001B250D">
      <w:pPr>
        <w:ind w:left="0" w:hanging="2"/>
        <w:rPr>
          <w:rFonts w:asciiTheme="minorHAnsi" w:eastAsia="Cambria" w:hAnsiTheme="minorHAnsi" w:cs="Cambria"/>
        </w:rPr>
      </w:pPr>
      <w:r w:rsidRPr="00353CA4">
        <w:rPr>
          <w:rFonts w:asciiTheme="minorHAnsi" w:eastAsia="Cambria" w:hAnsiTheme="minorHAnsi" w:cs="Cambria"/>
        </w:rPr>
        <w:t xml:space="preserve">4. Deep Neural Networks </w:t>
      </w:r>
    </w:p>
    <w:p w14:paraId="3A932158" w14:textId="77777777" w:rsidR="001B250D" w:rsidRPr="00353CA4" w:rsidRDefault="001B250D" w:rsidP="001B250D">
      <w:pPr>
        <w:ind w:left="0" w:hanging="2"/>
        <w:rPr>
          <w:rFonts w:asciiTheme="minorHAnsi" w:eastAsia="Cambria" w:hAnsiTheme="minorHAnsi" w:cs="Cambria"/>
        </w:rPr>
      </w:pPr>
    </w:p>
    <w:p w14:paraId="351335D7" w14:textId="77777777" w:rsidR="00717E56" w:rsidRPr="00353CA4" w:rsidRDefault="00000000">
      <w:pPr>
        <w:pStyle w:val="Heading2"/>
        <w:ind w:left="0" w:hanging="2"/>
        <w:rPr>
          <w:rFonts w:asciiTheme="minorHAnsi" w:eastAsia="Cambria" w:hAnsiTheme="minorHAnsi" w:cs="Cambria"/>
        </w:rPr>
      </w:pPr>
      <w:r w:rsidRPr="00353CA4">
        <w:rPr>
          <w:rFonts w:asciiTheme="minorHAnsi" w:eastAsia="Cambria" w:hAnsiTheme="minorHAnsi" w:cs="Cambria"/>
        </w:rPr>
        <w:t>Abstract</w:t>
      </w:r>
    </w:p>
    <w:p w14:paraId="3D055B7D" w14:textId="77777777" w:rsidR="00717E56" w:rsidRPr="00353CA4" w:rsidRDefault="00717E56">
      <w:pPr>
        <w:ind w:left="0" w:hanging="2"/>
        <w:rPr>
          <w:rFonts w:asciiTheme="minorHAnsi" w:eastAsia="Cambria" w:hAnsiTheme="minorHAnsi" w:cs="Cambria"/>
        </w:rPr>
      </w:pPr>
    </w:p>
    <w:p w14:paraId="3C2375D1" w14:textId="0D9D5AF7" w:rsidR="00E06EB9" w:rsidRPr="00353CA4" w:rsidRDefault="002D008C" w:rsidP="002D008C">
      <w:pPr>
        <w:spacing w:after="120"/>
        <w:ind w:left="0" w:hanging="2"/>
        <w:jc w:val="both"/>
        <w:rPr>
          <w:rFonts w:asciiTheme="minorHAnsi" w:eastAsia="Cambria" w:hAnsiTheme="minorHAnsi" w:cs="Cambria"/>
        </w:rPr>
      </w:pPr>
      <w:r w:rsidRPr="00353CA4">
        <w:rPr>
          <w:rFonts w:asciiTheme="minorHAnsi" w:eastAsia="Cambria" w:hAnsiTheme="minorHAnsi" w:cs="Cambria"/>
        </w:rPr>
        <w:t xml:space="preserve">In the competitive world of enterprise cybersecurity sales, smart, data-driven ways are needed to find high-potential customers and improve sales efforts. Regular sales forecasting often struggles to use the many different company and customer behaviors that </w:t>
      </w:r>
      <w:r w:rsidRPr="00353CA4">
        <w:rPr>
          <w:rFonts w:asciiTheme="minorHAnsi" w:eastAsia="Cambria" w:hAnsiTheme="minorHAnsi" w:cs="Cambria"/>
        </w:rPr>
        <w:t>lead</w:t>
      </w:r>
      <w:r w:rsidRPr="00353CA4">
        <w:rPr>
          <w:rFonts w:asciiTheme="minorHAnsi" w:eastAsia="Cambria" w:hAnsiTheme="minorHAnsi" w:cs="Cambria"/>
        </w:rPr>
        <w:t xml:space="preserve"> to a purchase. This project tackles this key challenge by creating a new machine learning system for predictions. This system is designed to accurately find enterprise customers who are very likely to buy cybersecurity solutions, helping sales teams work smarter and potentially boost sales.</w:t>
      </w:r>
    </w:p>
    <w:p w14:paraId="7E6A746E" w14:textId="45B5F806" w:rsidR="002D008C" w:rsidRPr="00353CA4" w:rsidRDefault="002D008C" w:rsidP="002D008C">
      <w:pPr>
        <w:spacing w:after="120"/>
        <w:ind w:left="0" w:hanging="2"/>
        <w:jc w:val="both"/>
        <w:rPr>
          <w:rFonts w:asciiTheme="minorHAnsi" w:eastAsia="Cambria" w:hAnsiTheme="minorHAnsi" w:cs="Cambria"/>
        </w:rPr>
      </w:pPr>
      <w:r w:rsidRPr="00353CA4">
        <w:rPr>
          <w:rFonts w:asciiTheme="minorHAnsi" w:eastAsia="Cambria" w:hAnsiTheme="minorHAnsi" w:cs="Cambria"/>
        </w:rPr>
        <w:t>The system will use a varied dataset with important business details like company size, yearly income, industry, security readiness, past security breaches, number of privileged users, identity tools, cloud platform use, decision-maker roles, engagement scores, and lead source information. The main goal is to build a strong system that accurately predicts if a customer will buy or not.</w:t>
      </w:r>
    </w:p>
    <w:p w14:paraId="35C4AFEC" w14:textId="28D9DF69" w:rsidR="00E06EB9" w:rsidRPr="00353CA4" w:rsidRDefault="002D008C" w:rsidP="002D008C">
      <w:pPr>
        <w:spacing w:after="120"/>
        <w:ind w:left="0" w:hanging="2"/>
        <w:jc w:val="both"/>
        <w:rPr>
          <w:rFonts w:asciiTheme="minorHAnsi" w:eastAsia="Cambria" w:hAnsiTheme="minorHAnsi" w:cs="Cambria"/>
        </w:rPr>
      </w:pPr>
      <w:r w:rsidRPr="00353CA4">
        <w:rPr>
          <w:rFonts w:asciiTheme="minorHAnsi" w:eastAsia="Cambria" w:hAnsiTheme="minorHAnsi" w:cs="Cambria"/>
        </w:rPr>
        <w:t xml:space="preserve">The project will start by building basic models (like Logistic Regression and Decision Trees) to see how well they perform and understand which features matter most. Then, these will be compared with more advanced models like Random Forest, </w:t>
      </w:r>
      <w:proofErr w:type="spellStart"/>
      <w:r w:rsidRPr="00353CA4">
        <w:rPr>
          <w:rFonts w:asciiTheme="minorHAnsi" w:eastAsia="Cambria" w:hAnsiTheme="minorHAnsi" w:cs="Cambria"/>
        </w:rPr>
        <w:t>XGBoost</w:t>
      </w:r>
      <w:proofErr w:type="spellEnd"/>
      <w:r w:rsidRPr="00353CA4">
        <w:rPr>
          <w:rFonts w:asciiTheme="minorHAnsi" w:eastAsia="Cambria" w:hAnsiTheme="minorHAnsi" w:cs="Cambria"/>
        </w:rPr>
        <w:t xml:space="preserve">, and </w:t>
      </w:r>
      <w:proofErr w:type="spellStart"/>
      <w:r w:rsidRPr="00353CA4">
        <w:rPr>
          <w:rFonts w:asciiTheme="minorHAnsi" w:eastAsia="Cambria" w:hAnsiTheme="minorHAnsi" w:cs="Cambria"/>
        </w:rPr>
        <w:t>CatBoost</w:t>
      </w:r>
      <w:proofErr w:type="spellEnd"/>
      <w:r w:rsidRPr="00353CA4">
        <w:rPr>
          <w:rFonts w:asciiTheme="minorHAnsi" w:eastAsia="Cambria" w:hAnsiTheme="minorHAnsi" w:cs="Cambria"/>
        </w:rPr>
        <w:t>. These are good at finding complex patterns and making more reliable predictions. Lastly, neural networks will be explored to see if they can handle the very complex data often found in enterprise sales.</w:t>
      </w:r>
    </w:p>
    <w:p w14:paraId="69C76020" w14:textId="77777777" w:rsidR="002D008C" w:rsidRPr="002D008C" w:rsidRDefault="002D008C" w:rsidP="002D008C">
      <w:pPr>
        <w:spacing w:after="120"/>
        <w:ind w:left="0" w:hanging="2"/>
        <w:jc w:val="both"/>
        <w:rPr>
          <w:rFonts w:asciiTheme="minorHAnsi" w:eastAsia="Cambria" w:hAnsiTheme="minorHAnsi" w:cs="Cambria"/>
          <w:lang w:val="en-IN"/>
        </w:rPr>
      </w:pPr>
      <w:r w:rsidRPr="002D008C">
        <w:rPr>
          <w:rFonts w:asciiTheme="minorHAnsi" w:eastAsia="Cambria" w:hAnsiTheme="minorHAnsi" w:cs="Cambria"/>
          <w:lang w:val="en-IN"/>
        </w:rPr>
        <w:t xml:space="preserve">Models will be thoroughly checked using standard measures like precision, recall, F1-score, and ROC-AUC. Importantly, techniques like SHAP will be used to explain </w:t>
      </w:r>
      <w:r w:rsidRPr="002D008C">
        <w:rPr>
          <w:rFonts w:asciiTheme="minorHAnsi" w:eastAsia="Cambria" w:hAnsiTheme="minorHAnsi" w:cs="Cambria"/>
          <w:i/>
          <w:iCs/>
          <w:lang w:val="en-IN"/>
        </w:rPr>
        <w:t>why</w:t>
      </w:r>
      <w:r w:rsidRPr="002D008C">
        <w:rPr>
          <w:rFonts w:asciiTheme="minorHAnsi" w:eastAsia="Cambria" w:hAnsiTheme="minorHAnsi" w:cs="Cambria"/>
          <w:lang w:val="en-IN"/>
        </w:rPr>
        <w:t xml:space="preserve"> the model makes certain predictions, giving sales and marketing teams clear, useful information about what makes customers likely to buy. The best model will be picked based on how well it predicts, how well it works on new data, and how easy its predictions are to understand.</w:t>
      </w:r>
    </w:p>
    <w:p w14:paraId="20BF9CEB" w14:textId="77777777" w:rsidR="002D008C" w:rsidRPr="002D008C" w:rsidRDefault="002D008C" w:rsidP="002D008C">
      <w:pPr>
        <w:ind w:left="0" w:hanging="2"/>
        <w:jc w:val="both"/>
        <w:rPr>
          <w:rFonts w:asciiTheme="minorHAnsi" w:eastAsia="Cambria" w:hAnsiTheme="minorHAnsi" w:cs="Cambria"/>
          <w:lang w:val="en-IN"/>
        </w:rPr>
      </w:pPr>
      <w:r w:rsidRPr="002D008C">
        <w:rPr>
          <w:rFonts w:asciiTheme="minorHAnsi" w:eastAsia="Cambria" w:hAnsiTheme="minorHAnsi" w:cs="Cambria"/>
          <w:lang w:val="en-IN"/>
        </w:rPr>
        <w:lastRenderedPageBreak/>
        <w:t xml:space="preserve">The system will be put into action with a simple, interactive user interface for quick predictions. The entire process, from preparing data to training, evaluating, and deploying the model, will be packaged using Docker and set up with CI/CD tools for ongoing updates and delivery. Over sixteen weeks, this project will deliver a practical, easy-to-understand, and ready-to-use machine learning solution. It will combine careful model testing with good </w:t>
      </w:r>
      <w:proofErr w:type="spellStart"/>
      <w:r w:rsidRPr="002D008C">
        <w:rPr>
          <w:rFonts w:asciiTheme="minorHAnsi" w:eastAsia="Cambria" w:hAnsiTheme="minorHAnsi" w:cs="Cambria"/>
          <w:lang w:val="en-IN"/>
        </w:rPr>
        <w:t>MLOps</w:t>
      </w:r>
      <w:proofErr w:type="spellEnd"/>
      <w:r w:rsidRPr="002D008C">
        <w:rPr>
          <w:rFonts w:asciiTheme="minorHAnsi" w:eastAsia="Cambria" w:hAnsiTheme="minorHAnsi" w:cs="Cambria"/>
          <w:lang w:val="en-IN"/>
        </w:rPr>
        <w:t xml:space="preserve"> practices, showing how advanced prediction models can be used in real-world cybersecurity sales.</w:t>
      </w:r>
    </w:p>
    <w:p w14:paraId="0D8F40D3" w14:textId="4BB693C7" w:rsidR="00E06EB9" w:rsidRPr="00353CA4" w:rsidRDefault="00000000" w:rsidP="00E06EB9">
      <w:pPr>
        <w:ind w:left="0" w:hanging="2"/>
        <w:rPr>
          <w:rFonts w:asciiTheme="minorHAnsi" w:eastAsia="Cambria" w:hAnsiTheme="minorHAnsi" w:cs="Cambria"/>
        </w:rPr>
      </w:pPr>
      <w:r w:rsidRPr="00353CA4">
        <w:rPr>
          <w:rFonts w:asciiTheme="minorHAnsi" w:eastAsia="Cambria" w:hAnsiTheme="minorHAnsi" w:cs="Cambria"/>
        </w:rPr>
        <w:tab/>
      </w:r>
    </w:p>
    <w:p w14:paraId="05144B6F"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769E85E3"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A8347E2"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59696AAA"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C2DD320"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45094486"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0F96909D"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E3698E6"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2F947C6F"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6E766FBC"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50A96F17"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0F179F7F"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84E9252"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19501CB2"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169A864"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D6DC1FF"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36B819EC" w14:textId="77777777" w:rsidR="00717E56" w:rsidRPr="00353CA4" w:rsidRDefault="00717E56">
      <w:pPr>
        <w:pBdr>
          <w:top w:val="nil"/>
          <w:left w:val="nil"/>
          <w:bottom w:val="nil"/>
          <w:right w:val="nil"/>
          <w:between w:val="nil"/>
        </w:pBdr>
        <w:spacing w:line="240" w:lineRule="auto"/>
        <w:ind w:left="0" w:hanging="2"/>
        <w:jc w:val="center"/>
        <w:rPr>
          <w:rFonts w:asciiTheme="minorHAnsi" w:eastAsia="Cambria" w:hAnsiTheme="minorHAnsi" w:cs="Cambria"/>
          <w:color w:val="000000"/>
        </w:rPr>
      </w:pPr>
    </w:p>
    <w:p w14:paraId="4FC734BF" w14:textId="77777777" w:rsidR="00717E56" w:rsidRPr="00353CA4" w:rsidRDefault="00717E56">
      <w:pPr>
        <w:ind w:left="0" w:hanging="2"/>
        <w:jc w:val="center"/>
        <w:rPr>
          <w:rFonts w:asciiTheme="minorHAnsi" w:eastAsia="Cambria" w:hAnsiTheme="minorHAnsi" w:cs="Cambria"/>
        </w:rPr>
      </w:pPr>
    </w:p>
    <w:p w14:paraId="283F5E34" w14:textId="77777777" w:rsidR="00717E56" w:rsidRPr="00353CA4" w:rsidRDefault="00717E56">
      <w:pPr>
        <w:ind w:left="0" w:hanging="2"/>
        <w:jc w:val="center"/>
        <w:rPr>
          <w:rFonts w:asciiTheme="minorHAnsi" w:eastAsia="Cambria" w:hAnsiTheme="minorHAnsi" w:cs="Cambria"/>
        </w:rPr>
      </w:pPr>
    </w:p>
    <w:p w14:paraId="220DAA10" w14:textId="77777777" w:rsidR="00717E56" w:rsidRPr="00353CA4" w:rsidRDefault="00717E56">
      <w:pPr>
        <w:ind w:left="0" w:hanging="2"/>
        <w:jc w:val="center"/>
        <w:rPr>
          <w:rFonts w:asciiTheme="minorHAnsi" w:eastAsia="Cambria" w:hAnsiTheme="minorHAnsi" w:cs="Cambria"/>
        </w:rPr>
      </w:pPr>
    </w:p>
    <w:p w14:paraId="37BBBF61" w14:textId="77777777" w:rsidR="00E06EB9" w:rsidRPr="00353CA4" w:rsidRDefault="00E06EB9">
      <w:pPr>
        <w:suppressAutoHyphens w:val="0"/>
        <w:spacing w:line="240" w:lineRule="auto"/>
        <w:ind w:leftChars="0" w:left="0" w:firstLineChars="0"/>
        <w:textDirection w:val="lrTb"/>
        <w:textAlignment w:val="auto"/>
        <w:outlineLvl w:val="9"/>
        <w:rPr>
          <w:rFonts w:asciiTheme="minorHAnsi" w:eastAsia="Cambria" w:hAnsiTheme="minorHAnsi" w:cs="Cambria"/>
          <w:b/>
          <w:color w:val="000000"/>
        </w:rPr>
      </w:pPr>
      <w:r w:rsidRPr="00353CA4">
        <w:rPr>
          <w:rFonts w:asciiTheme="minorHAnsi" w:eastAsia="Cambria" w:hAnsiTheme="minorHAnsi" w:cs="Cambria"/>
          <w:b/>
          <w:color w:val="000000"/>
        </w:rPr>
        <w:br w:type="page"/>
      </w:r>
    </w:p>
    <w:p w14:paraId="0141F1FF" w14:textId="36500AD1"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b/>
          <w:color w:val="000000"/>
        </w:rPr>
        <w:lastRenderedPageBreak/>
        <w:t>BIRLA INSTITUTE OF TECHNOLOGY AND SCIENCE, PILANI</w:t>
      </w:r>
    </w:p>
    <w:p w14:paraId="59ED705E"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rPr>
      </w:pPr>
      <w:r w:rsidRPr="00353CA4">
        <w:rPr>
          <w:rFonts w:asciiTheme="minorHAnsi" w:eastAsia="Cambria" w:hAnsiTheme="minorHAnsi" w:cs="Cambria"/>
          <w:b/>
        </w:rPr>
        <w:t>I</w:t>
      </w:r>
      <w:r w:rsidRPr="00353CA4">
        <w:rPr>
          <w:rFonts w:asciiTheme="minorHAnsi" w:eastAsia="Cambria" w:hAnsiTheme="minorHAnsi" w:cs="Cambria"/>
          <w:b/>
          <w:color w:val="000000"/>
        </w:rPr>
        <w:t>I SEMESTER 2</w:t>
      </w:r>
      <w:r w:rsidRPr="00353CA4">
        <w:rPr>
          <w:rFonts w:asciiTheme="minorHAnsi" w:eastAsia="Cambria" w:hAnsiTheme="minorHAnsi" w:cs="Cambria"/>
          <w:b/>
        </w:rPr>
        <w:t>4</w:t>
      </w:r>
      <w:r w:rsidRPr="00353CA4">
        <w:rPr>
          <w:rFonts w:asciiTheme="minorHAnsi" w:eastAsia="Cambria" w:hAnsiTheme="minorHAnsi" w:cs="Cambria"/>
          <w:b/>
          <w:color w:val="000000"/>
        </w:rPr>
        <w:t>-2</w:t>
      </w:r>
      <w:r w:rsidRPr="00353CA4">
        <w:rPr>
          <w:rFonts w:asciiTheme="minorHAnsi" w:eastAsia="Cambria" w:hAnsiTheme="minorHAnsi" w:cs="Cambria"/>
          <w:b/>
        </w:rPr>
        <w:t>5</w:t>
      </w:r>
    </w:p>
    <w:p w14:paraId="04FCB0DA" w14:textId="77777777" w:rsidR="00717E56" w:rsidRPr="00353CA4" w:rsidRDefault="00000000">
      <w:pPr>
        <w:pBdr>
          <w:top w:val="nil"/>
          <w:left w:val="nil"/>
          <w:bottom w:val="nil"/>
          <w:right w:val="nil"/>
          <w:between w:val="nil"/>
        </w:pBdr>
        <w:spacing w:line="240" w:lineRule="auto"/>
        <w:ind w:left="1" w:hanging="3"/>
        <w:jc w:val="center"/>
        <w:rPr>
          <w:rFonts w:asciiTheme="minorHAnsi" w:eastAsia="Cambria" w:hAnsiTheme="minorHAnsi" w:cs="Cambria"/>
          <w:color w:val="000000"/>
        </w:rPr>
      </w:pPr>
      <w:r w:rsidRPr="00353CA4">
        <w:rPr>
          <w:rFonts w:asciiTheme="minorHAnsi" w:eastAsia="Cambria" w:hAnsiTheme="minorHAnsi" w:cs="Cambria"/>
          <w:sz w:val="28"/>
          <w:szCs w:val="28"/>
        </w:rPr>
        <w:t>DSECLZG628T</w:t>
      </w:r>
      <w:r w:rsidRPr="00353CA4">
        <w:rPr>
          <w:rFonts w:asciiTheme="minorHAnsi" w:eastAsia="Cambria" w:hAnsiTheme="minorHAnsi" w:cs="Cambria"/>
          <w:b/>
          <w:color w:val="000000"/>
        </w:rPr>
        <w:t xml:space="preserve"> / AIMLCZG628T DISSERTATION</w:t>
      </w:r>
    </w:p>
    <w:p w14:paraId="6D194CF2" w14:textId="77777777" w:rsidR="00717E56" w:rsidRPr="00353CA4" w:rsidRDefault="00000000">
      <w:pPr>
        <w:pBdr>
          <w:top w:val="nil"/>
          <w:left w:val="nil"/>
          <w:bottom w:val="nil"/>
          <w:right w:val="nil"/>
          <w:between w:val="nil"/>
        </w:pBdr>
        <w:spacing w:line="240" w:lineRule="auto"/>
        <w:ind w:left="0" w:hanging="2"/>
        <w:jc w:val="center"/>
        <w:rPr>
          <w:rFonts w:asciiTheme="minorHAnsi" w:eastAsia="Cambria" w:hAnsiTheme="minorHAnsi" w:cs="Cambria"/>
          <w:color w:val="000000"/>
          <w:u w:val="single"/>
        </w:rPr>
      </w:pPr>
      <w:r w:rsidRPr="00353CA4">
        <w:rPr>
          <w:rFonts w:asciiTheme="minorHAnsi" w:eastAsia="Cambria" w:hAnsiTheme="minorHAnsi" w:cs="Cambria"/>
          <w:b/>
          <w:color w:val="000000"/>
          <w:u w:val="single"/>
        </w:rPr>
        <w:t>Dissertation Outline (</w:t>
      </w:r>
      <w:r w:rsidRPr="00353CA4">
        <w:rPr>
          <w:rFonts w:asciiTheme="minorHAnsi" w:eastAsia="Cambria" w:hAnsiTheme="minorHAnsi" w:cs="Cambria"/>
          <w:b/>
          <w:u w:val="single"/>
        </w:rPr>
        <w:t>Abstract)</w:t>
      </w:r>
      <w:r w:rsidRPr="00353CA4">
        <w:rPr>
          <w:rFonts w:asciiTheme="minorHAnsi" w:eastAsia="Cambria" w:hAnsiTheme="minorHAnsi" w:cs="Cambria"/>
          <w:b/>
          <w:color w:val="000000"/>
          <w:u w:val="single"/>
        </w:rPr>
        <w:t xml:space="preserve">  </w:t>
      </w:r>
    </w:p>
    <w:p w14:paraId="7EA9D121"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53C8CA82"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590DD03E" w14:textId="4BF4ADAE" w:rsidR="00717E56" w:rsidRPr="00353CA4" w:rsidRDefault="00000000" w:rsidP="00E06EB9">
      <w:pPr>
        <w:pBdr>
          <w:top w:val="nil"/>
          <w:left w:val="nil"/>
          <w:bottom w:val="nil"/>
          <w:right w:val="nil"/>
          <w:between w:val="nil"/>
        </w:pBdr>
        <w:spacing w:line="240" w:lineRule="auto"/>
        <w:ind w:left="0" w:hanging="2"/>
        <w:rPr>
          <w:rFonts w:asciiTheme="minorHAnsi" w:eastAsia="Cambria" w:hAnsiTheme="minorHAnsi" w:cs="Cambria"/>
          <w:bCs/>
          <w:color w:val="000000"/>
        </w:rPr>
      </w:pPr>
      <w:r w:rsidRPr="00353CA4">
        <w:rPr>
          <w:rFonts w:asciiTheme="minorHAnsi" w:eastAsia="Cambria" w:hAnsiTheme="minorHAnsi" w:cs="Cambria"/>
          <w:b/>
          <w:color w:val="000000"/>
        </w:rPr>
        <w:t>BITS ID No.</w:t>
      </w:r>
      <w:r w:rsidR="00E06EB9" w:rsidRPr="00353CA4">
        <w:rPr>
          <w:rFonts w:asciiTheme="minorHAnsi" w:eastAsia="Cambria" w:hAnsiTheme="minorHAnsi" w:cs="Cambria"/>
          <w:b/>
          <w:color w:val="000000"/>
        </w:rPr>
        <w:t xml:space="preserve"> </w:t>
      </w:r>
      <w:r w:rsidR="00E06EB9" w:rsidRPr="00353CA4">
        <w:rPr>
          <w:rFonts w:asciiTheme="minorHAnsi" w:eastAsia="Cambria" w:hAnsiTheme="minorHAnsi" w:cs="Cambria"/>
          <w:bCs/>
          <w:color w:val="000000"/>
        </w:rPr>
        <w:t>2023AA05203</w:t>
      </w:r>
      <w:r w:rsidRPr="00353CA4">
        <w:rPr>
          <w:rFonts w:asciiTheme="minorHAnsi" w:eastAsia="Cambria" w:hAnsiTheme="minorHAnsi" w:cs="Cambria"/>
          <w:b/>
          <w:color w:val="000000"/>
        </w:rPr>
        <w:t xml:space="preserve"> </w:t>
      </w:r>
      <w:r w:rsidR="00E06EB9" w:rsidRPr="00353CA4">
        <w:rPr>
          <w:rFonts w:asciiTheme="minorHAnsi" w:eastAsia="Cambria" w:hAnsiTheme="minorHAnsi" w:cs="Cambria"/>
          <w:b/>
          <w:color w:val="000000"/>
        </w:rPr>
        <w:t xml:space="preserve">                                          </w:t>
      </w:r>
      <w:r w:rsidRPr="00353CA4">
        <w:rPr>
          <w:rFonts w:asciiTheme="minorHAnsi" w:eastAsia="Cambria" w:hAnsiTheme="minorHAnsi" w:cs="Cambria"/>
          <w:b/>
          <w:color w:val="000000"/>
        </w:rPr>
        <w:t>Name of Student:</w:t>
      </w:r>
      <w:r w:rsidR="00E06EB9" w:rsidRPr="00353CA4">
        <w:rPr>
          <w:rFonts w:asciiTheme="minorHAnsi" w:eastAsia="Cambria" w:hAnsiTheme="minorHAnsi" w:cs="Cambria"/>
          <w:b/>
          <w:color w:val="000000"/>
        </w:rPr>
        <w:t xml:space="preserve"> </w:t>
      </w:r>
      <w:r w:rsidR="00E06EB9" w:rsidRPr="00353CA4">
        <w:rPr>
          <w:rFonts w:asciiTheme="minorHAnsi" w:eastAsia="Cambria" w:hAnsiTheme="minorHAnsi" w:cs="Cambria"/>
          <w:bCs/>
          <w:color w:val="000000"/>
        </w:rPr>
        <w:t>Saya, Venkata Thrivedi</w:t>
      </w:r>
    </w:p>
    <w:p w14:paraId="01FAAD66" w14:textId="6E7D1F2D" w:rsidR="00717E56"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 xml:space="preserve"> </w:t>
      </w:r>
    </w:p>
    <w:p w14:paraId="08DAD17D"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4DA35B10" w14:textId="3D7A6F2B"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Name of Supervisor:</w:t>
      </w:r>
      <w:r w:rsidRPr="00353CA4">
        <w:rPr>
          <w:rFonts w:asciiTheme="minorHAnsi" w:eastAsia="Cambria" w:hAnsiTheme="minorHAnsi" w:cs="Cambria"/>
          <w:color w:val="000000"/>
        </w:rPr>
        <w:t xml:space="preserve"> </w:t>
      </w:r>
      <w:r w:rsidR="00E06EB9" w:rsidRPr="00353CA4">
        <w:rPr>
          <w:rFonts w:asciiTheme="minorHAnsi" w:eastAsia="Cambria" w:hAnsiTheme="minorHAnsi" w:cs="Cambria"/>
          <w:color w:val="000000"/>
        </w:rPr>
        <w:t xml:space="preserve">Sasikiran </w:t>
      </w:r>
      <w:proofErr w:type="spellStart"/>
      <w:r w:rsidR="00E06EB9" w:rsidRPr="00353CA4">
        <w:rPr>
          <w:rFonts w:asciiTheme="minorHAnsi" w:eastAsia="Cambria" w:hAnsiTheme="minorHAnsi" w:cs="Cambria"/>
          <w:color w:val="000000"/>
        </w:rPr>
        <w:t>Varikunta</w:t>
      </w:r>
      <w:proofErr w:type="spellEnd"/>
      <w:r w:rsidR="00E06EB9" w:rsidRPr="00353CA4">
        <w:rPr>
          <w:rFonts w:asciiTheme="minorHAnsi" w:eastAsia="Cambria" w:hAnsiTheme="minorHAnsi" w:cs="Cambria"/>
          <w:color w:val="000000"/>
        </w:rPr>
        <w:t xml:space="preserve"> </w:t>
      </w:r>
    </w:p>
    <w:p w14:paraId="0EE95D8E"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29B6D898" w14:textId="6E6F4F22"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Designation of Supervisor</w:t>
      </w:r>
      <w:r w:rsidRPr="00353CA4">
        <w:rPr>
          <w:rFonts w:asciiTheme="minorHAnsi" w:eastAsia="Cambria" w:hAnsiTheme="minorHAnsi" w:cs="Cambria"/>
          <w:color w:val="000000"/>
        </w:rPr>
        <w:t>:</w:t>
      </w:r>
      <w:r w:rsidR="00E06EB9" w:rsidRPr="00353CA4">
        <w:rPr>
          <w:rFonts w:asciiTheme="minorHAnsi" w:eastAsia="Cambria" w:hAnsiTheme="minorHAnsi" w:cs="Cambria"/>
          <w:color w:val="000000"/>
        </w:rPr>
        <w:t xml:space="preserve"> Staff Software Engineer, CyberArk</w:t>
      </w:r>
    </w:p>
    <w:p w14:paraId="66A0080C"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2461A37B" w14:textId="4E49CA2F"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 xml:space="preserve">Qualification and Experience: </w:t>
      </w:r>
      <w:r w:rsidR="00E06EB9" w:rsidRPr="00353CA4">
        <w:rPr>
          <w:rFonts w:asciiTheme="minorHAnsi" w:eastAsia="Cambria" w:hAnsiTheme="minorHAnsi" w:cs="Cambria"/>
          <w:bCs/>
          <w:color w:val="000000"/>
        </w:rPr>
        <w:t>Bachelor of Technology in Electronics and Communication Engineering</w:t>
      </w:r>
    </w:p>
    <w:p w14:paraId="50C96778" w14:textId="77777777" w:rsidR="00717E56" w:rsidRPr="00353CA4" w:rsidRDefault="00717E56">
      <w:pPr>
        <w:pBdr>
          <w:top w:val="nil"/>
          <w:left w:val="nil"/>
          <w:bottom w:val="nil"/>
          <w:right w:val="nil"/>
          <w:between w:val="nil"/>
        </w:pBdr>
        <w:spacing w:line="240" w:lineRule="auto"/>
        <w:ind w:left="0" w:right="1080" w:hanging="2"/>
        <w:rPr>
          <w:rFonts w:asciiTheme="minorHAnsi" w:eastAsia="Cambria" w:hAnsiTheme="minorHAnsi" w:cs="Cambria"/>
          <w:color w:val="000000"/>
        </w:rPr>
      </w:pPr>
    </w:p>
    <w:p w14:paraId="599352DD" w14:textId="20DC22FE"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Official E- mail ID of Supervisor:</w:t>
      </w:r>
      <w:r w:rsidR="00E06EB9" w:rsidRPr="00353CA4">
        <w:rPr>
          <w:rFonts w:asciiTheme="minorHAnsi" w:eastAsia="Cambria" w:hAnsiTheme="minorHAnsi" w:cs="Cambria"/>
          <w:b/>
          <w:color w:val="000000"/>
        </w:rPr>
        <w:t xml:space="preserve"> </w:t>
      </w:r>
      <w:r w:rsidR="00E06EB9" w:rsidRPr="00353CA4">
        <w:rPr>
          <w:rFonts w:asciiTheme="minorHAnsi" w:eastAsia="Cambria" w:hAnsiTheme="minorHAnsi" w:cs="Cambria"/>
          <w:bCs/>
          <w:color w:val="000000"/>
        </w:rPr>
        <w:t>sasi.kiran16@gmail.com</w:t>
      </w:r>
    </w:p>
    <w:p w14:paraId="03DED430"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0C678718" w14:textId="14956880" w:rsidR="00717E56" w:rsidRPr="00353CA4" w:rsidRDefault="00000000" w:rsidP="00E06EB9">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Topic of Dissertation</w:t>
      </w:r>
      <w:r w:rsidRPr="00353CA4">
        <w:rPr>
          <w:rFonts w:asciiTheme="minorHAnsi" w:eastAsia="Cambria" w:hAnsiTheme="minorHAnsi" w:cs="Cambria"/>
          <w:color w:val="000000"/>
        </w:rPr>
        <w:t xml:space="preserve">: </w:t>
      </w:r>
      <w:r w:rsidR="00E06EB9" w:rsidRPr="00353CA4">
        <w:rPr>
          <w:rFonts w:asciiTheme="minorHAnsi" w:eastAsia="Cambria" w:hAnsiTheme="minorHAnsi" w:cs="Cambria"/>
          <w:color w:val="000000"/>
        </w:rPr>
        <w:t>Predictive Machine Learning System for CyberArk Product Sales</w:t>
      </w:r>
    </w:p>
    <w:p w14:paraId="7AB66AB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432A2915" w14:textId="77777777"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 xml:space="preserve"> </w:t>
      </w:r>
    </w:p>
    <w:p w14:paraId="4376E2AB"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42E2A45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0BC899B8"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413522A1"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3F422E84"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2664DD98"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3C250274"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7D38DBAD"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710CC0F3"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3A6CD23A"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08EB60F7"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4704BB02"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283C2E62"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60CA6DCF"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7B82C299" w14:textId="77777777" w:rsidR="00E06EB9" w:rsidRPr="00353CA4" w:rsidRDefault="00E06EB9">
      <w:pPr>
        <w:pBdr>
          <w:top w:val="nil"/>
          <w:left w:val="nil"/>
          <w:bottom w:val="nil"/>
          <w:right w:val="nil"/>
          <w:between w:val="nil"/>
        </w:pBdr>
        <w:spacing w:line="240" w:lineRule="auto"/>
        <w:ind w:left="0" w:hanging="2"/>
        <w:rPr>
          <w:rFonts w:asciiTheme="minorHAnsi" w:eastAsia="Cambria" w:hAnsiTheme="minorHAnsi" w:cs="Cambria"/>
          <w:color w:val="000000"/>
        </w:rPr>
      </w:pPr>
    </w:p>
    <w:p w14:paraId="29BDED14"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763CEBC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1A2F5259" w14:textId="138D2DE9"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 xml:space="preserve">(Signature of </w:t>
      </w:r>
      <w:proofErr w:type="gramStart"/>
      <w:r w:rsidRPr="00353CA4">
        <w:rPr>
          <w:rFonts w:asciiTheme="minorHAnsi" w:eastAsia="Cambria" w:hAnsiTheme="minorHAnsi" w:cs="Cambria"/>
          <w:color w:val="000000"/>
        </w:rPr>
        <w:t>Student)</w:t>
      </w:r>
      <w:r w:rsidR="00C42F0F" w:rsidRPr="00353CA4">
        <w:rPr>
          <w:rFonts w:asciiTheme="minorHAnsi" w:eastAsia="Cambria" w:hAnsiTheme="minorHAnsi" w:cs="Cambria"/>
          <w:color w:val="000000"/>
        </w:rPr>
        <w:t xml:space="preserve">   </w:t>
      </w:r>
      <w:proofErr w:type="gramEnd"/>
      <w:r w:rsidRPr="00353CA4">
        <w:rPr>
          <w:rFonts w:asciiTheme="minorHAnsi" w:eastAsia="Cambria" w:hAnsiTheme="minorHAnsi" w:cs="Cambria"/>
          <w:color w:val="000000"/>
        </w:rPr>
        <w:t xml:space="preserve">                                                           </w:t>
      </w:r>
      <w:proofErr w:type="gramStart"/>
      <w:r w:rsidRPr="00353CA4">
        <w:rPr>
          <w:rFonts w:asciiTheme="minorHAnsi" w:eastAsia="Cambria" w:hAnsiTheme="minorHAnsi" w:cs="Cambria"/>
          <w:color w:val="000000"/>
        </w:rPr>
        <w:t xml:space="preserve">   (</w:t>
      </w:r>
      <w:proofErr w:type="gramEnd"/>
      <w:r w:rsidRPr="00353CA4">
        <w:rPr>
          <w:rFonts w:asciiTheme="minorHAnsi" w:eastAsia="Cambria" w:hAnsiTheme="minorHAnsi" w:cs="Cambria"/>
          <w:color w:val="000000"/>
        </w:rPr>
        <w:t>Signature of Supervisor)</w:t>
      </w:r>
    </w:p>
    <w:p w14:paraId="2476D469"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7DBF7CD5" w14:textId="3134D94B"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Date:</w:t>
      </w:r>
      <w:r w:rsidR="00C42F0F" w:rsidRPr="00353CA4">
        <w:rPr>
          <w:rFonts w:asciiTheme="minorHAnsi" w:eastAsia="Cambria" w:hAnsiTheme="minorHAnsi" w:cs="Cambria"/>
          <w:color w:val="000000"/>
        </w:rPr>
        <w:t xml:space="preserve"> 21-May-2025</w:t>
      </w:r>
      <w:r w:rsidRPr="00353CA4">
        <w:rPr>
          <w:rFonts w:asciiTheme="minorHAnsi" w:eastAsia="Cambria" w:hAnsiTheme="minorHAnsi" w:cs="Cambria"/>
          <w:color w:val="000000"/>
        </w:rPr>
        <w:t xml:space="preserve">                                                                       </w:t>
      </w:r>
      <w:r w:rsidR="00C42F0F" w:rsidRPr="00353CA4">
        <w:rPr>
          <w:rFonts w:asciiTheme="minorHAnsi" w:eastAsia="Cambria" w:hAnsiTheme="minorHAnsi" w:cs="Cambria"/>
          <w:color w:val="000000"/>
        </w:rPr>
        <w:t xml:space="preserve"> </w:t>
      </w:r>
      <w:proofErr w:type="gramStart"/>
      <w:r w:rsidRPr="00353CA4">
        <w:rPr>
          <w:rFonts w:asciiTheme="minorHAnsi" w:eastAsia="Cambria" w:hAnsiTheme="minorHAnsi" w:cs="Cambria"/>
          <w:color w:val="000000"/>
        </w:rPr>
        <w:t>Date:--------------</w:t>
      </w:r>
      <w:proofErr w:type="gramEnd"/>
      <w:r w:rsidRPr="00353CA4">
        <w:rPr>
          <w:rFonts w:asciiTheme="minorHAnsi" w:eastAsia="Cambria" w:hAnsiTheme="minorHAnsi" w:cs="Cambria"/>
          <w:color w:val="000000"/>
        </w:rPr>
        <w:t xml:space="preserve">    </w:t>
      </w:r>
    </w:p>
    <w:p w14:paraId="3624FC87"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54D756D2" w14:textId="77777777" w:rsidR="006D747E" w:rsidRPr="00353CA4" w:rsidRDefault="006D747E">
      <w:pPr>
        <w:suppressAutoHyphens w:val="0"/>
        <w:spacing w:line="240" w:lineRule="auto"/>
        <w:ind w:leftChars="0" w:left="0" w:firstLineChars="0"/>
        <w:textDirection w:val="lrTb"/>
        <w:textAlignment w:val="auto"/>
        <w:outlineLvl w:val="9"/>
        <w:rPr>
          <w:rFonts w:asciiTheme="minorHAnsi" w:hAnsiTheme="minorHAnsi"/>
        </w:rPr>
      </w:pPr>
      <w:r w:rsidRPr="00353CA4">
        <w:rPr>
          <w:rFonts w:asciiTheme="minorHAnsi" w:hAnsiTheme="minorHAnsi"/>
        </w:rPr>
        <w:br w:type="page"/>
      </w:r>
    </w:p>
    <w:p w14:paraId="02E8C000" w14:textId="3166EE79" w:rsidR="00717E56" w:rsidRPr="00353CA4" w:rsidRDefault="00000000" w:rsidP="006D747E">
      <w:pPr>
        <w:pBdr>
          <w:top w:val="nil"/>
          <w:left w:val="nil"/>
          <w:bottom w:val="nil"/>
          <w:right w:val="nil"/>
          <w:between w:val="nil"/>
        </w:pBdr>
        <w:spacing w:line="240" w:lineRule="auto"/>
        <w:ind w:leftChars="0" w:left="0" w:firstLineChars="0" w:firstLine="0"/>
        <w:rPr>
          <w:rFonts w:asciiTheme="minorHAnsi" w:eastAsia="Cambria" w:hAnsiTheme="minorHAnsi" w:cs="Cambria"/>
          <w:color w:val="000000"/>
          <w:sz w:val="22"/>
          <w:szCs w:val="22"/>
        </w:rPr>
      </w:pPr>
      <w:r w:rsidRPr="00353CA4">
        <w:rPr>
          <w:rFonts w:asciiTheme="minorHAnsi" w:eastAsia="Cambria" w:hAnsiTheme="minorHAnsi" w:cs="Cambria"/>
          <w:b/>
          <w:color w:val="000000"/>
          <w:sz w:val="28"/>
          <w:szCs w:val="28"/>
        </w:rPr>
        <w:lastRenderedPageBreak/>
        <w:t>Broad Area of Work</w:t>
      </w:r>
    </w:p>
    <w:p w14:paraId="361A7F04" w14:textId="77777777" w:rsidR="00717E56" w:rsidRPr="00353CA4" w:rsidRDefault="00717E56">
      <w:pPr>
        <w:pBdr>
          <w:top w:val="nil"/>
          <w:left w:val="nil"/>
          <w:bottom w:val="nil"/>
          <w:right w:val="nil"/>
          <w:between w:val="nil"/>
        </w:pBdr>
        <w:spacing w:line="240" w:lineRule="auto"/>
        <w:ind w:left="1" w:hanging="3"/>
        <w:jc w:val="both"/>
        <w:rPr>
          <w:rFonts w:asciiTheme="minorHAnsi" w:eastAsia="Cambria" w:hAnsiTheme="minorHAnsi" w:cs="Cambria"/>
          <w:b/>
          <w:color w:val="000000"/>
          <w:sz w:val="28"/>
          <w:szCs w:val="28"/>
        </w:rPr>
      </w:pPr>
    </w:p>
    <w:p w14:paraId="728CB636" w14:textId="6AB438B6" w:rsidR="00823A34" w:rsidRPr="00353CA4" w:rsidRDefault="00823A34" w:rsidP="00C42F0F">
      <w:pPr>
        <w:pBdr>
          <w:top w:val="nil"/>
          <w:left w:val="nil"/>
          <w:bottom w:val="nil"/>
          <w:right w:val="nil"/>
          <w:between w:val="nil"/>
        </w:pBdr>
        <w:spacing w:line="276" w:lineRule="auto"/>
        <w:ind w:leftChars="0" w:left="1" w:firstLineChars="0" w:firstLine="0"/>
        <w:jc w:val="both"/>
        <w:rPr>
          <w:rFonts w:asciiTheme="minorHAnsi" w:hAnsiTheme="minorHAnsi"/>
        </w:rPr>
      </w:pPr>
      <w:r w:rsidRPr="00353CA4">
        <w:rPr>
          <w:rFonts w:asciiTheme="minorHAnsi" w:eastAsia="Cambria" w:hAnsiTheme="minorHAnsi"/>
        </w:rPr>
        <w:t>T</w:t>
      </w:r>
      <w:r w:rsidRPr="00353CA4">
        <w:rPr>
          <w:rFonts w:asciiTheme="minorHAnsi" w:hAnsiTheme="minorHAnsi"/>
        </w:rPr>
        <w:t>he project falls under the broad domain of Artificial Intelligence (AI) and more specifically focuses on the subfields of Applied Machine Learning (ML), Predictive Modeling, and Enterprise Decision Intelligence. In today’s data-driven ecosystem, organizations increasingly rely on machine learning systems to make informed strategic decisions, including the prediction of customer intent and purchase behavior. This project contributes to this broader vision by applying supervised learning techniques to predict the likelihood of cybersecurity product purchases by enterprises based on their digital and organizational characteristics.</w:t>
      </w:r>
    </w:p>
    <w:p w14:paraId="1B371959" w14:textId="77777777" w:rsidR="00823A34" w:rsidRPr="00353CA4" w:rsidRDefault="00823A34" w:rsidP="00C42F0F">
      <w:pPr>
        <w:pBdr>
          <w:top w:val="nil"/>
          <w:left w:val="nil"/>
          <w:bottom w:val="nil"/>
          <w:right w:val="nil"/>
          <w:between w:val="nil"/>
        </w:pBdr>
        <w:spacing w:line="276" w:lineRule="auto"/>
        <w:ind w:leftChars="0" w:left="1" w:firstLineChars="0" w:firstLine="0"/>
        <w:jc w:val="both"/>
        <w:rPr>
          <w:rFonts w:asciiTheme="minorHAnsi" w:hAnsiTheme="minorHAnsi"/>
        </w:rPr>
      </w:pPr>
    </w:p>
    <w:p w14:paraId="2BD43C2E" w14:textId="77777777" w:rsidR="00823A34" w:rsidRPr="00353CA4" w:rsidRDefault="00823A34" w:rsidP="00C42F0F">
      <w:pPr>
        <w:pBdr>
          <w:top w:val="nil"/>
          <w:left w:val="nil"/>
          <w:bottom w:val="nil"/>
          <w:right w:val="nil"/>
          <w:between w:val="nil"/>
        </w:pBdr>
        <w:spacing w:line="276" w:lineRule="auto"/>
        <w:ind w:leftChars="0" w:left="1" w:firstLineChars="0" w:firstLine="0"/>
        <w:jc w:val="both"/>
        <w:rPr>
          <w:rFonts w:asciiTheme="minorHAnsi" w:hAnsiTheme="minorHAnsi"/>
        </w:rPr>
      </w:pPr>
      <w:r w:rsidRPr="00353CA4">
        <w:rPr>
          <w:rFonts w:asciiTheme="minorHAnsi" w:hAnsiTheme="minorHAnsi"/>
        </w:rPr>
        <w:t>The work intersects multiple thematic areas including:</w:t>
      </w:r>
    </w:p>
    <w:p w14:paraId="0EDB5D22" w14:textId="74F03422" w:rsidR="00823A34" w:rsidRPr="00353CA4" w:rsidRDefault="00823A34" w:rsidP="00C42F0F">
      <w:pPr>
        <w:pStyle w:val="ListParagraph"/>
        <w:numPr>
          <w:ilvl w:val="0"/>
          <w:numId w:val="10"/>
        </w:numPr>
        <w:pBdr>
          <w:top w:val="nil"/>
          <w:left w:val="nil"/>
          <w:bottom w:val="nil"/>
          <w:right w:val="nil"/>
          <w:between w:val="nil"/>
        </w:pBdr>
        <w:spacing w:after="120" w:line="276" w:lineRule="auto"/>
        <w:ind w:leftChars="0" w:left="714" w:firstLineChars="0" w:hanging="357"/>
        <w:jc w:val="both"/>
        <w:rPr>
          <w:rFonts w:asciiTheme="minorHAnsi" w:hAnsiTheme="minorHAnsi"/>
        </w:rPr>
      </w:pPr>
      <w:r w:rsidRPr="00353CA4">
        <w:rPr>
          <w:rFonts w:asciiTheme="minorHAnsi" w:hAnsiTheme="minorHAnsi"/>
          <w:i/>
          <w:iCs/>
        </w:rPr>
        <w:t>Business Intelligence and Predictive Analytics:</w:t>
      </w:r>
      <w:r w:rsidRPr="00353CA4">
        <w:rPr>
          <w:rFonts w:asciiTheme="minorHAnsi" w:hAnsiTheme="minorHAnsi"/>
        </w:rPr>
        <w:t xml:space="preserve"> Leveraging historical and real-time enterprise-level data to forecast potential purchasing intent.</w:t>
      </w:r>
    </w:p>
    <w:p w14:paraId="13A4F1F8" w14:textId="03CF9E27" w:rsidR="00823A34" w:rsidRPr="00353CA4" w:rsidRDefault="00823A34" w:rsidP="00C42F0F">
      <w:pPr>
        <w:pStyle w:val="ListParagraph"/>
        <w:numPr>
          <w:ilvl w:val="0"/>
          <w:numId w:val="10"/>
        </w:numPr>
        <w:pBdr>
          <w:top w:val="nil"/>
          <w:left w:val="nil"/>
          <w:bottom w:val="nil"/>
          <w:right w:val="nil"/>
          <w:between w:val="nil"/>
        </w:pBdr>
        <w:spacing w:before="240" w:line="276" w:lineRule="auto"/>
        <w:ind w:leftChars="0" w:firstLineChars="0"/>
        <w:jc w:val="both"/>
        <w:rPr>
          <w:rFonts w:asciiTheme="minorHAnsi" w:hAnsiTheme="minorHAnsi"/>
        </w:rPr>
      </w:pPr>
      <w:r w:rsidRPr="00353CA4">
        <w:rPr>
          <w:rFonts w:asciiTheme="minorHAnsi" w:hAnsiTheme="minorHAnsi"/>
          <w:i/>
          <w:iCs/>
        </w:rPr>
        <w:t>Model Evaluation and Selection</w:t>
      </w:r>
      <w:r w:rsidRPr="00353CA4">
        <w:rPr>
          <w:rFonts w:asciiTheme="minorHAnsi" w:hAnsiTheme="minorHAnsi"/>
        </w:rPr>
        <w:t>: Implementing and benchmarking classical, ensemble-based, and neural network models for binary classification tasks.</w:t>
      </w:r>
    </w:p>
    <w:p w14:paraId="66595F3E" w14:textId="696E83B8" w:rsidR="00823A34" w:rsidRPr="00353CA4" w:rsidRDefault="00823A34" w:rsidP="00C42F0F">
      <w:pPr>
        <w:pStyle w:val="ListParagraph"/>
        <w:numPr>
          <w:ilvl w:val="0"/>
          <w:numId w:val="10"/>
        </w:numPr>
        <w:pBdr>
          <w:top w:val="nil"/>
          <w:left w:val="nil"/>
          <w:bottom w:val="nil"/>
          <w:right w:val="nil"/>
          <w:between w:val="nil"/>
        </w:pBdr>
        <w:spacing w:line="276" w:lineRule="auto"/>
        <w:ind w:leftChars="0" w:firstLineChars="0"/>
        <w:jc w:val="both"/>
        <w:rPr>
          <w:rFonts w:asciiTheme="minorHAnsi" w:hAnsiTheme="minorHAnsi"/>
        </w:rPr>
      </w:pPr>
      <w:proofErr w:type="spellStart"/>
      <w:r w:rsidRPr="00353CA4">
        <w:rPr>
          <w:rFonts w:asciiTheme="minorHAnsi" w:hAnsiTheme="minorHAnsi"/>
          <w:i/>
          <w:iCs/>
        </w:rPr>
        <w:t>MLOps</w:t>
      </w:r>
      <w:proofErr w:type="spellEnd"/>
      <w:r w:rsidRPr="00353CA4">
        <w:rPr>
          <w:rFonts w:asciiTheme="minorHAnsi" w:hAnsiTheme="minorHAnsi"/>
          <w:i/>
          <w:iCs/>
        </w:rPr>
        <w:t xml:space="preserve"> and Model Lifecycle Management</w:t>
      </w:r>
      <w:r w:rsidRPr="00353CA4">
        <w:rPr>
          <w:rFonts w:asciiTheme="minorHAnsi" w:hAnsiTheme="minorHAnsi"/>
        </w:rPr>
        <w:t>: Integrating DevOps practices into the ML pipeline to ensure reproducibility, scalability, and maintainability of the deployed solution.</w:t>
      </w:r>
    </w:p>
    <w:p w14:paraId="0DA7AD5C" w14:textId="77777777" w:rsidR="00823A34" w:rsidRPr="00353CA4" w:rsidRDefault="00823A34" w:rsidP="00C42F0F">
      <w:pPr>
        <w:pStyle w:val="ListParagraph"/>
        <w:numPr>
          <w:ilvl w:val="0"/>
          <w:numId w:val="10"/>
        </w:numPr>
        <w:pBdr>
          <w:top w:val="nil"/>
          <w:left w:val="nil"/>
          <w:bottom w:val="nil"/>
          <w:right w:val="nil"/>
          <w:between w:val="nil"/>
        </w:pBdr>
        <w:spacing w:line="276" w:lineRule="auto"/>
        <w:ind w:leftChars="0" w:firstLineChars="0"/>
        <w:jc w:val="both"/>
        <w:rPr>
          <w:rFonts w:asciiTheme="minorHAnsi" w:hAnsiTheme="minorHAnsi"/>
        </w:rPr>
      </w:pPr>
      <w:r w:rsidRPr="00353CA4">
        <w:rPr>
          <w:rFonts w:asciiTheme="minorHAnsi" w:hAnsiTheme="minorHAnsi"/>
          <w:i/>
          <w:iCs/>
        </w:rPr>
        <w:t xml:space="preserve">Human-Centered AI Interfaces: </w:t>
      </w:r>
      <w:r w:rsidRPr="00353CA4">
        <w:rPr>
          <w:rFonts w:asciiTheme="minorHAnsi" w:hAnsiTheme="minorHAnsi"/>
        </w:rPr>
        <w:t>Delivering model predictions through a simple, user-friendly web interface for decision support.</w:t>
      </w:r>
    </w:p>
    <w:p w14:paraId="74B2621C" w14:textId="77777777" w:rsidR="00823A34" w:rsidRPr="00353CA4" w:rsidRDefault="00823A34" w:rsidP="00C42F0F">
      <w:pPr>
        <w:pBdr>
          <w:top w:val="nil"/>
          <w:left w:val="nil"/>
          <w:bottom w:val="nil"/>
          <w:right w:val="nil"/>
          <w:between w:val="nil"/>
        </w:pBdr>
        <w:spacing w:line="276" w:lineRule="auto"/>
        <w:ind w:leftChars="0" w:left="1" w:firstLineChars="0" w:firstLine="0"/>
        <w:jc w:val="both"/>
        <w:rPr>
          <w:rFonts w:asciiTheme="minorHAnsi" w:hAnsiTheme="minorHAnsi"/>
        </w:rPr>
      </w:pPr>
    </w:p>
    <w:p w14:paraId="020FCAE1" w14:textId="7A6AB525" w:rsidR="006D747E" w:rsidRPr="00353CA4" w:rsidRDefault="00823A34" w:rsidP="00C42F0F">
      <w:pPr>
        <w:pBdr>
          <w:top w:val="nil"/>
          <w:left w:val="nil"/>
          <w:bottom w:val="nil"/>
          <w:right w:val="nil"/>
          <w:between w:val="nil"/>
        </w:pBdr>
        <w:spacing w:line="276" w:lineRule="auto"/>
        <w:ind w:leftChars="0" w:left="1" w:firstLineChars="0" w:firstLine="0"/>
        <w:jc w:val="both"/>
        <w:rPr>
          <w:rFonts w:asciiTheme="minorHAnsi" w:eastAsia="Cambria" w:hAnsiTheme="minorHAnsi"/>
        </w:rPr>
      </w:pPr>
      <w:r w:rsidRPr="00353CA4">
        <w:rPr>
          <w:rFonts w:asciiTheme="minorHAnsi" w:hAnsiTheme="minorHAnsi"/>
        </w:rPr>
        <w:t>This interdisciplinary project blends concepts from computer science, statistics, and enterprise sales operations to build a robust and explainable ML-driven recommendation system that can assist cybersecurity product teams in identifying high-value customer prospects efficiently.</w:t>
      </w:r>
    </w:p>
    <w:p w14:paraId="11D8FAAC" w14:textId="77777777" w:rsidR="00C42F0F" w:rsidRPr="00353CA4" w:rsidRDefault="00C42F0F" w:rsidP="006D747E">
      <w:pPr>
        <w:pBdr>
          <w:top w:val="nil"/>
          <w:left w:val="nil"/>
          <w:bottom w:val="nil"/>
          <w:right w:val="nil"/>
          <w:between w:val="nil"/>
        </w:pBdr>
        <w:spacing w:line="240" w:lineRule="auto"/>
        <w:ind w:leftChars="0" w:left="1" w:firstLineChars="0" w:firstLine="0"/>
        <w:jc w:val="both"/>
        <w:rPr>
          <w:rFonts w:asciiTheme="minorHAnsi" w:eastAsia="Cambria" w:hAnsiTheme="minorHAnsi" w:cs="Cambria"/>
          <w:b/>
          <w:color w:val="000000"/>
          <w:sz w:val="28"/>
          <w:szCs w:val="28"/>
        </w:rPr>
      </w:pPr>
    </w:p>
    <w:p w14:paraId="31878D14" w14:textId="71D4F572" w:rsidR="00717E56" w:rsidRPr="00353CA4" w:rsidRDefault="00000000" w:rsidP="006D747E">
      <w:pPr>
        <w:pBdr>
          <w:top w:val="nil"/>
          <w:left w:val="nil"/>
          <w:bottom w:val="nil"/>
          <w:right w:val="nil"/>
          <w:between w:val="nil"/>
        </w:pBdr>
        <w:spacing w:line="240" w:lineRule="auto"/>
        <w:ind w:leftChars="0" w:left="1" w:firstLineChars="0" w:firstLine="0"/>
        <w:jc w:val="both"/>
        <w:rPr>
          <w:rFonts w:asciiTheme="minorHAnsi" w:eastAsia="Cambria" w:hAnsiTheme="minorHAnsi" w:cs="Cambria"/>
          <w:b/>
          <w:color w:val="000000"/>
          <w:sz w:val="28"/>
          <w:szCs w:val="28"/>
        </w:rPr>
      </w:pPr>
      <w:r w:rsidRPr="00353CA4">
        <w:rPr>
          <w:rFonts w:asciiTheme="minorHAnsi" w:eastAsia="Cambria" w:hAnsiTheme="minorHAnsi" w:cs="Cambria"/>
          <w:b/>
          <w:color w:val="000000"/>
          <w:sz w:val="28"/>
          <w:szCs w:val="28"/>
        </w:rPr>
        <w:t>Objectives</w:t>
      </w:r>
    </w:p>
    <w:p w14:paraId="5C79ED37" w14:textId="77777777" w:rsidR="006D747E" w:rsidRPr="00353CA4" w:rsidRDefault="006D747E" w:rsidP="00C42F0F">
      <w:pPr>
        <w:pBdr>
          <w:top w:val="nil"/>
          <w:left w:val="nil"/>
          <w:bottom w:val="nil"/>
          <w:right w:val="nil"/>
          <w:between w:val="nil"/>
        </w:pBdr>
        <w:spacing w:line="240" w:lineRule="auto"/>
        <w:ind w:leftChars="0" w:left="0" w:firstLineChars="0" w:firstLine="0"/>
        <w:jc w:val="both"/>
        <w:rPr>
          <w:rFonts w:asciiTheme="minorHAnsi" w:eastAsia="Cambria" w:hAnsiTheme="minorHAnsi" w:cs="Cambria"/>
          <w:b/>
          <w:color w:val="000000"/>
          <w:sz w:val="28"/>
          <w:szCs w:val="28"/>
        </w:rPr>
      </w:pPr>
    </w:p>
    <w:p w14:paraId="65985A94" w14:textId="77777777" w:rsidR="006D747E" w:rsidRPr="00353CA4" w:rsidRDefault="006D747E" w:rsidP="00353CA4">
      <w:pPr>
        <w:pBdr>
          <w:top w:val="nil"/>
          <w:left w:val="nil"/>
          <w:bottom w:val="nil"/>
          <w:right w:val="nil"/>
          <w:between w:val="nil"/>
        </w:pBdr>
        <w:spacing w:line="276" w:lineRule="auto"/>
        <w:ind w:leftChars="0" w:left="0" w:firstLineChars="0" w:hanging="2"/>
        <w:jc w:val="both"/>
        <w:rPr>
          <w:rFonts w:asciiTheme="minorHAnsi" w:hAnsiTheme="minorHAnsi"/>
          <w:lang w:val="en-IN"/>
        </w:rPr>
      </w:pPr>
      <w:r w:rsidRPr="00353CA4">
        <w:rPr>
          <w:rFonts w:asciiTheme="minorHAnsi" w:hAnsiTheme="minorHAnsi"/>
          <w:lang w:val="en-IN"/>
        </w:rPr>
        <w:t>The key objectives of this project are as follows:</w:t>
      </w:r>
    </w:p>
    <w:p w14:paraId="20D7C931" w14:textId="77777777" w:rsidR="006D747E"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 explore and preprocess enterprise sales data capturing organizational attributes, security readiness, and engagement metrics.</w:t>
      </w:r>
    </w:p>
    <w:p w14:paraId="114E2615" w14:textId="77777777" w:rsidR="006D747E"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 design and implement a suite of predictive models (baseline, advanced, and neural network-based) for forecasting the likelihood of cybersecurity product purchases.</w:t>
      </w:r>
    </w:p>
    <w:p w14:paraId="7E17BFD4" w14:textId="32549B33" w:rsidR="006D747E"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w:t>
      </w:r>
      <w:r w:rsidR="00353CA4">
        <w:rPr>
          <w:rFonts w:asciiTheme="minorHAnsi" w:hAnsiTheme="minorHAnsi"/>
          <w:lang w:val="en-IN"/>
        </w:rPr>
        <w:t xml:space="preserve"> </w:t>
      </w:r>
      <w:r w:rsidRPr="00353CA4">
        <w:rPr>
          <w:rFonts w:asciiTheme="minorHAnsi" w:hAnsiTheme="minorHAnsi"/>
          <w:lang w:val="en-IN"/>
        </w:rPr>
        <w:t>systematically compare the performance of models using appropriate classification metrics (Precision, Recall, ROC-AUC, F1 Score).</w:t>
      </w:r>
    </w:p>
    <w:p w14:paraId="70271DCD" w14:textId="77777777" w:rsidR="006D747E"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 select and fine-tune the best-performing model for deployment.</w:t>
      </w:r>
    </w:p>
    <w:p w14:paraId="27AF2FFE" w14:textId="77777777" w:rsidR="006D747E"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 build a simple, interactive user interface for prediction demonstration.</w:t>
      </w:r>
    </w:p>
    <w:p w14:paraId="25FB4D3B" w14:textId="5EE55370" w:rsidR="00717E56" w:rsidRPr="00353CA4" w:rsidRDefault="006D747E" w:rsidP="00353CA4">
      <w:pPr>
        <w:pStyle w:val="ListParagraph"/>
        <w:numPr>
          <w:ilvl w:val="0"/>
          <w:numId w:val="7"/>
        </w:numPr>
        <w:pBdr>
          <w:top w:val="nil"/>
          <w:left w:val="nil"/>
          <w:bottom w:val="nil"/>
          <w:right w:val="nil"/>
          <w:between w:val="nil"/>
        </w:pBdr>
        <w:spacing w:line="276" w:lineRule="auto"/>
        <w:ind w:leftChars="0" w:firstLineChars="0"/>
        <w:jc w:val="both"/>
        <w:rPr>
          <w:rFonts w:asciiTheme="minorHAnsi" w:hAnsiTheme="minorHAnsi"/>
          <w:lang w:val="en-IN"/>
        </w:rPr>
      </w:pPr>
      <w:r w:rsidRPr="00353CA4">
        <w:rPr>
          <w:rFonts w:asciiTheme="minorHAnsi" w:hAnsiTheme="minorHAnsi"/>
          <w:lang w:val="en-IN"/>
        </w:rPr>
        <w:t>To containerize the solution using Docker and implement CI/CD for automated retraining and deployment.</w:t>
      </w:r>
    </w:p>
    <w:p w14:paraId="34CE8EDA" w14:textId="3AD7B31C" w:rsidR="00717E56" w:rsidRPr="00353CA4" w:rsidRDefault="00000000" w:rsidP="006D747E">
      <w:pPr>
        <w:pStyle w:val="Heading1"/>
        <w:keepNext w:val="0"/>
        <w:widowControl w:val="0"/>
        <w:tabs>
          <w:tab w:val="left" w:pos="941"/>
        </w:tabs>
        <w:spacing w:before="188"/>
        <w:ind w:leftChars="0" w:left="0" w:firstLineChars="0" w:firstLine="0"/>
        <w:jc w:val="left"/>
        <w:rPr>
          <w:rFonts w:asciiTheme="minorHAnsi" w:eastAsia="Cambria" w:hAnsiTheme="minorHAnsi" w:cs="Cambria"/>
          <w:b/>
          <w:color w:val="000000"/>
        </w:rPr>
      </w:pPr>
      <w:r w:rsidRPr="00353CA4">
        <w:rPr>
          <w:rFonts w:asciiTheme="minorHAnsi" w:eastAsia="Cambria" w:hAnsiTheme="minorHAnsi" w:cs="Cambria"/>
          <w:b/>
          <w:color w:val="000000"/>
        </w:rPr>
        <w:lastRenderedPageBreak/>
        <w:t>Scope of Work</w:t>
      </w:r>
    </w:p>
    <w:p w14:paraId="5E559C24" w14:textId="77777777" w:rsidR="00746979" w:rsidRPr="00353CA4" w:rsidRDefault="00746979" w:rsidP="00746979">
      <w:pPr>
        <w:ind w:left="0" w:hanging="2"/>
        <w:rPr>
          <w:rFonts w:asciiTheme="minorHAnsi" w:eastAsia="Cambria" w:hAnsiTheme="minorHAnsi"/>
        </w:rPr>
      </w:pPr>
    </w:p>
    <w:p w14:paraId="0257ABB6" w14:textId="77777777" w:rsidR="006D747E" w:rsidRPr="00353CA4" w:rsidRDefault="006D747E" w:rsidP="00353CA4">
      <w:pPr>
        <w:spacing w:line="276" w:lineRule="auto"/>
        <w:ind w:left="0" w:hanging="2"/>
        <w:jc w:val="both"/>
        <w:rPr>
          <w:rFonts w:asciiTheme="minorHAnsi" w:eastAsia="Cambria" w:hAnsiTheme="minorHAnsi"/>
          <w:lang w:val="en-IN"/>
        </w:rPr>
      </w:pPr>
      <w:r w:rsidRPr="00353CA4">
        <w:rPr>
          <w:rFonts w:asciiTheme="minorHAnsi" w:eastAsia="Cambria" w:hAnsiTheme="minorHAnsi"/>
          <w:lang w:val="en-IN"/>
        </w:rPr>
        <w:t>The scope of this dissertation includes the end-to-end development of a machine learning pipeline to solve a real-world problem in enterprise product recommendation and intent prediction. The project involves:</w:t>
      </w:r>
    </w:p>
    <w:p w14:paraId="78632182" w14:textId="77777777" w:rsidR="006D747E" w:rsidRPr="00353CA4" w:rsidRDefault="006D747E" w:rsidP="00353CA4">
      <w:pPr>
        <w:pStyle w:val="ListParagraph"/>
        <w:numPr>
          <w:ilvl w:val="0"/>
          <w:numId w:val="9"/>
        </w:numPr>
        <w:spacing w:line="276" w:lineRule="auto"/>
        <w:ind w:leftChars="0" w:firstLineChars="0"/>
        <w:jc w:val="both"/>
        <w:rPr>
          <w:rFonts w:asciiTheme="minorHAnsi" w:eastAsia="Cambria" w:hAnsiTheme="minorHAnsi"/>
          <w:lang w:val="en-IN"/>
        </w:rPr>
      </w:pPr>
      <w:r w:rsidRPr="00353CA4">
        <w:rPr>
          <w:rFonts w:asciiTheme="minorHAnsi" w:eastAsia="Cambria" w:hAnsiTheme="minorHAnsi"/>
          <w:lang w:val="en-IN"/>
        </w:rPr>
        <w:t>Preprocessing a diverse, real-world styled dataset containing enterprise, security, and engagement attributes.</w:t>
      </w:r>
    </w:p>
    <w:p w14:paraId="0E096182" w14:textId="77777777" w:rsidR="006D747E" w:rsidRPr="00353CA4" w:rsidRDefault="006D747E" w:rsidP="00353CA4">
      <w:pPr>
        <w:pStyle w:val="ListParagraph"/>
        <w:numPr>
          <w:ilvl w:val="0"/>
          <w:numId w:val="9"/>
        </w:numPr>
        <w:spacing w:line="276" w:lineRule="auto"/>
        <w:ind w:leftChars="0" w:firstLineChars="0"/>
        <w:jc w:val="both"/>
        <w:rPr>
          <w:rFonts w:asciiTheme="minorHAnsi" w:eastAsia="Cambria" w:hAnsiTheme="minorHAnsi"/>
          <w:lang w:val="en-IN"/>
        </w:rPr>
      </w:pPr>
      <w:r w:rsidRPr="00353CA4">
        <w:rPr>
          <w:rFonts w:asciiTheme="minorHAnsi" w:eastAsia="Cambria" w:hAnsiTheme="minorHAnsi"/>
          <w:lang w:val="en-IN"/>
        </w:rPr>
        <w:t>Building and evaluating predictive models such as Logistic Regression, Random Forest, Gradient Boosting, and Feedforward Neural Networks.</w:t>
      </w:r>
    </w:p>
    <w:p w14:paraId="18EE6436" w14:textId="77777777" w:rsidR="006D747E" w:rsidRPr="00353CA4" w:rsidRDefault="006D747E" w:rsidP="00353CA4">
      <w:pPr>
        <w:pStyle w:val="ListParagraph"/>
        <w:numPr>
          <w:ilvl w:val="0"/>
          <w:numId w:val="9"/>
        </w:numPr>
        <w:spacing w:line="276" w:lineRule="auto"/>
        <w:ind w:leftChars="0" w:firstLineChars="0"/>
        <w:jc w:val="both"/>
        <w:rPr>
          <w:rFonts w:asciiTheme="minorHAnsi" w:eastAsia="Cambria" w:hAnsiTheme="minorHAnsi"/>
          <w:lang w:val="en-IN"/>
        </w:rPr>
      </w:pPr>
      <w:r w:rsidRPr="00353CA4">
        <w:rPr>
          <w:rFonts w:asciiTheme="minorHAnsi" w:eastAsia="Cambria" w:hAnsiTheme="minorHAnsi"/>
          <w:lang w:val="en-IN"/>
        </w:rPr>
        <w:t>Designing a UI for interacting with the final predictive model.</w:t>
      </w:r>
    </w:p>
    <w:p w14:paraId="0C873700" w14:textId="77777777" w:rsidR="006D747E" w:rsidRPr="00353CA4" w:rsidRDefault="006D747E" w:rsidP="00353CA4">
      <w:pPr>
        <w:pStyle w:val="ListParagraph"/>
        <w:numPr>
          <w:ilvl w:val="0"/>
          <w:numId w:val="9"/>
        </w:numPr>
        <w:spacing w:line="276" w:lineRule="auto"/>
        <w:ind w:leftChars="0" w:firstLineChars="0"/>
        <w:jc w:val="both"/>
        <w:rPr>
          <w:rFonts w:asciiTheme="minorHAnsi" w:eastAsia="Cambria" w:hAnsiTheme="minorHAnsi"/>
          <w:lang w:val="en-IN"/>
        </w:rPr>
      </w:pPr>
      <w:r w:rsidRPr="00353CA4">
        <w:rPr>
          <w:rFonts w:asciiTheme="minorHAnsi" w:eastAsia="Cambria" w:hAnsiTheme="minorHAnsi"/>
          <w:lang w:val="en-IN"/>
        </w:rPr>
        <w:t>Enabling model reproducibility and deployment using containerization (Docker) and optionally integrating CI/CD pipelines for model retraining and monitoring.</w:t>
      </w:r>
    </w:p>
    <w:p w14:paraId="78554294" w14:textId="77777777" w:rsidR="006D747E" w:rsidRPr="00353CA4" w:rsidRDefault="006D747E" w:rsidP="006D747E">
      <w:pPr>
        <w:ind w:left="0" w:hanging="2"/>
        <w:rPr>
          <w:rFonts w:asciiTheme="minorHAnsi" w:eastAsia="Cambria" w:hAnsiTheme="minorHAnsi"/>
        </w:rPr>
      </w:pPr>
    </w:p>
    <w:p w14:paraId="3BD494D5" w14:textId="77777777" w:rsidR="00717E56" w:rsidRPr="00353CA4" w:rsidRDefault="00717E56" w:rsidP="006D747E">
      <w:pPr>
        <w:pBdr>
          <w:top w:val="nil"/>
          <w:left w:val="nil"/>
          <w:bottom w:val="nil"/>
          <w:right w:val="nil"/>
          <w:between w:val="nil"/>
        </w:pBdr>
        <w:spacing w:line="240" w:lineRule="auto"/>
        <w:ind w:leftChars="0" w:left="0" w:firstLineChars="0" w:firstLine="0"/>
        <w:rPr>
          <w:rFonts w:asciiTheme="minorHAnsi" w:eastAsia="Cambria" w:hAnsiTheme="minorHAnsi" w:cs="Cambria"/>
          <w:color w:val="000000"/>
        </w:rPr>
      </w:pPr>
    </w:p>
    <w:p w14:paraId="30DFE762" w14:textId="77777777" w:rsidR="00746979" w:rsidRPr="00353CA4" w:rsidRDefault="00746979">
      <w:pPr>
        <w:suppressAutoHyphens w:val="0"/>
        <w:spacing w:line="240" w:lineRule="auto"/>
        <w:ind w:leftChars="0" w:left="0" w:firstLineChars="0"/>
        <w:textDirection w:val="lrTb"/>
        <w:textAlignment w:val="auto"/>
        <w:outlineLvl w:val="9"/>
        <w:rPr>
          <w:rFonts w:asciiTheme="minorHAnsi" w:eastAsia="Cambria" w:hAnsiTheme="minorHAnsi" w:cs="Cambria"/>
          <w:b/>
          <w:color w:val="000000"/>
          <w:sz w:val="32"/>
          <w:szCs w:val="32"/>
        </w:rPr>
      </w:pPr>
      <w:r w:rsidRPr="00353CA4">
        <w:rPr>
          <w:rFonts w:asciiTheme="minorHAnsi" w:eastAsia="Cambria" w:hAnsiTheme="minorHAnsi" w:cs="Cambria"/>
          <w:b/>
          <w:color w:val="000000"/>
          <w:sz w:val="32"/>
          <w:szCs w:val="32"/>
        </w:rPr>
        <w:br w:type="page"/>
      </w:r>
    </w:p>
    <w:p w14:paraId="239AA35A" w14:textId="18BC6E73" w:rsidR="00717E56" w:rsidRPr="00353CA4" w:rsidRDefault="00000000" w:rsidP="00746979">
      <w:pPr>
        <w:pBdr>
          <w:top w:val="nil"/>
          <w:left w:val="nil"/>
          <w:bottom w:val="nil"/>
          <w:right w:val="nil"/>
          <w:between w:val="nil"/>
        </w:pBdr>
        <w:spacing w:line="240" w:lineRule="auto"/>
        <w:ind w:leftChars="0" w:left="0" w:firstLineChars="0" w:firstLine="0"/>
        <w:rPr>
          <w:rFonts w:asciiTheme="minorHAnsi" w:eastAsia="Cambria" w:hAnsiTheme="minorHAnsi" w:cs="Cambria"/>
          <w:color w:val="000000"/>
          <w:sz w:val="22"/>
          <w:szCs w:val="22"/>
        </w:rPr>
      </w:pPr>
      <w:r w:rsidRPr="00353CA4">
        <w:rPr>
          <w:rFonts w:asciiTheme="minorHAnsi" w:eastAsia="Cambria" w:hAnsiTheme="minorHAnsi" w:cs="Cambria"/>
          <w:b/>
          <w:color w:val="000000"/>
          <w:sz w:val="30"/>
          <w:szCs w:val="30"/>
        </w:rPr>
        <w:lastRenderedPageBreak/>
        <w:t>Detailed Plan of Work (Sample)</w:t>
      </w:r>
      <w:r w:rsidRPr="00353CA4">
        <w:rPr>
          <w:rFonts w:asciiTheme="minorHAnsi" w:eastAsia="Cambria" w:hAnsiTheme="minorHAnsi" w:cs="Cambria"/>
          <w:color w:val="000000"/>
          <w:sz w:val="30"/>
          <w:szCs w:val="30"/>
        </w:rPr>
        <w:t xml:space="preserve"> (for 16 weeks)</w:t>
      </w:r>
    </w:p>
    <w:p w14:paraId="7E797302"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tbl>
      <w:tblPr>
        <w:tblStyle w:val="a"/>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436"/>
        <w:gridCol w:w="3661"/>
        <w:gridCol w:w="1634"/>
        <w:gridCol w:w="1048"/>
        <w:gridCol w:w="1571"/>
      </w:tblGrid>
      <w:tr w:rsidR="00717E56" w:rsidRPr="00353CA4" w14:paraId="4A2C73F2" w14:textId="77777777" w:rsidTr="00353CA4">
        <w:trPr>
          <w:trHeight w:val="1254"/>
        </w:trPr>
        <w:tc>
          <w:tcPr>
            <w:tcW w:w="768" w:type="pct"/>
            <w:tcBorders>
              <w:top w:val="single" w:sz="4" w:space="0" w:color="000000"/>
              <w:left w:val="single" w:sz="4" w:space="0" w:color="000000"/>
              <w:bottom w:val="single" w:sz="4" w:space="0" w:color="000000"/>
              <w:right w:val="single" w:sz="4" w:space="0" w:color="000000"/>
            </w:tcBorders>
            <w:vAlign w:val="center"/>
          </w:tcPr>
          <w:p w14:paraId="143E003A" w14:textId="77777777" w:rsidR="00717E56" w:rsidRPr="00353CA4" w:rsidRDefault="00000000" w:rsidP="00353CA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Serial Number of Task/Phases</w:t>
            </w:r>
          </w:p>
        </w:tc>
        <w:tc>
          <w:tcPr>
            <w:tcW w:w="1958" w:type="pct"/>
            <w:tcBorders>
              <w:top w:val="single" w:sz="4" w:space="0" w:color="000000"/>
              <w:left w:val="single" w:sz="4" w:space="0" w:color="000000"/>
              <w:bottom w:val="single" w:sz="4" w:space="0" w:color="000000"/>
              <w:right w:val="single" w:sz="4" w:space="0" w:color="000000"/>
            </w:tcBorders>
            <w:vAlign w:val="center"/>
          </w:tcPr>
          <w:p w14:paraId="299B6526" w14:textId="726F960E" w:rsidR="00717E56" w:rsidRPr="00353CA4" w:rsidRDefault="00000000" w:rsidP="00353CA4">
            <w:pPr>
              <w:pBdr>
                <w:top w:val="nil"/>
                <w:left w:val="nil"/>
                <w:bottom w:val="nil"/>
                <w:right w:val="nil"/>
                <w:between w:val="nil"/>
              </w:pBdr>
              <w:spacing w:line="240" w:lineRule="auto"/>
              <w:ind w:left="0" w:hanging="2"/>
              <w:jc w:val="center"/>
              <w:rPr>
                <w:rFonts w:asciiTheme="minorHAnsi" w:eastAsia="Cambria" w:hAnsiTheme="minorHAnsi" w:cs="Cambria"/>
                <w:b/>
                <w:color w:val="000000"/>
                <w:sz w:val="22"/>
                <w:szCs w:val="22"/>
              </w:rPr>
            </w:pPr>
            <w:r w:rsidRPr="00353CA4">
              <w:rPr>
                <w:rFonts w:asciiTheme="minorHAnsi" w:eastAsia="Cambria" w:hAnsiTheme="minorHAnsi" w:cs="Cambria"/>
                <w:b/>
                <w:color w:val="000000"/>
                <w:sz w:val="22"/>
                <w:szCs w:val="22"/>
              </w:rPr>
              <w:t xml:space="preserve">Tasks or subtasks to be done </w:t>
            </w:r>
            <w:r w:rsidRPr="00353CA4">
              <w:rPr>
                <w:rFonts w:asciiTheme="minorHAnsi" w:eastAsia="Cambria" w:hAnsiTheme="minorHAnsi" w:cs="Cambria"/>
                <w:color w:val="000000"/>
                <w:sz w:val="22"/>
                <w:szCs w:val="22"/>
              </w:rPr>
              <w:t>(be precise and specific)</w:t>
            </w:r>
          </w:p>
        </w:tc>
        <w:tc>
          <w:tcPr>
            <w:tcW w:w="874" w:type="pct"/>
            <w:tcBorders>
              <w:top w:val="single" w:sz="4" w:space="0" w:color="000000"/>
              <w:left w:val="single" w:sz="4" w:space="0" w:color="000000"/>
              <w:bottom w:val="single" w:sz="4" w:space="0" w:color="000000"/>
              <w:right w:val="single" w:sz="4" w:space="0" w:color="000000"/>
            </w:tcBorders>
            <w:vAlign w:val="center"/>
          </w:tcPr>
          <w:p w14:paraId="49841F7F" w14:textId="77777777" w:rsidR="00717E56" w:rsidRPr="00353CA4" w:rsidRDefault="00000000" w:rsidP="00353CA4">
            <w:pPr>
              <w:pBdr>
                <w:top w:val="nil"/>
                <w:left w:val="nil"/>
                <w:bottom w:val="nil"/>
                <w:right w:val="nil"/>
                <w:between w:val="nil"/>
              </w:pBdr>
              <w:spacing w:line="240" w:lineRule="auto"/>
              <w:ind w:left="0" w:hanging="2"/>
              <w:jc w:val="center"/>
              <w:rPr>
                <w:rFonts w:asciiTheme="minorHAnsi" w:eastAsia="Cambria" w:hAnsiTheme="minorHAnsi"/>
                <w:sz w:val="22"/>
                <w:szCs w:val="22"/>
              </w:rPr>
            </w:pPr>
            <w:r w:rsidRPr="00353CA4">
              <w:rPr>
                <w:rFonts w:asciiTheme="minorHAnsi" w:eastAsia="Cambria" w:hAnsiTheme="minorHAnsi"/>
                <w:sz w:val="22"/>
                <w:szCs w:val="22"/>
              </w:rPr>
              <w:t>Start Date-End Date</w:t>
            </w:r>
          </w:p>
        </w:tc>
        <w:tc>
          <w:tcPr>
            <w:tcW w:w="560" w:type="pct"/>
            <w:tcBorders>
              <w:top w:val="single" w:sz="4" w:space="0" w:color="000000"/>
              <w:left w:val="single" w:sz="4" w:space="0" w:color="000000"/>
              <w:bottom w:val="single" w:sz="4" w:space="0" w:color="000000"/>
              <w:right w:val="single" w:sz="4" w:space="0" w:color="000000"/>
            </w:tcBorders>
            <w:vAlign w:val="center"/>
          </w:tcPr>
          <w:p w14:paraId="6CB929EB" w14:textId="77777777" w:rsidR="00717E56" w:rsidRPr="00353CA4" w:rsidRDefault="00000000" w:rsidP="00353CA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Planned duration in weeks</w:t>
            </w:r>
          </w:p>
        </w:tc>
        <w:tc>
          <w:tcPr>
            <w:tcW w:w="840" w:type="pct"/>
            <w:tcBorders>
              <w:top w:val="single" w:sz="4" w:space="0" w:color="000000"/>
              <w:left w:val="single" w:sz="4" w:space="0" w:color="000000"/>
              <w:bottom w:val="single" w:sz="4" w:space="0" w:color="000000"/>
              <w:right w:val="single" w:sz="4" w:space="0" w:color="000000"/>
            </w:tcBorders>
            <w:vAlign w:val="center"/>
          </w:tcPr>
          <w:p w14:paraId="168A13F6" w14:textId="77777777" w:rsidR="00717E56" w:rsidRPr="00353CA4" w:rsidRDefault="00000000" w:rsidP="00353CA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Specific Deliverable in terms of the project</w:t>
            </w:r>
          </w:p>
        </w:tc>
      </w:tr>
      <w:tr w:rsidR="00717E56" w:rsidRPr="00353CA4" w14:paraId="2B6128B1" w14:textId="77777777" w:rsidTr="00823A34">
        <w:trPr>
          <w:trHeight w:val="384"/>
        </w:trPr>
        <w:tc>
          <w:tcPr>
            <w:tcW w:w="768" w:type="pct"/>
            <w:tcBorders>
              <w:top w:val="single" w:sz="4" w:space="0" w:color="000000"/>
              <w:left w:val="single" w:sz="4" w:space="0" w:color="000000"/>
              <w:bottom w:val="single" w:sz="4" w:space="0" w:color="000000"/>
              <w:right w:val="single" w:sz="4" w:space="0" w:color="000000"/>
            </w:tcBorders>
            <w:vAlign w:val="center"/>
          </w:tcPr>
          <w:p w14:paraId="249F9080" w14:textId="604CFAE6" w:rsidR="00717E56" w:rsidRPr="00353CA4" w:rsidRDefault="00746979" w:rsidP="00823A34">
            <w:pPr>
              <w:pBdr>
                <w:top w:val="nil"/>
                <w:left w:val="nil"/>
                <w:bottom w:val="nil"/>
                <w:right w:val="nil"/>
                <w:between w:val="nil"/>
              </w:pBdr>
              <w:spacing w:line="240" w:lineRule="auto"/>
              <w:ind w:leftChars="0" w:left="0" w:firstLineChars="0" w:firstLine="0"/>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1958" w:type="pct"/>
            <w:tcBorders>
              <w:top w:val="single" w:sz="4" w:space="0" w:color="000000"/>
              <w:left w:val="single" w:sz="4" w:space="0" w:color="000000"/>
              <w:bottom w:val="single" w:sz="4" w:space="0" w:color="000000"/>
              <w:right w:val="single" w:sz="4" w:space="0" w:color="000000"/>
            </w:tcBorders>
            <w:vAlign w:val="center"/>
          </w:tcPr>
          <w:p w14:paraId="1877460F" w14:textId="054225B5" w:rsidR="00717E56"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Requirement analysis and data understanding</w:t>
            </w:r>
          </w:p>
        </w:tc>
        <w:tc>
          <w:tcPr>
            <w:tcW w:w="874" w:type="pct"/>
            <w:tcBorders>
              <w:top w:val="single" w:sz="4" w:space="0" w:color="000000"/>
              <w:left w:val="single" w:sz="4" w:space="0" w:color="000000"/>
              <w:bottom w:val="single" w:sz="4" w:space="0" w:color="000000"/>
              <w:right w:val="single" w:sz="4" w:space="0" w:color="000000"/>
            </w:tcBorders>
            <w:vAlign w:val="center"/>
          </w:tcPr>
          <w:p w14:paraId="32C772D5" w14:textId="48DB99FC" w:rsidR="00717E56"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w:t>
            </w:r>
          </w:p>
        </w:tc>
        <w:tc>
          <w:tcPr>
            <w:tcW w:w="560" w:type="pct"/>
            <w:tcBorders>
              <w:top w:val="single" w:sz="4" w:space="0" w:color="000000"/>
              <w:left w:val="single" w:sz="4" w:space="0" w:color="000000"/>
              <w:bottom w:val="single" w:sz="4" w:space="0" w:color="000000"/>
              <w:right w:val="single" w:sz="4" w:space="0" w:color="000000"/>
            </w:tcBorders>
            <w:vAlign w:val="center"/>
          </w:tcPr>
          <w:p w14:paraId="288D36DD" w14:textId="2BAF39E1" w:rsidR="00717E56"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4C7E7BD3" w14:textId="0109221F" w:rsidR="00746979" w:rsidRPr="00353CA4" w:rsidRDefault="00746979" w:rsidP="00746979">
            <w:pPr>
              <w:pBdr>
                <w:top w:val="nil"/>
                <w:left w:val="nil"/>
                <w:bottom w:val="nil"/>
                <w:right w:val="nil"/>
                <w:between w:val="nil"/>
              </w:pBdr>
              <w:spacing w:line="240" w:lineRule="auto"/>
              <w:ind w:leftChars="0" w:left="0" w:firstLineChars="0" w:firstLine="0"/>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Requirement doc, data schema report</w:t>
            </w:r>
          </w:p>
        </w:tc>
      </w:tr>
      <w:tr w:rsidR="00746979" w:rsidRPr="00353CA4" w14:paraId="386A5949" w14:textId="77777777" w:rsidTr="00823A34">
        <w:trPr>
          <w:trHeight w:val="561"/>
        </w:trPr>
        <w:tc>
          <w:tcPr>
            <w:tcW w:w="768" w:type="pct"/>
            <w:tcBorders>
              <w:top w:val="single" w:sz="4" w:space="0" w:color="000000"/>
              <w:left w:val="single" w:sz="4" w:space="0" w:color="000000"/>
              <w:bottom w:val="single" w:sz="4" w:space="0" w:color="000000"/>
              <w:right w:val="single" w:sz="4" w:space="0" w:color="000000"/>
            </w:tcBorders>
            <w:vAlign w:val="center"/>
          </w:tcPr>
          <w:p w14:paraId="6B8AEF3B" w14:textId="28284CA8" w:rsidR="00746979" w:rsidRPr="00353CA4" w:rsidRDefault="00746979" w:rsidP="00823A34">
            <w:pPr>
              <w:pBdr>
                <w:top w:val="nil"/>
                <w:left w:val="nil"/>
                <w:bottom w:val="nil"/>
                <w:right w:val="nil"/>
                <w:between w:val="nil"/>
              </w:pBdr>
              <w:spacing w:line="240" w:lineRule="auto"/>
              <w:ind w:leftChars="0" w:left="0" w:firstLineChars="0" w:firstLine="0"/>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2</w:t>
            </w:r>
          </w:p>
        </w:tc>
        <w:tc>
          <w:tcPr>
            <w:tcW w:w="1958" w:type="pct"/>
            <w:tcBorders>
              <w:top w:val="single" w:sz="4" w:space="0" w:color="000000"/>
              <w:left w:val="single" w:sz="4" w:space="0" w:color="000000"/>
              <w:bottom w:val="single" w:sz="4" w:space="0" w:color="000000"/>
              <w:right w:val="single" w:sz="4" w:space="0" w:color="000000"/>
            </w:tcBorders>
            <w:vAlign w:val="center"/>
          </w:tcPr>
          <w:p w14:paraId="4C08AADC" w14:textId="13018AD9"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Data cleaning, exploratory data analysis (EDA), data validation</w:t>
            </w:r>
          </w:p>
        </w:tc>
        <w:tc>
          <w:tcPr>
            <w:tcW w:w="874" w:type="pct"/>
            <w:tcBorders>
              <w:top w:val="single" w:sz="4" w:space="0" w:color="000000"/>
              <w:left w:val="single" w:sz="4" w:space="0" w:color="000000"/>
              <w:bottom w:val="single" w:sz="4" w:space="0" w:color="000000"/>
              <w:right w:val="single" w:sz="4" w:space="0" w:color="000000"/>
            </w:tcBorders>
            <w:vAlign w:val="center"/>
          </w:tcPr>
          <w:p w14:paraId="038FA0A7" w14:textId="1CA94D38"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2-3</w:t>
            </w:r>
          </w:p>
        </w:tc>
        <w:tc>
          <w:tcPr>
            <w:tcW w:w="560" w:type="pct"/>
            <w:tcBorders>
              <w:top w:val="single" w:sz="4" w:space="0" w:color="000000"/>
              <w:left w:val="single" w:sz="4" w:space="0" w:color="000000"/>
              <w:bottom w:val="single" w:sz="4" w:space="0" w:color="000000"/>
              <w:right w:val="single" w:sz="4" w:space="0" w:color="000000"/>
            </w:tcBorders>
            <w:vAlign w:val="center"/>
          </w:tcPr>
          <w:p w14:paraId="3812DB45" w14:textId="26041983"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2</w:t>
            </w:r>
          </w:p>
        </w:tc>
        <w:tc>
          <w:tcPr>
            <w:tcW w:w="840" w:type="pct"/>
            <w:tcBorders>
              <w:top w:val="single" w:sz="4" w:space="0" w:color="000000"/>
              <w:left w:val="single" w:sz="4" w:space="0" w:color="000000"/>
              <w:bottom w:val="single" w:sz="4" w:space="0" w:color="000000"/>
              <w:right w:val="single" w:sz="4" w:space="0" w:color="000000"/>
            </w:tcBorders>
            <w:vAlign w:val="center"/>
          </w:tcPr>
          <w:p w14:paraId="4672AD2C" w14:textId="24A7F4A8"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Dataset Cleaning and EDA Report</w:t>
            </w:r>
          </w:p>
        </w:tc>
      </w:tr>
      <w:tr w:rsidR="00746979" w:rsidRPr="00353CA4" w14:paraId="5CC50138" w14:textId="77777777" w:rsidTr="00823A34">
        <w:trPr>
          <w:trHeight w:val="976"/>
        </w:trPr>
        <w:tc>
          <w:tcPr>
            <w:tcW w:w="768" w:type="pct"/>
            <w:tcBorders>
              <w:top w:val="single" w:sz="4" w:space="0" w:color="000000"/>
              <w:left w:val="single" w:sz="4" w:space="0" w:color="000000"/>
              <w:bottom w:val="single" w:sz="4" w:space="0" w:color="000000"/>
              <w:right w:val="single" w:sz="4" w:space="0" w:color="000000"/>
            </w:tcBorders>
            <w:vAlign w:val="center"/>
          </w:tcPr>
          <w:p w14:paraId="22EA8468" w14:textId="1373EEBE"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3</w:t>
            </w:r>
          </w:p>
        </w:tc>
        <w:tc>
          <w:tcPr>
            <w:tcW w:w="1958" w:type="pct"/>
            <w:tcBorders>
              <w:top w:val="single" w:sz="4" w:space="0" w:color="000000"/>
              <w:left w:val="single" w:sz="4" w:space="0" w:color="000000"/>
              <w:bottom w:val="single" w:sz="4" w:space="0" w:color="000000"/>
              <w:right w:val="single" w:sz="4" w:space="0" w:color="000000"/>
            </w:tcBorders>
            <w:vAlign w:val="center"/>
          </w:tcPr>
          <w:p w14:paraId="19E652EA" w14:textId="27917CF8"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Feature engineering and data preprocessing (scaling, encoding, etc.)</w:t>
            </w:r>
          </w:p>
        </w:tc>
        <w:tc>
          <w:tcPr>
            <w:tcW w:w="874" w:type="pct"/>
            <w:tcBorders>
              <w:top w:val="single" w:sz="4" w:space="0" w:color="000000"/>
              <w:left w:val="single" w:sz="4" w:space="0" w:color="000000"/>
              <w:bottom w:val="single" w:sz="4" w:space="0" w:color="000000"/>
              <w:right w:val="single" w:sz="4" w:space="0" w:color="000000"/>
            </w:tcBorders>
            <w:vAlign w:val="center"/>
          </w:tcPr>
          <w:p w14:paraId="34079946" w14:textId="69CFC94B"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4-5</w:t>
            </w:r>
          </w:p>
        </w:tc>
        <w:tc>
          <w:tcPr>
            <w:tcW w:w="560" w:type="pct"/>
            <w:tcBorders>
              <w:top w:val="single" w:sz="4" w:space="0" w:color="000000"/>
              <w:left w:val="single" w:sz="4" w:space="0" w:color="000000"/>
              <w:bottom w:val="single" w:sz="4" w:space="0" w:color="000000"/>
              <w:right w:val="single" w:sz="4" w:space="0" w:color="000000"/>
            </w:tcBorders>
            <w:vAlign w:val="center"/>
          </w:tcPr>
          <w:p w14:paraId="228FEA19" w14:textId="72DAB06D"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2</w:t>
            </w:r>
          </w:p>
        </w:tc>
        <w:tc>
          <w:tcPr>
            <w:tcW w:w="840" w:type="pct"/>
            <w:tcBorders>
              <w:top w:val="single" w:sz="4" w:space="0" w:color="000000"/>
              <w:left w:val="single" w:sz="4" w:space="0" w:color="000000"/>
              <w:bottom w:val="single" w:sz="4" w:space="0" w:color="000000"/>
              <w:right w:val="single" w:sz="4" w:space="0" w:color="000000"/>
            </w:tcBorders>
            <w:vAlign w:val="center"/>
          </w:tcPr>
          <w:p w14:paraId="0614887E" w14:textId="5ACA73B9"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Data Preprocessing</w:t>
            </w:r>
          </w:p>
        </w:tc>
      </w:tr>
      <w:tr w:rsidR="00746979" w:rsidRPr="00353CA4" w14:paraId="565F8BAE" w14:textId="77777777" w:rsidTr="00823A34">
        <w:trPr>
          <w:trHeight w:val="849"/>
        </w:trPr>
        <w:tc>
          <w:tcPr>
            <w:tcW w:w="768" w:type="pct"/>
            <w:tcBorders>
              <w:top w:val="single" w:sz="4" w:space="0" w:color="000000"/>
              <w:left w:val="single" w:sz="4" w:space="0" w:color="000000"/>
              <w:bottom w:val="single" w:sz="4" w:space="0" w:color="000000"/>
              <w:right w:val="single" w:sz="4" w:space="0" w:color="000000"/>
            </w:tcBorders>
            <w:vAlign w:val="center"/>
          </w:tcPr>
          <w:p w14:paraId="0CCCAB12" w14:textId="23C6789E"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4</w:t>
            </w:r>
          </w:p>
        </w:tc>
        <w:tc>
          <w:tcPr>
            <w:tcW w:w="1958" w:type="pct"/>
            <w:tcBorders>
              <w:top w:val="single" w:sz="4" w:space="0" w:color="000000"/>
              <w:left w:val="single" w:sz="4" w:space="0" w:color="000000"/>
              <w:bottom w:val="single" w:sz="4" w:space="0" w:color="000000"/>
              <w:right w:val="single" w:sz="4" w:space="0" w:color="000000"/>
            </w:tcBorders>
            <w:vAlign w:val="center"/>
          </w:tcPr>
          <w:p w14:paraId="22CB9055" w14:textId="60D0BDEC"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Implementation of baseline models (Logistic Regression, Decision Tree)</w:t>
            </w:r>
          </w:p>
        </w:tc>
        <w:tc>
          <w:tcPr>
            <w:tcW w:w="874" w:type="pct"/>
            <w:tcBorders>
              <w:top w:val="single" w:sz="4" w:space="0" w:color="000000"/>
              <w:left w:val="single" w:sz="4" w:space="0" w:color="000000"/>
              <w:bottom w:val="single" w:sz="4" w:space="0" w:color="000000"/>
              <w:right w:val="single" w:sz="4" w:space="0" w:color="000000"/>
            </w:tcBorders>
            <w:vAlign w:val="center"/>
          </w:tcPr>
          <w:p w14:paraId="766CC898" w14:textId="399A0F14"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-6</w:t>
            </w:r>
          </w:p>
        </w:tc>
        <w:tc>
          <w:tcPr>
            <w:tcW w:w="560" w:type="pct"/>
            <w:tcBorders>
              <w:top w:val="single" w:sz="4" w:space="0" w:color="000000"/>
              <w:left w:val="single" w:sz="4" w:space="0" w:color="000000"/>
              <w:bottom w:val="single" w:sz="4" w:space="0" w:color="000000"/>
              <w:right w:val="single" w:sz="4" w:space="0" w:color="000000"/>
            </w:tcBorders>
            <w:vAlign w:val="center"/>
          </w:tcPr>
          <w:p w14:paraId="46586681" w14:textId="66415159"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4861434C" w14:textId="284C5F4F"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Baseline model results</w:t>
            </w:r>
          </w:p>
        </w:tc>
      </w:tr>
      <w:tr w:rsidR="00746979" w:rsidRPr="00353CA4" w14:paraId="28E4B729" w14:textId="77777777" w:rsidTr="00823A34">
        <w:trPr>
          <w:trHeight w:val="706"/>
        </w:trPr>
        <w:tc>
          <w:tcPr>
            <w:tcW w:w="768" w:type="pct"/>
            <w:tcBorders>
              <w:top w:val="single" w:sz="4" w:space="0" w:color="000000"/>
              <w:left w:val="single" w:sz="4" w:space="0" w:color="000000"/>
              <w:bottom w:val="single" w:sz="4" w:space="0" w:color="000000"/>
              <w:right w:val="single" w:sz="4" w:space="0" w:color="000000"/>
            </w:tcBorders>
            <w:vAlign w:val="center"/>
          </w:tcPr>
          <w:p w14:paraId="470EE525" w14:textId="14F12F6C"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5</w:t>
            </w:r>
          </w:p>
        </w:tc>
        <w:tc>
          <w:tcPr>
            <w:tcW w:w="1958" w:type="pct"/>
            <w:tcBorders>
              <w:top w:val="single" w:sz="4" w:space="0" w:color="000000"/>
              <w:left w:val="single" w:sz="4" w:space="0" w:color="000000"/>
              <w:bottom w:val="single" w:sz="4" w:space="0" w:color="000000"/>
              <w:right w:val="single" w:sz="4" w:space="0" w:color="000000"/>
            </w:tcBorders>
            <w:vAlign w:val="center"/>
          </w:tcPr>
          <w:p w14:paraId="2179A39F" w14:textId="6EB08EBB"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 xml:space="preserve">Implementation of advanced models (Random Forest, </w:t>
            </w:r>
            <w:proofErr w:type="spellStart"/>
            <w:r w:rsidRPr="00353CA4">
              <w:rPr>
                <w:rFonts w:asciiTheme="minorHAnsi" w:eastAsia="Cambria" w:hAnsiTheme="minorHAnsi" w:cs="Cambria"/>
                <w:color w:val="000000"/>
                <w:sz w:val="22"/>
                <w:szCs w:val="22"/>
              </w:rPr>
              <w:t>XGBoost</w:t>
            </w:r>
            <w:proofErr w:type="spellEnd"/>
            <w:r w:rsidRPr="00353CA4">
              <w:rPr>
                <w:rFonts w:asciiTheme="minorHAnsi" w:eastAsia="Cambria" w:hAnsiTheme="minorHAnsi" w:cs="Cambria"/>
                <w:color w:val="000000"/>
                <w:sz w:val="22"/>
                <w:szCs w:val="22"/>
              </w:rPr>
              <w:t>, etc.)</w:t>
            </w:r>
          </w:p>
        </w:tc>
        <w:tc>
          <w:tcPr>
            <w:tcW w:w="874" w:type="pct"/>
            <w:tcBorders>
              <w:top w:val="single" w:sz="4" w:space="0" w:color="000000"/>
              <w:left w:val="single" w:sz="4" w:space="0" w:color="000000"/>
              <w:bottom w:val="single" w:sz="4" w:space="0" w:color="000000"/>
              <w:right w:val="single" w:sz="4" w:space="0" w:color="000000"/>
            </w:tcBorders>
            <w:vAlign w:val="center"/>
          </w:tcPr>
          <w:p w14:paraId="5286C2CF" w14:textId="68C63F97"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7-8</w:t>
            </w:r>
          </w:p>
        </w:tc>
        <w:tc>
          <w:tcPr>
            <w:tcW w:w="560" w:type="pct"/>
            <w:tcBorders>
              <w:top w:val="single" w:sz="4" w:space="0" w:color="000000"/>
              <w:left w:val="single" w:sz="4" w:space="0" w:color="000000"/>
              <w:bottom w:val="single" w:sz="4" w:space="0" w:color="000000"/>
              <w:right w:val="single" w:sz="4" w:space="0" w:color="000000"/>
            </w:tcBorders>
            <w:vAlign w:val="center"/>
          </w:tcPr>
          <w:p w14:paraId="16EC53F2" w14:textId="18828350"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2</w:t>
            </w:r>
          </w:p>
        </w:tc>
        <w:tc>
          <w:tcPr>
            <w:tcW w:w="840" w:type="pct"/>
            <w:tcBorders>
              <w:top w:val="single" w:sz="4" w:space="0" w:color="000000"/>
              <w:left w:val="single" w:sz="4" w:space="0" w:color="000000"/>
              <w:bottom w:val="single" w:sz="4" w:space="0" w:color="000000"/>
              <w:right w:val="single" w:sz="4" w:space="0" w:color="000000"/>
            </w:tcBorders>
            <w:vAlign w:val="center"/>
          </w:tcPr>
          <w:p w14:paraId="035D2F1A" w14:textId="3EFA2138"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Advanced model results</w:t>
            </w:r>
          </w:p>
        </w:tc>
      </w:tr>
      <w:tr w:rsidR="00746979" w:rsidRPr="00353CA4" w14:paraId="759F0967" w14:textId="77777777" w:rsidTr="00823A34">
        <w:trPr>
          <w:trHeight w:val="687"/>
        </w:trPr>
        <w:tc>
          <w:tcPr>
            <w:tcW w:w="768" w:type="pct"/>
            <w:tcBorders>
              <w:top w:val="single" w:sz="4" w:space="0" w:color="000000"/>
              <w:left w:val="single" w:sz="4" w:space="0" w:color="000000"/>
              <w:bottom w:val="single" w:sz="4" w:space="0" w:color="000000"/>
              <w:right w:val="single" w:sz="4" w:space="0" w:color="000000"/>
            </w:tcBorders>
            <w:vAlign w:val="center"/>
          </w:tcPr>
          <w:p w14:paraId="69537B01" w14:textId="1CD94946"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6</w:t>
            </w:r>
          </w:p>
        </w:tc>
        <w:tc>
          <w:tcPr>
            <w:tcW w:w="1958" w:type="pct"/>
            <w:tcBorders>
              <w:top w:val="single" w:sz="4" w:space="0" w:color="000000"/>
              <w:left w:val="single" w:sz="4" w:space="0" w:color="000000"/>
              <w:bottom w:val="single" w:sz="4" w:space="0" w:color="000000"/>
              <w:right w:val="single" w:sz="4" w:space="0" w:color="000000"/>
            </w:tcBorders>
            <w:vAlign w:val="center"/>
          </w:tcPr>
          <w:p w14:paraId="42A2D0C5" w14:textId="078B441C"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Implementation of neural network models (MLP, tuning, etc.)</w:t>
            </w:r>
          </w:p>
        </w:tc>
        <w:tc>
          <w:tcPr>
            <w:tcW w:w="874" w:type="pct"/>
            <w:tcBorders>
              <w:top w:val="single" w:sz="4" w:space="0" w:color="000000"/>
              <w:left w:val="single" w:sz="4" w:space="0" w:color="000000"/>
              <w:bottom w:val="single" w:sz="4" w:space="0" w:color="000000"/>
              <w:right w:val="single" w:sz="4" w:space="0" w:color="000000"/>
            </w:tcBorders>
            <w:vAlign w:val="center"/>
          </w:tcPr>
          <w:p w14:paraId="7B2FF59F" w14:textId="3648BB25"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9</w:t>
            </w:r>
          </w:p>
        </w:tc>
        <w:tc>
          <w:tcPr>
            <w:tcW w:w="560" w:type="pct"/>
            <w:tcBorders>
              <w:top w:val="single" w:sz="4" w:space="0" w:color="000000"/>
              <w:left w:val="single" w:sz="4" w:space="0" w:color="000000"/>
              <w:bottom w:val="single" w:sz="4" w:space="0" w:color="000000"/>
              <w:right w:val="single" w:sz="4" w:space="0" w:color="000000"/>
            </w:tcBorders>
            <w:vAlign w:val="center"/>
          </w:tcPr>
          <w:p w14:paraId="79EECFB7" w14:textId="23D56B80"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59A3A287" w14:textId="6EE99C79"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Neural model results</w:t>
            </w:r>
          </w:p>
        </w:tc>
      </w:tr>
      <w:tr w:rsidR="00746979" w:rsidRPr="00353CA4" w14:paraId="33D80333" w14:textId="77777777" w:rsidTr="00823A34">
        <w:trPr>
          <w:trHeight w:val="561"/>
        </w:trPr>
        <w:tc>
          <w:tcPr>
            <w:tcW w:w="768" w:type="pct"/>
            <w:tcBorders>
              <w:top w:val="single" w:sz="4" w:space="0" w:color="000000"/>
              <w:left w:val="single" w:sz="4" w:space="0" w:color="000000"/>
              <w:bottom w:val="single" w:sz="4" w:space="0" w:color="000000"/>
              <w:right w:val="single" w:sz="4" w:space="0" w:color="000000"/>
            </w:tcBorders>
            <w:vAlign w:val="center"/>
          </w:tcPr>
          <w:p w14:paraId="7138B7FD" w14:textId="1324CF24"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7</w:t>
            </w:r>
          </w:p>
        </w:tc>
        <w:tc>
          <w:tcPr>
            <w:tcW w:w="1958" w:type="pct"/>
            <w:tcBorders>
              <w:top w:val="single" w:sz="4" w:space="0" w:color="000000"/>
              <w:left w:val="single" w:sz="4" w:space="0" w:color="000000"/>
              <w:bottom w:val="single" w:sz="4" w:space="0" w:color="000000"/>
              <w:right w:val="single" w:sz="4" w:space="0" w:color="000000"/>
            </w:tcBorders>
            <w:vAlign w:val="center"/>
          </w:tcPr>
          <w:p w14:paraId="27F7639E" w14:textId="28349D04"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Model comparison and selection using metrics and cross-validation</w:t>
            </w:r>
          </w:p>
        </w:tc>
        <w:tc>
          <w:tcPr>
            <w:tcW w:w="874" w:type="pct"/>
            <w:tcBorders>
              <w:top w:val="single" w:sz="4" w:space="0" w:color="000000"/>
              <w:left w:val="single" w:sz="4" w:space="0" w:color="000000"/>
              <w:bottom w:val="single" w:sz="4" w:space="0" w:color="000000"/>
              <w:right w:val="single" w:sz="4" w:space="0" w:color="000000"/>
            </w:tcBorders>
            <w:vAlign w:val="center"/>
          </w:tcPr>
          <w:p w14:paraId="58B55DDE" w14:textId="162E7922"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10- 11</w:t>
            </w:r>
          </w:p>
        </w:tc>
        <w:tc>
          <w:tcPr>
            <w:tcW w:w="560" w:type="pct"/>
            <w:tcBorders>
              <w:top w:val="single" w:sz="4" w:space="0" w:color="000000"/>
              <w:left w:val="single" w:sz="4" w:space="0" w:color="000000"/>
              <w:bottom w:val="single" w:sz="4" w:space="0" w:color="000000"/>
              <w:right w:val="single" w:sz="4" w:space="0" w:color="000000"/>
            </w:tcBorders>
            <w:vAlign w:val="center"/>
          </w:tcPr>
          <w:p w14:paraId="40DEF3B3" w14:textId="376EB5B3"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44380300" w14:textId="4F4603AC"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Model Evaluation report</w:t>
            </w:r>
          </w:p>
        </w:tc>
      </w:tr>
      <w:tr w:rsidR="00746979" w:rsidRPr="00353CA4" w14:paraId="563C6C5B" w14:textId="77777777" w:rsidTr="00823A34">
        <w:trPr>
          <w:trHeight w:val="879"/>
        </w:trPr>
        <w:tc>
          <w:tcPr>
            <w:tcW w:w="768" w:type="pct"/>
            <w:tcBorders>
              <w:top w:val="single" w:sz="4" w:space="0" w:color="000000"/>
              <w:left w:val="single" w:sz="4" w:space="0" w:color="000000"/>
              <w:bottom w:val="single" w:sz="4" w:space="0" w:color="000000"/>
              <w:right w:val="single" w:sz="4" w:space="0" w:color="000000"/>
            </w:tcBorders>
            <w:vAlign w:val="center"/>
          </w:tcPr>
          <w:p w14:paraId="00FF7A19" w14:textId="0452F02E"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8</w:t>
            </w:r>
          </w:p>
        </w:tc>
        <w:tc>
          <w:tcPr>
            <w:tcW w:w="1958" w:type="pct"/>
            <w:tcBorders>
              <w:top w:val="single" w:sz="4" w:space="0" w:color="000000"/>
              <w:left w:val="single" w:sz="4" w:space="0" w:color="000000"/>
              <w:bottom w:val="single" w:sz="4" w:space="0" w:color="000000"/>
              <w:right w:val="single" w:sz="4" w:space="0" w:color="000000"/>
            </w:tcBorders>
            <w:vAlign w:val="center"/>
          </w:tcPr>
          <w:p w14:paraId="63FBB7E5" w14:textId="51E67351"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Model Export &amp; UI development (simple web interface for predictions)</w:t>
            </w:r>
          </w:p>
        </w:tc>
        <w:tc>
          <w:tcPr>
            <w:tcW w:w="874" w:type="pct"/>
            <w:tcBorders>
              <w:top w:val="single" w:sz="4" w:space="0" w:color="000000"/>
              <w:left w:val="single" w:sz="4" w:space="0" w:color="000000"/>
              <w:bottom w:val="single" w:sz="4" w:space="0" w:color="000000"/>
              <w:right w:val="single" w:sz="4" w:space="0" w:color="000000"/>
            </w:tcBorders>
            <w:vAlign w:val="center"/>
          </w:tcPr>
          <w:p w14:paraId="4ACAA97A" w14:textId="1F404D3D"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12</w:t>
            </w:r>
          </w:p>
        </w:tc>
        <w:tc>
          <w:tcPr>
            <w:tcW w:w="560" w:type="pct"/>
            <w:tcBorders>
              <w:top w:val="single" w:sz="4" w:space="0" w:color="000000"/>
              <w:left w:val="single" w:sz="4" w:space="0" w:color="000000"/>
              <w:bottom w:val="single" w:sz="4" w:space="0" w:color="000000"/>
              <w:right w:val="single" w:sz="4" w:space="0" w:color="000000"/>
            </w:tcBorders>
            <w:vAlign w:val="center"/>
          </w:tcPr>
          <w:p w14:paraId="5BD49817" w14:textId="117458B6"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4F544A6D" w14:textId="77C4CAC7" w:rsidR="00746979" w:rsidRPr="00353CA4" w:rsidRDefault="00746979" w:rsidP="00746979">
            <w:pPr>
              <w:pBdr>
                <w:top w:val="nil"/>
                <w:left w:val="nil"/>
                <w:bottom w:val="nil"/>
                <w:right w:val="nil"/>
                <w:between w:val="nil"/>
              </w:pBdr>
              <w:spacing w:line="240" w:lineRule="auto"/>
              <w:ind w:left="0" w:hanging="2"/>
              <w:rPr>
                <w:rFonts w:asciiTheme="minorHAnsi" w:eastAsia="Cambria" w:hAnsiTheme="minorHAnsi" w:cs="Cambria"/>
                <w:vanish/>
                <w:color w:val="000000"/>
                <w:sz w:val="22"/>
                <w:szCs w:val="22"/>
                <w:lang w:val="en-IN"/>
              </w:rPr>
            </w:pPr>
            <w:r w:rsidRPr="00353CA4">
              <w:rPr>
                <w:rFonts w:asciiTheme="minorHAnsi" w:eastAsia="Cambria" w:hAnsiTheme="minorHAnsi" w:cs="Cambria"/>
                <w:color w:val="000000"/>
                <w:sz w:val="22"/>
                <w:szCs w:val="22"/>
                <w:lang w:val="en-IN"/>
              </w:rPr>
              <w:t>Working UI integrated with best model</w:t>
            </w:r>
          </w:p>
          <w:p w14:paraId="05DBA458" w14:textId="77777777" w:rsidR="00746979" w:rsidRPr="00353CA4" w:rsidRDefault="00746979" w:rsidP="00746979">
            <w:pPr>
              <w:pBdr>
                <w:top w:val="nil"/>
                <w:left w:val="nil"/>
                <w:bottom w:val="nil"/>
                <w:right w:val="nil"/>
                <w:between w:val="nil"/>
              </w:pBdr>
              <w:spacing w:line="240" w:lineRule="auto"/>
              <w:ind w:leftChars="0" w:left="0" w:firstLineChars="0" w:firstLine="0"/>
              <w:rPr>
                <w:rFonts w:asciiTheme="minorHAnsi" w:eastAsia="Cambria" w:hAnsiTheme="minorHAnsi" w:cs="Cambria"/>
                <w:color w:val="000000"/>
                <w:sz w:val="22"/>
                <w:szCs w:val="22"/>
              </w:rPr>
            </w:pPr>
          </w:p>
        </w:tc>
      </w:tr>
      <w:tr w:rsidR="00746979" w:rsidRPr="00353CA4" w14:paraId="74D0299C" w14:textId="77777777" w:rsidTr="00823A34">
        <w:trPr>
          <w:trHeight w:val="654"/>
        </w:trPr>
        <w:tc>
          <w:tcPr>
            <w:tcW w:w="768" w:type="pct"/>
            <w:tcBorders>
              <w:top w:val="single" w:sz="4" w:space="0" w:color="000000"/>
              <w:left w:val="single" w:sz="4" w:space="0" w:color="000000"/>
              <w:bottom w:val="single" w:sz="4" w:space="0" w:color="000000"/>
              <w:right w:val="single" w:sz="4" w:space="0" w:color="000000"/>
            </w:tcBorders>
            <w:vAlign w:val="center"/>
          </w:tcPr>
          <w:p w14:paraId="77023B84" w14:textId="0CAD5690" w:rsidR="00746979" w:rsidRPr="00353CA4" w:rsidRDefault="00746979"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9</w:t>
            </w:r>
          </w:p>
        </w:tc>
        <w:tc>
          <w:tcPr>
            <w:tcW w:w="1958" w:type="pct"/>
            <w:tcBorders>
              <w:top w:val="single" w:sz="4" w:space="0" w:color="000000"/>
              <w:left w:val="single" w:sz="4" w:space="0" w:color="000000"/>
              <w:bottom w:val="single" w:sz="4" w:space="0" w:color="000000"/>
              <w:right w:val="single" w:sz="4" w:space="0" w:color="000000"/>
            </w:tcBorders>
            <w:vAlign w:val="center"/>
          </w:tcPr>
          <w:p w14:paraId="2BB22F24" w14:textId="0B359A15"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Dockerization of the application</w:t>
            </w:r>
          </w:p>
        </w:tc>
        <w:tc>
          <w:tcPr>
            <w:tcW w:w="874" w:type="pct"/>
            <w:tcBorders>
              <w:top w:val="single" w:sz="4" w:space="0" w:color="000000"/>
              <w:left w:val="single" w:sz="4" w:space="0" w:color="000000"/>
              <w:bottom w:val="single" w:sz="4" w:space="0" w:color="000000"/>
              <w:right w:val="single" w:sz="4" w:space="0" w:color="000000"/>
            </w:tcBorders>
            <w:vAlign w:val="center"/>
          </w:tcPr>
          <w:p w14:paraId="6DC7390A" w14:textId="764161F5"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13</w:t>
            </w:r>
          </w:p>
        </w:tc>
        <w:tc>
          <w:tcPr>
            <w:tcW w:w="560" w:type="pct"/>
            <w:tcBorders>
              <w:top w:val="single" w:sz="4" w:space="0" w:color="000000"/>
              <w:left w:val="single" w:sz="4" w:space="0" w:color="000000"/>
              <w:bottom w:val="single" w:sz="4" w:space="0" w:color="000000"/>
              <w:right w:val="single" w:sz="4" w:space="0" w:color="000000"/>
            </w:tcBorders>
            <w:vAlign w:val="center"/>
          </w:tcPr>
          <w:p w14:paraId="0EE420FC" w14:textId="4557FBA0"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60D209D5" w14:textId="131A473B"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Docker container for complete app</w:t>
            </w:r>
          </w:p>
        </w:tc>
      </w:tr>
      <w:tr w:rsidR="00746979" w:rsidRPr="00353CA4" w14:paraId="086D3002" w14:textId="77777777" w:rsidTr="00823A34">
        <w:trPr>
          <w:trHeight w:val="561"/>
        </w:trPr>
        <w:tc>
          <w:tcPr>
            <w:tcW w:w="768" w:type="pct"/>
            <w:tcBorders>
              <w:top w:val="single" w:sz="4" w:space="0" w:color="000000"/>
              <w:left w:val="single" w:sz="4" w:space="0" w:color="000000"/>
              <w:bottom w:val="single" w:sz="4" w:space="0" w:color="000000"/>
              <w:right w:val="single" w:sz="4" w:space="0" w:color="000000"/>
            </w:tcBorders>
            <w:vAlign w:val="center"/>
          </w:tcPr>
          <w:p w14:paraId="70D941D3" w14:textId="2F333A0A"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10</w:t>
            </w:r>
          </w:p>
        </w:tc>
        <w:tc>
          <w:tcPr>
            <w:tcW w:w="1958" w:type="pct"/>
            <w:tcBorders>
              <w:top w:val="single" w:sz="4" w:space="0" w:color="000000"/>
              <w:left w:val="single" w:sz="4" w:space="0" w:color="000000"/>
              <w:bottom w:val="single" w:sz="4" w:space="0" w:color="000000"/>
              <w:right w:val="single" w:sz="4" w:space="0" w:color="000000"/>
            </w:tcBorders>
            <w:vAlign w:val="center"/>
          </w:tcPr>
          <w:p w14:paraId="59BF3B1B" w14:textId="178159B2"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CI/CD pipeline design and automation (GitHub Actions / Jenkins)</w:t>
            </w:r>
          </w:p>
        </w:tc>
        <w:tc>
          <w:tcPr>
            <w:tcW w:w="874" w:type="pct"/>
            <w:tcBorders>
              <w:top w:val="single" w:sz="4" w:space="0" w:color="000000"/>
              <w:left w:val="single" w:sz="4" w:space="0" w:color="000000"/>
              <w:bottom w:val="single" w:sz="4" w:space="0" w:color="000000"/>
              <w:right w:val="single" w:sz="4" w:space="0" w:color="000000"/>
            </w:tcBorders>
            <w:vAlign w:val="center"/>
          </w:tcPr>
          <w:p w14:paraId="184B539A" w14:textId="7B757EC7"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14</w:t>
            </w:r>
          </w:p>
        </w:tc>
        <w:tc>
          <w:tcPr>
            <w:tcW w:w="560" w:type="pct"/>
            <w:tcBorders>
              <w:top w:val="single" w:sz="4" w:space="0" w:color="000000"/>
              <w:left w:val="single" w:sz="4" w:space="0" w:color="000000"/>
              <w:bottom w:val="single" w:sz="4" w:space="0" w:color="000000"/>
              <w:right w:val="single" w:sz="4" w:space="0" w:color="000000"/>
            </w:tcBorders>
            <w:vAlign w:val="center"/>
          </w:tcPr>
          <w:p w14:paraId="1CD2F7CA" w14:textId="658DA29C"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w:t>
            </w:r>
          </w:p>
        </w:tc>
        <w:tc>
          <w:tcPr>
            <w:tcW w:w="840" w:type="pct"/>
            <w:tcBorders>
              <w:top w:val="single" w:sz="4" w:space="0" w:color="000000"/>
              <w:left w:val="single" w:sz="4" w:space="0" w:color="000000"/>
              <w:bottom w:val="single" w:sz="4" w:space="0" w:color="000000"/>
              <w:right w:val="single" w:sz="4" w:space="0" w:color="000000"/>
            </w:tcBorders>
            <w:vAlign w:val="center"/>
          </w:tcPr>
          <w:p w14:paraId="6478C6BD" w14:textId="2F8C8D3D"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CI/CD pipeline design and automation (GitHub Actions / Jenkins)</w:t>
            </w:r>
          </w:p>
        </w:tc>
      </w:tr>
      <w:tr w:rsidR="00746979" w:rsidRPr="00353CA4" w14:paraId="64C60B13" w14:textId="77777777" w:rsidTr="00823A34">
        <w:trPr>
          <w:trHeight w:val="561"/>
        </w:trPr>
        <w:tc>
          <w:tcPr>
            <w:tcW w:w="768" w:type="pct"/>
            <w:tcBorders>
              <w:top w:val="single" w:sz="4" w:space="0" w:color="000000"/>
              <w:left w:val="single" w:sz="4" w:space="0" w:color="000000"/>
              <w:bottom w:val="single" w:sz="4" w:space="0" w:color="000000"/>
              <w:right w:val="single" w:sz="4" w:space="0" w:color="000000"/>
            </w:tcBorders>
            <w:vAlign w:val="center"/>
          </w:tcPr>
          <w:p w14:paraId="5FD76D0E" w14:textId="7DF05DAF"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11</w:t>
            </w:r>
          </w:p>
        </w:tc>
        <w:tc>
          <w:tcPr>
            <w:tcW w:w="1958" w:type="pct"/>
            <w:tcBorders>
              <w:top w:val="single" w:sz="4" w:space="0" w:color="000000"/>
              <w:left w:val="single" w:sz="4" w:space="0" w:color="000000"/>
              <w:bottom w:val="single" w:sz="4" w:space="0" w:color="000000"/>
              <w:right w:val="single" w:sz="4" w:space="0" w:color="000000"/>
            </w:tcBorders>
            <w:vAlign w:val="center"/>
          </w:tcPr>
          <w:p w14:paraId="667F91FE" w14:textId="74E70A78"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Final testing, documentation, and presentation preparation</w:t>
            </w:r>
          </w:p>
        </w:tc>
        <w:tc>
          <w:tcPr>
            <w:tcW w:w="874" w:type="pct"/>
            <w:tcBorders>
              <w:top w:val="single" w:sz="4" w:space="0" w:color="000000"/>
              <w:left w:val="single" w:sz="4" w:space="0" w:color="000000"/>
              <w:bottom w:val="single" w:sz="4" w:space="0" w:color="000000"/>
              <w:right w:val="single" w:sz="4" w:space="0" w:color="000000"/>
            </w:tcBorders>
            <w:vAlign w:val="center"/>
          </w:tcPr>
          <w:p w14:paraId="4710AA4B" w14:textId="7A6B1235"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Week 15 - 16</w:t>
            </w:r>
          </w:p>
        </w:tc>
        <w:tc>
          <w:tcPr>
            <w:tcW w:w="560" w:type="pct"/>
            <w:tcBorders>
              <w:top w:val="single" w:sz="4" w:space="0" w:color="000000"/>
              <w:left w:val="single" w:sz="4" w:space="0" w:color="000000"/>
              <w:bottom w:val="single" w:sz="4" w:space="0" w:color="000000"/>
              <w:right w:val="single" w:sz="4" w:space="0" w:color="000000"/>
            </w:tcBorders>
            <w:vAlign w:val="center"/>
          </w:tcPr>
          <w:p w14:paraId="6561E419" w14:textId="78A66FB0" w:rsidR="00746979" w:rsidRPr="00353CA4" w:rsidRDefault="00823A34" w:rsidP="00823A34">
            <w:pPr>
              <w:pBdr>
                <w:top w:val="nil"/>
                <w:left w:val="nil"/>
                <w:bottom w:val="nil"/>
                <w:right w:val="nil"/>
                <w:between w:val="nil"/>
              </w:pBdr>
              <w:spacing w:line="240" w:lineRule="auto"/>
              <w:ind w:left="0" w:hanging="2"/>
              <w:jc w:val="center"/>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2</w:t>
            </w:r>
          </w:p>
        </w:tc>
        <w:tc>
          <w:tcPr>
            <w:tcW w:w="840" w:type="pct"/>
            <w:tcBorders>
              <w:top w:val="single" w:sz="4" w:space="0" w:color="000000"/>
              <w:left w:val="single" w:sz="4" w:space="0" w:color="000000"/>
              <w:bottom w:val="single" w:sz="4" w:space="0" w:color="000000"/>
              <w:right w:val="single" w:sz="4" w:space="0" w:color="000000"/>
            </w:tcBorders>
            <w:vAlign w:val="center"/>
          </w:tcPr>
          <w:p w14:paraId="77787FA6" w14:textId="311EC25E" w:rsidR="00746979" w:rsidRPr="00353CA4" w:rsidRDefault="00823A34" w:rsidP="00746979">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color w:val="000000"/>
                <w:sz w:val="22"/>
                <w:szCs w:val="22"/>
              </w:rPr>
              <w:t>Final report and presentation</w:t>
            </w:r>
          </w:p>
        </w:tc>
      </w:tr>
    </w:tbl>
    <w:p w14:paraId="13E3E2C7" w14:textId="77777777" w:rsidR="00746979" w:rsidRPr="00353CA4" w:rsidRDefault="00746979" w:rsidP="00823A34">
      <w:pPr>
        <w:pStyle w:val="Heading1"/>
        <w:keepNext w:val="0"/>
        <w:widowControl w:val="0"/>
        <w:tabs>
          <w:tab w:val="left" w:pos="941"/>
        </w:tabs>
        <w:spacing w:before="80" w:line="240" w:lineRule="auto"/>
        <w:ind w:leftChars="0" w:left="0" w:firstLineChars="0" w:firstLine="0"/>
        <w:jc w:val="left"/>
        <w:rPr>
          <w:rFonts w:asciiTheme="minorHAnsi" w:eastAsia="Cambria" w:hAnsiTheme="minorHAnsi" w:cs="Cambria"/>
          <w:color w:val="000000"/>
        </w:rPr>
      </w:pPr>
    </w:p>
    <w:p w14:paraId="640BBE20" w14:textId="77777777" w:rsidR="00823A34" w:rsidRPr="00353CA4" w:rsidRDefault="00823A34">
      <w:pPr>
        <w:suppressAutoHyphens w:val="0"/>
        <w:spacing w:line="240" w:lineRule="auto"/>
        <w:ind w:leftChars="0" w:left="0" w:firstLineChars="0"/>
        <w:textDirection w:val="lrTb"/>
        <w:textAlignment w:val="auto"/>
        <w:outlineLvl w:val="9"/>
        <w:rPr>
          <w:rFonts w:asciiTheme="minorHAnsi" w:eastAsia="Cambria" w:hAnsiTheme="minorHAnsi" w:cs="Cambria"/>
          <w:color w:val="000000"/>
          <w:sz w:val="28"/>
        </w:rPr>
      </w:pPr>
      <w:r w:rsidRPr="00353CA4">
        <w:rPr>
          <w:rFonts w:asciiTheme="minorHAnsi" w:eastAsia="Cambria" w:hAnsiTheme="minorHAnsi" w:cs="Cambria"/>
          <w:color w:val="000000"/>
        </w:rPr>
        <w:br w:type="page"/>
      </w:r>
    </w:p>
    <w:p w14:paraId="4962DC60" w14:textId="3CC4C6CF" w:rsidR="00717E56" w:rsidRPr="00353CA4" w:rsidRDefault="00000000" w:rsidP="00823A34">
      <w:pPr>
        <w:pStyle w:val="Heading1"/>
        <w:keepNext w:val="0"/>
        <w:widowControl w:val="0"/>
        <w:tabs>
          <w:tab w:val="left" w:pos="941"/>
        </w:tabs>
        <w:spacing w:before="80" w:line="240" w:lineRule="auto"/>
        <w:ind w:leftChars="0" w:left="0" w:firstLineChars="0" w:firstLine="0"/>
        <w:jc w:val="left"/>
        <w:rPr>
          <w:rFonts w:asciiTheme="minorHAnsi" w:eastAsia="Cambria" w:hAnsiTheme="minorHAnsi" w:cs="Cambria"/>
          <w:b/>
          <w:bCs/>
          <w:color w:val="000000"/>
        </w:rPr>
      </w:pPr>
      <w:r w:rsidRPr="00353CA4">
        <w:rPr>
          <w:rFonts w:asciiTheme="minorHAnsi" w:eastAsia="Cambria" w:hAnsiTheme="minorHAnsi" w:cs="Cambria"/>
          <w:b/>
          <w:bCs/>
          <w:color w:val="000000"/>
        </w:rPr>
        <w:lastRenderedPageBreak/>
        <w:t>Literature References</w:t>
      </w:r>
    </w:p>
    <w:p w14:paraId="70AD330D" w14:textId="77777777" w:rsidR="00717E56" w:rsidRPr="00353CA4" w:rsidRDefault="00717E56">
      <w:pPr>
        <w:ind w:left="0" w:hanging="2"/>
        <w:rPr>
          <w:rFonts w:asciiTheme="minorHAnsi" w:eastAsia="Cambria" w:hAnsiTheme="minorHAnsi" w:cs="Cambria"/>
          <w:color w:val="000000"/>
        </w:rPr>
      </w:pPr>
    </w:p>
    <w:p w14:paraId="0A56B479" w14:textId="67075CE2" w:rsidR="00717E56" w:rsidRPr="00353CA4" w:rsidRDefault="00000000" w:rsidP="00823A34">
      <w:pPr>
        <w:pBdr>
          <w:top w:val="nil"/>
          <w:left w:val="nil"/>
          <w:bottom w:val="nil"/>
          <w:right w:val="nil"/>
          <w:between w:val="nil"/>
        </w:pBdr>
        <w:spacing w:before="48" w:line="276" w:lineRule="auto"/>
        <w:ind w:left="0" w:right="323" w:hanging="2"/>
        <w:jc w:val="both"/>
        <w:rPr>
          <w:rFonts w:asciiTheme="minorHAnsi" w:eastAsia="Cambria" w:hAnsiTheme="minorHAnsi" w:cs="Cambria"/>
          <w:color w:val="000000"/>
        </w:rPr>
      </w:pPr>
      <w:r w:rsidRPr="00353CA4">
        <w:rPr>
          <w:rFonts w:asciiTheme="minorHAnsi" w:eastAsia="Cambria" w:hAnsiTheme="minorHAnsi" w:cs="Cambria"/>
          <w:color w:val="000000"/>
        </w:rPr>
        <w:t xml:space="preserve">  The following are referred journals from the preliminary literature review.</w:t>
      </w:r>
    </w:p>
    <w:p w14:paraId="14ECCE89" w14:textId="331223E9" w:rsidR="00823A34" w:rsidRPr="00353CA4" w:rsidRDefault="00823A34" w:rsidP="00823A34">
      <w:pPr>
        <w:pBdr>
          <w:top w:val="nil"/>
          <w:left w:val="nil"/>
          <w:bottom w:val="nil"/>
          <w:right w:val="nil"/>
          <w:between w:val="nil"/>
        </w:pBdr>
        <w:spacing w:before="48" w:line="276" w:lineRule="auto"/>
        <w:ind w:left="0" w:right="323" w:hanging="2"/>
        <w:jc w:val="both"/>
        <w:rPr>
          <w:rFonts w:asciiTheme="minorHAnsi" w:eastAsia="Cambria" w:hAnsiTheme="minorHAnsi" w:cs="Cambria"/>
          <w:color w:val="000000"/>
        </w:rPr>
      </w:pPr>
      <w:r w:rsidRPr="00353CA4">
        <w:rPr>
          <w:rFonts w:asciiTheme="minorHAnsi" w:eastAsia="Cambria" w:hAnsiTheme="minorHAnsi" w:cs="Cambria"/>
          <w:color w:val="000000"/>
        </w:rPr>
        <w:t xml:space="preserve">[1] Aurélien </w:t>
      </w:r>
      <w:proofErr w:type="spellStart"/>
      <w:r w:rsidRPr="00353CA4">
        <w:rPr>
          <w:rFonts w:asciiTheme="minorHAnsi" w:eastAsia="Cambria" w:hAnsiTheme="minorHAnsi" w:cs="Cambria"/>
          <w:color w:val="000000"/>
        </w:rPr>
        <w:t>Géron</w:t>
      </w:r>
      <w:proofErr w:type="spellEnd"/>
      <w:r w:rsidRPr="00353CA4">
        <w:rPr>
          <w:rFonts w:asciiTheme="minorHAnsi" w:eastAsia="Cambria" w:hAnsiTheme="minorHAnsi" w:cs="Cambria"/>
          <w:color w:val="000000"/>
        </w:rPr>
        <w:t xml:space="preserve">, </w:t>
      </w:r>
      <w:r w:rsidRPr="00353CA4">
        <w:rPr>
          <w:rFonts w:asciiTheme="minorHAnsi" w:eastAsia="Cambria" w:hAnsiTheme="minorHAnsi" w:cs="Cambria"/>
          <w:i/>
          <w:iCs/>
          <w:color w:val="000000"/>
        </w:rPr>
        <w:t xml:space="preserve">Hands-On Machine Learning with Scikit-Learn, </w:t>
      </w:r>
      <w:proofErr w:type="spellStart"/>
      <w:r w:rsidRPr="00353CA4">
        <w:rPr>
          <w:rFonts w:asciiTheme="minorHAnsi" w:eastAsia="Cambria" w:hAnsiTheme="minorHAnsi" w:cs="Cambria"/>
          <w:i/>
          <w:iCs/>
          <w:color w:val="000000"/>
        </w:rPr>
        <w:t>Keras</w:t>
      </w:r>
      <w:proofErr w:type="spellEnd"/>
      <w:r w:rsidRPr="00353CA4">
        <w:rPr>
          <w:rFonts w:asciiTheme="minorHAnsi" w:eastAsia="Cambria" w:hAnsiTheme="minorHAnsi" w:cs="Cambria"/>
          <w:i/>
          <w:iCs/>
          <w:color w:val="000000"/>
        </w:rPr>
        <w:t>, and TensorFlow</w:t>
      </w:r>
      <w:r w:rsidRPr="00353CA4">
        <w:rPr>
          <w:rFonts w:asciiTheme="minorHAnsi" w:eastAsia="Cambria" w:hAnsiTheme="minorHAnsi" w:cs="Cambria"/>
          <w:color w:val="000000"/>
        </w:rPr>
        <w:t>, O’Reilly Media, 2019.</w:t>
      </w:r>
    </w:p>
    <w:p w14:paraId="292AC6F1" w14:textId="44E5F23A" w:rsidR="00823A34" w:rsidRPr="00353CA4" w:rsidRDefault="00823A34" w:rsidP="00823A34">
      <w:pPr>
        <w:pBdr>
          <w:top w:val="nil"/>
          <w:left w:val="nil"/>
          <w:bottom w:val="nil"/>
          <w:right w:val="nil"/>
          <w:between w:val="nil"/>
        </w:pBdr>
        <w:spacing w:before="48" w:line="276" w:lineRule="auto"/>
        <w:ind w:left="0" w:right="323" w:hanging="2"/>
        <w:jc w:val="both"/>
        <w:rPr>
          <w:rFonts w:asciiTheme="minorHAnsi" w:eastAsia="Cambria" w:hAnsiTheme="minorHAnsi" w:cs="Cambria"/>
          <w:color w:val="000000"/>
        </w:rPr>
      </w:pPr>
      <w:r w:rsidRPr="00353CA4">
        <w:rPr>
          <w:rFonts w:asciiTheme="minorHAnsi" w:eastAsia="Cambria" w:hAnsiTheme="minorHAnsi" w:cs="Cambria"/>
          <w:color w:val="000000"/>
        </w:rPr>
        <w:t xml:space="preserve">[2] Choudhury, T., </w:t>
      </w:r>
      <w:r w:rsidRPr="00353CA4">
        <w:rPr>
          <w:rFonts w:asciiTheme="minorHAnsi" w:eastAsia="Cambria" w:hAnsiTheme="minorHAnsi" w:cs="Cambria"/>
          <w:i/>
          <w:iCs/>
          <w:color w:val="000000"/>
        </w:rPr>
        <w:t xml:space="preserve">Practical </w:t>
      </w:r>
      <w:proofErr w:type="spellStart"/>
      <w:r w:rsidRPr="00353CA4">
        <w:rPr>
          <w:rFonts w:asciiTheme="minorHAnsi" w:eastAsia="Cambria" w:hAnsiTheme="minorHAnsi" w:cs="Cambria"/>
          <w:i/>
          <w:iCs/>
          <w:color w:val="000000"/>
        </w:rPr>
        <w:t>MLOps</w:t>
      </w:r>
      <w:proofErr w:type="spellEnd"/>
      <w:r w:rsidRPr="00353CA4">
        <w:rPr>
          <w:rFonts w:asciiTheme="minorHAnsi" w:eastAsia="Cambria" w:hAnsiTheme="minorHAnsi" w:cs="Cambria"/>
          <w:color w:val="000000"/>
        </w:rPr>
        <w:t>, O’Reilly Media, 2021.</w:t>
      </w:r>
    </w:p>
    <w:p w14:paraId="48AB2272" w14:textId="653F3520" w:rsidR="00823A34" w:rsidRPr="00353CA4" w:rsidRDefault="00823A34" w:rsidP="00823A34">
      <w:pPr>
        <w:pBdr>
          <w:top w:val="nil"/>
          <w:left w:val="nil"/>
          <w:bottom w:val="nil"/>
          <w:right w:val="nil"/>
          <w:between w:val="nil"/>
        </w:pBdr>
        <w:spacing w:before="48" w:line="276" w:lineRule="auto"/>
        <w:ind w:left="0" w:right="323" w:hanging="2"/>
        <w:jc w:val="both"/>
        <w:rPr>
          <w:rFonts w:asciiTheme="minorHAnsi" w:eastAsia="Cambria" w:hAnsiTheme="minorHAnsi" w:cs="Cambria"/>
          <w:color w:val="000000"/>
        </w:rPr>
      </w:pPr>
      <w:r w:rsidRPr="00353CA4">
        <w:rPr>
          <w:rFonts w:asciiTheme="minorHAnsi" w:eastAsia="Cambria" w:hAnsiTheme="minorHAnsi" w:cs="Cambria"/>
          <w:color w:val="000000"/>
        </w:rPr>
        <w:t xml:space="preserve">[3] Ribeiro, M. T., Singh, S., &amp; </w:t>
      </w:r>
      <w:proofErr w:type="spellStart"/>
      <w:r w:rsidRPr="00353CA4">
        <w:rPr>
          <w:rFonts w:asciiTheme="minorHAnsi" w:eastAsia="Cambria" w:hAnsiTheme="minorHAnsi" w:cs="Cambria"/>
          <w:color w:val="000000"/>
        </w:rPr>
        <w:t>Guestrin</w:t>
      </w:r>
      <w:proofErr w:type="spellEnd"/>
      <w:r w:rsidRPr="00353CA4">
        <w:rPr>
          <w:rFonts w:asciiTheme="minorHAnsi" w:eastAsia="Cambria" w:hAnsiTheme="minorHAnsi" w:cs="Cambria"/>
          <w:color w:val="000000"/>
        </w:rPr>
        <w:t xml:space="preserve">, C., </w:t>
      </w:r>
      <w:r w:rsidRPr="00353CA4">
        <w:rPr>
          <w:rFonts w:asciiTheme="minorHAnsi" w:eastAsia="Cambria" w:hAnsiTheme="minorHAnsi" w:cs="Cambria"/>
          <w:i/>
          <w:iCs/>
          <w:color w:val="000000"/>
        </w:rPr>
        <w:t>"Why Should I Trust You?": Explaining the Predictions of Any Classifier</w:t>
      </w:r>
      <w:r w:rsidRPr="00353CA4">
        <w:rPr>
          <w:rFonts w:asciiTheme="minorHAnsi" w:eastAsia="Cambria" w:hAnsiTheme="minorHAnsi" w:cs="Cambria"/>
          <w:color w:val="000000"/>
        </w:rPr>
        <w:t>, KDD, 2016.</w:t>
      </w:r>
    </w:p>
    <w:p w14:paraId="3B563B28" w14:textId="77777777" w:rsidR="00717E56" w:rsidRPr="00353CA4" w:rsidRDefault="00717E56">
      <w:pPr>
        <w:spacing w:line="240" w:lineRule="auto"/>
        <w:ind w:left="0" w:hanging="2"/>
        <w:rPr>
          <w:rFonts w:asciiTheme="minorHAnsi" w:eastAsia="Cambria" w:hAnsiTheme="minorHAnsi" w:cs="Cambria"/>
          <w:color w:val="000000"/>
          <w:sz w:val="22"/>
          <w:szCs w:val="22"/>
        </w:rPr>
      </w:pPr>
    </w:p>
    <w:p w14:paraId="76284605" w14:textId="77777777" w:rsidR="00717E56" w:rsidRPr="00353CA4" w:rsidRDefault="00717E56">
      <w:pPr>
        <w:spacing w:line="240" w:lineRule="auto"/>
        <w:ind w:left="0" w:hanging="2"/>
        <w:rPr>
          <w:rFonts w:asciiTheme="minorHAnsi" w:eastAsia="Cambria" w:hAnsiTheme="minorHAnsi" w:cs="Cambria"/>
          <w:color w:val="000000"/>
          <w:sz w:val="22"/>
          <w:szCs w:val="22"/>
        </w:rPr>
      </w:pPr>
    </w:p>
    <w:p w14:paraId="02131B84"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3213476F" w14:textId="77777777"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b/>
          <w:color w:val="000000"/>
        </w:rPr>
        <w:t>Supervisor’s Rating of the Technical Quality of this Dissertation Outline</w:t>
      </w:r>
    </w:p>
    <w:p w14:paraId="28A834C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57FEBE9E" w14:textId="77777777"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 xml:space="preserve">EXCELLENT / GOOD / FAIR/ POOR (Please specify): </w:t>
      </w:r>
      <w:r w:rsidRPr="00353CA4">
        <w:rPr>
          <w:rFonts w:asciiTheme="minorHAnsi" w:eastAsia="Cambria" w:hAnsiTheme="minorHAnsi" w:cs="Cambria"/>
          <w:color w:val="000000"/>
        </w:rPr>
        <w:tab/>
        <w:t xml:space="preserve">________________________ </w:t>
      </w:r>
    </w:p>
    <w:p w14:paraId="62E38FE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4F15AA2D" w14:textId="77777777"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sz w:val="22"/>
          <w:szCs w:val="22"/>
        </w:rPr>
      </w:pPr>
      <w:r w:rsidRPr="00353CA4">
        <w:rPr>
          <w:rFonts w:asciiTheme="minorHAnsi" w:eastAsia="Cambria" w:hAnsiTheme="minorHAnsi" w:cs="Cambria"/>
          <w:b/>
          <w:color w:val="000000"/>
          <w:sz w:val="22"/>
          <w:szCs w:val="22"/>
        </w:rPr>
        <w:t>Supervisor’s suggestions and remarks about the outline (if applicable).</w:t>
      </w:r>
    </w:p>
    <w:p w14:paraId="0D2E5ED6" w14:textId="77777777"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ab/>
      </w:r>
      <w:r w:rsidRPr="00353CA4">
        <w:rPr>
          <w:rFonts w:asciiTheme="minorHAnsi" w:eastAsia="Cambria" w:hAnsiTheme="minorHAnsi" w:cs="Cambria"/>
          <w:color w:val="000000"/>
        </w:rPr>
        <w:tab/>
        <w:t xml:space="preserve">   </w:t>
      </w:r>
      <w:r w:rsidRPr="00353CA4">
        <w:rPr>
          <w:rFonts w:asciiTheme="minorHAnsi" w:eastAsia="Cambria" w:hAnsiTheme="minorHAnsi" w:cs="Cambria"/>
          <w:color w:val="000000"/>
        </w:rPr>
        <w:tab/>
      </w:r>
      <w:r w:rsidRPr="00353CA4">
        <w:rPr>
          <w:rFonts w:asciiTheme="minorHAnsi" w:eastAsia="Cambria" w:hAnsiTheme="minorHAnsi" w:cs="Cambria"/>
          <w:color w:val="000000"/>
        </w:rPr>
        <w:tab/>
      </w:r>
    </w:p>
    <w:p w14:paraId="46F8ED17"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35413E90" w14:textId="77777777" w:rsidR="00C42F0F" w:rsidRDefault="00C42F0F">
      <w:pPr>
        <w:pBdr>
          <w:top w:val="nil"/>
          <w:left w:val="nil"/>
          <w:bottom w:val="nil"/>
          <w:right w:val="nil"/>
          <w:between w:val="nil"/>
        </w:pBdr>
        <w:spacing w:line="240" w:lineRule="auto"/>
        <w:ind w:left="0" w:hanging="2"/>
        <w:rPr>
          <w:rFonts w:asciiTheme="minorHAnsi" w:eastAsia="Cambria" w:hAnsiTheme="minorHAnsi" w:cs="Cambria"/>
          <w:color w:val="000000"/>
        </w:rPr>
      </w:pPr>
    </w:p>
    <w:p w14:paraId="1BFDE1C9"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1CD9D1FC"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610878B6"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6626FD77"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485D451E"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2CFFC5CC"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0C309516"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6DB18D73"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57ECAFE6"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59B0D8F9"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130CE1B4"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366F8C3F"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4C8D867C" w14:textId="77777777" w:rsid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4D121330" w14:textId="77777777" w:rsidR="00353CA4" w:rsidRPr="00353CA4" w:rsidRDefault="00353CA4">
      <w:pPr>
        <w:pBdr>
          <w:top w:val="nil"/>
          <w:left w:val="nil"/>
          <w:bottom w:val="nil"/>
          <w:right w:val="nil"/>
          <w:between w:val="nil"/>
        </w:pBdr>
        <w:spacing w:line="240" w:lineRule="auto"/>
        <w:ind w:left="0" w:hanging="2"/>
        <w:rPr>
          <w:rFonts w:asciiTheme="minorHAnsi" w:eastAsia="Cambria" w:hAnsiTheme="minorHAnsi" w:cs="Cambria"/>
          <w:color w:val="000000"/>
        </w:rPr>
      </w:pPr>
    </w:p>
    <w:p w14:paraId="56AC71C8"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3095EB1C" w14:textId="473134D4"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Date</w:t>
      </w:r>
      <w:r w:rsidR="00823A34" w:rsidRPr="00353CA4">
        <w:rPr>
          <w:rFonts w:asciiTheme="minorHAnsi" w:eastAsia="Cambria" w:hAnsiTheme="minorHAnsi" w:cs="Cambria"/>
          <w:color w:val="000000"/>
        </w:rPr>
        <w:t xml:space="preserve"> 21-May-2025</w:t>
      </w:r>
      <w:r w:rsidRPr="00353CA4">
        <w:rPr>
          <w:rFonts w:asciiTheme="minorHAnsi" w:eastAsia="Cambria" w:hAnsiTheme="minorHAnsi" w:cs="Cambria"/>
          <w:color w:val="000000"/>
        </w:rPr>
        <w:t xml:space="preserve">                                                                </w:t>
      </w:r>
      <w:r w:rsidR="00823A34" w:rsidRPr="00353CA4">
        <w:rPr>
          <w:rFonts w:asciiTheme="minorHAnsi" w:eastAsia="Cambria" w:hAnsiTheme="minorHAnsi" w:cs="Cambria"/>
          <w:color w:val="000000"/>
        </w:rPr>
        <w:t xml:space="preserve">                 </w:t>
      </w:r>
      <w:r w:rsidRPr="00353CA4">
        <w:rPr>
          <w:rFonts w:asciiTheme="minorHAnsi" w:eastAsia="Cambria" w:hAnsiTheme="minorHAnsi" w:cs="Cambria"/>
          <w:color w:val="000000"/>
        </w:rPr>
        <w:t xml:space="preserve">___________________      </w:t>
      </w:r>
      <w:r w:rsidRPr="00353CA4">
        <w:rPr>
          <w:rFonts w:asciiTheme="minorHAnsi" w:eastAsia="Cambria" w:hAnsiTheme="minorHAnsi" w:cs="Cambria"/>
          <w:color w:val="000000"/>
        </w:rPr>
        <w:tab/>
        <w:t xml:space="preserve">                                                                                                                     </w:t>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Pr="00353CA4">
        <w:rPr>
          <w:rFonts w:asciiTheme="minorHAnsi" w:eastAsia="Cambria" w:hAnsiTheme="minorHAnsi" w:cs="Cambria"/>
          <w:color w:val="000000"/>
        </w:rPr>
        <w:tab/>
      </w:r>
      <w:r w:rsidR="00823A34" w:rsidRPr="00353CA4">
        <w:rPr>
          <w:rFonts w:asciiTheme="minorHAnsi" w:eastAsia="Cambria" w:hAnsiTheme="minorHAnsi" w:cs="Cambria"/>
          <w:color w:val="000000"/>
        </w:rPr>
        <w:t xml:space="preserve"> </w:t>
      </w:r>
      <w:r w:rsidRPr="00353CA4">
        <w:rPr>
          <w:rFonts w:asciiTheme="minorHAnsi" w:eastAsia="Cambria" w:hAnsiTheme="minorHAnsi" w:cs="Cambria"/>
          <w:color w:val="000000"/>
        </w:rPr>
        <w:tab/>
        <w:t>(Signature of Supervisor)</w:t>
      </w:r>
    </w:p>
    <w:p w14:paraId="026968C4"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20E4E7A5" w14:textId="5FFF1B88"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Name of the supervisor:</w:t>
      </w:r>
      <w:r w:rsidR="00823A34" w:rsidRPr="00353CA4">
        <w:rPr>
          <w:rFonts w:asciiTheme="minorHAnsi" w:eastAsia="Cambria" w:hAnsiTheme="minorHAnsi" w:cs="Cambria"/>
          <w:color w:val="000000"/>
        </w:rPr>
        <w:t xml:space="preserve"> Sasikiran </w:t>
      </w:r>
      <w:proofErr w:type="spellStart"/>
      <w:r w:rsidR="00823A34" w:rsidRPr="00353CA4">
        <w:rPr>
          <w:rFonts w:asciiTheme="minorHAnsi" w:eastAsia="Cambria" w:hAnsiTheme="minorHAnsi" w:cs="Cambria"/>
          <w:color w:val="000000"/>
        </w:rPr>
        <w:t>Varikunta</w:t>
      </w:r>
      <w:proofErr w:type="spellEnd"/>
    </w:p>
    <w:p w14:paraId="08976084"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325E5B94" w14:textId="18AF9F34" w:rsidR="00717E56" w:rsidRPr="00353CA4" w:rsidRDefault="00000000">
      <w:pPr>
        <w:pBdr>
          <w:top w:val="nil"/>
          <w:left w:val="nil"/>
          <w:bottom w:val="nil"/>
          <w:right w:val="nil"/>
          <w:between w:val="nil"/>
        </w:pBdr>
        <w:spacing w:line="240" w:lineRule="auto"/>
        <w:ind w:left="0" w:hanging="2"/>
        <w:rPr>
          <w:rFonts w:asciiTheme="minorHAnsi" w:eastAsia="Cambria" w:hAnsiTheme="minorHAnsi" w:cs="Cambria"/>
          <w:color w:val="000000"/>
        </w:rPr>
      </w:pPr>
      <w:r w:rsidRPr="00353CA4">
        <w:rPr>
          <w:rFonts w:asciiTheme="minorHAnsi" w:eastAsia="Cambria" w:hAnsiTheme="minorHAnsi" w:cs="Cambria"/>
          <w:color w:val="000000"/>
        </w:rPr>
        <w:t>Email Id of Supervisor</w:t>
      </w:r>
      <w:r w:rsidR="00823A34" w:rsidRPr="00353CA4">
        <w:rPr>
          <w:rFonts w:asciiTheme="minorHAnsi" w:eastAsia="Cambria" w:hAnsiTheme="minorHAnsi" w:cs="Cambria"/>
          <w:color w:val="000000"/>
        </w:rPr>
        <w:t>: sasi.kiran16@gmail.com</w:t>
      </w:r>
    </w:p>
    <w:p w14:paraId="68EC1C5F" w14:textId="77777777" w:rsidR="00717E56" w:rsidRPr="00353CA4" w:rsidRDefault="00717E56">
      <w:pPr>
        <w:pBdr>
          <w:top w:val="nil"/>
          <w:left w:val="nil"/>
          <w:bottom w:val="nil"/>
          <w:right w:val="nil"/>
          <w:between w:val="nil"/>
        </w:pBdr>
        <w:spacing w:line="240" w:lineRule="auto"/>
        <w:ind w:left="0" w:hanging="2"/>
        <w:rPr>
          <w:rFonts w:asciiTheme="minorHAnsi" w:eastAsia="Cambria" w:hAnsiTheme="minorHAnsi" w:cs="Cambria"/>
          <w:color w:val="000000"/>
        </w:rPr>
      </w:pPr>
    </w:p>
    <w:p w14:paraId="347436B7" w14:textId="0794CC55" w:rsidR="00353CA4" w:rsidRPr="00353CA4" w:rsidRDefault="00000000" w:rsidP="00353CA4">
      <w:pPr>
        <w:suppressAutoHyphens w:val="0"/>
        <w:spacing w:line="240" w:lineRule="auto"/>
        <w:ind w:leftChars="0" w:left="0" w:firstLineChars="0"/>
        <w:textDirection w:val="lrTb"/>
        <w:textAlignment w:val="auto"/>
        <w:outlineLvl w:val="9"/>
        <w:rPr>
          <w:rFonts w:asciiTheme="minorHAnsi" w:hAnsiTheme="minorHAnsi"/>
          <w:color w:val="4F4C51"/>
          <w:position w:val="0"/>
          <w:sz w:val="23"/>
          <w:szCs w:val="23"/>
          <w:lang w:val="en-IN"/>
        </w:rPr>
      </w:pPr>
      <w:r w:rsidRPr="00353CA4">
        <w:rPr>
          <w:rFonts w:asciiTheme="minorHAnsi" w:eastAsia="Cambria" w:hAnsiTheme="minorHAnsi" w:cs="Cambria"/>
          <w:color w:val="000000"/>
        </w:rPr>
        <w:t>Mob # of supervisor:</w:t>
      </w:r>
      <w:r w:rsidR="00823A34" w:rsidRPr="00353CA4">
        <w:rPr>
          <w:rFonts w:asciiTheme="minorHAnsi" w:eastAsia="Cambria" w:hAnsiTheme="minorHAnsi" w:cs="Cambria"/>
          <w:color w:val="000000"/>
        </w:rPr>
        <w:t xml:space="preserve"> </w:t>
      </w:r>
      <w:r w:rsidR="00353CA4" w:rsidRPr="00353CA4">
        <w:rPr>
          <w:rFonts w:asciiTheme="minorHAnsi" w:eastAsia="Cambria" w:hAnsiTheme="minorHAnsi" w:cs="Cambria"/>
          <w:color w:val="000000"/>
        </w:rPr>
        <w:t>+91</w:t>
      </w:r>
      <w:r w:rsidR="00353CA4">
        <w:rPr>
          <w:rFonts w:asciiTheme="minorHAnsi" w:eastAsia="Cambria" w:hAnsiTheme="minorHAnsi" w:cs="Cambria"/>
          <w:color w:val="000000"/>
        </w:rPr>
        <w:t>-</w:t>
      </w:r>
      <w:r w:rsidR="00353CA4" w:rsidRPr="00353CA4">
        <w:rPr>
          <w:rFonts w:asciiTheme="minorHAnsi" w:eastAsia="Cambria" w:hAnsiTheme="minorHAnsi" w:cs="Cambria"/>
          <w:color w:val="000000"/>
        </w:rPr>
        <w:t>9010703716</w:t>
      </w:r>
    </w:p>
    <w:p w14:paraId="13B59528" w14:textId="77777777" w:rsidR="00717E56" w:rsidRPr="00353CA4" w:rsidRDefault="00717E56" w:rsidP="00C42F0F">
      <w:pPr>
        <w:ind w:leftChars="0" w:left="0" w:firstLineChars="0" w:firstLine="0"/>
        <w:rPr>
          <w:rFonts w:asciiTheme="minorHAnsi" w:eastAsia="Cambria" w:hAnsiTheme="minorHAnsi" w:cs="Cambria"/>
        </w:rPr>
      </w:pPr>
    </w:p>
    <w:sectPr w:rsidR="00717E56" w:rsidRPr="00353CA4" w:rsidSect="00353CA4">
      <w:headerReference w:type="even" r:id="rId9"/>
      <w:headerReference w:type="default" r:id="rId10"/>
      <w:footerReference w:type="even" r:id="rId11"/>
      <w:footerReference w:type="default" r:id="rId12"/>
      <w:headerReference w:type="first" r:id="rId13"/>
      <w:footerReference w:type="first" r:id="rId14"/>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4EBE" w14:textId="77777777" w:rsidR="00530778" w:rsidRDefault="00530778">
      <w:pPr>
        <w:spacing w:line="240" w:lineRule="auto"/>
        <w:ind w:left="0" w:hanging="2"/>
      </w:pPr>
      <w:r>
        <w:separator/>
      </w:r>
    </w:p>
  </w:endnote>
  <w:endnote w:type="continuationSeparator" w:id="0">
    <w:p w14:paraId="3C8DE45B" w14:textId="77777777" w:rsidR="00530778" w:rsidRDefault="0053077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92FB640-7E7E-49E8-9B88-CD421614B2D8}"/>
    <w:embedBold r:id="rId2" w:fontKey="{5B36DDA5-A39B-4C4D-86A3-4CCC1DFA6F53}"/>
  </w:font>
  <w:font w:name="Noto Sans Symbols">
    <w:altName w:val="Calibri"/>
    <w:charset w:val="00"/>
    <w:family w:val="auto"/>
    <w:pitch w:val="default"/>
    <w:embedRegular r:id="rId3" w:fontKey="{48DB909A-623A-49EB-BF94-C19F0A8CDE3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94E9BD21-D090-4430-ABC8-3C3BE741F490}"/>
  </w:font>
  <w:font w:name="Cambria">
    <w:panose1 w:val="02040503050406030204"/>
    <w:charset w:val="00"/>
    <w:family w:val="roman"/>
    <w:pitch w:val="variable"/>
    <w:sig w:usb0="E00006FF" w:usb1="420024FF" w:usb2="02000000" w:usb3="00000000" w:csb0="0000019F" w:csb1="00000000"/>
    <w:embedRegular r:id="rId5" w:fontKey="{77A7CCF5-EA1B-4BDA-A22B-52F02268370F}"/>
    <w:embedBold r:id="rId6" w:fontKey="{A0500A4A-5DFC-4164-8CBF-CFFD5AC9210B}"/>
    <w:embedItalic r:id="rId7" w:fontKey="{D8612D52-C5B7-465E-B1BF-43B6BD0B98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D685" w14:textId="77777777"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5137" w14:textId="77777777" w:rsidR="00353CA4" w:rsidRDefault="00353CA4">
    <w:pPr>
      <w:pStyle w:val="Footer"/>
      <w:tabs>
        <w:tab w:val="clear" w:pos="4680"/>
        <w:tab w:val="clear" w:pos="9360"/>
      </w:tabs>
      <w:ind w:left="0" w:hanging="2"/>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2D458D9" w14:textId="696549BA"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B162" w14:textId="77777777"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345B7" w14:textId="77777777" w:rsidR="00530778" w:rsidRDefault="00530778">
      <w:pPr>
        <w:spacing w:line="240" w:lineRule="auto"/>
        <w:ind w:left="0" w:hanging="2"/>
      </w:pPr>
      <w:r>
        <w:separator/>
      </w:r>
    </w:p>
  </w:footnote>
  <w:footnote w:type="continuationSeparator" w:id="0">
    <w:p w14:paraId="7DD66BCC" w14:textId="77777777" w:rsidR="00530778" w:rsidRDefault="0053077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CE5D" w14:textId="77777777"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BC6F" w14:textId="77777777"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909C" w14:textId="77777777" w:rsidR="00717E56" w:rsidRDefault="00717E56">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5DB4"/>
    <w:multiLevelType w:val="multilevel"/>
    <w:tmpl w:val="2EB09256"/>
    <w:lvl w:ilvl="0">
      <w:start w:val="1"/>
      <w:numFmt w:val="decimal"/>
      <w:lvlText w:val="%1."/>
      <w:lvlJc w:val="left"/>
      <w:pPr>
        <w:ind w:left="439" w:hanging="439"/>
      </w:pPr>
      <w:rPr>
        <w:rFonts w:ascii="Calibri" w:eastAsia="Calibri" w:hAnsi="Calibri" w:cs="Calibri"/>
        <w:sz w:val="22"/>
        <w:szCs w:val="22"/>
      </w:rPr>
    </w:lvl>
    <w:lvl w:ilvl="1">
      <w:start w:val="1"/>
      <w:numFmt w:val="decimal"/>
      <w:lvlText w:val="%2."/>
      <w:lvlJc w:val="left"/>
      <w:pPr>
        <w:ind w:left="720" w:hanging="360"/>
      </w:pPr>
      <w:rPr>
        <w:rFonts w:ascii="Calibri" w:eastAsia="Calibri" w:hAnsi="Calibri" w:cs="Calibri"/>
        <w:b/>
        <w:color w:val="365F91"/>
        <w:sz w:val="28"/>
        <w:szCs w:val="28"/>
      </w:rPr>
    </w:lvl>
    <w:lvl w:ilvl="2">
      <w:start w:val="1"/>
      <w:numFmt w:val="bullet"/>
      <w:lvlText w:val="●"/>
      <w:lvlJc w:val="left"/>
      <w:pPr>
        <w:ind w:left="1440" w:hanging="360"/>
      </w:pPr>
      <w:rPr>
        <w:rFonts w:ascii="Noto Sans Symbols" w:eastAsia="Noto Sans Symbols" w:hAnsi="Noto Sans Symbols" w:cs="Noto Sans Symbols"/>
        <w:sz w:val="24"/>
        <w:szCs w:val="24"/>
      </w:rPr>
    </w:lvl>
    <w:lvl w:ilvl="3">
      <w:start w:val="1"/>
      <w:numFmt w:val="bullet"/>
      <w:lvlText w:val="•"/>
      <w:lvlJc w:val="left"/>
      <w:pPr>
        <w:ind w:left="2470" w:hanging="360"/>
      </w:pPr>
    </w:lvl>
    <w:lvl w:ilvl="4">
      <w:start w:val="1"/>
      <w:numFmt w:val="bullet"/>
      <w:lvlText w:val="•"/>
      <w:lvlJc w:val="left"/>
      <w:pPr>
        <w:ind w:left="3500" w:hanging="360"/>
      </w:pPr>
    </w:lvl>
    <w:lvl w:ilvl="5">
      <w:start w:val="1"/>
      <w:numFmt w:val="bullet"/>
      <w:lvlText w:val="•"/>
      <w:lvlJc w:val="left"/>
      <w:pPr>
        <w:ind w:left="4530" w:hanging="360"/>
      </w:pPr>
    </w:lvl>
    <w:lvl w:ilvl="6">
      <w:start w:val="1"/>
      <w:numFmt w:val="bullet"/>
      <w:lvlText w:val="•"/>
      <w:lvlJc w:val="left"/>
      <w:pPr>
        <w:ind w:left="5560" w:hanging="360"/>
      </w:pPr>
    </w:lvl>
    <w:lvl w:ilvl="7">
      <w:start w:val="1"/>
      <w:numFmt w:val="bullet"/>
      <w:lvlText w:val="•"/>
      <w:lvlJc w:val="left"/>
      <w:pPr>
        <w:ind w:left="6590" w:hanging="360"/>
      </w:pPr>
    </w:lvl>
    <w:lvl w:ilvl="8">
      <w:start w:val="1"/>
      <w:numFmt w:val="bullet"/>
      <w:lvlText w:val="•"/>
      <w:lvlJc w:val="left"/>
      <w:pPr>
        <w:ind w:left="7620" w:hanging="360"/>
      </w:pPr>
    </w:lvl>
  </w:abstractNum>
  <w:abstractNum w:abstractNumId="1" w15:restartNumberingAfterBreak="0">
    <w:nsid w:val="3A0E7267"/>
    <w:multiLevelType w:val="multilevel"/>
    <w:tmpl w:val="5066F3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61255DD"/>
    <w:multiLevelType w:val="hybridMultilevel"/>
    <w:tmpl w:val="B2F4D8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407C64"/>
    <w:multiLevelType w:val="hybridMultilevel"/>
    <w:tmpl w:val="D58E48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8F79CD"/>
    <w:multiLevelType w:val="multilevel"/>
    <w:tmpl w:val="042A358C"/>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5" w15:restartNumberingAfterBreak="0">
    <w:nsid w:val="52BB1631"/>
    <w:multiLevelType w:val="multilevel"/>
    <w:tmpl w:val="FDAE9226"/>
    <w:lvl w:ilvl="0">
      <w:start w:val="5"/>
      <w:numFmt w:val="decimal"/>
      <w:lvlText w:val="%1."/>
      <w:lvlJc w:val="left"/>
      <w:pPr>
        <w:ind w:left="720" w:hanging="360"/>
      </w:pPr>
      <w:rPr>
        <w:color w:val="365F9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EB26DC"/>
    <w:multiLevelType w:val="multilevel"/>
    <w:tmpl w:val="FA4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C4A37"/>
    <w:multiLevelType w:val="multilevel"/>
    <w:tmpl w:val="DB6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C1057"/>
    <w:multiLevelType w:val="hybridMultilevel"/>
    <w:tmpl w:val="708056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A8D39D9"/>
    <w:multiLevelType w:val="hybridMultilevel"/>
    <w:tmpl w:val="F66A0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0459314">
    <w:abstractNumId w:val="0"/>
  </w:num>
  <w:num w:numId="2" w16cid:durableId="1011488595">
    <w:abstractNumId w:val="1"/>
  </w:num>
  <w:num w:numId="3" w16cid:durableId="510530822">
    <w:abstractNumId w:val="5"/>
  </w:num>
  <w:num w:numId="4" w16cid:durableId="1567303589">
    <w:abstractNumId w:val="4"/>
  </w:num>
  <w:num w:numId="5" w16cid:durableId="1747992401">
    <w:abstractNumId w:val="6"/>
  </w:num>
  <w:num w:numId="6" w16cid:durableId="1476292918">
    <w:abstractNumId w:val="9"/>
  </w:num>
  <w:num w:numId="7" w16cid:durableId="301077502">
    <w:abstractNumId w:val="8"/>
  </w:num>
  <w:num w:numId="8" w16cid:durableId="2010979170">
    <w:abstractNumId w:val="7"/>
  </w:num>
  <w:num w:numId="9" w16cid:durableId="1186671520">
    <w:abstractNumId w:val="2"/>
  </w:num>
  <w:num w:numId="10" w16cid:durableId="1181579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E56"/>
    <w:rsid w:val="001B250D"/>
    <w:rsid w:val="002D008C"/>
    <w:rsid w:val="00343917"/>
    <w:rsid w:val="00353CA4"/>
    <w:rsid w:val="00493391"/>
    <w:rsid w:val="004B0CCE"/>
    <w:rsid w:val="00530778"/>
    <w:rsid w:val="006D747E"/>
    <w:rsid w:val="00717E56"/>
    <w:rsid w:val="00746979"/>
    <w:rsid w:val="00792931"/>
    <w:rsid w:val="00823A34"/>
    <w:rsid w:val="00C42F0F"/>
    <w:rsid w:val="00E06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E7BF"/>
  <w15:docId w15:val="{67E84033-4BDB-4573-9317-12B99CC0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jc w:val="center"/>
    </w:pPr>
    <w:rPr>
      <w:sz w:val="28"/>
    </w:rPr>
  </w:style>
  <w:style w:type="paragraph" w:styleId="Heading2">
    <w:name w:val="heading 2"/>
    <w:basedOn w:val="Normal"/>
    <w:next w:val="Normal"/>
    <w:uiPriority w:val="9"/>
    <w:unhideWhenUsed/>
    <w:qFormat/>
    <w:pPr>
      <w:keepNext/>
      <w:jc w:val="center"/>
      <w:outlineLvl w:val="1"/>
    </w:pPr>
    <w:rPr>
      <w:b/>
      <w:bCs/>
    </w:rPr>
  </w:style>
  <w:style w:type="paragraph" w:styleId="Heading3">
    <w:name w:val="heading 3"/>
    <w:basedOn w:val="Normal"/>
    <w:next w:val="Normal"/>
    <w:uiPriority w:val="9"/>
    <w:unhideWhenUsed/>
    <w:qFormat/>
    <w:pPr>
      <w:keepNext/>
      <w:jc w:val="right"/>
      <w:outlineLvl w:val="2"/>
    </w:pPr>
    <w:rPr>
      <w:b/>
      <w:bCs/>
    </w:rPr>
  </w:style>
  <w:style w:type="paragraph" w:styleId="Heading4">
    <w:name w:val="heading 4"/>
    <w:basedOn w:val="Normal"/>
    <w:next w:val="Normal"/>
    <w:uiPriority w:val="9"/>
    <w:unhideWhenUsed/>
    <w:qFormat/>
    <w:pPr>
      <w:keepNext/>
      <w:outlineLvl w:val="3"/>
    </w:pPr>
    <w:rPr>
      <w:b/>
      <w:bCs/>
    </w:rPr>
  </w:style>
  <w:style w:type="paragraph" w:styleId="Heading5">
    <w:name w:val="heading 5"/>
    <w:basedOn w:val="Normal"/>
    <w:next w:val="Normal"/>
    <w:uiPriority w:val="9"/>
    <w:unhideWhenUsed/>
    <w:qFormat/>
    <w:pPr>
      <w:keepNext/>
      <w:jc w:val="center"/>
      <w:outlineLvl w:val="4"/>
    </w:pPr>
    <w:rPr>
      <w:b/>
      <w:bCs/>
      <w:sz w:val="20"/>
    </w:rPr>
  </w:style>
  <w:style w:type="paragraph" w:styleId="Heading6">
    <w:name w:val="heading 6"/>
    <w:basedOn w:val="Normal"/>
    <w:next w:val="Normal"/>
    <w:uiPriority w:val="9"/>
    <w:semiHidden/>
    <w:unhideWhenUsed/>
    <w:qFormat/>
    <w:pPr>
      <w:keepNext/>
      <w:jc w:val="both"/>
      <w:outlineLvl w:val="5"/>
    </w:pPr>
    <w:rPr>
      <w:b/>
      <w:bCs/>
      <w:sz w:val="20"/>
    </w:rPr>
  </w:style>
  <w:style w:type="paragraph" w:styleId="Heading7">
    <w:name w:val="heading 7"/>
    <w:basedOn w:val="Normal"/>
    <w:next w:val="Normal"/>
    <w:pPr>
      <w:keepNext/>
      <w:outlineLvl w:val="6"/>
    </w:pPr>
    <w:rPr>
      <w:b/>
      <w:bCs/>
      <w:sz w:val="22"/>
    </w:rPr>
  </w:style>
  <w:style w:type="paragraph" w:styleId="Heading8">
    <w:name w:val="heading 8"/>
    <w:basedOn w:val="Normal"/>
    <w:next w:val="Normal"/>
    <w:pPr>
      <w:keepNext/>
      <w:jc w:val="both"/>
      <w:outlineLvl w:val="7"/>
    </w:pPr>
    <w:rPr>
      <w:b/>
      <w:bCs/>
    </w:rPr>
  </w:style>
  <w:style w:type="paragraph" w:styleId="Heading9">
    <w:name w:val="heading 9"/>
    <w:basedOn w:val="Normal"/>
    <w:next w:val="Normal"/>
    <w:pPr>
      <w:keepNext/>
      <w:outlineLvl w:val="8"/>
    </w:pPr>
    <w:rPr>
      <w:b/>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sz w:val="28"/>
    </w:rPr>
  </w:style>
  <w:style w:type="paragraph" w:styleId="Subtitle">
    <w:name w:val="Subtitle"/>
    <w:basedOn w:val="Normal"/>
    <w:next w:val="Normal"/>
    <w:uiPriority w:val="11"/>
    <w:qFormat/>
    <w:pPr>
      <w:jc w:val="center"/>
    </w:pPr>
    <w:rPr>
      <w:sz w:val="28"/>
      <w:szCs w:val="28"/>
    </w:rPr>
  </w:style>
  <w:style w:type="paragraph" w:styleId="BodyTextIndent">
    <w:name w:val="Body Text Indent"/>
    <w:basedOn w:val="Normal"/>
    <w:pPr>
      <w:ind w:left="-180"/>
    </w:pPr>
  </w:style>
  <w:style w:type="paragraph" w:styleId="BodyText">
    <w:name w:val="Body Text"/>
    <w:basedOn w:val="Normal"/>
    <w:pPr>
      <w:jc w:val="both"/>
    </w:pPr>
  </w:style>
  <w:style w:type="paragraph" w:styleId="BodyTextIndent2">
    <w:name w:val="Body Text Indent 2"/>
    <w:basedOn w:val="Normal"/>
    <w:pPr>
      <w:ind w:left="720" w:hanging="720"/>
      <w:jc w:val="both"/>
    </w:pPr>
    <w:rPr>
      <w:i/>
      <w:iCs/>
      <w:sz w:val="20"/>
    </w:rPr>
  </w:style>
  <w:style w:type="paragraph" w:styleId="BodyTextIndent3">
    <w:name w:val="Body Text Indent 3"/>
    <w:basedOn w:val="Normal"/>
    <w:pPr>
      <w:ind w:left="360" w:firstLine="360"/>
      <w:jc w:val="both"/>
    </w:pPr>
  </w:style>
  <w:style w:type="paragraph" w:styleId="BodyText2">
    <w:name w:val="Body Text 2"/>
    <w:basedOn w:val="Normal"/>
    <w:rPr>
      <w:b/>
      <w:bCs/>
    </w:rPr>
  </w:style>
  <w:style w:type="paragraph" w:styleId="DocumentMap">
    <w:name w:val="Document Map"/>
    <w:basedOn w:val="Normal"/>
    <w:pPr>
      <w:shd w:val="clear" w:color="auto" w:fill="000080"/>
    </w:pPr>
    <w:rPr>
      <w:rFonts w:ascii="Tahoma" w:hAnsi="Tahoma"/>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Strong">
    <w:name w:val="Strong"/>
    <w:rPr>
      <w:b/>
      <w:bCs/>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DA40C3"/>
    <w:pPr>
      <w:tabs>
        <w:tab w:val="center" w:pos="4680"/>
        <w:tab w:val="right" w:pos="9360"/>
      </w:tabs>
      <w:spacing w:line="240" w:lineRule="auto"/>
    </w:pPr>
  </w:style>
  <w:style w:type="character" w:customStyle="1" w:styleId="HeaderChar">
    <w:name w:val="Header Char"/>
    <w:basedOn w:val="DefaultParagraphFont"/>
    <w:link w:val="Header"/>
    <w:uiPriority w:val="99"/>
    <w:rsid w:val="00DA40C3"/>
    <w:rPr>
      <w:position w:val="-1"/>
    </w:rPr>
  </w:style>
  <w:style w:type="paragraph" w:styleId="Footer">
    <w:name w:val="footer"/>
    <w:basedOn w:val="Normal"/>
    <w:link w:val="FooterChar"/>
    <w:uiPriority w:val="99"/>
    <w:unhideWhenUsed/>
    <w:rsid w:val="00DA40C3"/>
    <w:pPr>
      <w:tabs>
        <w:tab w:val="center" w:pos="4680"/>
        <w:tab w:val="right" w:pos="9360"/>
      </w:tabs>
      <w:spacing w:line="240" w:lineRule="auto"/>
    </w:pPr>
  </w:style>
  <w:style w:type="character" w:customStyle="1" w:styleId="FooterChar">
    <w:name w:val="Footer Char"/>
    <w:basedOn w:val="DefaultParagraphFont"/>
    <w:link w:val="Footer"/>
    <w:uiPriority w:val="99"/>
    <w:rsid w:val="00DA40C3"/>
    <w:rPr>
      <w:position w:val="-1"/>
    </w:rPr>
  </w:style>
  <w:style w:type="paragraph" w:styleId="ListParagraph">
    <w:name w:val="List Paragraph"/>
    <w:basedOn w:val="Normal"/>
    <w:uiPriority w:val="34"/>
    <w:qFormat/>
    <w:rsid w:val="002A2BE2"/>
    <w:pPr>
      <w:ind w:left="720"/>
      <w:contextualSpacing/>
    </w:p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200">
      <w:bodyDiv w:val="1"/>
      <w:marLeft w:val="0"/>
      <w:marRight w:val="0"/>
      <w:marTop w:val="0"/>
      <w:marBottom w:val="0"/>
      <w:divBdr>
        <w:top w:val="none" w:sz="0" w:space="0" w:color="auto"/>
        <w:left w:val="none" w:sz="0" w:space="0" w:color="auto"/>
        <w:bottom w:val="none" w:sz="0" w:space="0" w:color="auto"/>
        <w:right w:val="none" w:sz="0" w:space="0" w:color="auto"/>
      </w:divBdr>
    </w:div>
    <w:div w:id="255526478">
      <w:bodyDiv w:val="1"/>
      <w:marLeft w:val="0"/>
      <w:marRight w:val="0"/>
      <w:marTop w:val="0"/>
      <w:marBottom w:val="0"/>
      <w:divBdr>
        <w:top w:val="none" w:sz="0" w:space="0" w:color="auto"/>
        <w:left w:val="none" w:sz="0" w:space="0" w:color="auto"/>
        <w:bottom w:val="none" w:sz="0" w:space="0" w:color="auto"/>
        <w:right w:val="none" w:sz="0" w:space="0" w:color="auto"/>
      </w:divBdr>
    </w:div>
    <w:div w:id="255597490">
      <w:bodyDiv w:val="1"/>
      <w:marLeft w:val="0"/>
      <w:marRight w:val="0"/>
      <w:marTop w:val="0"/>
      <w:marBottom w:val="0"/>
      <w:divBdr>
        <w:top w:val="none" w:sz="0" w:space="0" w:color="auto"/>
        <w:left w:val="none" w:sz="0" w:space="0" w:color="auto"/>
        <w:bottom w:val="none" w:sz="0" w:space="0" w:color="auto"/>
        <w:right w:val="none" w:sz="0" w:space="0" w:color="auto"/>
      </w:divBdr>
    </w:div>
    <w:div w:id="444544510">
      <w:bodyDiv w:val="1"/>
      <w:marLeft w:val="0"/>
      <w:marRight w:val="0"/>
      <w:marTop w:val="0"/>
      <w:marBottom w:val="0"/>
      <w:divBdr>
        <w:top w:val="none" w:sz="0" w:space="0" w:color="auto"/>
        <w:left w:val="none" w:sz="0" w:space="0" w:color="auto"/>
        <w:bottom w:val="none" w:sz="0" w:space="0" w:color="auto"/>
        <w:right w:val="none" w:sz="0" w:space="0" w:color="auto"/>
      </w:divBdr>
    </w:div>
    <w:div w:id="619916593">
      <w:bodyDiv w:val="1"/>
      <w:marLeft w:val="0"/>
      <w:marRight w:val="0"/>
      <w:marTop w:val="0"/>
      <w:marBottom w:val="0"/>
      <w:divBdr>
        <w:top w:val="none" w:sz="0" w:space="0" w:color="auto"/>
        <w:left w:val="none" w:sz="0" w:space="0" w:color="auto"/>
        <w:bottom w:val="none" w:sz="0" w:space="0" w:color="auto"/>
        <w:right w:val="none" w:sz="0" w:space="0" w:color="auto"/>
      </w:divBdr>
    </w:div>
    <w:div w:id="668217187">
      <w:bodyDiv w:val="1"/>
      <w:marLeft w:val="0"/>
      <w:marRight w:val="0"/>
      <w:marTop w:val="0"/>
      <w:marBottom w:val="0"/>
      <w:divBdr>
        <w:top w:val="none" w:sz="0" w:space="0" w:color="auto"/>
        <w:left w:val="none" w:sz="0" w:space="0" w:color="auto"/>
        <w:bottom w:val="none" w:sz="0" w:space="0" w:color="auto"/>
        <w:right w:val="none" w:sz="0" w:space="0" w:color="auto"/>
      </w:divBdr>
    </w:div>
    <w:div w:id="718018419">
      <w:bodyDiv w:val="1"/>
      <w:marLeft w:val="0"/>
      <w:marRight w:val="0"/>
      <w:marTop w:val="0"/>
      <w:marBottom w:val="0"/>
      <w:divBdr>
        <w:top w:val="none" w:sz="0" w:space="0" w:color="auto"/>
        <w:left w:val="none" w:sz="0" w:space="0" w:color="auto"/>
        <w:bottom w:val="none" w:sz="0" w:space="0" w:color="auto"/>
        <w:right w:val="none" w:sz="0" w:space="0" w:color="auto"/>
      </w:divBdr>
    </w:div>
    <w:div w:id="897328709">
      <w:bodyDiv w:val="1"/>
      <w:marLeft w:val="0"/>
      <w:marRight w:val="0"/>
      <w:marTop w:val="0"/>
      <w:marBottom w:val="0"/>
      <w:divBdr>
        <w:top w:val="none" w:sz="0" w:space="0" w:color="auto"/>
        <w:left w:val="none" w:sz="0" w:space="0" w:color="auto"/>
        <w:bottom w:val="none" w:sz="0" w:space="0" w:color="auto"/>
        <w:right w:val="none" w:sz="0" w:space="0" w:color="auto"/>
      </w:divBdr>
    </w:div>
    <w:div w:id="1027636073">
      <w:bodyDiv w:val="1"/>
      <w:marLeft w:val="0"/>
      <w:marRight w:val="0"/>
      <w:marTop w:val="0"/>
      <w:marBottom w:val="0"/>
      <w:divBdr>
        <w:top w:val="none" w:sz="0" w:space="0" w:color="auto"/>
        <w:left w:val="none" w:sz="0" w:space="0" w:color="auto"/>
        <w:bottom w:val="none" w:sz="0" w:space="0" w:color="auto"/>
        <w:right w:val="none" w:sz="0" w:space="0" w:color="auto"/>
      </w:divBdr>
    </w:div>
    <w:div w:id="1124815107">
      <w:bodyDiv w:val="1"/>
      <w:marLeft w:val="0"/>
      <w:marRight w:val="0"/>
      <w:marTop w:val="0"/>
      <w:marBottom w:val="0"/>
      <w:divBdr>
        <w:top w:val="none" w:sz="0" w:space="0" w:color="auto"/>
        <w:left w:val="none" w:sz="0" w:space="0" w:color="auto"/>
        <w:bottom w:val="none" w:sz="0" w:space="0" w:color="auto"/>
        <w:right w:val="none" w:sz="0" w:space="0" w:color="auto"/>
      </w:divBdr>
    </w:div>
    <w:div w:id="1290893768">
      <w:bodyDiv w:val="1"/>
      <w:marLeft w:val="0"/>
      <w:marRight w:val="0"/>
      <w:marTop w:val="0"/>
      <w:marBottom w:val="0"/>
      <w:divBdr>
        <w:top w:val="none" w:sz="0" w:space="0" w:color="auto"/>
        <w:left w:val="none" w:sz="0" w:space="0" w:color="auto"/>
        <w:bottom w:val="none" w:sz="0" w:space="0" w:color="auto"/>
        <w:right w:val="none" w:sz="0" w:space="0" w:color="auto"/>
      </w:divBdr>
    </w:div>
    <w:div w:id="1314607268">
      <w:bodyDiv w:val="1"/>
      <w:marLeft w:val="0"/>
      <w:marRight w:val="0"/>
      <w:marTop w:val="0"/>
      <w:marBottom w:val="0"/>
      <w:divBdr>
        <w:top w:val="none" w:sz="0" w:space="0" w:color="auto"/>
        <w:left w:val="none" w:sz="0" w:space="0" w:color="auto"/>
        <w:bottom w:val="none" w:sz="0" w:space="0" w:color="auto"/>
        <w:right w:val="none" w:sz="0" w:space="0" w:color="auto"/>
      </w:divBdr>
    </w:div>
    <w:div w:id="1340622231">
      <w:bodyDiv w:val="1"/>
      <w:marLeft w:val="0"/>
      <w:marRight w:val="0"/>
      <w:marTop w:val="0"/>
      <w:marBottom w:val="0"/>
      <w:divBdr>
        <w:top w:val="none" w:sz="0" w:space="0" w:color="auto"/>
        <w:left w:val="none" w:sz="0" w:space="0" w:color="auto"/>
        <w:bottom w:val="none" w:sz="0" w:space="0" w:color="auto"/>
        <w:right w:val="none" w:sz="0" w:space="0" w:color="auto"/>
      </w:divBdr>
    </w:div>
    <w:div w:id="1677027946">
      <w:bodyDiv w:val="1"/>
      <w:marLeft w:val="0"/>
      <w:marRight w:val="0"/>
      <w:marTop w:val="0"/>
      <w:marBottom w:val="0"/>
      <w:divBdr>
        <w:top w:val="none" w:sz="0" w:space="0" w:color="auto"/>
        <w:left w:val="none" w:sz="0" w:space="0" w:color="auto"/>
        <w:bottom w:val="none" w:sz="0" w:space="0" w:color="auto"/>
        <w:right w:val="none" w:sz="0" w:space="0" w:color="auto"/>
      </w:divBdr>
    </w:div>
    <w:div w:id="1711299261">
      <w:bodyDiv w:val="1"/>
      <w:marLeft w:val="0"/>
      <w:marRight w:val="0"/>
      <w:marTop w:val="0"/>
      <w:marBottom w:val="0"/>
      <w:divBdr>
        <w:top w:val="none" w:sz="0" w:space="0" w:color="auto"/>
        <w:left w:val="none" w:sz="0" w:space="0" w:color="auto"/>
        <w:bottom w:val="none" w:sz="0" w:space="0" w:color="auto"/>
        <w:right w:val="none" w:sz="0" w:space="0" w:color="auto"/>
      </w:divBdr>
    </w:div>
    <w:div w:id="1725713024">
      <w:bodyDiv w:val="1"/>
      <w:marLeft w:val="0"/>
      <w:marRight w:val="0"/>
      <w:marTop w:val="0"/>
      <w:marBottom w:val="0"/>
      <w:divBdr>
        <w:top w:val="none" w:sz="0" w:space="0" w:color="auto"/>
        <w:left w:val="none" w:sz="0" w:space="0" w:color="auto"/>
        <w:bottom w:val="none" w:sz="0" w:space="0" w:color="auto"/>
        <w:right w:val="none" w:sz="0" w:space="0" w:color="auto"/>
      </w:divBdr>
    </w:div>
    <w:div w:id="2142451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5RIOgYqVWeEqT4oBfURcHsaOEw==">CgMxLjAyCmlkLjRkMzRvZzg4AHIhMWlDUS16MlBxZFBBUTI5dS1DMklDNUwyM2EyaXZnMDhS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361FDF-1C07-46DA-A1C5-37D78DB5D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CyberArk</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 Narasimhan" &lt;ganga.n@hyderabad.bits-pilani.ac.in&gt;</dc:creator>
  <cp:lastModifiedBy>Venkata Thrivedi Saya</cp:lastModifiedBy>
  <cp:revision>3</cp:revision>
  <cp:lastPrinted>2025-05-19T13:00:00Z</cp:lastPrinted>
  <dcterms:created xsi:type="dcterms:W3CDTF">2024-06-01T11:23:00Z</dcterms:created>
  <dcterms:modified xsi:type="dcterms:W3CDTF">2025-05-21T13:11:00Z</dcterms:modified>
</cp:coreProperties>
</file>