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7133" w14:textId="77777777" w:rsidR="008A7EA3" w:rsidRPr="008A7EA3" w:rsidRDefault="008A7EA3" w:rsidP="008A7EA3">
      <w:pPr>
        <w:rPr>
          <w:b/>
          <w:sz w:val="36"/>
          <w:szCs w:val="36"/>
          <w:u w:val="single"/>
        </w:rPr>
      </w:pPr>
      <w:r w:rsidRPr="008A7EA3">
        <w:rPr>
          <w:b/>
          <w:sz w:val="36"/>
          <w:szCs w:val="36"/>
          <w:u w:val="single"/>
        </w:rPr>
        <w:t xml:space="preserve">Checklist </w:t>
      </w:r>
    </w:p>
    <w:p w14:paraId="24D99BC7" w14:textId="77777777" w:rsidR="008A7EA3" w:rsidRDefault="008A7EA3" w:rsidP="008A7EA3"/>
    <w:p w14:paraId="4B39EA7F" w14:textId="77777777" w:rsidR="008A7EA3" w:rsidRDefault="008A7EA3" w:rsidP="008A7EA3">
      <w:r>
        <w:t>Reference:</w:t>
      </w:r>
      <w:r>
        <w:rPr>
          <w:color w:val="767171"/>
        </w:rPr>
        <w:t xml:space="preserve"> </w:t>
      </w:r>
      <w:hyperlink r:id="rId4">
        <w:r>
          <w:rPr>
            <w:color w:val="954F72"/>
            <w:u w:val="single"/>
          </w:rPr>
          <w:t>https://stephanieevergreen.com/updated-data-visualization-checklist/</w:t>
        </w:r>
      </w:hyperlink>
      <w:r>
        <w:t xml:space="preserve">   </w:t>
      </w:r>
    </w:p>
    <w:p w14:paraId="07E5F5BD" w14:textId="77777777" w:rsidR="008A7EA3" w:rsidRDefault="008A7EA3" w:rsidP="008A7EA3"/>
    <w:p w14:paraId="1C1100D8" w14:textId="77777777" w:rsidR="008A7EA3" w:rsidRDefault="008A7EA3" w:rsidP="008A7EA3">
      <w:r>
        <w:rPr>
          <w:b/>
        </w:rPr>
        <w:t>Ranking Description</w:t>
      </w:r>
      <w:r>
        <w:t xml:space="preserve">: </w:t>
      </w:r>
      <w:r>
        <w:rPr>
          <w:b/>
        </w:rPr>
        <w:t>2</w:t>
      </w:r>
      <w:r>
        <w:t xml:space="preserve"> - Illustrates that all components are met; </w:t>
      </w:r>
      <w:r>
        <w:rPr>
          <w:b/>
        </w:rPr>
        <w:t>1</w:t>
      </w:r>
      <w:r>
        <w:t xml:space="preserve"> - Component was partially met; </w:t>
      </w:r>
      <w:r>
        <w:rPr>
          <w:b/>
        </w:rPr>
        <w:t>0</w:t>
      </w:r>
      <w:r>
        <w:t xml:space="preserve"> - The component is not met       </w:t>
      </w: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65"/>
        <w:gridCol w:w="540"/>
        <w:gridCol w:w="540"/>
        <w:gridCol w:w="540"/>
        <w:gridCol w:w="1080"/>
      </w:tblGrid>
      <w:tr w:rsidR="008A7EA3" w14:paraId="75A91DD6" w14:textId="77777777" w:rsidTr="00FE720C">
        <w:trPr>
          <w:trHeight w:val="560"/>
        </w:trPr>
        <w:tc>
          <w:tcPr>
            <w:tcW w:w="6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A2640" w14:textId="77777777" w:rsidR="008A7EA3" w:rsidRDefault="008A7EA3" w:rsidP="00FE720C">
            <w:pPr>
              <w:ind w:left="140" w:right="140"/>
              <w:rPr>
                <w:b/>
                <w:sz w:val="32"/>
                <w:szCs w:val="32"/>
              </w:rPr>
            </w:pPr>
            <w:r>
              <w:rPr>
                <w:b/>
                <w:sz w:val="32"/>
                <w:szCs w:val="32"/>
              </w:rPr>
              <w:t>Description</w:t>
            </w:r>
          </w:p>
        </w:tc>
        <w:tc>
          <w:tcPr>
            <w:tcW w:w="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7A3F8A" w14:textId="77777777" w:rsidR="008A7EA3" w:rsidRDefault="008A7EA3" w:rsidP="00FE720C">
            <w:pPr>
              <w:ind w:left="140" w:right="140"/>
              <w:jc w:val="center"/>
              <w:rPr>
                <w:b/>
                <w:sz w:val="32"/>
                <w:szCs w:val="32"/>
              </w:rPr>
            </w:pPr>
            <w:r>
              <w:rPr>
                <w:b/>
                <w:sz w:val="32"/>
                <w:szCs w:val="32"/>
              </w:rPr>
              <w:t>2</w:t>
            </w:r>
          </w:p>
        </w:tc>
        <w:tc>
          <w:tcPr>
            <w:tcW w:w="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E46641" w14:textId="77777777" w:rsidR="008A7EA3" w:rsidRDefault="008A7EA3" w:rsidP="00FE720C">
            <w:pPr>
              <w:ind w:left="140" w:right="140"/>
              <w:jc w:val="center"/>
              <w:rPr>
                <w:b/>
                <w:sz w:val="32"/>
                <w:szCs w:val="32"/>
              </w:rPr>
            </w:pPr>
            <w:r>
              <w:rPr>
                <w:b/>
                <w:sz w:val="32"/>
                <w:szCs w:val="32"/>
              </w:rPr>
              <w:t>1</w:t>
            </w:r>
          </w:p>
        </w:tc>
        <w:tc>
          <w:tcPr>
            <w:tcW w:w="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338C46" w14:textId="77777777" w:rsidR="008A7EA3" w:rsidRDefault="008A7EA3" w:rsidP="00FE720C">
            <w:pPr>
              <w:ind w:left="140" w:right="140"/>
              <w:jc w:val="center"/>
              <w:rPr>
                <w:b/>
                <w:sz w:val="32"/>
                <w:szCs w:val="32"/>
              </w:rPr>
            </w:pPr>
            <w:r>
              <w:rPr>
                <w:b/>
                <w:sz w:val="32"/>
                <w:szCs w:val="32"/>
              </w:rPr>
              <w:t>0</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95044" w14:textId="77777777" w:rsidR="008A7EA3" w:rsidRDefault="008A7EA3" w:rsidP="00FE720C">
            <w:pPr>
              <w:ind w:left="140" w:right="140"/>
              <w:jc w:val="center"/>
              <w:rPr>
                <w:b/>
                <w:sz w:val="32"/>
                <w:szCs w:val="32"/>
              </w:rPr>
            </w:pPr>
            <w:r>
              <w:rPr>
                <w:b/>
                <w:sz w:val="32"/>
                <w:szCs w:val="32"/>
              </w:rPr>
              <w:t>n/a</w:t>
            </w:r>
          </w:p>
        </w:tc>
      </w:tr>
      <w:tr w:rsidR="008A7EA3" w14:paraId="369F559C" w14:textId="77777777" w:rsidTr="00FE720C">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A927A" w14:textId="77777777" w:rsidR="008A7EA3" w:rsidRDefault="008A7EA3" w:rsidP="00FE720C">
            <w:pPr>
              <w:pBdr>
                <w:top w:val="nil"/>
                <w:left w:val="nil"/>
                <w:bottom w:val="nil"/>
                <w:right w:val="nil"/>
                <w:between w:val="nil"/>
              </w:pBdr>
              <w:ind w:left="140" w:right="140"/>
              <w:rPr>
                <w:b/>
              </w:rPr>
            </w:pPr>
            <w:r>
              <w:rPr>
                <w:b/>
              </w:rPr>
              <w:t xml:space="preserve">1.Check Graph Type </w:t>
            </w:r>
          </w:p>
          <w:p w14:paraId="0902365A" w14:textId="77777777" w:rsidR="008A7EA3" w:rsidRDefault="008A7EA3" w:rsidP="00FE720C">
            <w:pPr>
              <w:pBdr>
                <w:top w:val="nil"/>
                <w:left w:val="nil"/>
                <w:bottom w:val="nil"/>
                <w:right w:val="nil"/>
                <w:between w:val="nil"/>
              </w:pBdr>
              <w:ind w:left="140" w:right="140"/>
            </w:pPr>
            <w:r>
              <w:t xml:space="preserve">-First make sure the graph type is appropriate for the information to be visualized. </w:t>
            </w:r>
          </w:p>
        </w:tc>
        <w:tc>
          <w:tcPr>
            <w:tcW w:w="540" w:type="dxa"/>
            <w:tcBorders>
              <w:bottom w:val="single" w:sz="8" w:space="0" w:color="000000"/>
              <w:right w:val="single" w:sz="8" w:space="0" w:color="000000"/>
            </w:tcBorders>
            <w:tcMar>
              <w:top w:w="100" w:type="dxa"/>
              <w:left w:w="100" w:type="dxa"/>
              <w:bottom w:w="100" w:type="dxa"/>
              <w:right w:w="100" w:type="dxa"/>
            </w:tcMar>
          </w:tcPr>
          <w:p w14:paraId="34EBE10E"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58259F11"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365425DE" w14:textId="77777777" w:rsidR="008A7EA3" w:rsidRDefault="008A7EA3" w:rsidP="00FE720C">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553D958E" w14:textId="77777777" w:rsidR="008A7EA3" w:rsidRDefault="008A7EA3" w:rsidP="00FE720C">
            <w:pPr>
              <w:ind w:left="140" w:right="140"/>
              <w:jc w:val="center"/>
            </w:pPr>
            <w:r>
              <w:t xml:space="preserve"> </w:t>
            </w:r>
          </w:p>
        </w:tc>
      </w:tr>
      <w:tr w:rsidR="008A7EA3" w14:paraId="23F3998E" w14:textId="77777777" w:rsidTr="00FE720C">
        <w:trPr>
          <w:trHeight w:val="74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A4002A" w14:textId="77777777" w:rsidR="008A7EA3" w:rsidRDefault="008A7EA3" w:rsidP="00FE720C">
            <w:pPr>
              <w:ind w:left="140" w:right="140"/>
              <w:rPr>
                <w:b/>
              </w:rPr>
            </w:pPr>
            <w:r>
              <w:rPr>
                <w:b/>
              </w:rPr>
              <w:t>2.Remove chart junk</w:t>
            </w:r>
          </w:p>
          <w:p w14:paraId="43A71177" w14:textId="77777777" w:rsidR="008A7EA3" w:rsidRDefault="008A7EA3" w:rsidP="00FE720C">
            <w:pPr>
              <w:ind w:left="140" w:right="140"/>
            </w:pPr>
            <w:r>
              <w:t xml:space="preserve">-Remove unnecessary elements in the graph, stay concise and sharp </w:t>
            </w:r>
          </w:p>
        </w:tc>
        <w:tc>
          <w:tcPr>
            <w:tcW w:w="540" w:type="dxa"/>
            <w:tcBorders>
              <w:bottom w:val="single" w:sz="8" w:space="0" w:color="000000"/>
              <w:right w:val="single" w:sz="8" w:space="0" w:color="000000"/>
            </w:tcBorders>
            <w:tcMar>
              <w:top w:w="100" w:type="dxa"/>
              <w:left w:w="100" w:type="dxa"/>
              <w:bottom w:w="100" w:type="dxa"/>
              <w:right w:w="100" w:type="dxa"/>
            </w:tcMar>
          </w:tcPr>
          <w:p w14:paraId="7B55E3A2"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290AC327"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1CED680A" w14:textId="77777777" w:rsidR="008A7EA3" w:rsidRDefault="008A7EA3" w:rsidP="00FE720C">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5ABD1C4D" w14:textId="77777777" w:rsidR="008A7EA3" w:rsidRDefault="008A7EA3" w:rsidP="00FE720C">
            <w:pPr>
              <w:ind w:left="140" w:right="140"/>
              <w:jc w:val="center"/>
            </w:pPr>
            <w:r>
              <w:t xml:space="preserve"> </w:t>
            </w:r>
          </w:p>
        </w:tc>
      </w:tr>
      <w:tr w:rsidR="008A7EA3" w14:paraId="4C41F979" w14:textId="77777777" w:rsidTr="00FE720C">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69F6C" w14:textId="77777777" w:rsidR="008A7EA3" w:rsidRDefault="008A7EA3" w:rsidP="00FE720C">
            <w:pPr>
              <w:ind w:left="140" w:right="140"/>
              <w:rPr>
                <w:b/>
              </w:rPr>
            </w:pPr>
            <w:r>
              <w:rPr>
                <w:b/>
              </w:rPr>
              <w:t>3.Increase Data to Ink Ratio</w:t>
            </w:r>
          </w:p>
          <w:p w14:paraId="3D2ECCF9" w14:textId="77777777" w:rsidR="008A7EA3" w:rsidRDefault="008A7EA3" w:rsidP="00FE720C">
            <w:pPr>
              <w:ind w:left="140" w:right="140"/>
            </w:pPr>
            <w:r>
              <w:t>-Chart is clean and readable, without unnecessary details</w:t>
            </w:r>
          </w:p>
        </w:tc>
        <w:tc>
          <w:tcPr>
            <w:tcW w:w="540" w:type="dxa"/>
            <w:tcBorders>
              <w:bottom w:val="single" w:sz="8" w:space="0" w:color="000000"/>
              <w:right w:val="single" w:sz="8" w:space="0" w:color="000000"/>
            </w:tcBorders>
            <w:tcMar>
              <w:top w:w="100" w:type="dxa"/>
              <w:left w:w="100" w:type="dxa"/>
              <w:bottom w:w="100" w:type="dxa"/>
              <w:right w:w="100" w:type="dxa"/>
            </w:tcMar>
          </w:tcPr>
          <w:p w14:paraId="477A4506" w14:textId="77777777" w:rsidR="008A7EA3" w:rsidRDefault="008A7EA3"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38B6C57B" w14:textId="77777777" w:rsidR="008A7EA3" w:rsidRDefault="008A7EA3"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56C2D267" w14:textId="77777777" w:rsidR="008A7EA3" w:rsidRDefault="008A7EA3" w:rsidP="00FE720C">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0B0EA7A4" w14:textId="77777777" w:rsidR="008A7EA3" w:rsidRDefault="008A7EA3" w:rsidP="00FE720C">
            <w:pPr>
              <w:ind w:left="140" w:right="140"/>
              <w:jc w:val="center"/>
            </w:pPr>
          </w:p>
        </w:tc>
      </w:tr>
      <w:tr w:rsidR="00410B61" w14:paraId="004FF2C1" w14:textId="77777777" w:rsidTr="00FE720C">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37D036" w14:textId="10707CA8" w:rsidR="00410B61" w:rsidRPr="00410B61" w:rsidRDefault="00410B61" w:rsidP="00410B61">
            <w:pPr>
              <w:ind w:left="140" w:right="140"/>
              <w:rPr>
                <w:b/>
              </w:rPr>
            </w:pPr>
            <w:r>
              <w:rPr>
                <w:b/>
              </w:rPr>
              <w:t>4.</w:t>
            </w:r>
            <w:r w:rsidRPr="00410B61">
              <w:rPr>
                <w:b/>
              </w:rPr>
              <w:t>Graph has appropriate level of precision</w:t>
            </w:r>
          </w:p>
          <w:p w14:paraId="466A3CF7" w14:textId="223B794B" w:rsidR="00410B61" w:rsidRPr="00410B61" w:rsidRDefault="00410B61" w:rsidP="00410B61">
            <w:pPr>
              <w:ind w:left="140" w:right="140"/>
            </w:pPr>
            <w:r w:rsidRPr="00410B61">
              <w:t>Use a level of precision that meets your audiences’ needs. Few numeric labels need decimal places, unless you are speaking with academic peers. Charts intended for public consumption rarely need p values listed.</w:t>
            </w:r>
          </w:p>
        </w:tc>
        <w:tc>
          <w:tcPr>
            <w:tcW w:w="540" w:type="dxa"/>
            <w:tcBorders>
              <w:bottom w:val="single" w:sz="8" w:space="0" w:color="000000"/>
              <w:right w:val="single" w:sz="8" w:space="0" w:color="000000"/>
            </w:tcBorders>
            <w:tcMar>
              <w:top w:w="100" w:type="dxa"/>
              <w:left w:w="100" w:type="dxa"/>
              <w:bottom w:w="100" w:type="dxa"/>
              <w:right w:w="100" w:type="dxa"/>
            </w:tcMar>
          </w:tcPr>
          <w:p w14:paraId="74B1A54C" w14:textId="77777777" w:rsidR="00410B61" w:rsidRDefault="00410B61"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5E1F3F15" w14:textId="77777777" w:rsidR="00410B61" w:rsidRDefault="00410B61"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6FC3E6D0" w14:textId="77777777" w:rsidR="00410B61" w:rsidRDefault="00410B61" w:rsidP="00FE720C">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497A9FC4" w14:textId="77777777" w:rsidR="00410B61" w:rsidRDefault="00410B61" w:rsidP="00FE720C">
            <w:pPr>
              <w:ind w:left="140" w:right="140"/>
              <w:jc w:val="center"/>
            </w:pPr>
          </w:p>
        </w:tc>
      </w:tr>
      <w:tr w:rsidR="008A7EA3" w14:paraId="5B475FB5" w14:textId="77777777" w:rsidTr="00FE720C">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8AAD37" w14:textId="12A35F00" w:rsidR="008A7EA3" w:rsidRDefault="008A7EA3" w:rsidP="00FE720C">
            <w:pPr>
              <w:ind w:right="140"/>
              <w:rPr>
                <w:b/>
              </w:rPr>
            </w:pPr>
            <w:r>
              <w:rPr>
                <w:b/>
              </w:rPr>
              <w:t xml:space="preserve">  </w:t>
            </w:r>
            <w:r w:rsidR="00410B61">
              <w:rPr>
                <w:b/>
              </w:rPr>
              <w:t>5</w:t>
            </w:r>
            <w:r>
              <w:rPr>
                <w:b/>
              </w:rPr>
              <w:t>.Chart and elements reinforced overall message</w:t>
            </w:r>
          </w:p>
          <w:p w14:paraId="7F23E893" w14:textId="77777777" w:rsidR="008A7EA3" w:rsidRDefault="008A7EA3" w:rsidP="00FE720C">
            <w:pPr>
              <w:ind w:left="140" w:right="140"/>
              <w:rPr>
                <w:b/>
              </w:rPr>
            </w:pPr>
            <w:r>
              <w:t xml:space="preserve">-All elements of the graph should be consistent and convey the same message. If there are discrepancies, author should notify readers first. </w:t>
            </w:r>
          </w:p>
        </w:tc>
        <w:tc>
          <w:tcPr>
            <w:tcW w:w="540" w:type="dxa"/>
            <w:tcBorders>
              <w:bottom w:val="single" w:sz="8" w:space="0" w:color="000000"/>
              <w:right w:val="single" w:sz="8" w:space="0" w:color="000000"/>
            </w:tcBorders>
            <w:tcMar>
              <w:top w:w="100" w:type="dxa"/>
              <w:left w:w="100" w:type="dxa"/>
              <w:bottom w:w="100" w:type="dxa"/>
              <w:right w:w="100" w:type="dxa"/>
            </w:tcMar>
          </w:tcPr>
          <w:p w14:paraId="1F9E4830" w14:textId="77777777" w:rsidR="008A7EA3" w:rsidRDefault="008A7EA3"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16442BC9" w14:textId="77777777" w:rsidR="008A7EA3" w:rsidRDefault="008A7EA3"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50508966" w14:textId="77777777" w:rsidR="008A7EA3" w:rsidRDefault="008A7EA3" w:rsidP="00FE720C">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3CB3DD8E" w14:textId="77777777" w:rsidR="008A7EA3" w:rsidRDefault="008A7EA3" w:rsidP="00FE720C">
            <w:pPr>
              <w:ind w:left="140" w:right="140"/>
              <w:jc w:val="center"/>
            </w:pPr>
          </w:p>
        </w:tc>
      </w:tr>
      <w:tr w:rsidR="00740099" w14:paraId="230264FA" w14:textId="77777777" w:rsidTr="00FE720C">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73A2D2" w14:textId="72C4EBD5" w:rsidR="00740099" w:rsidRPr="00740099" w:rsidRDefault="00740099" w:rsidP="00740099">
            <w:pPr>
              <w:ind w:right="140"/>
              <w:rPr>
                <w:b/>
              </w:rPr>
            </w:pPr>
            <w:r>
              <w:rPr>
                <w:b/>
              </w:rPr>
              <w:t xml:space="preserve"> </w:t>
            </w:r>
            <w:r w:rsidR="00410B61">
              <w:rPr>
                <w:b/>
              </w:rPr>
              <w:t>6</w:t>
            </w:r>
            <w:r>
              <w:rPr>
                <w:b/>
              </w:rPr>
              <w:t>.</w:t>
            </w:r>
            <w:r w:rsidRPr="00740099">
              <w:rPr>
                <w:b/>
              </w:rPr>
              <w:t>Gridlines, if present, are muted</w:t>
            </w:r>
          </w:p>
          <w:p w14:paraId="404878DA" w14:textId="263A1760" w:rsidR="00740099" w:rsidRPr="00740099" w:rsidRDefault="00740099" w:rsidP="00740099">
            <w:pPr>
              <w:ind w:right="140"/>
            </w:pPr>
            <w:r w:rsidRPr="00740099">
              <w:t>Color should be faint gray, not black. Full points if no gridlines are used. Gridlines, even muted, should not be used when the graph includes numeric labels on each data point.</w:t>
            </w:r>
          </w:p>
        </w:tc>
        <w:tc>
          <w:tcPr>
            <w:tcW w:w="540" w:type="dxa"/>
            <w:tcBorders>
              <w:bottom w:val="single" w:sz="8" w:space="0" w:color="000000"/>
              <w:right w:val="single" w:sz="8" w:space="0" w:color="000000"/>
            </w:tcBorders>
            <w:tcMar>
              <w:top w:w="100" w:type="dxa"/>
              <w:left w:w="100" w:type="dxa"/>
              <w:bottom w:w="100" w:type="dxa"/>
              <w:right w:w="100" w:type="dxa"/>
            </w:tcMar>
          </w:tcPr>
          <w:p w14:paraId="37511ACA" w14:textId="77777777" w:rsidR="00740099" w:rsidRDefault="00740099"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3D7D77D2" w14:textId="77777777" w:rsidR="00740099" w:rsidRDefault="00740099"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116A9539" w14:textId="77777777" w:rsidR="00740099" w:rsidRDefault="00740099" w:rsidP="00FE720C">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40EB6EB1" w14:textId="77777777" w:rsidR="00740099" w:rsidRDefault="00740099" w:rsidP="00FE720C">
            <w:pPr>
              <w:ind w:left="140" w:right="140"/>
              <w:jc w:val="center"/>
            </w:pPr>
          </w:p>
        </w:tc>
      </w:tr>
      <w:tr w:rsidR="008A7EA3" w14:paraId="1E61F359" w14:textId="77777777" w:rsidTr="00FE720C">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2F9BC3" w14:textId="77D10F1D" w:rsidR="008A7EA3" w:rsidRDefault="00410B61" w:rsidP="00740099">
            <w:pPr>
              <w:ind w:right="140"/>
              <w:rPr>
                <w:b/>
              </w:rPr>
            </w:pPr>
            <w:r>
              <w:rPr>
                <w:b/>
              </w:rPr>
              <w:t>7</w:t>
            </w:r>
            <w:r w:rsidR="008A7EA3">
              <w:rPr>
                <w:b/>
              </w:rPr>
              <w:t>.Make sure graphics and data are proportional</w:t>
            </w:r>
          </w:p>
          <w:p w14:paraId="29776F18" w14:textId="77777777" w:rsidR="008A7EA3" w:rsidRDefault="008A7EA3" w:rsidP="00FE720C">
            <w:pPr>
              <w:ind w:left="140" w:right="140"/>
            </w:pPr>
            <w:r>
              <w:t xml:space="preserve">-Axis are to </w:t>
            </w:r>
            <w:proofErr w:type="gramStart"/>
            <w:r>
              <w:t>scale, and</w:t>
            </w:r>
            <w:proofErr w:type="gramEnd"/>
            <w:r>
              <w:t xml:space="preserve"> have a correct proportion.  </w:t>
            </w:r>
          </w:p>
        </w:tc>
        <w:tc>
          <w:tcPr>
            <w:tcW w:w="540" w:type="dxa"/>
            <w:tcBorders>
              <w:bottom w:val="single" w:sz="8" w:space="0" w:color="000000"/>
              <w:right w:val="single" w:sz="8" w:space="0" w:color="000000"/>
            </w:tcBorders>
            <w:tcMar>
              <w:top w:w="100" w:type="dxa"/>
              <w:left w:w="100" w:type="dxa"/>
              <w:bottom w:w="100" w:type="dxa"/>
              <w:right w:w="100" w:type="dxa"/>
            </w:tcMar>
          </w:tcPr>
          <w:p w14:paraId="65EDAABB"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69BBBEEB"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6298284B" w14:textId="77777777" w:rsidR="008A7EA3" w:rsidRDefault="008A7EA3" w:rsidP="00FE720C">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024EA6CF" w14:textId="77777777" w:rsidR="008A7EA3" w:rsidRDefault="008A7EA3" w:rsidP="00FE720C">
            <w:pPr>
              <w:ind w:left="140" w:right="140"/>
              <w:jc w:val="center"/>
            </w:pPr>
            <w:r>
              <w:t xml:space="preserve"> </w:t>
            </w:r>
          </w:p>
        </w:tc>
      </w:tr>
      <w:tr w:rsidR="008A7EA3" w14:paraId="506012DD" w14:textId="77777777" w:rsidTr="00FE720C">
        <w:trPr>
          <w:trHeight w:val="74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C14DE4" w14:textId="20CEF733" w:rsidR="008A7EA3" w:rsidRDefault="00410B61" w:rsidP="00FE720C">
            <w:pPr>
              <w:ind w:left="140" w:right="140"/>
            </w:pPr>
            <w:r>
              <w:rPr>
                <w:b/>
              </w:rPr>
              <w:lastRenderedPageBreak/>
              <w:t>8</w:t>
            </w:r>
            <w:r w:rsidR="008A7EA3">
              <w:rPr>
                <w:b/>
              </w:rPr>
              <w:t xml:space="preserve">.Check dimensions of </w:t>
            </w:r>
            <w:r w:rsidR="008A7EA3" w:rsidRPr="00740099">
              <w:rPr>
                <w:b/>
              </w:rPr>
              <w:t>the</w:t>
            </w:r>
            <w:r w:rsidR="008A7EA3">
              <w:rPr>
                <w:b/>
              </w:rPr>
              <w:t xml:space="preserve"> chart </w:t>
            </w:r>
          </w:p>
          <w:p w14:paraId="48D5E2EB" w14:textId="77777777" w:rsidR="008A7EA3" w:rsidRDefault="008A7EA3" w:rsidP="00FE720C">
            <w:pPr>
              <w:ind w:left="140" w:right="140"/>
            </w:pPr>
            <w:r>
              <w:t xml:space="preserve">- prefer 2D over 3D or higher dimension; try to use lower dimensions to tell a clear story. </w:t>
            </w:r>
          </w:p>
        </w:tc>
        <w:tc>
          <w:tcPr>
            <w:tcW w:w="540" w:type="dxa"/>
            <w:tcBorders>
              <w:bottom w:val="single" w:sz="8" w:space="0" w:color="000000"/>
              <w:right w:val="single" w:sz="8" w:space="0" w:color="000000"/>
            </w:tcBorders>
            <w:tcMar>
              <w:top w:w="100" w:type="dxa"/>
              <w:left w:w="100" w:type="dxa"/>
              <w:bottom w:w="100" w:type="dxa"/>
              <w:right w:w="100" w:type="dxa"/>
            </w:tcMar>
          </w:tcPr>
          <w:p w14:paraId="506F28F6"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53834C2B" w14:textId="77777777" w:rsidR="008A7EA3" w:rsidRDefault="008A7EA3" w:rsidP="00FE720C">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6F0DEF8D" w14:textId="77777777" w:rsidR="008A7EA3" w:rsidRDefault="008A7EA3" w:rsidP="00FE720C">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04ABDD93" w14:textId="77777777" w:rsidR="008A7EA3" w:rsidRDefault="008A7EA3" w:rsidP="00FE720C">
            <w:pPr>
              <w:ind w:left="140" w:right="140"/>
              <w:jc w:val="center"/>
            </w:pPr>
            <w:r>
              <w:t xml:space="preserve"> </w:t>
            </w:r>
          </w:p>
        </w:tc>
      </w:tr>
      <w:tr w:rsidR="007D689F" w14:paraId="7A154E2B" w14:textId="77777777" w:rsidTr="00FE720C">
        <w:trPr>
          <w:trHeight w:val="74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5302E4" w14:textId="575BE2EA" w:rsidR="007D689F" w:rsidRPr="007D689F" w:rsidRDefault="00410B61" w:rsidP="007D689F">
            <w:pPr>
              <w:ind w:left="140" w:right="140"/>
              <w:rPr>
                <w:b/>
              </w:rPr>
            </w:pPr>
            <w:r>
              <w:rPr>
                <w:b/>
              </w:rPr>
              <w:t>9</w:t>
            </w:r>
            <w:r w:rsidR="007D689F">
              <w:rPr>
                <w:b/>
              </w:rPr>
              <w:t>.</w:t>
            </w:r>
            <w:r w:rsidR="007D689F" w:rsidRPr="007D689F">
              <w:rPr>
                <w:b/>
              </w:rPr>
              <w:t>Color scheme is intentional</w:t>
            </w:r>
          </w:p>
          <w:p w14:paraId="6887C285" w14:textId="7244BE42" w:rsidR="007D689F" w:rsidRPr="007D689F" w:rsidRDefault="00E31395" w:rsidP="007D689F">
            <w:pPr>
              <w:ind w:left="140" w:right="140"/>
            </w:pPr>
            <w:r>
              <w:t>-</w:t>
            </w:r>
            <w:r w:rsidR="007D689F" w:rsidRPr="007D689F">
              <w:t>Colors should represent brand or other intentional choice, not default color schemes. Use your organization’s colors or your client’s colors. Work with online tools to identify brand colors and others that are compatible.</w:t>
            </w:r>
          </w:p>
        </w:tc>
        <w:tc>
          <w:tcPr>
            <w:tcW w:w="540" w:type="dxa"/>
            <w:tcBorders>
              <w:bottom w:val="single" w:sz="8" w:space="0" w:color="000000"/>
              <w:right w:val="single" w:sz="8" w:space="0" w:color="000000"/>
            </w:tcBorders>
            <w:tcMar>
              <w:top w:w="100" w:type="dxa"/>
              <w:left w:w="100" w:type="dxa"/>
              <w:bottom w:w="100" w:type="dxa"/>
              <w:right w:w="100" w:type="dxa"/>
            </w:tcMar>
          </w:tcPr>
          <w:p w14:paraId="3B3E5A48" w14:textId="77777777" w:rsidR="007D689F" w:rsidRDefault="007D689F"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621A608F" w14:textId="77777777" w:rsidR="007D689F" w:rsidRDefault="007D689F"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28F73713" w14:textId="77777777" w:rsidR="007D689F" w:rsidRDefault="007D689F" w:rsidP="00FE720C">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2F08A7AC" w14:textId="77777777" w:rsidR="007D689F" w:rsidRDefault="007D689F" w:rsidP="00FE720C">
            <w:pPr>
              <w:ind w:left="140" w:right="140"/>
              <w:jc w:val="center"/>
            </w:pPr>
          </w:p>
        </w:tc>
      </w:tr>
      <w:tr w:rsidR="00B63651" w14:paraId="7E7EF545" w14:textId="77777777" w:rsidTr="00FE720C">
        <w:trPr>
          <w:trHeight w:val="74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9460F5" w14:textId="3F5DE2F7" w:rsidR="00B63651" w:rsidRPr="00C362F6" w:rsidRDefault="00410B61" w:rsidP="00B63651">
            <w:pPr>
              <w:rPr>
                <w:b/>
              </w:rPr>
            </w:pPr>
            <w:r>
              <w:rPr>
                <w:b/>
              </w:rPr>
              <w:t>10.</w:t>
            </w:r>
            <w:bookmarkStart w:id="0" w:name="_GoBack"/>
            <w:bookmarkEnd w:id="0"/>
            <w:r w:rsidR="00B63651" w:rsidRPr="00C362F6">
              <w:rPr>
                <w:b/>
              </w:rPr>
              <w:t>Color is legible when printed in black and white</w:t>
            </w:r>
          </w:p>
          <w:p w14:paraId="425891D0" w14:textId="77777777" w:rsidR="00B63651" w:rsidRPr="00C362F6" w:rsidRDefault="00B63651" w:rsidP="00B63651">
            <w:pPr>
              <w:rPr>
                <w:b/>
              </w:rPr>
            </w:pPr>
            <w:r w:rsidRPr="00C362F6">
              <w:t xml:space="preserve">When printed or photocopied in black and white, the viewer should still be able to see patterns in the data.  </w:t>
            </w:r>
          </w:p>
          <w:p w14:paraId="3B17E4C3" w14:textId="77777777" w:rsidR="00B63651" w:rsidRDefault="00B63651" w:rsidP="007D689F">
            <w:pPr>
              <w:ind w:left="140" w:right="140"/>
              <w:rPr>
                <w:b/>
              </w:rPr>
            </w:pPr>
          </w:p>
        </w:tc>
        <w:tc>
          <w:tcPr>
            <w:tcW w:w="540" w:type="dxa"/>
            <w:tcBorders>
              <w:bottom w:val="single" w:sz="8" w:space="0" w:color="000000"/>
              <w:right w:val="single" w:sz="8" w:space="0" w:color="000000"/>
            </w:tcBorders>
            <w:tcMar>
              <w:top w:w="100" w:type="dxa"/>
              <w:left w:w="100" w:type="dxa"/>
              <w:bottom w:w="100" w:type="dxa"/>
              <w:right w:w="100" w:type="dxa"/>
            </w:tcMar>
          </w:tcPr>
          <w:p w14:paraId="1EAFD85F" w14:textId="77777777" w:rsidR="00B63651" w:rsidRDefault="00B63651"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5B0C6B95" w14:textId="77777777" w:rsidR="00B63651" w:rsidRDefault="00B63651" w:rsidP="00FE720C">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06882061" w14:textId="77777777" w:rsidR="00B63651" w:rsidRDefault="00B63651" w:rsidP="00FE720C">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2F4ED646" w14:textId="77777777" w:rsidR="00B63651" w:rsidRDefault="00B63651" w:rsidP="00FE720C">
            <w:pPr>
              <w:ind w:left="140" w:right="140"/>
              <w:jc w:val="center"/>
            </w:pPr>
          </w:p>
        </w:tc>
      </w:tr>
      <w:tr w:rsidR="008A7EA3" w14:paraId="0F5C374D" w14:textId="77777777" w:rsidTr="00FE720C">
        <w:trPr>
          <w:trHeight w:val="1020"/>
        </w:trPr>
        <w:tc>
          <w:tcPr>
            <w:tcW w:w="616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6AEE9" w14:textId="77777777" w:rsidR="008A7EA3" w:rsidRPr="00E15B17" w:rsidRDefault="008A7EA3" w:rsidP="00FE720C">
            <w:pPr>
              <w:ind w:left="140" w:right="140"/>
              <w:rPr>
                <w:b/>
              </w:rPr>
            </w:pPr>
            <w:r>
              <w:rPr>
                <w:b/>
              </w:rPr>
              <w:t xml:space="preserve">Overall Score: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3D0EC8C" w14:textId="77777777" w:rsidR="008A7EA3" w:rsidRDefault="008A7EA3" w:rsidP="00FE720C">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0F90C6" w14:textId="77777777" w:rsidR="008A7EA3" w:rsidRDefault="008A7EA3" w:rsidP="00FE720C">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D31D492" w14:textId="77777777" w:rsidR="008A7EA3" w:rsidRDefault="008A7EA3" w:rsidP="00FE720C">
            <w:pPr>
              <w:ind w:left="140" w:right="140"/>
              <w:jc w:val="center"/>
            </w:pPr>
            <w:r>
              <w:t xml:space="preserve"> </w:t>
            </w:r>
          </w:p>
        </w:tc>
        <w:tc>
          <w:tcPr>
            <w:tcW w:w="108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BB4BA4E" w14:textId="77777777" w:rsidR="008A7EA3" w:rsidRDefault="008A7EA3" w:rsidP="00FE720C">
            <w:pPr>
              <w:ind w:left="140" w:right="140"/>
              <w:jc w:val="center"/>
            </w:pPr>
            <w:r>
              <w:t xml:space="preserve"> </w:t>
            </w:r>
          </w:p>
        </w:tc>
      </w:tr>
    </w:tbl>
    <w:p w14:paraId="5FC24D47" w14:textId="77777777" w:rsidR="008A7EA3" w:rsidRDefault="008A7EA3" w:rsidP="008A7EA3"/>
    <w:p w14:paraId="299E1D7C" w14:textId="77777777" w:rsidR="00FF4C18" w:rsidRDefault="00FF4C18"/>
    <w:sectPr w:rsidR="00FF4C18" w:rsidSect="00EA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B5"/>
    <w:rsid w:val="00410B61"/>
    <w:rsid w:val="00740099"/>
    <w:rsid w:val="007D689F"/>
    <w:rsid w:val="008A7EA3"/>
    <w:rsid w:val="00B63651"/>
    <w:rsid w:val="00B93524"/>
    <w:rsid w:val="00DD28B5"/>
    <w:rsid w:val="00E31395"/>
    <w:rsid w:val="00FB6681"/>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7B02"/>
  <w15:chartTrackingRefBased/>
  <w15:docId w15:val="{70DD08BC-CAF8-48A2-B34B-7FAF7A8C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EA3"/>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ephanieevergreen.com/updated-data-visualization-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
  <dc:description/>
  <cp:lastModifiedBy>shubh</cp:lastModifiedBy>
  <cp:revision>8</cp:revision>
  <dcterms:created xsi:type="dcterms:W3CDTF">2019-05-19T04:45:00Z</dcterms:created>
  <dcterms:modified xsi:type="dcterms:W3CDTF">2019-05-19T04:53:00Z</dcterms:modified>
</cp:coreProperties>
</file>