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Briarwood Associates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NovaBio Systems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INV-0088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2025-11-16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2026-07-28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$16,453.00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37 hours @ $373/hr</w:t>
      </w:r>
    </w:p>
    <w:p>
      <w:pPr>
        <w:pStyle w:val="ListBullet"/>
      </w:pPr>
      <w:r>
        <w:t>Line item 2: Development services — 47 hours @ $340/hr</w:t>
      </w:r>
    </w:p>
    <w:p>
      <w:pPr>
        <w:pStyle w:val="ListBullet"/>
      </w:pPr>
      <w:r>
        <w:t>Line item 3: Development services — 55 hours @ $392/hr</w:t>
      </w:r>
    </w:p>
    <w:p>
      <w:pPr>
        <w:pStyle w:val="ListBullet"/>
      </w:pPr>
      <w:r>
        <w:t>Line item 4: Audit services — 67 hours @ $244/hr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