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Vexlar Consulting Group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ClearPath Holdings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2025-03-17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2026-11-05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$243,683.00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72 hours @ $291/hr</w:t>
      </w:r>
    </w:p>
    <w:p>
      <w:pPr>
        <w:pStyle w:val="ListBullet"/>
      </w:pPr>
      <w:r>
        <w:t>Line item 2: Development services — 57 hours @ $141/hr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