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2025-04-09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2026-04-10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$47,596.00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80 hours @ $198/hr</w:t>
      </w:r>
    </w:p>
    <w:p>
      <w:pPr>
        <w:pStyle w:val="ListBullet"/>
      </w:pPr>
      <w:r>
        <w:t>Line item 2: Development services — 86 hours @ $307/hr</w:t>
      </w:r>
    </w:p>
    <w:p>
      <w:pPr>
        <w:pStyle w:val="ListBullet"/>
      </w:pPr>
      <w:r>
        <w:t>Line item 3: Audit services — 73 hours @ $267/hr</w:t>
      </w:r>
    </w:p>
    <w:p>
      <w:pPr>
        <w:pStyle w:val="ListBullet"/>
      </w:pPr>
      <w:r>
        <w:t>Line item 4: Consulting services — 59 hours @ $148/hr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