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5C74" w14:textId="77777777" w:rsidR="00142AA7" w:rsidRPr="00DD2900" w:rsidRDefault="00000000" w:rsidP="00DD2900">
      <w:pPr>
        <w:pStyle w:val="Heading1"/>
        <w:rPr>
          <w:rFonts w:ascii="Gadugi" w:hAnsi="Gadugi"/>
          <w:sz w:val="36"/>
          <w:szCs w:val="36"/>
        </w:rPr>
      </w:pPr>
      <w:bookmarkStart w:id="0" w:name="X782e4aa2fbbd064ace6cc0b914fec01c3ea4fd0"/>
      <w:r w:rsidRPr="00DD2900">
        <w:rPr>
          <w:rFonts w:ascii="Gadugi" w:hAnsi="Gadugi"/>
          <w:sz w:val="36"/>
          <w:szCs w:val="36"/>
        </w:rPr>
        <w:t>Windows + Cursor AI + Redis MCP + Brownfield Caching</w:t>
      </w:r>
    </w:p>
    <w:p w14:paraId="0E337FF9" w14:textId="094362C6" w:rsidR="00142AA7" w:rsidRPr="00DD2900" w:rsidRDefault="00000000">
      <w:pPr>
        <w:pStyle w:val="Heading2"/>
        <w:rPr>
          <w:rFonts w:ascii="Gadugi" w:hAnsi="Gadugi"/>
        </w:rPr>
      </w:pPr>
      <w:bookmarkStart w:id="1" w:name="final-workshop-deployable-runbook"/>
      <w:r w:rsidRPr="00DD2900">
        <w:rPr>
          <w:rFonts w:ascii="Gadugi" w:hAnsi="Gadugi"/>
        </w:rPr>
        <w:t>Runbook</w:t>
      </w:r>
    </w:p>
    <w:p w14:paraId="68C11EEA" w14:textId="77777777" w:rsidR="00142AA7" w:rsidRPr="00DD2900" w:rsidRDefault="00000000">
      <w:pPr>
        <w:pStyle w:val="Heading2"/>
        <w:rPr>
          <w:rFonts w:ascii="Gadugi" w:hAnsi="Gadugi"/>
        </w:rPr>
      </w:pPr>
      <w:bookmarkStart w:id="2" w:name="target-environment"/>
      <w:bookmarkEnd w:id="1"/>
      <w:r w:rsidRPr="00DD2900">
        <w:rPr>
          <w:rFonts w:ascii="Gadugi" w:hAnsi="Gadugi"/>
        </w:rPr>
        <w:t>1. Target Environment</w:t>
      </w:r>
    </w:p>
    <w:p w14:paraId="53CBDE55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This runbook assumes:</w:t>
      </w:r>
    </w:p>
    <w:p w14:paraId="4F1D4F3A" w14:textId="77777777" w:rsidR="00142AA7" w:rsidRPr="00DD2900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DD2900">
        <w:rPr>
          <w:rFonts w:ascii="Gadugi" w:hAnsi="Gadugi"/>
        </w:rPr>
        <w:t>Windows 10/11 64-bit</w:t>
      </w:r>
    </w:p>
    <w:p w14:paraId="32753093" w14:textId="77777777" w:rsidR="00142AA7" w:rsidRPr="00DD2900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DD2900">
        <w:rPr>
          <w:rFonts w:ascii="Gadugi" w:hAnsi="Gadugi"/>
        </w:rPr>
        <w:t>Cursor AI IDE already installed</w:t>
      </w:r>
    </w:p>
    <w:p w14:paraId="54D53C56" w14:textId="77777777" w:rsidR="00142AA7" w:rsidRPr="00DD2900" w:rsidRDefault="00000000">
      <w:pPr>
        <w:pStyle w:val="Compact"/>
        <w:numPr>
          <w:ilvl w:val="0"/>
          <w:numId w:val="2"/>
        </w:numPr>
        <w:rPr>
          <w:rFonts w:ascii="Gadugi" w:hAnsi="Gadugi"/>
        </w:rPr>
      </w:pPr>
      <w:r w:rsidRPr="00DD2900">
        <w:rPr>
          <w:rFonts w:ascii="Gadugi" w:hAnsi="Gadugi"/>
        </w:rPr>
        <w:t>Existing brownfield repository already opened in Cursor</w:t>
      </w:r>
    </w:p>
    <w:p w14:paraId="1D32C882" w14:textId="1327019F" w:rsidR="00142AA7" w:rsidRPr="00DD2900" w:rsidRDefault="00142AA7" w:rsidP="00DD2900">
      <w:pPr>
        <w:pStyle w:val="Compact"/>
        <w:ind w:left="720"/>
        <w:rPr>
          <w:rFonts w:ascii="Gadugi" w:hAnsi="Gadugi"/>
        </w:rPr>
      </w:pPr>
    </w:p>
    <w:p w14:paraId="4042EC35" w14:textId="77777777" w:rsidR="00142AA7" w:rsidRPr="00DD2900" w:rsidRDefault="00000000">
      <w:pPr>
        <w:pStyle w:val="Heading3"/>
        <w:rPr>
          <w:rFonts w:ascii="Gadugi" w:hAnsi="Gadugi"/>
        </w:rPr>
      </w:pPr>
      <w:bookmarkStart w:id="3" w:name="final-architecture"/>
      <w:r w:rsidRPr="00DD2900">
        <w:rPr>
          <w:rFonts w:ascii="Gadugi" w:hAnsi="Gadugi"/>
        </w:rPr>
        <w:t>Final architecture</w:t>
      </w:r>
    </w:p>
    <w:p w14:paraId="626C83F2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 xml:space="preserve">                    CURSOR AI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MCP / stdio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Redis MCP Server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Memurai / Redis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</w:t>
      </w:r>
      <w:r w:rsidRPr="00DD2900">
        <w:rPr>
          <w:rStyle w:val="VerbatimChar"/>
          <w:rFonts w:ascii="Arial" w:hAnsi="Arial" w:cs="Arial"/>
        </w:rPr>
        <w:t>▲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Native Redis Client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BROWNFIELD APPLICATION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Style w:val="VerbatimChar"/>
          <w:rFonts w:ascii="Gadugi" w:hAnsi="Gadugi"/>
        </w:rPr>
        <w:t xml:space="preserve">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Style w:val="VerbatimChar"/>
          <w:rFonts w:ascii="Gadugi" w:hAnsi="Gadugi"/>
        </w:rPr>
        <w:t xml:space="preserve">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LLM     RAG    Tools/APIs</w:t>
      </w:r>
    </w:p>
    <w:p w14:paraId="780EBAD2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Two planes must remain separate:</w:t>
      </w:r>
    </w:p>
    <w:p w14:paraId="6821F74F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ENGINEERING / CONTROL PLANE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Cursor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Style w:val="VerbatimChar"/>
          <w:rFonts w:ascii="Gadugi" w:hAnsi="Gadugi"/>
        </w:rPr>
        <w:t xml:space="preserve"> MCP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Redis MCP Server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Redis</w:t>
      </w:r>
    </w:p>
    <w:p w14:paraId="7A1976A0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lastRenderedPageBreak/>
        <w:t>APPLICATION DATA PLANE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Brownfield Application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Native Redis Client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Redis</w:t>
      </w:r>
    </w:p>
    <w:p w14:paraId="3DE8CBAA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  <w:b/>
          <w:bCs/>
        </w:rPr>
        <w:t>Do not put MCP between the application and Redis at runtime.</w:t>
      </w:r>
    </w:p>
    <w:p w14:paraId="26DA1632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4718E6EE">
          <v:rect id="_x0000_i1025" style="width:0;height:1.5pt" o:hralign="center" o:hrstd="t" o:hr="t"/>
        </w:pict>
      </w:r>
    </w:p>
    <w:p w14:paraId="1792430D" w14:textId="77777777" w:rsidR="00142AA7" w:rsidRPr="00DD2900" w:rsidRDefault="00000000">
      <w:pPr>
        <w:pStyle w:val="Heading1"/>
        <w:rPr>
          <w:rFonts w:ascii="Gadugi" w:hAnsi="Gadugi"/>
        </w:rPr>
      </w:pPr>
      <w:bookmarkStart w:id="4" w:name="before-touching-the-repository"/>
      <w:bookmarkEnd w:id="0"/>
      <w:bookmarkEnd w:id="2"/>
      <w:bookmarkEnd w:id="3"/>
      <w:r w:rsidRPr="00DD2900">
        <w:rPr>
          <w:rFonts w:ascii="Gadugi" w:hAnsi="Gadugi"/>
        </w:rPr>
        <w:t>2. Before Touching the Repository</w:t>
      </w:r>
    </w:p>
    <w:p w14:paraId="6122F6C1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Because GitHub is not required, create a local safety copy before Cursor modifies anything.</w:t>
      </w:r>
    </w:p>
    <w:p w14:paraId="15612A53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For example:</w:t>
      </w:r>
    </w:p>
    <w:p w14:paraId="4BA16E52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FunctionTok"/>
          <w:rFonts w:ascii="Gadugi" w:hAnsi="Gadugi"/>
        </w:rPr>
        <w:t>Copy-Item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StringTok"/>
          <w:rFonts w:ascii="Gadugi" w:hAnsi="Gadugi"/>
        </w:rPr>
        <w:t>"C:\Projects\MyApp"</w:t>
      </w:r>
      <w:r w:rsidRPr="00DD2900">
        <w:rPr>
          <w:rStyle w:val="NormalTok"/>
          <w:rFonts w:ascii="Gadugi" w:hAnsi="Gadugi"/>
        </w:rPr>
        <w:t xml:space="preserve"> `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      </w:t>
      </w:r>
      <w:r w:rsidRPr="00DD2900">
        <w:rPr>
          <w:rStyle w:val="StringTok"/>
          <w:rFonts w:ascii="Gadugi" w:hAnsi="Gadugi"/>
        </w:rPr>
        <w:t>"C:\Projects\MyApp-Before-Redis"</w:t>
      </w:r>
      <w:r w:rsidRPr="00DD2900">
        <w:rPr>
          <w:rStyle w:val="NormalTok"/>
          <w:rFonts w:ascii="Gadugi" w:hAnsi="Gadugi"/>
        </w:rPr>
        <w:t xml:space="preserve"> `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      </w:t>
      </w:r>
      <w:r w:rsidRPr="00DD2900">
        <w:rPr>
          <w:rStyle w:val="OperatorTok"/>
          <w:rFonts w:ascii="Gadugi" w:hAnsi="Gadugi"/>
        </w:rPr>
        <w:t>-</w:t>
      </w:r>
      <w:r w:rsidRPr="00DD2900">
        <w:rPr>
          <w:rStyle w:val="NormalTok"/>
          <w:rFonts w:ascii="Gadugi" w:hAnsi="Gadugi"/>
        </w:rPr>
        <w:t>Recurse</w:t>
      </w:r>
    </w:p>
    <w:p w14:paraId="0B121429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Then run the application’s existing tests.</w:t>
      </w:r>
    </w:p>
    <w:p w14:paraId="4F9C309A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Record:</w:t>
      </w:r>
    </w:p>
    <w:p w14:paraId="36015744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Baseline test status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Baseline response latency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Baseline model calls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Baseline embedding calls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Baseline token usage if available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Baseline errors</w:t>
      </w:r>
    </w:p>
    <w:p w14:paraId="6C7DA4F1" w14:textId="77777777" w:rsidR="00142AA7" w:rsidRPr="00DD2900" w:rsidRDefault="00000000">
      <w:pPr>
        <w:pStyle w:val="Heading3"/>
        <w:rPr>
          <w:rFonts w:ascii="Gadugi" w:hAnsi="Gadugi"/>
        </w:rPr>
      </w:pPr>
      <w:bookmarkStart w:id="5" w:name="gate-0"/>
      <w:r w:rsidRPr="00DD2900">
        <w:rPr>
          <w:rFonts w:ascii="Gadugi" w:hAnsi="Gadugi"/>
        </w:rPr>
        <w:t>Gate 0</w:t>
      </w:r>
    </w:p>
    <w:p w14:paraId="2B2D9834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Do not proceed unless:</w:t>
      </w:r>
    </w:p>
    <w:p w14:paraId="0F34D70A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Repository backup     PASS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Existing app runs     PASS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Baseline tests        PASS</w:t>
      </w:r>
    </w:p>
    <w:p w14:paraId="792A4D6E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216015AD">
          <v:rect id="_x0000_i1026" style="width:0;height:1.5pt" o:hralign="center" o:hrstd="t" o:hr="t"/>
        </w:pict>
      </w:r>
    </w:p>
    <w:p w14:paraId="66E97B01" w14:textId="77777777" w:rsidR="00142AA7" w:rsidRPr="00DD2900" w:rsidRDefault="00000000">
      <w:pPr>
        <w:pStyle w:val="Heading1"/>
        <w:rPr>
          <w:rFonts w:ascii="Gadugi" w:hAnsi="Gadugi"/>
        </w:rPr>
      </w:pPr>
      <w:bookmarkStart w:id="6" w:name="install-native-redis-compatible-runtime"/>
      <w:bookmarkEnd w:id="4"/>
      <w:bookmarkEnd w:id="5"/>
      <w:r w:rsidRPr="00DD2900">
        <w:rPr>
          <w:rFonts w:ascii="Gadugi" w:hAnsi="Gadugi"/>
        </w:rPr>
        <w:lastRenderedPageBreak/>
        <w:t>3. Install Native Redis-Compatible Runtime</w:t>
      </w:r>
    </w:p>
    <w:p w14:paraId="2620D3EB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 xml:space="preserve">For this </w:t>
      </w:r>
      <w:r w:rsidRPr="00DD2900">
        <w:rPr>
          <w:rFonts w:ascii="Gadugi" w:hAnsi="Gadugi"/>
          <w:b/>
          <w:bCs/>
        </w:rPr>
        <w:t>Windows-only development/workshop configuration</w:t>
      </w:r>
      <w:r w:rsidRPr="00DD2900">
        <w:rPr>
          <w:rFonts w:ascii="Gadugi" w:hAnsi="Gadugi"/>
        </w:rPr>
        <w:t>, install:</w:t>
      </w:r>
    </w:p>
    <w:p w14:paraId="546EB031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  <w:b/>
          <w:bCs/>
        </w:rPr>
        <w:t>Memurai for Redis 8.2 RC2 Developer Edition</w:t>
      </w:r>
    </w:p>
    <w:p w14:paraId="356A2F21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Do not install the older Redis 7.x-compatible Developer build if semantic caching using native Vector Sets is required.</w:t>
      </w:r>
    </w:p>
    <w:p w14:paraId="459ECAF9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Install using the normal MSI installer.</w:t>
      </w:r>
    </w:p>
    <w:p w14:paraId="77DD7EF5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Recommended settings:</w:t>
      </w:r>
    </w:p>
    <w:p w14:paraId="075C684E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Install as Windows Service    YES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Port                          6379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Start automatically           YES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Add installation to PATH      YES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Firewall exception            NOT REQUIRED</w:t>
      </w:r>
    </w:p>
    <w:p w14:paraId="7F1A3001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For a local workshop the server should remain bound to loopback.</w:t>
      </w:r>
    </w:p>
    <w:p w14:paraId="2AB094FE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Memurai Developer Edition is for development/testing, not production deployment.</w:t>
      </w:r>
    </w:p>
    <w:p w14:paraId="5350AD36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7E2C3FD2">
          <v:rect id="_x0000_i1027" style="width:0;height:1.5pt" o:hralign="center" o:hrstd="t" o:hr="t"/>
        </w:pict>
      </w:r>
    </w:p>
    <w:p w14:paraId="5911E1C2" w14:textId="77777777" w:rsidR="00142AA7" w:rsidRPr="00DD2900" w:rsidRDefault="00000000">
      <w:pPr>
        <w:pStyle w:val="Heading1"/>
        <w:rPr>
          <w:rFonts w:ascii="Gadugi" w:hAnsi="Gadugi"/>
        </w:rPr>
      </w:pPr>
      <w:bookmarkStart w:id="7" w:name="verify-the-redis-service"/>
      <w:bookmarkEnd w:id="6"/>
      <w:r w:rsidRPr="00DD2900">
        <w:rPr>
          <w:rFonts w:ascii="Gadugi" w:hAnsi="Gadugi"/>
        </w:rPr>
        <w:t>4. Verify the Redis Service</w:t>
      </w:r>
    </w:p>
    <w:p w14:paraId="1E0EB3F5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 xml:space="preserve">Open a </w:t>
      </w:r>
      <w:r w:rsidRPr="00DD2900">
        <w:rPr>
          <w:rFonts w:ascii="Gadugi" w:hAnsi="Gadugi"/>
          <w:b/>
          <w:bCs/>
        </w:rPr>
        <w:t>new PowerShell window</w:t>
      </w:r>
      <w:r w:rsidRPr="00DD2900">
        <w:rPr>
          <w:rFonts w:ascii="Gadugi" w:hAnsi="Gadugi"/>
        </w:rPr>
        <w:t>.</w:t>
      </w:r>
    </w:p>
    <w:p w14:paraId="351A87BC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Run:</w:t>
      </w:r>
    </w:p>
    <w:p w14:paraId="55D606F2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FunctionTok"/>
          <w:rFonts w:ascii="Gadugi" w:hAnsi="Gadugi"/>
        </w:rPr>
        <w:t>Get-Service</w:t>
      </w:r>
      <w:r w:rsidRPr="00DD2900">
        <w:rPr>
          <w:rStyle w:val="NormalTok"/>
          <w:rFonts w:ascii="Gadugi" w:hAnsi="Gadugi"/>
        </w:rPr>
        <w:t xml:space="preserve"> Memurai</w:t>
      </w:r>
    </w:p>
    <w:p w14:paraId="0ED54EFA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Expected state:</w:t>
      </w:r>
    </w:p>
    <w:p w14:paraId="2843973A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Running</w:t>
      </w:r>
    </w:p>
    <w:p w14:paraId="440D4DB5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Then:</w:t>
      </w:r>
    </w:p>
    <w:p w14:paraId="4D6AF717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t>memurai-cli PING</w:t>
      </w:r>
    </w:p>
    <w:p w14:paraId="1B95FB22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Expected:</w:t>
      </w:r>
    </w:p>
    <w:p w14:paraId="63D00FA8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PONG</w:t>
      </w:r>
    </w:p>
    <w:p w14:paraId="3FF584BC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Then:</w:t>
      </w:r>
    </w:p>
    <w:p w14:paraId="48F1FEEE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t>memurai-cli INFO server</w:t>
      </w:r>
    </w:p>
    <w:p w14:paraId="06CDDA1D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lastRenderedPageBreak/>
        <w:t>Confirm the expected 8.x-compatible build.</w:t>
      </w:r>
    </w:p>
    <w:p w14:paraId="2235425C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0299616A">
          <v:rect id="_x0000_i1028" style="width:0;height:1.5pt" o:hralign="center" o:hrstd="t" o:hr="t"/>
        </w:pict>
      </w:r>
    </w:p>
    <w:p w14:paraId="703F8342" w14:textId="77777777" w:rsidR="00142AA7" w:rsidRPr="00DD2900" w:rsidRDefault="00000000">
      <w:pPr>
        <w:pStyle w:val="Heading1"/>
        <w:rPr>
          <w:rFonts w:ascii="Gadugi" w:hAnsi="Gadugi"/>
        </w:rPr>
      </w:pPr>
      <w:bookmarkStart w:id="8" w:name="verify-redis-is-local-only"/>
      <w:bookmarkEnd w:id="7"/>
      <w:r w:rsidRPr="00DD2900">
        <w:rPr>
          <w:rFonts w:ascii="Gadugi" w:hAnsi="Gadugi"/>
        </w:rPr>
        <w:t>5. Verify Redis Is Local-Only</w:t>
      </w:r>
    </w:p>
    <w:p w14:paraId="4F9B71E3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Run:</w:t>
      </w:r>
    </w:p>
    <w:p w14:paraId="196CF57F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t xml:space="preserve">Get-NetTCPConnection </w:t>
      </w:r>
      <w:r w:rsidRPr="00DD2900">
        <w:rPr>
          <w:rStyle w:val="OperatorTok"/>
          <w:rFonts w:ascii="Gadugi" w:hAnsi="Gadugi"/>
        </w:rPr>
        <w:t>-</w:t>
      </w:r>
      <w:r w:rsidRPr="00DD2900">
        <w:rPr>
          <w:rStyle w:val="NormalTok"/>
          <w:rFonts w:ascii="Gadugi" w:hAnsi="Gadugi"/>
        </w:rPr>
        <w:t xml:space="preserve">LocalPort </w:t>
      </w:r>
      <w:r w:rsidRPr="00DD2900">
        <w:rPr>
          <w:rStyle w:val="DecValTok"/>
          <w:rFonts w:ascii="Gadugi" w:hAnsi="Gadugi"/>
        </w:rPr>
        <w:t>6379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OperatorTok"/>
          <w:rFonts w:ascii="Gadugi" w:hAnsi="Gadugi"/>
        </w:rPr>
        <w:t>|</w:t>
      </w:r>
      <w:r w:rsidRPr="00DD2900">
        <w:rPr>
          <w:rFonts w:ascii="Gadugi" w:hAnsi="Gadugi"/>
        </w:rPr>
        <w:br/>
      </w:r>
      <w:r w:rsidRPr="00DD2900">
        <w:rPr>
          <w:rStyle w:val="FunctionTok"/>
          <w:rFonts w:ascii="Gadugi" w:hAnsi="Gadugi"/>
        </w:rPr>
        <w:t>Select-Object</w:t>
      </w:r>
      <w:r w:rsidRPr="00DD2900">
        <w:rPr>
          <w:rStyle w:val="NormalTok"/>
          <w:rFonts w:ascii="Gadugi" w:hAnsi="Gadugi"/>
        </w:rPr>
        <w:t xml:space="preserve"> LocalAddress</w:t>
      </w:r>
      <w:r w:rsidRPr="00DD2900">
        <w:rPr>
          <w:rStyle w:val="OperatorTok"/>
          <w:rFonts w:ascii="Gadugi" w:hAnsi="Gadugi"/>
        </w:rPr>
        <w:t>,</w:t>
      </w:r>
      <w:r w:rsidRPr="00DD2900">
        <w:rPr>
          <w:rStyle w:val="NormalTok"/>
          <w:rFonts w:ascii="Gadugi" w:hAnsi="Gadugi"/>
        </w:rPr>
        <w:t>LocalPort</w:t>
      </w:r>
      <w:r w:rsidRPr="00DD2900">
        <w:rPr>
          <w:rStyle w:val="OperatorTok"/>
          <w:rFonts w:ascii="Gadugi" w:hAnsi="Gadugi"/>
        </w:rPr>
        <w:t>,</w:t>
      </w:r>
      <w:r w:rsidRPr="00DD2900">
        <w:rPr>
          <w:rStyle w:val="NormalTok"/>
          <w:rFonts w:ascii="Gadugi" w:hAnsi="Gadugi"/>
        </w:rPr>
        <w:t>State</w:t>
      </w:r>
    </w:p>
    <w:p w14:paraId="0412CF6C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Acceptable local listeners include:</w:t>
      </w:r>
    </w:p>
    <w:p w14:paraId="60AC243F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127.0.0.1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::1</w:t>
      </w:r>
    </w:p>
    <w:p w14:paraId="46F75FB3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Do not continue if you unintentionally see:</w:t>
      </w:r>
    </w:p>
    <w:p w14:paraId="1B1F3590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0.0.0.0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::</w:t>
      </w:r>
    </w:p>
    <w:p w14:paraId="17569F7F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because that means Redis may be listening on all network interfaces.</w:t>
      </w:r>
    </w:p>
    <w:p w14:paraId="713177DE" w14:textId="77777777" w:rsidR="00142AA7" w:rsidRPr="00DD2900" w:rsidRDefault="00000000">
      <w:pPr>
        <w:pStyle w:val="Heading3"/>
        <w:rPr>
          <w:rFonts w:ascii="Gadugi" w:hAnsi="Gadugi"/>
        </w:rPr>
      </w:pPr>
      <w:bookmarkStart w:id="9" w:name="gate-1"/>
      <w:r w:rsidRPr="00DD2900">
        <w:rPr>
          <w:rFonts w:ascii="Gadugi" w:hAnsi="Gadugi"/>
        </w:rPr>
        <w:t>Gate 1</w:t>
      </w:r>
    </w:p>
    <w:p w14:paraId="11D06A59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Memurai service      PASS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PING = PONG          PASS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Local-only listener  PASS</w:t>
      </w:r>
    </w:p>
    <w:p w14:paraId="038CA4FD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513AD861">
          <v:rect id="_x0000_i1029" style="width:0;height:1.5pt" o:hralign="center" o:hrstd="t" o:hr="t"/>
        </w:pict>
      </w:r>
    </w:p>
    <w:p w14:paraId="45A22A6B" w14:textId="77777777" w:rsidR="00142AA7" w:rsidRPr="00DD2900" w:rsidRDefault="00000000">
      <w:pPr>
        <w:pStyle w:val="Heading1"/>
        <w:rPr>
          <w:rFonts w:ascii="Gadugi" w:hAnsi="Gadugi"/>
        </w:rPr>
      </w:pPr>
      <w:bookmarkStart w:id="10" w:name="mandatory-semantic-cache-capability-test"/>
      <w:bookmarkEnd w:id="8"/>
      <w:bookmarkEnd w:id="9"/>
      <w:r w:rsidRPr="00DD2900">
        <w:rPr>
          <w:rFonts w:ascii="Gadugi" w:hAnsi="Gadugi"/>
        </w:rPr>
        <w:t>6. Mandatory Semantic-Cache Capability Test</w:t>
      </w:r>
    </w:p>
    <w:p w14:paraId="794220A9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Do not assume Vector Sets work merely because Redis works.</w:t>
      </w:r>
    </w:p>
    <w:p w14:paraId="78EBF2C5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Run:</w:t>
      </w:r>
    </w:p>
    <w:p w14:paraId="0ECD67AE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t>memurai-cli COMMAND INFO VADD VSIM VREM</w:t>
      </w:r>
    </w:p>
    <w:p w14:paraId="790F3847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You must receive command definitions for all three.</w:t>
      </w:r>
    </w:p>
    <w:p w14:paraId="57EEF33A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Then create a tiny test vector set:</w:t>
      </w:r>
    </w:p>
    <w:p w14:paraId="04F5E698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t>memurai-cli VADD workshop</w:t>
      </w:r>
      <w:r w:rsidRPr="00DD2900">
        <w:rPr>
          <w:rStyle w:val="Operator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vectors VALUES </w:t>
      </w:r>
      <w:r w:rsidRPr="00DD2900">
        <w:rPr>
          <w:rStyle w:val="DecValTok"/>
          <w:rFonts w:ascii="Gadugi" w:hAnsi="Gadugi"/>
        </w:rPr>
        <w:t>3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DecValTok"/>
          <w:rFonts w:ascii="Gadugi" w:hAnsi="Gadugi"/>
        </w:rPr>
        <w:t>1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DecValTok"/>
          <w:rFonts w:ascii="Gadugi" w:hAnsi="Gadugi"/>
        </w:rPr>
        <w:t>0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DecValTok"/>
          <w:rFonts w:ascii="Gadugi" w:hAnsi="Gadugi"/>
        </w:rPr>
        <w:t>0</w:t>
      </w:r>
      <w:r w:rsidRPr="00DD2900">
        <w:rPr>
          <w:rStyle w:val="NormalTok"/>
          <w:rFonts w:ascii="Gadugi" w:hAnsi="Gadugi"/>
        </w:rPr>
        <w:t xml:space="preserve"> itemA</w:t>
      </w:r>
    </w:p>
    <w:p w14:paraId="689C059F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t>memurai-cli VADD workshop</w:t>
      </w:r>
      <w:r w:rsidRPr="00DD2900">
        <w:rPr>
          <w:rStyle w:val="Operator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vectors VALUES </w:t>
      </w:r>
      <w:r w:rsidRPr="00DD2900">
        <w:rPr>
          <w:rStyle w:val="DecValTok"/>
          <w:rFonts w:ascii="Gadugi" w:hAnsi="Gadugi"/>
        </w:rPr>
        <w:t>3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DecValTok"/>
          <w:rFonts w:ascii="Gadugi" w:hAnsi="Gadugi"/>
        </w:rPr>
        <w:t>0.95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DecValTok"/>
          <w:rFonts w:ascii="Gadugi" w:hAnsi="Gadugi"/>
        </w:rPr>
        <w:t>0.05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DecValTok"/>
          <w:rFonts w:ascii="Gadugi" w:hAnsi="Gadugi"/>
        </w:rPr>
        <w:t>0</w:t>
      </w:r>
      <w:r w:rsidRPr="00DD2900">
        <w:rPr>
          <w:rStyle w:val="NormalTok"/>
          <w:rFonts w:ascii="Gadugi" w:hAnsi="Gadugi"/>
        </w:rPr>
        <w:t xml:space="preserve"> itemB</w:t>
      </w:r>
    </w:p>
    <w:p w14:paraId="44908BA3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Run:</w:t>
      </w:r>
    </w:p>
    <w:p w14:paraId="7849D51D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lastRenderedPageBreak/>
        <w:t>memurai-cli VSIM workshop</w:t>
      </w:r>
      <w:r w:rsidRPr="00DD2900">
        <w:rPr>
          <w:rStyle w:val="Operator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vectors VALUES </w:t>
      </w:r>
      <w:r w:rsidRPr="00DD2900">
        <w:rPr>
          <w:rStyle w:val="DecValTok"/>
          <w:rFonts w:ascii="Gadugi" w:hAnsi="Gadugi"/>
        </w:rPr>
        <w:t>3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DecValTok"/>
          <w:rFonts w:ascii="Gadugi" w:hAnsi="Gadugi"/>
        </w:rPr>
        <w:t>1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DecValTok"/>
          <w:rFonts w:ascii="Gadugi" w:hAnsi="Gadugi"/>
        </w:rPr>
        <w:t>0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DecValTok"/>
          <w:rFonts w:ascii="Gadugi" w:hAnsi="Gadugi"/>
        </w:rPr>
        <w:t>0</w:t>
      </w:r>
      <w:r w:rsidRPr="00DD2900">
        <w:rPr>
          <w:rStyle w:val="NormalTok"/>
          <w:rFonts w:ascii="Gadugi" w:hAnsi="Gadugi"/>
        </w:rPr>
        <w:t xml:space="preserve"> WITHSCORES COUNT </w:t>
      </w:r>
      <w:r w:rsidRPr="00DD2900">
        <w:rPr>
          <w:rStyle w:val="DecValTok"/>
          <w:rFonts w:ascii="Gadugi" w:hAnsi="Gadugi"/>
        </w:rPr>
        <w:t>2</w:t>
      </w:r>
    </w:p>
    <w:p w14:paraId="43819EC3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itemA</w:t>
      </w:r>
      <w:r w:rsidRPr="00DD2900">
        <w:rPr>
          <w:rFonts w:ascii="Gadugi" w:hAnsi="Gadugi"/>
        </w:rPr>
        <w:t xml:space="preserve"> should be the closest result.</w:t>
      </w:r>
    </w:p>
    <w:p w14:paraId="5EB487F6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Cleanup:</w:t>
      </w:r>
    </w:p>
    <w:p w14:paraId="4ED0E280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t xml:space="preserve">memurai-cli </w:t>
      </w:r>
      <w:r w:rsidRPr="00DD2900">
        <w:rPr>
          <w:rStyle w:val="FunctionTok"/>
          <w:rFonts w:ascii="Gadugi" w:hAnsi="Gadugi"/>
        </w:rPr>
        <w:t>DEL</w:t>
      </w:r>
      <w:r w:rsidRPr="00DD2900">
        <w:rPr>
          <w:rStyle w:val="NormalTok"/>
          <w:rFonts w:ascii="Gadugi" w:hAnsi="Gadugi"/>
        </w:rPr>
        <w:t xml:space="preserve"> workshop</w:t>
      </w:r>
      <w:r w:rsidRPr="00DD2900">
        <w:rPr>
          <w:rStyle w:val="Operator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>vectors</w:t>
      </w:r>
    </w:p>
    <w:p w14:paraId="3E8E2530" w14:textId="77777777" w:rsidR="00142AA7" w:rsidRPr="00DD2900" w:rsidRDefault="00000000">
      <w:pPr>
        <w:pStyle w:val="Heading3"/>
        <w:rPr>
          <w:rFonts w:ascii="Gadugi" w:hAnsi="Gadugi"/>
        </w:rPr>
      </w:pPr>
      <w:bookmarkStart w:id="11" w:name="gate-2"/>
      <w:r w:rsidRPr="00DD2900">
        <w:rPr>
          <w:rFonts w:ascii="Gadugi" w:hAnsi="Gadugi"/>
        </w:rPr>
        <w:t>Gate 2</w:t>
      </w:r>
    </w:p>
    <w:p w14:paraId="6E35705C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VADD                 PASS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VSIM                 PASS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VREM                 PASS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Similarity search    PASS</w:t>
      </w:r>
    </w:p>
    <w:p w14:paraId="13247608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  <w:b/>
          <w:bCs/>
        </w:rPr>
        <w:t>If Gate 2 fails, stop the semantic-cache portion and correct the Memurai installation.</w:t>
      </w:r>
    </w:p>
    <w:p w14:paraId="78D0C714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Do not try to repair this later through Cursor.</w:t>
      </w:r>
    </w:p>
    <w:p w14:paraId="7C72309D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598BD5E9">
          <v:rect id="_x0000_i1030" style="width:0;height:1.5pt" o:hralign="center" o:hrstd="t" o:hr="t"/>
        </w:pict>
      </w:r>
    </w:p>
    <w:p w14:paraId="43BFFC08" w14:textId="77777777" w:rsidR="00142AA7" w:rsidRPr="00DD2900" w:rsidRDefault="00000000">
      <w:pPr>
        <w:pStyle w:val="Heading1"/>
        <w:rPr>
          <w:rFonts w:ascii="Gadugi" w:hAnsi="Gadugi"/>
        </w:rPr>
      </w:pPr>
      <w:bookmarkStart w:id="12" w:name="install-uv"/>
      <w:bookmarkEnd w:id="10"/>
      <w:bookmarkEnd w:id="11"/>
      <w:r w:rsidRPr="00DD2900">
        <w:rPr>
          <w:rFonts w:ascii="Gadugi" w:hAnsi="Gadugi"/>
        </w:rPr>
        <w:t xml:space="preserve">7. Install </w:t>
      </w:r>
      <w:r w:rsidRPr="00DD2900">
        <w:rPr>
          <w:rStyle w:val="VerbatimChar"/>
          <w:rFonts w:ascii="Gadugi" w:hAnsi="Gadugi"/>
        </w:rPr>
        <w:t>uv</w:t>
      </w:r>
    </w:p>
    <w:p w14:paraId="3734A8A2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Open PowerShell:</w:t>
      </w:r>
    </w:p>
    <w:p w14:paraId="7A360DA3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t xml:space="preserve">winget install </w:t>
      </w:r>
      <w:r w:rsidRPr="00DD2900">
        <w:rPr>
          <w:rStyle w:val="OperatorTok"/>
          <w:rFonts w:ascii="Gadugi" w:hAnsi="Gadugi"/>
        </w:rPr>
        <w:t>--</w:t>
      </w:r>
      <w:r w:rsidRPr="00DD2900">
        <w:rPr>
          <w:rStyle w:val="NormalTok"/>
          <w:rFonts w:ascii="Gadugi" w:hAnsi="Gadugi"/>
        </w:rPr>
        <w:t>id</w:t>
      </w:r>
      <w:r w:rsidRPr="00DD2900">
        <w:rPr>
          <w:rStyle w:val="OperatorTok"/>
          <w:rFonts w:ascii="Gadugi" w:hAnsi="Gadugi"/>
        </w:rPr>
        <w:t>=</w:t>
      </w:r>
      <w:r w:rsidRPr="00DD2900">
        <w:rPr>
          <w:rStyle w:val="NormalTok"/>
          <w:rFonts w:ascii="Gadugi" w:hAnsi="Gadugi"/>
        </w:rPr>
        <w:t>astral-sh</w:t>
      </w:r>
      <w:r w:rsidRPr="00DD2900">
        <w:rPr>
          <w:rStyle w:val="OperatorTok"/>
          <w:rFonts w:ascii="Gadugi" w:hAnsi="Gadugi"/>
        </w:rPr>
        <w:t>.</w:t>
      </w:r>
      <w:r w:rsidRPr="00DD2900">
        <w:rPr>
          <w:rStyle w:val="FunctionTok"/>
          <w:rFonts w:ascii="Gadugi" w:hAnsi="Gadugi"/>
        </w:rPr>
        <w:t>uv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OperatorTok"/>
          <w:rFonts w:ascii="Gadugi" w:hAnsi="Gadugi"/>
        </w:rPr>
        <w:t>-</w:t>
      </w:r>
      <w:r w:rsidRPr="00DD2900">
        <w:rPr>
          <w:rStyle w:val="NormalTok"/>
          <w:rFonts w:ascii="Gadugi" w:hAnsi="Gadugi"/>
        </w:rPr>
        <w:t>e</w:t>
      </w:r>
    </w:p>
    <w:p w14:paraId="06B62EAA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Close and reopen PowerShell.</w:t>
      </w:r>
    </w:p>
    <w:p w14:paraId="1628DA65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Verify:</w:t>
      </w:r>
    </w:p>
    <w:p w14:paraId="384F15BB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t xml:space="preserve">uv </w:t>
      </w:r>
      <w:r w:rsidRPr="00DD2900">
        <w:rPr>
          <w:rStyle w:val="OperatorTok"/>
          <w:rFonts w:ascii="Gadugi" w:hAnsi="Gadugi"/>
        </w:rPr>
        <w:t>--</w:t>
      </w:r>
      <w:r w:rsidRPr="00DD2900">
        <w:rPr>
          <w:rStyle w:val="NormalTok"/>
          <w:rFonts w:ascii="Gadugi" w:hAnsi="Gadugi"/>
        </w:rPr>
        <w:t>version</w:t>
      </w:r>
    </w:p>
    <w:p w14:paraId="4D0173E2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and:</w:t>
      </w:r>
    </w:p>
    <w:p w14:paraId="4BC793D8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t xml:space="preserve">uvx </w:t>
      </w:r>
      <w:r w:rsidRPr="00DD2900">
        <w:rPr>
          <w:rStyle w:val="OperatorTok"/>
          <w:rFonts w:ascii="Gadugi" w:hAnsi="Gadugi"/>
        </w:rPr>
        <w:t>--</w:t>
      </w:r>
      <w:r w:rsidRPr="00DD2900">
        <w:rPr>
          <w:rStyle w:val="NormalTok"/>
          <w:rFonts w:ascii="Gadugi" w:hAnsi="Gadugi"/>
        </w:rPr>
        <w:t>version</w:t>
      </w:r>
    </w:p>
    <w:p w14:paraId="427FB124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Then:</w:t>
      </w:r>
    </w:p>
    <w:p w14:paraId="37BB8C98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FunctionTok"/>
          <w:rFonts w:ascii="Gadugi" w:hAnsi="Gadugi"/>
        </w:rPr>
        <w:t>where</w:t>
      </w:r>
      <w:r w:rsidRPr="00DD2900">
        <w:rPr>
          <w:rStyle w:val="OperatorTok"/>
          <w:rFonts w:ascii="Gadugi" w:hAnsi="Gadugi"/>
        </w:rPr>
        <w:t>.</w:t>
      </w:r>
      <w:r w:rsidRPr="00DD2900">
        <w:rPr>
          <w:rStyle w:val="FunctionTok"/>
          <w:rFonts w:ascii="Gadugi" w:hAnsi="Gadugi"/>
        </w:rPr>
        <w:t>exe</w:t>
      </w:r>
      <w:r w:rsidRPr="00DD2900">
        <w:rPr>
          <w:rStyle w:val="NormalTok"/>
          <w:rFonts w:ascii="Gadugi" w:hAnsi="Gadugi"/>
        </w:rPr>
        <w:t xml:space="preserve"> uvx</w:t>
      </w:r>
    </w:p>
    <w:p w14:paraId="310D66E1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 xml:space="preserve">Keep the returned path in case Cursor cannot resolve </w:t>
      </w:r>
      <w:r w:rsidRPr="00DD2900">
        <w:rPr>
          <w:rStyle w:val="VerbatimChar"/>
          <w:rFonts w:ascii="Gadugi" w:hAnsi="Gadugi"/>
        </w:rPr>
        <w:t>uvx</w:t>
      </w:r>
      <w:r w:rsidRPr="00DD2900">
        <w:rPr>
          <w:rFonts w:ascii="Gadugi" w:hAnsi="Gadugi"/>
        </w:rPr>
        <w:t>.</w:t>
      </w:r>
    </w:p>
    <w:p w14:paraId="6A30A066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649A1FDD">
          <v:rect id="_x0000_i1031" style="width:0;height:1.5pt" o:hralign="center" o:hrstd="t" o:hr="t"/>
        </w:pict>
      </w:r>
    </w:p>
    <w:p w14:paraId="66866103" w14:textId="77777777" w:rsidR="00142AA7" w:rsidRPr="00DD2900" w:rsidRDefault="00000000">
      <w:pPr>
        <w:pStyle w:val="Heading1"/>
        <w:rPr>
          <w:rFonts w:ascii="Gadugi" w:hAnsi="Gadugi"/>
        </w:rPr>
      </w:pPr>
      <w:bookmarkStart w:id="13" w:name="preload-a-pinned-redis-mcp-version"/>
      <w:bookmarkEnd w:id="12"/>
      <w:r w:rsidRPr="00DD2900">
        <w:rPr>
          <w:rFonts w:ascii="Gadugi" w:hAnsi="Gadugi"/>
        </w:rPr>
        <w:lastRenderedPageBreak/>
        <w:t>8. Preload a Pinned Redis MCP Version</w:t>
      </w:r>
    </w:p>
    <w:p w14:paraId="4C44A8E0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 xml:space="preserve">Do not use </w:t>
      </w:r>
      <w:r w:rsidRPr="00DD2900">
        <w:rPr>
          <w:rStyle w:val="VerbatimChar"/>
          <w:rFonts w:ascii="Gadugi" w:hAnsi="Gadugi"/>
        </w:rPr>
        <w:t>@latest</w:t>
      </w:r>
      <w:r w:rsidRPr="00DD2900">
        <w:rPr>
          <w:rFonts w:ascii="Gadugi" w:hAnsi="Gadugi"/>
        </w:rPr>
        <w:t xml:space="preserve"> in a classroom environment.</w:t>
      </w:r>
    </w:p>
    <w:p w14:paraId="010F6BBA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Use:</w:t>
      </w:r>
    </w:p>
    <w:p w14:paraId="47A46396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redis-mcp-server 0.5.0</w:t>
      </w:r>
    </w:p>
    <w:p w14:paraId="088D40FF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Preload and test the package:</w:t>
      </w:r>
    </w:p>
    <w:p w14:paraId="2E032ADD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t xml:space="preserve">uvx </w:t>
      </w:r>
      <w:r w:rsidRPr="00DD2900">
        <w:rPr>
          <w:rStyle w:val="OperatorTok"/>
          <w:rFonts w:ascii="Gadugi" w:hAnsi="Gadugi"/>
        </w:rPr>
        <w:t>-</w:t>
      </w:r>
      <w:r w:rsidRPr="00DD2900">
        <w:rPr>
          <w:rStyle w:val="NormalTok"/>
          <w:rFonts w:ascii="Gadugi" w:hAnsi="Gadugi"/>
        </w:rPr>
        <w:t xml:space="preserve">qq </w:t>
      </w:r>
      <w:r w:rsidRPr="00DD2900">
        <w:rPr>
          <w:rStyle w:val="OperatorTok"/>
          <w:rFonts w:ascii="Gadugi" w:hAnsi="Gadugi"/>
        </w:rPr>
        <w:t>--</w:t>
      </w:r>
      <w:r w:rsidRPr="00DD2900">
        <w:rPr>
          <w:rStyle w:val="NormalTok"/>
          <w:rFonts w:ascii="Gadugi" w:hAnsi="Gadugi"/>
        </w:rPr>
        <w:t xml:space="preserve">from </w:t>
      </w:r>
      <w:r w:rsidRPr="00DD2900">
        <w:rPr>
          <w:rStyle w:val="StringTok"/>
          <w:rFonts w:ascii="Gadugi" w:hAnsi="Gadugi"/>
        </w:rPr>
        <w:t>"redis-mcp-server==0.5.0"</w:t>
      </w:r>
      <w:r w:rsidRPr="00DD2900">
        <w:rPr>
          <w:rStyle w:val="NormalTok"/>
          <w:rFonts w:ascii="Gadugi" w:hAnsi="Gadugi"/>
        </w:rPr>
        <w:t xml:space="preserve"> redis-mcp-server </w:t>
      </w:r>
      <w:r w:rsidRPr="00DD2900">
        <w:rPr>
          <w:rStyle w:val="OperatorTok"/>
          <w:rFonts w:ascii="Gadugi" w:hAnsi="Gadugi"/>
        </w:rPr>
        <w:t>--</w:t>
      </w:r>
      <w:r w:rsidRPr="00DD2900">
        <w:rPr>
          <w:rStyle w:val="NormalTok"/>
          <w:rFonts w:ascii="Gadugi" w:hAnsi="Gadugi"/>
        </w:rPr>
        <w:t>help</w:t>
      </w:r>
    </w:p>
    <w:p w14:paraId="4A902AEA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This downloads the package from PyPI and verifies that it can execute.</w:t>
      </w:r>
    </w:p>
    <w:p w14:paraId="17CB298E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No GitHub clone is required.</w:t>
      </w:r>
    </w:p>
    <w:p w14:paraId="6805D831" w14:textId="77777777" w:rsidR="00142AA7" w:rsidRPr="00DD2900" w:rsidRDefault="00000000">
      <w:pPr>
        <w:pStyle w:val="Heading3"/>
        <w:rPr>
          <w:rFonts w:ascii="Gadugi" w:hAnsi="Gadugi"/>
        </w:rPr>
      </w:pPr>
      <w:bookmarkStart w:id="14" w:name="gate-3"/>
      <w:r w:rsidRPr="00DD2900">
        <w:rPr>
          <w:rFonts w:ascii="Gadugi" w:hAnsi="Gadugi"/>
        </w:rPr>
        <w:t>Gate 3</w:t>
      </w:r>
    </w:p>
    <w:p w14:paraId="4343C510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uv              PASS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uvx             PASS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MCP package     PASS</w:t>
      </w:r>
    </w:p>
    <w:p w14:paraId="19EBDAEB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07C5416C">
          <v:rect id="_x0000_i1032" style="width:0;height:1.5pt" o:hralign="center" o:hrstd="t" o:hr="t"/>
        </w:pict>
      </w:r>
    </w:p>
    <w:p w14:paraId="083A36A0" w14:textId="77777777" w:rsidR="00142AA7" w:rsidRPr="00DD2900" w:rsidRDefault="00000000">
      <w:pPr>
        <w:pStyle w:val="Heading1"/>
        <w:rPr>
          <w:rFonts w:ascii="Gadugi" w:hAnsi="Gadugi"/>
        </w:rPr>
      </w:pPr>
      <w:bookmarkStart w:id="15" w:name="add-redis-mcp-to-the-brownfield-repo"/>
      <w:bookmarkEnd w:id="13"/>
      <w:bookmarkEnd w:id="14"/>
      <w:r w:rsidRPr="00DD2900">
        <w:rPr>
          <w:rFonts w:ascii="Gadugi" w:hAnsi="Gadugi"/>
        </w:rPr>
        <w:t>9. Add Redis MCP to the Brownfield Repo</w:t>
      </w:r>
    </w:p>
    <w:p w14:paraId="3C4E5604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Inside the existing project create:</w:t>
      </w:r>
    </w:p>
    <w:p w14:paraId="2446B2A5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.cursor</w:t>
      </w:r>
    </w:p>
    <w:p w14:paraId="47401997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Then:</w:t>
      </w:r>
    </w:p>
    <w:p w14:paraId="012291CC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.cursor\mcp.json</w:t>
      </w:r>
    </w:p>
    <w:p w14:paraId="263FEDB7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Put this into the file:</w:t>
      </w:r>
    </w:p>
    <w:p w14:paraId="7D8F5E91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FunctionTok"/>
          <w:rFonts w:ascii="Gadugi" w:hAnsi="Gadugi"/>
        </w:rPr>
        <w:t>{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</w:t>
      </w:r>
      <w:r w:rsidRPr="00DD2900">
        <w:rPr>
          <w:rStyle w:val="DataTypeTok"/>
          <w:rFonts w:ascii="Gadugi" w:hAnsi="Gadugi"/>
        </w:rPr>
        <w:t>"mcpServers"</w:t>
      </w:r>
      <w:r w:rsidRPr="00DD2900">
        <w:rPr>
          <w:rStyle w:val="Function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FunctionTok"/>
          <w:rFonts w:ascii="Gadugi" w:hAnsi="Gadugi"/>
        </w:rPr>
        <w:t>{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</w:t>
      </w:r>
      <w:r w:rsidRPr="00DD2900">
        <w:rPr>
          <w:rStyle w:val="DataTypeTok"/>
          <w:rFonts w:ascii="Gadugi" w:hAnsi="Gadugi"/>
        </w:rPr>
        <w:t>"redis"</w:t>
      </w:r>
      <w:r w:rsidRPr="00DD2900">
        <w:rPr>
          <w:rStyle w:val="Function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FunctionTok"/>
          <w:rFonts w:ascii="Gadugi" w:hAnsi="Gadugi"/>
        </w:rPr>
        <w:t>{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  </w:t>
      </w:r>
      <w:r w:rsidRPr="00DD2900">
        <w:rPr>
          <w:rStyle w:val="DataTypeTok"/>
          <w:rFonts w:ascii="Gadugi" w:hAnsi="Gadugi"/>
        </w:rPr>
        <w:t>"command"</w:t>
      </w:r>
      <w:r w:rsidRPr="00DD2900">
        <w:rPr>
          <w:rStyle w:val="Function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StringTok"/>
          <w:rFonts w:ascii="Gadugi" w:hAnsi="Gadugi"/>
        </w:rPr>
        <w:t>"uvx"</w:t>
      </w:r>
      <w:r w:rsidRPr="00DD2900">
        <w:rPr>
          <w:rStyle w:val="FunctionTok"/>
          <w:rFonts w:ascii="Gadugi" w:hAnsi="Gadugi"/>
        </w:rPr>
        <w:t>,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  </w:t>
      </w:r>
      <w:r w:rsidRPr="00DD2900">
        <w:rPr>
          <w:rStyle w:val="DataTypeTok"/>
          <w:rFonts w:ascii="Gadugi" w:hAnsi="Gadugi"/>
        </w:rPr>
        <w:t>"args"</w:t>
      </w:r>
      <w:r w:rsidRPr="00DD2900">
        <w:rPr>
          <w:rStyle w:val="Function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OtherTok"/>
          <w:rFonts w:ascii="Gadugi" w:hAnsi="Gadugi"/>
        </w:rPr>
        <w:t>[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    </w:t>
      </w:r>
      <w:r w:rsidRPr="00DD2900">
        <w:rPr>
          <w:rStyle w:val="StringTok"/>
          <w:rFonts w:ascii="Gadugi" w:hAnsi="Gadugi"/>
        </w:rPr>
        <w:t>"-qq"</w:t>
      </w:r>
      <w:r w:rsidRPr="00DD2900">
        <w:rPr>
          <w:rStyle w:val="OtherTok"/>
          <w:rFonts w:ascii="Gadugi" w:hAnsi="Gadugi"/>
        </w:rPr>
        <w:t>,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    </w:t>
      </w:r>
      <w:r w:rsidRPr="00DD2900">
        <w:rPr>
          <w:rStyle w:val="StringTok"/>
          <w:rFonts w:ascii="Gadugi" w:hAnsi="Gadugi"/>
        </w:rPr>
        <w:t>"--from"</w:t>
      </w:r>
      <w:r w:rsidRPr="00DD2900">
        <w:rPr>
          <w:rStyle w:val="OtherTok"/>
          <w:rFonts w:ascii="Gadugi" w:hAnsi="Gadugi"/>
        </w:rPr>
        <w:t>,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    </w:t>
      </w:r>
      <w:r w:rsidRPr="00DD2900">
        <w:rPr>
          <w:rStyle w:val="StringTok"/>
          <w:rFonts w:ascii="Gadugi" w:hAnsi="Gadugi"/>
        </w:rPr>
        <w:t>"redis-mcp-server==0.5.0"</w:t>
      </w:r>
      <w:r w:rsidRPr="00DD2900">
        <w:rPr>
          <w:rStyle w:val="OtherTok"/>
          <w:rFonts w:ascii="Gadugi" w:hAnsi="Gadugi"/>
        </w:rPr>
        <w:t>,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    </w:t>
      </w:r>
      <w:r w:rsidRPr="00DD2900">
        <w:rPr>
          <w:rStyle w:val="StringTok"/>
          <w:rFonts w:ascii="Gadugi" w:hAnsi="Gadugi"/>
        </w:rPr>
        <w:t>"redis-mcp-server"</w:t>
      </w:r>
      <w:r w:rsidRPr="00DD2900">
        <w:rPr>
          <w:rStyle w:val="OtherTok"/>
          <w:rFonts w:ascii="Gadugi" w:hAnsi="Gadugi"/>
        </w:rPr>
        <w:t>,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    </w:t>
      </w:r>
      <w:r w:rsidRPr="00DD2900">
        <w:rPr>
          <w:rStyle w:val="StringTok"/>
          <w:rFonts w:ascii="Gadugi" w:hAnsi="Gadugi"/>
        </w:rPr>
        <w:t>"--url"</w:t>
      </w:r>
      <w:r w:rsidRPr="00DD2900">
        <w:rPr>
          <w:rStyle w:val="OtherTok"/>
          <w:rFonts w:ascii="Gadugi" w:hAnsi="Gadugi"/>
        </w:rPr>
        <w:t>,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    </w:t>
      </w:r>
      <w:r w:rsidRPr="00DD2900">
        <w:rPr>
          <w:rStyle w:val="StringTok"/>
          <w:rFonts w:ascii="Gadugi" w:hAnsi="Gadugi"/>
        </w:rPr>
        <w:t>"redis://127.0.0.1:6379/0"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lastRenderedPageBreak/>
        <w:t xml:space="preserve">      </w:t>
      </w:r>
      <w:r w:rsidRPr="00DD2900">
        <w:rPr>
          <w:rStyle w:val="OtherTok"/>
          <w:rFonts w:ascii="Gadugi" w:hAnsi="Gadugi"/>
        </w:rPr>
        <w:t>]</w:t>
      </w:r>
      <w:r w:rsidRPr="00DD2900">
        <w:rPr>
          <w:rStyle w:val="FunctionTok"/>
          <w:rFonts w:ascii="Gadugi" w:hAnsi="Gadugi"/>
        </w:rPr>
        <w:t>,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  </w:t>
      </w:r>
      <w:r w:rsidRPr="00DD2900">
        <w:rPr>
          <w:rStyle w:val="DataTypeTok"/>
          <w:rFonts w:ascii="Gadugi" w:hAnsi="Gadugi"/>
        </w:rPr>
        <w:t>"env"</w:t>
      </w:r>
      <w:r w:rsidRPr="00DD2900">
        <w:rPr>
          <w:rStyle w:val="Function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FunctionTok"/>
          <w:rFonts w:ascii="Gadugi" w:hAnsi="Gadugi"/>
        </w:rPr>
        <w:t>{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    </w:t>
      </w:r>
      <w:r w:rsidRPr="00DD2900">
        <w:rPr>
          <w:rStyle w:val="DataTypeTok"/>
          <w:rFonts w:ascii="Gadugi" w:hAnsi="Gadugi"/>
        </w:rPr>
        <w:t>"MCP_REDIS_LOG_LEVEL"</w:t>
      </w:r>
      <w:r w:rsidRPr="00DD2900">
        <w:rPr>
          <w:rStyle w:val="Function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StringTok"/>
          <w:rFonts w:ascii="Gadugi" w:hAnsi="Gadugi"/>
        </w:rPr>
        <w:t>"WARNING"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  </w:t>
      </w:r>
      <w:r w:rsidRPr="00DD2900">
        <w:rPr>
          <w:rStyle w:val="FunctionTok"/>
          <w:rFonts w:ascii="Gadugi" w:hAnsi="Gadugi"/>
        </w:rPr>
        <w:t>}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  </w:t>
      </w:r>
      <w:r w:rsidRPr="00DD2900">
        <w:rPr>
          <w:rStyle w:val="FunctionTok"/>
          <w:rFonts w:ascii="Gadugi" w:hAnsi="Gadugi"/>
        </w:rPr>
        <w:t>}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</w:t>
      </w:r>
      <w:r w:rsidRPr="00DD2900">
        <w:rPr>
          <w:rStyle w:val="FunctionTok"/>
          <w:rFonts w:ascii="Gadugi" w:hAnsi="Gadugi"/>
        </w:rPr>
        <w:t>}</w:t>
      </w:r>
      <w:r w:rsidRPr="00DD2900">
        <w:rPr>
          <w:rFonts w:ascii="Gadugi" w:hAnsi="Gadugi"/>
        </w:rPr>
        <w:br/>
      </w:r>
      <w:r w:rsidRPr="00DD2900">
        <w:rPr>
          <w:rStyle w:val="FunctionTok"/>
          <w:rFonts w:ascii="Gadugi" w:hAnsi="Gadugi"/>
        </w:rPr>
        <w:t>}</w:t>
      </w:r>
    </w:p>
    <w:p w14:paraId="002BEB43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 xml:space="preserve">Cursor supports project-specific MCP configuration through </w:t>
      </w:r>
      <w:r w:rsidRPr="00DD2900">
        <w:rPr>
          <w:rStyle w:val="VerbatimChar"/>
          <w:rFonts w:ascii="Gadugi" w:hAnsi="Gadugi"/>
        </w:rPr>
        <w:t>.cursor/mcp.json</w:t>
      </w:r>
      <w:r w:rsidRPr="00DD2900">
        <w:rPr>
          <w:rFonts w:ascii="Gadugi" w:hAnsi="Gadugi"/>
        </w:rPr>
        <w:t>.</w:t>
      </w:r>
    </w:p>
    <w:p w14:paraId="2FED078A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356B816F">
          <v:rect id="_x0000_i1033" style="width:0;height:1.5pt" o:hralign="center" o:hrstd="t" o:hr="t"/>
        </w:pict>
      </w:r>
    </w:p>
    <w:p w14:paraId="3346F454" w14:textId="77777777" w:rsidR="00142AA7" w:rsidRPr="00DD2900" w:rsidRDefault="00000000">
      <w:pPr>
        <w:pStyle w:val="Heading1"/>
        <w:rPr>
          <w:rFonts w:ascii="Gadugi" w:hAnsi="Gadugi"/>
        </w:rPr>
      </w:pPr>
      <w:bookmarkStart w:id="16" w:name="if-cursor-cannot-find-uvx"/>
      <w:bookmarkEnd w:id="15"/>
      <w:r w:rsidRPr="00DD2900">
        <w:rPr>
          <w:rFonts w:ascii="Gadugi" w:hAnsi="Gadugi"/>
        </w:rPr>
        <w:t xml:space="preserve">10. If Cursor Cannot Find </w:t>
      </w:r>
      <w:r w:rsidRPr="00DD2900">
        <w:rPr>
          <w:rStyle w:val="VerbatimChar"/>
          <w:rFonts w:ascii="Gadugi" w:hAnsi="Gadugi"/>
        </w:rPr>
        <w:t>uvx</w:t>
      </w:r>
    </w:p>
    <w:p w14:paraId="44180F69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PowerShell:</w:t>
      </w:r>
    </w:p>
    <w:p w14:paraId="6A140144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FunctionTok"/>
          <w:rFonts w:ascii="Gadugi" w:hAnsi="Gadugi"/>
        </w:rPr>
        <w:t>where</w:t>
      </w:r>
      <w:r w:rsidRPr="00DD2900">
        <w:rPr>
          <w:rStyle w:val="OperatorTok"/>
          <w:rFonts w:ascii="Gadugi" w:hAnsi="Gadugi"/>
        </w:rPr>
        <w:t>.</w:t>
      </w:r>
      <w:r w:rsidRPr="00DD2900">
        <w:rPr>
          <w:rStyle w:val="FunctionTok"/>
          <w:rFonts w:ascii="Gadugi" w:hAnsi="Gadugi"/>
        </w:rPr>
        <w:t>exe</w:t>
      </w:r>
      <w:r w:rsidRPr="00DD2900">
        <w:rPr>
          <w:rStyle w:val="NormalTok"/>
          <w:rFonts w:ascii="Gadugi" w:hAnsi="Gadugi"/>
        </w:rPr>
        <w:t xml:space="preserve"> uvx</w:t>
      </w:r>
    </w:p>
    <w:p w14:paraId="1C816A8B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Assume it returns:</w:t>
      </w:r>
    </w:p>
    <w:p w14:paraId="2BE10BFF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C:\Users\username\.local\bin\uvx.exe</w:t>
      </w:r>
    </w:p>
    <w:p w14:paraId="739603A2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Replace:</w:t>
      </w:r>
    </w:p>
    <w:p w14:paraId="5D16616D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StringTok"/>
          <w:rFonts w:ascii="Gadugi" w:hAnsi="Gadugi"/>
        </w:rPr>
        <w:t>"command"</w:t>
      </w:r>
      <w:r w:rsidRPr="00DD2900">
        <w:rPr>
          <w:rStyle w:val="Error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StringTok"/>
          <w:rFonts w:ascii="Gadugi" w:hAnsi="Gadugi"/>
        </w:rPr>
        <w:t>"uvx"</w:t>
      </w:r>
    </w:p>
    <w:p w14:paraId="3EA46AF0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with:</w:t>
      </w:r>
    </w:p>
    <w:p w14:paraId="44A758F2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StringTok"/>
          <w:rFonts w:ascii="Gadugi" w:hAnsi="Gadugi"/>
        </w:rPr>
        <w:t>"command"</w:t>
      </w:r>
      <w:r w:rsidRPr="00DD2900">
        <w:rPr>
          <w:rStyle w:val="Error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StringTok"/>
          <w:rFonts w:ascii="Gadugi" w:hAnsi="Gadugi"/>
        </w:rPr>
        <w:t>"C:</w:t>
      </w:r>
      <w:r w:rsidRPr="00DD2900">
        <w:rPr>
          <w:rStyle w:val="CharTok"/>
          <w:rFonts w:ascii="Gadugi" w:hAnsi="Gadugi"/>
        </w:rPr>
        <w:t>\\</w:t>
      </w:r>
      <w:r w:rsidRPr="00DD2900">
        <w:rPr>
          <w:rStyle w:val="StringTok"/>
          <w:rFonts w:ascii="Gadugi" w:hAnsi="Gadugi"/>
        </w:rPr>
        <w:t>Users</w:t>
      </w:r>
      <w:r w:rsidRPr="00DD2900">
        <w:rPr>
          <w:rStyle w:val="CharTok"/>
          <w:rFonts w:ascii="Gadugi" w:hAnsi="Gadugi"/>
        </w:rPr>
        <w:t>\\</w:t>
      </w:r>
      <w:r w:rsidRPr="00DD2900">
        <w:rPr>
          <w:rStyle w:val="StringTok"/>
          <w:rFonts w:ascii="Gadugi" w:hAnsi="Gadugi"/>
        </w:rPr>
        <w:t>username</w:t>
      </w:r>
      <w:r w:rsidRPr="00DD2900">
        <w:rPr>
          <w:rStyle w:val="CharTok"/>
          <w:rFonts w:ascii="Gadugi" w:hAnsi="Gadugi"/>
        </w:rPr>
        <w:t>\\</w:t>
      </w:r>
      <w:r w:rsidRPr="00DD2900">
        <w:rPr>
          <w:rStyle w:val="StringTok"/>
          <w:rFonts w:ascii="Gadugi" w:hAnsi="Gadugi"/>
        </w:rPr>
        <w:t>.local</w:t>
      </w:r>
      <w:r w:rsidRPr="00DD2900">
        <w:rPr>
          <w:rStyle w:val="CharTok"/>
          <w:rFonts w:ascii="Gadugi" w:hAnsi="Gadugi"/>
        </w:rPr>
        <w:t>\\</w:t>
      </w:r>
      <w:r w:rsidRPr="00DD2900">
        <w:rPr>
          <w:rStyle w:val="StringTok"/>
          <w:rFonts w:ascii="Gadugi" w:hAnsi="Gadugi"/>
        </w:rPr>
        <w:t>bin</w:t>
      </w:r>
      <w:r w:rsidRPr="00DD2900">
        <w:rPr>
          <w:rStyle w:val="CharTok"/>
          <w:rFonts w:ascii="Gadugi" w:hAnsi="Gadugi"/>
        </w:rPr>
        <w:t>\\</w:t>
      </w:r>
      <w:r w:rsidRPr="00DD2900">
        <w:rPr>
          <w:rStyle w:val="StringTok"/>
          <w:rFonts w:ascii="Gadugi" w:hAnsi="Gadugi"/>
        </w:rPr>
        <w:t>uvx.exe"</w:t>
      </w:r>
    </w:p>
    <w:p w14:paraId="630C1AFF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 xml:space="preserve">Do not wrap the command in </w:t>
      </w:r>
      <w:r w:rsidRPr="00DD2900">
        <w:rPr>
          <w:rStyle w:val="VerbatimChar"/>
          <w:rFonts w:ascii="Gadugi" w:hAnsi="Gadugi"/>
        </w:rPr>
        <w:t>cmd /c</w:t>
      </w:r>
      <w:r w:rsidRPr="00DD2900">
        <w:rPr>
          <w:rFonts w:ascii="Gadugi" w:hAnsi="Gadugi"/>
        </w:rPr>
        <w:t xml:space="preserve"> unless there is a specific Windows-shell problem.</w:t>
      </w:r>
    </w:p>
    <w:p w14:paraId="627495BB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785157D0">
          <v:rect id="_x0000_i1034" style="width:0;height:1.5pt" o:hralign="center" o:hrstd="t" o:hr="t"/>
        </w:pict>
      </w:r>
    </w:p>
    <w:p w14:paraId="2DA112C2" w14:textId="77777777" w:rsidR="00142AA7" w:rsidRPr="00DD2900" w:rsidRDefault="00000000">
      <w:pPr>
        <w:pStyle w:val="Heading1"/>
        <w:rPr>
          <w:rFonts w:ascii="Gadugi" w:hAnsi="Gadugi"/>
        </w:rPr>
      </w:pPr>
      <w:bookmarkStart w:id="17" w:name="reload-cursor"/>
      <w:bookmarkEnd w:id="16"/>
      <w:r w:rsidRPr="00DD2900">
        <w:rPr>
          <w:rFonts w:ascii="Gadugi" w:hAnsi="Gadugi"/>
        </w:rPr>
        <w:t>11. Reload Cursor</w:t>
      </w:r>
    </w:p>
    <w:p w14:paraId="17595E91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Reload or restart the Cursor workspace.</w:t>
      </w:r>
    </w:p>
    <w:p w14:paraId="5A8D9C18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Open:</w:t>
      </w:r>
    </w:p>
    <w:p w14:paraId="05AA2023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Cursor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Arial" w:hAnsi="Arial" w:cs="Arial"/>
        </w:rPr>
        <w:t>→</w:t>
      </w:r>
      <w:r w:rsidRPr="00DD2900">
        <w:rPr>
          <w:rStyle w:val="VerbatimChar"/>
          <w:rFonts w:ascii="Gadugi" w:hAnsi="Gadugi"/>
        </w:rPr>
        <w:t xml:space="preserve"> Settings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Arial" w:hAnsi="Arial" w:cs="Arial"/>
        </w:rPr>
        <w:t>→</w:t>
      </w:r>
      <w:r w:rsidRPr="00DD2900">
        <w:rPr>
          <w:rStyle w:val="VerbatimChar"/>
          <w:rFonts w:ascii="Gadugi" w:hAnsi="Gadugi"/>
        </w:rPr>
        <w:t xml:space="preserve"> MCP / Tools</w:t>
      </w:r>
    </w:p>
    <w:p w14:paraId="6A9F82E7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Confirm that:</w:t>
      </w:r>
    </w:p>
    <w:p w14:paraId="046DCDDC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redis</w:t>
      </w:r>
    </w:p>
    <w:p w14:paraId="037F20A8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lastRenderedPageBreak/>
        <w:t>appears as an available MCP server.</w:t>
      </w:r>
    </w:p>
    <w:p w14:paraId="3F147531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 xml:space="preserve">This runbook targets the </w:t>
      </w:r>
      <w:r w:rsidRPr="00DD2900">
        <w:rPr>
          <w:rFonts w:ascii="Gadugi" w:hAnsi="Gadugi"/>
          <w:b/>
          <w:bCs/>
        </w:rPr>
        <w:t>Cursor IDE</w:t>
      </w:r>
      <w:r w:rsidRPr="00DD2900">
        <w:rPr>
          <w:rFonts w:ascii="Gadugi" w:hAnsi="Gadugi"/>
        </w:rPr>
        <w:t>. Cursor CLI is not required.</w:t>
      </w:r>
    </w:p>
    <w:p w14:paraId="0EE0C06E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63A2B441">
          <v:rect id="_x0000_i1035" style="width:0;height:1.5pt" o:hralign="center" o:hrstd="t" o:hr="t"/>
        </w:pict>
      </w:r>
    </w:p>
    <w:p w14:paraId="5F42F774" w14:textId="77777777" w:rsidR="00142AA7" w:rsidRPr="00DD2900" w:rsidRDefault="00000000">
      <w:pPr>
        <w:pStyle w:val="Heading1"/>
        <w:rPr>
          <w:rFonts w:ascii="Gadugi" w:hAnsi="Gadugi"/>
        </w:rPr>
      </w:pPr>
      <w:bookmarkStart w:id="18" w:name="first-end-to-end-mcp-test"/>
      <w:bookmarkEnd w:id="17"/>
      <w:r w:rsidRPr="00DD2900">
        <w:rPr>
          <w:rFonts w:ascii="Gadugi" w:hAnsi="Gadugi"/>
        </w:rPr>
        <w:t>12. First End-to-End MCP Test</w:t>
      </w:r>
    </w:p>
    <w:p w14:paraId="271BFF86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In Cursor Agent mode paste:</w:t>
      </w:r>
    </w:p>
    <w:p w14:paraId="78267E1C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Use the Redis MCP tools only for this test.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Do not modify the repository.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1. Verify Redis is reachable.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2. Show basic server information.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3. Create: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fde:mcp:test = "Redis MCP working"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4. Set TTL to 300 seconds.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5. Read the value back.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6. Show the remaining TTL.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7. Delete the test key.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8. Confirm deletion.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Report every operation and result.</w:t>
      </w:r>
    </w:p>
    <w:p w14:paraId="77C0EE7B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Then independently check Redis:</w:t>
      </w:r>
    </w:p>
    <w:p w14:paraId="3F89DDB1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t>memurai-cli GET fde</w:t>
      </w:r>
      <w:r w:rsidRPr="00DD2900">
        <w:rPr>
          <w:rStyle w:val="Operator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>mcp</w:t>
      </w:r>
      <w:r w:rsidRPr="00DD2900">
        <w:rPr>
          <w:rStyle w:val="Operator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>test</w:t>
      </w:r>
    </w:p>
    <w:p w14:paraId="270AB6A1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After Cursor deletes it, expected:</w:t>
      </w:r>
    </w:p>
    <w:p w14:paraId="610D0478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(nil)</w:t>
      </w:r>
    </w:p>
    <w:p w14:paraId="4B716275" w14:textId="77777777" w:rsidR="00142AA7" w:rsidRPr="00DD2900" w:rsidRDefault="00000000">
      <w:pPr>
        <w:pStyle w:val="Heading3"/>
        <w:rPr>
          <w:rFonts w:ascii="Gadugi" w:hAnsi="Gadugi"/>
        </w:rPr>
      </w:pPr>
      <w:bookmarkStart w:id="19" w:name="gate-4"/>
      <w:r w:rsidRPr="00DD2900">
        <w:rPr>
          <w:rFonts w:ascii="Gadugi" w:hAnsi="Gadugi"/>
        </w:rPr>
        <w:t>Gate 4</w:t>
      </w:r>
    </w:p>
    <w:p w14:paraId="57DB0DCD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You have now proven:</w:t>
      </w:r>
    </w:p>
    <w:p w14:paraId="09AD4F83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Cursor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MCP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Redis MCP Server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Redis</w:t>
      </w:r>
    </w:p>
    <w:p w14:paraId="58D0067E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lastRenderedPageBreak/>
        <w:t>Do not modify the application until this works.</w:t>
      </w:r>
    </w:p>
    <w:p w14:paraId="3F95E890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73EA1ED1">
          <v:rect id="_x0000_i1036" style="width:0;height:1.5pt" o:hralign="center" o:hrstd="t" o:hr="t"/>
        </w:pict>
      </w:r>
    </w:p>
    <w:p w14:paraId="7507BF84" w14:textId="77777777" w:rsidR="00142AA7" w:rsidRPr="00DD2900" w:rsidRDefault="00000000">
      <w:pPr>
        <w:pStyle w:val="Heading1"/>
        <w:rPr>
          <w:rFonts w:ascii="Gadugi" w:hAnsi="Gadugi"/>
        </w:rPr>
      </w:pPr>
      <w:bookmarkStart w:id="20" w:name="important-mcp-limitation"/>
      <w:bookmarkEnd w:id="18"/>
      <w:bookmarkEnd w:id="19"/>
      <w:r w:rsidRPr="00DD2900">
        <w:rPr>
          <w:rFonts w:ascii="Gadugi" w:hAnsi="Gadugi"/>
        </w:rPr>
        <w:t>13. Important MCP Limitation</w:t>
      </w:r>
    </w:p>
    <w:p w14:paraId="454B17AD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 xml:space="preserve">Do </w:t>
      </w:r>
      <w:r w:rsidRPr="00DD2900">
        <w:rPr>
          <w:rFonts w:ascii="Gadugi" w:hAnsi="Gadugi"/>
          <w:b/>
          <w:bCs/>
        </w:rPr>
        <w:t xml:space="preserve">not assume Redis MCP exposes </w:t>
      </w:r>
      <w:r w:rsidRPr="00DD2900">
        <w:rPr>
          <w:rStyle w:val="VerbatimChar"/>
          <w:rFonts w:ascii="Gadugi" w:hAnsi="Gadugi"/>
          <w:b/>
          <w:bCs/>
        </w:rPr>
        <w:t>VADD</w:t>
      </w:r>
      <w:r w:rsidRPr="00DD2900">
        <w:rPr>
          <w:rFonts w:ascii="Gadugi" w:hAnsi="Gadugi"/>
          <w:b/>
          <w:bCs/>
        </w:rPr>
        <w:t xml:space="preserve">, </w:t>
      </w:r>
      <w:r w:rsidRPr="00DD2900">
        <w:rPr>
          <w:rStyle w:val="VerbatimChar"/>
          <w:rFonts w:ascii="Gadugi" w:hAnsi="Gadugi"/>
          <w:b/>
          <w:bCs/>
        </w:rPr>
        <w:t>VSIM</w:t>
      </w:r>
      <w:r w:rsidRPr="00DD2900">
        <w:rPr>
          <w:rFonts w:ascii="Gadugi" w:hAnsi="Gadugi"/>
          <w:b/>
          <w:bCs/>
        </w:rPr>
        <w:t xml:space="preserve"> and </w:t>
      </w:r>
      <w:r w:rsidRPr="00DD2900">
        <w:rPr>
          <w:rStyle w:val="VerbatimChar"/>
          <w:rFonts w:ascii="Gadugi" w:hAnsi="Gadugi"/>
          <w:b/>
          <w:bCs/>
        </w:rPr>
        <w:t>VREM</w:t>
      </w:r>
      <w:r w:rsidRPr="00DD2900">
        <w:rPr>
          <w:rFonts w:ascii="Gadugi" w:hAnsi="Gadugi"/>
          <w:b/>
          <w:bCs/>
        </w:rPr>
        <w:t xml:space="preserve"> as MCP tools</w:t>
      </w:r>
      <w:r w:rsidRPr="00DD2900">
        <w:rPr>
          <w:rFonts w:ascii="Gadugi" w:hAnsi="Gadugi"/>
        </w:rPr>
        <w:t>.</w:t>
      </w:r>
    </w:p>
    <w:p w14:paraId="6CD810E6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The Redis MCP server documents:</w:t>
      </w:r>
    </w:p>
    <w:p w14:paraId="380D4B94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Strings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Hashes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Lists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Sorted Sets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Streams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Server management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Query Engine / vector-index tools</w:t>
      </w:r>
    </w:p>
    <w:p w14:paraId="711948B3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 xml:space="preserve">Redis Query Engine vector search and Redis 8 </w:t>
      </w:r>
      <w:r w:rsidRPr="00DD2900">
        <w:rPr>
          <w:rFonts w:ascii="Gadugi" w:hAnsi="Gadugi"/>
          <w:b/>
          <w:bCs/>
        </w:rPr>
        <w:t>Vector Sets are different mechanisms</w:t>
      </w:r>
      <w:r w:rsidRPr="00DD2900">
        <w:rPr>
          <w:rFonts w:ascii="Gadugi" w:hAnsi="Gadugi"/>
        </w:rPr>
        <w:t>.</w:t>
      </w:r>
    </w:p>
    <w:p w14:paraId="7206F65B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Therefore:</w:t>
      </w:r>
    </w:p>
    <w:p w14:paraId="102600AA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 xml:space="preserve">Cursor </w:t>
      </w:r>
      <w:r w:rsidRPr="00DD2900">
        <w:rPr>
          <w:rStyle w:val="VerbatimChar"/>
          <w:rFonts w:ascii="Arial" w:hAnsi="Arial" w:cs="Arial"/>
        </w:rPr>
        <w:t>→</w:t>
      </w:r>
      <w:r w:rsidRPr="00DD2900">
        <w:rPr>
          <w:rStyle w:val="VerbatimChar"/>
          <w:rFonts w:ascii="Gadugi" w:hAnsi="Gadugi"/>
        </w:rPr>
        <w:t xml:space="preserve"> MCP </w:t>
      </w:r>
      <w:r w:rsidRPr="00DD2900">
        <w:rPr>
          <w:rStyle w:val="VerbatimChar"/>
          <w:rFonts w:ascii="Arial" w:hAnsi="Arial" w:cs="Arial"/>
        </w:rPr>
        <w:t>→</w:t>
      </w:r>
      <w:r w:rsidRPr="00DD2900">
        <w:rPr>
          <w:rStyle w:val="VerbatimChar"/>
          <w:rFonts w:ascii="Gadugi" w:hAnsi="Gadugi"/>
        </w:rPr>
        <w:t xml:space="preserve"> Redis</w:t>
      </w:r>
    </w:p>
    <w:p w14:paraId="1CF43A20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is used primarily for:</w:t>
      </w:r>
    </w:p>
    <w:p w14:paraId="60669239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inspection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test data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 verification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TTL inspection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server information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debugging</w:t>
      </w:r>
    </w:p>
    <w:p w14:paraId="5A04822D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while semantic-cache runtime operations use:</w:t>
      </w:r>
    </w:p>
    <w:p w14:paraId="7A02E0A5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Brownfield App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Redis client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VADD / VSIM / VREM</w:t>
      </w:r>
    </w:p>
    <w:p w14:paraId="5B711426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This distinction is mandatory.</w:t>
      </w:r>
    </w:p>
    <w:p w14:paraId="1C1ED989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77AD25C5">
          <v:rect id="_x0000_i1037" style="width:0;height:1.5pt" o:hralign="center" o:hrstd="t" o:hr="t"/>
        </w:pict>
      </w:r>
    </w:p>
    <w:p w14:paraId="668C2D8A" w14:textId="77777777" w:rsidR="00142AA7" w:rsidRPr="00DD2900" w:rsidRDefault="00000000">
      <w:pPr>
        <w:pStyle w:val="Heading1"/>
        <w:rPr>
          <w:rFonts w:ascii="Gadugi" w:hAnsi="Gadugi"/>
        </w:rPr>
      </w:pPr>
      <w:bookmarkStart w:id="21" w:name="brownfield-discovery-no-coding-yet"/>
      <w:bookmarkEnd w:id="20"/>
      <w:r w:rsidRPr="00DD2900">
        <w:rPr>
          <w:rFonts w:ascii="Gadugi" w:hAnsi="Gadugi"/>
        </w:rPr>
        <w:lastRenderedPageBreak/>
        <w:t>14. Brownfield Discovery — No Coding Yet</w:t>
      </w:r>
    </w:p>
    <w:p w14:paraId="2ABBFFFE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Give Cursor:</w:t>
      </w:r>
    </w:p>
    <w:p w14:paraId="09588C97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Perform a read-only architecture assessment of this brownfield repository.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Do not modify any files.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Identify: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1. Application technology stack.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2. Application entry points.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3. LLM/model invocation points.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4. Embedding generation.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5. RAG/retrieval operations.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6. Agent/tool calls.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7. External API calls.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8. Database calls.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9. Existing caching.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10. Session/state management.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11. Authentication boundaries.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12. Tenant boundaries.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13. Existing Redis libraries.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14. Observability.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15. Existing tests.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Then identify candidate operations for: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exact caching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semantic caching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embedding caching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RAG retrieval caching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tool/API result caching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session caching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reference-data caching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Also identify operations that MUST NOT be cached.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Produce the proposed integration points before writing code.</w:t>
      </w:r>
    </w:p>
    <w:p w14:paraId="2516441D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Review the output.</w:t>
      </w:r>
    </w:p>
    <w:p w14:paraId="623FDC68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488EDB7F">
          <v:rect id="_x0000_i1038" style="width:0;height:1.5pt" o:hralign="center" o:hrstd="t" o:hr="t"/>
        </w:pict>
      </w:r>
    </w:p>
    <w:p w14:paraId="46F773BF" w14:textId="77777777" w:rsidR="00142AA7" w:rsidRPr="00DD2900" w:rsidRDefault="00000000">
      <w:pPr>
        <w:pStyle w:val="Heading1"/>
        <w:rPr>
          <w:rFonts w:ascii="Gadugi" w:hAnsi="Gadugi"/>
        </w:rPr>
      </w:pPr>
      <w:bookmarkStart w:id="22" w:name="X257edaadc53152d04fe8310d5a3f1abd0fd98c0"/>
      <w:bookmarkEnd w:id="21"/>
      <w:r w:rsidRPr="00DD2900">
        <w:rPr>
          <w:rFonts w:ascii="Gadugi" w:hAnsi="Gadugi"/>
        </w:rPr>
        <w:lastRenderedPageBreak/>
        <w:t>15. Choose the Existing Redis Client Where Possible</w:t>
      </w:r>
    </w:p>
    <w:p w14:paraId="1E204ACB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Cursor should inspect the existing dependency tree.</w:t>
      </w:r>
    </w:p>
    <w:p w14:paraId="57E21082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Typical libraries are:</w:t>
      </w:r>
    </w:p>
    <w:p w14:paraId="16A01F00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Python       redis-py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Node.js      node-redis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Java         Lettuce / Jedis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.NET         StackExchange.Redis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Go           go-redis</w:t>
      </w:r>
    </w:p>
    <w:p w14:paraId="17D1F953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Prefer the existing Redis library if one already exists.</w:t>
      </w:r>
    </w:p>
    <w:p w14:paraId="6D56B313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If the currently installed client version provides native Vector Set methods, use them.</w:t>
      </w:r>
    </w:p>
    <w:p w14:paraId="3220DC82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If not, prefer its safe low-level/raw Redis command facility for:</w:t>
      </w:r>
    </w:p>
    <w:p w14:paraId="31B843C4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VADD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VSIM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VREM</w:t>
      </w:r>
    </w:p>
    <w:p w14:paraId="050C7632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before performing a broad client-library upgrade.</w:t>
      </w:r>
    </w:p>
    <w:p w14:paraId="4A1F1449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Upgrade dependencies only when justified and after regression testing.</w:t>
      </w:r>
    </w:p>
    <w:p w14:paraId="255A103C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2B876464">
          <v:rect id="_x0000_i1039" style="width:0;height:1.5pt" o:hralign="center" o:hrstd="t" o:hr="t"/>
        </w:pict>
      </w:r>
    </w:p>
    <w:p w14:paraId="0B2D8DDD" w14:textId="77777777" w:rsidR="00142AA7" w:rsidRPr="00DD2900" w:rsidRDefault="00000000">
      <w:pPr>
        <w:pStyle w:val="Heading1"/>
        <w:rPr>
          <w:rFonts w:ascii="Gadugi" w:hAnsi="Gadugi"/>
        </w:rPr>
      </w:pPr>
      <w:bookmarkStart w:id="23" w:name="add-one-redis-abstraction"/>
      <w:bookmarkEnd w:id="22"/>
      <w:r w:rsidRPr="00DD2900">
        <w:rPr>
          <w:rFonts w:ascii="Gadugi" w:hAnsi="Gadugi"/>
        </w:rPr>
        <w:t>16. Add One Redis Abstraction</w:t>
      </w:r>
    </w:p>
    <w:p w14:paraId="6DA8165F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Tell Cursor:</w:t>
      </w:r>
    </w:p>
    <w:p w14:paraId="646F3877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Implement Redis through a dedicated application cache abstraction.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Do not scatter Redis calls through business logic.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Required capabilities: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CacheProvider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get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set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delete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exists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SemanticCache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lastRenderedPageBreak/>
        <w:t>- lookup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store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invalidate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Requirements: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cache-aside pattern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configurable Redis URL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configurable TTLs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namespaced keys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graceful Redis failure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cache hit/miss telemetry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unit tests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no unrelated refactoring</w:t>
      </w:r>
    </w:p>
    <w:p w14:paraId="19D6141C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Recommended configuration:</w:t>
      </w:r>
    </w:p>
    <w:p w14:paraId="44CE38B5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REDIS_URL=redis://127.0.0.1:6379/0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CACHE_ENABLED=true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EXACT_CACHE_ENABLED=true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SEMANTIC_CACHE_ENABLED=true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EMBEDDING_CACHE_ENABLED=true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RETRIEVAL_CACHE_ENABLED=true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TOOL_CACHE_ENABLED=true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SEMANTIC_CACHE_MIN_SCORE=0.92</w:t>
      </w:r>
    </w:p>
    <w:p w14:paraId="36625CFC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0.92</w:t>
      </w:r>
      <w:r w:rsidRPr="00DD2900">
        <w:rPr>
          <w:rFonts w:ascii="Gadugi" w:hAnsi="Gadugi"/>
        </w:rPr>
        <w:t xml:space="preserve"> is only an </w:t>
      </w:r>
      <w:r w:rsidRPr="00DD2900">
        <w:rPr>
          <w:rFonts w:ascii="Gadugi" w:hAnsi="Gadugi"/>
          <w:b/>
          <w:bCs/>
        </w:rPr>
        <w:t>initial workshop value</w:t>
      </w:r>
      <w:r w:rsidRPr="00DD2900">
        <w:rPr>
          <w:rFonts w:ascii="Gadugi" w:hAnsi="Gadugi"/>
        </w:rPr>
        <w:t>, not a universal production threshold.</w:t>
      </w:r>
    </w:p>
    <w:p w14:paraId="7695F23B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04230E39">
          <v:rect id="_x0000_i1040" style="width:0;height:1.5pt" o:hralign="center" o:hrstd="t" o:hr="t"/>
        </w:pict>
      </w:r>
    </w:p>
    <w:p w14:paraId="717AB498" w14:textId="77777777" w:rsidR="00142AA7" w:rsidRPr="00DD2900" w:rsidRDefault="00000000">
      <w:pPr>
        <w:pStyle w:val="Heading1"/>
        <w:rPr>
          <w:rFonts w:ascii="Gadugi" w:hAnsi="Gadugi"/>
        </w:rPr>
      </w:pPr>
      <w:bookmarkStart w:id="24" w:name="implement-cache-types-in-this-order"/>
      <w:bookmarkEnd w:id="23"/>
      <w:r w:rsidRPr="00DD2900">
        <w:rPr>
          <w:rFonts w:ascii="Gadugi" w:hAnsi="Gadugi"/>
        </w:rPr>
        <w:t>17. Implement Cache Types in This Order</w:t>
      </w:r>
    </w:p>
    <w:p w14:paraId="0B6F3278" w14:textId="77777777" w:rsidR="00142AA7" w:rsidRPr="00DD2900" w:rsidRDefault="00000000">
      <w:pPr>
        <w:pStyle w:val="Heading2"/>
        <w:rPr>
          <w:rFonts w:ascii="Gadugi" w:hAnsi="Gadugi"/>
        </w:rPr>
      </w:pPr>
      <w:bookmarkStart w:id="25" w:name="a.-exact-response-cache"/>
      <w:r w:rsidRPr="00DD2900">
        <w:rPr>
          <w:rFonts w:ascii="Gadugi" w:hAnsi="Gadugi"/>
        </w:rPr>
        <w:t>A. Exact Response Cache</w:t>
      </w:r>
    </w:p>
    <w:p w14:paraId="43EFD3D3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Implement first.</w:t>
      </w:r>
    </w:p>
    <w:p w14:paraId="629E2243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Request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Deterministic cache key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Redis GET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lastRenderedPageBreak/>
        <w:t xml:space="preserve"> </w:t>
      </w:r>
      <w:r w:rsidRPr="00DD2900">
        <w:rPr>
          <w:rStyle w:val="VerbatimChar"/>
          <w:rFonts w:ascii="MS Gothic" w:eastAsia="MS Gothic" w:hAnsi="MS Gothic" w:cs="MS Gothic" w:hint="eastAsia"/>
        </w:rPr>
        <w:t>┌───────┐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HIT    MISS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Style w:val="VerbatimChar"/>
          <w:rFonts w:ascii="Gadugi" w:hAnsi="Gadugi"/>
        </w:rPr>
        <w:t xml:space="preserve"> 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Return   Existing LLM/RAG path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Validate result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Redis SET + TTL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Return</w:t>
      </w:r>
    </w:p>
    <w:p w14:paraId="679551A8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Key identity should consider:</w:t>
      </w:r>
    </w:p>
    <w:p w14:paraId="666A9AC2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application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tenant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authorization scope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operation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model version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prompt version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knowledge-base version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normalized exact input</w:t>
      </w:r>
    </w:p>
    <w:p w14:paraId="22BFE091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Use a hash for long key components.</w:t>
      </w:r>
    </w:p>
    <w:p w14:paraId="3616D738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Never remove meaningful:</w:t>
      </w:r>
    </w:p>
    <w:p w14:paraId="254B5031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IDs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numbers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dates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negation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authorization context</w:t>
      </w:r>
    </w:p>
    <w:p w14:paraId="55504144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4FE55588">
          <v:rect id="_x0000_i1041" style="width:0;height:1.5pt" o:hralign="center" o:hrstd="t" o:hr="t"/>
        </w:pict>
      </w:r>
    </w:p>
    <w:p w14:paraId="02E4A2E7" w14:textId="77777777" w:rsidR="00142AA7" w:rsidRPr="00DD2900" w:rsidRDefault="00000000">
      <w:pPr>
        <w:pStyle w:val="Heading1"/>
        <w:rPr>
          <w:rFonts w:ascii="Gadugi" w:hAnsi="Gadugi"/>
        </w:rPr>
      </w:pPr>
      <w:bookmarkStart w:id="26" w:name="embedding-cache"/>
      <w:bookmarkEnd w:id="24"/>
      <w:bookmarkEnd w:id="25"/>
      <w:r w:rsidRPr="00DD2900">
        <w:rPr>
          <w:rFonts w:ascii="Gadugi" w:hAnsi="Gadugi"/>
        </w:rPr>
        <w:t>18. Embedding Cache</w:t>
      </w:r>
    </w:p>
    <w:p w14:paraId="184A1930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Before generating an embedding calculate:</w:t>
      </w:r>
    </w:p>
    <w:p w14:paraId="6DB512CA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SHA256(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exact text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+ embedding model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+ embedding model version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)</w:t>
      </w:r>
    </w:p>
    <w:p w14:paraId="569EC3BF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Then:</w:t>
      </w:r>
    </w:p>
    <w:p w14:paraId="23C853AD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lastRenderedPageBreak/>
        <w:t>Embedding cache HIT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reuse embedding</w:t>
      </w:r>
    </w:p>
    <w:p w14:paraId="573ECCCB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or:</w:t>
      </w:r>
    </w:p>
    <w:p w14:paraId="1F436363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MISS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generate embedding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store embedding</w:t>
      </w:r>
    </w:p>
    <w:p w14:paraId="7748860F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Never reuse vectors generated by different embedding models merely because they have the same dimensions.</w:t>
      </w:r>
    </w:p>
    <w:p w14:paraId="344BD706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2C0F1E6B">
          <v:rect id="_x0000_i1042" style="width:0;height:1.5pt" o:hralign="center" o:hrstd="t" o:hr="t"/>
        </w:pict>
      </w:r>
    </w:p>
    <w:p w14:paraId="5C84D878" w14:textId="77777777" w:rsidR="00142AA7" w:rsidRPr="00DD2900" w:rsidRDefault="00000000">
      <w:pPr>
        <w:pStyle w:val="Heading1"/>
        <w:rPr>
          <w:rFonts w:ascii="Gadugi" w:hAnsi="Gadugi"/>
        </w:rPr>
      </w:pPr>
      <w:bookmarkStart w:id="27" w:name="semantic-cache"/>
      <w:bookmarkEnd w:id="26"/>
      <w:r w:rsidRPr="00DD2900">
        <w:rPr>
          <w:rFonts w:ascii="Gadugi" w:hAnsi="Gadugi"/>
        </w:rPr>
        <w:t>19. Semantic Cache</w:t>
      </w:r>
    </w:p>
    <w:p w14:paraId="6F7164E2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Semantic caching requires an embedding model.</w:t>
      </w:r>
    </w:p>
    <w:p w14:paraId="6C382484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First tell Cursor:</w:t>
      </w:r>
    </w:p>
    <w:p w14:paraId="40DDC3E1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Identify the embedding provider already used by this application.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If one exists, reuse it.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Do not silently introduce a second embedding model.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If the application has no embedding capability, report that semantic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caching requires an embedding provider before implementation continues.</w:t>
      </w:r>
    </w:p>
    <w:p w14:paraId="16B0662F" w14:textId="77777777" w:rsidR="00142AA7" w:rsidRPr="00DD2900" w:rsidRDefault="00000000">
      <w:pPr>
        <w:pStyle w:val="Heading3"/>
        <w:rPr>
          <w:rFonts w:ascii="Gadugi" w:hAnsi="Gadugi"/>
        </w:rPr>
      </w:pPr>
      <w:bookmarkStart w:id="28" w:name="correct-flow"/>
      <w:r w:rsidRPr="00DD2900">
        <w:rPr>
          <w:rFonts w:ascii="Gadugi" w:hAnsi="Gadugi"/>
        </w:rPr>
        <w:t>Correct flow</w:t>
      </w:r>
    </w:p>
    <w:p w14:paraId="084CCB94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Request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Exact Cache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Style w:val="VerbatimChar"/>
          <w:rFonts w:ascii="Gadugi" w:hAnsi="Gadugi"/>
        </w:rPr>
        <w:t xml:space="preserve"> MISS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Embedding Cache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Embedding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VSIM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Candidate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lastRenderedPageBreak/>
        <w:t>Validate cache context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</w:t>
      </w:r>
      <w:r w:rsidRPr="00DD2900">
        <w:rPr>
          <w:rStyle w:val="VerbatimChar"/>
          <w:rFonts w:ascii="MS Gothic" w:eastAsia="MS Gothic" w:hAnsi="MS Gothic" w:cs="MS Gothic" w:hint="eastAsia"/>
        </w:rPr>
        <w:t>┌─────────────┐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VALID       INVALID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Style w:val="VerbatimChar"/>
          <w:rFonts w:ascii="Gadugi" w:hAnsi="Gadugi"/>
        </w:rPr>
        <w:t xml:space="preserve">       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Return       Existing LLM/RAG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Validate response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VADD embedding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+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SET response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Return</w:t>
      </w:r>
    </w:p>
    <w:p w14:paraId="052AB094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5B0ECACF">
          <v:rect id="_x0000_i1043" style="width:0;height:1.5pt" o:hralign="center" o:hrstd="t" o:hr="t"/>
        </w:pict>
      </w:r>
    </w:p>
    <w:p w14:paraId="51C4E000" w14:textId="77777777" w:rsidR="00142AA7" w:rsidRPr="00DD2900" w:rsidRDefault="00000000">
      <w:pPr>
        <w:pStyle w:val="Heading1"/>
        <w:rPr>
          <w:rFonts w:ascii="Gadugi" w:hAnsi="Gadugi"/>
        </w:rPr>
      </w:pPr>
      <w:bookmarkStart w:id="29" w:name="semantic-cache-namespace"/>
      <w:bookmarkEnd w:id="27"/>
      <w:bookmarkEnd w:id="28"/>
      <w:r w:rsidRPr="00DD2900">
        <w:rPr>
          <w:rFonts w:ascii="Gadugi" w:hAnsi="Gadugi"/>
        </w:rPr>
        <w:t>20. Semantic Cache Namespace</w:t>
      </w:r>
    </w:p>
    <w:p w14:paraId="08D24FB9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Do not create one universal semantic vector set.</w:t>
      </w:r>
    </w:p>
    <w:p w14:paraId="07491905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Namespace at least by:</w:t>
      </w:r>
    </w:p>
    <w:p w14:paraId="1A5179C2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application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tenant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authorization scope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embedding model/version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prompt version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knowledge-base version</w:t>
      </w:r>
    </w:p>
    <w:p w14:paraId="42B8D002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Conceptual name:</w:t>
      </w:r>
    </w:p>
    <w:p w14:paraId="4710AFF9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app:sem:v1: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tenantA: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scopeX: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embedV2: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promptV7: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kbV22</w:t>
      </w:r>
    </w:p>
    <w:p w14:paraId="663BB5BA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This prevents semantically similar requests from crossing security or knowledge boundaries.</w:t>
      </w:r>
    </w:p>
    <w:p w14:paraId="1BB78B58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61873C2B">
          <v:rect id="_x0000_i1044" style="width:0;height:1.5pt" o:hralign="center" o:hrstd="t" o:hr="t"/>
        </w:pict>
      </w:r>
    </w:p>
    <w:p w14:paraId="6B698296" w14:textId="77777777" w:rsidR="00142AA7" w:rsidRPr="00DD2900" w:rsidRDefault="00000000">
      <w:pPr>
        <w:pStyle w:val="Heading1"/>
        <w:rPr>
          <w:rFonts w:ascii="Gadugi" w:hAnsi="Gadugi"/>
        </w:rPr>
      </w:pPr>
      <w:bookmarkStart w:id="30" w:name="store-vector-and-payload-separately"/>
      <w:bookmarkEnd w:id="29"/>
      <w:r w:rsidRPr="00DD2900">
        <w:rPr>
          <w:rFonts w:ascii="Gadugi" w:hAnsi="Gadugi"/>
        </w:rPr>
        <w:lastRenderedPageBreak/>
        <w:t>21. Store Vector and Payload Separately</w:t>
      </w:r>
    </w:p>
    <w:p w14:paraId="49C3A99B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Vector Set:</w:t>
      </w:r>
    </w:p>
    <w:p w14:paraId="724E758C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app:sem:v1:tenantA:scopeX:embedV2:promptV7:kbV22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entry-001 </w:t>
      </w:r>
      <w:r w:rsidRPr="00DD2900">
        <w:rPr>
          <w:rStyle w:val="VerbatimChar"/>
          <w:rFonts w:ascii="Arial" w:hAnsi="Arial" w:cs="Arial"/>
        </w:rPr>
        <w:t>→</w:t>
      </w:r>
      <w:r w:rsidRPr="00DD2900">
        <w:rPr>
          <w:rStyle w:val="VerbatimChar"/>
          <w:rFonts w:ascii="Gadugi" w:hAnsi="Gadugi"/>
        </w:rPr>
        <w:t xml:space="preserve"> embedding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entry-002 </w:t>
      </w:r>
      <w:r w:rsidRPr="00DD2900">
        <w:rPr>
          <w:rStyle w:val="VerbatimChar"/>
          <w:rFonts w:ascii="Arial" w:hAnsi="Arial" w:cs="Arial"/>
        </w:rPr>
        <w:t>→</w:t>
      </w:r>
      <w:r w:rsidRPr="00DD2900">
        <w:rPr>
          <w:rStyle w:val="VerbatimChar"/>
          <w:rFonts w:ascii="Gadugi" w:hAnsi="Gadugi"/>
        </w:rPr>
        <w:t xml:space="preserve"> embedding</w:t>
      </w:r>
    </w:p>
    <w:p w14:paraId="47007EAF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Payload:</w:t>
      </w:r>
    </w:p>
    <w:p w14:paraId="7908DF1B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app:sem:payload:entry-001</w:t>
      </w:r>
    </w:p>
    <w:p w14:paraId="6463FF59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Example:</w:t>
      </w:r>
    </w:p>
    <w:p w14:paraId="6B47F2F0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FunctionTok"/>
          <w:rFonts w:ascii="Gadugi" w:hAnsi="Gadugi"/>
        </w:rPr>
        <w:t>{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</w:t>
      </w:r>
      <w:r w:rsidRPr="00DD2900">
        <w:rPr>
          <w:rStyle w:val="DataTypeTok"/>
          <w:rFonts w:ascii="Gadugi" w:hAnsi="Gadugi"/>
        </w:rPr>
        <w:t>"query"</w:t>
      </w:r>
      <w:r w:rsidRPr="00DD2900">
        <w:rPr>
          <w:rStyle w:val="Function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StringTok"/>
          <w:rFonts w:ascii="Gadugi" w:hAnsi="Gadugi"/>
        </w:rPr>
        <w:t>"How do I reset my password?"</w:t>
      </w:r>
      <w:r w:rsidRPr="00DD2900">
        <w:rPr>
          <w:rStyle w:val="FunctionTok"/>
          <w:rFonts w:ascii="Gadugi" w:hAnsi="Gadugi"/>
        </w:rPr>
        <w:t>,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</w:t>
      </w:r>
      <w:r w:rsidRPr="00DD2900">
        <w:rPr>
          <w:rStyle w:val="DataTypeTok"/>
          <w:rFonts w:ascii="Gadugi" w:hAnsi="Gadugi"/>
        </w:rPr>
        <w:t>"response"</w:t>
      </w:r>
      <w:r w:rsidRPr="00DD2900">
        <w:rPr>
          <w:rStyle w:val="Function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StringTok"/>
          <w:rFonts w:ascii="Gadugi" w:hAnsi="Gadugi"/>
        </w:rPr>
        <w:t>"..."</w:t>
      </w:r>
      <w:r w:rsidRPr="00DD2900">
        <w:rPr>
          <w:rStyle w:val="FunctionTok"/>
          <w:rFonts w:ascii="Gadugi" w:hAnsi="Gadugi"/>
        </w:rPr>
        <w:t>,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</w:t>
      </w:r>
      <w:r w:rsidRPr="00DD2900">
        <w:rPr>
          <w:rStyle w:val="DataTypeTok"/>
          <w:rFonts w:ascii="Gadugi" w:hAnsi="Gadugi"/>
        </w:rPr>
        <w:t>"createdAt"</w:t>
      </w:r>
      <w:r w:rsidRPr="00DD2900">
        <w:rPr>
          <w:rStyle w:val="Function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StringTok"/>
          <w:rFonts w:ascii="Gadugi" w:hAnsi="Gadugi"/>
        </w:rPr>
        <w:t>"..."</w:t>
      </w:r>
      <w:r w:rsidRPr="00DD2900">
        <w:rPr>
          <w:rStyle w:val="FunctionTok"/>
          <w:rFonts w:ascii="Gadugi" w:hAnsi="Gadugi"/>
        </w:rPr>
        <w:t>,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</w:t>
      </w:r>
      <w:r w:rsidRPr="00DD2900">
        <w:rPr>
          <w:rStyle w:val="DataTypeTok"/>
          <w:rFonts w:ascii="Gadugi" w:hAnsi="Gadugi"/>
        </w:rPr>
        <w:t>"modelVersion"</w:t>
      </w:r>
      <w:r w:rsidRPr="00DD2900">
        <w:rPr>
          <w:rStyle w:val="Function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StringTok"/>
          <w:rFonts w:ascii="Gadugi" w:hAnsi="Gadugi"/>
        </w:rPr>
        <w:t>"v3"</w:t>
      </w:r>
      <w:r w:rsidRPr="00DD2900">
        <w:rPr>
          <w:rStyle w:val="FunctionTok"/>
          <w:rFonts w:ascii="Gadugi" w:hAnsi="Gadugi"/>
        </w:rPr>
        <w:t>,</w:t>
      </w:r>
      <w:r w:rsidRPr="00DD2900">
        <w:rPr>
          <w:rFonts w:ascii="Gadugi" w:hAnsi="Gadugi"/>
        </w:rPr>
        <w:br/>
      </w:r>
      <w:r w:rsidRPr="00DD2900">
        <w:rPr>
          <w:rStyle w:val="NormalTok"/>
          <w:rFonts w:ascii="Gadugi" w:hAnsi="Gadugi"/>
        </w:rPr>
        <w:t xml:space="preserve">  </w:t>
      </w:r>
      <w:r w:rsidRPr="00DD2900">
        <w:rPr>
          <w:rStyle w:val="DataTypeTok"/>
          <w:rFonts w:ascii="Gadugi" w:hAnsi="Gadugi"/>
        </w:rPr>
        <w:t>"kbVersion"</w:t>
      </w:r>
      <w:r w:rsidRPr="00DD2900">
        <w:rPr>
          <w:rStyle w:val="FunctionTok"/>
          <w:rFonts w:ascii="Gadugi" w:hAnsi="Gadugi"/>
        </w:rPr>
        <w:t>:</w:t>
      </w:r>
      <w:r w:rsidRPr="00DD2900">
        <w:rPr>
          <w:rStyle w:val="NormalTok"/>
          <w:rFonts w:ascii="Gadugi" w:hAnsi="Gadugi"/>
        </w:rPr>
        <w:t xml:space="preserve"> </w:t>
      </w:r>
      <w:r w:rsidRPr="00DD2900">
        <w:rPr>
          <w:rStyle w:val="StringTok"/>
          <w:rFonts w:ascii="Gadugi" w:hAnsi="Gadugi"/>
        </w:rPr>
        <w:t>"22"</w:t>
      </w:r>
      <w:r w:rsidRPr="00DD2900">
        <w:rPr>
          <w:rFonts w:ascii="Gadugi" w:hAnsi="Gadugi"/>
        </w:rPr>
        <w:br/>
      </w:r>
      <w:r w:rsidRPr="00DD2900">
        <w:rPr>
          <w:rStyle w:val="FunctionTok"/>
          <w:rFonts w:ascii="Gadugi" w:hAnsi="Gadugi"/>
        </w:rPr>
        <w:t>}</w:t>
      </w:r>
    </w:p>
    <w:p w14:paraId="423FD9D2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The normal payload key receives a TTL.</w:t>
      </w:r>
    </w:p>
    <w:p w14:paraId="26943837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Vector-set members do not provide independent per-member TTL behaviour like ordinary Redis keys.</w:t>
      </w:r>
    </w:p>
    <w:p w14:paraId="1F3D512D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Therefore:</w:t>
      </w:r>
    </w:p>
    <w:p w14:paraId="0E5FF1DC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VSIM candidate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payload exists?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MS Gothic" w:eastAsia="MS Gothic" w:hAnsi="MS Gothic" w:cs="MS Gothic" w:hint="eastAsia"/>
        </w:rPr>
        <w:t>┌─────────┐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YES       NO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Style w:val="VerbatimChar"/>
          <w:rFonts w:ascii="Gadugi" w:hAnsi="Gadugi"/>
        </w:rPr>
        <w:t xml:space="preserve">  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use      VREM orphan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cache miss</w:t>
      </w:r>
    </w:p>
    <w:p w14:paraId="11CE357B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This cleanup is mandatory.</w:t>
      </w:r>
    </w:p>
    <w:p w14:paraId="2EE657C6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1C1C16B7">
          <v:rect id="_x0000_i1045" style="width:0;height:1.5pt" o:hralign="center" o:hrstd="t" o:hr="t"/>
        </w:pict>
      </w:r>
    </w:p>
    <w:p w14:paraId="55C20139" w14:textId="77777777" w:rsidR="00142AA7" w:rsidRPr="00DD2900" w:rsidRDefault="00000000">
      <w:pPr>
        <w:pStyle w:val="Heading1"/>
        <w:rPr>
          <w:rFonts w:ascii="Gadugi" w:hAnsi="Gadugi"/>
        </w:rPr>
      </w:pPr>
      <w:bookmarkStart w:id="31" w:name="semantic-similarity-rule"/>
      <w:bookmarkEnd w:id="30"/>
      <w:r w:rsidRPr="00DD2900">
        <w:rPr>
          <w:rFonts w:ascii="Gadugi" w:hAnsi="Gadugi"/>
        </w:rPr>
        <w:lastRenderedPageBreak/>
        <w:t>22. Semantic Similarity Rule</w:t>
      </w:r>
    </w:p>
    <w:p w14:paraId="0EB5CDB0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Use:</w:t>
      </w:r>
    </w:p>
    <w:p w14:paraId="6FA09494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VSIM ... WITHSCORES</w:t>
      </w:r>
    </w:p>
    <w:p w14:paraId="7E70E214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Redis similarity scores range:</w:t>
      </w:r>
    </w:p>
    <w:p w14:paraId="4B9E2442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 xml:space="preserve">1.0 </w:t>
      </w:r>
      <w:r w:rsidRPr="00DD2900">
        <w:rPr>
          <w:rStyle w:val="VerbatimChar"/>
          <w:rFonts w:ascii="Arial" w:hAnsi="Arial" w:cs="Arial"/>
        </w:rPr>
        <w:t>→</w:t>
      </w:r>
      <w:r w:rsidRPr="00DD2900">
        <w:rPr>
          <w:rStyle w:val="VerbatimChar"/>
          <w:rFonts w:ascii="Gadugi" w:hAnsi="Gadugi"/>
        </w:rPr>
        <w:t xml:space="preserve"> identical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0.0 </w:t>
      </w:r>
      <w:r w:rsidRPr="00DD2900">
        <w:rPr>
          <w:rStyle w:val="VerbatimChar"/>
          <w:rFonts w:ascii="Arial" w:hAnsi="Arial" w:cs="Arial"/>
        </w:rPr>
        <w:t>→</w:t>
      </w:r>
      <w:r w:rsidRPr="00DD2900">
        <w:rPr>
          <w:rStyle w:val="VerbatimChar"/>
          <w:rFonts w:ascii="Gadugi" w:hAnsi="Gadugi"/>
        </w:rPr>
        <w:t xml:space="preserve"> opposite</w:t>
      </w:r>
    </w:p>
    <w:p w14:paraId="0CE1CFB9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Start the workshop with:</w:t>
      </w:r>
    </w:p>
    <w:p w14:paraId="4DEA9438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SEMANTIC_CACHE_MIN_SCORE=0.92</w:t>
      </w:r>
    </w:p>
    <w:p w14:paraId="3B450209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but determine the real threshold through evals.</w:t>
      </w:r>
    </w:p>
    <w:p w14:paraId="616BD701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Do not hard-code it.</w:t>
      </w:r>
    </w:p>
    <w:p w14:paraId="01242300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7CA01CD4">
          <v:rect id="_x0000_i1046" style="width:0;height:1.5pt" o:hralign="center" o:hrstd="t" o:hr="t"/>
        </w:pict>
      </w:r>
    </w:p>
    <w:p w14:paraId="625F5E1C" w14:textId="77777777" w:rsidR="00142AA7" w:rsidRPr="00DD2900" w:rsidRDefault="00000000">
      <w:pPr>
        <w:pStyle w:val="Heading1"/>
        <w:rPr>
          <w:rFonts w:ascii="Gadugi" w:hAnsi="Gadugi"/>
        </w:rPr>
      </w:pPr>
      <w:bookmarkStart w:id="32" w:name="rag-retrieval-cache"/>
      <w:bookmarkEnd w:id="31"/>
      <w:r w:rsidRPr="00DD2900">
        <w:rPr>
          <w:rFonts w:ascii="Gadugi" w:hAnsi="Gadugi"/>
        </w:rPr>
        <w:t>23. RAG Retrieval Cache</w:t>
      </w:r>
    </w:p>
    <w:p w14:paraId="7FAA5154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Key must include:</w:t>
      </w:r>
    </w:p>
    <w:p w14:paraId="43FF042B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query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tenant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authorization scope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knowledge-base version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retriever version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filters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top-k</w:t>
      </w:r>
    </w:p>
    <w:p w14:paraId="294FBAD1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Prefer caching:</w:t>
      </w:r>
    </w:p>
    <w:p w14:paraId="72BEAB8E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document IDs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chunk IDs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scores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retrieval metadata</w:t>
      </w:r>
    </w:p>
    <w:p w14:paraId="17C8594E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rather than blindly caching the final generated answer.</w:t>
      </w:r>
    </w:p>
    <w:p w14:paraId="7C16BC68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Version the namespace so a KB change naturally bypasses old entries.</w:t>
      </w:r>
    </w:p>
    <w:p w14:paraId="0F46CF08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257EF39E">
          <v:rect id="_x0000_i1047" style="width:0;height:1.5pt" o:hralign="center" o:hrstd="t" o:hr="t"/>
        </w:pict>
      </w:r>
    </w:p>
    <w:p w14:paraId="2A811317" w14:textId="77777777" w:rsidR="00142AA7" w:rsidRPr="00DD2900" w:rsidRDefault="00000000">
      <w:pPr>
        <w:pStyle w:val="Heading1"/>
        <w:rPr>
          <w:rFonts w:ascii="Gadugi" w:hAnsi="Gadugi"/>
        </w:rPr>
      </w:pPr>
      <w:bookmarkStart w:id="33" w:name="toolapi-cache"/>
      <w:bookmarkEnd w:id="32"/>
      <w:r w:rsidRPr="00DD2900">
        <w:rPr>
          <w:rFonts w:ascii="Gadugi" w:hAnsi="Gadugi"/>
        </w:rPr>
        <w:lastRenderedPageBreak/>
        <w:t>24. Tool/API Cache</w:t>
      </w:r>
    </w:p>
    <w:p w14:paraId="34C62123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Only cache tool operations that are:</w:t>
      </w:r>
    </w:p>
    <w:p w14:paraId="2FF21601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read-only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idempotent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stable enough for the TTL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safe for that user's authorization scope</w:t>
      </w:r>
    </w:p>
    <w:p w14:paraId="7542F97B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Potentially cacheable:</w:t>
      </w:r>
    </w:p>
    <w:p w14:paraId="2569CAB6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GetProductDocumentation(productId)</w:t>
      </w:r>
    </w:p>
    <w:p w14:paraId="669278AA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Not cacheable as ordinary results:</w:t>
      </w:r>
    </w:p>
    <w:p w14:paraId="1C2BF5B7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RefundOrder(orderId)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DeleteCustomer(customerId)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ApprovePayment(...)</w:t>
      </w:r>
    </w:p>
    <w:p w14:paraId="5D7E2CCB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1254BEF5">
          <v:rect id="_x0000_i1048" style="width:0;height:1.5pt" o:hralign="center" o:hrstd="t" o:hr="t"/>
        </w:pict>
      </w:r>
    </w:p>
    <w:p w14:paraId="4C89543E" w14:textId="77777777" w:rsidR="00142AA7" w:rsidRPr="00DD2900" w:rsidRDefault="00000000">
      <w:pPr>
        <w:pStyle w:val="Heading1"/>
        <w:rPr>
          <w:rFonts w:ascii="Gadugi" w:hAnsi="Gadugi"/>
        </w:rPr>
      </w:pPr>
      <w:bookmarkStart w:id="34" w:name="session-reference-cache"/>
      <w:bookmarkEnd w:id="33"/>
      <w:r w:rsidRPr="00DD2900">
        <w:rPr>
          <w:rFonts w:ascii="Gadugi" w:hAnsi="Gadugi"/>
        </w:rPr>
        <w:t>25. Session / Reference Cache</w:t>
      </w:r>
    </w:p>
    <w:p w14:paraId="4B71A8F6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Redis is also suitable for:</w:t>
      </w:r>
    </w:p>
    <w:p w14:paraId="626BC86C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temporary session state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conversation state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stable configuration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reference data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short-lived lookup values</w:t>
      </w:r>
    </w:p>
    <w:p w14:paraId="5BF4B604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Keep these logically separate from AI response caching.</w:t>
      </w:r>
    </w:p>
    <w:p w14:paraId="55F7AF0A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582E6637">
          <v:rect id="_x0000_i1049" style="width:0;height:1.5pt" o:hralign="center" o:hrstd="t" o:hr="t"/>
        </w:pict>
      </w:r>
    </w:p>
    <w:p w14:paraId="1A02E894" w14:textId="77777777" w:rsidR="00142AA7" w:rsidRPr="00DD2900" w:rsidRDefault="00000000">
      <w:pPr>
        <w:pStyle w:val="Heading1"/>
        <w:rPr>
          <w:rFonts w:ascii="Gadugi" w:hAnsi="Gadugi"/>
        </w:rPr>
      </w:pPr>
      <w:bookmarkStart w:id="35" w:name="what-must-not-be-semantic-cached"/>
      <w:bookmarkEnd w:id="34"/>
      <w:r w:rsidRPr="00DD2900">
        <w:rPr>
          <w:rFonts w:ascii="Gadugi" w:hAnsi="Gadugi"/>
        </w:rPr>
        <w:t>26. What Must Not Be Semantic-Cached</w:t>
      </w:r>
    </w:p>
    <w:p w14:paraId="7CA1365A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Default deny:</w:t>
      </w:r>
    </w:p>
    <w:p w14:paraId="4FAF0A90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write operations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deletes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approvals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payments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refund execution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authentication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lastRenderedPageBreak/>
        <w:t>authorization decisions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live balances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real-time inventory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current market values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rapidly changing operational values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commands causing side effects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sensitive cross-user responses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time-sensitive decisions</w:t>
      </w:r>
    </w:p>
    <w:p w14:paraId="09351780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Good semantic-cache candidates include:</w:t>
      </w:r>
    </w:p>
    <w:p w14:paraId="54D32D2A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FAQs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stable documentation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policy explanation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repetitive RAG Q&amp;A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troubleshooting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product knowledge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stable generated explanations</w:t>
      </w:r>
    </w:p>
    <w:p w14:paraId="44788FC8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07142214">
          <v:rect id="_x0000_i1050" style="width:0;height:1.5pt" o:hralign="center" o:hrstd="t" o:hr="t"/>
        </w:pict>
      </w:r>
    </w:p>
    <w:p w14:paraId="6030B83B" w14:textId="77777777" w:rsidR="00142AA7" w:rsidRPr="00DD2900" w:rsidRDefault="00000000">
      <w:pPr>
        <w:pStyle w:val="Heading1"/>
        <w:rPr>
          <w:rFonts w:ascii="Gadugi" w:hAnsi="Gadugi"/>
        </w:rPr>
      </w:pPr>
      <w:bookmarkStart w:id="36" w:name="cache-only-validated-outputs"/>
      <w:bookmarkEnd w:id="35"/>
      <w:r w:rsidRPr="00DD2900">
        <w:rPr>
          <w:rFonts w:ascii="Gadugi" w:hAnsi="Gadugi"/>
        </w:rPr>
        <w:t>27. Cache Only Validated Outputs</w:t>
      </w:r>
    </w:p>
    <w:p w14:paraId="4818A1B3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Do not cache raw model output immediately.</w:t>
      </w:r>
    </w:p>
    <w:p w14:paraId="740029F0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Use:</w:t>
      </w:r>
    </w:p>
    <w:p w14:paraId="4555DB31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Model / RAG output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Schema validation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Grounding validation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Security / guardrail check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Successful response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</w:t>
      </w:r>
    </w:p>
    <w:p w14:paraId="09C6BC26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This reduces cache poisoning and propagation of bad answers.</w:t>
      </w:r>
    </w:p>
    <w:p w14:paraId="282CAD03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2A6C016E">
          <v:rect id="_x0000_i1051" style="width:0;height:1.5pt" o:hralign="center" o:hrstd="t" o:hr="t"/>
        </w:pict>
      </w:r>
    </w:p>
    <w:p w14:paraId="54F61033" w14:textId="77777777" w:rsidR="00142AA7" w:rsidRPr="00DD2900" w:rsidRDefault="00000000">
      <w:pPr>
        <w:pStyle w:val="Heading1"/>
        <w:rPr>
          <w:rFonts w:ascii="Gadugi" w:hAnsi="Gadugi"/>
        </w:rPr>
      </w:pPr>
      <w:bookmarkStart w:id="37" w:name="recommended-workshop-ttl-starting-values"/>
      <w:bookmarkEnd w:id="36"/>
      <w:r w:rsidRPr="00DD2900">
        <w:rPr>
          <w:rFonts w:ascii="Gadugi" w:hAnsi="Gadugi"/>
        </w:rPr>
        <w:lastRenderedPageBreak/>
        <w:t>28. Recommended Workshop TTL Starting Values</w:t>
      </w:r>
    </w:p>
    <w:p w14:paraId="7ED852A2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These are starting values only: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2"/>
        <w:gridCol w:w="1666"/>
      </w:tblGrid>
      <w:tr w:rsidR="00142AA7" w:rsidRPr="00DD2900" w14:paraId="091AEEDE" w14:textId="77777777" w:rsidTr="00142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E71673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Cache</w:t>
            </w:r>
          </w:p>
        </w:tc>
        <w:tc>
          <w:tcPr>
            <w:tcW w:w="0" w:type="auto"/>
          </w:tcPr>
          <w:p w14:paraId="7B550E85" w14:textId="77777777" w:rsidR="00142AA7" w:rsidRPr="00DD2900" w:rsidRDefault="00000000">
            <w:pPr>
              <w:pStyle w:val="Compact"/>
              <w:jc w:val="righ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Initial Lab TTL</w:t>
            </w:r>
          </w:p>
        </w:tc>
      </w:tr>
      <w:tr w:rsidR="00142AA7" w:rsidRPr="00DD2900" w14:paraId="38418361" w14:textId="77777777">
        <w:tc>
          <w:tcPr>
            <w:tcW w:w="0" w:type="auto"/>
          </w:tcPr>
          <w:p w14:paraId="694A7983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Exact AI response</w:t>
            </w:r>
          </w:p>
        </w:tc>
        <w:tc>
          <w:tcPr>
            <w:tcW w:w="0" w:type="auto"/>
          </w:tcPr>
          <w:p w14:paraId="69247FA3" w14:textId="77777777" w:rsidR="00142AA7" w:rsidRPr="00DD2900" w:rsidRDefault="00000000">
            <w:pPr>
              <w:pStyle w:val="Compact"/>
              <w:jc w:val="righ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10 min</w:t>
            </w:r>
          </w:p>
        </w:tc>
      </w:tr>
      <w:tr w:rsidR="00142AA7" w:rsidRPr="00DD2900" w14:paraId="769B2268" w14:textId="77777777">
        <w:tc>
          <w:tcPr>
            <w:tcW w:w="0" w:type="auto"/>
          </w:tcPr>
          <w:p w14:paraId="445A010C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Semantic response</w:t>
            </w:r>
          </w:p>
        </w:tc>
        <w:tc>
          <w:tcPr>
            <w:tcW w:w="0" w:type="auto"/>
          </w:tcPr>
          <w:p w14:paraId="4BE6F6E9" w14:textId="77777777" w:rsidR="00142AA7" w:rsidRPr="00DD2900" w:rsidRDefault="00000000">
            <w:pPr>
              <w:pStyle w:val="Compact"/>
              <w:jc w:val="righ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10 min</w:t>
            </w:r>
          </w:p>
        </w:tc>
      </w:tr>
      <w:tr w:rsidR="00142AA7" w:rsidRPr="00DD2900" w14:paraId="131057B1" w14:textId="77777777">
        <w:tc>
          <w:tcPr>
            <w:tcW w:w="0" w:type="auto"/>
          </w:tcPr>
          <w:p w14:paraId="3883E0D9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Embedding</w:t>
            </w:r>
          </w:p>
        </w:tc>
        <w:tc>
          <w:tcPr>
            <w:tcW w:w="0" w:type="auto"/>
          </w:tcPr>
          <w:p w14:paraId="3655C26B" w14:textId="77777777" w:rsidR="00142AA7" w:rsidRPr="00DD2900" w:rsidRDefault="00000000">
            <w:pPr>
              <w:pStyle w:val="Compact"/>
              <w:jc w:val="righ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24 hr</w:t>
            </w:r>
          </w:p>
        </w:tc>
      </w:tr>
      <w:tr w:rsidR="00142AA7" w:rsidRPr="00DD2900" w14:paraId="12F63DB9" w14:textId="77777777">
        <w:tc>
          <w:tcPr>
            <w:tcW w:w="0" w:type="auto"/>
          </w:tcPr>
          <w:p w14:paraId="7500EC73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RAG retrieval</w:t>
            </w:r>
          </w:p>
        </w:tc>
        <w:tc>
          <w:tcPr>
            <w:tcW w:w="0" w:type="auto"/>
          </w:tcPr>
          <w:p w14:paraId="3F7BFF19" w14:textId="77777777" w:rsidR="00142AA7" w:rsidRPr="00DD2900" w:rsidRDefault="00000000">
            <w:pPr>
              <w:pStyle w:val="Compact"/>
              <w:jc w:val="righ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5 min</w:t>
            </w:r>
          </w:p>
        </w:tc>
      </w:tr>
      <w:tr w:rsidR="00142AA7" w:rsidRPr="00DD2900" w14:paraId="56784C13" w14:textId="77777777">
        <w:tc>
          <w:tcPr>
            <w:tcW w:w="0" w:type="auto"/>
          </w:tcPr>
          <w:p w14:paraId="0BAA9B4E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Read-only API/tool result</w:t>
            </w:r>
          </w:p>
        </w:tc>
        <w:tc>
          <w:tcPr>
            <w:tcW w:w="0" w:type="auto"/>
          </w:tcPr>
          <w:p w14:paraId="2B14C28C" w14:textId="77777777" w:rsidR="00142AA7" w:rsidRPr="00DD2900" w:rsidRDefault="00000000">
            <w:pPr>
              <w:pStyle w:val="Compact"/>
              <w:jc w:val="righ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1–5 min</w:t>
            </w:r>
          </w:p>
        </w:tc>
      </w:tr>
      <w:tr w:rsidR="00142AA7" w:rsidRPr="00DD2900" w14:paraId="521CA600" w14:textId="77777777">
        <w:tc>
          <w:tcPr>
            <w:tcW w:w="0" w:type="auto"/>
          </w:tcPr>
          <w:p w14:paraId="600B5F39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Session state</w:t>
            </w:r>
          </w:p>
        </w:tc>
        <w:tc>
          <w:tcPr>
            <w:tcW w:w="0" w:type="auto"/>
          </w:tcPr>
          <w:p w14:paraId="2F51043F" w14:textId="77777777" w:rsidR="00142AA7" w:rsidRPr="00DD2900" w:rsidRDefault="00000000">
            <w:pPr>
              <w:pStyle w:val="Compact"/>
              <w:jc w:val="righ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30 min</w:t>
            </w:r>
          </w:p>
        </w:tc>
      </w:tr>
      <w:tr w:rsidR="00142AA7" w:rsidRPr="00DD2900" w14:paraId="10ACE253" w14:textId="77777777">
        <w:tc>
          <w:tcPr>
            <w:tcW w:w="0" w:type="auto"/>
          </w:tcPr>
          <w:p w14:paraId="301921EC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Reference data</w:t>
            </w:r>
          </w:p>
        </w:tc>
        <w:tc>
          <w:tcPr>
            <w:tcW w:w="0" w:type="auto"/>
          </w:tcPr>
          <w:p w14:paraId="4F371EFE" w14:textId="77777777" w:rsidR="00142AA7" w:rsidRPr="00DD2900" w:rsidRDefault="00000000">
            <w:pPr>
              <w:pStyle w:val="Compact"/>
              <w:jc w:val="righ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1 hr</w:t>
            </w:r>
          </w:p>
        </w:tc>
      </w:tr>
      <w:tr w:rsidR="00142AA7" w:rsidRPr="00DD2900" w14:paraId="317B1571" w14:textId="77777777">
        <w:tc>
          <w:tcPr>
            <w:tcW w:w="0" w:type="auto"/>
          </w:tcPr>
          <w:p w14:paraId="53733AC8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Negative/not-found cache</w:t>
            </w:r>
          </w:p>
        </w:tc>
        <w:tc>
          <w:tcPr>
            <w:tcW w:w="0" w:type="auto"/>
          </w:tcPr>
          <w:p w14:paraId="06A2E014" w14:textId="77777777" w:rsidR="00142AA7" w:rsidRPr="00DD2900" w:rsidRDefault="00000000">
            <w:pPr>
              <w:pStyle w:val="Compact"/>
              <w:jc w:val="righ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30–60 sec</w:t>
            </w:r>
          </w:p>
        </w:tc>
      </w:tr>
    </w:tbl>
    <w:p w14:paraId="59F2500A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The authoritative source’s freshness requirement overrides these values.</w:t>
      </w:r>
    </w:p>
    <w:p w14:paraId="3FF56E1E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0C7F9A3A">
          <v:rect id="_x0000_i1052" style="width:0;height:1.5pt" o:hralign="center" o:hrstd="t" o:hr="t"/>
        </w:pict>
      </w:r>
    </w:p>
    <w:p w14:paraId="458E509C" w14:textId="77777777" w:rsidR="00142AA7" w:rsidRPr="00DD2900" w:rsidRDefault="00000000">
      <w:pPr>
        <w:pStyle w:val="Heading1"/>
        <w:rPr>
          <w:rFonts w:ascii="Gadugi" w:hAnsi="Gadugi"/>
        </w:rPr>
      </w:pPr>
      <w:bookmarkStart w:id="38" w:name="reliability-requirement"/>
      <w:bookmarkEnd w:id="37"/>
      <w:r w:rsidRPr="00DD2900">
        <w:rPr>
          <w:rFonts w:ascii="Gadugi" w:hAnsi="Gadugi"/>
        </w:rPr>
        <w:t>29. Reliability Requirement</w:t>
      </w:r>
    </w:p>
    <w:p w14:paraId="7FB75718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Redis must normally be an optimization, not a hard application dependency.</w:t>
      </w:r>
    </w:p>
    <w:p w14:paraId="37953F89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Redis healthy?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</w:t>
      </w:r>
      <w:r w:rsidRPr="00DD2900">
        <w:rPr>
          <w:rStyle w:val="VerbatimChar"/>
          <w:rFonts w:ascii="MS Gothic" w:eastAsia="MS Gothic" w:hAnsi="MS Gothic" w:cs="MS Gothic" w:hint="eastAsia"/>
        </w:rPr>
        <w:t>┌─────────┐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YES       NO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Style w:val="VerbatimChar"/>
          <w:rFonts w:ascii="Gadugi" w:hAnsi="Gadugi"/>
        </w:rPr>
        <w:t xml:space="preserve">  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     bypass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existing application</w:t>
      </w:r>
    </w:p>
    <w:p w14:paraId="73B34282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Implement:</w:t>
      </w:r>
    </w:p>
    <w:p w14:paraId="3F0B69F7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short connection timeout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short operation timeout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graceful cache bypass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bounded retries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no infinite reconnect loop</w:t>
      </w:r>
    </w:p>
    <w:p w14:paraId="33ED0292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A Redis outage must not bring down an otherwise functional AI workflow.</w:t>
      </w:r>
    </w:p>
    <w:p w14:paraId="26886CB6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164C5E91">
          <v:rect id="_x0000_i1053" style="width:0;height:1.5pt" o:hralign="center" o:hrstd="t" o:hr="t"/>
        </w:pict>
      </w:r>
    </w:p>
    <w:p w14:paraId="5ABF5B81" w14:textId="77777777" w:rsidR="00142AA7" w:rsidRPr="00DD2900" w:rsidRDefault="00000000">
      <w:pPr>
        <w:pStyle w:val="Heading1"/>
        <w:rPr>
          <w:rFonts w:ascii="Gadugi" w:hAnsi="Gadugi"/>
        </w:rPr>
      </w:pPr>
      <w:bookmarkStart w:id="39" w:name="test-redis-failure"/>
      <w:bookmarkEnd w:id="38"/>
      <w:r w:rsidRPr="00DD2900">
        <w:rPr>
          <w:rFonts w:ascii="Gadugi" w:hAnsi="Gadugi"/>
        </w:rPr>
        <w:lastRenderedPageBreak/>
        <w:t>30. Test Redis Failure</w:t>
      </w:r>
    </w:p>
    <w:p w14:paraId="7A265873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Stop Memurai temporarily from an elevated PowerShell:</w:t>
      </w:r>
    </w:p>
    <w:p w14:paraId="2C1C25E5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t>net stop Memurai</w:t>
      </w:r>
    </w:p>
    <w:p w14:paraId="4EE68E3E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Run the application.</w:t>
      </w:r>
    </w:p>
    <w:p w14:paraId="7DEBC85F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Expected:</w:t>
      </w:r>
    </w:p>
    <w:p w14:paraId="5972DB46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cache unavailable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application continues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LLM/RAG executes normally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 error recorded</w:t>
      </w:r>
    </w:p>
    <w:p w14:paraId="2652E286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Restart:</w:t>
      </w:r>
    </w:p>
    <w:p w14:paraId="54C8FD34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NormalTok"/>
          <w:rFonts w:ascii="Gadugi" w:hAnsi="Gadugi"/>
        </w:rPr>
        <w:t xml:space="preserve">net </w:t>
      </w:r>
      <w:r w:rsidRPr="00DD2900">
        <w:rPr>
          <w:rStyle w:val="FunctionTok"/>
          <w:rFonts w:ascii="Gadugi" w:hAnsi="Gadugi"/>
        </w:rPr>
        <w:t>start</w:t>
      </w:r>
      <w:r w:rsidRPr="00DD2900">
        <w:rPr>
          <w:rStyle w:val="NormalTok"/>
          <w:rFonts w:ascii="Gadugi" w:hAnsi="Gadugi"/>
        </w:rPr>
        <w:t xml:space="preserve"> Memurai</w:t>
      </w:r>
    </w:p>
    <w:p w14:paraId="3DA69B84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Confirm cache operations resume.</w:t>
      </w:r>
    </w:p>
    <w:p w14:paraId="3BA8F8CF" w14:textId="77777777" w:rsidR="00142AA7" w:rsidRPr="00DD2900" w:rsidRDefault="00000000">
      <w:pPr>
        <w:pStyle w:val="Heading3"/>
        <w:rPr>
          <w:rFonts w:ascii="Gadugi" w:hAnsi="Gadugi"/>
        </w:rPr>
      </w:pPr>
      <w:bookmarkStart w:id="40" w:name="gate-5"/>
      <w:r w:rsidRPr="00DD2900">
        <w:rPr>
          <w:rFonts w:ascii="Gadugi" w:hAnsi="Gadugi"/>
        </w:rPr>
        <w:t>Gate 5</w:t>
      </w:r>
    </w:p>
    <w:p w14:paraId="5C5DFF94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Application survives Redis outage   PASS</w:t>
      </w:r>
    </w:p>
    <w:p w14:paraId="1D22BD90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0AD49CB2">
          <v:rect id="_x0000_i1054" style="width:0;height:1.5pt" o:hralign="center" o:hrstd="t" o:hr="t"/>
        </w:pict>
      </w:r>
    </w:p>
    <w:p w14:paraId="58CF0D43" w14:textId="77777777" w:rsidR="00142AA7" w:rsidRPr="00DD2900" w:rsidRDefault="00000000">
      <w:pPr>
        <w:pStyle w:val="Heading1"/>
        <w:rPr>
          <w:rFonts w:ascii="Gadugi" w:hAnsi="Gadugi"/>
        </w:rPr>
      </w:pPr>
      <w:bookmarkStart w:id="41" w:name="security-requirements"/>
      <w:bookmarkEnd w:id="39"/>
      <w:bookmarkEnd w:id="40"/>
      <w:r w:rsidRPr="00DD2900">
        <w:rPr>
          <w:rFonts w:ascii="Gadugi" w:hAnsi="Gadugi"/>
        </w:rPr>
        <w:t>31. Security Requirements</w:t>
      </w:r>
    </w:p>
    <w:p w14:paraId="1A3C95EA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For this single-laptop lab:</w:t>
      </w:r>
    </w:p>
    <w:p w14:paraId="214FEBEE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Redis host = 127.0.0.1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MCP        = local stdio</w:t>
      </w:r>
    </w:p>
    <w:p w14:paraId="121ACC9A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Never allow cache sharing across:</w:t>
      </w:r>
    </w:p>
    <w:p w14:paraId="2927D9D5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tenants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users where responses are private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authorization scopes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knowledge versions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embedding spaces</w:t>
      </w:r>
    </w:p>
    <w:p w14:paraId="78DC8875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 xml:space="preserve">Do not place production passwords or API secrets into a shared </w:t>
      </w:r>
      <w:r w:rsidRPr="00DD2900">
        <w:rPr>
          <w:rStyle w:val="VerbatimChar"/>
          <w:rFonts w:ascii="Gadugi" w:hAnsi="Gadugi"/>
        </w:rPr>
        <w:t>.cursor/mcp.json</w:t>
      </w:r>
      <w:r w:rsidRPr="00DD2900">
        <w:rPr>
          <w:rFonts w:ascii="Gadugi" w:hAnsi="Gadugi"/>
        </w:rPr>
        <w:t>.</w:t>
      </w:r>
    </w:p>
    <w:p w14:paraId="3F6BE6AB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A real production deployment requires separate treatment for:</w:t>
      </w:r>
    </w:p>
    <w:p w14:paraId="297CF2D5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ACLs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authentication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lastRenderedPageBreak/>
        <w:t>TLS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network segmentation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secrets management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HA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persistence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backup/recovery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capacity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monitoring</w:t>
      </w:r>
    </w:p>
    <w:p w14:paraId="397C9E82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198C1F19">
          <v:rect id="_x0000_i1055" style="width:0;height:1.5pt" o:hralign="center" o:hrstd="t" o:hr="t"/>
        </w:pict>
      </w:r>
    </w:p>
    <w:p w14:paraId="7CD9C5DA" w14:textId="77777777" w:rsidR="00142AA7" w:rsidRPr="00DD2900" w:rsidRDefault="00000000">
      <w:pPr>
        <w:pStyle w:val="Heading1"/>
        <w:rPr>
          <w:rFonts w:ascii="Gadugi" w:hAnsi="Gadugi"/>
        </w:rPr>
      </w:pPr>
      <w:bookmarkStart w:id="42" w:name="observability"/>
      <w:bookmarkEnd w:id="41"/>
      <w:r w:rsidRPr="00DD2900">
        <w:rPr>
          <w:rFonts w:ascii="Gadugi" w:hAnsi="Gadugi"/>
        </w:rPr>
        <w:t>32. Observability</w:t>
      </w:r>
    </w:p>
    <w:p w14:paraId="49883A39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Instrument:</w:t>
      </w:r>
    </w:p>
    <w:p w14:paraId="0A2E8AA1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cache.exact.hit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cache.exact.miss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cache.semantic.hit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cache.semantic.miss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cache.semantic.score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cache.embedding.hit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cache.embedding.miss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cache.retrieval.hit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cache.retrieval.miss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cache.tool.hit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cache.tool.miss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cache.expired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cache.invalidated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cache.error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cache.bypass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cache.lookup_ms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cache.write_ms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llm.calls_avoided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embedding.calls_avoided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tokens_avoided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estimated_cost_avoided</w:t>
      </w:r>
    </w:p>
    <w:p w14:paraId="368907DF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lastRenderedPageBreak/>
        <w:t>Do not log sensitive raw prompts unnecessarily.</w:t>
      </w:r>
    </w:p>
    <w:p w14:paraId="41FFD77E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2F91D208">
          <v:rect id="_x0000_i1056" style="width:0;height:1.5pt" o:hralign="center" o:hrstd="t" o:hr="t"/>
        </w:pict>
      </w:r>
    </w:p>
    <w:p w14:paraId="0EFAE2AE" w14:textId="77777777" w:rsidR="00142AA7" w:rsidRPr="00DD2900" w:rsidRDefault="00000000">
      <w:pPr>
        <w:pStyle w:val="Heading1"/>
        <w:rPr>
          <w:rFonts w:ascii="Gadugi" w:hAnsi="Gadugi"/>
        </w:rPr>
      </w:pPr>
      <w:bookmarkStart w:id="43" w:name="mandatory-semantic-cache-eval-set"/>
      <w:bookmarkEnd w:id="42"/>
      <w:r w:rsidRPr="00DD2900">
        <w:rPr>
          <w:rFonts w:ascii="Gadugi" w:hAnsi="Gadugi"/>
        </w:rPr>
        <w:t>33. Mandatory Semantic Cache Eval Set</w:t>
      </w:r>
    </w:p>
    <w:p w14:paraId="49D6E1E3" w14:textId="77777777" w:rsidR="00142AA7" w:rsidRPr="00DD2900" w:rsidRDefault="00000000">
      <w:pPr>
        <w:pStyle w:val="Heading3"/>
        <w:rPr>
          <w:rFonts w:ascii="Gadugi" w:hAnsi="Gadugi"/>
        </w:rPr>
      </w:pPr>
      <w:bookmarkStart w:id="44" w:name="should-hit"/>
      <w:r w:rsidRPr="00DD2900">
        <w:rPr>
          <w:rFonts w:ascii="Gadugi" w:hAnsi="Gadugi"/>
        </w:rPr>
        <w:t>SHOULD HIT</w:t>
      </w:r>
    </w:p>
    <w:p w14:paraId="53A48F8A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How do I reset my password?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I forgot my password. How can I change it?</w:t>
      </w:r>
    </w:p>
    <w:p w14:paraId="6B23854F" w14:textId="77777777" w:rsidR="00142AA7" w:rsidRPr="00DD2900" w:rsidRDefault="00000000">
      <w:pPr>
        <w:pStyle w:val="Heading3"/>
        <w:rPr>
          <w:rFonts w:ascii="Gadugi" w:hAnsi="Gadugi"/>
        </w:rPr>
      </w:pPr>
      <w:bookmarkStart w:id="45" w:name="should-hit-1"/>
      <w:bookmarkEnd w:id="44"/>
      <w:r w:rsidRPr="00DD2900">
        <w:rPr>
          <w:rFonts w:ascii="Gadugi" w:hAnsi="Gadugi"/>
        </w:rPr>
        <w:t>SHOULD HIT</w:t>
      </w:r>
    </w:p>
    <w:p w14:paraId="4CBE2248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What is your refund policy?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How does the refund process work?</w:t>
      </w:r>
    </w:p>
    <w:p w14:paraId="3536044A" w14:textId="77777777" w:rsidR="00142AA7" w:rsidRPr="00DD2900" w:rsidRDefault="00000000">
      <w:pPr>
        <w:pStyle w:val="Heading3"/>
        <w:rPr>
          <w:rFonts w:ascii="Gadugi" w:hAnsi="Gadugi"/>
        </w:rPr>
      </w:pPr>
      <w:bookmarkStart w:id="46" w:name="must-not-hit"/>
      <w:bookmarkEnd w:id="45"/>
      <w:r w:rsidRPr="00DD2900">
        <w:rPr>
          <w:rFonts w:ascii="Gadugi" w:hAnsi="Gadugi"/>
        </w:rPr>
        <w:t>MUST NOT HIT</w:t>
      </w:r>
    </w:p>
    <w:p w14:paraId="744F6671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Show order 1001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Show order 1002</w:t>
      </w:r>
    </w:p>
    <w:p w14:paraId="2519FBE8" w14:textId="77777777" w:rsidR="00142AA7" w:rsidRPr="00DD2900" w:rsidRDefault="00000000">
      <w:pPr>
        <w:pStyle w:val="Heading3"/>
        <w:rPr>
          <w:rFonts w:ascii="Gadugi" w:hAnsi="Gadugi"/>
        </w:rPr>
      </w:pPr>
      <w:bookmarkStart w:id="47" w:name="must-not-hit-1"/>
      <w:bookmarkEnd w:id="46"/>
      <w:r w:rsidRPr="00DD2900">
        <w:rPr>
          <w:rFonts w:ascii="Gadugi" w:hAnsi="Gadugi"/>
        </w:rPr>
        <w:t>MUST NOT HIT</w:t>
      </w:r>
    </w:p>
    <w:p w14:paraId="70E1BAAF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FY2025 revenue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FY2026 revenue</w:t>
      </w:r>
    </w:p>
    <w:p w14:paraId="1EC3CFC0" w14:textId="77777777" w:rsidR="00142AA7" w:rsidRPr="00DD2900" w:rsidRDefault="00000000">
      <w:pPr>
        <w:pStyle w:val="Heading3"/>
        <w:rPr>
          <w:rFonts w:ascii="Gadugi" w:hAnsi="Gadugi"/>
        </w:rPr>
      </w:pPr>
      <w:bookmarkStart w:id="48" w:name="must-not-hit-2"/>
      <w:bookmarkEnd w:id="47"/>
      <w:r w:rsidRPr="00DD2900">
        <w:rPr>
          <w:rFonts w:ascii="Gadugi" w:hAnsi="Gadugi"/>
        </w:rPr>
        <w:t>MUST NOT HIT</w:t>
      </w:r>
    </w:p>
    <w:p w14:paraId="5905BC1C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Customer A account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Customer B account</w:t>
      </w:r>
    </w:p>
    <w:p w14:paraId="4C0E6353" w14:textId="77777777" w:rsidR="00142AA7" w:rsidRPr="00DD2900" w:rsidRDefault="00000000">
      <w:pPr>
        <w:pStyle w:val="Heading3"/>
        <w:rPr>
          <w:rFonts w:ascii="Gadugi" w:hAnsi="Gadugi"/>
        </w:rPr>
      </w:pPr>
      <w:bookmarkStart w:id="49" w:name="must-not-hit-3"/>
      <w:bookmarkEnd w:id="48"/>
      <w:r w:rsidRPr="00DD2900">
        <w:rPr>
          <w:rFonts w:ascii="Gadugi" w:hAnsi="Gadugi"/>
        </w:rPr>
        <w:t>MUST NOT HIT</w:t>
      </w:r>
    </w:p>
    <w:p w14:paraId="5F05493B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Can an employee approve this?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Can an administrator approve this?</w:t>
      </w:r>
    </w:p>
    <w:p w14:paraId="68D753B8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Also test:</w:t>
      </w:r>
    </w:p>
    <w:p w14:paraId="27B39A47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different tenants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different users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different permission scopes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changed prompt version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lastRenderedPageBreak/>
        <w:t>changed KB version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changed embedding model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expired payload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orphan vector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Redis unavailable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malformed cache data</w:t>
      </w:r>
    </w:p>
    <w:p w14:paraId="303266DE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Measure:</w:t>
      </w:r>
    </w:p>
    <w:p w14:paraId="18A11AA8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true semantic hits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false semantic hits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semantic misses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hit rate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false-hit rate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latency saved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model calls avoided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tokens saved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estimated cost saved</w:t>
      </w:r>
    </w:p>
    <w:p w14:paraId="778867DC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 xml:space="preserve">A </w:t>
      </w:r>
      <w:r w:rsidRPr="00DD2900">
        <w:rPr>
          <w:rFonts w:ascii="Gadugi" w:hAnsi="Gadugi"/>
          <w:b/>
          <w:bCs/>
        </w:rPr>
        <w:t>false semantic hit is more serious than a cache miss</w:t>
      </w:r>
      <w:r w:rsidRPr="00DD2900">
        <w:rPr>
          <w:rFonts w:ascii="Gadugi" w:hAnsi="Gadugi"/>
        </w:rPr>
        <w:t>.</w:t>
      </w:r>
    </w:p>
    <w:p w14:paraId="4705520A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08334F7B">
          <v:rect id="_x0000_i1057" style="width:0;height:1.5pt" o:hralign="center" o:hrstd="t" o:hr="t"/>
        </w:pict>
      </w:r>
    </w:p>
    <w:p w14:paraId="322931DC" w14:textId="77777777" w:rsidR="00142AA7" w:rsidRPr="00DD2900" w:rsidRDefault="00000000">
      <w:pPr>
        <w:pStyle w:val="Heading1"/>
        <w:rPr>
          <w:rFonts w:ascii="Gadugi" w:hAnsi="Gadugi"/>
        </w:rPr>
      </w:pPr>
      <w:bookmarkStart w:id="50" w:name="brownfield-regression-suite"/>
      <w:bookmarkEnd w:id="43"/>
      <w:bookmarkEnd w:id="49"/>
      <w:r w:rsidRPr="00DD2900">
        <w:rPr>
          <w:rFonts w:ascii="Gadugi" w:hAnsi="Gadugi"/>
        </w:rPr>
        <w:t>34. Brownfield Regression Suite</w:t>
      </w:r>
    </w:p>
    <w:p w14:paraId="716A91CC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Existing tests must remain green.</w:t>
      </w:r>
    </w:p>
    <w:p w14:paraId="206826E3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Add:</w:t>
      </w:r>
    </w:p>
    <w:p w14:paraId="56A89BF8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exact hit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exact miss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TTL expiry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manual invalidation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Redis unavailable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embedding hit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embedding miss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semantic hit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semantic miss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threshold rejection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tenant isolation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lastRenderedPageBreak/>
        <w:t>authorization isolation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model-version isolation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prompt-version isolation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KB-version isolation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embedding-version isolation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expired semantic payload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VREM orphan cleanup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RAG cache invalidation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safe API caching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unsafe action bypass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concurrent cache misses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malformed cached data</w:t>
      </w:r>
    </w:p>
    <w:p w14:paraId="1D745A34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337CDB9B">
          <v:rect id="_x0000_i1058" style="width:0;height:1.5pt" o:hralign="center" o:hrstd="t" o:hr="t"/>
        </w:pict>
      </w:r>
    </w:p>
    <w:p w14:paraId="13B53FF4" w14:textId="77777777" w:rsidR="00142AA7" w:rsidRPr="00DD2900" w:rsidRDefault="00000000">
      <w:pPr>
        <w:pStyle w:val="Heading1"/>
        <w:rPr>
          <w:rFonts w:ascii="Gadugi" w:hAnsi="Gadugi"/>
        </w:rPr>
      </w:pPr>
      <w:bookmarkStart w:id="51" w:name="optional-cache-stampede-protection"/>
      <w:bookmarkEnd w:id="50"/>
      <w:r w:rsidRPr="00DD2900">
        <w:rPr>
          <w:rFonts w:ascii="Gadugi" w:hAnsi="Gadugi"/>
        </w:rPr>
        <w:t>35. Optional Cache Stampede Protection</w:t>
      </w:r>
    </w:p>
    <w:p w14:paraId="2B633CEC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For a busy application add later:</w:t>
      </w:r>
    </w:p>
    <w:p w14:paraId="1924F5F0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many requests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same cache miss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single-flight / short lock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one request computes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others reuse</w:t>
      </w:r>
    </w:p>
    <w:p w14:paraId="39FBC79D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Also consider small TTL jitter.</w:t>
      </w:r>
    </w:p>
    <w:p w14:paraId="0B259A32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>Do not add distributed locking unless concurrency actually justifies it.</w:t>
      </w:r>
    </w:p>
    <w:p w14:paraId="3C992091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58018C71">
          <v:rect id="_x0000_i1059" style="width:0;height:1.5pt" o:hralign="center" o:hrstd="t" o:hr="t"/>
        </w:pict>
      </w:r>
    </w:p>
    <w:p w14:paraId="5983418D" w14:textId="77777777" w:rsidR="00142AA7" w:rsidRPr="00DD2900" w:rsidRDefault="00000000">
      <w:pPr>
        <w:pStyle w:val="Heading1"/>
        <w:rPr>
          <w:rFonts w:ascii="Gadugi" w:hAnsi="Gadugi"/>
        </w:rPr>
      </w:pPr>
      <w:bookmarkStart w:id="52" w:name="final-cursor-audit-prompt"/>
      <w:bookmarkEnd w:id="51"/>
      <w:r w:rsidRPr="00DD2900">
        <w:rPr>
          <w:rFonts w:ascii="Gadugi" w:hAnsi="Gadugi"/>
        </w:rPr>
        <w:t>36. Final Cursor Audit Prompt</w:t>
      </w:r>
    </w:p>
    <w:p w14:paraId="1B76A720" w14:textId="77777777" w:rsidR="00142AA7" w:rsidRPr="00DD2900" w:rsidRDefault="00000000">
      <w:pPr>
        <w:pStyle w:val="FirstParagraph"/>
        <w:rPr>
          <w:rFonts w:ascii="Gadugi" w:hAnsi="Gadugi"/>
        </w:rPr>
      </w:pPr>
      <w:r w:rsidRPr="00DD2900">
        <w:rPr>
          <w:rFonts w:ascii="Gadugi" w:hAnsi="Gadugi"/>
        </w:rPr>
        <w:t>Paste this after implementation:</w:t>
      </w:r>
    </w:p>
    <w:p w14:paraId="31F6357E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lastRenderedPageBreak/>
        <w:t>Perform a complete production-readiness review of the Redis caching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implementation in this brownfield repository.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Do not modify unrelated code.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Use Redis MCP for Redis inspection and verification where its tools support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the operation.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Use the application's Redis client or memurai-cli for native Redis Vector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Set operations.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Validate: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1. Redis connectivity.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2. Cursor </w:t>
      </w:r>
      <w:r w:rsidRPr="00DD2900">
        <w:rPr>
          <w:rStyle w:val="VerbatimChar"/>
          <w:rFonts w:ascii="Arial" w:hAnsi="Arial" w:cs="Arial"/>
        </w:rPr>
        <w:t>→</w:t>
      </w:r>
      <w:r w:rsidRPr="00DD2900">
        <w:rPr>
          <w:rStyle w:val="VerbatimChar"/>
          <w:rFonts w:ascii="Gadugi" w:hAnsi="Gadugi"/>
        </w:rPr>
        <w:t xml:space="preserve"> Redis MCP connectivity.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3. Application </w:t>
      </w:r>
      <w:r w:rsidRPr="00DD2900">
        <w:rPr>
          <w:rStyle w:val="VerbatimChar"/>
          <w:rFonts w:ascii="Arial" w:hAnsi="Arial" w:cs="Arial"/>
        </w:rPr>
        <w:t>→</w:t>
      </w:r>
      <w:r w:rsidRPr="00DD2900">
        <w:rPr>
          <w:rStyle w:val="VerbatimChar"/>
          <w:rFonts w:ascii="Gadugi" w:hAnsi="Gadugi"/>
        </w:rPr>
        <w:t xml:space="preserve"> Redis connectivity.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4. Exact caching.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5. TTL behaviour.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6. Cache invalidation.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7. Embedding caching.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8. VADD.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9. VSIM.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10. VREM.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11. Semantic cache hit.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12. Semantic cache miss.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13. Similarity threshold.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14. Tenant isolation.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15. Authorization-scope isolation.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16. Model-version isolation.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17. Prompt-version isolation.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18. Knowledge-base-version isolation.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19. Embedding-model isolation.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20. Expired semantic payload handling.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21. Orphan vector cleanup.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22. RAG retrieval caching.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23. Safe tool/API caching.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24. Unsafe action bypass.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25. Redis outage fallback.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26. Cache telemetry.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27. Existing regression tests.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28. New cache tests.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Then benchmark: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lastRenderedPageBreak/>
        <w:br/>
      </w:r>
      <w:r w:rsidRPr="00DD2900">
        <w:rPr>
          <w:rStyle w:val="VerbatimChar"/>
          <w:rFonts w:ascii="Gadugi" w:hAnsi="Gadugi"/>
        </w:rPr>
        <w:t>A. caching disabled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B. exact cache hit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C. semantic cache hit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Compare: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end-to-end latency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LLM calls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embedding calls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token usage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estimated AI cost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Finally produce: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final architecture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files changed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dependencies changed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cache types implemented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cache-key strategy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TTL strategy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invalidation strategy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security controls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reliability controls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test results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semantic-cache eval results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benchmark results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- unresolved risks</w:t>
      </w:r>
      <w:r w:rsidRPr="00DD2900">
        <w:rPr>
          <w:rFonts w:ascii="Gadugi" w:hAnsi="Gadugi"/>
        </w:rPr>
        <w:br/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Do not claim production readiness if any critical test fails.</w:t>
      </w:r>
    </w:p>
    <w:p w14:paraId="4D6EE576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4E75C1A9">
          <v:rect id="_x0000_i1060" style="width:0;height:1.5pt" o:hralign="center" o:hrstd="t" o:hr="t"/>
        </w:pict>
      </w:r>
    </w:p>
    <w:p w14:paraId="3265ACAB" w14:textId="77777777" w:rsidR="00142AA7" w:rsidRPr="00DD2900" w:rsidRDefault="00000000">
      <w:pPr>
        <w:pStyle w:val="Heading1"/>
        <w:rPr>
          <w:rFonts w:ascii="Gadugi" w:hAnsi="Gadugi"/>
        </w:rPr>
      </w:pPr>
      <w:bookmarkStart w:id="53" w:name="final-acceptance-gates"/>
      <w:bookmarkEnd w:id="52"/>
      <w:r w:rsidRPr="00DD2900">
        <w:rPr>
          <w:rFonts w:ascii="Gadugi" w:hAnsi="Gadugi"/>
        </w:rPr>
        <w:t>37. Final Acceptance Gates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7"/>
        <w:gridCol w:w="4618"/>
      </w:tblGrid>
      <w:tr w:rsidR="00142AA7" w:rsidRPr="00DD2900" w14:paraId="198FC0DC" w14:textId="77777777" w:rsidTr="00142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9DFCEF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Gate</w:t>
            </w:r>
          </w:p>
        </w:tc>
        <w:tc>
          <w:tcPr>
            <w:tcW w:w="0" w:type="auto"/>
          </w:tcPr>
          <w:p w14:paraId="24FD0404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Required Result</w:t>
            </w:r>
          </w:p>
        </w:tc>
      </w:tr>
      <w:tr w:rsidR="00142AA7" w:rsidRPr="00DD2900" w14:paraId="6CCC1E39" w14:textId="77777777">
        <w:tc>
          <w:tcPr>
            <w:tcW w:w="0" w:type="auto"/>
          </w:tcPr>
          <w:p w14:paraId="3AE667C4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0. Brownfield baseline</w:t>
            </w:r>
          </w:p>
        </w:tc>
        <w:tc>
          <w:tcPr>
            <w:tcW w:w="0" w:type="auto"/>
          </w:tcPr>
          <w:p w14:paraId="34279000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Existing application/tests pass</w:t>
            </w:r>
          </w:p>
        </w:tc>
      </w:tr>
      <w:tr w:rsidR="00142AA7" w:rsidRPr="00DD2900" w14:paraId="07DD5552" w14:textId="77777777">
        <w:tc>
          <w:tcPr>
            <w:tcW w:w="0" w:type="auto"/>
          </w:tcPr>
          <w:p w14:paraId="6DB062D2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1. Redis</w:t>
            </w:r>
          </w:p>
        </w:tc>
        <w:tc>
          <w:tcPr>
            <w:tcW w:w="0" w:type="auto"/>
          </w:tcPr>
          <w:p w14:paraId="22CC04B5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Style w:val="VerbatimChar"/>
                <w:rFonts w:ascii="Gadugi" w:hAnsi="Gadugi"/>
              </w:rPr>
              <w:t>PING = PONG</w:t>
            </w:r>
          </w:p>
        </w:tc>
      </w:tr>
      <w:tr w:rsidR="00142AA7" w:rsidRPr="00DD2900" w14:paraId="42D19DDF" w14:textId="77777777">
        <w:tc>
          <w:tcPr>
            <w:tcW w:w="0" w:type="auto"/>
          </w:tcPr>
          <w:p w14:paraId="511EDBCB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2. Vector capability</w:t>
            </w:r>
          </w:p>
        </w:tc>
        <w:tc>
          <w:tcPr>
            <w:tcW w:w="0" w:type="auto"/>
          </w:tcPr>
          <w:p w14:paraId="27E2CCA5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Style w:val="VerbatimChar"/>
                <w:rFonts w:ascii="Gadugi" w:hAnsi="Gadugi"/>
              </w:rPr>
              <w:t>VADD</w:t>
            </w:r>
            <w:r w:rsidRPr="00DD2900">
              <w:rPr>
                <w:rFonts w:ascii="Gadugi" w:hAnsi="Gadugi"/>
              </w:rPr>
              <w:t xml:space="preserve">, </w:t>
            </w:r>
            <w:r w:rsidRPr="00DD2900">
              <w:rPr>
                <w:rStyle w:val="VerbatimChar"/>
                <w:rFonts w:ascii="Gadugi" w:hAnsi="Gadugi"/>
              </w:rPr>
              <w:t>VSIM</w:t>
            </w:r>
            <w:r w:rsidRPr="00DD2900">
              <w:rPr>
                <w:rFonts w:ascii="Gadugi" w:hAnsi="Gadugi"/>
              </w:rPr>
              <w:t xml:space="preserve">, </w:t>
            </w:r>
            <w:r w:rsidRPr="00DD2900">
              <w:rPr>
                <w:rStyle w:val="VerbatimChar"/>
                <w:rFonts w:ascii="Gadugi" w:hAnsi="Gadugi"/>
              </w:rPr>
              <w:t>VREM</w:t>
            </w:r>
            <w:r w:rsidRPr="00DD2900">
              <w:rPr>
                <w:rFonts w:ascii="Gadugi" w:hAnsi="Gadugi"/>
              </w:rPr>
              <w:t xml:space="preserve"> pass</w:t>
            </w:r>
          </w:p>
        </w:tc>
      </w:tr>
      <w:tr w:rsidR="00142AA7" w:rsidRPr="00DD2900" w14:paraId="23330A32" w14:textId="77777777">
        <w:tc>
          <w:tcPr>
            <w:tcW w:w="0" w:type="auto"/>
          </w:tcPr>
          <w:p w14:paraId="7EA25C3C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3. MCP package</w:t>
            </w:r>
          </w:p>
        </w:tc>
        <w:tc>
          <w:tcPr>
            <w:tcW w:w="0" w:type="auto"/>
          </w:tcPr>
          <w:p w14:paraId="35B95D0A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Pinned MCP 0.5.0 launches</w:t>
            </w:r>
          </w:p>
        </w:tc>
      </w:tr>
      <w:tr w:rsidR="00142AA7" w:rsidRPr="00DD2900" w14:paraId="6240EE57" w14:textId="77777777">
        <w:tc>
          <w:tcPr>
            <w:tcW w:w="0" w:type="auto"/>
          </w:tcPr>
          <w:p w14:paraId="781AF787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4. Cursor MCP</w:t>
            </w:r>
          </w:p>
        </w:tc>
        <w:tc>
          <w:tcPr>
            <w:tcW w:w="0" w:type="auto"/>
          </w:tcPr>
          <w:p w14:paraId="3D96EE4E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Cursor can set/get/delete a Redis test key</w:t>
            </w:r>
          </w:p>
        </w:tc>
      </w:tr>
      <w:tr w:rsidR="00142AA7" w:rsidRPr="00DD2900" w14:paraId="39B9D44C" w14:textId="77777777">
        <w:tc>
          <w:tcPr>
            <w:tcW w:w="0" w:type="auto"/>
          </w:tcPr>
          <w:p w14:paraId="70046ECC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lastRenderedPageBreak/>
              <w:t>5. Application client</w:t>
            </w:r>
          </w:p>
        </w:tc>
        <w:tc>
          <w:tcPr>
            <w:tcW w:w="0" w:type="auto"/>
          </w:tcPr>
          <w:p w14:paraId="751B773A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Brownfield app reaches Redis directly</w:t>
            </w:r>
          </w:p>
        </w:tc>
      </w:tr>
      <w:tr w:rsidR="00142AA7" w:rsidRPr="00DD2900" w14:paraId="0BF9B1FA" w14:textId="77777777">
        <w:tc>
          <w:tcPr>
            <w:tcW w:w="0" w:type="auto"/>
          </w:tcPr>
          <w:p w14:paraId="29123490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6. Exact cache</w:t>
            </w:r>
          </w:p>
        </w:tc>
        <w:tc>
          <w:tcPr>
            <w:tcW w:w="0" w:type="auto"/>
          </w:tcPr>
          <w:p w14:paraId="3A7740B2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Hit/miss/TTL/invalidation pass</w:t>
            </w:r>
          </w:p>
        </w:tc>
      </w:tr>
      <w:tr w:rsidR="00142AA7" w:rsidRPr="00DD2900" w14:paraId="55C80C90" w14:textId="77777777">
        <w:tc>
          <w:tcPr>
            <w:tcW w:w="0" w:type="auto"/>
          </w:tcPr>
          <w:p w14:paraId="052D77F9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7. Semantic cache</w:t>
            </w:r>
          </w:p>
        </w:tc>
        <w:tc>
          <w:tcPr>
            <w:tcW w:w="0" w:type="auto"/>
          </w:tcPr>
          <w:p w14:paraId="3C604F1E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Semantic evals pass</w:t>
            </w:r>
          </w:p>
        </w:tc>
      </w:tr>
      <w:tr w:rsidR="00142AA7" w:rsidRPr="00DD2900" w14:paraId="794F9085" w14:textId="77777777">
        <w:tc>
          <w:tcPr>
            <w:tcW w:w="0" w:type="auto"/>
          </w:tcPr>
          <w:p w14:paraId="7696C1E8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8. Security</w:t>
            </w:r>
          </w:p>
        </w:tc>
        <w:tc>
          <w:tcPr>
            <w:tcW w:w="0" w:type="auto"/>
          </w:tcPr>
          <w:p w14:paraId="1099DA12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No cross-tenant/scope reuse</w:t>
            </w:r>
          </w:p>
        </w:tc>
      </w:tr>
      <w:tr w:rsidR="00142AA7" w:rsidRPr="00DD2900" w14:paraId="1500BF39" w14:textId="77777777">
        <w:tc>
          <w:tcPr>
            <w:tcW w:w="0" w:type="auto"/>
          </w:tcPr>
          <w:p w14:paraId="7C68300E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9. Reliability</w:t>
            </w:r>
          </w:p>
        </w:tc>
        <w:tc>
          <w:tcPr>
            <w:tcW w:w="0" w:type="auto"/>
          </w:tcPr>
          <w:p w14:paraId="44087F19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Application survives Redis outage</w:t>
            </w:r>
          </w:p>
        </w:tc>
      </w:tr>
      <w:tr w:rsidR="00142AA7" w:rsidRPr="00DD2900" w14:paraId="56A31021" w14:textId="77777777">
        <w:tc>
          <w:tcPr>
            <w:tcW w:w="0" w:type="auto"/>
          </w:tcPr>
          <w:p w14:paraId="58B498B7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10. Regression</w:t>
            </w:r>
          </w:p>
        </w:tc>
        <w:tc>
          <w:tcPr>
            <w:tcW w:w="0" w:type="auto"/>
          </w:tcPr>
          <w:p w14:paraId="2353885D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Existing tests remain green</w:t>
            </w:r>
          </w:p>
        </w:tc>
      </w:tr>
      <w:tr w:rsidR="00142AA7" w:rsidRPr="00DD2900" w14:paraId="2AC22917" w14:textId="77777777">
        <w:tc>
          <w:tcPr>
            <w:tcW w:w="0" w:type="auto"/>
          </w:tcPr>
          <w:p w14:paraId="48AEB29B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11. Value</w:t>
            </w:r>
          </w:p>
        </w:tc>
        <w:tc>
          <w:tcPr>
            <w:tcW w:w="0" w:type="auto"/>
          </w:tcPr>
          <w:p w14:paraId="7106BE5F" w14:textId="77777777" w:rsidR="00142AA7" w:rsidRPr="00DD2900" w:rsidRDefault="00000000">
            <w:pPr>
              <w:pStyle w:val="Compact"/>
              <w:rPr>
                <w:rFonts w:ascii="Gadugi" w:hAnsi="Gadugi"/>
              </w:rPr>
            </w:pPr>
            <w:r w:rsidRPr="00DD2900">
              <w:rPr>
                <w:rFonts w:ascii="Gadugi" w:hAnsi="Gadugi"/>
              </w:rPr>
              <w:t>Measurable latency/token/cost benefit</w:t>
            </w:r>
          </w:p>
        </w:tc>
      </w:tr>
    </w:tbl>
    <w:p w14:paraId="75AF2474" w14:textId="77777777" w:rsidR="00142AA7" w:rsidRPr="00DD2900" w:rsidRDefault="00000000">
      <w:pPr>
        <w:pStyle w:val="BodyText"/>
        <w:rPr>
          <w:rFonts w:ascii="Gadugi" w:hAnsi="Gadugi"/>
        </w:rPr>
      </w:pPr>
      <w:r w:rsidRPr="00DD2900">
        <w:rPr>
          <w:rFonts w:ascii="Gadugi" w:hAnsi="Gadugi"/>
        </w:rPr>
        <w:t xml:space="preserve">Do </w:t>
      </w:r>
      <w:r w:rsidRPr="00DD2900">
        <w:rPr>
          <w:rFonts w:ascii="Gadugi" w:hAnsi="Gadugi"/>
          <w:b/>
          <w:bCs/>
        </w:rPr>
        <w:t>not</w:t>
      </w:r>
      <w:r w:rsidRPr="00DD2900">
        <w:rPr>
          <w:rFonts w:ascii="Gadugi" w:hAnsi="Gadugi"/>
        </w:rPr>
        <w:t xml:space="preserve"> declare the implementation complete unless all applicable gates pass.</w:t>
      </w:r>
    </w:p>
    <w:p w14:paraId="5B1672D2" w14:textId="77777777" w:rsidR="00142AA7" w:rsidRPr="00DD2900" w:rsidRDefault="00000000">
      <w:pPr>
        <w:rPr>
          <w:rFonts w:ascii="Gadugi" w:hAnsi="Gadugi"/>
        </w:rPr>
      </w:pPr>
      <w:r w:rsidRPr="00DD2900">
        <w:rPr>
          <w:rFonts w:ascii="Gadugi" w:hAnsi="Gadugi"/>
        </w:rPr>
        <w:pict w14:anchorId="16935ED7">
          <v:rect id="_x0000_i1061" style="width:0;height:1.5pt" o:hralign="center" o:hrstd="t" o:hr="t"/>
        </w:pict>
      </w:r>
    </w:p>
    <w:p w14:paraId="073FC5B9" w14:textId="77777777" w:rsidR="00142AA7" w:rsidRPr="00DD2900" w:rsidRDefault="00000000">
      <w:pPr>
        <w:pStyle w:val="Heading1"/>
        <w:rPr>
          <w:rFonts w:ascii="Gadugi" w:hAnsi="Gadugi"/>
        </w:rPr>
      </w:pPr>
      <w:bookmarkStart w:id="54" w:name="final-implementation-sequence"/>
      <w:bookmarkEnd w:id="53"/>
      <w:r w:rsidRPr="00DD2900">
        <w:rPr>
          <w:rFonts w:ascii="Gadugi" w:hAnsi="Gadugi"/>
        </w:rPr>
        <w:t>38. Final Implementation Sequence</w:t>
      </w:r>
    </w:p>
    <w:p w14:paraId="3490FF1C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>BACKUP BROWNFIELD REPO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BASELINE TESTS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INSTALL MEMURAI 8.2 RC2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PING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VERIFY LOCAL-ONLY LISTENER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VADD / VSIM / VREM TEST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INSTALL UV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PRELOAD PINNED REDIS MCP 0.5.0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CREATE .cursor/mcp.json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CURSOR </w:t>
      </w:r>
      <w:r w:rsidRPr="00DD2900">
        <w:rPr>
          <w:rStyle w:val="VerbatimChar"/>
          <w:rFonts w:ascii="Arial" w:hAnsi="Arial" w:cs="Arial"/>
        </w:rPr>
        <w:t>→</w:t>
      </w:r>
      <w:r w:rsidRPr="00DD2900">
        <w:rPr>
          <w:rStyle w:val="VerbatimChar"/>
          <w:rFonts w:ascii="Gadugi" w:hAnsi="Gadugi"/>
        </w:rPr>
        <w:t xml:space="preserve"> MCP </w:t>
      </w:r>
      <w:r w:rsidRPr="00DD2900">
        <w:rPr>
          <w:rStyle w:val="VerbatimChar"/>
          <w:rFonts w:ascii="Arial" w:hAnsi="Arial" w:cs="Arial"/>
        </w:rPr>
        <w:t>→</w:t>
      </w:r>
      <w:r w:rsidRPr="00DD2900">
        <w:rPr>
          <w:rStyle w:val="VerbatimChar"/>
          <w:rFonts w:ascii="Gadugi" w:hAnsi="Gadugi"/>
        </w:rPr>
        <w:t xml:space="preserve"> REDIS TEST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BROWNFIELD READ-ONLY DISCOVERY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ADD NATIVE REDIS CLIENT ABSTRACTION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EXACT CACHE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EMBEDDING CACHE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lastRenderedPageBreak/>
        <w:t>SEMANTIC CACHE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RAG RETRIEVAL CACHE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SAFE TOOL/API CACHE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SESSION / REFERENCE CACHE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TTL + VERSIONING + INVALIDATION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SECURITY ISOLATION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FAILURE / BYPASS TEST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SEMANTIC EVALS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REGRESSION TESTS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LATENCY / TOKEN / COST BENCHMARK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</w:t>
      </w:r>
      <w:r w:rsidRPr="00DD2900">
        <w:rPr>
          <w:rStyle w:val="VerbatimChar"/>
          <w:rFonts w:ascii="Arial" w:hAnsi="Arial" w:cs="Arial"/>
        </w:rPr>
        <w:t>↓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>FINAL PRODUCTION-READINESS AUDIT</w:t>
      </w:r>
    </w:p>
    <w:p w14:paraId="399791CA" w14:textId="77777777" w:rsidR="00142AA7" w:rsidRPr="00DD2900" w:rsidRDefault="00000000">
      <w:pPr>
        <w:pStyle w:val="Heading1"/>
        <w:rPr>
          <w:rFonts w:ascii="Gadugi" w:hAnsi="Gadugi"/>
        </w:rPr>
      </w:pPr>
      <w:bookmarkStart w:id="55" w:name="final-reference-architecture"/>
      <w:bookmarkEnd w:id="54"/>
      <w:r w:rsidRPr="00DD2900">
        <w:rPr>
          <w:rFonts w:ascii="Gadugi" w:hAnsi="Gadugi"/>
        </w:rPr>
        <w:t>Final Reference Architecture</w:t>
      </w:r>
    </w:p>
    <w:p w14:paraId="06C0CA34" w14:textId="77777777" w:rsidR="00142AA7" w:rsidRPr="00DD2900" w:rsidRDefault="00000000">
      <w:pPr>
        <w:pStyle w:val="SourceCode"/>
        <w:rPr>
          <w:rFonts w:ascii="Gadugi" w:hAnsi="Gadugi"/>
        </w:rPr>
      </w:pPr>
      <w:r w:rsidRPr="00DD2900">
        <w:rPr>
          <w:rStyle w:val="VerbatimChar"/>
          <w:rFonts w:ascii="Gadugi" w:hAnsi="Gadugi"/>
        </w:rPr>
        <w:t xml:space="preserve">                           CURSOR AI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   MCP / stdio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Redis MCP Server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inspect / test / debug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MS Gothic" w:eastAsia="MS Gothic" w:hAnsi="MS Gothic" w:cs="MS Gothic" w:hint="eastAsia"/>
        </w:rPr>
        <w:t>┌──────────────────────────</w:t>
      </w:r>
      <w:r w:rsidRPr="00DD2900">
        <w:rPr>
          <w:rStyle w:val="VerbatimChar"/>
          <w:rFonts w:ascii="Gadugi" w:hAnsi="Gadugi"/>
        </w:rPr>
        <w:t xml:space="preserve"> REDIS </w:t>
      </w:r>
      <w:r w:rsidRPr="00DD2900">
        <w:rPr>
          <w:rStyle w:val="VerbatimChar"/>
          <w:rFonts w:ascii="Arial" w:hAnsi="Arial" w:cs="Arial"/>
        </w:rPr>
        <w:t>──────────────────────────┐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                           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Exact Response Cache       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Embedding Cache            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Semantic Vector Sets       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Semantic Response Payloads 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RAG Retrieval Cache        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Safe Tool/API Cache        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Session Cache              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Reference Data Cache       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MS Gothic" w:eastAsia="MS Gothic" w:hAnsi="MS Gothic" w:cs="MS Gothic" w:hint="eastAsia"/>
        </w:rPr>
        <w:lastRenderedPageBreak/>
        <w:t>│</w:t>
      </w:r>
      <w:r w:rsidRPr="00DD2900">
        <w:rPr>
          <w:rStyle w:val="VerbatimChar"/>
          <w:rFonts w:ascii="Gadugi" w:hAnsi="Gadugi"/>
        </w:rPr>
        <w:t xml:space="preserve">                             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MS Gothic" w:eastAsia="MS Gothic" w:hAnsi="MS Gothic" w:cs="MS Gothic" w:hint="eastAsia"/>
        </w:rPr>
        <w:t>└────────────────────────────▲─────────────────────────────┘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Native Redis Client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  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BROWNFIELD APPLICATION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Style w:val="VerbatimChar"/>
          <w:rFonts w:ascii="Gadugi" w:hAnsi="Gadugi"/>
        </w:rPr>
        <w:t xml:space="preserve">        </w:t>
      </w:r>
      <w:r w:rsidRPr="00DD2900">
        <w:rPr>
          <w:rStyle w:val="VerbatimChar"/>
          <w:rFonts w:ascii="MS Gothic" w:eastAsia="MS Gothic" w:hAnsi="MS Gothic" w:cs="MS Gothic" w:hint="eastAsia"/>
        </w:rPr>
        <w:t>│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Style w:val="VerbatimChar"/>
          <w:rFonts w:ascii="Gadugi" w:hAnsi="Gadugi"/>
        </w:rPr>
        <w:t xml:space="preserve"> 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Style w:val="VerbatimChar"/>
          <w:rFonts w:ascii="Gadugi" w:hAnsi="Gadugi"/>
        </w:rPr>
        <w:t xml:space="preserve">        </w:t>
      </w:r>
      <w:r w:rsidRPr="00DD2900">
        <w:rPr>
          <w:rStyle w:val="VerbatimChar"/>
          <w:rFonts w:ascii="Arial" w:hAnsi="Arial" w:cs="Arial"/>
        </w:rPr>
        <w:t>▼</w:t>
      </w:r>
      <w:r w:rsidRPr="00DD2900">
        <w:rPr>
          <w:rFonts w:ascii="Gadugi" w:hAnsi="Gadugi"/>
        </w:rPr>
        <w:br/>
      </w:r>
      <w:r w:rsidRPr="00DD2900">
        <w:rPr>
          <w:rStyle w:val="VerbatimChar"/>
          <w:rFonts w:ascii="Gadugi" w:hAnsi="Gadugi"/>
        </w:rPr>
        <w:t xml:space="preserve">                   LLM      RAG    Tools / APIs</w:t>
      </w:r>
    </w:p>
    <w:p w14:paraId="2D19DBDF" w14:textId="77777777" w:rsidR="00142AA7" w:rsidRPr="00DD2900" w:rsidRDefault="00000000">
      <w:pPr>
        <w:pStyle w:val="Heading2"/>
        <w:rPr>
          <w:rFonts w:ascii="Gadugi" w:hAnsi="Gadugi"/>
        </w:rPr>
      </w:pPr>
      <w:bookmarkStart w:id="56" w:name="non-negotiable-design-rules"/>
      <w:r w:rsidRPr="00DD2900">
        <w:rPr>
          <w:rFonts w:ascii="Gadugi" w:hAnsi="Gadugi"/>
        </w:rPr>
        <w:t>Non-Negotiable Design Rules</w:t>
      </w:r>
    </w:p>
    <w:p w14:paraId="5414CF94" w14:textId="77777777" w:rsidR="00142AA7" w:rsidRPr="00DD2900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DD2900">
        <w:rPr>
          <w:rFonts w:ascii="Gadugi" w:hAnsi="Gadugi"/>
          <w:b/>
          <w:bCs/>
        </w:rPr>
        <w:t>MCP gives Cursor access to Redis; it is not the production cache transport.</w:t>
      </w:r>
    </w:p>
    <w:p w14:paraId="3D6C4B3D" w14:textId="77777777" w:rsidR="00142AA7" w:rsidRPr="00DD2900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DD2900">
        <w:rPr>
          <w:rFonts w:ascii="Gadugi" w:hAnsi="Gadugi"/>
          <w:b/>
          <w:bCs/>
        </w:rPr>
        <w:t>Application runtime uses a native Redis client.</w:t>
      </w:r>
    </w:p>
    <w:p w14:paraId="7E8F4144" w14:textId="77777777" w:rsidR="00142AA7" w:rsidRPr="00DD2900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DD2900">
        <w:rPr>
          <w:rFonts w:ascii="Gadugi" w:hAnsi="Gadugi"/>
          <w:b/>
          <w:bCs/>
        </w:rPr>
        <w:t>Exact caching is implemented before semantic caching.</w:t>
      </w:r>
    </w:p>
    <w:p w14:paraId="58C7D34D" w14:textId="77777777" w:rsidR="00142AA7" w:rsidRPr="00DD2900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DD2900">
        <w:rPr>
          <w:rFonts w:ascii="Gadugi" w:hAnsi="Gadugi"/>
          <w:b/>
          <w:bCs/>
        </w:rPr>
        <w:t>Semantic caching requires an embedding provider.</w:t>
      </w:r>
    </w:p>
    <w:p w14:paraId="050205B8" w14:textId="77777777" w:rsidR="00142AA7" w:rsidRPr="00DD2900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DD2900">
        <w:rPr>
          <w:rFonts w:ascii="Gadugi" w:hAnsi="Gadugi"/>
          <w:b/>
          <w:bCs/>
        </w:rPr>
        <w:t>Native Redis Vector Sets perform semantic similarity.</w:t>
      </w:r>
    </w:p>
    <w:p w14:paraId="39A22807" w14:textId="77777777" w:rsidR="00142AA7" w:rsidRPr="00DD2900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DD2900">
        <w:rPr>
          <w:rFonts w:ascii="Gadugi" w:hAnsi="Gadugi"/>
          <w:b/>
          <w:bCs/>
        </w:rPr>
        <w:t>Security/version context is part of cache identity.</w:t>
      </w:r>
    </w:p>
    <w:p w14:paraId="1CE679A0" w14:textId="77777777" w:rsidR="00142AA7" w:rsidRPr="00DD2900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DD2900">
        <w:rPr>
          <w:rFonts w:ascii="Gadugi" w:hAnsi="Gadugi"/>
          <w:b/>
          <w:bCs/>
        </w:rPr>
        <w:t>Side-effecting operations are not semantic-cached.</w:t>
      </w:r>
    </w:p>
    <w:p w14:paraId="50D4A3E0" w14:textId="77777777" w:rsidR="00142AA7" w:rsidRPr="00DD2900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DD2900">
        <w:rPr>
          <w:rFonts w:ascii="Gadugi" w:hAnsi="Gadugi"/>
          <w:b/>
          <w:bCs/>
        </w:rPr>
        <w:t>Only validated AI outputs enter the cache.</w:t>
      </w:r>
    </w:p>
    <w:p w14:paraId="089F9D6C" w14:textId="77777777" w:rsidR="00142AA7" w:rsidRPr="00DD2900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DD2900">
        <w:rPr>
          <w:rFonts w:ascii="Gadugi" w:hAnsi="Gadugi"/>
          <w:b/>
          <w:bCs/>
        </w:rPr>
        <w:t>Redis failure normally causes cache bypass, not application failure.</w:t>
      </w:r>
    </w:p>
    <w:p w14:paraId="6E66F1ED" w14:textId="77777777" w:rsidR="00142AA7" w:rsidRPr="00DD2900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DD2900">
        <w:rPr>
          <w:rFonts w:ascii="Gadugi" w:hAnsi="Gadugi"/>
          <w:b/>
          <w:bCs/>
        </w:rPr>
        <w:t>Semantic thresholds are determined by evals, not intuition.</w:t>
      </w:r>
    </w:p>
    <w:p w14:paraId="7E5C0C0D" w14:textId="77777777" w:rsidR="00142AA7" w:rsidRPr="00DD2900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DD2900">
        <w:rPr>
          <w:rFonts w:ascii="Gadugi" w:hAnsi="Gadugi"/>
          <w:b/>
          <w:bCs/>
        </w:rPr>
        <w:t>Existing brownfield behaviour must remain unchanged when caching is disabled.</w:t>
      </w:r>
    </w:p>
    <w:p w14:paraId="2C4751C6" w14:textId="77777777" w:rsidR="00142AA7" w:rsidRPr="00DD2900" w:rsidRDefault="00000000">
      <w:pPr>
        <w:pStyle w:val="Compact"/>
        <w:numPr>
          <w:ilvl w:val="0"/>
          <w:numId w:val="3"/>
        </w:numPr>
        <w:rPr>
          <w:rFonts w:ascii="Gadugi" w:hAnsi="Gadugi"/>
        </w:rPr>
      </w:pPr>
      <w:r w:rsidRPr="00DD2900">
        <w:rPr>
          <w:rFonts w:ascii="Gadugi" w:hAnsi="Gadugi"/>
          <w:b/>
          <w:bCs/>
        </w:rPr>
        <w:t>Measured business/engineering benefit is required before keeping the cache.</w:t>
      </w:r>
      <w:bookmarkEnd w:id="55"/>
      <w:bookmarkEnd w:id="56"/>
    </w:p>
    <w:sectPr w:rsidR="00142AA7" w:rsidRPr="00DD29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7240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361A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20433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33337120">
    <w:abstractNumId w:val="0"/>
  </w:num>
  <w:num w:numId="2" w16cid:durableId="641739344">
    <w:abstractNumId w:val="1"/>
  </w:num>
  <w:num w:numId="3" w16cid:durableId="19949434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A7"/>
    <w:rsid w:val="00142AA7"/>
    <w:rsid w:val="00B30CC2"/>
    <w:rsid w:val="00DD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96827"/>
  <w15:docId w15:val="{600755F0-8E16-4B0D-B454-E4B067F8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3348</Words>
  <Characters>19087</Characters>
  <Application>Microsoft Office Word</Application>
  <DocSecurity>0</DocSecurity>
  <Lines>159</Lines>
  <Paragraphs>44</Paragraphs>
  <ScaleCrop>false</ScaleCrop>
  <Company/>
  <LinksUpToDate>false</LinksUpToDate>
  <CharactersWithSpaces>22391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rthirupasur@outlook.com</dc:creator>
  <cp:keywords/>
  <cp:lastModifiedBy>rthirupasur@outlook.com</cp:lastModifiedBy>
  <cp:revision>2</cp:revision>
  <dcterms:created xsi:type="dcterms:W3CDTF">2026-08-08T07:08:00Z</dcterms:created>
  <dcterms:modified xsi:type="dcterms:W3CDTF">2026-08-08T07:08:00Z</dcterms:modified>
</cp:coreProperties>
</file>