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0F2C" w14:textId="3E9FF73C" w:rsidR="00040C96" w:rsidRDefault="00040C96" w:rsidP="00040C96">
      <w:pPr>
        <w:spacing w:after="0"/>
        <w:jc w:val="center"/>
        <w:rPr>
          <w:b/>
        </w:rPr>
      </w:pPr>
      <w:r>
        <w:rPr>
          <w:b/>
        </w:rPr>
        <w:t xml:space="preserve">Project </w:t>
      </w:r>
      <w:r>
        <w:rPr>
          <w:b/>
        </w:rPr>
        <w:t>Planning Logic</w:t>
      </w:r>
    </w:p>
    <w:p w14:paraId="6E5FDC0E" w14:textId="77777777" w:rsidR="00040C96" w:rsidRDefault="00040C96" w:rsidP="00040C96">
      <w:pPr>
        <w:spacing w:after="0"/>
        <w:jc w:val="center"/>
        <w:rPr>
          <w:b/>
        </w:rPr>
      </w:pPr>
    </w:p>
    <w:tbl>
      <w:tblPr>
        <w:tblW w:w="10632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9"/>
        <w:gridCol w:w="8363"/>
      </w:tblGrid>
      <w:tr w:rsidR="00040C96" w14:paraId="64DCC3F1" w14:textId="77777777" w:rsidTr="00040C96">
        <w:tc>
          <w:tcPr>
            <w:tcW w:w="2269" w:type="dxa"/>
          </w:tcPr>
          <w:p w14:paraId="6E89F374" w14:textId="77777777" w:rsidR="00040C96" w:rsidRPr="00040C96" w:rsidRDefault="00040C96" w:rsidP="00D30772">
            <w:pPr>
              <w:rPr>
                <w:rFonts w:asciiTheme="minorHAnsi" w:hAnsiTheme="minorHAnsi" w:cstheme="minorHAnsi"/>
              </w:rPr>
            </w:pPr>
            <w:r w:rsidRPr="00040C96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8363" w:type="dxa"/>
          </w:tcPr>
          <w:p w14:paraId="3D4D9869" w14:textId="77777777" w:rsidR="00040C96" w:rsidRPr="00040C96" w:rsidRDefault="00040C96" w:rsidP="00D30772">
            <w:pPr>
              <w:rPr>
                <w:rFonts w:asciiTheme="minorHAnsi" w:hAnsiTheme="minorHAnsi" w:cstheme="minorHAnsi"/>
              </w:rPr>
            </w:pPr>
            <w:r w:rsidRPr="00040C96">
              <w:rPr>
                <w:rFonts w:asciiTheme="minorHAnsi" w:hAnsiTheme="minorHAnsi" w:cstheme="minorHAnsi"/>
              </w:rPr>
              <w:t>19 February 2026</w:t>
            </w:r>
          </w:p>
        </w:tc>
      </w:tr>
      <w:tr w:rsidR="00040C96" w14:paraId="2C2C265A" w14:textId="77777777" w:rsidTr="00040C96">
        <w:tc>
          <w:tcPr>
            <w:tcW w:w="2269" w:type="dxa"/>
          </w:tcPr>
          <w:p w14:paraId="0455DF8D" w14:textId="77777777" w:rsidR="00040C96" w:rsidRPr="00040C96" w:rsidRDefault="00040C96" w:rsidP="00D30772">
            <w:pPr>
              <w:rPr>
                <w:rFonts w:asciiTheme="minorHAnsi" w:hAnsiTheme="minorHAnsi" w:cstheme="minorHAnsi"/>
              </w:rPr>
            </w:pPr>
            <w:r w:rsidRPr="00040C96"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8363" w:type="dxa"/>
          </w:tcPr>
          <w:p w14:paraId="6D6DE662" w14:textId="77777777" w:rsidR="00040C96" w:rsidRPr="00040C96" w:rsidRDefault="00040C96" w:rsidP="00D30772">
            <w:pPr>
              <w:rPr>
                <w:rFonts w:asciiTheme="minorHAnsi" w:hAnsiTheme="minorHAnsi" w:cstheme="minorHAnsi"/>
              </w:rPr>
            </w:pPr>
            <w:r w:rsidRPr="00040C96">
              <w:rPr>
                <w:rFonts w:asciiTheme="minorHAnsi" w:hAnsiTheme="minorHAnsi" w:cstheme="minorHAnsi"/>
              </w:rPr>
              <w:t>LTVIP2026TMIDS77295</w:t>
            </w:r>
          </w:p>
        </w:tc>
      </w:tr>
      <w:tr w:rsidR="00040C96" w14:paraId="305C24F1" w14:textId="77777777" w:rsidTr="00040C96">
        <w:trPr>
          <w:trHeight w:val="218"/>
        </w:trPr>
        <w:tc>
          <w:tcPr>
            <w:tcW w:w="2269" w:type="dxa"/>
          </w:tcPr>
          <w:p w14:paraId="34C82223" w14:textId="77777777" w:rsidR="00040C96" w:rsidRPr="00040C96" w:rsidRDefault="00040C96" w:rsidP="00D30772">
            <w:pPr>
              <w:rPr>
                <w:rFonts w:asciiTheme="minorHAnsi" w:hAnsiTheme="minorHAnsi" w:cstheme="minorHAnsi"/>
              </w:rPr>
            </w:pPr>
            <w:r w:rsidRPr="00040C96"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8363" w:type="dxa"/>
          </w:tcPr>
          <w:p w14:paraId="7CD27194" w14:textId="77777777" w:rsidR="00040C96" w:rsidRPr="00040C96" w:rsidRDefault="00040C96" w:rsidP="00D30772">
            <w:pPr>
              <w:rPr>
                <w:rFonts w:asciiTheme="minorHAnsi" w:hAnsiTheme="minorHAnsi" w:cstheme="minorHAnsi"/>
              </w:rPr>
            </w:pPr>
            <w:r w:rsidRPr="00040C96">
              <w:rPr>
                <w:rFonts w:asciiTheme="minorHAnsi" w:hAnsiTheme="minorHAnsi" w:cstheme="minorHAnsi"/>
              </w:rPr>
              <w:t>Smart Sorting: Transfer Learning for Identifying Rotten Fruits and Vegetables.</w:t>
            </w:r>
          </w:p>
        </w:tc>
      </w:tr>
    </w:tbl>
    <w:p w14:paraId="589AB99D" w14:textId="77777777" w:rsidR="00040C96" w:rsidRDefault="00040C96"/>
    <w:p w14:paraId="5631B6DA" w14:textId="77777777" w:rsidR="00040C96" w:rsidRPr="00040C96" w:rsidRDefault="00040C96" w:rsidP="00040C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0C96">
        <w:rPr>
          <w:rFonts w:ascii="Times New Roman" w:hAnsi="Times New Roman" w:cs="Times New Roman"/>
          <w:b/>
          <w:bCs/>
          <w:sz w:val="28"/>
          <w:szCs w:val="28"/>
        </w:rPr>
        <w:t>Data Collection</w:t>
      </w:r>
    </w:p>
    <w:p w14:paraId="4C40B025" w14:textId="77777777" w:rsidR="00040C96" w:rsidRPr="00040C96" w:rsidRDefault="00040C96" w:rsidP="00040C96">
      <w:p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For Smart Sorting, data collection focuses on gathering a </w:t>
      </w:r>
      <w:r w:rsidRPr="00040C96">
        <w:rPr>
          <w:rFonts w:ascii="Times New Roman" w:hAnsi="Times New Roman" w:cs="Times New Roman"/>
          <w:b/>
          <w:bCs/>
        </w:rPr>
        <w:t>balanced and diverse image dataset</w:t>
      </w:r>
      <w:r w:rsidRPr="00040C96">
        <w:rPr>
          <w:rFonts w:ascii="Times New Roman" w:hAnsi="Times New Roman" w:cs="Times New Roman"/>
        </w:rPr>
        <w:t> of fresh and rotten fruits and vegetables so that the model can learn clear visual differences.</w:t>
      </w:r>
    </w:p>
    <w:p w14:paraId="68B26B4F" w14:textId="77777777" w:rsidR="00040C96" w:rsidRPr="00040C96" w:rsidRDefault="00040C96" w:rsidP="00040C96">
      <w:pPr>
        <w:rPr>
          <w:rFonts w:ascii="Times New Roman" w:hAnsi="Times New Roman" w:cs="Times New Roman"/>
          <w:b/>
          <w:bCs/>
        </w:rPr>
      </w:pPr>
      <w:r w:rsidRPr="00040C96">
        <w:rPr>
          <w:rFonts w:ascii="Times New Roman" w:hAnsi="Times New Roman" w:cs="Times New Roman"/>
          <w:b/>
          <w:bCs/>
        </w:rPr>
        <w:t>1. Data Sources</w:t>
      </w:r>
    </w:p>
    <w:p w14:paraId="1FCB96CF" w14:textId="77777777" w:rsidR="00040C96" w:rsidRPr="00040C96" w:rsidRDefault="00040C96" w:rsidP="00040C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  <w:b/>
          <w:bCs/>
        </w:rPr>
        <w:t>Open datasets and online resources</w:t>
      </w:r>
    </w:p>
    <w:p w14:paraId="60654642" w14:textId="77777777" w:rsidR="00040C96" w:rsidRPr="00040C96" w:rsidRDefault="00040C96" w:rsidP="00040C9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Public image repositories (e.g., Kaggle fruit/vegetable datasets, Google Images, other academic datasets) are used as the primary source for both fresh and rotten samples.</w:t>
      </w:r>
    </w:p>
    <w:p w14:paraId="2845419F" w14:textId="77777777" w:rsidR="00040C96" w:rsidRPr="00040C96" w:rsidRDefault="00040C96" w:rsidP="00040C9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Only images with clear visibility of the fruit or vegetable are selected to avoid confusion.</w:t>
      </w:r>
    </w:p>
    <w:p w14:paraId="03F33CF8" w14:textId="77777777" w:rsidR="00040C96" w:rsidRPr="00040C96" w:rsidRDefault="00040C96" w:rsidP="00040C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  <w:b/>
          <w:bCs/>
        </w:rPr>
        <w:t>Manually collected images (optional enhancement)</w:t>
      </w:r>
    </w:p>
    <w:p w14:paraId="25769F28" w14:textId="77777777" w:rsidR="00040C96" w:rsidRPr="00040C96" w:rsidRDefault="00040C96" w:rsidP="00040C9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Additional photos can be captured using mobile cameras in natural environments such as homes, markets, or college canteens to increase variety (different lighting, backgrounds, and angles).</w:t>
      </w:r>
    </w:p>
    <w:p w14:paraId="52C489B0" w14:textId="77777777" w:rsidR="00040C96" w:rsidRPr="00040C96" w:rsidRDefault="00040C96" w:rsidP="00040C9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This helps the model generalize better and not overfit to studio</w:t>
      </w:r>
      <w:r w:rsidRPr="00040C96">
        <w:rPr>
          <w:rFonts w:ascii="Times New Roman" w:hAnsi="Times New Roman" w:cs="Times New Roman"/>
        </w:rPr>
        <w:noBreakHyphen/>
        <w:t>quality images only.</w:t>
      </w:r>
    </w:p>
    <w:p w14:paraId="58E2FBB4" w14:textId="77777777" w:rsidR="00040C96" w:rsidRPr="00040C96" w:rsidRDefault="00040C96" w:rsidP="00040C96">
      <w:pPr>
        <w:rPr>
          <w:rFonts w:ascii="Times New Roman" w:hAnsi="Times New Roman" w:cs="Times New Roman"/>
          <w:b/>
          <w:bCs/>
        </w:rPr>
      </w:pPr>
      <w:r w:rsidRPr="00040C96">
        <w:rPr>
          <w:rFonts w:ascii="Times New Roman" w:hAnsi="Times New Roman" w:cs="Times New Roman"/>
          <w:b/>
          <w:bCs/>
        </w:rPr>
        <w:t xml:space="preserve">2. Class Definition and </w:t>
      </w:r>
      <w:proofErr w:type="spellStart"/>
      <w:r w:rsidRPr="00040C96">
        <w:rPr>
          <w:rFonts w:ascii="Times New Roman" w:hAnsi="Times New Roman" w:cs="Times New Roman"/>
          <w:b/>
          <w:bCs/>
        </w:rPr>
        <w:t>Labeling</w:t>
      </w:r>
      <w:proofErr w:type="spellEnd"/>
    </w:p>
    <w:p w14:paraId="16DF0F45" w14:textId="77777777" w:rsidR="00040C96" w:rsidRPr="00040C96" w:rsidRDefault="00040C96" w:rsidP="00040C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The dataset is organized into </w:t>
      </w:r>
      <w:r w:rsidRPr="00040C96">
        <w:rPr>
          <w:rFonts w:ascii="Times New Roman" w:hAnsi="Times New Roman" w:cs="Times New Roman"/>
          <w:b/>
          <w:bCs/>
        </w:rPr>
        <w:t>two main classes</w:t>
      </w:r>
      <w:r w:rsidRPr="00040C96">
        <w:rPr>
          <w:rFonts w:ascii="Times New Roman" w:hAnsi="Times New Roman" w:cs="Times New Roman"/>
        </w:rPr>
        <w:t>:</w:t>
      </w:r>
    </w:p>
    <w:p w14:paraId="06598C9B" w14:textId="77777777" w:rsidR="00040C96" w:rsidRPr="00040C96" w:rsidRDefault="00040C96" w:rsidP="00040C9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Fresh – fruits and vegetables that appear clean, firm, and without visible damage.</w:t>
      </w:r>
    </w:p>
    <w:p w14:paraId="3473D52D" w14:textId="77777777" w:rsidR="00040C96" w:rsidRPr="00040C96" w:rsidRDefault="00040C96" w:rsidP="00040C9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 xml:space="preserve">Rotten – items showing </w:t>
      </w:r>
      <w:proofErr w:type="spellStart"/>
      <w:r w:rsidRPr="00040C96">
        <w:rPr>
          <w:rFonts w:ascii="Times New Roman" w:hAnsi="Times New Roman" w:cs="Times New Roman"/>
        </w:rPr>
        <w:t>mold</w:t>
      </w:r>
      <w:proofErr w:type="spellEnd"/>
      <w:r w:rsidRPr="00040C96">
        <w:rPr>
          <w:rFonts w:ascii="Times New Roman" w:hAnsi="Times New Roman" w:cs="Times New Roman"/>
        </w:rPr>
        <w:t xml:space="preserve">, discoloration, </w:t>
      </w:r>
      <w:proofErr w:type="spellStart"/>
      <w:r w:rsidRPr="00040C96">
        <w:rPr>
          <w:rFonts w:ascii="Times New Roman" w:hAnsi="Times New Roman" w:cs="Times New Roman"/>
        </w:rPr>
        <w:t>shriveling</w:t>
      </w:r>
      <w:proofErr w:type="spellEnd"/>
      <w:r w:rsidRPr="00040C96">
        <w:rPr>
          <w:rFonts w:ascii="Times New Roman" w:hAnsi="Times New Roman" w:cs="Times New Roman"/>
        </w:rPr>
        <w:t>, or other spoilage signs.</w:t>
      </w:r>
    </w:p>
    <w:p w14:paraId="5AC5E208" w14:textId="77777777" w:rsidR="00040C96" w:rsidRPr="00040C96" w:rsidRDefault="00040C96" w:rsidP="00040C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Each image is stored in a folder corresponding to its label:</w:t>
      </w:r>
    </w:p>
    <w:p w14:paraId="747D4011" w14:textId="77777777" w:rsidR="00040C96" w:rsidRPr="00040C96" w:rsidRDefault="00040C96" w:rsidP="00040C9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dataset/all/fresh/</w:t>
      </w:r>
    </w:p>
    <w:p w14:paraId="040FD35A" w14:textId="77777777" w:rsidR="00040C96" w:rsidRPr="00040C96" w:rsidRDefault="00040C96" w:rsidP="00040C9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dataset/all/rotten/</w:t>
      </w:r>
    </w:p>
    <w:p w14:paraId="6E2BCAE1" w14:textId="77777777" w:rsidR="00040C96" w:rsidRPr="00040C96" w:rsidRDefault="00040C96" w:rsidP="00040C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lastRenderedPageBreak/>
        <w:t>If images are downloaded in bulk, they are manually checked and moved to the correct folder to ensure label correctness. Mislabelled images are deleted or corrected to avoid confusing the model.</w:t>
      </w:r>
    </w:p>
    <w:p w14:paraId="211319DE" w14:textId="77777777" w:rsidR="00040C96" w:rsidRPr="00040C96" w:rsidRDefault="00040C96" w:rsidP="00040C96">
      <w:pPr>
        <w:rPr>
          <w:rFonts w:ascii="Times New Roman" w:hAnsi="Times New Roman" w:cs="Times New Roman"/>
          <w:b/>
          <w:bCs/>
        </w:rPr>
      </w:pPr>
      <w:r w:rsidRPr="00040C96">
        <w:rPr>
          <w:rFonts w:ascii="Times New Roman" w:hAnsi="Times New Roman" w:cs="Times New Roman"/>
          <w:b/>
          <w:bCs/>
        </w:rPr>
        <w:t>3. Variety and Diversity</w:t>
      </w:r>
    </w:p>
    <w:p w14:paraId="74D42480" w14:textId="77777777" w:rsidR="00040C96" w:rsidRPr="00040C96" w:rsidRDefault="00040C96" w:rsidP="00040C96">
      <w:p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To prevent bias, the dataset aims to include:</w:t>
      </w:r>
    </w:p>
    <w:p w14:paraId="09892DF3" w14:textId="77777777" w:rsidR="00040C96" w:rsidRPr="00040C96" w:rsidRDefault="00040C96" w:rsidP="00040C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  <w:b/>
          <w:bCs/>
        </w:rPr>
        <w:t>Multiple fruit and vegetable types</w:t>
      </w:r>
      <w:r w:rsidRPr="00040C96">
        <w:rPr>
          <w:rFonts w:ascii="Times New Roman" w:hAnsi="Times New Roman" w:cs="Times New Roman"/>
        </w:rPr>
        <w:t> (e.g., apples, bananas, oranges, tomatoes, etc.) in both fresh and rotten conditions.</w:t>
      </w:r>
    </w:p>
    <w:p w14:paraId="6EB48908" w14:textId="77777777" w:rsidR="00040C96" w:rsidRPr="00040C96" w:rsidRDefault="00040C96" w:rsidP="00040C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  <w:b/>
          <w:bCs/>
        </w:rPr>
        <w:t>Different conditions</w:t>
      </w:r>
      <w:r w:rsidRPr="00040C96">
        <w:rPr>
          <w:rFonts w:ascii="Times New Roman" w:hAnsi="Times New Roman" w:cs="Times New Roman"/>
        </w:rPr>
        <w:t>: lighting (bright, dim), backgrounds (plain, cluttered), and camera angles (top view, side view, close</w:t>
      </w:r>
      <w:r w:rsidRPr="00040C96">
        <w:rPr>
          <w:rFonts w:ascii="Times New Roman" w:hAnsi="Times New Roman" w:cs="Times New Roman"/>
        </w:rPr>
        <w:noBreakHyphen/>
        <w:t>up).</w:t>
      </w:r>
    </w:p>
    <w:p w14:paraId="1EF9FC3B" w14:textId="77777777" w:rsidR="00040C96" w:rsidRPr="00040C96" w:rsidRDefault="00040C96" w:rsidP="00040C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  <w:b/>
          <w:bCs/>
        </w:rPr>
        <w:t>Different image resolutions</w:t>
      </w:r>
      <w:r w:rsidRPr="00040C96">
        <w:rPr>
          <w:rFonts w:ascii="Times New Roman" w:hAnsi="Times New Roman" w:cs="Times New Roman"/>
        </w:rPr>
        <w:t>: high and low resolution, later standardized during preprocessing.</w:t>
      </w:r>
    </w:p>
    <w:p w14:paraId="774E34E1" w14:textId="77777777" w:rsidR="00040C96" w:rsidRPr="00040C96" w:rsidRDefault="00040C96" w:rsidP="00040C96">
      <w:pPr>
        <w:rPr>
          <w:rFonts w:ascii="Times New Roman" w:hAnsi="Times New Roman" w:cs="Times New Roman"/>
          <w:b/>
          <w:bCs/>
        </w:rPr>
      </w:pPr>
      <w:r w:rsidRPr="00040C96">
        <w:rPr>
          <w:rFonts w:ascii="Times New Roman" w:hAnsi="Times New Roman" w:cs="Times New Roman"/>
          <w:b/>
          <w:bCs/>
        </w:rPr>
        <w:t>4. Train–Test Split</w:t>
      </w:r>
    </w:p>
    <w:p w14:paraId="0E4F8697" w14:textId="77777777" w:rsidR="00040C96" w:rsidRPr="00040C96" w:rsidRDefault="00040C96" w:rsidP="00040C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After collection, images are split into </w:t>
      </w:r>
      <w:r w:rsidRPr="00040C96">
        <w:rPr>
          <w:rFonts w:ascii="Times New Roman" w:hAnsi="Times New Roman" w:cs="Times New Roman"/>
          <w:b/>
          <w:bCs/>
        </w:rPr>
        <w:t>training</w:t>
      </w:r>
      <w:r w:rsidRPr="00040C96">
        <w:rPr>
          <w:rFonts w:ascii="Times New Roman" w:hAnsi="Times New Roman" w:cs="Times New Roman"/>
        </w:rPr>
        <w:t> and </w:t>
      </w:r>
      <w:r w:rsidRPr="00040C96">
        <w:rPr>
          <w:rFonts w:ascii="Times New Roman" w:hAnsi="Times New Roman" w:cs="Times New Roman"/>
          <w:b/>
          <w:bCs/>
        </w:rPr>
        <w:t>testing</w:t>
      </w:r>
      <w:r w:rsidRPr="00040C96">
        <w:rPr>
          <w:rFonts w:ascii="Times New Roman" w:hAnsi="Times New Roman" w:cs="Times New Roman"/>
        </w:rPr>
        <w:t> subsets.</w:t>
      </w:r>
    </w:p>
    <w:p w14:paraId="1BEB033C" w14:textId="77777777" w:rsidR="00040C96" w:rsidRPr="00040C96" w:rsidRDefault="00040C96" w:rsidP="00040C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A typical split is </w:t>
      </w:r>
      <w:r w:rsidRPr="00040C96">
        <w:rPr>
          <w:rFonts w:ascii="Times New Roman" w:hAnsi="Times New Roman" w:cs="Times New Roman"/>
          <w:b/>
          <w:bCs/>
        </w:rPr>
        <w:t>80% for training</w:t>
      </w:r>
      <w:r w:rsidRPr="00040C96">
        <w:rPr>
          <w:rFonts w:ascii="Times New Roman" w:hAnsi="Times New Roman" w:cs="Times New Roman"/>
        </w:rPr>
        <w:t> and </w:t>
      </w:r>
      <w:r w:rsidRPr="00040C96">
        <w:rPr>
          <w:rFonts w:ascii="Times New Roman" w:hAnsi="Times New Roman" w:cs="Times New Roman"/>
          <w:b/>
          <w:bCs/>
        </w:rPr>
        <w:t>20% for testing</w:t>
      </w:r>
      <w:r w:rsidRPr="00040C96">
        <w:rPr>
          <w:rFonts w:ascii="Times New Roman" w:hAnsi="Times New Roman" w:cs="Times New Roman"/>
        </w:rPr>
        <w:t>, maintaining the class balance in both sets.</w:t>
      </w:r>
    </w:p>
    <w:p w14:paraId="21E7C700" w14:textId="77777777" w:rsidR="00040C96" w:rsidRPr="00040C96" w:rsidRDefault="00040C96" w:rsidP="00040C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This can be done by a Python script (split_dataset.py) that:</w:t>
      </w:r>
    </w:p>
    <w:p w14:paraId="53CA194D" w14:textId="77777777" w:rsidR="00040C96" w:rsidRPr="00040C96" w:rsidRDefault="00040C96" w:rsidP="00040C9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Randomly shuffles the file list for each class.</w:t>
      </w:r>
    </w:p>
    <w:p w14:paraId="0B3971B2" w14:textId="77777777" w:rsidR="00040C96" w:rsidRPr="00040C96" w:rsidRDefault="00040C96" w:rsidP="00040C9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Copies a percentage into dataset/train/fresh and dataset/train/rotten.</w:t>
      </w:r>
    </w:p>
    <w:p w14:paraId="35CB8185" w14:textId="77777777" w:rsidR="00040C96" w:rsidRPr="00040C96" w:rsidRDefault="00040C96" w:rsidP="00040C9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Copies the remaining into dataset/test/fresh and dataset/test/rotten.</w:t>
      </w:r>
    </w:p>
    <w:p w14:paraId="5B34AC92" w14:textId="77777777" w:rsidR="00040C96" w:rsidRPr="00040C96" w:rsidRDefault="00040C96" w:rsidP="00040C96">
      <w:p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pict w14:anchorId="283D63FD">
          <v:rect id="_x0000_i1031" style="width:0;height:.75pt" o:hralign="center" o:hrstd="t" o:hr="t" fillcolor="#a0a0a0" stroked="f"/>
        </w:pict>
      </w:r>
    </w:p>
    <w:p w14:paraId="0ECD5467" w14:textId="77777777" w:rsidR="00040C96" w:rsidRPr="00040C96" w:rsidRDefault="00040C96" w:rsidP="00040C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0C96">
        <w:rPr>
          <w:rFonts w:ascii="Times New Roman" w:hAnsi="Times New Roman" w:cs="Times New Roman"/>
          <w:b/>
          <w:bCs/>
          <w:sz w:val="28"/>
          <w:szCs w:val="28"/>
        </w:rPr>
        <w:t>Data Cleaning</w:t>
      </w:r>
    </w:p>
    <w:p w14:paraId="762BB474" w14:textId="77777777" w:rsidR="00040C96" w:rsidRPr="00040C96" w:rsidRDefault="00040C96" w:rsidP="00040C96">
      <w:p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Data cleaning ensures that all images used for training are </w:t>
      </w:r>
      <w:r w:rsidRPr="00040C96">
        <w:rPr>
          <w:rFonts w:ascii="Times New Roman" w:hAnsi="Times New Roman" w:cs="Times New Roman"/>
          <w:b/>
          <w:bCs/>
        </w:rPr>
        <w:t>valid, consistent, and relevant</w:t>
      </w:r>
      <w:r w:rsidRPr="00040C96">
        <w:rPr>
          <w:rFonts w:ascii="Times New Roman" w:hAnsi="Times New Roman" w:cs="Times New Roman"/>
        </w:rPr>
        <w:t>. This step directly affects the performance and stability of the model.</w:t>
      </w:r>
    </w:p>
    <w:p w14:paraId="05B6B976" w14:textId="77777777" w:rsidR="00040C96" w:rsidRPr="00040C96" w:rsidRDefault="00040C96" w:rsidP="00040C96">
      <w:pPr>
        <w:rPr>
          <w:rFonts w:ascii="Times New Roman" w:hAnsi="Times New Roman" w:cs="Times New Roman"/>
          <w:b/>
          <w:bCs/>
        </w:rPr>
      </w:pPr>
      <w:r w:rsidRPr="00040C96">
        <w:rPr>
          <w:rFonts w:ascii="Times New Roman" w:hAnsi="Times New Roman" w:cs="Times New Roman"/>
          <w:b/>
          <w:bCs/>
        </w:rPr>
        <w:t>1. Removing Invalid or Corrupted Images</w:t>
      </w:r>
    </w:p>
    <w:p w14:paraId="4DF585F6" w14:textId="77777777" w:rsidR="00040C96" w:rsidRPr="00040C96" w:rsidRDefault="00040C96" w:rsidP="00040C9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Some downloaded files may be incomplete or not readable as images.</w:t>
      </w:r>
    </w:p>
    <w:p w14:paraId="5F20FAA5" w14:textId="77777777" w:rsidR="00040C96" w:rsidRPr="00040C96" w:rsidRDefault="00040C96" w:rsidP="00040C9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A small script (using PIL or cv2) can be used to:</w:t>
      </w:r>
    </w:p>
    <w:p w14:paraId="0F3C6256" w14:textId="77777777" w:rsidR="00040C96" w:rsidRPr="00040C96" w:rsidRDefault="00040C96" w:rsidP="00040C9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Attempt to open each image.</w:t>
      </w:r>
    </w:p>
    <w:p w14:paraId="1A954148" w14:textId="77777777" w:rsidR="00040C96" w:rsidRPr="00040C96" w:rsidRDefault="00040C96" w:rsidP="00040C9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Delete it if an error occurs (corrupt or unsupported format).</w:t>
      </w:r>
    </w:p>
    <w:p w14:paraId="6AF617EF" w14:textId="77777777" w:rsidR="00040C96" w:rsidRPr="00040C96" w:rsidRDefault="00040C96" w:rsidP="00040C9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Files with zero size or suspicious extensions (e.g., .txt, .</w:t>
      </w:r>
      <w:proofErr w:type="spellStart"/>
      <w:r w:rsidRPr="00040C96">
        <w:rPr>
          <w:rFonts w:ascii="Times New Roman" w:hAnsi="Times New Roman" w:cs="Times New Roman"/>
        </w:rPr>
        <w:t>svg</w:t>
      </w:r>
      <w:proofErr w:type="spellEnd"/>
      <w:r w:rsidRPr="00040C96">
        <w:rPr>
          <w:rFonts w:ascii="Times New Roman" w:hAnsi="Times New Roman" w:cs="Times New Roman"/>
        </w:rPr>
        <w:t>) in the dataset folders are also removed.</w:t>
      </w:r>
    </w:p>
    <w:p w14:paraId="7E010F2D" w14:textId="77777777" w:rsidR="00040C96" w:rsidRPr="00040C96" w:rsidRDefault="00040C96" w:rsidP="00040C96">
      <w:pPr>
        <w:rPr>
          <w:rFonts w:ascii="Times New Roman" w:hAnsi="Times New Roman" w:cs="Times New Roman"/>
          <w:b/>
          <w:bCs/>
        </w:rPr>
      </w:pPr>
      <w:r w:rsidRPr="00040C96">
        <w:rPr>
          <w:rFonts w:ascii="Times New Roman" w:hAnsi="Times New Roman" w:cs="Times New Roman"/>
          <w:b/>
          <w:bCs/>
        </w:rPr>
        <w:t>2. Filtering Irrelevant Images</w:t>
      </w:r>
    </w:p>
    <w:p w14:paraId="09B02C29" w14:textId="77777777" w:rsidR="00040C96" w:rsidRPr="00040C96" w:rsidRDefault="00040C96" w:rsidP="00040C9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During manual review, images that:</w:t>
      </w:r>
    </w:p>
    <w:p w14:paraId="469AC948" w14:textId="77777777" w:rsidR="00040C96" w:rsidRPr="00040C96" w:rsidRDefault="00040C96" w:rsidP="00040C9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lastRenderedPageBreak/>
        <w:t>Do not clearly show a fruit or vegetable.</w:t>
      </w:r>
    </w:p>
    <w:p w14:paraId="3B28A553" w14:textId="77777777" w:rsidR="00040C96" w:rsidRPr="00040C96" w:rsidRDefault="00040C96" w:rsidP="00040C9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Contain multiple objects where the target item is too small.</w:t>
      </w:r>
    </w:p>
    <w:p w14:paraId="215B36A6" w14:textId="77777777" w:rsidR="00040C96" w:rsidRPr="00040C96" w:rsidRDefault="00040C96" w:rsidP="00040C9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Are blurred beyond recognition.</w:t>
      </w:r>
      <w:r w:rsidRPr="00040C96">
        <w:rPr>
          <w:rFonts w:ascii="Times New Roman" w:hAnsi="Times New Roman" w:cs="Times New Roman"/>
        </w:rPr>
        <w:br/>
        <w:t>are removed from the dataset.</w:t>
      </w:r>
    </w:p>
    <w:p w14:paraId="434C3B72" w14:textId="77777777" w:rsidR="00040C96" w:rsidRPr="00040C96" w:rsidRDefault="00040C96" w:rsidP="00040C9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This avoids training the model on noisy data that does not represent the problem.</w:t>
      </w:r>
    </w:p>
    <w:p w14:paraId="5E9166A5" w14:textId="77777777" w:rsidR="00040C96" w:rsidRPr="00040C96" w:rsidRDefault="00040C96" w:rsidP="00040C96">
      <w:pPr>
        <w:rPr>
          <w:rFonts w:ascii="Times New Roman" w:hAnsi="Times New Roman" w:cs="Times New Roman"/>
          <w:b/>
          <w:bCs/>
        </w:rPr>
      </w:pPr>
      <w:r w:rsidRPr="00040C96">
        <w:rPr>
          <w:rFonts w:ascii="Times New Roman" w:hAnsi="Times New Roman" w:cs="Times New Roman"/>
          <w:b/>
          <w:bCs/>
        </w:rPr>
        <w:t>3. Standardizing Image Size and Format</w:t>
      </w:r>
    </w:p>
    <w:p w14:paraId="0B1BA6CE" w14:textId="77777777" w:rsidR="00040C96" w:rsidRPr="00040C96" w:rsidRDefault="00040C96" w:rsidP="00040C9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Models like </w:t>
      </w:r>
      <w:r w:rsidRPr="00040C96">
        <w:rPr>
          <w:rFonts w:ascii="Times New Roman" w:hAnsi="Times New Roman" w:cs="Times New Roman"/>
          <w:b/>
          <w:bCs/>
        </w:rPr>
        <w:t>MobileNetV2</w:t>
      </w:r>
      <w:r w:rsidRPr="00040C96">
        <w:rPr>
          <w:rFonts w:ascii="Times New Roman" w:hAnsi="Times New Roman" w:cs="Times New Roman"/>
        </w:rPr>
        <w:t> expect a fixed input size (e.g., 224×224).</w:t>
      </w:r>
    </w:p>
    <w:p w14:paraId="3EDADEAA" w14:textId="77777777" w:rsidR="00040C96" w:rsidRPr="00040C96" w:rsidRDefault="00040C96" w:rsidP="00040C9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During preprocessing (and optionally as a one</w:t>
      </w:r>
      <w:r w:rsidRPr="00040C96">
        <w:rPr>
          <w:rFonts w:ascii="Times New Roman" w:hAnsi="Times New Roman" w:cs="Times New Roman"/>
        </w:rPr>
        <w:noBreakHyphen/>
        <w:t>time cleaning step), each image is:</w:t>
      </w:r>
    </w:p>
    <w:p w14:paraId="6D9CF194" w14:textId="77777777" w:rsidR="00040C96" w:rsidRPr="00040C96" w:rsidRDefault="00040C96" w:rsidP="00040C9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Resized to a fixed resolution (e.g., 224×224 pixels).</w:t>
      </w:r>
    </w:p>
    <w:p w14:paraId="38ECA218" w14:textId="77777777" w:rsidR="00040C96" w:rsidRPr="00040C96" w:rsidRDefault="00040C96" w:rsidP="00040C9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Converted to RGB if needed (some images may be grayscale or RGBA).</w:t>
      </w:r>
    </w:p>
    <w:p w14:paraId="691338C6" w14:textId="24D6F218" w:rsidR="00040C96" w:rsidRPr="00040C96" w:rsidRDefault="00040C96" w:rsidP="00040C9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Normalized by scaling pixel values to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  <m:e>
            <m:r>
              <w:rPr>
                <w:rFonts w:ascii="Cambria Math" w:hAnsi="Cambria Math" w:cs="Times New Roman"/>
              </w:rPr>
              <m:t>1</m:t>
            </m:r>
          </m:e>
        </m:d>
      </m:oMath>
      <w:r w:rsidRPr="00040C96">
        <w:rPr>
          <w:rFonts w:ascii="Times New Roman" w:hAnsi="Times New Roman" w:cs="Times New Roman"/>
        </w:rPr>
        <w:t> or 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-1,1</m:t>
            </m:r>
          </m:e>
        </m:d>
      </m:oMath>
      <w:r w:rsidRPr="00040C96">
        <w:rPr>
          <w:rFonts w:ascii="Times New Roman" w:hAnsi="Times New Roman" w:cs="Times New Roman"/>
        </w:rPr>
        <w:t> as required by the base model.</w:t>
      </w:r>
    </w:p>
    <w:p w14:paraId="2175FDC4" w14:textId="77777777" w:rsidR="00040C96" w:rsidRPr="00040C96" w:rsidRDefault="00040C96" w:rsidP="00040C96">
      <w:pPr>
        <w:rPr>
          <w:rFonts w:ascii="Times New Roman" w:hAnsi="Times New Roman" w:cs="Times New Roman"/>
          <w:b/>
          <w:bCs/>
        </w:rPr>
      </w:pPr>
      <w:r w:rsidRPr="00040C96">
        <w:rPr>
          <w:rFonts w:ascii="Times New Roman" w:hAnsi="Times New Roman" w:cs="Times New Roman"/>
          <w:b/>
          <w:bCs/>
        </w:rPr>
        <w:t>4. Handling Class Imbalance</w:t>
      </w:r>
    </w:p>
    <w:p w14:paraId="46950904" w14:textId="77777777" w:rsidR="00040C96" w:rsidRPr="00040C96" w:rsidRDefault="00040C96" w:rsidP="00040C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If the number of </w:t>
      </w:r>
      <w:r w:rsidRPr="00040C96">
        <w:rPr>
          <w:rFonts w:ascii="Times New Roman" w:hAnsi="Times New Roman" w:cs="Times New Roman"/>
          <w:b/>
          <w:bCs/>
        </w:rPr>
        <w:t>Fresh</w:t>
      </w:r>
      <w:r w:rsidRPr="00040C96">
        <w:rPr>
          <w:rFonts w:ascii="Times New Roman" w:hAnsi="Times New Roman" w:cs="Times New Roman"/>
        </w:rPr>
        <w:t> images is much larger than </w:t>
      </w:r>
      <w:r w:rsidRPr="00040C96">
        <w:rPr>
          <w:rFonts w:ascii="Times New Roman" w:hAnsi="Times New Roman" w:cs="Times New Roman"/>
          <w:b/>
          <w:bCs/>
        </w:rPr>
        <w:t>Rotten</w:t>
      </w:r>
      <w:r w:rsidRPr="00040C96">
        <w:rPr>
          <w:rFonts w:ascii="Times New Roman" w:hAnsi="Times New Roman" w:cs="Times New Roman"/>
        </w:rPr>
        <w:t> (or vice versa), the model may become biased.</w:t>
      </w:r>
    </w:p>
    <w:p w14:paraId="5E87BCDC" w14:textId="77777777" w:rsidR="00040C96" w:rsidRPr="00040C96" w:rsidRDefault="00040C96" w:rsidP="00040C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To reduce imbalance:</w:t>
      </w:r>
    </w:p>
    <w:p w14:paraId="18653F08" w14:textId="77777777" w:rsidR="00040C96" w:rsidRPr="00040C96" w:rsidRDefault="00040C96" w:rsidP="00040C96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Additional images are collected for the minority class, or</w:t>
      </w:r>
    </w:p>
    <w:p w14:paraId="7F2FDA16" w14:textId="77777777" w:rsidR="00040C96" w:rsidRPr="00040C96" w:rsidRDefault="00040C96" w:rsidP="00040C96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  <w:b/>
          <w:bCs/>
        </w:rPr>
        <w:t>Data augmentation</w:t>
      </w:r>
      <w:r w:rsidRPr="00040C96">
        <w:rPr>
          <w:rFonts w:ascii="Times New Roman" w:hAnsi="Times New Roman" w:cs="Times New Roman"/>
        </w:rPr>
        <w:t> is applied more aggressively to the smaller class.</w:t>
      </w:r>
    </w:p>
    <w:p w14:paraId="69CE896E" w14:textId="77777777" w:rsidR="00040C96" w:rsidRPr="00040C96" w:rsidRDefault="00040C96" w:rsidP="00040C9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Augmentation can include rotations, flips, zooms, shifts, and brightness changes applied through </w:t>
      </w:r>
      <w:proofErr w:type="spellStart"/>
      <w:r w:rsidRPr="00040C96">
        <w:rPr>
          <w:rFonts w:ascii="Times New Roman" w:hAnsi="Times New Roman" w:cs="Times New Roman"/>
        </w:rPr>
        <w:t>ImageDataGenerator</w:t>
      </w:r>
      <w:proofErr w:type="spellEnd"/>
      <w:r w:rsidRPr="00040C96">
        <w:rPr>
          <w:rFonts w:ascii="Times New Roman" w:hAnsi="Times New Roman" w:cs="Times New Roman"/>
        </w:rPr>
        <w:t> during training.</w:t>
      </w:r>
    </w:p>
    <w:p w14:paraId="337B4283" w14:textId="77777777" w:rsidR="00040C96" w:rsidRPr="00040C96" w:rsidRDefault="00040C96" w:rsidP="00040C96">
      <w:pPr>
        <w:rPr>
          <w:rFonts w:ascii="Times New Roman" w:hAnsi="Times New Roman" w:cs="Times New Roman"/>
          <w:b/>
          <w:bCs/>
        </w:rPr>
      </w:pPr>
      <w:r w:rsidRPr="00040C96">
        <w:rPr>
          <w:rFonts w:ascii="Times New Roman" w:hAnsi="Times New Roman" w:cs="Times New Roman"/>
          <w:b/>
          <w:bCs/>
        </w:rPr>
        <w:t>5. Data Augmentation (as part of cleaning + enrichment)</w:t>
      </w:r>
    </w:p>
    <w:p w14:paraId="1AB3779B" w14:textId="77777777" w:rsidR="00040C96" w:rsidRPr="00040C96" w:rsidRDefault="00040C96" w:rsidP="00040C96">
      <w:p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Although technically a training</w:t>
      </w:r>
      <w:r w:rsidRPr="00040C96">
        <w:rPr>
          <w:rFonts w:ascii="Times New Roman" w:hAnsi="Times New Roman" w:cs="Times New Roman"/>
        </w:rPr>
        <w:noBreakHyphen/>
        <w:t>time step, augmentation also helps “clean” the learning process by simulating realistic variations:</w:t>
      </w:r>
    </w:p>
    <w:p w14:paraId="72002AE1" w14:textId="77777777" w:rsidR="00040C96" w:rsidRPr="00040C96" w:rsidRDefault="00040C96" w:rsidP="00040C9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  <w:b/>
          <w:bCs/>
        </w:rPr>
        <w:t>Random rotations</w:t>
      </w:r>
      <w:r w:rsidRPr="00040C96">
        <w:rPr>
          <w:rFonts w:ascii="Times New Roman" w:hAnsi="Times New Roman" w:cs="Times New Roman"/>
        </w:rPr>
        <w:t> (e.g., ±20 degrees) to handle different angles.</w:t>
      </w:r>
    </w:p>
    <w:p w14:paraId="0B79F513" w14:textId="77777777" w:rsidR="00040C96" w:rsidRPr="00040C96" w:rsidRDefault="00040C96" w:rsidP="00040C9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  <w:b/>
          <w:bCs/>
        </w:rPr>
        <w:t>Horizontal flips</w:t>
      </w:r>
      <w:r w:rsidRPr="00040C96">
        <w:rPr>
          <w:rFonts w:ascii="Times New Roman" w:hAnsi="Times New Roman" w:cs="Times New Roman"/>
        </w:rPr>
        <w:t> to handle orientation changes.</w:t>
      </w:r>
    </w:p>
    <w:p w14:paraId="60BB8CC7" w14:textId="77777777" w:rsidR="00040C96" w:rsidRPr="00040C96" w:rsidRDefault="00040C96" w:rsidP="00040C9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  <w:b/>
          <w:bCs/>
        </w:rPr>
        <w:t>Zoom and shift</w:t>
      </w:r>
      <w:r w:rsidRPr="00040C96">
        <w:rPr>
          <w:rFonts w:ascii="Times New Roman" w:hAnsi="Times New Roman" w:cs="Times New Roman"/>
        </w:rPr>
        <w:t> to handle different object sizes and positions.</w:t>
      </w:r>
    </w:p>
    <w:p w14:paraId="161494F3" w14:textId="77777777" w:rsidR="00040C96" w:rsidRPr="00040C96" w:rsidRDefault="00040C96" w:rsidP="00040C9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  <w:b/>
          <w:bCs/>
        </w:rPr>
        <w:t>Brightness and contrast adjustments</w:t>
      </w:r>
      <w:r w:rsidRPr="00040C96">
        <w:rPr>
          <w:rFonts w:ascii="Times New Roman" w:hAnsi="Times New Roman" w:cs="Times New Roman"/>
        </w:rPr>
        <w:t> to simulate different lighting conditions.</w:t>
      </w:r>
    </w:p>
    <w:p w14:paraId="2EA2DBE9" w14:textId="77777777" w:rsidR="00040C96" w:rsidRPr="00040C96" w:rsidRDefault="00040C96" w:rsidP="00040C96">
      <w:p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This makes the model more robust to real</w:t>
      </w:r>
      <w:r w:rsidRPr="00040C96">
        <w:rPr>
          <w:rFonts w:ascii="Times New Roman" w:hAnsi="Times New Roman" w:cs="Times New Roman"/>
        </w:rPr>
        <w:noBreakHyphen/>
        <w:t>world images and reduces overfitting to the original dataset.</w:t>
      </w:r>
    </w:p>
    <w:p w14:paraId="38DB44E0" w14:textId="77777777" w:rsidR="00040C96" w:rsidRPr="00040C96" w:rsidRDefault="00040C96" w:rsidP="00040C96">
      <w:pPr>
        <w:rPr>
          <w:rFonts w:ascii="Times New Roman" w:hAnsi="Times New Roman" w:cs="Times New Roman"/>
          <w:b/>
          <w:bCs/>
        </w:rPr>
      </w:pPr>
      <w:r w:rsidRPr="00040C96">
        <w:rPr>
          <w:rFonts w:ascii="Times New Roman" w:hAnsi="Times New Roman" w:cs="Times New Roman"/>
          <w:b/>
          <w:bCs/>
        </w:rPr>
        <w:t>6. Final Verification</w:t>
      </w:r>
    </w:p>
    <w:p w14:paraId="4EEE06F0" w14:textId="77777777" w:rsidR="00040C96" w:rsidRPr="00040C96" w:rsidRDefault="00040C96" w:rsidP="00040C96">
      <w:p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Before training, the cleaned dataset is verified by:</w:t>
      </w:r>
    </w:p>
    <w:p w14:paraId="1C8CFC8E" w14:textId="77777777" w:rsidR="00040C96" w:rsidRPr="00040C96" w:rsidRDefault="00040C96" w:rsidP="00040C9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lastRenderedPageBreak/>
        <w:t>Quickly visually scanning a subset from each folder (fresh and rotten) to confirm labels.</w:t>
      </w:r>
    </w:p>
    <w:p w14:paraId="67C1A57B" w14:textId="77777777" w:rsidR="00040C96" w:rsidRPr="00040C96" w:rsidRDefault="00040C96" w:rsidP="00040C9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Checking that:</w:t>
      </w:r>
    </w:p>
    <w:p w14:paraId="0AF64DFB" w14:textId="77777777" w:rsidR="00040C96" w:rsidRPr="00040C96" w:rsidRDefault="00040C96" w:rsidP="00040C96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Both classes have a reasonable number of samples.</w:t>
      </w:r>
    </w:p>
    <w:p w14:paraId="261A580C" w14:textId="77777777" w:rsidR="00040C96" w:rsidRPr="00040C96" w:rsidRDefault="00040C96" w:rsidP="00040C96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040C96">
        <w:rPr>
          <w:rFonts w:ascii="Times New Roman" w:hAnsi="Times New Roman" w:cs="Times New Roman"/>
        </w:rPr>
        <w:t>No non</w:t>
      </w:r>
      <w:r w:rsidRPr="00040C96">
        <w:rPr>
          <w:rFonts w:ascii="Times New Roman" w:hAnsi="Times New Roman" w:cs="Times New Roman"/>
        </w:rPr>
        <w:noBreakHyphen/>
        <w:t>image files remain in the directories.</w:t>
      </w:r>
    </w:p>
    <w:p w14:paraId="5BB0913C" w14:textId="77777777" w:rsidR="00040C96" w:rsidRPr="00040C96" w:rsidRDefault="00040C96" w:rsidP="00040C96">
      <w:pPr>
        <w:numPr>
          <w:ilvl w:val="1"/>
          <w:numId w:val="12"/>
        </w:numPr>
      </w:pPr>
      <w:r w:rsidRPr="00040C96">
        <w:rPr>
          <w:rFonts w:ascii="Times New Roman" w:hAnsi="Times New Roman" w:cs="Times New Roman"/>
        </w:rPr>
        <w:t>The script used for loading data (e.g., </w:t>
      </w:r>
      <w:proofErr w:type="spellStart"/>
      <w:r w:rsidRPr="00040C96">
        <w:rPr>
          <w:rFonts w:ascii="Times New Roman" w:hAnsi="Times New Roman" w:cs="Times New Roman"/>
        </w:rPr>
        <w:t>ImageDataGenerator.flow_from_directory</w:t>
      </w:r>
      <w:proofErr w:type="spellEnd"/>
      <w:r w:rsidRPr="00040C96">
        <w:rPr>
          <w:rFonts w:ascii="Times New Roman" w:hAnsi="Times New Roman" w:cs="Times New Roman"/>
        </w:rPr>
        <w:t>) runs without errors.</w:t>
      </w:r>
    </w:p>
    <w:p w14:paraId="3322681D" w14:textId="77777777" w:rsidR="00040C96" w:rsidRDefault="00040C96"/>
    <w:sectPr w:rsidR="00040C9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6716"/>
    <w:multiLevelType w:val="multilevel"/>
    <w:tmpl w:val="F0D8554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F4AD6"/>
    <w:multiLevelType w:val="multilevel"/>
    <w:tmpl w:val="5BF6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FC20BA"/>
    <w:multiLevelType w:val="multilevel"/>
    <w:tmpl w:val="4A6C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920A7D"/>
    <w:multiLevelType w:val="multilevel"/>
    <w:tmpl w:val="FA9E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470F46"/>
    <w:multiLevelType w:val="multilevel"/>
    <w:tmpl w:val="364E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ED1FAE"/>
    <w:multiLevelType w:val="multilevel"/>
    <w:tmpl w:val="1A3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B93823"/>
    <w:multiLevelType w:val="multilevel"/>
    <w:tmpl w:val="8D6C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0F5B7E"/>
    <w:multiLevelType w:val="multilevel"/>
    <w:tmpl w:val="6F58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0A0857"/>
    <w:multiLevelType w:val="multilevel"/>
    <w:tmpl w:val="4D34224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69DC7505"/>
    <w:multiLevelType w:val="multilevel"/>
    <w:tmpl w:val="2F1A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3CC34C9"/>
    <w:multiLevelType w:val="multilevel"/>
    <w:tmpl w:val="691A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BA6D74"/>
    <w:multiLevelType w:val="multilevel"/>
    <w:tmpl w:val="A5B8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0021531">
    <w:abstractNumId w:val="0"/>
  </w:num>
  <w:num w:numId="2" w16cid:durableId="1169639287">
    <w:abstractNumId w:val="8"/>
  </w:num>
  <w:num w:numId="3" w16cid:durableId="383143961">
    <w:abstractNumId w:val="6"/>
  </w:num>
  <w:num w:numId="4" w16cid:durableId="1397431571">
    <w:abstractNumId w:val="2"/>
  </w:num>
  <w:num w:numId="5" w16cid:durableId="475534804">
    <w:abstractNumId w:val="1"/>
  </w:num>
  <w:num w:numId="6" w16cid:durableId="1308627217">
    <w:abstractNumId w:val="4"/>
  </w:num>
  <w:num w:numId="7" w16cid:durableId="1664697000">
    <w:abstractNumId w:val="10"/>
  </w:num>
  <w:num w:numId="8" w16cid:durableId="550964603">
    <w:abstractNumId w:val="9"/>
  </w:num>
  <w:num w:numId="9" w16cid:durableId="1760635632">
    <w:abstractNumId w:val="7"/>
  </w:num>
  <w:num w:numId="10" w16cid:durableId="1089160983">
    <w:abstractNumId w:val="3"/>
  </w:num>
  <w:num w:numId="11" w16cid:durableId="2112358270">
    <w:abstractNumId w:val="11"/>
  </w:num>
  <w:num w:numId="12" w16cid:durableId="13110117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82D"/>
    <w:rsid w:val="00040C96"/>
    <w:rsid w:val="009E482D"/>
    <w:rsid w:val="00FF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4CBC4"/>
  <w15:docId w15:val="{98F9775C-D26E-4A67-9A92-FD017A546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744</Words>
  <Characters>4246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venkata durga parvathi</cp:lastModifiedBy>
  <cp:revision>2</cp:revision>
  <dcterms:created xsi:type="dcterms:W3CDTF">2025-02-15T05:55:00Z</dcterms:created>
  <dcterms:modified xsi:type="dcterms:W3CDTF">2026-02-20T10:47:00Z</dcterms:modified>
</cp:coreProperties>
</file>