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28334" w14:textId="77777777" w:rsidR="00AF10C6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47505415" w14:textId="77777777" w:rsidR="00AF10C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FB67C92" w14:textId="77777777" w:rsidR="00AF10C6" w:rsidRDefault="00AF10C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7461"/>
      </w:tblGrid>
      <w:tr w:rsidR="005F2E07" w14:paraId="67F47A07" w14:textId="77777777" w:rsidTr="00DF7C71">
        <w:tc>
          <w:tcPr>
            <w:tcW w:w="1555" w:type="dxa"/>
          </w:tcPr>
          <w:p w14:paraId="46D5F02A" w14:textId="77777777" w:rsidR="005F2E07" w:rsidRDefault="005F2E07" w:rsidP="005F2E0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7461" w:type="dxa"/>
          </w:tcPr>
          <w:p w14:paraId="186B504E" w14:textId="5EF13C24" w:rsidR="005F2E07" w:rsidRPr="00DF7C71" w:rsidRDefault="005F2E07" w:rsidP="005F2E07">
            <w:pPr>
              <w:rPr>
                <w:rFonts w:asciiTheme="majorHAnsi" w:eastAsia="Calibri" w:hAnsiTheme="majorHAnsi" w:cstheme="majorHAnsi"/>
              </w:rPr>
            </w:pPr>
            <w:r w:rsidRPr="00DF7C71">
              <w:rPr>
                <w:rFonts w:asciiTheme="majorHAnsi" w:hAnsiTheme="majorHAnsi" w:cstheme="majorHAnsi"/>
              </w:rPr>
              <w:t>19 February 2026</w:t>
            </w:r>
          </w:p>
        </w:tc>
      </w:tr>
      <w:tr w:rsidR="005F2E07" w14:paraId="1E9BFF7F" w14:textId="77777777" w:rsidTr="00DF7C71">
        <w:tc>
          <w:tcPr>
            <w:tcW w:w="1555" w:type="dxa"/>
          </w:tcPr>
          <w:p w14:paraId="28FA5981" w14:textId="77777777" w:rsidR="005F2E07" w:rsidRDefault="005F2E07" w:rsidP="005F2E0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7461" w:type="dxa"/>
          </w:tcPr>
          <w:p w14:paraId="2748601D" w14:textId="7749196A" w:rsidR="005F2E07" w:rsidRPr="00DF7C71" w:rsidRDefault="005F2E07" w:rsidP="005F2E07">
            <w:pPr>
              <w:rPr>
                <w:rFonts w:asciiTheme="majorHAnsi" w:eastAsia="Calibri" w:hAnsiTheme="majorHAnsi" w:cstheme="majorHAnsi"/>
              </w:rPr>
            </w:pPr>
            <w:r w:rsidRPr="00DF7C71">
              <w:rPr>
                <w:rFonts w:asciiTheme="majorHAnsi" w:hAnsiTheme="majorHAnsi" w:cstheme="majorHAnsi"/>
              </w:rPr>
              <w:t>LTVIP2026TMIDS77295</w:t>
            </w:r>
          </w:p>
        </w:tc>
      </w:tr>
      <w:tr w:rsidR="005F2E07" w14:paraId="4395A461" w14:textId="77777777" w:rsidTr="00DF7C71">
        <w:tc>
          <w:tcPr>
            <w:tcW w:w="1555" w:type="dxa"/>
          </w:tcPr>
          <w:p w14:paraId="61A55F23" w14:textId="77777777" w:rsidR="005F2E07" w:rsidRDefault="005F2E07" w:rsidP="005F2E0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7461" w:type="dxa"/>
          </w:tcPr>
          <w:p w14:paraId="203F9DCE" w14:textId="45477146" w:rsidR="005F2E07" w:rsidRPr="00DF7C71" w:rsidRDefault="005F2E07" w:rsidP="005F2E07">
            <w:pPr>
              <w:rPr>
                <w:rFonts w:asciiTheme="majorHAnsi" w:eastAsia="Calibri" w:hAnsiTheme="majorHAnsi" w:cstheme="majorHAnsi"/>
              </w:rPr>
            </w:pPr>
            <w:r w:rsidRPr="00DF7C71">
              <w:rPr>
                <w:rFonts w:asciiTheme="majorHAnsi" w:hAnsiTheme="majorHAnsi" w:cstheme="majorHAnsi"/>
              </w:rPr>
              <w:t>Smart Sorting: Transfer Learning for Identifying Rotten Fruits and Vegetables.</w:t>
            </w:r>
          </w:p>
        </w:tc>
      </w:tr>
    </w:tbl>
    <w:p w14:paraId="32FB16A9" w14:textId="77777777" w:rsidR="00AF10C6" w:rsidRDefault="00AF10C6"/>
    <w:p w14:paraId="65A11DBF" w14:textId="77777777" w:rsidR="00AF10C6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41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4"/>
        <w:gridCol w:w="1953"/>
        <w:gridCol w:w="2127"/>
        <w:gridCol w:w="2126"/>
        <w:gridCol w:w="1251"/>
        <w:gridCol w:w="1086"/>
      </w:tblGrid>
      <w:tr w:rsidR="00AF10C6" w14:paraId="24923ACA" w14:textId="77777777" w:rsidTr="00E31F47">
        <w:trPr>
          <w:trHeight w:val="1110"/>
        </w:trPr>
        <w:tc>
          <w:tcPr>
            <w:tcW w:w="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FF05BF" w14:textId="77777777" w:rsidR="00AF10C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95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8C56AB" w14:textId="77777777" w:rsidR="00AF10C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12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E58F59" w14:textId="77777777" w:rsidR="00AF10C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2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B93022" w14:textId="77777777" w:rsidR="00AF10C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2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788148" w14:textId="77777777" w:rsidR="00AF10C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04ADF4" w14:textId="77777777" w:rsidR="00AF10C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AF10C6" w14:paraId="6A28507D" w14:textId="77777777" w:rsidTr="00E31F47">
        <w:trPr>
          <w:trHeight w:val="1110"/>
        </w:trPr>
        <w:tc>
          <w:tcPr>
            <w:tcW w:w="8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E6265C" w14:textId="77777777" w:rsidR="00AF10C6" w:rsidRPr="00E31F47" w:rsidRDefault="00000000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  <w:b/>
              </w:rPr>
              <w:t>FT-01</w:t>
            </w:r>
          </w:p>
        </w:tc>
        <w:tc>
          <w:tcPr>
            <w:tcW w:w="195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5A5C21" w14:textId="359479B9" w:rsidR="00AF10C6" w:rsidRPr="00E31F47" w:rsidRDefault="00DF7C71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</w:rPr>
              <w:t>I</w:t>
            </w:r>
            <w:r w:rsidRPr="00E31F47">
              <w:rPr>
                <w:rFonts w:asciiTheme="majorHAnsi" w:hAnsiTheme="majorHAnsi" w:cstheme="majorHAnsi"/>
              </w:rPr>
              <w:t>mage Input Validation</w:t>
            </w:r>
          </w:p>
        </w:tc>
        <w:tc>
          <w:tcPr>
            <w:tcW w:w="212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8D4D7C" w14:textId="10D5AAAD" w:rsidR="00AF10C6" w:rsidRPr="00E31F47" w:rsidRDefault="00DF7C71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</w:rPr>
              <w:t>Upload valid image formats (JPG, PNG). Try uploading invalid format (PDF, TXT).</w:t>
            </w:r>
          </w:p>
        </w:tc>
        <w:tc>
          <w:tcPr>
            <w:tcW w:w="212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E24C51" w14:textId="139E8CCC" w:rsidR="00AF10C6" w:rsidRPr="00E31F47" w:rsidRDefault="00DF7C71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</w:rPr>
              <w:t>System should accept only valid image formats and show error for invalid formats.</w:t>
            </w:r>
          </w:p>
        </w:tc>
        <w:tc>
          <w:tcPr>
            <w:tcW w:w="125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9670BA" w14:textId="3F1DB0FF" w:rsidR="00AF10C6" w:rsidRPr="00E31F47" w:rsidRDefault="00DF7C71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  <w:sz w:val="20"/>
                <w:szCs w:val="20"/>
              </w:rPr>
              <w:t>Valid image formats accepted. Error message displayed for invalid formats.</w:t>
            </w:r>
          </w:p>
        </w:tc>
        <w:tc>
          <w:tcPr>
            <w:tcW w:w="108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6F7D57" w14:textId="2AD2A350" w:rsidR="00AF10C6" w:rsidRPr="00E31F47" w:rsidRDefault="00DF7C71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  <w:sz w:val="20"/>
                <w:szCs w:val="20"/>
              </w:rPr>
              <w:t>Pass</w:t>
            </w:r>
          </w:p>
        </w:tc>
      </w:tr>
      <w:tr w:rsidR="00AF10C6" w14:paraId="440324E7" w14:textId="77777777" w:rsidTr="00E31F47">
        <w:trPr>
          <w:trHeight w:val="1110"/>
        </w:trPr>
        <w:tc>
          <w:tcPr>
            <w:tcW w:w="8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A4BC1B" w14:textId="77777777" w:rsidR="00AF10C6" w:rsidRPr="00E31F47" w:rsidRDefault="00000000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  <w:b/>
              </w:rPr>
              <w:t>FT-02</w:t>
            </w:r>
          </w:p>
        </w:tc>
        <w:tc>
          <w:tcPr>
            <w:tcW w:w="195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D11279" w14:textId="66D7849B" w:rsidR="00AF10C6" w:rsidRPr="00E31F47" w:rsidRDefault="00DF7C71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</w:rPr>
              <w:t>Image Size Validation</w:t>
            </w:r>
          </w:p>
        </w:tc>
        <w:tc>
          <w:tcPr>
            <w:tcW w:w="212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BEB4C6" w14:textId="56A964BF" w:rsidR="00AF10C6" w:rsidRPr="00E31F47" w:rsidRDefault="00DF7C71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</w:rPr>
              <w:t>Upload image within size limit (≤5MB) and above size limit (&gt;5MB).</w:t>
            </w:r>
          </w:p>
        </w:tc>
        <w:tc>
          <w:tcPr>
            <w:tcW w:w="212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2A03D8" w14:textId="5D4206FB" w:rsidR="00AF10C6" w:rsidRPr="00E31F47" w:rsidRDefault="00DF7C71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</w:rPr>
              <w:t>Images within limit accepted. Larger images rejected with warning.</w:t>
            </w:r>
          </w:p>
        </w:tc>
        <w:tc>
          <w:tcPr>
            <w:tcW w:w="125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E24F4E" w14:textId="58B2F564" w:rsidR="00AF10C6" w:rsidRPr="00E31F47" w:rsidRDefault="00DF7C71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  <w:sz w:val="20"/>
                <w:szCs w:val="20"/>
              </w:rPr>
              <w:t>Correctly accepts valid size images and rejects oversized images.</w:t>
            </w:r>
          </w:p>
        </w:tc>
        <w:tc>
          <w:tcPr>
            <w:tcW w:w="108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095B5F" w14:textId="03DC1AFD" w:rsidR="00AF10C6" w:rsidRPr="00E31F47" w:rsidRDefault="00DF7C71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  <w:sz w:val="20"/>
                <w:szCs w:val="20"/>
              </w:rPr>
              <w:t>Pass</w:t>
            </w:r>
          </w:p>
        </w:tc>
      </w:tr>
      <w:tr w:rsidR="00AF10C6" w14:paraId="3B5AF640" w14:textId="77777777" w:rsidTr="00E31F47">
        <w:trPr>
          <w:trHeight w:val="1110"/>
        </w:trPr>
        <w:tc>
          <w:tcPr>
            <w:tcW w:w="8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AB8025" w14:textId="77777777" w:rsidR="00AF10C6" w:rsidRPr="00E31F47" w:rsidRDefault="00000000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  <w:b/>
              </w:rPr>
              <w:t>FT-03</w:t>
            </w:r>
          </w:p>
        </w:tc>
        <w:tc>
          <w:tcPr>
            <w:tcW w:w="195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5FD732" w14:textId="296FC4B6" w:rsidR="00AF10C6" w:rsidRPr="00E31F47" w:rsidRDefault="00DF7C71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</w:rPr>
              <w:t>Model Prediction (Fresh Image)</w:t>
            </w:r>
          </w:p>
        </w:tc>
        <w:tc>
          <w:tcPr>
            <w:tcW w:w="212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CF6525" w14:textId="5F9351A4" w:rsidR="00AF10C6" w:rsidRPr="00E31F47" w:rsidRDefault="00DF7C71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</w:rPr>
              <w:t>Upload image of fresh fruit/vegetable and click Predict.</w:t>
            </w:r>
          </w:p>
        </w:tc>
        <w:tc>
          <w:tcPr>
            <w:tcW w:w="212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67F6F7" w14:textId="2A403620" w:rsidR="00AF10C6" w:rsidRPr="00E31F47" w:rsidRDefault="00DF7C71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</w:rPr>
              <w:t>Model should classify as "Fresh" with high confidence score.</w:t>
            </w:r>
          </w:p>
        </w:tc>
        <w:tc>
          <w:tcPr>
            <w:tcW w:w="125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7A0FE3" w14:textId="5F542879" w:rsidR="00AF10C6" w:rsidRPr="00E31F47" w:rsidRDefault="00DF7C71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  <w:sz w:val="20"/>
                <w:szCs w:val="20"/>
              </w:rPr>
              <w:t>Fresh images correctly classified with 92–97% confidence.</w:t>
            </w:r>
          </w:p>
        </w:tc>
        <w:tc>
          <w:tcPr>
            <w:tcW w:w="108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C04D1C" w14:textId="4EA73FD0" w:rsidR="00AF10C6" w:rsidRPr="00E31F47" w:rsidRDefault="00DF7C71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  <w:sz w:val="20"/>
                <w:szCs w:val="20"/>
              </w:rPr>
              <w:t>Pass</w:t>
            </w:r>
          </w:p>
        </w:tc>
      </w:tr>
      <w:tr w:rsidR="00AF10C6" w14:paraId="086371CE" w14:textId="77777777" w:rsidTr="00E31F47">
        <w:trPr>
          <w:trHeight w:val="1110"/>
        </w:trPr>
        <w:tc>
          <w:tcPr>
            <w:tcW w:w="8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A5CF3E" w14:textId="77777777" w:rsidR="00AF10C6" w:rsidRPr="00E31F47" w:rsidRDefault="00000000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  <w:b/>
              </w:rPr>
              <w:t>FT-04</w:t>
            </w:r>
          </w:p>
        </w:tc>
        <w:tc>
          <w:tcPr>
            <w:tcW w:w="195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0C36C6" w14:textId="63B47242" w:rsidR="00AF10C6" w:rsidRPr="00E31F47" w:rsidRDefault="00DF7C71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</w:rPr>
              <w:t>Model Prediction (Rotten Image)</w:t>
            </w:r>
          </w:p>
        </w:tc>
        <w:tc>
          <w:tcPr>
            <w:tcW w:w="212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9DF4B6" w14:textId="523181C4" w:rsidR="00AF10C6" w:rsidRPr="00E31F47" w:rsidRDefault="00DF7C71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</w:rPr>
              <w:t>Upload image of rotten fruit/vegetable and click Predict.</w:t>
            </w:r>
          </w:p>
        </w:tc>
        <w:tc>
          <w:tcPr>
            <w:tcW w:w="212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C1DF75" w14:textId="174D211D" w:rsidR="00AF10C6" w:rsidRPr="00E31F47" w:rsidRDefault="00DF7C71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</w:rPr>
              <w:t>Model should classify as "Rotten" with high confidence score.</w:t>
            </w:r>
          </w:p>
        </w:tc>
        <w:tc>
          <w:tcPr>
            <w:tcW w:w="125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A65037" w14:textId="5F6EAFB8" w:rsidR="00AF10C6" w:rsidRPr="00E31F47" w:rsidRDefault="00DF7C71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  <w:sz w:val="20"/>
                <w:szCs w:val="20"/>
              </w:rPr>
              <w:t>Rotten images correctly classified with 90–96% confidence.</w:t>
            </w:r>
          </w:p>
        </w:tc>
        <w:tc>
          <w:tcPr>
            <w:tcW w:w="108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60171D" w14:textId="60FE2F94" w:rsidR="00AF10C6" w:rsidRPr="00E31F47" w:rsidRDefault="00DF7C71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  <w:sz w:val="20"/>
                <w:szCs w:val="20"/>
              </w:rPr>
              <w:t>Pass</w:t>
            </w:r>
          </w:p>
        </w:tc>
      </w:tr>
      <w:tr w:rsidR="00AF10C6" w14:paraId="6C32D294" w14:textId="77777777" w:rsidTr="00E31F47">
        <w:trPr>
          <w:trHeight w:val="1110"/>
        </w:trPr>
        <w:tc>
          <w:tcPr>
            <w:tcW w:w="8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119D23" w14:textId="18796E1E" w:rsidR="00AF10C6" w:rsidRPr="00E31F47" w:rsidRDefault="00DF7C71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  <w:b/>
              </w:rPr>
              <w:t>FT-05</w:t>
            </w:r>
          </w:p>
        </w:tc>
        <w:tc>
          <w:tcPr>
            <w:tcW w:w="195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C6357C" w14:textId="3701E337" w:rsidR="00AF10C6" w:rsidRPr="00E31F47" w:rsidRDefault="00DF7C71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</w:rPr>
              <w:t>UI Display Test</w:t>
            </w:r>
          </w:p>
        </w:tc>
        <w:tc>
          <w:tcPr>
            <w:tcW w:w="212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FEB3DC" w14:textId="6F0AC39B" w:rsidR="00AF10C6" w:rsidRPr="00E31F47" w:rsidRDefault="00DF7C71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</w:rPr>
              <w:t>Upload image and observe output display (label + confidence).</w:t>
            </w:r>
          </w:p>
        </w:tc>
        <w:tc>
          <w:tcPr>
            <w:tcW w:w="212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46C248" w14:textId="29C9895F" w:rsidR="00AF10C6" w:rsidRPr="00E31F47" w:rsidRDefault="00DF7C71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</w:rPr>
              <w:t>Prediction result and confidence score should display clearly.</w:t>
            </w:r>
          </w:p>
        </w:tc>
        <w:tc>
          <w:tcPr>
            <w:tcW w:w="125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982950" w14:textId="7345A589" w:rsidR="00AF10C6" w:rsidRPr="00E31F47" w:rsidRDefault="00DF7C71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  <w:sz w:val="20"/>
                <w:szCs w:val="20"/>
              </w:rPr>
              <w:t xml:space="preserve">Output label and percentage displayed </w:t>
            </w:r>
            <w:r w:rsidRPr="00E31F47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properly.</w:t>
            </w:r>
          </w:p>
        </w:tc>
        <w:tc>
          <w:tcPr>
            <w:tcW w:w="108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759DC7" w14:textId="37A99AFB" w:rsidR="00AF10C6" w:rsidRPr="00E31F47" w:rsidRDefault="00DF7C71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Pass</w:t>
            </w:r>
          </w:p>
        </w:tc>
      </w:tr>
      <w:tr w:rsidR="00DF7C71" w14:paraId="407E15BF" w14:textId="77777777" w:rsidTr="00E31F47">
        <w:trPr>
          <w:trHeight w:val="1110"/>
        </w:trPr>
        <w:tc>
          <w:tcPr>
            <w:tcW w:w="8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45A5BC" w14:textId="5687018E" w:rsidR="00DF7C71" w:rsidRPr="00E31F47" w:rsidRDefault="00DF7C71">
            <w:pPr>
              <w:widowControl w:val="0"/>
              <w:rPr>
                <w:rFonts w:asciiTheme="majorHAnsi" w:hAnsiTheme="majorHAnsi" w:cstheme="majorHAnsi"/>
                <w:b/>
              </w:rPr>
            </w:pPr>
            <w:r w:rsidRPr="00E31F47">
              <w:rPr>
                <w:rFonts w:asciiTheme="majorHAnsi" w:hAnsiTheme="majorHAnsi" w:cstheme="majorHAnsi"/>
                <w:b/>
              </w:rPr>
              <w:t>FT-0</w:t>
            </w:r>
            <w:r w:rsidRPr="00E31F47">
              <w:rPr>
                <w:rFonts w:asciiTheme="majorHAnsi" w:hAnsiTheme="majorHAnsi" w:cstheme="majorHAnsi"/>
                <w:b/>
              </w:rPr>
              <w:t>6</w:t>
            </w:r>
          </w:p>
        </w:tc>
        <w:tc>
          <w:tcPr>
            <w:tcW w:w="195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F4121C" w14:textId="5432A09D" w:rsidR="00DF7C71" w:rsidRPr="00E31F47" w:rsidRDefault="00DF7C71">
            <w:pPr>
              <w:widowControl w:val="0"/>
              <w:rPr>
                <w:rFonts w:asciiTheme="majorHAnsi" w:hAnsiTheme="majorHAnsi" w:cstheme="majorHAnsi"/>
              </w:rPr>
            </w:pPr>
            <w:r w:rsidRPr="00E31F47">
              <w:rPr>
                <w:rFonts w:asciiTheme="majorHAnsi" w:hAnsiTheme="majorHAnsi" w:cstheme="majorHAnsi"/>
              </w:rPr>
              <w:t>E</w:t>
            </w:r>
            <w:r w:rsidRPr="00E31F47">
              <w:rPr>
                <w:rFonts w:asciiTheme="majorHAnsi" w:hAnsiTheme="majorHAnsi" w:cstheme="majorHAnsi"/>
              </w:rPr>
              <w:t>rror Handling Test</w:t>
            </w:r>
          </w:p>
        </w:tc>
        <w:tc>
          <w:tcPr>
            <w:tcW w:w="212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679CE7" w14:textId="5D785FDC" w:rsidR="00DF7C71" w:rsidRPr="00E31F47" w:rsidRDefault="00E31F47">
            <w:pPr>
              <w:widowControl w:val="0"/>
              <w:rPr>
                <w:rFonts w:asciiTheme="majorHAnsi" w:hAnsiTheme="majorHAnsi" w:cstheme="majorHAnsi"/>
              </w:rPr>
            </w:pPr>
            <w:r w:rsidRPr="00E31F47">
              <w:rPr>
                <w:rFonts w:asciiTheme="majorHAnsi" w:hAnsiTheme="majorHAnsi" w:cstheme="majorHAnsi"/>
              </w:rPr>
              <w:t>Try predicting without uploading image.</w:t>
            </w:r>
          </w:p>
        </w:tc>
        <w:tc>
          <w:tcPr>
            <w:tcW w:w="212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FB36DC" w14:textId="0B789248" w:rsidR="00DF7C71" w:rsidRPr="00E31F47" w:rsidRDefault="00E31F47">
            <w:pPr>
              <w:widowControl w:val="0"/>
              <w:rPr>
                <w:rFonts w:asciiTheme="majorHAnsi" w:hAnsiTheme="majorHAnsi" w:cstheme="majorHAnsi"/>
              </w:rPr>
            </w:pPr>
            <w:r w:rsidRPr="00E31F47">
              <w:rPr>
                <w:rFonts w:asciiTheme="majorHAnsi" w:hAnsiTheme="majorHAnsi" w:cstheme="majorHAnsi"/>
              </w:rPr>
              <w:t>System should show alert message to upload image.</w:t>
            </w:r>
          </w:p>
        </w:tc>
        <w:tc>
          <w:tcPr>
            <w:tcW w:w="125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749A51" w14:textId="53325B55" w:rsidR="00DF7C71" w:rsidRPr="00E31F47" w:rsidRDefault="00DF7C71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  <w:sz w:val="20"/>
                <w:szCs w:val="20"/>
              </w:rPr>
              <w:t>Proper validation message displayed.</w:t>
            </w:r>
          </w:p>
        </w:tc>
        <w:tc>
          <w:tcPr>
            <w:tcW w:w="108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511422" w14:textId="02759C9E" w:rsidR="00DF7C71" w:rsidRPr="00E31F47" w:rsidRDefault="00E31F47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  <w:sz w:val="20"/>
                <w:szCs w:val="20"/>
              </w:rPr>
              <w:t>Pass</w:t>
            </w:r>
          </w:p>
        </w:tc>
      </w:tr>
      <w:tr w:rsidR="00DF7C71" w14:paraId="09985AB6" w14:textId="77777777" w:rsidTr="00E31F47">
        <w:trPr>
          <w:trHeight w:val="1110"/>
        </w:trPr>
        <w:tc>
          <w:tcPr>
            <w:tcW w:w="8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DC5F73" w14:textId="52BED2C7" w:rsidR="00DF7C71" w:rsidRPr="00E31F47" w:rsidRDefault="00DF7C71">
            <w:pPr>
              <w:widowControl w:val="0"/>
              <w:rPr>
                <w:rFonts w:asciiTheme="majorHAnsi" w:hAnsiTheme="majorHAnsi" w:cstheme="majorHAnsi"/>
                <w:b/>
              </w:rPr>
            </w:pPr>
            <w:r w:rsidRPr="00E31F47">
              <w:rPr>
                <w:rFonts w:asciiTheme="majorHAnsi" w:hAnsiTheme="majorHAnsi" w:cstheme="majorHAnsi"/>
                <w:b/>
              </w:rPr>
              <w:t>P</w:t>
            </w:r>
            <w:r w:rsidRPr="00E31F47">
              <w:rPr>
                <w:rFonts w:asciiTheme="majorHAnsi" w:hAnsiTheme="majorHAnsi" w:cstheme="majorHAnsi"/>
                <w:b/>
              </w:rPr>
              <w:t>T-0</w:t>
            </w:r>
            <w:r w:rsidRPr="00E31F47">
              <w:rPr>
                <w:rFonts w:asciiTheme="majorHAnsi" w:hAnsiTheme="majorHAnsi" w:cstheme="majorHAnsi"/>
                <w:b/>
              </w:rPr>
              <w:t>1</w:t>
            </w:r>
          </w:p>
        </w:tc>
        <w:tc>
          <w:tcPr>
            <w:tcW w:w="195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4685E3" w14:textId="342727DF" w:rsidR="00DF7C71" w:rsidRPr="00E31F47" w:rsidRDefault="00E31F47">
            <w:pPr>
              <w:widowControl w:val="0"/>
              <w:rPr>
                <w:rFonts w:asciiTheme="majorHAnsi" w:hAnsiTheme="majorHAnsi" w:cstheme="majorHAnsi"/>
              </w:rPr>
            </w:pPr>
            <w:r w:rsidRPr="00E31F47">
              <w:rPr>
                <w:rFonts w:asciiTheme="majorHAnsi" w:hAnsiTheme="majorHAnsi" w:cstheme="majorHAnsi"/>
              </w:rPr>
              <w:t>R</w:t>
            </w:r>
            <w:r w:rsidRPr="00E31F47">
              <w:rPr>
                <w:rFonts w:asciiTheme="majorHAnsi" w:hAnsiTheme="majorHAnsi" w:cstheme="majorHAnsi"/>
              </w:rPr>
              <w:t>esponse Time Test</w:t>
            </w:r>
          </w:p>
        </w:tc>
        <w:tc>
          <w:tcPr>
            <w:tcW w:w="212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8B1766" w14:textId="1C7B0AD1" w:rsidR="00DF7C71" w:rsidRPr="00E31F47" w:rsidRDefault="00E31F47">
            <w:pPr>
              <w:widowControl w:val="0"/>
              <w:rPr>
                <w:rFonts w:asciiTheme="majorHAnsi" w:hAnsiTheme="majorHAnsi" w:cstheme="majorHAnsi"/>
              </w:rPr>
            </w:pPr>
            <w:r w:rsidRPr="00E31F47">
              <w:rPr>
                <w:rFonts w:asciiTheme="majorHAnsi" w:hAnsiTheme="majorHAnsi" w:cstheme="majorHAnsi"/>
              </w:rPr>
              <w:t>Measure prediction time using timer after clicking Predict.</w:t>
            </w:r>
          </w:p>
        </w:tc>
        <w:tc>
          <w:tcPr>
            <w:tcW w:w="212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0D9E44" w14:textId="2E88AE37" w:rsidR="00DF7C71" w:rsidRPr="00E31F47" w:rsidRDefault="00E31F47">
            <w:pPr>
              <w:widowControl w:val="0"/>
              <w:rPr>
                <w:rFonts w:asciiTheme="majorHAnsi" w:hAnsiTheme="majorHAnsi" w:cstheme="majorHAnsi"/>
              </w:rPr>
            </w:pPr>
            <w:r w:rsidRPr="00E31F47">
              <w:rPr>
                <w:rFonts w:asciiTheme="majorHAnsi" w:hAnsiTheme="majorHAnsi" w:cstheme="majorHAnsi"/>
              </w:rPr>
              <w:t>Prediction should be generated within 3 seconds.</w:t>
            </w:r>
          </w:p>
        </w:tc>
        <w:tc>
          <w:tcPr>
            <w:tcW w:w="125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7D5411" w14:textId="2315C9C3" w:rsidR="00DF7C71" w:rsidRPr="00E31F47" w:rsidRDefault="00DF7C71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  <w:sz w:val="20"/>
                <w:szCs w:val="20"/>
              </w:rPr>
              <w:t>Average response time: 1.8 seconds.</w:t>
            </w:r>
          </w:p>
        </w:tc>
        <w:tc>
          <w:tcPr>
            <w:tcW w:w="108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0F0751" w14:textId="1CA24A06" w:rsidR="00DF7C71" w:rsidRPr="00E31F47" w:rsidRDefault="00E31F47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  <w:sz w:val="20"/>
                <w:szCs w:val="20"/>
              </w:rPr>
              <w:t>Pass</w:t>
            </w:r>
          </w:p>
        </w:tc>
      </w:tr>
      <w:tr w:rsidR="00AF10C6" w14:paraId="6D16183F" w14:textId="77777777" w:rsidTr="00E31F47">
        <w:trPr>
          <w:trHeight w:val="1110"/>
        </w:trPr>
        <w:tc>
          <w:tcPr>
            <w:tcW w:w="8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C55832" w14:textId="77777777" w:rsidR="00AF10C6" w:rsidRPr="00E31F47" w:rsidRDefault="00000000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  <w:b/>
              </w:rPr>
              <w:t>PT-02</w:t>
            </w:r>
          </w:p>
        </w:tc>
        <w:tc>
          <w:tcPr>
            <w:tcW w:w="195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D56DAD" w14:textId="2D21CAA4" w:rsidR="00AF10C6" w:rsidRPr="00E31F47" w:rsidRDefault="00E31F47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</w:rPr>
              <w:t>Load Test (Multiple Images)</w:t>
            </w:r>
          </w:p>
        </w:tc>
        <w:tc>
          <w:tcPr>
            <w:tcW w:w="212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DD54E7" w14:textId="1E67D920" w:rsidR="00AF10C6" w:rsidRPr="00E31F47" w:rsidRDefault="00E31F47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</w:rPr>
              <w:t>Upload and test 20+ images continuously.</w:t>
            </w:r>
          </w:p>
        </w:tc>
        <w:tc>
          <w:tcPr>
            <w:tcW w:w="212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0EC73B" w14:textId="0F29EAA7" w:rsidR="00AF10C6" w:rsidRPr="00E31F47" w:rsidRDefault="00E31F47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</w:rPr>
              <w:t>System should not crash and maintain stable performance.</w:t>
            </w:r>
          </w:p>
        </w:tc>
        <w:tc>
          <w:tcPr>
            <w:tcW w:w="125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FE0DCF" w14:textId="17E18BB2" w:rsidR="00AF10C6" w:rsidRPr="00E31F47" w:rsidRDefault="00DF7C71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  <w:sz w:val="20"/>
                <w:szCs w:val="20"/>
              </w:rPr>
              <w:t>System remained stable without crashes.</w:t>
            </w:r>
          </w:p>
        </w:tc>
        <w:tc>
          <w:tcPr>
            <w:tcW w:w="108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647CD7" w14:textId="341C7EFD" w:rsidR="00AF10C6" w:rsidRPr="00E31F47" w:rsidRDefault="00DF7C71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  <w:sz w:val="20"/>
                <w:szCs w:val="20"/>
              </w:rPr>
              <w:t>Pass</w:t>
            </w:r>
          </w:p>
        </w:tc>
      </w:tr>
      <w:tr w:rsidR="00AF10C6" w14:paraId="23237FFE" w14:textId="77777777" w:rsidTr="00E31F47">
        <w:trPr>
          <w:trHeight w:val="1110"/>
        </w:trPr>
        <w:tc>
          <w:tcPr>
            <w:tcW w:w="8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AD286B" w14:textId="77777777" w:rsidR="00AF10C6" w:rsidRPr="00E31F47" w:rsidRDefault="00000000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  <w:b/>
              </w:rPr>
              <w:t>PT-03</w:t>
            </w:r>
          </w:p>
        </w:tc>
        <w:tc>
          <w:tcPr>
            <w:tcW w:w="195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F44A58" w14:textId="0D99B03C" w:rsidR="00AF10C6" w:rsidRPr="00E31F47" w:rsidRDefault="00E31F47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</w:rPr>
              <w:t>Model Accuracy Performance</w:t>
            </w:r>
          </w:p>
        </w:tc>
        <w:tc>
          <w:tcPr>
            <w:tcW w:w="212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D4D1A8" w14:textId="1A744BF1" w:rsidR="00AF10C6" w:rsidRPr="00E31F47" w:rsidRDefault="00E31F47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</w:rPr>
              <w:t>Test model with 100 validation images.</w:t>
            </w:r>
          </w:p>
        </w:tc>
        <w:tc>
          <w:tcPr>
            <w:tcW w:w="212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7C0301" w14:textId="5B8CEB69" w:rsidR="00AF10C6" w:rsidRPr="00E31F47" w:rsidRDefault="00E31F47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</w:rPr>
              <w:t>Accuracy should be above 90%.</w:t>
            </w:r>
          </w:p>
        </w:tc>
        <w:tc>
          <w:tcPr>
            <w:tcW w:w="125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8C298F" w14:textId="2D91C6D0" w:rsidR="00AF10C6" w:rsidRPr="00E31F47" w:rsidRDefault="00DF7C71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  <w:sz w:val="20"/>
                <w:szCs w:val="20"/>
              </w:rPr>
              <w:t>Achieved 94% validation accuracy.</w:t>
            </w:r>
          </w:p>
        </w:tc>
        <w:tc>
          <w:tcPr>
            <w:tcW w:w="1086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2337E1" w14:textId="56E5C227" w:rsidR="00AF10C6" w:rsidRPr="00E31F47" w:rsidRDefault="00DF7C71">
            <w:pPr>
              <w:widowControl w:val="0"/>
              <w:rPr>
                <w:rFonts w:asciiTheme="majorHAnsi" w:hAnsiTheme="majorHAnsi" w:cstheme="majorHAnsi"/>
                <w:sz w:val="20"/>
                <w:szCs w:val="20"/>
              </w:rPr>
            </w:pPr>
            <w:r w:rsidRPr="00E31F47">
              <w:rPr>
                <w:rFonts w:asciiTheme="majorHAnsi" w:hAnsiTheme="majorHAnsi" w:cstheme="majorHAnsi"/>
                <w:sz w:val="20"/>
                <w:szCs w:val="20"/>
              </w:rPr>
              <w:t>Pass</w:t>
            </w:r>
          </w:p>
        </w:tc>
      </w:tr>
    </w:tbl>
    <w:p w14:paraId="23F1F12B" w14:textId="77777777" w:rsidR="00AF10C6" w:rsidRDefault="00AF10C6"/>
    <w:p w14:paraId="13BDB373" w14:textId="77777777" w:rsidR="00AF10C6" w:rsidRDefault="00AF10C6"/>
    <w:sectPr w:rsidR="00AF10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0C6"/>
    <w:rsid w:val="004666A8"/>
    <w:rsid w:val="005F2E07"/>
    <w:rsid w:val="00AF10C6"/>
    <w:rsid w:val="00DF7C71"/>
    <w:rsid w:val="00E147DF"/>
    <w:rsid w:val="00E31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CC8A0"/>
  <w15:docId w15:val="{00385835-2C9F-413D-B69A-2BCC855D8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5F2E07"/>
    <w:pPr>
      <w:spacing w:line="240" w:lineRule="auto"/>
    </w:pPr>
    <w:rPr>
      <w:rFonts w:asciiTheme="minorHAnsi" w:eastAsiaTheme="minorHAnsi" w:hAnsiTheme="minorHAnsi" w:cstheme="minorBidi"/>
      <w:lang w:val="en-IN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venkata durga parvathi</cp:lastModifiedBy>
  <cp:revision>3</cp:revision>
  <dcterms:created xsi:type="dcterms:W3CDTF">2026-02-20T05:59:00Z</dcterms:created>
  <dcterms:modified xsi:type="dcterms:W3CDTF">2026-02-20T07:17:00Z</dcterms:modified>
</cp:coreProperties>
</file>