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C38739" w14:textId="55D3B044" w:rsidR="00F3449C" w:rsidRDefault="00F3449C"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F3449C">
        <w:rPr>
          <w:rFonts w:ascii="Helvetica" w:eastAsia="Times New Roman" w:hAnsi="Helvetica" w:cs="Helvetica"/>
          <w:b/>
          <w:bCs/>
          <w:noProof/>
          <w:color w:val="242424"/>
          <w:spacing w:val="-4"/>
          <w:kern w:val="36"/>
          <w:sz w:val="36"/>
          <w:szCs w:val="36"/>
          <w:lang w:eastAsia="en-IN"/>
          <w14:ligatures w14:val="none"/>
        </w:rPr>
        <w:drawing>
          <wp:inline distT="0" distB="0" distL="0" distR="0" wp14:anchorId="351E0AE1" wp14:editId="4AA9F54B">
            <wp:extent cx="5731510" cy="3425190"/>
            <wp:effectExtent l="0" t="0" r="2540" b="3810"/>
            <wp:docPr id="893896116" name="Picture 1"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96116" name="Picture 1" descr="A diagram of a database&#10;&#10;Description automatically generated"/>
                    <pic:cNvPicPr/>
                  </pic:nvPicPr>
                  <pic:blipFill>
                    <a:blip r:embed="rId5"/>
                    <a:stretch>
                      <a:fillRect/>
                    </a:stretch>
                  </pic:blipFill>
                  <pic:spPr>
                    <a:xfrm>
                      <a:off x="0" y="0"/>
                      <a:ext cx="5731510" cy="3425190"/>
                    </a:xfrm>
                    <a:prstGeom prst="rect">
                      <a:avLst/>
                    </a:prstGeom>
                  </pic:spPr>
                </pic:pic>
              </a:graphicData>
            </a:graphic>
          </wp:inline>
        </w:drawing>
      </w:r>
    </w:p>
    <w:p w14:paraId="698FE10B" w14:textId="77777777" w:rsidR="00F3449C" w:rsidRDefault="00F3449C"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12EF11EE" w14:textId="6727A602" w:rsidR="00F3449C" w:rsidRDefault="00F3449C"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F3449C">
        <w:rPr>
          <w:rFonts w:ascii="Helvetica" w:eastAsia="Times New Roman" w:hAnsi="Helvetica" w:cs="Helvetica"/>
          <w:b/>
          <w:bCs/>
          <w:noProof/>
          <w:color w:val="242424"/>
          <w:spacing w:val="-4"/>
          <w:kern w:val="36"/>
          <w:sz w:val="36"/>
          <w:szCs w:val="36"/>
          <w:lang w:eastAsia="en-IN"/>
          <w14:ligatures w14:val="none"/>
        </w:rPr>
        <w:drawing>
          <wp:inline distT="0" distB="0" distL="0" distR="0" wp14:anchorId="77188CB1" wp14:editId="30C8831E">
            <wp:extent cx="5731510" cy="3076575"/>
            <wp:effectExtent l="0" t="0" r="2540" b="9525"/>
            <wp:docPr id="1442180842"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80842" name="Picture 1" descr="A white text with black text&#10;&#10;Description automatically generated"/>
                    <pic:cNvPicPr/>
                  </pic:nvPicPr>
                  <pic:blipFill>
                    <a:blip r:embed="rId6"/>
                    <a:stretch>
                      <a:fillRect/>
                    </a:stretch>
                  </pic:blipFill>
                  <pic:spPr>
                    <a:xfrm>
                      <a:off x="0" y="0"/>
                      <a:ext cx="5731510" cy="3076575"/>
                    </a:xfrm>
                    <a:prstGeom prst="rect">
                      <a:avLst/>
                    </a:prstGeom>
                  </pic:spPr>
                </pic:pic>
              </a:graphicData>
            </a:graphic>
          </wp:inline>
        </w:drawing>
      </w:r>
    </w:p>
    <w:p w14:paraId="2CB7888F" w14:textId="2BD98C5C" w:rsidR="00F3449C" w:rsidRDefault="00F3449C"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F3449C">
        <w:rPr>
          <w:rFonts w:ascii="Helvetica" w:eastAsia="Times New Roman" w:hAnsi="Helvetica" w:cs="Helvetica"/>
          <w:b/>
          <w:bCs/>
          <w:noProof/>
          <w:color w:val="242424"/>
          <w:spacing w:val="-4"/>
          <w:kern w:val="36"/>
          <w:sz w:val="36"/>
          <w:szCs w:val="36"/>
          <w:lang w:eastAsia="en-IN"/>
          <w14:ligatures w14:val="none"/>
        </w:rPr>
        <w:lastRenderedPageBreak/>
        <w:drawing>
          <wp:inline distT="0" distB="0" distL="0" distR="0" wp14:anchorId="53EA77C4" wp14:editId="7D80D776">
            <wp:extent cx="5731510" cy="2400935"/>
            <wp:effectExtent l="0" t="0" r="2540" b="0"/>
            <wp:docPr id="33692916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29163" name="Picture 1" descr="A white background with black text&#10;&#10;Description automatically generated"/>
                    <pic:cNvPicPr/>
                  </pic:nvPicPr>
                  <pic:blipFill>
                    <a:blip r:embed="rId7"/>
                    <a:stretch>
                      <a:fillRect/>
                    </a:stretch>
                  </pic:blipFill>
                  <pic:spPr>
                    <a:xfrm>
                      <a:off x="0" y="0"/>
                      <a:ext cx="5731510" cy="2400935"/>
                    </a:xfrm>
                    <a:prstGeom prst="rect">
                      <a:avLst/>
                    </a:prstGeom>
                  </pic:spPr>
                </pic:pic>
              </a:graphicData>
            </a:graphic>
          </wp:inline>
        </w:drawing>
      </w:r>
    </w:p>
    <w:p w14:paraId="20E42778" w14:textId="77777777" w:rsidR="00F3449C" w:rsidRDefault="00F3449C"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19A10C01" w14:textId="77777777" w:rsidR="00F3449C" w:rsidRDefault="00F3449C"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503CAC33" w14:textId="7726425B" w:rsidR="00F3449C" w:rsidRDefault="00F3449C"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F3449C">
        <w:rPr>
          <w:rFonts w:ascii="Helvetica" w:eastAsia="Times New Roman" w:hAnsi="Helvetica" w:cs="Helvetica"/>
          <w:b/>
          <w:bCs/>
          <w:noProof/>
          <w:color w:val="242424"/>
          <w:spacing w:val="-4"/>
          <w:kern w:val="36"/>
          <w:sz w:val="36"/>
          <w:szCs w:val="36"/>
          <w:lang w:eastAsia="en-IN"/>
          <w14:ligatures w14:val="none"/>
        </w:rPr>
        <w:drawing>
          <wp:inline distT="0" distB="0" distL="0" distR="0" wp14:anchorId="11CC90AD" wp14:editId="61E282E6">
            <wp:extent cx="5731510" cy="3207385"/>
            <wp:effectExtent l="0" t="0" r="2540" b="0"/>
            <wp:docPr id="17179682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68231" name="Picture 1" descr="A white background with black text&#10;&#10;Description automatically generated"/>
                    <pic:cNvPicPr/>
                  </pic:nvPicPr>
                  <pic:blipFill>
                    <a:blip r:embed="rId8"/>
                    <a:stretch>
                      <a:fillRect/>
                    </a:stretch>
                  </pic:blipFill>
                  <pic:spPr>
                    <a:xfrm>
                      <a:off x="0" y="0"/>
                      <a:ext cx="5731510" cy="3207385"/>
                    </a:xfrm>
                    <a:prstGeom prst="rect">
                      <a:avLst/>
                    </a:prstGeom>
                  </pic:spPr>
                </pic:pic>
              </a:graphicData>
            </a:graphic>
          </wp:inline>
        </w:drawing>
      </w:r>
    </w:p>
    <w:p w14:paraId="01E22E00" w14:textId="51F91AE1" w:rsidR="00F3449C" w:rsidRDefault="00F3449C"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Pr>
          <w:rFonts w:ascii="Helvetica" w:eastAsia="Times New Roman" w:hAnsi="Helvetica" w:cs="Helvetica"/>
          <w:b/>
          <w:bCs/>
          <w:color w:val="242424"/>
          <w:spacing w:val="-4"/>
          <w:kern w:val="36"/>
          <w:sz w:val="36"/>
          <w:szCs w:val="36"/>
          <w:lang w:eastAsia="en-IN"/>
          <w14:ligatures w14:val="none"/>
        </w:rPr>
        <w:t xml:space="preserve">Before going to talk about lake house </w:t>
      </w:r>
      <w:proofErr w:type="gramStart"/>
      <w:r>
        <w:rPr>
          <w:rFonts w:ascii="Helvetica" w:eastAsia="Times New Roman" w:hAnsi="Helvetica" w:cs="Helvetica"/>
          <w:b/>
          <w:bCs/>
          <w:color w:val="242424"/>
          <w:spacing w:val="-4"/>
          <w:kern w:val="36"/>
          <w:sz w:val="36"/>
          <w:szCs w:val="36"/>
          <w:lang w:eastAsia="en-IN"/>
          <w14:ligatures w14:val="none"/>
        </w:rPr>
        <w:t>architecture ,</w:t>
      </w:r>
      <w:proofErr w:type="gramEnd"/>
      <w:r>
        <w:rPr>
          <w:rFonts w:ascii="Helvetica" w:eastAsia="Times New Roman" w:hAnsi="Helvetica" w:cs="Helvetica"/>
          <w:b/>
          <w:bCs/>
          <w:color w:val="242424"/>
          <w:spacing w:val="-4"/>
          <w:kern w:val="36"/>
          <w:sz w:val="36"/>
          <w:szCs w:val="36"/>
          <w:lang w:eastAsia="en-IN"/>
          <w14:ligatures w14:val="none"/>
        </w:rPr>
        <w:t xml:space="preserve"> Let see </w:t>
      </w:r>
      <w:r w:rsidR="00675117">
        <w:rPr>
          <w:rFonts w:ascii="Helvetica" w:eastAsia="Times New Roman" w:hAnsi="Helvetica" w:cs="Helvetica"/>
          <w:b/>
          <w:bCs/>
          <w:color w:val="242424"/>
          <w:spacing w:val="-4"/>
          <w:kern w:val="36"/>
          <w:sz w:val="36"/>
          <w:szCs w:val="36"/>
          <w:lang w:eastAsia="en-IN"/>
          <w14:ligatures w14:val="none"/>
        </w:rPr>
        <w:t>evaluation</w:t>
      </w:r>
      <w:r>
        <w:rPr>
          <w:rFonts w:ascii="Helvetica" w:eastAsia="Times New Roman" w:hAnsi="Helvetica" w:cs="Helvetica"/>
          <w:b/>
          <w:bCs/>
          <w:color w:val="242424"/>
          <w:spacing w:val="-4"/>
          <w:kern w:val="36"/>
          <w:sz w:val="36"/>
          <w:szCs w:val="36"/>
          <w:lang w:eastAsia="en-IN"/>
          <w14:ligatures w14:val="none"/>
        </w:rPr>
        <w:t xml:space="preserve"> of lake house arch, </w:t>
      </w:r>
    </w:p>
    <w:p w14:paraId="64F0BE99" w14:textId="4B8C0650" w:rsidR="00F3449C" w:rsidRDefault="00675117"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Pr>
          <w:rFonts w:ascii="Helvetica" w:eastAsia="Times New Roman" w:hAnsi="Helvetica" w:cs="Helvetica"/>
          <w:b/>
          <w:bCs/>
          <w:color w:val="242424"/>
          <w:spacing w:val="-4"/>
          <w:kern w:val="36"/>
          <w:sz w:val="36"/>
          <w:szCs w:val="36"/>
          <w:lang w:eastAsia="en-IN"/>
          <w14:ligatures w14:val="none"/>
        </w:rPr>
        <w:t xml:space="preserve">Data warehouse only work for structured data only. </w:t>
      </w:r>
      <w:proofErr w:type="gramStart"/>
      <w:r>
        <w:rPr>
          <w:rFonts w:ascii="Helvetica" w:eastAsia="Times New Roman" w:hAnsi="Helvetica" w:cs="Helvetica"/>
          <w:b/>
          <w:bCs/>
          <w:color w:val="242424"/>
          <w:spacing w:val="-4"/>
          <w:kern w:val="36"/>
          <w:sz w:val="36"/>
          <w:szCs w:val="36"/>
          <w:lang w:eastAsia="en-IN"/>
          <w14:ligatures w14:val="none"/>
        </w:rPr>
        <w:t>So</w:t>
      </w:r>
      <w:proofErr w:type="gramEnd"/>
      <w:r>
        <w:rPr>
          <w:rFonts w:ascii="Helvetica" w:eastAsia="Times New Roman" w:hAnsi="Helvetica" w:cs="Helvetica"/>
          <w:b/>
          <w:bCs/>
          <w:color w:val="242424"/>
          <w:spacing w:val="-4"/>
          <w:kern w:val="36"/>
          <w:sz w:val="36"/>
          <w:szCs w:val="36"/>
          <w:lang w:eastAsia="en-IN"/>
          <w14:ligatures w14:val="none"/>
        </w:rPr>
        <w:t xml:space="preserve"> its called </w:t>
      </w:r>
      <w:r w:rsidR="00F3449C">
        <w:rPr>
          <w:rFonts w:ascii="Helvetica" w:eastAsia="Times New Roman" w:hAnsi="Helvetica" w:cs="Helvetica"/>
          <w:b/>
          <w:bCs/>
          <w:color w:val="242424"/>
          <w:spacing w:val="-4"/>
          <w:kern w:val="36"/>
          <w:sz w:val="36"/>
          <w:szCs w:val="36"/>
          <w:lang w:eastAsia="en-IN"/>
          <w14:ligatures w14:val="none"/>
        </w:rPr>
        <w:t xml:space="preserve">Its first </w:t>
      </w:r>
      <w:r>
        <w:rPr>
          <w:rFonts w:ascii="Helvetica" w:eastAsia="Times New Roman" w:hAnsi="Helvetica" w:cs="Helvetica"/>
          <w:b/>
          <w:bCs/>
          <w:color w:val="242424"/>
          <w:spacing w:val="-4"/>
          <w:kern w:val="36"/>
          <w:sz w:val="36"/>
          <w:szCs w:val="36"/>
          <w:lang w:eastAsia="en-IN"/>
          <w14:ligatures w14:val="none"/>
        </w:rPr>
        <w:t>generation system.</w:t>
      </w:r>
    </w:p>
    <w:p w14:paraId="4CB9F636" w14:textId="1A3659A8" w:rsidR="00675117" w:rsidRDefault="00675117"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Pr>
          <w:rFonts w:ascii="Helvetica" w:eastAsia="Times New Roman" w:hAnsi="Helvetica" w:cs="Helvetica"/>
          <w:b/>
          <w:bCs/>
          <w:color w:val="242424"/>
          <w:spacing w:val="-4"/>
          <w:kern w:val="36"/>
          <w:sz w:val="36"/>
          <w:szCs w:val="36"/>
          <w:lang w:eastAsia="en-IN"/>
          <w14:ligatures w14:val="none"/>
        </w:rPr>
        <w:lastRenderedPageBreak/>
        <w:t>Structed data in the form of Rows and columns. Once transformation has been done then we are moving to DW. From they were generate the reports using power bi</w:t>
      </w:r>
    </w:p>
    <w:p w14:paraId="34A8A0B3" w14:textId="586429F2" w:rsidR="00675117" w:rsidRDefault="00675117"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Pr>
          <w:rFonts w:ascii="Helvetica" w:eastAsia="Times New Roman" w:hAnsi="Helvetica" w:cs="Helvetica"/>
          <w:b/>
          <w:bCs/>
          <w:color w:val="242424"/>
          <w:spacing w:val="-4"/>
          <w:kern w:val="36"/>
          <w:sz w:val="36"/>
          <w:szCs w:val="36"/>
          <w:lang w:eastAsia="en-IN"/>
          <w14:ligatures w14:val="none"/>
        </w:rPr>
        <w:t>Adv</w:t>
      </w:r>
    </w:p>
    <w:p w14:paraId="35559287" w14:textId="31BF94A3" w:rsidR="00675117" w:rsidRDefault="00675117"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Pr>
          <w:rFonts w:ascii="Helvetica" w:eastAsia="Times New Roman" w:hAnsi="Helvetica" w:cs="Helvetica"/>
          <w:b/>
          <w:bCs/>
          <w:color w:val="242424"/>
          <w:spacing w:val="-4"/>
          <w:kern w:val="36"/>
          <w:sz w:val="36"/>
          <w:szCs w:val="36"/>
          <w:lang w:eastAsia="en-IN"/>
          <w14:ligatures w14:val="none"/>
        </w:rPr>
        <w:t xml:space="preserve">Support the ACID </w:t>
      </w:r>
    </w:p>
    <w:p w14:paraId="6888AFA6" w14:textId="1DBCB51B" w:rsidR="00675117" w:rsidRDefault="00675117"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Pr>
          <w:rFonts w:ascii="Helvetica" w:eastAsia="Times New Roman" w:hAnsi="Helvetica" w:cs="Helvetica"/>
          <w:b/>
          <w:bCs/>
          <w:color w:val="242424"/>
          <w:spacing w:val="-4"/>
          <w:kern w:val="36"/>
          <w:sz w:val="36"/>
          <w:szCs w:val="36"/>
          <w:lang w:eastAsia="en-IN"/>
          <w14:ligatures w14:val="none"/>
        </w:rPr>
        <w:t>Performs CRUD</w:t>
      </w:r>
    </w:p>
    <w:p w14:paraId="6C54FD3F" w14:textId="00830D9A" w:rsidR="00675117" w:rsidRDefault="00675117"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Pr>
          <w:rFonts w:ascii="Helvetica" w:eastAsia="Times New Roman" w:hAnsi="Helvetica" w:cs="Helvetica"/>
          <w:b/>
          <w:bCs/>
          <w:color w:val="242424"/>
          <w:spacing w:val="-4"/>
          <w:kern w:val="36"/>
          <w:sz w:val="36"/>
          <w:szCs w:val="36"/>
          <w:lang w:eastAsia="en-IN"/>
          <w14:ligatures w14:val="none"/>
        </w:rPr>
        <w:t xml:space="preserve">Data </w:t>
      </w:r>
      <w:proofErr w:type="gramStart"/>
      <w:r>
        <w:rPr>
          <w:rFonts w:ascii="Helvetica" w:eastAsia="Times New Roman" w:hAnsi="Helvetica" w:cs="Helvetica"/>
          <w:b/>
          <w:bCs/>
          <w:color w:val="242424"/>
          <w:spacing w:val="-4"/>
          <w:kern w:val="36"/>
          <w:sz w:val="36"/>
          <w:szCs w:val="36"/>
          <w:lang w:eastAsia="en-IN"/>
          <w14:ligatures w14:val="none"/>
        </w:rPr>
        <w:t>governs:</w:t>
      </w:r>
      <w:proofErr w:type="gramEnd"/>
      <w:r>
        <w:rPr>
          <w:rFonts w:ascii="Helvetica" w:eastAsia="Times New Roman" w:hAnsi="Helvetica" w:cs="Helvetica"/>
          <w:b/>
          <w:bCs/>
          <w:color w:val="242424"/>
          <w:spacing w:val="-4"/>
          <w:kern w:val="36"/>
          <w:sz w:val="36"/>
          <w:szCs w:val="36"/>
          <w:lang w:eastAsia="en-IN"/>
          <w14:ligatures w14:val="none"/>
        </w:rPr>
        <w:t xml:space="preserve"> restrictions</w:t>
      </w:r>
    </w:p>
    <w:p w14:paraId="63822F1C" w14:textId="6BB6441A" w:rsidR="00675117" w:rsidRDefault="00675117"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roofErr w:type="spellStart"/>
      <w:r>
        <w:rPr>
          <w:rFonts w:ascii="Helvetica" w:eastAsia="Times New Roman" w:hAnsi="Helvetica" w:cs="Helvetica"/>
          <w:b/>
          <w:bCs/>
          <w:color w:val="242424"/>
          <w:spacing w:val="-4"/>
          <w:kern w:val="36"/>
          <w:sz w:val="36"/>
          <w:szCs w:val="36"/>
          <w:lang w:eastAsia="en-IN"/>
          <w14:ligatures w14:val="none"/>
        </w:rPr>
        <w:t>Draw back</w:t>
      </w:r>
      <w:proofErr w:type="spellEnd"/>
      <w:r>
        <w:rPr>
          <w:rFonts w:ascii="Helvetica" w:eastAsia="Times New Roman" w:hAnsi="Helvetica" w:cs="Helvetica"/>
          <w:b/>
          <w:bCs/>
          <w:color w:val="242424"/>
          <w:spacing w:val="-4"/>
          <w:kern w:val="36"/>
          <w:sz w:val="36"/>
          <w:szCs w:val="36"/>
          <w:lang w:eastAsia="en-IN"/>
          <w14:ligatures w14:val="none"/>
        </w:rPr>
        <w:t>:</w:t>
      </w:r>
    </w:p>
    <w:p w14:paraId="207528CC" w14:textId="1D0E8084" w:rsidR="00675117" w:rsidRDefault="00675117"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Pr>
          <w:rFonts w:ascii="Helvetica" w:eastAsia="Times New Roman" w:hAnsi="Helvetica" w:cs="Helvetica"/>
          <w:b/>
          <w:bCs/>
          <w:color w:val="242424"/>
          <w:spacing w:val="-4"/>
          <w:kern w:val="36"/>
          <w:sz w:val="36"/>
          <w:szCs w:val="36"/>
          <w:lang w:eastAsia="en-IN"/>
          <w14:ligatures w14:val="none"/>
        </w:rPr>
        <w:tab/>
        <w:t>Only support structed data,</w:t>
      </w:r>
    </w:p>
    <w:p w14:paraId="51C5C651" w14:textId="38902C7B" w:rsidR="00675117" w:rsidRDefault="00675117"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Pr>
          <w:rFonts w:ascii="Helvetica" w:eastAsia="Times New Roman" w:hAnsi="Helvetica" w:cs="Helvetica"/>
          <w:b/>
          <w:bCs/>
          <w:color w:val="242424"/>
          <w:spacing w:val="-4"/>
          <w:kern w:val="36"/>
          <w:sz w:val="36"/>
          <w:szCs w:val="36"/>
          <w:lang w:eastAsia="en-IN"/>
          <w14:ligatures w14:val="none"/>
        </w:rPr>
        <w:t xml:space="preserve">ML </w:t>
      </w:r>
    </w:p>
    <w:p w14:paraId="482A36DC" w14:textId="77777777" w:rsidR="00675117" w:rsidRDefault="00675117"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058BF951" w14:textId="77777777" w:rsidR="00675117" w:rsidRDefault="00675117"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1D04FF76" w14:textId="45965F4D" w:rsidR="00675117" w:rsidRDefault="00675117"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675117">
        <w:rPr>
          <w:rFonts w:ascii="Helvetica" w:eastAsia="Times New Roman" w:hAnsi="Helvetica" w:cs="Helvetica"/>
          <w:b/>
          <w:bCs/>
          <w:noProof/>
          <w:color w:val="242424"/>
          <w:spacing w:val="-4"/>
          <w:kern w:val="36"/>
          <w:sz w:val="36"/>
          <w:szCs w:val="36"/>
          <w:lang w:eastAsia="en-IN"/>
          <w14:ligatures w14:val="none"/>
        </w:rPr>
        <w:lastRenderedPageBreak/>
        <w:drawing>
          <wp:inline distT="0" distB="0" distL="0" distR="0" wp14:anchorId="34D2EADC" wp14:editId="434DDC70">
            <wp:extent cx="5731510" cy="3669030"/>
            <wp:effectExtent l="0" t="0" r="2540" b="7620"/>
            <wp:docPr id="210803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4803" name=""/>
                    <pic:cNvPicPr/>
                  </pic:nvPicPr>
                  <pic:blipFill>
                    <a:blip r:embed="rId9"/>
                    <a:stretch>
                      <a:fillRect/>
                    </a:stretch>
                  </pic:blipFill>
                  <pic:spPr>
                    <a:xfrm>
                      <a:off x="0" y="0"/>
                      <a:ext cx="5731510" cy="3669030"/>
                    </a:xfrm>
                    <a:prstGeom prst="rect">
                      <a:avLst/>
                    </a:prstGeom>
                  </pic:spPr>
                </pic:pic>
              </a:graphicData>
            </a:graphic>
          </wp:inline>
        </w:drawing>
      </w:r>
    </w:p>
    <w:p w14:paraId="4F0C78D8" w14:textId="77777777" w:rsidR="00675117" w:rsidRDefault="00675117"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30DA9EFC" w14:textId="77777777" w:rsidR="00675117" w:rsidRDefault="00675117" w:rsidP="00675117">
      <w:pPr>
        <w:pStyle w:val="NormalWeb"/>
        <w:shd w:val="clear" w:color="auto" w:fill="FFFFFF"/>
        <w:spacing w:before="0" w:beforeAutospacing="0"/>
        <w:rPr>
          <w:rFonts w:ascii="Segoe UI" w:hAnsi="Segoe UI" w:cs="Segoe UI"/>
          <w:color w:val="000000"/>
        </w:rPr>
      </w:pPr>
      <w:r>
        <w:rPr>
          <w:rFonts w:ascii="Segoe UI" w:hAnsi="Segoe UI" w:cs="Segoe UI"/>
          <w:color w:val="000000"/>
        </w:rPr>
        <w:t>While data lakes and </w:t>
      </w:r>
      <w:hyperlink r:id="rId10" w:tgtFrame="_self" w:history="1">
        <w:r>
          <w:rPr>
            <w:rStyle w:val="Hyperlink"/>
            <w:rFonts w:ascii="Segoe UI" w:eastAsiaTheme="majorEastAsia" w:hAnsi="Segoe UI" w:cs="Segoe UI"/>
            <w:color w:val="0067B8"/>
          </w:rPr>
          <w:t>data warehouses</w:t>
        </w:r>
      </w:hyperlink>
      <w:r>
        <w:rPr>
          <w:rFonts w:ascii="Segoe UI" w:hAnsi="Segoe UI" w:cs="Segoe UI"/>
          <w:color w:val="000000"/>
        </w:rPr>
        <w:t xml:space="preserve"> are similar in that they both store and process data, each have their own specialties, and therefore their own use cases. </w:t>
      </w:r>
    </w:p>
    <w:p w14:paraId="1F8F72E3" w14:textId="77777777" w:rsidR="00675117" w:rsidRDefault="00675117" w:rsidP="00675117">
      <w:pPr>
        <w:pStyle w:val="NormalWeb"/>
        <w:shd w:val="clear" w:color="auto" w:fill="FFFFFF"/>
        <w:spacing w:before="0" w:beforeAutospacing="0"/>
        <w:rPr>
          <w:rFonts w:ascii="Segoe UI" w:hAnsi="Segoe UI" w:cs="Segoe UI"/>
          <w:color w:val="000000"/>
        </w:rPr>
      </w:pPr>
      <w:r>
        <w:rPr>
          <w:rFonts w:ascii="Segoe UI" w:hAnsi="Segoe UI" w:cs="Segoe UI"/>
          <w:color w:val="000000"/>
        </w:rPr>
        <w:t>That's why it's common for an enterprise-level organization to include a data lake and a data warehouse in their analytics ecosystem.</w:t>
      </w:r>
    </w:p>
    <w:p w14:paraId="4CCAEAF1" w14:textId="4E11E51D" w:rsidR="00675117" w:rsidRDefault="00675117" w:rsidP="00675117">
      <w:pPr>
        <w:pStyle w:val="NormalWeb"/>
        <w:shd w:val="clear" w:color="auto" w:fill="FFFFFF"/>
        <w:spacing w:before="0" w:beforeAutospacing="0"/>
        <w:rPr>
          <w:rFonts w:ascii="Segoe UI" w:hAnsi="Segoe UI" w:cs="Segoe UI"/>
          <w:color w:val="000000"/>
        </w:rPr>
      </w:pPr>
      <w:r>
        <w:rPr>
          <w:rFonts w:ascii="Segoe UI" w:hAnsi="Segoe UI" w:cs="Segoe UI"/>
          <w:color w:val="000000"/>
        </w:rPr>
        <w:t xml:space="preserve"> Both repositories work together to form a secure, end-to-end system for storage, processing, and faster time to insight.</w:t>
      </w:r>
    </w:p>
    <w:p w14:paraId="2957129E" w14:textId="77777777" w:rsidR="00675117" w:rsidRDefault="00675117" w:rsidP="00675117">
      <w:pPr>
        <w:pStyle w:val="NormalWeb"/>
        <w:shd w:val="clear" w:color="auto" w:fill="FFFFFF"/>
        <w:spacing w:before="0" w:beforeAutospacing="0"/>
        <w:rPr>
          <w:rFonts w:ascii="Segoe UI" w:hAnsi="Segoe UI" w:cs="Segoe UI"/>
          <w:color w:val="000000"/>
        </w:rPr>
      </w:pPr>
      <w:r w:rsidRPr="00675117">
        <w:rPr>
          <w:rFonts w:ascii="Segoe UI" w:hAnsi="Segoe UI" w:cs="Segoe UI"/>
          <w:b/>
          <w:bCs/>
          <w:color w:val="000000"/>
        </w:rPr>
        <w:t>A data lake captures both relational and non-relational data from a variety of sources</w:t>
      </w:r>
      <w:r>
        <w:rPr>
          <w:rFonts w:ascii="Segoe UI" w:hAnsi="Segoe UI" w:cs="Segoe UI"/>
          <w:color w:val="000000"/>
        </w:rPr>
        <w:t xml:space="preserve">—business applications, mobile apps, IoT devices, social media, or streaming—without having to define the structure or schema of the data until it is read. </w:t>
      </w:r>
    </w:p>
    <w:p w14:paraId="0D6E3575" w14:textId="77777777" w:rsidR="00675117" w:rsidRDefault="00675117" w:rsidP="00675117">
      <w:pPr>
        <w:pStyle w:val="NormalWeb"/>
        <w:shd w:val="clear" w:color="auto" w:fill="FFFFFF"/>
        <w:spacing w:before="0" w:beforeAutospacing="0"/>
        <w:rPr>
          <w:rFonts w:ascii="Segoe UI" w:hAnsi="Segoe UI" w:cs="Segoe UI"/>
          <w:color w:val="000000"/>
        </w:rPr>
      </w:pPr>
      <w:r>
        <w:rPr>
          <w:rFonts w:ascii="Segoe UI" w:hAnsi="Segoe UI" w:cs="Segoe UI"/>
          <w:color w:val="000000"/>
        </w:rPr>
        <w:t>Schema-on-read ensures that any type of data can be stored in its raw form.</w:t>
      </w:r>
    </w:p>
    <w:p w14:paraId="68391C97" w14:textId="77777777" w:rsidR="00675117" w:rsidRDefault="00675117" w:rsidP="00675117">
      <w:pPr>
        <w:pStyle w:val="NormalWeb"/>
        <w:shd w:val="clear" w:color="auto" w:fill="FFFFFF"/>
        <w:spacing w:before="0" w:beforeAutospacing="0"/>
        <w:rPr>
          <w:rFonts w:ascii="Segoe UI" w:hAnsi="Segoe UI" w:cs="Segoe UI"/>
          <w:color w:val="000000"/>
        </w:rPr>
      </w:pPr>
      <w:r>
        <w:rPr>
          <w:rFonts w:ascii="Segoe UI" w:hAnsi="Segoe UI" w:cs="Segoe UI"/>
          <w:color w:val="000000"/>
        </w:rPr>
        <w:t xml:space="preserve"> As a result, data lakes can hold a wide variety of data types, from structured to semi-structured to unstructured, at any scale. </w:t>
      </w:r>
    </w:p>
    <w:p w14:paraId="1FA3FAF7" w14:textId="58058E83" w:rsidR="00675117" w:rsidRDefault="00675117" w:rsidP="00675117">
      <w:pPr>
        <w:pStyle w:val="NormalWeb"/>
        <w:shd w:val="clear" w:color="auto" w:fill="FFFFFF"/>
        <w:spacing w:before="0" w:beforeAutospacing="0"/>
        <w:rPr>
          <w:rFonts w:ascii="Segoe UI" w:hAnsi="Segoe UI" w:cs="Segoe UI"/>
          <w:color w:val="000000"/>
        </w:rPr>
      </w:pPr>
      <w:r>
        <w:rPr>
          <w:rFonts w:ascii="Segoe UI" w:hAnsi="Segoe UI" w:cs="Segoe UI"/>
          <w:color w:val="000000"/>
        </w:rPr>
        <w:t>Their flexible and scalable nature make them essential for performing complex forms of data analysis using different types of compute processing tools like </w:t>
      </w:r>
      <w:hyperlink r:id="rId11" w:tgtFrame="_blank" w:history="1">
        <w:r>
          <w:rPr>
            <w:rStyle w:val="Hyperlink"/>
            <w:rFonts w:ascii="Segoe UI" w:eastAsiaTheme="majorEastAsia" w:hAnsi="Segoe UI" w:cs="Segoe UI"/>
            <w:color w:val="0067B8"/>
          </w:rPr>
          <w:t>Apache Spark</w:t>
        </w:r>
      </w:hyperlink>
      <w:r>
        <w:rPr>
          <w:rFonts w:ascii="Segoe UI" w:hAnsi="Segoe UI" w:cs="Segoe UI"/>
          <w:color w:val="000000"/>
        </w:rPr>
        <w:t> or </w:t>
      </w:r>
      <w:hyperlink r:id="rId12" w:tgtFrame="_self" w:history="1">
        <w:r>
          <w:rPr>
            <w:rStyle w:val="Hyperlink"/>
            <w:rFonts w:ascii="Segoe UI" w:eastAsiaTheme="majorEastAsia" w:hAnsi="Segoe UI" w:cs="Segoe UI"/>
            <w:color w:val="0067B8"/>
          </w:rPr>
          <w:t>Azure Machine Learning</w:t>
        </w:r>
      </w:hyperlink>
      <w:r>
        <w:rPr>
          <w:rFonts w:ascii="Segoe UI" w:hAnsi="Segoe UI" w:cs="Segoe UI"/>
          <w:color w:val="000000"/>
        </w:rPr>
        <w:t>.</w:t>
      </w:r>
    </w:p>
    <w:p w14:paraId="2351A594" w14:textId="77777777" w:rsidR="005109D3" w:rsidRDefault="005109D3" w:rsidP="00675117">
      <w:pPr>
        <w:pStyle w:val="NormalWeb"/>
        <w:shd w:val="clear" w:color="auto" w:fill="FFFFFF"/>
        <w:spacing w:before="0" w:beforeAutospacing="0"/>
        <w:rPr>
          <w:rFonts w:ascii="Segoe UI" w:hAnsi="Segoe UI" w:cs="Segoe UI"/>
          <w:color w:val="000000"/>
        </w:rPr>
      </w:pPr>
    </w:p>
    <w:p w14:paraId="6EFA2A71" w14:textId="0F56E07F" w:rsidR="005109D3" w:rsidRDefault="005109D3" w:rsidP="00675117">
      <w:pPr>
        <w:pStyle w:val="NormalWeb"/>
        <w:shd w:val="clear" w:color="auto" w:fill="FFFFFF"/>
        <w:spacing w:before="0" w:beforeAutospacing="0"/>
        <w:rPr>
          <w:rFonts w:ascii="Segoe UI" w:hAnsi="Segoe UI" w:cs="Segoe UI"/>
          <w:color w:val="000000"/>
        </w:rPr>
      </w:pPr>
      <w:r>
        <w:rPr>
          <w:rFonts w:ascii="Segoe UI" w:hAnsi="Segoe UI" w:cs="Segoe UI"/>
          <w:color w:val="000000"/>
        </w:rPr>
        <w:t>1. Object storage</w:t>
      </w:r>
    </w:p>
    <w:p w14:paraId="435AEBF1" w14:textId="2F01F79D" w:rsidR="005109D3" w:rsidRDefault="005109D3" w:rsidP="00675117">
      <w:pPr>
        <w:pStyle w:val="NormalWeb"/>
        <w:shd w:val="clear" w:color="auto" w:fill="FFFFFF"/>
        <w:spacing w:before="0" w:beforeAutospacing="0"/>
        <w:rPr>
          <w:rFonts w:ascii="Segoe UI" w:hAnsi="Segoe UI" w:cs="Segoe UI"/>
          <w:color w:val="000000"/>
        </w:rPr>
      </w:pPr>
      <w:r>
        <w:rPr>
          <w:rFonts w:ascii="Segoe UI" w:hAnsi="Segoe UI" w:cs="Segoe UI"/>
          <w:color w:val="000000"/>
        </w:rPr>
        <w:t>2. Cheaper option for storage</w:t>
      </w:r>
    </w:p>
    <w:p w14:paraId="2C67DCE3" w14:textId="2FEFD6E2" w:rsidR="005109D3" w:rsidRDefault="005109D3" w:rsidP="00675117">
      <w:pPr>
        <w:pStyle w:val="NormalWeb"/>
        <w:shd w:val="clear" w:color="auto" w:fill="FFFFFF"/>
        <w:spacing w:before="0" w:beforeAutospacing="0"/>
        <w:rPr>
          <w:rFonts w:ascii="Segoe UI" w:hAnsi="Segoe UI" w:cs="Segoe UI"/>
          <w:color w:val="000000"/>
        </w:rPr>
      </w:pPr>
      <w:r>
        <w:rPr>
          <w:rFonts w:ascii="Segoe UI" w:hAnsi="Segoe UI" w:cs="Segoe UI"/>
          <w:color w:val="000000"/>
        </w:rPr>
        <w:t>3. BI</w:t>
      </w:r>
    </w:p>
    <w:p w14:paraId="45B231FA" w14:textId="20A22E02" w:rsidR="005109D3" w:rsidRDefault="005109D3" w:rsidP="00675117">
      <w:pPr>
        <w:pStyle w:val="NormalWeb"/>
        <w:shd w:val="clear" w:color="auto" w:fill="FFFFFF"/>
        <w:spacing w:before="0" w:beforeAutospacing="0"/>
        <w:rPr>
          <w:rFonts w:ascii="Segoe UI" w:hAnsi="Segoe UI" w:cs="Segoe UI"/>
          <w:color w:val="000000"/>
        </w:rPr>
      </w:pPr>
      <w:r>
        <w:rPr>
          <w:rFonts w:ascii="Segoe UI" w:hAnsi="Segoe UI" w:cs="Segoe UI"/>
          <w:color w:val="000000"/>
        </w:rPr>
        <w:t xml:space="preserve">4. </w:t>
      </w:r>
      <w:proofErr w:type="gramStart"/>
      <w:r>
        <w:rPr>
          <w:rFonts w:ascii="Segoe UI" w:hAnsi="Segoe UI" w:cs="Segoe UI"/>
          <w:color w:val="000000"/>
        </w:rPr>
        <w:t>its</w:t>
      </w:r>
      <w:proofErr w:type="gramEnd"/>
      <w:r>
        <w:rPr>
          <w:rFonts w:ascii="Segoe UI" w:hAnsi="Segoe UI" w:cs="Segoe UI"/>
          <w:color w:val="000000"/>
        </w:rPr>
        <w:t xml:space="preserve"> called 2 tier architecture</w:t>
      </w:r>
    </w:p>
    <w:p w14:paraId="5B5B5283" w14:textId="5ED4820E" w:rsidR="005109D3" w:rsidRDefault="005109D3" w:rsidP="00675117">
      <w:pPr>
        <w:pStyle w:val="NormalWeb"/>
        <w:shd w:val="clear" w:color="auto" w:fill="FFFFFF"/>
        <w:spacing w:before="0" w:beforeAutospacing="0"/>
        <w:rPr>
          <w:rFonts w:ascii="Segoe UI" w:hAnsi="Segoe UI" w:cs="Segoe UI"/>
          <w:color w:val="000000"/>
        </w:rPr>
      </w:pPr>
      <w:r>
        <w:rPr>
          <w:rFonts w:ascii="Segoe UI" w:hAnsi="Segoe UI" w:cs="Segoe UI"/>
          <w:color w:val="000000"/>
        </w:rPr>
        <w:t xml:space="preserve">5. we can read any kind of data (structured or </w:t>
      </w:r>
      <w:proofErr w:type="spellStart"/>
      <w:r>
        <w:rPr>
          <w:rFonts w:ascii="Segoe UI" w:hAnsi="Segoe UI" w:cs="Segoe UI"/>
          <w:color w:val="000000"/>
        </w:rPr>
        <w:t>unstru</w:t>
      </w:r>
      <w:proofErr w:type="spellEnd"/>
      <w:r>
        <w:rPr>
          <w:rFonts w:ascii="Segoe UI" w:hAnsi="Segoe UI" w:cs="Segoe UI"/>
          <w:color w:val="000000"/>
        </w:rPr>
        <w:t>)</w:t>
      </w:r>
    </w:p>
    <w:p w14:paraId="69D2410F" w14:textId="41F70123" w:rsidR="005109D3" w:rsidRDefault="005109D3" w:rsidP="00675117">
      <w:pPr>
        <w:pStyle w:val="NormalWeb"/>
        <w:shd w:val="clear" w:color="auto" w:fill="FFFFFF"/>
        <w:spacing w:before="0" w:beforeAutospacing="0"/>
        <w:rPr>
          <w:rFonts w:ascii="Segoe UI" w:hAnsi="Segoe UI" w:cs="Segoe UI"/>
          <w:color w:val="000000"/>
        </w:rPr>
      </w:pPr>
      <w:r>
        <w:rPr>
          <w:rFonts w:ascii="Segoe UI" w:hAnsi="Segoe UI" w:cs="Segoe UI"/>
          <w:color w:val="000000"/>
        </w:rPr>
        <w:t xml:space="preserve">6. </w:t>
      </w:r>
      <w:proofErr w:type="spellStart"/>
      <w:r>
        <w:rPr>
          <w:rFonts w:ascii="Segoe UI" w:hAnsi="Segoe UI" w:cs="Segoe UI"/>
          <w:color w:val="000000"/>
        </w:rPr>
        <w:t>INgestinon</w:t>
      </w:r>
      <w:proofErr w:type="spellEnd"/>
      <w:r>
        <w:rPr>
          <w:rFonts w:ascii="Segoe UI" w:hAnsi="Segoe UI" w:cs="Segoe UI"/>
          <w:color w:val="000000"/>
        </w:rPr>
        <w:t xml:space="preserve"> of </w:t>
      </w:r>
      <w:proofErr w:type="spellStart"/>
      <w:r>
        <w:rPr>
          <w:rFonts w:ascii="Segoe UI" w:hAnsi="Segoe UI" w:cs="Segoe UI"/>
          <w:color w:val="000000"/>
        </w:rPr>
        <w:t>dfata</w:t>
      </w:r>
      <w:proofErr w:type="spellEnd"/>
      <w:r>
        <w:rPr>
          <w:rFonts w:ascii="Segoe UI" w:hAnsi="Segoe UI" w:cs="Segoe UI"/>
          <w:color w:val="000000"/>
        </w:rPr>
        <w:t xml:space="preserve"> is very faster</w:t>
      </w:r>
    </w:p>
    <w:p w14:paraId="082DA087" w14:textId="47B4E21A" w:rsidR="005109D3" w:rsidRDefault="005109D3" w:rsidP="00675117">
      <w:pPr>
        <w:pStyle w:val="NormalWeb"/>
        <w:shd w:val="clear" w:color="auto" w:fill="FFFFFF"/>
        <w:spacing w:before="0" w:beforeAutospacing="0"/>
        <w:rPr>
          <w:rFonts w:ascii="Segoe UI" w:hAnsi="Segoe UI" w:cs="Segoe UI"/>
          <w:color w:val="000000"/>
        </w:rPr>
      </w:pPr>
      <w:r>
        <w:rPr>
          <w:rFonts w:ascii="Segoe UI" w:hAnsi="Segoe UI" w:cs="Segoe UI"/>
          <w:color w:val="000000"/>
        </w:rPr>
        <w:t>7. scalable</w:t>
      </w:r>
    </w:p>
    <w:p w14:paraId="730CAB95" w14:textId="77777777" w:rsidR="005109D3" w:rsidRDefault="005109D3" w:rsidP="00675117">
      <w:pPr>
        <w:pStyle w:val="NormalWeb"/>
        <w:shd w:val="clear" w:color="auto" w:fill="FFFFFF"/>
        <w:spacing w:before="0" w:beforeAutospacing="0"/>
        <w:rPr>
          <w:rFonts w:ascii="Segoe UI" w:hAnsi="Segoe UI" w:cs="Segoe UI"/>
          <w:color w:val="000000"/>
        </w:rPr>
      </w:pPr>
    </w:p>
    <w:p w14:paraId="76A4578F" w14:textId="6CB29727" w:rsidR="005109D3" w:rsidRPr="005109D3" w:rsidRDefault="005109D3" w:rsidP="00675117">
      <w:pPr>
        <w:pStyle w:val="NormalWeb"/>
        <w:shd w:val="clear" w:color="auto" w:fill="FFFFFF"/>
        <w:spacing w:before="0" w:beforeAutospacing="0"/>
        <w:rPr>
          <w:rFonts w:ascii="Segoe UI" w:hAnsi="Segoe UI" w:cs="Segoe UI"/>
          <w:b/>
          <w:bCs/>
          <w:color w:val="000000"/>
        </w:rPr>
      </w:pPr>
      <w:r w:rsidRPr="005109D3">
        <w:rPr>
          <w:rFonts w:ascii="Segoe UI" w:hAnsi="Segoe UI" w:cs="Segoe UI"/>
          <w:b/>
          <w:bCs/>
          <w:color w:val="000000"/>
        </w:rPr>
        <w:t>Drawback:</w:t>
      </w:r>
    </w:p>
    <w:p w14:paraId="616C8271" w14:textId="426825AC" w:rsidR="005109D3" w:rsidRDefault="005109D3" w:rsidP="005109D3">
      <w:pPr>
        <w:pStyle w:val="NormalWeb"/>
        <w:numPr>
          <w:ilvl w:val="0"/>
          <w:numId w:val="1"/>
        </w:numPr>
        <w:shd w:val="clear" w:color="auto" w:fill="FFFFFF"/>
        <w:spacing w:before="0" w:beforeAutospacing="0"/>
        <w:rPr>
          <w:rFonts w:ascii="Segoe UI" w:hAnsi="Segoe UI" w:cs="Segoe UI"/>
          <w:color w:val="000000"/>
        </w:rPr>
      </w:pPr>
      <w:r>
        <w:rPr>
          <w:rFonts w:ascii="Segoe UI" w:hAnsi="Segoe UI" w:cs="Segoe UI"/>
          <w:color w:val="000000"/>
        </w:rPr>
        <w:t>No ACID</w:t>
      </w:r>
    </w:p>
    <w:p w14:paraId="5511A000" w14:textId="551FD886" w:rsidR="005109D3" w:rsidRDefault="005109D3" w:rsidP="005109D3">
      <w:pPr>
        <w:pStyle w:val="NormalWeb"/>
        <w:numPr>
          <w:ilvl w:val="0"/>
          <w:numId w:val="1"/>
        </w:numPr>
        <w:shd w:val="clear" w:color="auto" w:fill="FFFFFF"/>
        <w:spacing w:before="0" w:beforeAutospacing="0"/>
        <w:rPr>
          <w:rFonts w:ascii="Segoe UI" w:hAnsi="Segoe UI" w:cs="Segoe UI"/>
          <w:color w:val="000000"/>
        </w:rPr>
      </w:pPr>
      <w:r>
        <w:rPr>
          <w:rFonts w:ascii="Segoe UI" w:hAnsi="Segoe UI" w:cs="Segoe UI"/>
          <w:color w:val="000000"/>
        </w:rPr>
        <w:t>Schema enforcement</w:t>
      </w:r>
    </w:p>
    <w:p w14:paraId="4311BC59" w14:textId="2242CC45" w:rsidR="005109D3" w:rsidRDefault="005109D3" w:rsidP="005109D3">
      <w:pPr>
        <w:pStyle w:val="NormalWeb"/>
        <w:numPr>
          <w:ilvl w:val="0"/>
          <w:numId w:val="1"/>
        </w:numPr>
        <w:shd w:val="clear" w:color="auto" w:fill="FFFFFF"/>
        <w:spacing w:before="0" w:beforeAutospacing="0"/>
        <w:rPr>
          <w:rFonts w:ascii="Segoe UI" w:hAnsi="Segoe UI" w:cs="Segoe UI"/>
          <w:color w:val="000000"/>
        </w:rPr>
      </w:pPr>
      <w:r>
        <w:rPr>
          <w:rFonts w:ascii="Segoe UI" w:hAnsi="Segoe UI" w:cs="Segoe UI"/>
          <w:color w:val="000000"/>
        </w:rPr>
        <w:t>DL like ml kind of report</w:t>
      </w:r>
    </w:p>
    <w:p w14:paraId="2C51D69A" w14:textId="5E4554F3" w:rsidR="005109D3" w:rsidRDefault="005109D3" w:rsidP="005109D3">
      <w:pPr>
        <w:pStyle w:val="NormalWeb"/>
        <w:numPr>
          <w:ilvl w:val="0"/>
          <w:numId w:val="1"/>
        </w:numPr>
        <w:shd w:val="clear" w:color="auto" w:fill="FFFFFF"/>
        <w:spacing w:before="0" w:beforeAutospacing="0"/>
        <w:rPr>
          <w:rFonts w:ascii="Segoe UI" w:hAnsi="Segoe UI" w:cs="Segoe UI"/>
          <w:color w:val="000000"/>
        </w:rPr>
      </w:pPr>
      <w:r>
        <w:rPr>
          <w:rFonts w:ascii="Segoe UI" w:hAnsi="Segoe UI" w:cs="Segoe UI"/>
          <w:color w:val="000000"/>
        </w:rPr>
        <w:t xml:space="preserve">For Report Level it can’t support – still it will </w:t>
      </w:r>
      <w:proofErr w:type="gramStart"/>
      <w:r>
        <w:rPr>
          <w:rFonts w:ascii="Segoe UI" w:hAnsi="Segoe UI" w:cs="Segoe UI"/>
          <w:color w:val="000000"/>
        </w:rPr>
        <w:t>depends</w:t>
      </w:r>
      <w:proofErr w:type="gramEnd"/>
      <w:r>
        <w:rPr>
          <w:rFonts w:ascii="Segoe UI" w:hAnsi="Segoe UI" w:cs="Segoe UI"/>
          <w:color w:val="000000"/>
        </w:rPr>
        <w:t xml:space="preserve"> DW</w:t>
      </w:r>
    </w:p>
    <w:p w14:paraId="12C12AD4" w14:textId="77777777" w:rsidR="005109D3" w:rsidRDefault="005109D3" w:rsidP="005109D3">
      <w:pPr>
        <w:pStyle w:val="NormalWeb"/>
        <w:numPr>
          <w:ilvl w:val="0"/>
          <w:numId w:val="1"/>
        </w:numPr>
        <w:shd w:val="clear" w:color="auto" w:fill="FFFFFF"/>
        <w:spacing w:before="0" w:beforeAutospacing="0"/>
        <w:rPr>
          <w:rFonts w:ascii="Segoe UI" w:hAnsi="Segoe UI" w:cs="Segoe UI"/>
          <w:color w:val="000000"/>
        </w:rPr>
      </w:pPr>
      <w:r>
        <w:rPr>
          <w:rFonts w:ascii="Segoe UI" w:hAnsi="Segoe UI" w:cs="Segoe UI"/>
          <w:color w:val="000000"/>
        </w:rPr>
        <w:t>We need to pay for additional warehouses – specially reporting purpose</w:t>
      </w:r>
    </w:p>
    <w:p w14:paraId="0C862507" w14:textId="77777777" w:rsidR="005109D3" w:rsidRDefault="005109D3" w:rsidP="005109D3">
      <w:pPr>
        <w:pStyle w:val="NormalWeb"/>
        <w:shd w:val="clear" w:color="auto" w:fill="FFFFFF"/>
        <w:spacing w:before="0" w:beforeAutospacing="0"/>
        <w:ind w:left="720"/>
        <w:rPr>
          <w:rFonts w:ascii="Segoe UI" w:hAnsi="Segoe UI" w:cs="Segoe UI"/>
          <w:color w:val="000000"/>
        </w:rPr>
      </w:pPr>
      <w:r>
        <w:rPr>
          <w:rFonts w:ascii="Segoe UI" w:hAnsi="Segoe UI" w:cs="Segoe UI"/>
          <w:color w:val="000000"/>
        </w:rPr>
        <w:t xml:space="preserve">To Solve the above mentioned </w:t>
      </w:r>
    </w:p>
    <w:p w14:paraId="70FCF7D5" w14:textId="77777777" w:rsidR="005109D3" w:rsidRDefault="005109D3" w:rsidP="005109D3">
      <w:pPr>
        <w:pStyle w:val="NormalWeb"/>
        <w:shd w:val="clear" w:color="auto" w:fill="FFFFFF"/>
        <w:spacing w:before="0" w:beforeAutospacing="0"/>
        <w:ind w:left="720"/>
        <w:rPr>
          <w:rFonts w:ascii="Segoe UI" w:hAnsi="Segoe UI" w:cs="Segoe UI"/>
          <w:color w:val="000000"/>
        </w:rPr>
      </w:pPr>
    </w:p>
    <w:p w14:paraId="102175BA" w14:textId="77777777" w:rsidR="005109D3" w:rsidRDefault="005109D3" w:rsidP="005109D3">
      <w:pPr>
        <w:pStyle w:val="NormalWeb"/>
        <w:shd w:val="clear" w:color="auto" w:fill="FFFFFF"/>
        <w:spacing w:before="0" w:beforeAutospacing="0"/>
        <w:ind w:left="720"/>
        <w:rPr>
          <w:rFonts w:ascii="Segoe UI" w:hAnsi="Segoe UI" w:cs="Segoe UI"/>
          <w:color w:val="000000"/>
        </w:rPr>
      </w:pPr>
      <w:r w:rsidRPr="005109D3">
        <w:rPr>
          <w:rFonts w:ascii="Segoe UI" w:hAnsi="Segoe UI" w:cs="Segoe UI"/>
          <w:noProof/>
          <w:color w:val="000000"/>
        </w:rPr>
        <w:drawing>
          <wp:inline distT="0" distB="0" distL="0" distR="0" wp14:anchorId="6A5C167F" wp14:editId="6DD3BBB8">
            <wp:extent cx="5731510" cy="2970530"/>
            <wp:effectExtent l="0" t="0" r="2540" b="1270"/>
            <wp:docPr id="182600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09256" name=""/>
                    <pic:cNvPicPr/>
                  </pic:nvPicPr>
                  <pic:blipFill>
                    <a:blip r:embed="rId13"/>
                    <a:stretch>
                      <a:fillRect/>
                    </a:stretch>
                  </pic:blipFill>
                  <pic:spPr>
                    <a:xfrm>
                      <a:off x="0" y="0"/>
                      <a:ext cx="5731510" cy="2970530"/>
                    </a:xfrm>
                    <a:prstGeom prst="rect">
                      <a:avLst/>
                    </a:prstGeom>
                  </pic:spPr>
                </pic:pic>
              </a:graphicData>
            </a:graphic>
          </wp:inline>
        </w:drawing>
      </w:r>
    </w:p>
    <w:p w14:paraId="2F16EF51" w14:textId="44365547" w:rsidR="005109D3" w:rsidRDefault="005109D3" w:rsidP="005109D3">
      <w:pPr>
        <w:pStyle w:val="NormalWeb"/>
        <w:numPr>
          <w:ilvl w:val="0"/>
          <w:numId w:val="2"/>
        </w:numPr>
        <w:shd w:val="clear" w:color="auto" w:fill="FFFFFF"/>
        <w:spacing w:before="0" w:beforeAutospacing="0"/>
        <w:rPr>
          <w:rFonts w:ascii="Segoe UI" w:hAnsi="Segoe UI" w:cs="Segoe UI"/>
          <w:color w:val="000000"/>
        </w:rPr>
      </w:pPr>
      <w:r>
        <w:rPr>
          <w:rFonts w:ascii="Segoe UI" w:hAnsi="Segoe UI" w:cs="Segoe UI"/>
          <w:color w:val="000000"/>
        </w:rPr>
        <w:lastRenderedPageBreak/>
        <w:t xml:space="preserve">DL </w:t>
      </w:r>
      <w:proofErr w:type="spellStart"/>
      <w:r>
        <w:rPr>
          <w:rFonts w:ascii="Segoe UI" w:hAnsi="Segoe UI" w:cs="Segoe UI"/>
          <w:color w:val="000000"/>
        </w:rPr>
        <w:t>topof</w:t>
      </w:r>
      <w:proofErr w:type="spellEnd"/>
      <w:r>
        <w:rPr>
          <w:rFonts w:ascii="Segoe UI" w:hAnsi="Segoe UI" w:cs="Segoe UI"/>
          <w:color w:val="000000"/>
        </w:rPr>
        <w:t xml:space="preserve"> it uses </w:t>
      </w:r>
      <w:proofErr w:type="gramStart"/>
      <w:r>
        <w:rPr>
          <w:rFonts w:ascii="Segoe UI" w:hAnsi="Segoe UI" w:cs="Segoe UI"/>
          <w:color w:val="000000"/>
        </w:rPr>
        <w:t>metadata ,</w:t>
      </w:r>
      <w:proofErr w:type="gramEnd"/>
      <w:r>
        <w:rPr>
          <w:rFonts w:ascii="Segoe UI" w:hAnsi="Segoe UI" w:cs="Segoe UI"/>
          <w:color w:val="000000"/>
        </w:rPr>
        <w:t xml:space="preserve"> Transaction logs</w:t>
      </w:r>
    </w:p>
    <w:p w14:paraId="056BC11D" w14:textId="77777777" w:rsidR="005109D3" w:rsidRDefault="005109D3" w:rsidP="005109D3">
      <w:pPr>
        <w:pStyle w:val="NormalWeb"/>
        <w:shd w:val="clear" w:color="auto" w:fill="FFFFFF"/>
        <w:spacing w:before="0" w:beforeAutospacing="0"/>
        <w:rPr>
          <w:rFonts w:ascii="Segoe UI" w:hAnsi="Segoe UI" w:cs="Segoe UI"/>
          <w:color w:val="000000"/>
        </w:rPr>
      </w:pPr>
    </w:p>
    <w:p w14:paraId="46ED2073" w14:textId="3016FE83" w:rsidR="005109D3" w:rsidRDefault="005109D3" w:rsidP="005109D3">
      <w:pPr>
        <w:pStyle w:val="NormalWeb"/>
        <w:shd w:val="clear" w:color="auto" w:fill="FFFFFF"/>
        <w:spacing w:before="0" w:beforeAutospacing="0"/>
        <w:rPr>
          <w:rFonts w:ascii="Segoe UI" w:hAnsi="Segoe UI" w:cs="Segoe UI"/>
          <w:color w:val="000000"/>
        </w:rPr>
      </w:pPr>
      <w:r w:rsidRPr="005109D3">
        <w:rPr>
          <w:rFonts w:ascii="Segoe UI" w:hAnsi="Segoe UI" w:cs="Segoe UI"/>
          <w:noProof/>
          <w:color w:val="000000"/>
        </w:rPr>
        <w:drawing>
          <wp:inline distT="0" distB="0" distL="0" distR="0" wp14:anchorId="7D2EA8A0" wp14:editId="68FBBA55">
            <wp:extent cx="5731510" cy="3702050"/>
            <wp:effectExtent l="0" t="0" r="2540" b="0"/>
            <wp:docPr id="1001000115" name="Picture 1" descr="A diagram of a lakehouse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0115" name="Picture 1" descr="A diagram of a lakehouse architecture&#10;&#10;Description automatically generated"/>
                    <pic:cNvPicPr/>
                  </pic:nvPicPr>
                  <pic:blipFill>
                    <a:blip r:embed="rId14"/>
                    <a:stretch>
                      <a:fillRect/>
                    </a:stretch>
                  </pic:blipFill>
                  <pic:spPr>
                    <a:xfrm>
                      <a:off x="0" y="0"/>
                      <a:ext cx="5731510" cy="3702050"/>
                    </a:xfrm>
                    <a:prstGeom prst="rect">
                      <a:avLst/>
                    </a:prstGeom>
                  </pic:spPr>
                </pic:pic>
              </a:graphicData>
            </a:graphic>
          </wp:inline>
        </w:drawing>
      </w:r>
    </w:p>
    <w:p w14:paraId="4E7C1C49" w14:textId="77777777" w:rsidR="005109D3" w:rsidRDefault="005109D3" w:rsidP="005109D3">
      <w:pPr>
        <w:pStyle w:val="NormalWeb"/>
        <w:shd w:val="clear" w:color="auto" w:fill="FFFFFF"/>
        <w:spacing w:before="0" w:beforeAutospacing="0"/>
        <w:rPr>
          <w:rFonts w:ascii="Segoe UI" w:hAnsi="Segoe UI" w:cs="Segoe UI"/>
          <w:color w:val="000000"/>
        </w:rPr>
      </w:pPr>
    </w:p>
    <w:p w14:paraId="207126BB" w14:textId="77777777" w:rsidR="005109D3" w:rsidRDefault="005109D3" w:rsidP="005109D3">
      <w:pPr>
        <w:pStyle w:val="NormalWeb"/>
        <w:shd w:val="clear" w:color="auto" w:fill="FFFFFF"/>
        <w:spacing w:before="0" w:beforeAutospacing="0"/>
        <w:rPr>
          <w:rFonts w:ascii="Segoe UI" w:hAnsi="Segoe UI" w:cs="Segoe UI"/>
          <w:color w:val="000000"/>
        </w:rPr>
      </w:pPr>
    </w:p>
    <w:p w14:paraId="521F3331" w14:textId="7BDA0971" w:rsidR="005109D3" w:rsidRPr="005109D3" w:rsidRDefault="005109D3" w:rsidP="005109D3">
      <w:pPr>
        <w:pStyle w:val="NormalWeb"/>
        <w:shd w:val="clear" w:color="auto" w:fill="FFFFFF"/>
        <w:spacing w:before="0" w:beforeAutospacing="0"/>
        <w:ind w:left="720"/>
        <w:rPr>
          <w:rFonts w:ascii="Segoe UI" w:hAnsi="Segoe UI" w:cs="Segoe UI"/>
          <w:color w:val="000000"/>
        </w:rPr>
      </w:pPr>
      <w:r>
        <w:rPr>
          <w:rFonts w:ascii="Segoe UI" w:hAnsi="Segoe UI" w:cs="Segoe UI"/>
          <w:color w:val="000000"/>
        </w:rPr>
        <w:lastRenderedPageBreak/>
        <w:t xml:space="preserve"> </w:t>
      </w:r>
      <w:r w:rsidRPr="005109D3">
        <w:rPr>
          <w:rFonts w:ascii="Segoe UI" w:hAnsi="Segoe UI" w:cs="Segoe UI"/>
          <w:noProof/>
          <w:color w:val="000000"/>
        </w:rPr>
        <w:drawing>
          <wp:inline distT="0" distB="0" distL="0" distR="0" wp14:anchorId="76A91DC6" wp14:editId="31AB9090">
            <wp:extent cx="5731510" cy="5581650"/>
            <wp:effectExtent l="0" t="0" r="2540" b="0"/>
            <wp:docPr id="1580285911" name="Picture 1" descr="A close-up of a compan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85911" name="Picture 1" descr="A close-up of a company logo&#10;&#10;Description automatically generated"/>
                    <pic:cNvPicPr/>
                  </pic:nvPicPr>
                  <pic:blipFill>
                    <a:blip r:embed="rId15"/>
                    <a:stretch>
                      <a:fillRect/>
                    </a:stretch>
                  </pic:blipFill>
                  <pic:spPr>
                    <a:xfrm>
                      <a:off x="0" y="0"/>
                      <a:ext cx="5731510" cy="5581650"/>
                    </a:xfrm>
                    <a:prstGeom prst="rect">
                      <a:avLst/>
                    </a:prstGeom>
                  </pic:spPr>
                </pic:pic>
              </a:graphicData>
            </a:graphic>
          </wp:inline>
        </w:drawing>
      </w:r>
    </w:p>
    <w:p w14:paraId="16444605" w14:textId="543EE94F" w:rsidR="005109D3" w:rsidRDefault="005109D3" w:rsidP="00675117">
      <w:pPr>
        <w:pStyle w:val="NormalWeb"/>
        <w:shd w:val="clear" w:color="auto" w:fill="FFFFFF"/>
        <w:spacing w:before="0" w:beforeAutospacing="0"/>
        <w:rPr>
          <w:rFonts w:ascii="Segoe UI" w:hAnsi="Segoe UI" w:cs="Segoe UI"/>
          <w:color w:val="000000"/>
        </w:rPr>
      </w:pPr>
      <w:r>
        <w:rPr>
          <w:rFonts w:ascii="Segoe UI" w:hAnsi="Segoe UI" w:cs="Segoe UI"/>
          <w:color w:val="000000"/>
        </w:rPr>
        <w:tab/>
      </w:r>
    </w:p>
    <w:p w14:paraId="01BCAAFA" w14:textId="46D820F2" w:rsidR="005109D3" w:rsidRDefault="00DB58ED" w:rsidP="00675117">
      <w:pPr>
        <w:pStyle w:val="NormalWeb"/>
        <w:shd w:val="clear" w:color="auto" w:fill="FFFFFF"/>
        <w:spacing w:before="0" w:beforeAutospacing="0"/>
        <w:rPr>
          <w:rFonts w:ascii="Segoe UI" w:hAnsi="Segoe UI" w:cs="Segoe UI"/>
          <w:color w:val="000000"/>
        </w:rPr>
      </w:pPr>
      <w:r w:rsidRPr="00DB58ED">
        <w:rPr>
          <w:rFonts w:ascii="Segoe UI" w:hAnsi="Segoe UI" w:cs="Segoe UI"/>
          <w:color w:val="000000"/>
        </w:rPr>
        <w:t>https://www.udemy.com/course/azure-databricks-end-to-end-project-with-unity-catalog-cicd/learn/lecture/41599950#content</w:t>
      </w:r>
    </w:p>
    <w:p w14:paraId="248E4875" w14:textId="0E703E2E" w:rsidR="00675117" w:rsidRDefault="005109D3"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Pr>
          <w:noProof/>
        </w:rPr>
        <w:lastRenderedPageBreak/>
        <w:drawing>
          <wp:inline distT="0" distB="0" distL="0" distR="0" wp14:anchorId="5FD0185B" wp14:editId="2821B66B">
            <wp:extent cx="5731510" cy="3337560"/>
            <wp:effectExtent l="0" t="0" r="2540" b="0"/>
            <wp:docPr id="1555805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inline>
        </w:drawing>
      </w:r>
    </w:p>
    <w:p w14:paraId="123EDF17" w14:textId="77777777" w:rsidR="005109D3" w:rsidRDefault="005109D3" w:rsidP="005109D3">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n our traditional approach, we create a relational database with tables by </w:t>
      </w:r>
      <w:proofErr w:type="spellStart"/>
      <w:r>
        <w:rPr>
          <w:rFonts w:ascii="Georgia" w:hAnsi="Georgia"/>
          <w:color w:val="242424"/>
          <w:spacing w:val="-1"/>
          <w:sz w:val="30"/>
          <w:szCs w:val="30"/>
        </w:rPr>
        <w:t>specifiying</w:t>
      </w:r>
      <w:proofErr w:type="spellEnd"/>
      <w:r>
        <w:rPr>
          <w:rFonts w:ascii="Georgia" w:hAnsi="Georgia"/>
          <w:color w:val="242424"/>
          <w:spacing w:val="-1"/>
          <w:sz w:val="30"/>
          <w:szCs w:val="30"/>
        </w:rPr>
        <w:t xml:space="preserve"> the schema. Once we have configured the schemas, created the tables, we can begin to load the data. We may be loading data in bulk or as small </w:t>
      </w:r>
      <w:proofErr w:type="gramStart"/>
      <w:r>
        <w:rPr>
          <w:rFonts w:ascii="Georgia" w:hAnsi="Georgia"/>
          <w:color w:val="242424"/>
          <w:spacing w:val="-1"/>
          <w:sz w:val="30"/>
          <w:szCs w:val="30"/>
        </w:rPr>
        <w:t>batches,</w:t>
      </w:r>
      <w:proofErr w:type="gramEnd"/>
      <w:r>
        <w:rPr>
          <w:rFonts w:ascii="Georgia" w:hAnsi="Georgia"/>
          <w:color w:val="242424"/>
          <w:spacing w:val="-1"/>
          <w:sz w:val="30"/>
          <w:szCs w:val="30"/>
        </w:rPr>
        <w:t xml:space="preserve"> however we will be ingesting data based on the schema configured. And, once the data is loaded into the table, we can begin to execute analytical queries on our tables. This is the </w:t>
      </w:r>
      <w:r>
        <w:rPr>
          <w:rStyle w:val="Strong"/>
          <w:rFonts w:ascii="Georgia" w:eastAsiaTheme="majorEastAsia" w:hAnsi="Georgia"/>
          <w:color w:val="242424"/>
          <w:spacing w:val="-1"/>
          <w:sz w:val="30"/>
          <w:szCs w:val="30"/>
        </w:rPr>
        <w:t>schema-on-write</w:t>
      </w:r>
    </w:p>
    <w:p w14:paraId="11011F52" w14:textId="77777777" w:rsidR="005109D3" w:rsidRDefault="005109D3" w:rsidP="005109D3">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Now comes a problem, we have </w:t>
      </w:r>
      <w:proofErr w:type="gramStart"/>
      <w:r>
        <w:rPr>
          <w:rFonts w:ascii="Georgia" w:hAnsi="Georgia"/>
          <w:color w:val="242424"/>
          <w:spacing w:val="-1"/>
          <w:sz w:val="30"/>
          <w:szCs w:val="30"/>
        </w:rPr>
        <w:t>data</w:t>
      </w:r>
      <w:proofErr w:type="gramEnd"/>
      <w:r>
        <w:rPr>
          <w:rFonts w:ascii="Georgia" w:hAnsi="Georgia"/>
          <w:color w:val="242424"/>
          <w:spacing w:val="-1"/>
          <w:sz w:val="30"/>
          <w:szCs w:val="30"/>
        </w:rPr>
        <w:t xml:space="preserve"> and we don't know the schema, to create table and to </w:t>
      </w:r>
      <w:proofErr w:type="spellStart"/>
      <w:r>
        <w:rPr>
          <w:rFonts w:ascii="Georgia" w:hAnsi="Georgia"/>
          <w:color w:val="242424"/>
          <w:spacing w:val="-1"/>
          <w:sz w:val="30"/>
          <w:szCs w:val="30"/>
        </w:rPr>
        <w:t>analyze</w:t>
      </w:r>
      <w:proofErr w:type="spellEnd"/>
      <w:r>
        <w:rPr>
          <w:rFonts w:ascii="Georgia" w:hAnsi="Georgia"/>
          <w:color w:val="242424"/>
          <w:spacing w:val="-1"/>
          <w:sz w:val="30"/>
          <w:szCs w:val="30"/>
        </w:rPr>
        <w:t xml:space="preserve"> the data we need to know the schema ahead, so practically the schema-on-write fails in this situation.</w:t>
      </w:r>
    </w:p>
    <w:p w14:paraId="731B3579" w14:textId="77777777" w:rsidR="005109D3" w:rsidRDefault="005109D3" w:rsidP="005109D3">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What if we load the files/data and then </w:t>
      </w:r>
      <w:proofErr w:type="spellStart"/>
      <w:r>
        <w:rPr>
          <w:rFonts w:ascii="Georgia" w:hAnsi="Georgia"/>
          <w:color w:val="242424"/>
          <w:spacing w:val="-1"/>
          <w:sz w:val="30"/>
          <w:szCs w:val="30"/>
        </w:rPr>
        <w:t>analyze</w:t>
      </w:r>
      <w:proofErr w:type="spellEnd"/>
      <w:r>
        <w:rPr>
          <w:rFonts w:ascii="Georgia" w:hAnsi="Georgia"/>
          <w:color w:val="242424"/>
          <w:spacing w:val="-1"/>
          <w:sz w:val="30"/>
          <w:szCs w:val="30"/>
        </w:rPr>
        <w:t xml:space="preserve"> its structure and characteristics, now this quantifies for </w:t>
      </w:r>
      <w:r>
        <w:rPr>
          <w:rStyle w:val="Strong"/>
          <w:rFonts w:ascii="Georgia" w:eastAsiaTheme="majorEastAsia" w:hAnsi="Georgia"/>
          <w:color w:val="242424"/>
          <w:spacing w:val="-1"/>
          <w:sz w:val="30"/>
          <w:szCs w:val="30"/>
        </w:rPr>
        <w:t>schema-on-read</w:t>
      </w:r>
    </w:p>
    <w:p w14:paraId="10150B4B" w14:textId="77777777" w:rsidR="005109D3" w:rsidRDefault="005109D3" w:rsidP="005109D3">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eastAsiaTheme="majorEastAsia" w:hAnsi="Georgia"/>
          <w:color w:val="242424"/>
          <w:spacing w:val="-1"/>
          <w:sz w:val="30"/>
          <w:szCs w:val="30"/>
        </w:rPr>
        <w:lastRenderedPageBreak/>
        <w:t>Schema-on-read</w:t>
      </w:r>
      <w:r>
        <w:rPr>
          <w:rFonts w:ascii="Georgia" w:hAnsi="Georgia"/>
          <w:color w:val="242424"/>
          <w:spacing w:val="-1"/>
          <w:sz w:val="30"/>
          <w:szCs w:val="30"/>
        </w:rPr>
        <w:t> provides scalability and flexibility to apply any analytical operations,</w:t>
      </w:r>
    </w:p>
    <w:p w14:paraId="125F0468" w14:textId="77777777" w:rsidR="005109D3" w:rsidRDefault="005109D3" w:rsidP="005109D3">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eastAsiaTheme="majorEastAsia" w:hAnsi="Georgia"/>
          <w:color w:val="242424"/>
          <w:spacing w:val="-1"/>
          <w:sz w:val="30"/>
          <w:szCs w:val="30"/>
        </w:rPr>
        <w:t>schema-on-write</w:t>
      </w:r>
      <w:r>
        <w:rPr>
          <w:rFonts w:ascii="Georgia" w:hAnsi="Georgia"/>
          <w:color w:val="242424"/>
          <w:spacing w:val="-1"/>
          <w:sz w:val="30"/>
          <w:szCs w:val="30"/>
        </w:rPr>
        <w:t> helps to model a structured data model, thereby enabling faster reads based on a predefined schema.</w:t>
      </w:r>
    </w:p>
    <w:p w14:paraId="6D58BFAD" w14:textId="77777777" w:rsidR="005109D3" w:rsidRDefault="005109D3"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1DCB339B" w14:textId="77777777" w:rsidR="00675117" w:rsidRDefault="00675117"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121928A3" w14:textId="75D13BEE" w:rsidR="00F3449C" w:rsidRDefault="000032F8"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0032F8">
        <w:rPr>
          <w:rFonts w:ascii="Helvetica" w:eastAsia="Times New Roman" w:hAnsi="Helvetica" w:cs="Helvetica"/>
          <w:b/>
          <w:bCs/>
          <w:noProof/>
          <w:color w:val="242424"/>
          <w:spacing w:val="-4"/>
          <w:kern w:val="36"/>
          <w:sz w:val="36"/>
          <w:szCs w:val="36"/>
          <w:lang w:eastAsia="en-IN"/>
          <w14:ligatures w14:val="none"/>
        </w:rPr>
        <w:drawing>
          <wp:inline distT="0" distB="0" distL="0" distR="0" wp14:anchorId="76F50EDF" wp14:editId="58A07C7C">
            <wp:extent cx="5731510" cy="3144520"/>
            <wp:effectExtent l="0" t="0" r="2540" b="0"/>
            <wp:docPr id="97505000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50004" name="Picture 1" descr="A white paper with black text&#10;&#10;Description automatically generated"/>
                    <pic:cNvPicPr/>
                  </pic:nvPicPr>
                  <pic:blipFill>
                    <a:blip r:embed="rId17"/>
                    <a:stretch>
                      <a:fillRect/>
                    </a:stretch>
                  </pic:blipFill>
                  <pic:spPr>
                    <a:xfrm>
                      <a:off x="0" y="0"/>
                      <a:ext cx="5731510" cy="3144520"/>
                    </a:xfrm>
                    <a:prstGeom prst="rect">
                      <a:avLst/>
                    </a:prstGeom>
                  </pic:spPr>
                </pic:pic>
              </a:graphicData>
            </a:graphic>
          </wp:inline>
        </w:drawing>
      </w:r>
    </w:p>
    <w:p w14:paraId="4F49ADE1" w14:textId="254A2491" w:rsidR="000032F8" w:rsidRDefault="000032F8"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0032F8">
        <w:rPr>
          <w:rFonts w:ascii="Helvetica" w:eastAsia="Times New Roman" w:hAnsi="Helvetica" w:cs="Helvetica"/>
          <w:b/>
          <w:bCs/>
          <w:noProof/>
          <w:color w:val="242424"/>
          <w:spacing w:val="-4"/>
          <w:kern w:val="36"/>
          <w:sz w:val="36"/>
          <w:szCs w:val="36"/>
          <w:lang w:eastAsia="en-IN"/>
          <w14:ligatures w14:val="none"/>
        </w:rPr>
        <w:lastRenderedPageBreak/>
        <w:drawing>
          <wp:inline distT="0" distB="0" distL="0" distR="0" wp14:anchorId="28699602" wp14:editId="6E8B0CF7">
            <wp:extent cx="5731510" cy="2592070"/>
            <wp:effectExtent l="0" t="0" r="2540" b="0"/>
            <wp:docPr id="14013232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23236" name="Picture 1" descr="A screenshot of a computer program&#10;&#10;Description automatically generated"/>
                    <pic:cNvPicPr/>
                  </pic:nvPicPr>
                  <pic:blipFill>
                    <a:blip r:embed="rId18"/>
                    <a:stretch>
                      <a:fillRect/>
                    </a:stretch>
                  </pic:blipFill>
                  <pic:spPr>
                    <a:xfrm>
                      <a:off x="0" y="0"/>
                      <a:ext cx="5731510" cy="2592070"/>
                    </a:xfrm>
                    <a:prstGeom prst="rect">
                      <a:avLst/>
                    </a:prstGeom>
                  </pic:spPr>
                </pic:pic>
              </a:graphicData>
            </a:graphic>
          </wp:inline>
        </w:drawing>
      </w:r>
    </w:p>
    <w:p w14:paraId="0A864525" w14:textId="77777777" w:rsidR="00F3449C" w:rsidRDefault="00F3449C"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33CA2C7A" w14:textId="77777777" w:rsidR="00181B4F" w:rsidRDefault="00181B4F"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55E5EE36" w14:textId="5BE6B7EC" w:rsidR="00181B4F" w:rsidRDefault="00181B4F" w:rsidP="00F3449C">
      <w:pPr>
        <w:shd w:val="clear" w:color="auto" w:fill="FFFFFF"/>
        <w:spacing w:before="468" w:after="0" w:line="450" w:lineRule="atLeast"/>
        <w:outlineLvl w:val="0"/>
        <w:rPr>
          <w:color w:val="000000"/>
          <w:spacing w:val="5"/>
          <w:sz w:val="27"/>
          <w:szCs w:val="27"/>
          <w:shd w:val="clear" w:color="auto" w:fill="FFFFFF"/>
        </w:rPr>
      </w:pPr>
      <w:r w:rsidRPr="00181B4F">
        <w:rPr>
          <w:b/>
          <w:bCs/>
          <w:color w:val="000000"/>
          <w:spacing w:val="5"/>
          <w:sz w:val="27"/>
          <w:szCs w:val="27"/>
          <w:shd w:val="clear" w:color="auto" w:fill="FFFFFF"/>
        </w:rPr>
        <w:t>Why Delta Lake?</w:t>
      </w:r>
      <w:r>
        <w:rPr>
          <w:color w:val="000000"/>
          <w:spacing w:val="5"/>
          <w:sz w:val="27"/>
          <w:szCs w:val="27"/>
          <w:shd w:val="clear" w:color="auto" w:fill="FFFFFF"/>
        </w:rPr>
        <w:t xml:space="preserve"> In modern-day big data projects, there are many cloud object data lake storages such as Amazon S3 and Azure Data Lake are some of the largest and most cost-effective storage systems. Unfortunately, their implementation as key-value stores makes it difficult to achieve ACID transactions, high performance, and cross-key consistency, and Metadata operations such as schema enforcements, and listing objects are expensive and consistency guarantees are limited. To take over these </w:t>
      </w:r>
      <w:proofErr w:type="gramStart"/>
      <w:r>
        <w:rPr>
          <w:color w:val="000000"/>
          <w:spacing w:val="5"/>
          <w:sz w:val="27"/>
          <w:szCs w:val="27"/>
          <w:shd w:val="clear" w:color="auto" w:fill="FFFFFF"/>
        </w:rPr>
        <w:t>limitations</w:t>
      </w:r>
      <w:proofErr w:type="gramEnd"/>
      <w:r>
        <w:rPr>
          <w:color w:val="000000"/>
          <w:spacing w:val="5"/>
          <w:sz w:val="27"/>
          <w:szCs w:val="27"/>
          <w:shd w:val="clear" w:color="auto" w:fill="FFFFFF"/>
        </w:rPr>
        <w:t xml:space="preserve"> delta lake is introduced.</w:t>
      </w:r>
    </w:p>
    <w:p w14:paraId="64C8940E" w14:textId="77777777" w:rsidR="00181B4F" w:rsidRPr="00181B4F" w:rsidRDefault="00181B4F" w:rsidP="00181B4F">
      <w:pPr>
        <w:shd w:val="clear" w:color="auto" w:fill="FFFFFF"/>
        <w:spacing w:after="300" w:line="480" w:lineRule="auto"/>
        <w:textAlignment w:val="baseline"/>
        <w:outlineLvl w:val="1"/>
        <w:rPr>
          <w:rFonts w:ascii="Times New Roman" w:eastAsia="Times New Roman" w:hAnsi="Times New Roman" w:cs="Times New Roman"/>
          <w:b/>
          <w:bCs/>
          <w:color w:val="1E73BE"/>
          <w:spacing w:val="15"/>
          <w:kern w:val="0"/>
          <w:sz w:val="42"/>
          <w:szCs w:val="42"/>
          <w:lang w:eastAsia="en-IN"/>
          <w14:ligatures w14:val="none"/>
        </w:rPr>
      </w:pPr>
      <w:r w:rsidRPr="00181B4F">
        <w:rPr>
          <w:rFonts w:ascii="Times New Roman" w:eastAsia="Times New Roman" w:hAnsi="Times New Roman" w:cs="Times New Roman"/>
          <w:b/>
          <w:bCs/>
          <w:color w:val="1E73BE"/>
          <w:spacing w:val="15"/>
          <w:kern w:val="0"/>
          <w:sz w:val="42"/>
          <w:szCs w:val="42"/>
          <w:lang w:eastAsia="en-IN"/>
          <w14:ligatures w14:val="none"/>
        </w:rPr>
        <w:t>1. What is Delta Lake?</w:t>
      </w:r>
    </w:p>
    <w:p w14:paraId="7DE4BCB1" w14:textId="77777777" w:rsidR="00181B4F" w:rsidRPr="00181B4F" w:rsidRDefault="00181B4F" w:rsidP="00181B4F">
      <w:pPr>
        <w:shd w:val="clear" w:color="auto" w:fill="FFFFFF"/>
        <w:spacing w:after="300" w:line="240" w:lineRule="auto"/>
        <w:textAlignment w:val="baseline"/>
        <w:rPr>
          <w:rFonts w:ascii="Times New Roman" w:eastAsia="Times New Roman" w:hAnsi="Times New Roman" w:cs="Times New Roman"/>
          <w:color w:val="000000"/>
          <w:spacing w:val="5"/>
          <w:kern w:val="0"/>
          <w:sz w:val="27"/>
          <w:szCs w:val="27"/>
          <w:lang w:eastAsia="en-IN"/>
          <w14:ligatures w14:val="none"/>
        </w:rPr>
      </w:pPr>
      <w:r w:rsidRPr="00181B4F">
        <w:rPr>
          <w:rFonts w:ascii="Times New Roman" w:eastAsia="Times New Roman" w:hAnsi="Times New Roman" w:cs="Times New Roman"/>
          <w:color w:val="000000"/>
          <w:spacing w:val="5"/>
          <w:kern w:val="0"/>
          <w:sz w:val="27"/>
          <w:szCs w:val="27"/>
          <w:lang w:eastAsia="en-IN"/>
          <w14:ligatures w14:val="none"/>
        </w:rPr>
        <w:t xml:space="preserve">Delta Lake is an open-source storage layer that enables building a data </w:t>
      </w:r>
      <w:proofErr w:type="spellStart"/>
      <w:r w:rsidRPr="00181B4F">
        <w:rPr>
          <w:rFonts w:ascii="Times New Roman" w:eastAsia="Times New Roman" w:hAnsi="Times New Roman" w:cs="Times New Roman"/>
          <w:color w:val="000000"/>
          <w:spacing w:val="5"/>
          <w:kern w:val="0"/>
          <w:sz w:val="27"/>
          <w:szCs w:val="27"/>
          <w:lang w:eastAsia="en-IN"/>
          <w14:ligatures w14:val="none"/>
        </w:rPr>
        <w:t>lakehouse</w:t>
      </w:r>
      <w:proofErr w:type="spellEnd"/>
      <w:r w:rsidRPr="00181B4F">
        <w:rPr>
          <w:rFonts w:ascii="Times New Roman" w:eastAsia="Times New Roman" w:hAnsi="Times New Roman" w:cs="Times New Roman"/>
          <w:color w:val="000000"/>
          <w:spacing w:val="5"/>
          <w:kern w:val="0"/>
          <w:sz w:val="27"/>
          <w:szCs w:val="27"/>
          <w:lang w:eastAsia="en-IN"/>
          <w14:ligatures w14:val="none"/>
        </w:rPr>
        <w:t xml:space="preserve"> on top of existing storage systems over cloud objects with additional features like ACID properties, schema enforcement, and time travel features enabled.</w:t>
      </w:r>
    </w:p>
    <w:p w14:paraId="4B27C9D0" w14:textId="77777777" w:rsidR="00181B4F" w:rsidRPr="00181B4F" w:rsidRDefault="00181B4F" w:rsidP="00181B4F">
      <w:pPr>
        <w:shd w:val="clear" w:color="auto" w:fill="FFFFFF"/>
        <w:spacing w:after="300" w:line="240" w:lineRule="auto"/>
        <w:textAlignment w:val="baseline"/>
        <w:rPr>
          <w:rFonts w:ascii="Times New Roman" w:eastAsia="Times New Roman" w:hAnsi="Times New Roman" w:cs="Times New Roman"/>
          <w:color w:val="000000"/>
          <w:spacing w:val="5"/>
          <w:kern w:val="0"/>
          <w:sz w:val="27"/>
          <w:szCs w:val="27"/>
          <w:lang w:eastAsia="en-IN"/>
          <w14:ligatures w14:val="none"/>
        </w:rPr>
      </w:pPr>
      <w:r w:rsidRPr="00181B4F">
        <w:rPr>
          <w:rFonts w:ascii="Times New Roman" w:eastAsia="Times New Roman" w:hAnsi="Times New Roman" w:cs="Times New Roman"/>
          <w:color w:val="000000"/>
          <w:spacing w:val="5"/>
          <w:kern w:val="0"/>
          <w:sz w:val="27"/>
          <w:szCs w:val="27"/>
          <w:lang w:eastAsia="en-IN"/>
          <w14:ligatures w14:val="none"/>
        </w:rPr>
        <w:t>Underlying data is stored in snappy parquet format along with delta logs.</w:t>
      </w:r>
    </w:p>
    <w:p w14:paraId="10F5BD45" w14:textId="421B6D7E" w:rsidR="00181B4F" w:rsidRDefault="00181B4F" w:rsidP="00F3449C">
      <w:pPr>
        <w:shd w:val="clear" w:color="auto" w:fill="FFFFFF"/>
        <w:spacing w:before="468" w:after="0" w:line="450" w:lineRule="atLeast"/>
        <w:outlineLvl w:val="0"/>
        <w:rPr>
          <w:color w:val="000000"/>
          <w:spacing w:val="5"/>
          <w:sz w:val="27"/>
          <w:szCs w:val="27"/>
          <w:shd w:val="clear" w:color="auto" w:fill="FFFFFF"/>
        </w:rPr>
      </w:pPr>
      <w:r>
        <w:rPr>
          <w:color w:val="000000"/>
          <w:spacing w:val="5"/>
          <w:sz w:val="27"/>
          <w:szCs w:val="27"/>
          <w:shd w:val="clear" w:color="auto" w:fill="FFFFFF"/>
        </w:rPr>
        <w:lastRenderedPageBreak/>
        <w:t>It supports both Batch and Streaming sources under a single platform in Databricks.</w:t>
      </w:r>
    </w:p>
    <w:p w14:paraId="08DFD9C6" w14:textId="0C9CB8BD" w:rsidR="00A020AB" w:rsidRDefault="00A020AB" w:rsidP="00F3449C">
      <w:pPr>
        <w:shd w:val="clear" w:color="auto" w:fill="FFFFFF"/>
        <w:spacing w:before="468" w:after="0" w:line="450" w:lineRule="atLeast"/>
        <w:outlineLvl w:val="0"/>
        <w:rPr>
          <w:color w:val="000000"/>
          <w:spacing w:val="5"/>
          <w:sz w:val="27"/>
          <w:szCs w:val="27"/>
          <w:shd w:val="clear" w:color="auto" w:fill="FFFFFF"/>
        </w:rPr>
      </w:pPr>
      <w:r w:rsidRPr="00A020AB">
        <w:rPr>
          <w:color w:val="000000"/>
          <w:spacing w:val="5"/>
          <w:sz w:val="27"/>
          <w:szCs w:val="27"/>
          <w:shd w:val="clear" w:color="auto" w:fill="FFFFFF"/>
        </w:rPr>
        <w:drawing>
          <wp:inline distT="0" distB="0" distL="0" distR="0" wp14:anchorId="64502C79" wp14:editId="3AD54773">
            <wp:extent cx="5731510" cy="3813175"/>
            <wp:effectExtent l="0" t="0" r="2540" b="0"/>
            <wp:docPr id="118038401" name="Picture 1" descr="A close-up of a data form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8401" name="Picture 1" descr="A close-up of a data format&#10;&#10;Description automatically generated"/>
                    <pic:cNvPicPr/>
                  </pic:nvPicPr>
                  <pic:blipFill>
                    <a:blip r:embed="rId19"/>
                    <a:stretch>
                      <a:fillRect/>
                    </a:stretch>
                  </pic:blipFill>
                  <pic:spPr>
                    <a:xfrm>
                      <a:off x="0" y="0"/>
                      <a:ext cx="5731510" cy="3813175"/>
                    </a:xfrm>
                    <a:prstGeom prst="rect">
                      <a:avLst/>
                    </a:prstGeom>
                  </pic:spPr>
                </pic:pic>
              </a:graphicData>
            </a:graphic>
          </wp:inline>
        </w:drawing>
      </w:r>
    </w:p>
    <w:p w14:paraId="712C689E" w14:textId="069DE476" w:rsidR="00A020AB" w:rsidRDefault="00A020AB" w:rsidP="00F3449C">
      <w:pPr>
        <w:shd w:val="clear" w:color="auto" w:fill="FFFFFF"/>
        <w:spacing w:before="468" w:after="0" w:line="450" w:lineRule="atLeast"/>
        <w:outlineLvl w:val="0"/>
        <w:rPr>
          <w:color w:val="000000"/>
          <w:spacing w:val="5"/>
          <w:sz w:val="27"/>
          <w:szCs w:val="27"/>
          <w:shd w:val="clear" w:color="auto" w:fill="FFFFFF"/>
        </w:rPr>
      </w:pPr>
      <w:r w:rsidRPr="00A020AB">
        <w:rPr>
          <w:color w:val="000000"/>
          <w:spacing w:val="5"/>
          <w:sz w:val="27"/>
          <w:szCs w:val="27"/>
          <w:shd w:val="clear" w:color="auto" w:fill="FFFFFF"/>
        </w:rPr>
        <w:lastRenderedPageBreak/>
        <w:drawing>
          <wp:inline distT="0" distB="0" distL="0" distR="0" wp14:anchorId="725226FB" wp14:editId="6499A0DB">
            <wp:extent cx="5731510" cy="4646295"/>
            <wp:effectExtent l="0" t="0" r="2540" b="1905"/>
            <wp:docPr id="22739792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97924" name="Picture 1" descr="A diagram of a computer program&#10;&#10;Description automatically generated"/>
                    <pic:cNvPicPr/>
                  </pic:nvPicPr>
                  <pic:blipFill>
                    <a:blip r:embed="rId20"/>
                    <a:stretch>
                      <a:fillRect/>
                    </a:stretch>
                  </pic:blipFill>
                  <pic:spPr>
                    <a:xfrm>
                      <a:off x="0" y="0"/>
                      <a:ext cx="5731510" cy="4646295"/>
                    </a:xfrm>
                    <a:prstGeom prst="rect">
                      <a:avLst/>
                    </a:prstGeom>
                  </pic:spPr>
                </pic:pic>
              </a:graphicData>
            </a:graphic>
          </wp:inline>
        </w:drawing>
      </w:r>
    </w:p>
    <w:p w14:paraId="0A4C944C" w14:textId="77777777" w:rsidR="00A020AB" w:rsidRDefault="00A020AB" w:rsidP="00F3449C">
      <w:pPr>
        <w:shd w:val="clear" w:color="auto" w:fill="FFFFFF"/>
        <w:spacing w:before="468" w:after="0" w:line="450" w:lineRule="atLeast"/>
        <w:outlineLvl w:val="0"/>
        <w:rPr>
          <w:color w:val="000000"/>
          <w:spacing w:val="5"/>
          <w:sz w:val="27"/>
          <w:szCs w:val="27"/>
          <w:shd w:val="clear" w:color="auto" w:fill="FFFFFF"/>
        </w:rPr>
      </w:pPr>
    </w:p>
    <w:p w14:paraId="145C0D1D" w14:textId="06674F5F" w:rsidR="00A020AB" w:rsidRDefault="00A020AB" w:rsidP="00F3449C">
      <w:pPr>
        <w:shd w:val="clear" w:color="auto" w:fill="FFFFFF"/>
        <w:spacing w:before="468" w:after="0" w:line="450" w:lineRule="atLeast"/>
        <w:outlineLvl w:val="0"/>
        <w:rPr>
          <w:color w:val="000000"/>
          <w:spacing w:val="5"/>
          <w:sz w:val="27"/>
          <w:szCs w:val="27"/>
          <w:shd w:val="clear" w:color="auto" w:fill="FFFFFF"/>
        </w:rPr>
      </w:pPr>
      <w:r w:rsidRPr="00A020AB">
        <w:rPr>
          <w:color w:val="000000"/>
          <w:spacing w:val="5"/>
          <w:sz w:val="27"/>
          <w:szCs w:val="27"/>
          <w:shd w:val="clear" w:color="auto" w:fill="FFFFFF"/>
        </w:rPr>
        <w:lastRenderedPageBreak/>
        <w:drawing>
          <wp:inline distT="0" distB="0" distL="0" distR="0" wp14:anchorId="445C9F9E" wp14:editId="79CCE26F">
            <wp:extent cx="5731510" cy="4365625"/>
            <wp:effectExtent l="0" t="0" r="2540" b="0"/>
            <wp:docPr id="58485238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52381" name="Picture 1" descr="A diagram of a computer&#10;&#10;Description automatically generated"/>
                    <pic:cNvPicPr/>
                  </pic:nvPicPr>
                  <pic:blipFill>
                    <a:blip r:embed="rId21"/>
                    <a:stretch>
                      <a:fillRect/>
                    </a:stretch>
                  </pic:blipFill>
                  <pic:spPr>
                    <a:xfrm>
                      <a:off x="0" y="0"/>
                      <a:ext cx="5731510" cy="4365625"/>
                    </a:xfrm>
                    <a:prstGeom prst="rect">
                      <a:avLst/>
                    </a:prstGeom>
                  </pic:spPr>
                </pic:pic>
              </a:graphicData>
            </a:graphic>
          </wp:inline>
        </w:drawing>
      </w:r>
    </w:p>
    <w:p w14:paraId="1B9E2482" w14:textId="016EF4BF" w:rsidR="00A020AB" w:rsidRDefault="00A020AB" w:rsidP="00F3449C">
      <w:pPr>
        <w:shd w:val="clear" w:color="auto" w:fill="FFFFFF"/>
        <w:spacing w:before="468" w:after="0" w:line="450" w:lineRule="atLeast"/>
        <w:outlineLvl w:val="0"/>
        <w:rPr>
          <w:color w:val="000000"/>
          <w:spacing w:val="5"/>
          <w:sz w:val="27"/>
          <w:szCs w:val="27"/>
          <w:shd w:val="clear" w:color="auto" w:fill="FFFFFF"/>
        </w:rPr>
      </w:pPr>
      <w:r w:rsidRPr="00A020AB">
        <w:rPr>
          <w:color w:val="000000"/>
          <w:spacing w:val="5"/>
          <w:sz w:val="27"/>
          <w:szCs w:val="27"/>
          <w:shd w:val="clear" w:color="auto" w:fill="FFFFFF"/>
        </w:rPr>
        <w:drawing>
          <wp:inline distT="0" distB="0" distL="0" distR="0" wp14:anchorId="18AFF345" wp14:editId="7FDAC727">
            <wp:extent cx="5731510" cy="2944495"/>
            <wp:effectExtent l="0" t="0" r="2540" b="8255"/>
            <wp:docPr id="972605679"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05679" name="Picture 1" descr="A diagram of a computer program&#10;&#10;Description automatically generated with medium confidence"/>
                    <pic:cNvPicPr/>
                  </pic:nvPicPr>
                  <pic:blipFill>
                    <a:blip r:embed="rId22"/>
                    <a:stretch>
                      <a:fillRect/>
                    </a:stretch>
                  </pic:blipFill>
                  <pic:spPr>
                    <a:xfrm>
                      <a:off x="0" y="0"/>
                      <a:ext cx="5731510" cy="2944495"/>
                    </a:xfrm>
                    <a:prstGeom prst="rect">
                      <a:avLst/>
                    </a:prstGeom>
                  </pic:spPr>
                </pic:pic>
              </a:graphicData>
            </a:graphic>
          </wp:inline>
        </w:drawing>
      </w:r>
    </w:p>
    <w:p w14:paraId="1C5B5406" w14:textId="77777777" w:rsidR="00181B4F" w:rsidRPr="00181B4F" w:rsidRDefault="00181B4F" w:rsidP="00181B4F">
      <w:pPr>
        <w:shd w:val="clear" w:color="auto" w:fill="FFFFFF"/>
        <w:spacing w:after="300" w:line="480" w:lineRule="auto"/>
        <w:textAlignment w:val="baseline"/>
        <w:outlineLvl w:val="1"/>
        <w:rPr>
          <w:rFonts w:ascii="Times New Roman" w:eastAsia="Times New Roman" w:hAnsi="Times New Roman" w:cs="Times New Roman"/>
          <w:b/>
          <w:bCs/>
          <w:color w:val="1E73BE"/>
          <w:spacing w:val="15"/>
          <w:kern w:val="0"/>
          <w:sz w:val="42"/>
          <w:szCs w:val="42"/>
          <w:lang w:eastAsia="en-IN"/>
          <w14:ligatures w14:val="none"/>
        </w:rPr>
      </w:pPr>
      <w:r w:rsidRPr="00181B4F">
        <w:rPr>
          <w:rFonts w:ascii="Times New Roman" w:eastAsia="Times New Roman" w:hAnsi="Times New Roman" w:cs="Times New Roman"/>
          <w:b/>
          <w:bCs/>
          <w:color w:val="1E73BE"/>
          <w:spacing w:val="15"/>
          <w:kern w:val="0"/>
          <w:sz w:val="42"/>
          <w:szCs w:val="42"/>
          <w:lang w:eastAsia="en-IN"/>
          <w14:ligatures w14:val="none"/>
        </w:rPr>
        <w:t>2. Features of Delta Lake</w:t>
      </w:r>
    </w:p>
    <w:p w14:paraId="76B3272B" w14:textId="77777777" w:rsidR="00181B4F" w:rsidRPr="00181B4F" w:rsidRDefault="00181B4F" w:rsidP="00181B4F">
      <w:pPr>
        <w:shd w:val="clear" w:color="auto" w:fill="FFFFFF"/>
        <w:spacing w:after="300" w:line="480" w:lineRule="auto"/>
        <w:textAlignment w:val="baseline"/>
        <w:outlineLvl w:val="2"/>
        <w:rPr>
          <w:rFonts w:ascii="Times New Roman" w:eastAsia="Times New Roman" w:hAnsi="Times New Roman" w:cs="Times New Roman"/>
          <w:color w:val="1E73BE"/>
          <w:spacing w:val="15"/>
          <w:kern w:val="0"/>
          <w:sz w:val="36"/>
          <w:szCs w:val="36"/>
          <w:lang w:eastAsia="en-IN"/>
          <w14:ligatures w14:val="none"/>
        </w:rPr>
      </w:pPr>
      <w:r w:rsidRPr="00181B4F">
        <w:rPr>
          <w:rFonts w:ascii="Times New Roman" w:eastAsia="Times New Roman" w:hAnsi="Times New Roman" w:cs="Times New Roman"/>
          <w:color w:val="1E73BE"/>
          <w:spacing w:val="15"/>
          <w:kern w:val="0"/>
          <w:sz w:val="36"/>
          <w:szCs w:val="36"/>
          <w:lang w:eastAsia="en-IN"/>
          <w14:ligatures w14:val="none"/>
        </w:rPr>
        <w:t>2.1. Added ACID Properties:</w:t>
      </w:r>
    </w:p>
    <w:p w14:paraId="51F29747" w14:textId="77777777" w:rsidR="00181B4F" w:rsidRPr="00181B4F" w:rsidRDefault="00181B4F" w:rsidP="00181B4F">
      <w:pPr>
        <w:shd w:val="clear" w:color="auto" w:fill="FFFFFF"/>
        <w:spacing w:after="300" w:line="240" w:lineRule="auto"/>
        <w:textAlignment w:val="baseline"/>
        <w:rPr>
          <w:rFonts w:ascii="Times New Roman" w:eastAsia="Times New Roman" w:hAnsi="Times New Roman" w:cs="Times New Roman"/>
          <w:color w:val="000000"/>
          <w:spacing w:val="5"/>
          <w:kern w:val="0"/>
          <w:sz w:val="27"/>
          <w:szCs w:val="27"/>
          <w:lang w:eastAsia="en-IN"/>
          <w14:ligatures w14:val="none"/>
        </w:rPr>
      </w:pPr>
      <w:r w:rsidRPr="00181B4F">
        <w:rPr>
          <w:rFonts w:ascii="Times New Roman" w:eastAsia="Times New Roman" w:hAnsi="Times New Roman" w:cs="Times New Roman"/>
          <w:color w:val="000000"/>
          <w:spacing w:val="5"/>
          <w:kern w:val="0"/>
          <w:sz w:val="27"/>
          <w:szCs w:val="27"/>
          <w:lang w:eastAsia="en-IN"/>
          <w14:ligatures w14:val="none"/>
        </w:rPr>
        <w:t>ACID properties are the ones that define a transaction (Atomicity, Consistency, Isolation, Durability). They help us in guaranteeing the below.</w:t>
      </w:r>
    </w:p>
    <w:p w14:paraId="17E4A6DA" w14:textId="77777777" w:rsidR="00181B4F" w:rsidRPr="00181B4F" w:rsidRDefault="00181B4F" w:rsidP="00181B4F">
      <w:pPr>
        <w:numPr>
          <w:ilvl w:val="0"/>
          <w:numId w:val="3"/>
        </w:numPr>
        <w:shd w:val="clear" w:color="auto" w:fill="FFFFFF"/>
        <w:spacing w:after="0" w:line="240" w:lineRule="auto"/>
        <w:ind w:left="1020"/>
        <w:textAlignment w:val="baseline"/>
        <w:rPr>
          <w:rFonts w:ascii="inherit" w:eastAsia="Times New Roman" w:hAnsi="inherit" w:cs="Times New Roman"/>
          <w:color w:val="000000"/>
          <w:spacing w:val="5"/>
          <w:kern w:val="0"/>
          <w:sz w:val="27"/>
          <w:szCs w:val="27"/>
          <w:lang w:eastAsia="en-IN"/>
          <w14:ligatures w14:val="none"/>
        </w:rPr>
      </w:pPr>
      <w:r w:rsidRPr="00181B4F">
        <w:rPr>
          <w:rFonts w:ascii="inherit" w:eastAsia="Times New Roman" w:hAnsi="inherit" w:cs="Times New Roman"/>
          <w:b/>
          <w:bCs/>
          <w:color w:val="000000"/>
          <w:spacing w:val="5"/>
          <w:kern w:val="0"/>
          <w:sz w:val="27"/>
          <w:szCs w:val="27"/>
          <w:bdr w:val="none" w:sz="0" w:space="0" w:color="auto" w:frame="1"/>
          <w:lang w:eastAsia="en-IN"/>
          <w14:ligatures w14:val="none"/>
        </w:rPr>
        <w:t>Atomicity</w:t>
      </w:r>
      <w:r w:rsidRPr="00181B4F">
        <w:rPr>
          <w:rFonts w:ascii="inherit" w:eastAsia="Times New Roman" w:hAnsi="inherit" w:cs="Times New Roman"/>
          <w:color w:val="000000"/>
          <w:spacing w:val="5"/>
          <w:kern w:val="0"/>
          <w:sz w:val="27"/>
          <w:szCs w:val="27"/>
          <w:lang w:eastAsia="en-IN"/>
          <w14:ligatures w14:val="none"/>
        </w:rPr>
        <w:t xml:space="preserve">: Makes sure each </w:t>
      </w:r>
      <w:proofErr w:type="gramStart"/>
      <w:r w:rsidRPr="00181B4F">
        <w:rPr>
          <w:rFonts w:ascii="inherit" w:eastAsia="Times New Roman" w:hAnsi="inherit" w:cs="Times New Roman"/>
          <w:color w:val="000000"/>
          <w:spacing w:val="5"/>
          <w:kern w:val="0"/>
          <w:sz w:val="27"/>
          <w:szCs w:val="27"/>
          <w:lang w:eastAsia="en-IN"/>
          <w14:ligatures w14:val="none"/>
        </w:rPr>
        <w:t>transaction(</w:t>
      </w:r>
      <w:proofErr w:type="gramEnd"/>
      <w:r w:rsidRPr="00181B4F">
        <w:rPr>
          <w:rFonts w:ascii="inherit" w:eastAsia="Times New Roman" w:hAnsi="inherit" w:cs="Times New Roman"/>
          <w:color w:val="000000"/>
          <w:spacing w:val="5"/>
          <w:kern w:val="0"/>
          <w:sz w:val="27"/>
          <w:szCs w:val="27"/>
          <w:lang w:eastAsia="en-IN"/>
          <w14:ligatures w14:val="none"/>
        </w:rPr>
        <w:t>to read, write, update or delete data) was completed all at once or doesn’t happen at all. This helps in preventing data loss and data quality issues.</w:t>
      </w:r>
    </w:p>
    <w:p w14:paraId="39E1C8C5" w14:textId="77777777" w:rsidR="00181B4F" w:rsidRPr="00181B4F" w:rsidRDefault="00181B4F" w:rsidP="00181B4F">
      <w:pPr>
        <w:numPr>
          <w:ilvl w:val="0"/>
          <w:numId w:val="3"/>
        </w:numPr>
        <w:shd w:val="clear" w:color="auto" w:fill="FFFFFF"/>
        <w:spacing w:after="0" w:line="240" w:lineRule="auto"/>
        <w:ind w:left="1020"/>
        <w:textAlignment w:val="baseline"/>
        <w:rPr>
          <w:rFonts w:ascii="inherit" w:eastAsia="Times New Roman" w:hAnsi="inherit" w:cs="Times New Roman"/>
          <w:color w:val="000000"/>
          <w:spacing w:val="5"/>
          <w:kern w:val="0"/>
          <w:sz w:val="27"/>
          <w:szCs w:val="27"/>
          <w:lang w:eastAsia="en-IN"/>
          <w14:ligatures w14:val="none"/>
        </w:rPr>
      </w:pPr>
      <w:r w:rsidRPr="00181B4F">
        <w:rPr>
          <w:rFonts w:ascii="inherit" w:eastAsia="Times New Roman" w:hAnsi="inherit" w:cs="Times New Roman"/>
          <w:b/>
          <w:bCs/>
          <w:color w:val="000000"/>
          <w:spacing w:val="5"/>
          <w:kern w:val="0"/>
          <w:sz w:val="27"/>
          <w:szCs w:val="27"/>
          <w:bdr w:val="none" w:sz="0" w:space="0" w:color="auto" w:frame="1"/>
          <w:lang w:eastAsia="en-IN"/>
          <w14:ligatures w14:val="none"/>
        </w:rPr>
        <w:t>Consistency</w:t>
      </w:r>
      <w:r w:rsidRPr="00181B4F">
        <w:rPr>
          <w:rFonts w:ascii="inherit" w:eastAsia="Times New Roman" w:hAnsi="inherit" w:cs="Times New Roman"/>
          <w:color w:val="000000"/>
          <w:spacing w:val="5"/>
          <w:kern w:val="0"/>
          <w:sz w:val="27"/>
          <w:szCs w:val="27"/>
          <w:lang w:eastAsia="en-IN"/>
          <w14:ligatures w14:val="none"/>
        </w:rPr>
        <w:t> – ensures the data objects are consistent before and after transaction.</w:t>
      </w:r>
    </w:p>
    <w:p w14:paraId="25E003A9" w14:textId="77777777" w:rsidR="00181B4F" w:rsidRPr="00181B4F" w:rsidRDefault="00181B4F" w:rsidP="00181B4F">
      <w:pPr>
        <w:numPr>
          <w:ilvl w:val="0"/>
          <w:numId w:val="3"/>
        </w:numPr>
        <w:shd w:val="clear" w:color="auto" w:fill="FFFFFF"/>
        <w:spacing w:after="0" w:line="240" w:lineRule="auto"/>
        <w:ind w:left="1020"/>
        <w:textAlignment w:val="baseline"/>
        <w:rPr>
          <w:rFonts w:ascii="inherit" w:eastAsia="Times New Roman" w:hAnsi="inherit" w:cs="Times New Roman"/>
          <w:color w:val="000000"/>
          <w:spacing w:val="5"/>
          <w:kern w:val="0"/>
          <w:sz w:val="27"/>
          <w:szCs w:val="27"/>
          <w:lang w:eastAsia="en-IN"/>
          <w14:ligatures w14:val="none"/>
        </w:rPr>
      </w:pPr>
      <w:r w:rsidRPr="00181B4F">
        <w:rPr>
          <w:rFonts w:ascii="inherit" w:eastAsia="Times New Roman" w:hAnsi="inherit" w:cs="Times New Roman"/>
          <w:b/>
          <w:bCs/>
          <w:color w:val="000000"/>
          <w:spacing w:val="5"/>
          <w:kern w:val="0"/>
          <w:sz w:val="27"/>
          <w:szCs w:val="27"/>
          <w:bdr w:val="none" w:sz="0" w:space="0" w:color="auto" w:frame="1"/>
          <w:lang w:eastAsia="en-IN"/>
          <w14:ligatures w14:val="none"/>
        </w:rPr>
        <w:t>Isolation</w:t>
      </w:r>
      <w:r w:rsidRPr="00181B4F">
        <w:rPr>
          <w:rFonts w:ascii="inherit" w:eastAsia="Times New Roman" w:hAnsi="inherit" w:cs="Times New Roman"/>
          <w:color w:val="000000"/>
          <w:spacing w:val="5"/>
          <w:kern w:val="0"/>
          <w:sz w:val="27"/>
          <w:szCs w:val="27"/>
          <w:lang w:eastAsia="en-IN"/>
          <w14:ligatures w14:val="none"/>
        </w:rPr>
        <w:t> – enables transactions to ensure that inter collation is not happening in-between transactions and provides ordering among transactions. It makes possible to read and append when there is an update going on.</w:t>
      </w:r>
    </w:p>
    <w:p w14:paraId="1DF938EC" w14:textId="77777777" w:rsidR="00181B4F" w:rsidRPr="00181B4F" w:rsidRDefault="00181B4F" w:rsidP="00181B4F">
      <w:pPr>
        <w:numPr>
          <w:ilvl w:val="0"/>
          <w:numId w:val="3"/>
        </w:numPr>
        <w:shd w:val="clear" w:color="auto" w:fill="FFFFFF"/>
        <w:spacing w:after="0" w:line="240" w:lineRule="auto"/>
        <w:ind w:left="1020"/>
        <w:textAlignment w:val="baseline"/>
        <w:rPr>
          <w:rFonts w:ascii="inherit" w:eastAsia="Times New Roman" w:hAnsi="inherit" w:cs="Times New Roman"/>
          <w:color w:val="000000"/>
          <w:spacing w:val="5"/>
          <w:kern w:val="0"/>
          <w:sz w:val="27"/>
          <w:szCs w:val="27"/>
          <w:lang w:eastAsia="en-IN"/>
          <w14:ligatures w14:val="none"/>
        </w:rPr>
      </w:pPr>
      <w:r w:rsidRPr="00181B4F">
        <w:rPr>
          <w:rFonts w:ascii="inherit" w:eastAsia="Times New Roman" w:hAnsi="inherit" w:cs="Times New Roman"/>
          <w:b/>
          <w:bCs/>
          <w:color w:val="000000"/>
          <w:spacing w:val="5"/>
          <w:kern w:val="0"/>
          <w:sz w:val="27"/>
          <w:szCs w:val="27"/>
          <w:bdr w:val="none" w:sz="0" w:space="0" w:color="auto" w:frame="1"/>
          <w:lang w:eastAsia="en-IN"/>
          <w14:ligatures w14:val="none"/>
        </w:rPr>
        <w:t>Durability</w:t>
      </w:r>
      <w:r w:rsidRPr="00181B4F">
        <w:rPr>
          <w:rFonts w:ascii="inherit" w:eastAsia="Times New Roman" w:hAnsi="inherit" w:cs="Times New Roman"/>
          <w:color w:val="000000"/>
          <w:spacing w:val="5"/>
          <w:kern w:val="0"/>
          <w:sz w:val="27"/>
          <w:szCs w:val="27"/>
          <w:lang w:eastAsia="en-IN"/>
          <w14:ligatures w14:val="none"/>
        </w:rPr>
        <w:t> – ensures that transactions on your data made successfully will be saved, even in the event of system failure.</w:t>
      </w:r>
    </w:p>
    <w:p w14:paraId="7D0976FE" w14:textId="77777777" w:rsidR="00181B4F" w:rsidRPr="00181B4F" w:rsidRDefault="00181B4F" w:rsidP="00181B4F">
      <w:pPr>
        <w:shd w:val="clear" w:color="auto" w:fill="FFFFFF"/>
        <w:spacing w:after="0" w:line="240" w:lineRule="auto"/>
        <w:textAlignment w:val="baseline"/>
        <w:rPr>
          <w:rFonts w:ascii="Times New Roman" w:eastAsia="Times New Roman" w:hAnsi="Times New Roman" w:cs="Times New Roman"/>
          <w:color w:val="000000"/>
          <w:spacing w:val="5"/>
          <w:kern w:val="0"/>
          <w:sz w:val="27"/>
          <w:szCs w:val="27"/>
          <w:lang w:eastAsia="en-IN"/>
          <w14:ligatures w14:val="none"/>
        </w:rPr>
      </w:pPr>
      <w:r w:rsidRPr="00181B4F">
        <w:rPr>
          <w:rFonts w:ascii="inherit" w:eastAsia="Times New Roman" w:hAnsi="inherit" w:cs="Times New Roman"/>
          <w:b/>
          <w:bCs/>
          <w:color w:val="000000"/>
          <w:spacing w:val="5"/>
          <w:kern w:val="0"/>
          <w:sz w:val="27"/>
          <w:szCs w:val="27"/>
          <w:bdr w:val="none" w:sz="0" w:space="0" w:color="auto" w:frame="1"/>
          <w:lang w:eastAsia="en-IN"/>
          <w14:ligatures w14:val="none"/>
        </w:rPr>
        <w:t>Note</w:t>
      </w:r>
      <w:r w:rsidRPr="00181B4F">
        <w:rPr>
          <w:rFonts w:ascii="Times New Roman" w:eastAsia="Times New Roman" w:hAnsi="Times New Roman" w:cs="Times New Roman"/>
          <w:color w:val="000000"/>
          <w:spacing w:val="5"/>
          <w:kern w:val="0"/>
          <w:sz w:val="27"/>
          <w:szCs w:val="27"/>
          <w:lang w:eastAsia="en-IN"/>
          <w14:ligatures w14:val="none"/>
        </w:rPr>
        <w:t>: ACID properties ensure that your data never falls into a bad data quality state because of a transaction that was only partially completed or failed and provide data reliability and integrity.</w:t>
      </w:r>
    </w:p>
    <w:p w14:paraId="4AAD4F72" w14:textId="77777777" w:rsidR="00181B4F" w:rsidRPr="00181B4F" w:rsidRDefault="00181B4F" w:rsidP="00181B4F">
      <w:pPr>
        <w:shd w:val="clear" w:color="auto" w:fill="FFFFFF"/>
        <w:spacing w:after="300" w:line="480" w:lineRule="auto"/>
        <w:textAlignment w:val="baseline"/>
        <w:outlineLvl w:val="2"/>
        <w:rPr>
          <w:rFonts w:ascii="Times New Roman" w:eastAsia="Times New Roman" w:hAnsi="Times New Roman" w:cs="Times New Roman"/>
          <w:color w:val="1E73BE"/>
          <w:spacing w:val="15"/>
          <w:kern w:val="0"/>
          <w:sz w:val="36"/>
          <w:szCs w:val="36"/>
          <w:lang w:eastAsia="en-IN"/>
          <w14:ligatures w14:val="none"/>
        </w:rPr>
      </w:pPr>
      <w:r w:rsidRPr="00181B4F">
        <w:rPr>
          <w:rFonts w:ascii="Times New Roman" w:eastAsia="Times New Roman" w:hAnsi="Times New Roman" w:cs="Times New Roman"/>
          <w:color w:val="1E73BE"/>
          <w:spacing w:val="15"/>
          <w:kern w:val="0"/>
          <w:sz w:val="36"/>
          <w:szCs w:val="36"/>
          <w:lang w:eastAsia="en-IN"/>
          <w14:ligatures w14:val="none"/>
        </w:rPr>
        <w:t>2.2. Schema enforcement</w:t>
      </w:r>
    </w:p>
    <w:p w14:paraId="75CDAAA4" w14:textId="77777777" w:rsidR="00181B4F" w:rsidRPr="00181B4F" w:rsidRDefault="00181B4F" w:rsidP="00181B4F">
      <w:pPr>
        <w:shd w:val="clear" w:color="auto" w:fill="FFFFFF"/>
        <w:spacing w:after="300" w:line="240" w:lineRule="auto"/>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 xml:space="preserve">When we write data into Delta Lake, it also stores the schema of your data in JSON format inside the transaction log. Delta Lake uses these JSON files for schema validation in the subsequent writes. By default, </w:t>
      </w:r>
      <w:proofErr w:type="gramStart"/>
      <w:r w:rsidRPr="00181B4F">
        <w:rPr>
          <w:rFonts w:ascii="inherit" w:eastAsia="Times New Roman" w:hAnsi="inherit" w:cs="Times New Roman"/>
          <w:kern w:val="0"/>
          <w:sz w:val="27"/>
          <w:szCs w:val="27"/>
          <w:lang w:eastAsia="en-IN"/>
          <w14:ligatures w14:val="none"/>
        </w:rPr>
        <w:t>It</w:t>
      </w:r>
      <w:proofErr w:type="gramEnd"/>
      <w:r w:rsidRPr="00181B4F">
        <w:rPr>
          <w:rFonts w:ascii="inherit" w:eastAsia="Times New Roman" w:hAnsi="inherit" w:cs="Times New Roman"/>
          <w:kern w:val="0"/>
          <w:sz w:val="27"/>
          <w:szCs w:val="27"/>
          <w:lang w:eastAsia="en-IN"/>
          <w14:ligatures w14:val="none"/>
        </w:rPr>
        <w:t xml:space="preserve"> compares your existing schema with the incoming schema and if any mismatches are found then it makes the entire transaction fail. This is one of the features that provides schema evaluation and data quality</w:t>
      </w:r>
    </w:p>
    <w:p w14:paraId="6E185ACC" w14:textId="77777777" w:rsidR="00181B4F" w:rsidRPr="00181B4F" w:rsidRDefault="00181B4F" w:rsidP="00181B4F">
      <w:pPr>
        <w:shd w:val="clear" w:color="auto" w:fill="FFFFFF"/>
        <w:spacing w:after="300" w:line="240" w:lineRule="auto"/>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 xml:space="preserve">In case of schema changes between existing and incoming data, we can handle the failure due to mismatch by merging the schema changes. To achieve </w:t>
      </w:r>
      <w:proofErr w:type="gramStart"/>
      <w:r w:rsidRPr="00181B4F">
        <w:rPr>
          <w:rFonts w:ascii="inherit" w:eastAsia="Times New Roman" w:hAnsi="inherit" w:cs="Times New Roman"/>
          <w:kern w:val="0"/>
          <w:sz w:val="27"/>
          <w:szCs w:val="27"/>
          <w:lang w:eastAsia="en-IN"/>
          <w14:ligatures w14:val="none"/>
        </w:rPr>
        <w:t>this</w:t>
      </w:r>
      <w:proofErr w:type="gramEnd"/>
      <w:r w:rsidRPr="00181B4F">
        <w:rPr>
          <w:rFonts w:ascii="inherit" w:eastAsia="Times New Roman" w:hAnsi="inherit" w:cs="Times New Roman"/>
          <w:kern w:val="0"/>
          <w:sz w:val="27"/>
          <w:szCs w:val="27"/>
          <w:lang w:eastAsia="en-IN"/>
          <w14:ligatures w14:val="none"/>
        </w:rPr>
        <w:t xml:space="preserve"> we have to enable auto-merge in the spark configuration or add </w:t>
      </w:r>
      <w:proofErr w:type="spellStart"/>
      <w:r w:rsidRPr="00181B4F">
        <w:rPr>
          <w:rFonts w:ascii="inherit" w:eastAsia="Times New Roman" w:hAnsi="inherit" w:cs="Times New Roman"/>
          <w:kern w:val="0"/>
          <w:sz w:val="27"/>
          <w:szCs w:val="27"/>
          <w:lang w:eastAsia="en-IN"/>
          <w14:ligatures w14:val="none"/>
        </w:rPr>
        <w:t>mergeSchema</w:t>
      </w:r>
      <w:proofErr w:type="spellEnd"/>
      <w:r w:rsidRPr="00181B4F">
        <w:rPr>
          <w:rFonts w:ascii="inherit" w:eastAsia="Times New Roman" w:hAnsi="inherit" w:cs="Times New Roman"/>
          <w:kern w:val="0"/>
          <w:sz w:val="27"/>
          <w:szCs w:val="27"/>
          <w:lang w:eastAsia="en-IN"/>
          <w14:ligatures w14:val="none"/>
        </w:rPr>
        <w:t xml:space="preserve"> option as true while writing the </w:t>
      </w:r>
      <w:proofErr w:type="spellStart"/>
      <w:r w:rsidRPr="00181B4F">
        <w:rPr>
          <w:rFonts w:ascii="inherit" w:eastAsia="Times New Roman" w:hAnsi="inherit" w:cs="Times New Roman"/>
          <w:kern w:val="0"/>
          <w:sz w:val="27"/>
          <w:szCs w:val="27"/>
          <w:lang w:eastAsia="en-IN"/>
          <w14:ligatures w14:val="none"/>
        </w:rPr>
        <w:t>dataFrame</w:t>
      </w:r>
      <w:proofErr w:type="spellEnd"/>
      <w:r w:rsidRPr="00181B4F">
        <w:rPr>
          <w:rFonts w:ascii="inherit" w:eastAsia="Times New Roman" w:hAnsi="inherit" w:cs="Times New Roman"/>
          <w:kern w:val="0"/>
          <w:sz w:val="27"/>
          <w:szCs w:val="27"/>
          <w:lang w:eastAsia="en-IN"/>
          <w14:ligatures w14:val="none"/>
        </w:rPr>
        <w:t>.</w:t>
      </w:r>
    </w:p>
    <w:p w14:paraId="376042D0"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p>
    <w:p w14:paraId="02F00566"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inherit" w:eastAsia="Times New Roman" w:hAnsi="inherit" w:cs="Courier New"/>
          <w:color w:val="8292A2"/>
          <w:kern w:val="0"/>
          <w:sz w:val="20"/>
          <w:szCs w:val="20"/>
          <w:bdr w:val="none" w:sz="0" w:space="0" w:color="auto" w:frame="1"/>
          <w:lang w:eastAsia="en-IN"/>
          <w14:ligatures w14:val="none"/>
        </w:rPr>
        <w:t xml:space="preserve">//Enabling </w:t>
      </w:r>
      <w:proofErr w:type="spellStart"/>
      <w:r w:rsidRPr="00181B4F">
        <w:rPr>
          <w:rFonts w:ascii="inherit" w:eastAsia="Times New Roman" w:hAnsi="inherit" w:cs="Courier New"/>
          <w:color w:val="8292A2"/>
          <w:kern w:val="0"/>
          <w:sz w:val="20"/>
          <w:szCs w:val="20"/>
          <w:bdr w:val="none" w:sz="0" w:space="0" w:color="auto" w:frame="1"/>
          <w:lang w:eastAsia="en-IN"/>
          <w14:ligatures w14:val="none"/>
        </w:rPr>
        <w:t>autoMerge</w:t>
      </w:r>
      <w:proofErr w:type="spellEnd"/>
      <w:r w:rsidRPr="00181B4F">
        <w:rPr>
          <w:rFonts w:ascii="inherit" w:eastAsia="Times New Roman" w:hAnsi="inherit" w:cs="Courier New"/>
          <w:color w:val="8292A2"/>
          <w:kern w:val="0"/>
          <w:sz w:val="20"/>
          <w:szCs w:val="20"/>
          <w:bdr w:val="none" w:sz="0" w:space="0" w:color="auto" w:frame="1"/>
          <w:lang w:eastAsia="en-IN"/>
          <w14:ligatures w14:val="none"/>
        </w:rPr>
        <w:t xml:space="preserve"> in spark configuration</w:t>
      </w:r>
    </w:p>
    <w:p w14:paraId="4D0BD9BE"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spark</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conf</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set</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inherit" w:eastAsia="Times New Roman" w:hAnsi="inherit" w:cs="Courier New"/>
          <w:color w:val="A6E22E"/>
          <w:kern w:val="0"/>
          <w:sz w:val="20"/>
          <w:szCs w:val="20"/>
          <w:bdr w:val="none" w:sz="0" w:space="0" w:color="auto" w:frame="1"/>
          <w:lang w:eastAsia="en-IN"/>
          <w14:ligatures w14:val="none"/>
        </w:rPr>
        <w:t>"</w:t>
      </w:r>
      <w:proofErr w:type="gramStart"/>
      <w:r w:rsidRPr="00181B4F">
        <w:rPr>
          <w:rFonts w:ascii="inherit" w:eastAsia="Times New Roman" w:hAnsi="inherit" w:cs="Courier New"/>
          <w:color w:val="A6E22E"/>
          <w:kern w:val="0"/>
          <w:sz w:val="20"/>
          <w:szCs w:val="20"/>
          <w:bdr w:val="none" w:sz="0" w:space="0" w:color="auto" w:frame="1"/>
          <w:lang w:eastAsia="en-IN"/>
          <w14:ligatures w14:val="none"/>
        </w:rPr>
        <w:t>spark.databricks</w:t>
      </w:r>
      <w:proofErr w:type="gramEnd"/>
      <w:r w:rsidRPr="00181B4F">
        <w:rPr>
          <w:rFonts w:ascii="inherit" w:eastAsia="Times New Roman" w:hAnsi="inherit" w:cs="Courier New"/>
          <w:color w:val="A6E22E"/>
          <w:kern w:val="0"/>
          <w:sz w:val="20"/>
          <w:szCs w:val="20"/>
          <w:bdr w:val="none" w:sz="0" w:space="0" w:color="auto" w:frame="1"/>
          <w:lang w:eastAsia="en-IN"/>
          <w14:ligatures w14:val="none"/>
        </w:rPr>
        <w:t>.delta.schema.autoMerge.enabled"</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inherit" w:eastAsia="Times New Roman" w:hAnsi="inherit" w:cs="Courier New"/>
          <w:color w:val="A6E22E"/>
          <w:kern w:val="0"/>
          <w:sz w:val="20"/>
          <w:szCs w:val="20"/>
          <w:bdr w:val="none" w:sz="0" w:space="0" w:color="auto" w:frame="1"/>
          <w:lang w:eastAsia="en-IN"/>
          <w14:ligatures w14:val="none"/>
        </w:rPr>
        <w:t>"true"</w:t>
      </w:r>
      <w:r w:rsidRPr="00181B4F">
        <w:rPr>
          <w:rFonts w:ascii="inherit" w:eastAsia="Times New Roman" w:hAnsi="inherit" w:cs="Courier New"/>
          <w:color w:val="F8F8F2"/>
          <w:kern w:val="0"/>
          <w:sz w:val="20"/>
          <w:szCs w:val="20"/>
          <w:bdr w:val="none" w:sz="0" w:space="0" w:color="auto" w:frame="1"/>
          <w:lang w:eastAsia="en-IN"/>
          <w14:ligatures w14:val="none"/>
        </w:rPr>
        <w:t>)</w:t>
      </w:r>
    </w:p>
    <w:p w14:paraId="5AAD3700"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OR</w:t>
      </w:r>
    </w:p>
    <w:p w14:paraId="4223D7D6"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inherit" w:eastAsia="Times New Roman" w:hAnsi="inherit" w:cs="Courier New"/>
          <w:color w:val="8292A2"/>
          <w:kern w:val="0"/>
          <w:sz w:val="20"/>
          <w:szCs w:val="20"/>
          <w:bdr w:val="none" w:sz="0" w:space="0" w:color="auto" w:frame="1"/>
          <w:lang w:eastAsia="en-IN"/>
          <w14:ligatures w14:val="none"/>
        </w:rPr>
        <w:t>//</w:t>
      </w:r>
      <w:proofErr w:type="spellStart"/>
      <w:r w:rsidRPr="00181B4F">
        <w:rPr>
          <w:rFonts w:ascii="inherit" w:eastAsia="Times New Roman" w:hAnsi="inherit" w:cs="Courier New"/>
          <w:color w:val="8292A2"/>
          <w:kern w:val="0"/>
          <w:sz w:val="20"/>
          <w:szCs w:val="20"/>
          <w:bdr w:val="none" w:sz="0" w:space="0" w:color="auto" w:frame="1"/>
          <w:lang w:eastAsia="en-IN"/>
          <w14:ligatures w14:val="none"/>
        </w:rPr>
        <w:t>mergeSchema</w:t>
      </w:r>
      <w:proofErr w:type="spellEnd"/>
      <w:r w:rsidRPr="00181B4F">
        <w:rPr>
          <w:rFonts w:ascii="inherit" w:eastAsia="Times New Roman" w:hAnsi="inherit" w:cs="Courier New"/>
          <w:color w:val="8292A2"/>
          <w:kern w:val="0"/>
          <w:sz w:val="20"/>
          <w:szCs w:val="20"/>
          <w:bdr w:val="none" w:sz="0" w:space="0" w:color="auto" w:frame="1"/>
          <w:lang w:eastAsia="en-IN"/>
          <w14:ligatures w14:val="none"/>
        </w:rPr>
        <w:t xml:space="preserve"> to true while writing </w:t>
      </w:r>
      <w:proofErr w:type="spellStart"/>
      <w:r w:rsidRPr="00181B4F">
        <w:rPr>
          <w:rFonts w:ascii="inherit" w:eastAsia="Times New Roman" w:hAnsi="inherit" w:cs="Courier New"/>
          <w:color w:val="8292A2"/>
          <w:kern w:val="0"/>
          <w:sz w:val="20"/>
          <w:szCs w:val="20"/>
          <w:bdr w:val="none" w:sz="0" w:space="0" w:color="auto" w:frame="1"/>
          <w:lang w:eastAsia="en-IN"/>
          <w14:ligatures w14:val="none"/>
        </w:rPr>
        <w:t>dataFrame</w:t>
      </w:r>
      <w:proofErr w:type="spellEnd"/>
    </w:p>
    <w:p w14:paraId="741C089A"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proofErr w:type="spellStart"/>
      <w:proofErr w:type="gramStart"/>
      <w:r w:rsidRPr="00181B4F">
        <w:rPr>
          <w:rFonts w:ascii="Consolas" w:eastAsia="Times New Roman" w:hAnsi="Consolas" w:cs="Courier New"/>
          <w:color w:val="F8F8F2"/>
          <w:kern w:val="0"/>
          <w:sz w:val="27"/>
          <w:szCs w:val="27"/>
          <w:bdr w:val="none" w:sz="0" w:space="0" w:color="auto" w:frame="1"/>
          <w:lang w:eastAsia="en-IN"/>
          <w14:ligatures w14:val="none"/>
        </w:rPr>
        <w:t>dataFrame</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write</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format</w:t>
      </w:r>
      <w:proofErr w:type="spellEnd"/>
      <w:proofErr w:type="gramEnd"/>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inherit" w:eastAsia="Times New Roman" w:hAnsi="inherit" w:cs="Courier New"/>
          <w:color w:val="A6E22E"/>
          <w:kern w:val="0"/>
          <w:sz w:val="20"/>
          <w:szCs w:val="20"/>
          <w:bdr w:val="none" w:sz="0" w:space="0" w:color="auto" w:frame="1"/>
          <w:lang w:eastAsia="en-IN"/>
          <w14:ligatures w14:val="none"/>
        </w:rPr>
        <w:t>"delta"</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p>
    <w:p w14:paraId="7282F04E"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proofErr w:type="gramStart"/>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option</w:t>
      </w:r>
      <w:proofErr w:type="gramEnd"/>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inherit" w:eastAsia="Times New Roman" w:hAnsi="inherit" w:cs="Courier New"/>
          <w:color w:val="A6E22E"/>
          <w:kern w:val="0"/>
          <w:sz w:val="20"/>
          <w:szCs w:val="20"/>
          <w:bdr w:val="none" w:sz="0" w:space="0" w:color="auto" w:frame="1"/>
          <w:lang w:eastAsia="en-IN"/>
          <w14:ligatures w14:val="none"/>
        </w:rPr>
        <w:t>"</w:t>
      </w:r>
      <w:proofErr w:type="spellStart"/>
      <w:r w:rsidRPr="00181B4F">
        <w:rPr>
          <w:rFonts w:ascii="inherit" w:eastAsia="Times New Roman" w:hAnsi="inherit" w:cs="Courier New"/>
          <w:color w:val="A6E22E"/>
          <w:kern w:val="0"/>
          <w:sz w:val="20"/>
          <w:szCs w:val="20"/>
          <w:bdr w:val="none" w:sz="0" w:space="0" w:color="auto" w:frame="1"/>
          <w:lang w:eastAsia="en-IN"/>
          <w14:ligatures w14:val="none"/>
        </w:rPr>
        <w:t>mergeSchema</w:t>
      </w:r>
      <w:proofErr w:type="spellEnd"/>
      <w:r w:rsidRPr="00181B4F">
        <w:rPr>
          <w:rFonts w:ascii="inherit" w:eastAsia="Times New Roman" w:hAnsi="inherit" w:cs="Courier New"/>
          <w:color w:val="A6E22E"/>
          <w:kern w:val="0"/>
          <w:sz w:val="20"/>
          <w:szCs w:val="20"/>
          <w:bdr w:val="none" w:sz="0" w:space="0" w:color="auto" w:frame="1"/>
          <w:lang w:eastAsia="en-IN"/>
          <w14:ligatures w14:val="none"/>
        </w:rPr>
        <w:t>"</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r w:rsidRPr="00181B4F">
        <w:rPr>
          <w:rFonts w:ascii="inherit" w:eastAsia="Times New Roman" w:hAnsi="inherit" w:cs="Courier New"/>
          <w:color w:val="A6E22E"/>
          <w:kern w:val="0"/>
          <w:sz w:val="20"/>
          <w:szCs w:val="20"/>
          <w:bdr w:val="none" w:sz="0" w:space="0" w:color="auto" w:frame="1"/>
          <w:lang w:eastAsia="en-IN"/>
          <w14:ligatures w14:val="none"/>
        </w:rPr>
        <w:t>"true"</w:t>
      </w:r>
      <w:r w:rsidRPr="00181B4F">
        <w:rPr>
          <w:rFonts w:ascii="inherit" w:eastAsia="Times New Roman" w:hAnsi="inherit" w:cs="Courier New"/>
          <w:color w:val="F8F8F2"/>
          <w:kern w:val="0"/>
          <w:sz w:val="20"/>
          <w:szCs w:val="20"/>
          <w:bdr w:val="none" w:sz="0" w:space="0" w:color="auto" w:frame="1"/>
          <w:lang w:eastAsia="en-IN"/>
          <w14:ligatures w14:val="none"/>
        </w:rPr>
        <w:t>)</w:t>
      </w:r>
    </w:p>
    <w:p w14:paraId="2449E3FD"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proofErr w:type="gramStart"/>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mode</w:t>
      </w:r>
      <w:proofErr w:type="gramEnd"/>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inherit" w:eastAsia="Times New Roman" w:hAnsi="inherit" w:cs="Courier New"/>
          <w:color w:val="A6E22E"/>
          <w:kern w:val="0"/>
          <w:sz w:val="20"/>
          <w:szCs w:val="20"/>
          <w:bdr w:val="none" w:sz="0" w:space="0" w:color="auto" w:frame="1"/>
          <w:lang w:eastAsia="en-IN"/>
          <w14:ligatures w14:val="none"/>
        </w:rPr>
        <w:t>"append"</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p>
    <w:p w14:paraId="41BC19EE"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proofErr w:type="gramStart"/>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save</w:t>
      </w:r>
      <w:proofErr w:type="gramEnd"/>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DELTALAKE_PATH</w:t>
      </w:r>
      <w:r w:rsidRPr="00181B4F">
        <w:rPr>
          <w:rFonts w:ascii="inherit" w:eastAsia="Times New Roman" w:hAnsi="inherit" w:cs="Courier New"/>
          <w:color w:val="F8F8F2"/>
          <w:kern w:val="0"/>
          <w:sz w:val="20"/>
          <w:szCs w:val="20"/>
          <w:bdr w:val="none" w:sz="0" w:space="0" w:color="auto" w:frame="1"/>
          <w:lang w:eastAsia="en-IN"/>
          <w14:ligatures w14:val="none"/>
        </w:rPr>
        <w:t>)</w:t>
      </w:r>
    </w:p>
    <w:p w14:paraId="683BA210" w14:textId="77777777" w:rsidR="00181B4F" w:rsidRPr="00181B4F" w:rsidRDefault="00181B4F" w:rsidP="00181B4F">
      <w:pPr>
        <w:shd w:val="clear" w:color="auto" w:fill="FFFFFF"/>
        <w:spacing w:after="300" w:line="480" w:lineRule="auto"/>
        <w:textAlignment w:val="baseline"/>
        <w:outlineLvl w:val="2"/>
        <w:rPr>
          <w:rFonts w:ascii="Times New Roman" w:eastAsia="Times New Roman" w:hAnsi="Times New Roman" w:cs="Times New Roman"/>
          <w:color w:val="1E73BE"/>
          <w:spacing w:val="15"/>
          <w:kern w:val="0"/>
          <w:sz w:val="36"/>
          <w:szCs w:val="36"/>
          <w:lang w:eastAsia="en-IN"/>
          <w14:ligatures w14:val="none"/>
        </w:rPr>
      </w:pPr>
      <w:r w:rsidRPr="00181B4F">
        <w:rPr>
          <w:rFonts w:ascii="Times New Roman" w:eastAsia="Times New Roman" w:hAnsi="Times New Roman" w:cs="Times New Roman"/>
          <w:color w:val="1E73BE"/>
          <w:spacing w:val="15"/>
          <w:kern w:val="0"/>
          <w:sz w:val="36"/>
          <w:szCs w:val="36"/>
          <w:lang w:eastAsia="en-IN"/>
          <w14:ligatures w14:val="none"/>
        </w:rPr>
        <w:t>2.3. Time Travel</w:t>
      </w:r>
    </w:p>
    <w:p w14:paraId="52C54183" w14:textId="77777777" w:rsidR="00181B4F" w:rsidRPr="00181B4F" w:rsidRDefault="00181B4F" w:rsidP="00181B4F">
      <w:pPr>
        <w:shd w:val="clear" w:color="auto" w:fill="FFFFFF"/>
        <w:spacing w:after="300" w:line="240" w:lineRule="auto"/>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 xml:space="preserve">All the changes on a table in Delta Lake were tracked, stored in delta logs, and resulted in a newer version of that dataset. Whenever we query the </w:t>
      </w:r>
      <w:proofErr w:type="gramStart"/>
      <w:r w:rsidRPr="00181B4F">
        <w:rPr>
          <w:rFonts w:ascii="inherit" w:eastAsia="Times New Roman" w:hAnsi="inherit" w:cs="Times New Roman"/>
          <w:kern w:val="0"/>
          <w:sz w:val="27"/>
          <w:szCs w:val="27"/>
          <w:lang w:eastAsia="en-IN"/>
          <w14:ligatures w14:val="none"/>
        </w:rPr>
        <w:t>table</w:t>
      </w:r>
      <w:proofErr w:type="gramEnd"/>
      <w:r w:rsidRPr="00181B4F">
        <w:rPr>
          <w:rFonts w:ascii="inherit" w:eastAsia="Times New Roman" w:hAnsi="inherit" w:cs="Times New Roman"/>
          <w:kern w:val="0"/>
          <w:sz w:val="27"/>
          <w:szCs w:val="27"/>
          <w:lang w:eastAsia="en-IN"/>
          <w14:ligatures w14:val="none"/>
        </w:rPr>
        <w:t xml:space="preserve"> it showcases the latest version of it. It also uses this versioning concept to track and </w:t>
      </w:r>
      <w:proofErr w:type="gramStart"/>
      <w:r w:rsidRPr="00181B4F">
        <w:rPr>
          <w:rFonts w:ascii="inherit" w:eastAsia="Times New Roman" w:hAnsi="inherit" w:cs="Times New Roman"/>
          <w:kern w:val="0"/>
          <w:sz w:val="27"/>
          <w:szCs w:val="27"/>
          <w:lang w:eastAsia="en-IN"/>
          <w14:ligatures w14:val="none"/>
        </w:rPr>
        <w:t>revert back</w:t>
      </w:r>
      <w:proofErr w:type="gramEnd"/>
      <w:r w:rsidRPr="00181B4F">
        <w:rPr>
          <w:rFonts w:ascii="inherit" w:eastAsia="Times New Roman" w:hAnsi="inherit" w:cs="Times New Roman"/>
          <w:kern w:val="0"/>
          <w:sz w:val="27"/>
          <w:szCs w:val="27"/>
          <w:lang w:eastAsia="en-IN"/>
          <w14:ligatures w14:val="none"/>
        </w:rPr>
        <w:t xml:space="preserve"> to previous versions for Audits and rollbacks in Databricks.</w:t>
      </w:r>
    </w:p>
    <w:p w14:paraId="746F2889" w14:textId="77777777" w:rsidR="00181B4F" w:rsidRPr="00181B4F" w:rsidRDefault="00181B4F" w:rsidP="00181B4F">
      <w:pPr>
        <w:shd w:val="clear" w:color="auto" w:fill="FFFFFF"/>
        <w:spacing w:after="0" w:line="240" w:lineRule="auto"/>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To deep dive more into time travel, please have a look at this article </w:t>
      </w:r>
      <w:hyperlink r:id="rId23" w:history="1">
        <w:r w:rsidRPr="00181B4F">
          <w:rPr>
            <w:rFonts w:ascii="inherit" w:eastAsia="Times New Roman" w:hAnsi="inherit" w:cs="Times New Roman"/>
            <w:color w:val="000000"/>
            <w:kern w:val="0"/>
            <w:sz w:val="27"/>
            <w:szCs w:val="27"/>
            <w:u w:val="single"/>
            <w:bdr w:val="none" w:sz="0" w:space="0" w:color="auto" w:frame="1"/>
            <w:lang w:eastAsia="en-IN"/>
            <w14:ligatures w14:val="none"/>
          </w:rPr>
          <w:t>Time Travel with Delta Tables in Databricks?</w:t>
        </w:r>
      </w:hyperlink>
    </w:p>
    <w:p w14:paraId="677309D3" w14:textId="77777777" w:rsidR="00181B4F" w:rsidRPr="00181B4F" w:rsidRDefault="00181B4F" w:rsidP="00181B4F">
      <w:pPr>
        <w:shd w:val="clear" w:color="auto" w:fill="FFFFFF"/>
        <w:spacing w:after="300" w:line="480" w:lineRule="auto"/>
        <w:textAlignment w:val="baseline"/>
        <w:outlineLvl w:val="2"/>
        <w:rPr>
          <w:rFonts w:ascii="Times New Roman" w:eastAsia="Times New Roman" w:hAnsi="Times New Roman" w:cs="Times New Roman"/>
          <w:color w:val="1E73BE"/>
          <w:spacing w:val="15"/>
          <w:kern w:val="0"/>
          <w:sz w:val="36"/>
          <w:szCs w:val="36"/>
          <w:lang w:eastAsia="en-IN"/>
          <w14:ligatures w14:val="none"/>
        </w:rPr>
      </w:pPr>
      <w:r w:rsidRPr="00181B4F">
        <w:rPr>
          <w:rFonts w:ascii="Times New Roman" w:eastAsia="Times New Roman" w:hAnsi="Times New Roman" w:cs="Times New Roman"/>
          <w:color w:val="1E73BE"/>
          <w:spacing w:val="15"/>
          <w:kern w:val="0"/>
          <w:sz w:val="36"/>
          <w:szCs w:val="36"/>
          <w:lang w:eastAsia="en-IN"/>
          <w14:ligatures w14:val="none"/>
        </w:rPr>
        <w:t>2.4. UPSERT Operations</w:t>
      </w:r>
    </w:p>
    <w:p w14:paraId="434CDFCF" w14:textId="77777777" w:rsidR="00181B4F" w:rsidRPr="00181B4F" w:rsidRDefault="00181B4F" w:rsidP="00181B4F">
      <w:pPr>
        <w:shd w:val="clear" w:color="auto" w:fill="FFFFFF"/>
        <w:spacing w:after="300" w:line="240" w:lineRule="auto"/>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 xml:space="preserve">Delta Lake supports </w:t>
      </w:r>
      <w:proofErr w:type="spellStart"/>
      <w:r w:rsidRPr="00181B4F">
        <w:rPr>
          <w:rFonts w:ascii="inherit" w:eastAsia="Times New Roman" w:hAnsi="inherit" w:cs="Times New Roman"/>
          <w:kern w:val="0"/>
          <w:sz w:val="27"/>
          <w:szCs w:val="27"/>
          <w:lang w:eastAsia="en-IN"/>
          <w14:ligatures w14:val="none"/>
        </w:rPr>
        <w:t>upsert</w:t>
      </w:r>
      <w:proofErr w:type="spellEnd"/>
      <w:r w:rsidRPr="00181B4F">
        <w:rPr>
          <w:rFonts w:ascii="inherit" w:eastAsia="Times New Roman" w:hAnsi="inherit" w:cs="Times New Roman"/>
          <w:kern w:val="0"/>
          <w:sz w:val="27"/>
          <w:szCs w:val="27"/>
          <w:lang w:eastAsia="en-IN"/>
          <w14:ligatures w14:val="none"/>
        </w:rPr>
        <w:t xml:space="preserve"> (Insert or Update) operations on the existing datasets by comparing changes in existing data with the incoming data and ensuring no duplicates were inserted based on the primary keys used.</w:t>
      </w:r>
    </w:p>
    <w:p w14:paraId="7732E136"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p>
    <w:p w14:paraId="75F6CCB9"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MERGE INTO table1 a</w:t>
      </w:r>
    </w:p>
    <w:p w14:paraId="1818DC01"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USING table2 b</w:t>
      </w:r>
    </w:p>
    <w:p w14:paraId="0CBCE384"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ON </w:t>
      </w:r>
      <w:proofErr w:type="spellStart"/>
      <w:proofErr w:type="gramStart"/>
      <w:r w:rsidRPr="00181B4F">
        <w:rPr>
          <w:rFonts w:ascii="Consolas" w:eastAsia="Times New Roman" w:hAnsi="Consolas" w:cs="Courier New"/>
          <w:color w:val="F8F8F2"/>
          <w:kern w:val="0"/>
          <w:sz w:val="27"/>
          <w:szCs w:val="27"/>
          <w:bdr w:val="none" w:sz="0" w:space="0" w:color="auto" w:frame="1"/>
          <w:lang w:eastAsia="en-IN"/>
          <w14:ligatures w14:val="none"/>
        </w:rPr>
        <w:t>a</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column</w:t>
      </w:r>
      <w:proofErr w:type="gramEnd"/>
      <w:r w:rsidRPr="00181B4F">
        <w:rPr>
          <w:rFonts w:ascii="Consolas" w:eastAsia="Times New Roman" w:hAnsi="Consolas" w:cs="Courier New"/>
          <w:color w:val="F8F8F2"/>
          <w:kern w:val="0"/>
          <w:sz w:val="27"/>
          <w:szCs w:val="27"/>
          <w:bdr w:val="none" w:sz="0" w:space="0" w:color="auto" w:frame="1"/>
          <w:lang w:eastAsia="en-IN"/>
          <w14:ligatures w14:val="none"/>
        </w:rPr>
        <w:t>_x</w:t>
      </w:r>
      <w:proofErr w:type="spellEnd"/>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proofErr w:type="spellStart"/>
      <w:r w:rsidRPr="00181B4F">
        <w:rPr>
          <w:rFonts w:ascii="Consolas" w:eastAsia="Times New Roman" w:hAnsi="Consolas" w:cs="Courier New"/>
          <w:color w:val="F8F8F2"/>
          <w:kern w:val="0"/>
          <w:sz w:val="27"/>
          <w:szCs w:val="27"/>
          <w:bdr w:val="none" w:sz="0" w:space="0" w:color="auto" w:frame="1"/>
          <w:lang w:eastAsia="en-IN"/>
          <w14:ligatures w14:val="none"/>
        </w:rPr>
        <w:t>b</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column_y</w:t>
      </w:r>
      <w:proofErr w:type="spellEnd"/>
    </w:p>
    <w:p w14:paraId="4570E790"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WHEN MATCHED THEN</w:t>
      </w:r>
    </w:p>
    <w:p w14:paraId="17706A63"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UPDATE SET</w:t>
      </w:r>
    </w:p>
    <w:p w14:paraId="4EAE2118"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proofErr w:type="spellStart"/>
      <w:r w:rsidRPr="00181B4F">
        <w:rPr>
          <w:rFonts w:ascii="Consolas" w:eastAsia="Times New Roman" w:hAnsi="Consolas" w:cs="Courier New"/>
          <w:color w:val="F8F8F2"/>
          <w:kern w:val="0"/>
          <w:sz w:val="27"/>
          <w:szCs w:val="27"/>
          <w:bdr w:val="none" w:sz="0" w:space="0" w:color="auto" w:frame="1"/>
          <w:lang w:eastAsia="en-IN"/>
          <w14:ligatures w14:val="none"/>
        </w:rPr>
        <w:t>column_a</w:t>
      </w:r>
      <w:proofErr w:type="spellEnd"/>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proofErr w:type="spellStart"/>
      <w:proofErr w:type="gramStart"/>
      <w:r w:rsidRPr="00181B4F">
        <w:rPr>
          <w:rFonts w:ascii="Consolas" w:eastAsia="Times New Roman" w:hAnsi="Consolas" w:cs="Courier New"/>
          <w:color w:val="F8F8F2"/>
          <w:kern w:val="0"/>
          <w:sz w:val="27"/>
          <w:szCs w:val="27"/>
          <w:bdr w:val="none" w:sz="0" w:space="0" w:color="auto" w:frame="1"/>
          <w:lang w:eastAsia="en-IN"/>
          <w14:ligatures w14:val="none"/>
        </w:rPr>
        <w:t>b</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column</w:t>
      </w:r>
      <w:proofErr w:type="gramEnd"/>
      <w:r w:rsidRPr="00181B4F">
        <w:rPr>
          <w:rFonts w:ascii="Consolas" w:eastAsia="Times New Roman" w:hAnsi="Consolas" w:cs="Courier New"/>
          <w:color w:val="F8F8F2"/>
          <w:kern w:val="0"/>
          <w:sz w:val="27"/>
          <w:szCs w:val="27"/>
          <w:bdr w:val="none" w:sz="0" w:space="0" w:color="auto" w:frame="1"/>
          <w:lang w:eastAsia="en-IN"/>
          <w14:ligatures w14:val="none"/>
        </w:rPr>
        <w:t>_p</w:t>
      </w:r>
      <w:proofErr w:type="spellEnd"/>
      <w:r w:rsidRPr="00181B4F">
        <w:rPr>
          <w:rFonts w:ascii="inherit" w:eastAsia="Times New Roman" w:hAnsi="inherit" w:cs="Courier New"/>
          <w:color w:val="F8F8F2"/>
          <w:kern w:val="0"/>
          <w:sz w:val="20"/>
          <w:szCs w:val="20"/>
          <w:bdr w:val="none" w:sz="0" w:space="0" w:color="auto" w:frame="1"/>
          <w:lang w:eastAsia="en-IN"/>
          <w14:ligatures w14:val="none"/>
        </w:rPr>
        <w:t>,</w:t>
      </w:r>
    </w:p>
    <w:p w14:paraId="09387A5A"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proofErr w:type="spellStart"/>
      <w:r w:rsidRPr="00181B4F">
        <w:rPr>
          <w:rFonts w:ascii="Consolas" w:eastAsia="Times New Roman" w:hAnsi="Consolas" w:cs="Courier New"/>
          <w:color w:val="F8F8F2"/>
          <w:kern w:val="0"/>
          <w:sz w:val="27"/>
          <w:szCs w:val="27"/>
          <w:bdr w:val="none" w:sz="0" w:space="0" w:color="auto" w:frame="1"/>
          <w:lang w:eastAsia="en-IN"/>
          <w14:ligatures w14:val="none"/>
        </w:rPr>
        <w:t>column_b</w:t>
      </w:r>
      <w:proofErr w:type="spellEnd"/>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proofErr w:type="spellStart"/>
      <w:proofErr w:type="gramStart"/>
      <w:r w:rsidRPr="00181B4F">
        <w:rPr>
          <w:rFonts w:ascii="Consolas" w:eastAsia="Times New Roman" w:hAnsi="Consolas" w:cs="Courier New"/>
          <w:color w:val="F8F8F2"/>
          <w:kern w:val="0"/>
          <w:sz w:val="27"/>
          <w:szCs w:val="27"/>
          <w:bdr w:val="none" w:sz="0" w:space="0" w:color="auto" w:frame="1"/>
          <w:lang w:eastAsia="en-IN"/>
          <w14:ligatures w14:val="none"/>
        </w:rPr>
        <w:t>c</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column</w:t>
      </w:r>
      <w:proofErr w:type="gramEnd"/>
      <w:r w:rsidRPr="00181B4F">
        <w:rPr>
          <w:rFonts w:ascii="Consolas" w:eastAsia="Times New Roman" w:hAnsi="Consolas" w:cs="Courier New"/>
          <w:color w:val="F8F8F2"/>
          <w:kern w:val="0"/>
          <w:sz w:val="27"/>
          <w:szCs w:val="27"/>
          <w:bdr w:val="none" w:sz="0" w:space="0" w:color="auto" w:frame="1"/>
          <w:lang w:eastAsia="en-IN"/>
          <w14:ligatures w14:val="none"/>
        </w:rPr>
        <w:t>_q</w:t>
      </w:r>
      <w:proofErr w:type="spellEnd"/>
      <w:r w:rsidRPr="00181B4F">
        <w:rPr>
          <w:rFonts w:ascii="inherit" w:eastAsia="Times New Roman" w:hAnsi="inherit" w:cs="Courier New"/>
          <w:color w:val="F8F8F2"/>
          <w:kern w:val="0"/>
          <w:sz w:val="20"/>
          <w:szCs w:val="20"/>
          <w:bdr w:val="none" w:sz="0" w:space="0" w:color="auto" w:frame="1"/>
          <w:lang w:eastAsia="en-IN"/>
          <w14:ligatures w14:val="none"/>
        </w:rPr>
        <w:t>,</w:t>
      </w:r>
    </w:p>
    <w:p w14:paraId="56BA7FFF"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r w:rsidRPr="00181B4F">
        <w:rPr>
          <w:rFonts w:ascii="inherit" w:eastAsia="Times New Roman" w:hAnsi="inherit" w:cs="Courier New"/>
          <w:color w:val="F8F8F2"/>
          <w:kern w:val="0"/>
          <w:sz w:val="20"/>
          <w:szCs w:val="20"/>
          <w:bdr w:val="none" w:sz="0" w:space="0" w:color="auto" w:frame="1"/>
          <w:lang w:eastAsia="en-IN"/>
          <w14:ligatures w14:val="none"/>
        </w:rPr>
        <w:t>........</w:t>
      </w:r>
    </w:p>
    <w:p w14:paraId="4BCD4768"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r w:rsidRPr="00181B4F">
        <w:rPr>
          <w:rFonts w:ascii="inherit" w:eastAsia="Times New Roman" w:hAnsi="inherit" w:cs="Courier New"/>
          <w:color w:val="F8F8F2"/>
          <w:kern w:val="0"/>
          <w:sz w:val="20"/>
          <w:szCs w:val="20"/>
          <w:bdr w:val="none" w:sz="0" w:space="0" w:color="auto" w:frame="1"/>
          <w:lang w:eastAsia="en-IN"/>
          <w14:ligatures w14:val="none"/>
        </w:rPr>
        <w:t>........</w:t>
      </w:r>
    </w:p>
    <w:p w14:paraId="1D393E98"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WHEN NOT MATCHED</w:t>
      </w:r>
    </w:p>
    <w:p w14:paraId="38231095"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THEN INSERT </w:t>
      </w:r>
      <w:r w:rsidRPr="00181B4F">
        <w:rPr>
          <w:rFonts w:ascii="inherit" w:eastAsia="Times New Roman" w:hAnsi="inherit" w:cs="Courier New"/>
          <w:color w:val="F8F8F2"/>
          <w:kern w:val="0"/>
          <w:sz w:val="20"/>
          <w:szCs w:val="20"/>
          <w:bdr w:val="none" w:sz="0" w:space="0" w:color="auto" w:frame="1"/>
          <w:lang w:eastAsia="en-IN"/>
          <w14:ligatures w14:val="none"/>
        </w:rPr>
        <w:t>(</w:t>
      </w:r>
    </w:p>
    <w:p w14:paraId="343FE2EB"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proofErr w:type="spellStart"/>
      <w:r w:rsidRPr="00181B4F">
        <w:rPr>
          <w:rFonts w:ascii="Consolas" w:eastAsia="Times New Roman" w:hAnsi="Consolas" w:cs="Courier New"/>
          <w:color w:val="F8F8F2"/>
          <w:kern w:val="0"/>
          <w:sz w:val="27"/>
          <w:szCs w:val="27"/>
          <w:bdr w:val="none" w:sz="0" w:space="0" w:color="auto" w:frame="1"/>
          <w:lang w:eastAsia="en-IN"/>
          <w14:ligatures w14:val="none"/>
        </w:rPr>
        <w:t>column_a</w:t>
      </w:r>
      <w:proofErr w:type="spellEnd"/>
      <w:r w:rsidRPr="00181B4F">
        <w:rPr>
          <w:rFonts w:ascii="inherit" w:eastAsia="Times New Roman" w:hAnsi="inherit" w:cs="Courier New"/>
          <w:color w:val="F8F8F2"/>
          <w:kern w:val="0"/>
          <w:sz w:val="20"/>
          <w:szCs w:val="20"/>
          <w:bdr w:val="none" w:sz="0" w:space="0" w:color="auto" w:frame="1"/>
          <w:lang w:eastAsia="en-IN"/>
          <w14:ligatures w14:val="none"/>
        </w:rPr>
        <w:t>,</w:t>
      </w:r>
    </w:p>
    <w:p w14:paraId="11F13375"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proofErr w:type="spellStart"/>
      <w:r w:rsidRPr="00181B4F">
        <w:rPr>
          <w:rFonts w:ascii="Consolas" w:eastAsia="Times New Roman" w:hAnsi="Consolas" w:cs="Courier New"/>
          <w:color w:val="F8F8F2"/>
          <w:kern w:val="0"/>
          <w:sz w:val="27"/>
          <w:szCs w:val="27"/>
          <w:bdr w:val="none" w:sz="0" w:space="0" w:color="auto" w:frame="1"/>
          <w:lang w:eastAsia="en-IN"/>
          <w14:ligatures w14:val="none"/>
        </w:rPr>
        <w:t>column_b</w:t>
      </w:r>
      <w:proofErr w:type="spellEnd"/>
      <w:r w:rsidRPr="00181B4F">
        <w:rPr>
          <w:rFonts w:ascii="inherit" w:eastAsia="Times New Roman" w:hAnsi="inherit" w:cs="Courier New"/>
          <w:color w:val="F8F8F2"/>
          <w:kern w:val="0"/>
          <w:sz w:val="20"/>
          <w:szCs w:val="20"/>
          <w:bdr w:val="none" w:sz="0" w:space="0" w:color="auto" w:frame="1"/>
          <w:lang w:eastAsia="en-IN"/>
          <w14:ligatures w14:val="none"/>
        </w:rPr>
        <w:t>,</w:t>
      </w:r>
    </w:p>
    <w:p w14:paraId="6D4FBA10"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r w:rsidRPr="00181B4F">
        <w:rPr>
          <w:rFonts w:ascii="inherit" w:eastAsia="Times New Roman" w:hAnsi="inherit" w:cs="Courier New"/>
          <w:color w:val="F8F8F2"/>
          <w:kern w:val="0"/>
          <w:sz w:val="20"/>
          <w:szCs w:val="20"/>
          <w:bdr w:val="none" w:sz="0" w:space="0" w:color="auto" w:frame="1"/>
          <w:lang w:eastAsia="en-IN"/>
          <w14:ligatures w14:val="none"/>
        </w:rPr>
        <w:t>......,</w:t>
      </w:r>
    </w:p>
    <w:p w14:paraId="26A1D83F"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r w:rsidRPr="00181B4F">
        <w:rPr>
          <w:rFonts w:ascii="inherit" w:eastAsia="Times New Roman" w:hAnsi="inherit" w:cs="Courier New"/>
          <w:color w:val="F8F8F2"/>
          <w:kern w:val="0"/>
          <w:sz w:val="20"/>
          <w:szCs w:val="20"/>
          <w:bdr w:val="none" w:sz="0" w:space="0" w:color="auto" w:frame="1"/>
          <w:lang w:eastAsia="en-IN"/>
          <w14:ligatures w14:val="none"/>
        </w:rPr>
        <w:t>......,</w:t>
      </w:r>
    </w:p>
    <w:p w14:paraId="29F1BA09"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r w:rsidRPr="00181B4F">
        <w:rPr>
          <w:rFonts w:ascii="inherit" w:eastAsia="Times New Roman" w:hAnsi="inherit" w:cs="Courier New"/>
          <w:color w:val="F8F8F2"/>
          <w:kern w:val="0"/>
          <w:sz w:val="20"/>
          <w:szCs w:val="20"/>
          <w:bdr w:val="none" w:sz="0" w:space="0" w:color="auto" w:frame="1"/>
          <w:lang w:eastAsia="en-IN"/>
          <w14:ligatures w14:val="none"/>
        </w:rPr>
        <w:t>......</w:t>
      </w:r>
    </w:p>
    <w:p w14:paraId="397ABA3F"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r w:rsidRPr="00181B4F">
        <w:rPr>
          <w:rFonts w:ascii="inherit" w:eastAsia="Times New Roman" w:hAnsi="inherit" w:cs="Courier New"/>
          <w:color w:val="F8F8F2"/>
          <w:kern w:val="0"/>
          <w:sz w:val="20"/>
          <w:szCs w:val="20"/>
          <w:bdr w:val="none" w:sz="0" w:space="0" w:color="auto" w:frame="1"/>
          <w:lang w:eastAsia="en-IN"/>
          <w14:ligatures w14:val="none"/>
        </w:rPr>
        <w:t>)</w:t>
      </w:r>
    </w:p>
    <w:p w14:paraId="3447C799"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VALUES </w:t>
      </w:r>
      <w:r w:rsidRPr="00181B4F">
        <w:rPr>
          <w:rFonts w:ascii="inherit" w:eastAsia="Times New Roman" w:hAnsi="inherit" w:cs="Courier New"/>
          <w:color w:val="F8F8F2"/>
          <w:kern w:val="0"/>
          <w:sz w:val="20"/>
          <w:szCs w:val="20"/>
          <w:bdr w:val="none" w:sz="0" w:space="0" w:color="auto" w:frame="1"/>
          <w:lang w:eastAsia="en-IN"/>
          <w14:ligatures w14:val="none"/>
        </w:rPr>
        <w:t>(</w:t>
      </w:r>
    </w:p>
    <w:p w14:paraId="40C101B6"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proofErr w:type="spellStart"/>
      <w:proofErr w:type="gramStart"/>
      <w:r w:rsidRPr="00181B4F">
        <w:rPr>
          <w:rFonts w:ascii="Consolas" w:eastAsia="Times New Roman" w:hAnsi="Consolas" w:cs="Courier New"/>
          <w:color w:val="F8F8F2"/>
          <w:kern w:val="0"/>
          <w:sz w:val="27"/>
          <w:szCs w:val="27"/>
          <w:bdr w:val="none" w:sz="0" w:space="0" w:color="auto" w:frame="1"/>
          <w:lang w:eastAsia="en-IN"/>
          <w14:ligatures w14:val="none"/>
        </w:rPr>
        <w:t>b</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column</w:t>
      </w:r>
      <w:proofErr w:type="gramEnd"/>
      <w:r w:rsidRPr="00181B4F">
        <w:rPr>
          <w:rFonts w:ascii="Consolas" w:eastAsia="Times New Roman" w:hAnsi="Consolas" w:cs="Courier New"/>
          <w:color w:val="F8F8F2"/>
          <w:kern w:val="0"/>
          <w:sz w:val="27"/>
          <w:szCs w:val="27"/>
          <w:bdr w:val="none" w:sz="0" w:space="0" w:color="auto" w:frame="1"/>
          <w:lang w:eastAsia="en-IN"/>
          <w14:ligatures w14:val="none"/>
        </w:rPr>
        <w:t>_p</w:t>
      </w:r>
      <w:proofErr w:type="spellEnd"/>
      <w:r w:rsidRPr="00181B4F">
        <w:rPr>
          <w:rFonts w:ascii="inherit" w:eastAsia="Times New Roman" w:hAnsi="inherit" w:cs="Courier New"/>
          <w:color w:val="F8F8F2"/>
          <w:kern w:val="0"/>
          <w:sz w:val="20"/>
          <w:szCs w:val="20"/>
          <w:bdr w:val="none" w:sz="0" w:space="0" w:color="auto" w:frame="1"/>
          <w:lang w:eastAsia="en-IN"/>
          <w14:ligatures w14:val="none"/>
        </w:rPr>
        <w:t>,</w:t>
      </w:r>
    </w:p>
    <w:p w14:paraId="476B87BF"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proofErr w:type="spellStart"/>
      <w:proofErr w:type="gramStart"/>
      <w:r w:rsidRPr="00181B4F">
        <w:rPr>
          <w:rFonts w:ascii="Consolas" w:eastAsia="Times New Roman" w:hAnsi="Consolas" w:cs="Courier New"/>
          <w:color w:val="F8F8F2"/>
          <w:kern w:val="0"/>
          <w:sz w:val="27"/>
          <w:szCs w:val="27"/>
          <w:bdr w:val="none" w:sz="0" w:space="0" w:color="auto" w:frame="1"/>
          <w:lang w:eastAsia="en-IN"/>
          <w14:ligatures w14:val="none"/>
        </w:rPr>
        <w:t>b</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column</w:t>
      </w:r>
      <w:proofErr w:type="gramEnd"/>
      <w:r w:rsidRPr="00181B4F">
        <w:rPr>
          <w:rFonts w:ascii="Consolas" w:eastAsia="Times New Roman" w:hAnsi="Consolas" w:cs="Courier New"/>
          <w:color w:val="F8F8F2"/>
          <w:kern w:val="0"/>
          <w:sz w:val="27"/>
          <w:szCs w:val="27"/>
          <w:bdr w:val="none" w:sz="0" w:space="0" w:color="auto" w:frame="1"/>
          <w:lang w:eastAsia="en-IN"/>
          <w14:ligatures w14:val="none"/>
        </w:rPr>
        <w:t>_q</w:t>
      </w:r>
      <w:proofErr w:type="spellEnd"/>
      <w:r w:rsidRPr="00181B4F">
        <w:rPr>
          <w:rFonts w:ascii="inherit" w:eastAsia="Times New Roman" w:hAnsi="inherit" w:cs="Courier New"/>
          <w:color w:val="F8F8F2"/>
          <w:kern w:val="0"/>
          <w:sz w:val="20"/>
          <w:szCs w:val="20"/>
          <w:bdr w:val="none" w:sz="0" w:space="0" w:color="auto" w:frame="1"/>
          <w:lang w:eastAsia="en-IN"/>
          <w14:ligatures w14:val="none"/>
        </w:rPr>
        <w:t>,</w:t>
      </w:r>
    </w:p>
    <w:p w14:paraId="0343820F"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proofErr w:type="spellStart"/>
      <w:proofErr w:type="gramStart"/>
      <w:r w:rsidRPr="00181B4F">
        <w:rPr>
          <w:rFonts w:ascii="Consolas" w:eastAsia="Times New Roman" w:hAnsi="Consolas" w:cs="Courier New"/>
          <w:color w:val="F8F8F2"/>
          <w:kern w:val="0"/>
          <w:sz w:val="27"/>
          <w:szCs w:val="27"/>
          <w:bdr w:val="none" w:sz="0" w:space="0" w:color="auto" w:frame="1"/>
          <w:lang w:eastAsia="en-IN"/>
          <w14:ligatures w14:val="none"/>
        </w:rPr>
        <w:t>b</w:t>
      </w:r>
      <w:r w:rsidRPr="00181B4F">
        <w:rPr>
          <w:rFonts w:ascii="inherit" w:eastAsia="Times New Roman" w:hAnsi="inherit" w:cs="Courier New"/>
          <w:color w:val="F8F8F2"/>
          <w:kern w:val="0"/>
          <w:sz w:val="20"/>
          <w:szCs w:val="20"/>
          <w:bdr w:val="none" w:sz="0" w:space="0" w:color="auto" w:frame="1"/>
          <w:lang w:eastAsia="en-IN"/>
          <w14:ligatures w14:val="none"/>
        </w:rPr>
        <w:t>.</w:t>
      </w:r>
      <w:r w:rsidRPr="00181B4F">
        <w:rPr>
          <w:rFonts w:ascii="Consolas" w:eastAsia="Times New Roman" w:hAnsi="Consolas" w:cs="Courier New"/>
          <w:color w:val="F8F8F2"/>
          <w:kern w:val="0"/>
          <w:sz w:val="27"/>
          <w:szCs w:val="27"/>
          <w:bdr w:val="none" w:sz="0" w:space="0" w:color="auto" w:frame="1"/>
          <w:lang w:eastAsia="en-IN"/>
          <w14:ligatures w14:val="none"/>
        </w:rPr>
        <w:t>column</w:t>
      </w:r>
      <w:proofErr w:type="gramEnd"/>
      <w:r w:rsidRPr="00181B4F">
        <w:rPr>
          <w:rFonts w:ascii="Consolas" w:eastAsia="Times New Roman" w:hAnsi="Consolas" w:cs="Courier New"/>
          <w:color w:val="F8F8F2"/>
          <w:kern w:val="0"/>
          <w:sz w:val="27"/>
          <w:szCs w:val="27"/>
          <w:bdr w:val="none" w:sz="0" w:space="0" w:color="auto" w:frame="1"/>
          <w:lang w:eastAsia="en-IN"/>
          <w14:ligatures w14:val="none"/>
        </w:rPr>
        <w:t>_r</w:t>
      </w:r>
      <w:proofErr w:type="spellEnd"/>
      <w:r w:rsidRPr="00181B4F">
        <w:rPr>
          <w:rFonts w:ascii="inherit" w:eastAsia="Times New Roman" w:hAnsi="inherit" w:cs="Courier New"/>
          <w:color w:val="F8F8F2"/>
          <w:kern w:val="0"/>
          <w:sz w:val="20"/>
          <w:szCs w:val="20"/>
          <w:bdr w:val="none" w:sz="0" w:space="0" w:color="auto" w:frame="1"/>
          <w:lang w:eastAsia="en-IN"/>
          <w14:ligatures w14:val="none"/>
        </w:rPr>
        <w:t>,</w:t>
      </w:r>
    </w:p>
    <w:p w14:paraId="4FE11A7E"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r w:rsidRPr="00181B4F">
        <w:rPr>
          <w:rFonts w:ascii="inherit" w:eastAsia="Times New Roman" w:hAnsi="inherit" w:cs="Courier New"/>
          <w:color w:val="F8F8F2"/>
          <w:kern w:val="0"/>
          <w:sz w:val="20"/>
          <w:szCs w:val="20"/>
          <w:bdr w:val="none" w:sz="0" w:space="0" w:color="auto" w:frame="1"/>
          <w:lang w:eastAsia="en-IN"/>
          <w14:ligatures w14:val="none"/>
        </w:rPr>
        <w:t>..........,</w:t>
      </w:r>
    </w:p>
    <w:p w14:paraId="09C23197"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r w:rsidRPr="00181B4F">
        <w:rPr>
          <w:rFonts w:ascii="inherit" w:eastAsia="Times New Roman" w:hAnsi="inherit" w:cs="Courier New"/>
          <w:color w:val="F8F8F2"/>
          <w:kern w:val="0"/>
          <w:sz w:val="20"/>
          <w:szCs w:val="20"/>
          <w:bdr w:val="none" w:sz="0" w:space="0" w:color="auto" w:frame="1"/>
          <w:lang w:eastAsia="en-IN"/>
          <w14:ligatures w14:val="none"/>
        </w:rPr>
        <w:t>..........</w:t>
      </w:r>
    </w:p>
    <w:p w14:paraId="79F521DA" w14:textId="77777777" w:rsidR="00181B4F" w:rsidRPr="00181B4F" w:rsidRDefault="00181B4F" w:rsidP="00181B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8F8F2"/>
          <w:kern w:val="0"/>
          <w:sz w:val="27"/>
          <w:szCs w:val="27"/>
          <w:bdr w:val="none" w:sz="0" w:space="0" w:color="auto" w:frame="1"/>
          <w:lang w:eastAsia="en-IN"/>
          <w14:ligatures w14:val="none"/>
        </w:rPr>
      </w:pPr>
      <w:r w:rsidRPr="00181B4F">
        <w:rPr>
          <w:rFonts w:ascii="Consolas" w:eastAsia="Times New Roman" w:hAnsi="Consolas" w:cs="Courier New"/>
          <w:color w:val="F8F8F2"/>
          <w:kern w:val="0"/>
          <w:sz w:val="27"/>
          <w:szCs w:val="27"/>
          <w:bdr w:val="none" w:sz="0" w:space="0" w:color="auto" w:frame="1"/>
          <w:lang w:eastAsia="en-IN"/>
          <w14:ligatures w14:val="none"/>
        </w:rPr>
        <w:t xml:space="preserve">  </w:t>
      </w:r>
      <w:r w:rsidRPr="00181B4F">
        <w:rPr>
          <w:rFonts w:ascii="inherit" w:eastAsia="Times New Roman" w:hAnsi="inherit" w:cs="Courier New"/>
          <w:color w:val="F8F8F2"/>
          <w:kern w:val="0"/>
          <w:sz w:val="20"/>
          <w:szCs w:val="20"/>
          <w:bdr w:val="none" w:sz="0" w:space="0" w:color="auto" w:frame="1"/>
          <w:lang w:eastAsia="en-IN"/>
          <w14:ligatures w14:val="none"/>
        </w:rPr>
        <w:t>)</w:t>
      </w:r>
    </w:p>
    <w:p w14:paraId="4C20AAA5" w14:textId="77777777" w:rsidR="00181B4F" w:rsidRPr="00181B4F" w:rsidRDefault="00181B4F" w:rsidP="00181B4F">
      <w:pPr>
        <w:shd w:val="clear" w:color="auto" w:fill="FFFFFF"/>
        <w:spacing w:after="300" w:line="480" w:lineRule="auto"/>
        <w:textAlignment w:val="baseline"/>
        <w:outlineLvl w:val="1"/>
        <w:rPr>
          <w:rFonts w:ascii="Times New Roman" w:eastAsia="Times New Roman" w:hAnsi="Times New Roman" w:cs="Times New Roman"/>
          <w:b/>
          <w:bCs/>
          <w:color w:val="1E73BE"/>
          <w:spacing w:val="15"/>
          <w:kern w:val="0"/>
          <w:sz w:val="42"/>
          <w:szCs w:val="42"/>
          <w:lang w:eastAsia="en-IN"/>
          <w14:ligatures w14:val="none"/>
        </w:rPr>
      </w:pPr>
      <w:r w:rsidRPr="00181B4F">
        <w:rPr>
          <w:rFonts w:ascii="Times New Roman" w:eastAsia="Times New Roman" w:hAnsi="Times New Roman" w:cs="Times New Roman"/>
          <w:b/>
          <w:bCs/>
          <w:color w:val="1E73BE"/>
          <w:spacing w:val="15"/>
          <w:kern w:val="0"/>
          <w:sz w:val="42"/>
          <w:szCs w:val="42"/>
          <w:lang w:eastAsia="en-IN"/>
          <w14:ligatures w14:val="none"/>
        </w:rPr>
        <w:t>3. Problems solved by Delta Lake</w:t>
      </w:r>
    </w:p>
    <w:p w14:paraId="1C3F5EED" w14:textId="77777777" w:rsidR="00181B4F" w:rsidRPr="00181B4F" w:rsidRDefault="00181B4F" w:rsidP="00181B4F">
      <w:pPr>
        <w:numPr>
          <w:ilvl w:val="0"/>
          <w:numId w:val="4"/>
        </w:numPr>
        <w:shd w:val="clear" w:color="auto" w:fill="FFFFFF"/>
        <w:spacing w:after="0" w:line="240" w:lineRule="auto"/>
        <w:ind w:left="1020"/>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lastRenderedPageBreak/>
        <w:t>Complexity in appending data to existing dataset reduced.</w:t>
      </w:r>
    </w:p>
    <w:p w14:paraId="46295B8D" w14:textId="77777777" w:rsidR="00181B4F" w:rsidRPr="00181B4F" w:rsidRDefault="00181B4F" w:rsidP="00181B4F">
      <w:pPr>
        <w:numPr>
          <w:ilvl w:val="0"/>
          <w:numId w:val="4"/>
        </w:numPr>
        <w:shd w:val="clear" w:color="auto" w:fill="FFFFFF"/>
        <w:spacing w:after="0" w:line="240" w:lineRule="auto"/>
        <w:ind w:left="1020"/>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Difficulty in modification of existing data was reduced.</w:t>
      </w:r>
    </w:p>
    <w:p w14:paraId="3BAA0591" w14:textId="77777777" w:rsidR="00181B4F" w:rsidRPr="00181B4F" w:rsidRDefault="00181B4F" w:rsidP="00181B4F">
      <w:pPr>
        <w:numPr>
          <w:ilvl w:val="0"/>
          <w:numId w:val="4"/>
        </w:numPr>
        <w:shd w:val="clear" w:color="auto" w:fill="FFFFFF"/>
        <w:spacing w:after="0" w:line="240" w:lineRule="auto"/>
        <w:ind w:left="1020"/>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Ensure data consistency and quality even after jobs fail midway.</w:t>
      </w:r>
    </w:p>
    <w:p w14:paraId="04A4613F" w14:textId="77777777" w:rsidR="00181B4F" w:rsidRPr="00181B4F" w:rsidRDefault="00181B4F" w:rsidP="00181B4F">
      <w:pPr>
        <w:numPr>
          <w:ilvl w:val="0"/>
          <w:numId w:val="4"/>
        </w:numPr>
        <w:shd w:val="clear" w:color="auto" w:fill="FFFFFF"/>
        <w:spacing w:after="0" w:line="240" w:lineRule="auto"/>
        <w:ind w:left="1020"/>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Real-time operations were easy.</w:t>
      </w:r>
    </w:p>
    <w:p w14:paraId="313371FF" w14:textId="77777777" w:rsidR="00181B4F" w:rsidRPr="00181B4F" w:rsidRDefault="00181B4F" w:rsidP="00181B4F">
      <w:pPr>
        <w:numPr>
          <w:ilvl w:val="0"/>
          <w:numId w:val="4"/>
        </w:numPr>
        <w:shd w:val="clear" w:color="auto" w:fill="FFFFFF"/>
        <w:spacing w:after="0" w:line="240" w:lineRule="auto"/>
        <w:ind w:left="1020"/>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Decrease in Cost to keep historical data versions.</w:t>
      </w:r>
    </w:p>
    <w:p w14:paraId="1DA921C0" w14:textId="77777777" w:rsidR="00181B4F" w:rsidRPr="00181B4F" w:rsidRDefault="00181B4F" w:rsidP="00181B4F">
      <w:pPr>
        <w:shd w:val="clear" w:color="auto" w:fill="FFFFFF"/>
        <w:spacing w:after="300" w:line="480" w:lineRule="auto"/>
        <w:textAlignment w:val="baseline"/>
        <w:outlineLvl w:val="1"/>
        <w:rPr>
          <w:rFonts w:ascii="Times New Roman" w:eastAsia="Times New Roman" w:hAnsi="Times New Roman" w:cs="Times New Roman"/>
          <w:b/>
          <w:bCs/>
          <w:color w:val="1E73BE"/>
          <w:spacing w:val="15"/>
          <w:kern w:val="0"/>
          <w:sz w:val="42"/>
          <w:szCs w:val="42"/>
          <w:lang w:eastAsia="en-IN"/>
          <w14:ligatures w14:val="none"/>
        </w:rPr>
      </w:pPr>
      <w:r w:rsidRPr="00181B4F">
        <w:rPr>
          <w:rFonts w:ascii="Times New Roman" w:eastAsia="Times New Roman" w:hAnsi="Times New Roman" w:cs="Times New Roman"/>
          <w:b/>
          <w:bCs/>
          <w:color w:val="1E73BE"/>
          <w:spacing w:val="15"/>
          <w:kern w:val="0"/>
          <w:sz w:val="42"/>
          <w:szCs w:val="42"/>
          <w:lang w:eastAsia="en-IN"/>
          <w14:ligatures w14:val="none"/>
        </w:rPr>
        <w:t>4. Delta Lake is Not</w:t>
      </w:r>
    </w:p>
    <w:p w14:paraId="7C807B9E" w14:textId="77777777" w:rsidR="00181B4F" w:rsidRPr="00181B4F" w:rsidRDefault="00181B4F" w:rsidP="00181B4F">
      <w:pPr>
        <w:numPr>
          <w:ilvl w:val="0"/>
          <w:numId w:val="5"/>
        </w:numPr>
        <w:shd w:val="clear" w:color="auto" w:fill="FFFFFF"/>
        <w:spacing w:after="0" w:line="240" w:lineRule="auto"/>
        <w:ind w:left="1020"/>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Proprietary technology</w:t>
      </w:r>
    </w:p>
    <w:p w14:paraId="6813576E" w14:textId="77777777" w:rsidR="00181B4F" w:rsidRPr="00181B4F" w:rsidRDefault="00181B4F" w:rsidP="00181B4F">
      <w:pPr>
        <w:numPr>
          <w:ilvl w:val="0"/>
          <w:numId w:val="5"/>
        </w:numPr>
        <w:shd w:val="clear" w:color="auto" w:fill="FFFFFF"/>
        <w:spacing w:after="0" w:line="240" w:lineRule="auto"/>
        <w:ind w:left="1020"/>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storage format</w:t>
      </w:r>
    </w:p>
    <w:p w14:paraId="490DFAB1" w14:textId="77777777" w:rsidR="00181B4F" w:rsidRPr="00181B4F" w:rsidRDefault="00181B4F" w:rsidP="00181B4F">
      <w:pPr>
        <w:numPr>
          <w:ilvl w:val="0"/>
          <w:numId w:val="5"/>
        </w:numPr>
        <w:shd w:val="clear" w:color="auto" w:fill="FFFFFF"/>
        <w:spacing w:after="0" w:line="240" w:lineRule="auto"/>
        <w:ind w:left="1020"/>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storage medium</w:t>
      </w:r>
    </w:p>
    <w:p w14:paraId="38572913" w14:textId="77777777" w:rsidR="00181B4F" w:rsidRPr="00181B4F" w:rsidRDefault="00181B4F" w:rsidP="00181B4F">
      <w:pPr>
        <w:numPr>
          <w:ilvl w:val="0"/>
          <w:numId w:val="5"/>
        </w:numPr>
        <w:shd w:val="clear" w:color="auto" w:fill="FFFFFF"/>
        <w:spacing w:after="0" w:line="240" w:lineRule="auto"/>
        <w:ind w:left="1020"/>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Database service or data warehouse</w:t>
      </w:r>
    </w:p>
    <w:p w14:paraId="02CF9067" w14:textId="77777777" w:rsidR="00181B4F" w:rsidRPr="00181B4F" w:rsidRDefault="00181B4F" w:rsidP="00181B4F">
      <w:pPr>
        <w:shd w:val="clear" w:color="auto" w:fill="FFFFFF"/>
        <w:spacing w:after="300" w:line="480" w:lineRule="auto"/>
        <w:textAlignment w:val="baseline"/>
        <w:outlineLvl w:val="1"/>
        <w:rPr>
          <w:rFonts w:ascii="Times New Roman" w:eastAsia="Times New Roman" w:hAnsi="Times New Roman" w:cs="Times New Roman"/>
          <w:b/>
          <w:bCs/>
          <w:color w:val="1E73BE"/>
          <w:spacing w:val="15"/>
          <w:kern w:val="0"/>
          <w:sz w:val="42"/>
          <w:szCs w:val="42"/>
          <w:lang w:eastAsia="en-IN"/>
          <w14:ligatures w14:val="none"/>
        </w:rPr>
      </w:pPr>
      <w:r w:rsidRPr="00181B4F">
        <w:rPr>
          <w:rFonts w:ascii="Times New Roman" w:eastAsia="Times New Roman" w:hAnsi="Times New Roman" w:cs="Times New Roman"/>
          <w:b/>
          <w:bCs/>
          <w:color w:val="1E73BE"/>
          <w:spacing w:val="15"/>
          <w:kern w:val="0"/>
          <w:sz w:val="42"/>
          <w:szCs w:val="42"/>
          <w:lang w:eastAsia="en-IN"/>
          <w14:ligatures w14:val="none"/>
        </w:rPr>
        <w:t>5. Delta Lake is</w:t>
      </w:r>
    </w:p>
    <w:p w14:paraId="6FE3725E" w14:textId="77777777" w:rsidR="00181B4F" w:rsidRPr="00181B4F" w:rsidRDefault="00181B4F" w:rsidP="00181B4F">
      <w:pPr>
        <w:numPr>
          <w:ilvl w:val="0"/>
          <w:numId w:val="6"/>
        </w:numPr>
        <w:shd w:val="clear" w:color="auto" w:fill="FFFFFF"/>
        <w:spacing w:after="0" w:line="240" w:lineRule="auto"/>
        <w:ind w:left="1020"/>
        <w:textAlignment w:val="baseline"/>
        <w:rPr>
          <w:rFonts w:ascii="inherit" w:eastAsia="Times New Roman" w:hAnsi="inherit" w:cs="Times New Roman"/>
          <w:kern w:val="0"/>
          <w:sz w:val="27"/>
          <w:szCs w:val="27"/>
          <w:lang w:eastAsia="en-IN"/>
          <w14:ligatures w14:val="none"/>
        </w:rPr>
      </w:pPr>
      <w:proofErr w:type="gramStart"/>
      <w:r w:rsidRPr="00181B4F">
        <w:rPr>
          <w:rFonts w:ascii="inherit" w:eastAsia="Times New Roman" w:hAnsi="inherit" w:cs="Times New Roman"/>
          <w:kern w:val="0"/>
          <w:sz w:val="27"/>
          <w:szCs w:val="27"/>
          <w:lang w:eastAsia="en-IN"/>
          <w14:ligatures w14:val="none"/>
        </w:rPr>
        <w:t>Open-source</w:t>
      </w:r>
      <w:proofErr w:type="gramEnd"/>
      <w:r w:rsidRPr="00181B4F">
        <w:rPr>
          <w:rFonts w:ascii="inherit" w:eastAsia="Times New Roman" w:hAnsi="inherit" w:cs="Times New Roman"/>
          <w:kern w:val="0"/>
          <w:sz w:val="27"/>
          <w:szCs w:val="27"/>
          <w:lang w:eastAsia="en-IN"/>
          <w14:ligatures w14:val="none"/>
        </w:rPr>
        <w:t>.</w:t>
      </w:r>
    </w:p>
    <w:p w14:paraId="03A76DC6" w14:textId="77777777" w:rsidR="00181B4F" w:rsidRPr="00181B4F" w:rsidRDefault="00181B4F" w:rsidP="00181B4F">
      <w:pPr>
        <w:numPr>
          <w:ilvl w:val="0"/>
          <w:numId w:val="6"/>
        </w:numPr>
        <w:shd w:val="clear" w:color="auto" w:fill="FFFFFF"/>
        <w:spacing w:after="0" w:line="240" w:lineRule="auto"/>
        <w:ind w:left="1020"/>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Builds upon standard data formats: It is powered primarily by parquet format.</w:t>
      </w:r>
    </w:p>
    <w:p w14:paraId="492B0571" w14:textId="77777777" w:rsidR="00181B4F" w:rsidRPr="00181B4F" w:rsidRDefault="00181B4F" w:rsidP="00181B4F">
      <w:pPr>
        <w:numPr>
          <w:ilvl w:val="0"/>
          <w:numId w:val="6"/>
        </w:numPr>
        <w:shd w:val="clear" w:color="auto" w:fill="FFFFFF"/>
        <w:spacing w:after="0" w:line="240" w:lineRule="auto"/>
        <w:ind w:left="1020"/>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Optimized for cloud object storage.</w:t>
      </w:r>
    </w:p>
    <w:p w14:paraId="127CA8F4" w14:textId="77777777" w:rsidR="00181B4F" w:rsidRPr="00181B4F" w:rsidRDefault="00181B4F" w:rsidP="00181B4F">
      <w:pPr>
        <w:numPr>
          <w:ilvl w:val="0"/>
          <w:numId w:val="6"/>
        </w:numPr>
        <w:shd w:val="clear" w:color="auto" w:fill="FFFFFF"/>
        <w:spacing w:after="0" w:line="240" w:lineRule="auto"/>
        <w:ind w:left="1020"/>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Built for scalable metadata handling.</w:t>
      </w:r>
    </w:p>
    <w:p w14:paraId="536A5781" w14:textId="77777777" w:rsidR="00181B4F" w:rsidRPr="00181B4F" w:rsidRDefault="00181B4F" w:rsidP="00181B4F">
      <w:pPr>
        <w:shd w:val="clear" w:color="auto" w:fill="FFFFFF"/>
        <w:spacing w:after="300" w:line="480" w:lineRule="auto"/>
        <w:textAlignment w:val="baseline"/>
        <w:outlineLvl w:val="1"/>
        <w:rPr>
          <w:rFonts w:ascii="Times New Roman" w:eastAsia="Times New Roman" w:hAnsi="Times New Roman" w:cs="Times New Roman"/>
          <w:b/>
          <w:bCs/>
          <w:color w:val="1E73BE"/>
          <w:spacing w:val="15"/>
          <w:kern w:val="0"/>
          <w:sz w:val="42"/>
          <w:szCs w:val="42"/>
          <w:lang w:eastAsia="en-IN"/>
          <w14:ligatures w14:val="none"/>
        </w:rPr>
      </w:pPr>
      <w:r w:rsidRPr="00181B4F">
        <w:rPr>
          <w:rFonts w:ascii="Times New Roman" w:eastAsia="Times New Roman" w:hAnsi="Times New Roman" w:cs="Times New Roman"/>
          <w:b/>
          <w:bCs/>
          <w:color w:val="1E73BE"/>
          <w:spacing w:val="15"/>
          <w:kern w:val="0"/>
          <w:sz w:val="42"/>
          <w:szCs w:val="42"/>
          <w:lang w:eastAsia="en-IN"/>
          <w14:ligatures w14:val="none"/>
        </w:rPr>
        <w:t>6. Conclusion</w:t>
      </w:r>
    </w:p>
    <w:p w14:paraId="31ABD8EA" w14:textId="77777777" w:rsidR="00181B4F" w:rsidRPr="00181B4F" w:rsidRDefault="00181B4F" w:rsidP="00181B4F">
      <w:pPr>
        <w:shd w:val="clear" w:color="auto" w:fill="FFFFFF"/>
        <w:spacing w:after="300" w:line="240" w:lineRule="auto"/>
        <w:textAlignment w:val="baseline"/>
        <w:rPr>
          <w:rFonts w:ascii="inherit" w:eastAsia="Times New Roman" w:hAnsi="inherit" w:cs="Times New Roman"/>
          <w:kern w:val="0"/>
          <w:sz w:val="27"/>
          <w:szCs w:val="27"/>
          <w:lang w:eastAsia="en-IN"/>
          <w14:ligatures w14:val="none"/>
        </w:rPr>
      </w:pPr>
      <w:r w:rsidRPr="00181B4F">
        <w:rPr>
          <w:rFonts w:ascii="inherit" w:eastAsia="Times New Roman" w:hAnsi="inherit" w:cs="Times New Roman"/>
          <w:kern w:val="0"/>
          <w:sz w:val="27"/>
          <w:szCs w:val="27"/>
          <w:lang w:eastAsia="en-IN"/>
          <w14:ligatures w14:val="none"/>
        </w:rPr>
        <w:t xml:space="preserve">The primary objective of delta lake is resolving the time taken for quickly returnable queries and providing data consistency even on </w:t>
      </w:r>
      <w:proofErr w:type="spellStart"/>
      <w:r w:rsidRPr="00181B4F">
        <w:rPr>
          <w:rFonts w:ascii="inherit" w:eastAsia="Times New Roman" w:hAnsi="inherit" w:cs="Times New Roman"/>
          <w:kern w:val="0"/>
          <w:sz w:val="27"/>
          <w:szCs w:val="27"/>
          <w:lang w:eastAsia="en-IN"/>
          <w14:ligatures w14:val="none"/>
        </w:rPr>
        <w:t>Upsert</w:t>
      </w:r>
      <w:proofErr w:type="spellEnd"/>
      <w:r w:rsidRPr="00181B4F">
        <w:rPr>
          <w:rFonts w:ascii="inherit" w:eastAsia="Times New Roman" w:hAnsi="inherit" w:cs="Times New Roman"/>
          <w:kern w:val="0"/>
          <w:sz w:val="27"/>
          <w:szCs w:val="27"/>
          <w:lang w:eastAsia="en-IN"/>
          <w14:ligatures w14:val="none"/>
        </w:rPr>
        <w:t xml:space="preserve"> operations. Delta Lake decouples storage and computing costs and provides optimized performance on data.</w:t>
      </w:r>
    </w:p>
    <w:p w14:paraId="4F359FBB" w14:textId="02CCEBFF" w:rsidR="00F3449C" w:rsidRDefault="00F3449C"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F3449C">
        <w:rPr>
          <w:rFonts w:ascii="Helvetica" w:eastAsia="Times New Roman" w:hAnsi="Helvetica" w:cs="Helvetica"/>
          <w:b/>
          <w:bCs/>
          <w:color w:val="242424"/>
          <w:spacing w:val="-4"/>
          <w:kern w:val="36"/>
          <w:sz w:val="36"/>
          <w:szCs w:val="36"/>
          <w:lang w:eastAsia="en-IN"/>
          <w14:ligatures w14:val="none"/>
        </w:rPr>
        <w:t>What is a medallion architecture?</w:t>
      </w:r>
    </w:p>
    <w:p w14:paraId="1621FD8B" w14:textId="77777777" w:rsidR="00F3449C" w:rsidRPr="00F3449C" w:rsidRDefault="00F3449C" w:rsidP="00F3449C">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30C9DFD8" w14:textId="77777777" w:rsidR="00F3449C" w:rsidRDefault="00F3449C" w:rsidP="00F3449C">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F3449C">
        <w:rPr>
          <w:rFonts w:ascii="Georgia" w:eastAsia="Times New Roman" w:hAnsi="Georgia" w:cs="Times New Roman"/>
          <w:color w:val="242424"/>
          <w:spacing w:val="-1"/>
          <w:kern w:val="0"/>
          <w:sz w:val="30"/>
          <w:szCs w:val="30"/>
          <w:lang w:eastAsia="en-IN"/>
          <w14:ligatures w14:val="none"/>
        </w:rPr>
        <w:t xml:space="preserve">The medallion architecture describes a series of data layers that denote the quality of data stored in the </w:t>
      </w:r>
      <w:proofErr w:type="spellStart"/>
      <w:r w:rsidRPr="00F3449C">
        <w:rPr>
          <w:rFonts w:ascii="Georgia" w:eastAsia="Times New Roman" w:hAnsi="Georgia" w:cs="Times New Roman"/>
          <w:color w:val="242424"/>
          <w:spacing w:val="-1"/>
          <w:kern w:val="0"/>
          <w:sz w:val="30"/>
          <w:szCs w:val="30"/>
          <w:lang w:eastAsia="en-IN"/>
          <w14:ligatures w14:val="none"/>
        </w:rPr>
        <w:t>lakehouse</w:t>
      </w:r>
      <w:proofErr w:type="spellEnd"/>
      <w:r w:rsidRPr="00F3449C">
        <w:rPr>
          <w:rFonts w:ascii="Georgia" w:eastAsia="Times New Roman" w:hAnsi="Georgia" w:cs="Times New Roman"/>
          <w:color w:val="242424"/>
          <w:spacing w:val="-1"/>
          <w:kern w:val="0"/>
          <w:sz w:val="30"/>
          <w:szCs w:val="30"/>
          <w:lang w:eastAsia="en-IN"/>
          <w14:ligatures w14:val="none"/>
        </w:rPr>
        <w:t xml:space="preserve">. </w:t>
      </w:r>
    </w:p>
    <w:p w14:paraId="6735F72F" w14:textId="77777777" w:rsidR="00F3449C" w:rsidRDefault="00F3449C" w:rsidP="00F3449C">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F3449C">
        <w:rPr>
          <w:rFonts w:ascii="Georgia" w:eastAsia="Times New Roman" w:hAnsi="Georgia" w:cs="Times New Roman"/>
          <w:color w:val="242424"/>
          <w:spacing w:val="-1"/>
          <w:kern w:val="0"/>
          <w:sz w:val="30"/>
          <w:szCs w:val="30"/>
          <w:lang w:eastAsia="en-IN"/>
          <w14:ligatures w14:val="none"/>
        </w:rPr>
        <w:t xml:space="preserve">Databricks recommends taking a multi-layered approach to building a single source of truth for enterprise data products. </w:t>
      </w:r>
    </w:p>
    <w:p w14:paraId="115D0A44" w14:textId="77777777" w:rsidR="00F3449C" w:rsidRDefault="00F3449C" w:rsidP="00F3449C">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F3449C">
        <w:rPr>
          <w:rFonts w:ascii="Georgia" w:eastAsia="Times New Roman" w:hAnsi="Georgia" w:cs="Times New Roman"/>
          <w:color w:val="242424"/>
          <w:spacing w:val="-1"/>
          <w:kern w:val="0"/>
          <w:sz w:val="30"/>
          <w:szCs w:val="30"/>
          <w:lang w:eastAsia="en-IN"/>
          <w14:ligatures w14:val="none"/>
        </w:rPr>
        <w:lastRenderedPageBreak/>
        <w:t xml:space="preserve">This architecture guarantees atomicity, consistency, isolation, and durability as data passes through multiple layers of validations and transformations before being stored in a layout optimized for efficient analytics. </w:t>
      </w:r>
    </w:p>
    <w:p w14:paraId="573D97E8" w14:textId="1C58AFCD" w:rsidR="00F3449C" w:rsidRPr="00F3449C" w:rsidRDefault="00F3449C" w:rsidP="00F3449C">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F3449C">
        <w:rPr>
          <w:rFonts w:ascii="Georgia" w:eastAsia="Times New Roman" w:hAnsi="Georgia" w:cs="Times New Roman"/>
          <w:color w:val="242424"/>
          <w:spacing w:val="-1"/>
          <w:kern w:val="0"/>
          <w:sz w:val="30"/>
          <w:szCs w:val="30"/>
          <w:lang w:eastAsia="en-IN"/>
          <w14:ligatures w14:val="none"/>
        </w:rPr>
        <w:t>The terms </w:t>
      </w:r>
      <w:r w:rsidRPr="00F3449C">
        <w:rPr>
          <w:rFonts w:ascii="Georgia" w:eastAsia="Times New Roman" w:hAnsi="Georgia" w:cs="Times New Roman"/>
          <w:b/>
          <w:bCs/>
          <w:color w:val="242424"/>
          <w:spacing w:val="-1"/>
          <w:kern w:val="0"/>
          <w:sz w:val="30"/>
          <w:szCs w:val="30"/>
          <w:lang w:eastAsia="en-IN"/>
          <w14:ligatures w14:val="none"/>
        </w:rPr>
        <w:t>Bronze </w:t>
      </w:r>
      <w:r w:rsidRPr="00F3449C">
        <w:rPr>
          <w:rFonts w:ascii="Georgia" w:eastAsia="Times New Roman" w:hAnsi="Georgia" w:cs="Times New Roman"/>
          <w:color w:val="242424"/>
          <w:spacing w:val="-1"/>
          <w:kern w:val="0"/>
          <w:sz w:val="30"/>
          <w:szCs w:val="30"/>
          <w:lang w:eastAsia="en-IN"/>
          <w14:ligatures w14:val="none"/>
        </w:rPr>
        <w:t>(raw</w:t>
      </w:r>
      <w:proofErr w:type="gramStart"/>
      <w:r w:rsidRPr="00F3449C">
        <w:rPr>
          <w:rFonts w:ascii="Georgia" w:eastAsia="Times New Roman" w:hAnsi="Georgia" w:cs="Times New Roman"/>
          <w:color w:val="242424"/>
          <w:spacing w:val="-1"/>
          <w:kern w:val="0"/>
          <w:sz w:val="30"/>
          <w:szCs w:val="30"/>
          <w:lang w:eastAsia="en-IN"/>
          <w14:ligatures w14:val="none"/>
        </w:rPr>
        <w:t>),</w:t>
      </w:r>
      <w:r w:rsidRPr="00F3449C">
        <w:rPr>
          <w:rFonts w:ascii="Georgia" w:eastAsia="Times New Roman" w:hAnsi="Georgia" w:cs="Times New Roman"/>
          <w:b/>
          <w:bCs/>
          <w:color w:val="242424"/>
          <w:spacing w:val="-1"/>
          <w:kern w:val="0"/>
          <w:sz w:val="30"/>
          <w:szCs w:val="30"/>
          <w:lang w:eastAsia="en-IN"/>
          <w14:ligatures w14:val="none"/>
        </w:rPr>
        <w:t>Silver</w:t>
      </w:r>
      <w:proofErr w:type="gramEnd"/>
      <w:r w:rsidRPr="00F3449C">
        <w:rPr>
          <w:rFonts w:ascii="Georgia" w:eastAsia="Times New Roman" w:hAnsi="Georgia" w:cs="Times New Roman"/>
          <w:b/>
          <w:bCs/>
          <w:color w:val="242424"/>
          <w:spacing w:val="-1"/>
          <w:kern w:val="0"/>
          <w:sz w:val="30"/>
          <w:szCs w:val="30"/>
          <w:lang w:eastAsia="en-IN"/>
          <w14:ligatures w14:val="none"/>
        </w:rPr>
        <w:t> </w:t>
      </w:r>
      <w:r w:rsidRPr="00F3449C">
        <w:rPr>
          <w:rFonts w:ascii="Georgia" w:eastAsia="Times New Roman" w:hAnsi="Georgia" w:cs="Times New Roman"/>
          <w:color w:val="242424"/>
          <w:spacing w:val="-1"/>
          <w:kern w:val="0"/>
          <w:sz w:val="30"/>
          <w:szCs w:val="30"/>
          <w:lang w:eastAsia="en-IN"/>
          <w14:ligatures w14:val="none"/>
        </w:rPr>
        <w:t>(filtered, cleaned, augmented), and </w:t>
      </w:r>
      <w:r w:rsidRPr="00F3449C">
        <w:rPr>
          <w:rFonts w:ascii="Georgia" w:eastAsia="Times New Roman" w:hAnsi="Georgia" w:cs="Times New Roman"/>
          <w:b/>
          <w:bCs/>
          <w:color w:val="242424"/>
          <w:spacing w:val="-1"/>
          <w:kern w:val="0"/>
          <w:sz w:val="30"/>
          <w:szCs w:val="30"/>
          <w:lang w:eastAsia="en-IN"/>
          <w14:ligatures w14:val="none"/>
        </w:rPr>
        <w:t>Gold </w:t>
      </w:r>
      <w:r w:rsidRPr="00F3449C">
        <w:rPr>
          <w:rFonts w:ascii="Georgia" w:eastAsia="Times New Roman" w:hAnsi="Georgia" w:cs="Times New Roman"/>
          <w:color w:val="242424"/>
          <w:spacing w:val="-1"/>
          <w:kern w:val="0"/>
          <w:sz w:val="30"/>
          <w:szCs w:val="30"/>
          <w:lang w:eastAsia="en-IN"/>
          <w14:ligatures w14:val="none"/>
        </w:rPr>
        <w:t>(business-level aggregates) describe the quality of the data in each of these layers.</w:t>
      </w:r>
    </w:p>
    <w:p w14:paraId="66DEC88D" w14:textId="1F0C5D4A" w:rsidR="00A06AFD" w:rsidRDefault="00F3449C">
      <w:r>
        <w:rPr>
          <w:noProof/>
        </w:rPr>
        <w:drawing>
          <wp:inline distT="0" distB="0" distL="0" distR="0" wp14:anchorId="23FD13BB" wp14:editId="5D80F93A">
            <wp:extent cx="5731510" cy="4017645"/>
            <wp:effectExtent l="0" t="0" r="2540" b="1905"/>
            <wp:docPr id="1330113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13160" name="Picture 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17645"/>
                    </a:xfrm>
                    <a:prstGeom prst="rect">
                      <a:avLst/>
                    </a:prstGeom>
                    <a:noFill/>
                    <a:ln>
                      <a:noFill/>
                    </a:ln>
                  </pic:spPr>
                </pic:pic>
              </a:graphicData>
            </a:graphic>
          </wp:inline>
        </w:drawing>
      </w:r>
    </w:p>
    <w:p w14:paraId="0E21591D" w14:textId="77777777" w:rsidR="00F3449C" w:rsidRDefault="00F3449C"/>
    <w:p w14:paraId="14F34CE3" w14:textId="77777777" w:rsidR="00F3449C" w:rsidRDefault="00F3449C"/>
    <w:sectPr w:rsidR="00F344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978A5"/>
    <w:multiLevelType w:val="multilevel"/>
    <w:tmpl w:val="39CE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F752A"/>
    <w:multiLevelType w:val="multilevel"/>
    <w:tmpl w:val="611A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A6F76"/>
    <w:multiLevelType w:val="hybridMultilevel"/>
    <w:tmpl w:val="86E8EB78"/>
    <w:lvl w:ilvl="0" w:tplc="EEAAAD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49131AC"/>
    <w:multiLevelType w:val="multilevel"/>
    <w:tmpl w:val="AC36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A555BE"/>
    <w:multiLevelType w:val="multilevel"/>
    <w:tmpl w:val="40F0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344A6B"/>
    <w:multiLevelType w:val="multilevel"/>
    <w:tmpl w:val="43C4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6E0185"/>
    <w:multiLevelType w:val="multilevel"/>
    <w:tmpl w:val="09EC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997CFB"/>
    <w:multiLevelType w:val="multilevel"/>
    <w:tmpl w:val="FBCE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A8528D"/>
    <w:multiLevelType w:val="multilevel"/>
    <w:tmpl w:val="67BE5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BA7018"/>
    <w:multiLevelType w:val="multilevel"/>
    <w:tmpl w:val="3498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FC6A5F"/>
    <w:multiLevelType w:val="hybridMultilevel"/>
    <w:tmpl w:val="623024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E0844EE"/>
    <w:multiLevelType w:val="multilevel"/>
    <w:tmpl w:val="5700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0312530">
    <w:abstractNumId w:val="10"/>
  </w:num>
  <w:num w:numId="2" w16cid:durableId="169414896">
    <w:abstractNumId w:val="2"/>
  </w:num>
  <w:num w:numId="3" w16cid:durableId="837964111">
    <w:abstractNumId w:val="7"/>
  </w:num>
  <w:num w:numId="4" w16cid:durableId="1063525744">
    <w:abstractNumId w:val="3"/>
  </w:num>
  <w:num w:numId="5" w16cid:durableId="1563953325">
    <w:abstractNumId w:val="11"/>
  </w:num>
  <w:num w:numId="6" w16cid:durableId="268507322">
    <w:abstractNumId w:val="9"/>
  </w:num>
  <w:num w:numId="7" w16cid:durableId="1415709110">
    <w:abstractNumId w:val="6"/>
  </w:num>
  <w:num w:numId="8" w16cid:durableId="2077387540">
    <w:abstractNumId w:val="5"/>
  </w:num>
  <w:num w:numId="9" w16cid:durableId="302317584">
    <w:abstractNumId w:val="0"/>
  </w:num>
  <w:num w:numId="10" w16cid:durableId="822238244">
    <w:abstractNumId w:val="4"/>
  </w:num>
  <w:num w:numId="11" w16cid:durableId="1290091802">
    <w:abstractNumId w:val="8"/>
  </w:num>
  <w:num w:numId="12" w16cid:durableId="14882847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49C"/>
    <w:rsid w:val="000032F8"/>
    <w:rsid w:val="00181B4F"/>
    <w:rsid w:val="001D4C6A"/>
    <w:rsid w:val="003F1447"/>
    <w:rsid w:val="004F48D9"/>
    <w:rsid w:val="005109D3"/>
    <w:rsid w:val="00675117"/>
    <w:rsid w:val="00687DF6"/>
    <w:rsid w:val="00A020AB"/>
    <w:rsid w:val="00A06AFD"/>
    <w:rsid w:val="00C46F76"/>
    <w:rsid w:val="00DB58ED"/>
    <w:rsid w:val="00F344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6AC8A"/>
  <w15:chartTrackingRefBased/>
  <w15:docId w15:val="{56CBD231-C3D2-4908-8598-A74A604DC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4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44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44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344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44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44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44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44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44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44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44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44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344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44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44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44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44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449C"/>
    <w:rPr>
      <w:rFonts w:eastAsiaTheme="majorEastAsia" w:cstheme="majorBidi"/>
      <w:color w:val="272727" w:themeColor="text1" w:themeTint="D8"/>
    </w:rPr>
  </w:style>
  <w:style w:type="paragraph" w:styleId="Title">
    <w:name w:val="Title"/>
    <w:basedOn w:val="Normal"/>
    <w:next w:val="Normal"/>
    <w:link w:val="TitleChar"/>
    <w:uiPriority w:val="10"/>
    <w:qFormat/>
    <w:rsid w:val="00F344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4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44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44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449C"/>
    <w:pPr>
      <w:spacing w:before="160"/>
      <w:jc w:val="center"/>
    </w:pPr>
    <w:rPr>
      <w:i/>
      <w:iCs/>
      <w:color w:val="404040" w:themeColor="text1" w:themeTint="BF"/>
    </w:rPr>
  </w:style>
  <w:style w:type="character" w:customStyle="1" w:styleId="QuoteChar">
    <w:name w:val="Quote Char"/>
    <w:basedOn w:val="DefaultParagraphFont"/>
    <w:link w:val="Quote"/>
    <w:uiPriority w:val="29"/>
    <w:rsid w:val="00F3449C"/>
    <w:rPr>
      <w:i/>
      <w:iCs/>
      <w:color w:val="404040" w:themeColor="text1" w:themeTint="BF"/>
    </w:rPr>
  </w:style>
  <w:style w:type="paragraph" w:styleId="ListParagraph">
    <w:name w:val="List Paragraph"/>
    <w:basedOn w:val="Normal"/>
    <w:uiPriority w:val="34"/>
    <w:qFormat/>
    <w:rsid w:val="00F3449C"/>
    <w:pPr>
      <w:ind w:left="720"/>
      <w:contextualSpacing/>
    </w:pPr>
  </w:style>
  <w:style w:type="character" w:styleId="IntenseEmphasis">
    <w:name w:val="Intense Emphasis"/>
    <w:basedOn w:val="DefaultParagraphFont"/>
    <w:uiPriority w:val="21"/>
    <w:qFormat/>
    <w:rsid w:val="00F3449C"/>
    <w:rPr>
      <w:i/>
      <w:iCs/>
      <w:color w:val="0F4761" w:themeColor="accent1" w:themeShade="BF"/>
    </w:rPr>
  </w:style>
  <w:style w:type="paragraph" w:styleId="IntenseQuote">
    <w:name w:val="Intense Quote"/>
    <w:basedOn w:val="Normal"/>
    <w:next w:val="Normal"/>
    <w:link w:val="IntenseQuoteChar"/>
    <w:uiPriority w:val="30"/>
    <w:qFormat/>
    <w:rsid w:val="00F344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449C"/>
    <w:rPr>
      <w:i/>
      <w:iCs/>
      <w:color w:val="0F4761" w:themeColor="accent1" w:themeShade="BF"/>
    </w:rPr>
  </w:style>
  <w:style w:type="character" w:styleId="IntenseReference">
    <w:name w:val="Intense Reference"/>
    <w:basedOn w:val="DefaultParagraphFont"/>
    <w:uiPriority w:val="32"/>
    <w:qFormat/>
    <w:rsid w:val="00F3449C"/>
    <w:rPr>
      <w:b/>
      <w:bCs/>
      <w:smallCaps/>
      <w:color w:val="0F4761" w:themeColor="accent1" w:themeShade="BF"/>
      <w:spacing w:val="5"/>
    </w:rPr>
  </w:style>
  <w:style w:type="paragraph" w:customStyle="1" w:styleId="pw-post-body-paragraph">
    <w:name w:val="pw-post-body-paragraph"/>
    <w:basedOn w:val="Normal"/>
    <w:rsid w:val="00F3449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3449C"/>
    <w:rPr>
      <w:b/>
      <w:bCs/>
    </w:rPr>
  </w:style>
  <w:style w:type="paragraph" w:styleId="NormalWeb">
    <w:name w:val="Normal (Web)"/>
    <w:basedOn w:val="Normal"/>
    <w:uiPriority w:val="99"/>
    <w:semiHidden/>
    <w:unhideWhenUsed/>
    <w:rsid w:val="006751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675117"/>
    <w:rPr>
      <w:color w:val="0000FF"/>
      <w:u w:val="single"/>
    </w:rPr>
  </w:style>
  <w:style w:type="paragraph" w:styleId="HTMLPreformatted">
    <w:name w:val="HTML Preformatted"/>
    <w:basedOn w:val="Normal"/>
    <w:link w:val="HTMLPreformattedChar"/>
    <w:uiPriority w:val="99"/>
    <w:semiHidden/>
    <w:unhideWhenUsed/>
    <w:rsid w:val="00181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81B4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181B4F"/>
    <w:rPr>
      <w:rFonts w:ascii="Courier New" w:eastAsia="Times New Roman" w:hAnsi="Courier New" w:cs="Courier New"/>
      <w:sz w:val="20"/>
      <w:szCs w:val="20"/>
    </w:rPr>
  </w:style>
  <w:style w:type="character" w:customStyle="1" w:styleId="token">
    <w:name w:val="token"/>
    <w:basedOn w:val="DefaultParagraphFont"/>
    <w:rsid w:val="00181B4F"/>
  </w:style>
  <w:style w:type="paragraph" w:customStyle="1" w:styleId="menu-item">
    <w:name w:val="menu-item"/>
    <w:basedOn w:val="Normal"/>
    <w:rsid w:val="00181B4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facebook">
    <w:name w:val="facebook"/>
    <w:basedOn w:val="Normal"/>
    <w:rsid w:val="00181B4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creen-reader-text">
    <w:name w:val="screen-reader-text"/>
    <w:basedOn w:val="DefaultParagraphFont"/>
    <w:rsid w:val="00181B4F"/>
  </w:style>
  <w:style w:type="paragraph" w:customStyle="1" w:styleId="instagram">
    <w:name w:val="instagram"/>
    <w:basedOn w:val="Normal"/>
    <w:rsid w:val="00181B4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inkedin">
    <w:name w:val="linkedin"/>
    <w:basedOn w:val="Normal"/>
    <w:rsid w:val="00181B4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interest">
    <w:name w:val="pinterest"/>
    <w:basedOn w:val="Normal"/>
    <w:rsid w:val="00181B4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twitter">
    <w:name w:val="twitter"/>
    <w:basedOn w:val="Normal"/>
    <w:rsid w:val="00181B4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06992">
      <w:bodyDiv w:val="1"/>
      <w:marLeft w:val="0"/>
      <w:marRight w:val="0"/>
      <w:marTop w:val="0"/>
      <w:marBottom w:val="0"/>
      <w:divBdr>
        <w:top w:val="none" w:sz="0" w:space="0" w:color="auto"/>
        <w:left w:val="none" w:sz="0" w:space="0" w:color="auto"/>
        <w:bottom w:val="none" w:sz="0" w:space="0" w:color="auto"/>
        <w:right w:val="none" w:sz="0" w:space="0" w:color="auto"/>
      </w:divBdr>
    </w:div>
    <w:div w:id="395013190">
      <w:bodyDiv w:val="1"/>
      <w:marLeft w:val="0"/>
      <w:marRight w:val="0"/>
      <w:marTop w:val="0"/>
      <w:marBottom w:val="0"/>
      <w:divBdr>
        <w:top w:val="none" w:sz="0" w:space="0" w:color="auto"/>
        <w:left w:val="none" w:sz="0" w:space="0" w:color="auto"/>
        <w:bottom w:val="none" w:sz="0" w:space="0" w:color="auto"/>
        <w:right w:val="none" w:sz="0" w:space="0" w:color="auto"/>
      </w:divBdr>
    </w:div>
    <w:div w:id="509179369">
      <w:bodyDiv w:val="1"/>
      <w:marLeft w:val="0"/>
      <w:marRight w:val="0"/>
      <w:marTop w:val="0"/>
      <w:marBottom w:val="0"/>
      <w:divBdr>
        <w:top w:val="none" w:sz="0" w:space="0" w:color="auto"/>
        <w:left w:val="none" w:sz="0" w:space="0" w:color="auto"/>
        <w:bottom w:val="none" w:sz="0" w:space="0" w:color="auto"/>
        <w:right w:val="none" w:sz="0" w:space="0" w:color="auto"/>
      </w:divBdr>
    </w:div>
    <w:div w:id="745150489">
      <w:bodyDiv w:val="1"/>
      <w:marLeft w:val="0"/>
      <w:marRight w:val="0"/>
      <w:marTop w:val="0"/>
      <w:marBottom w:val="0"/>
      <w:divBdr>
        <w:top w:val="none" w:sz="0" w:space="0" w:color="auto"/>
        <w:left w:val="none" w:sz="0" w:space="0" w:color="auto"/>
        <w:bottom w:val="none" w:sz="0" w:space="0" w:color="auto"/>
        <w:right w:val="none" w:sz="0" w:space="0" w:color="auto"/>
      </w:divBdr>
    </w:div>
    <w:div w:id="876041806">
      <w:bodyDiv w:val="1"/>
      <w:marLeft w:val="0"/>
      <w:marRight w:val="0"/>
      <w:marTop w:val="0"/>
      <w:marBottom w:val="0"/>
      <w:divBdr>
        <w:top w:val="none" w:sz="0" w:space="0" w:color="auto"/>
        <w:left w:val="none" w:sz="0" w:space="0" w:color="auto"/>
        <w:bottom w:val="none" w:sz="0" w:space="0" w:color="auto"/>
        <w:right w:val="none" w:sz="0" w:space="0" w:color="auto"/>
      </w:divBdr>
    </w:div>
    <w:div w:id="1054086857">
      <w:bodyDiv w:val="1"/>
      <w:marLeft w:val="0"/>
      <w:marRight w:val="0"/>
      <w:marTop w:val="0"/>
      <w:marBottom w:val="0"/>
      <w:divBdr>
        <w:top w:val="none" w:sz="0" w:space="0" w:color="auto"/>
        <w:left w:val="none" w:sz="0" w:space="0" w:color="auto"/>
        <w:bottom w:val="none" w:sz="0" w:space="0" w:color="auto"/>
        <w:right w:val="none" w:sz="0" w:space="0" w:color="auto"/>
      </w:divBdr>
    </w:div>
    <w:div w:id="1383359486">
      <w:bodyDiv w:val="1"/>
      <w:marLeft w:val="0"/>
      <w:marRight w:val="0"/>
      <w:marTop w:val="0"/>
      <w:marBottom w:val="0"/>
      <w:divBdr>
        <w:top w:val="none" w:sz="0" w:space="0" w:color="auto"/>
        <w:left w:val="none" w:sz="0" w:space="0" w:color="auto"/>
        <w:bottom w:val="none" w:sz="0" w:space="0" w:color="auto"/>
        <w:right w:val="none" w:sz="0" w:space="0" w:color="auto"/>
      </w:divBdr>
      <w:divsChild>
        <w:div w:id="1824471029">
          <w:marLeft w:val="0"/>
          <w:marRight w:val="0"/>
          <w:marTop w:val="0"/>
          <w:marBottom w:val="0"/>
          <w:divBdr>
            <w:top w:val="none" w:sz="0" w:space="0" w:color="auto"/>
            <w:left w:val="none" w:sz="0" w:space="0" w:color="auto"/>
            <w:bottom w:val="none" w:sz="0" w:space="0" w:color="auto"/>
            <w:right w:val="none" w:sz="0" w:space="0" w:color="auto"/>
          </w:divBdr>
          <w:divsChild>
            <w:div w:id="794445371">
              <w:marLeft w:val="0"/>
              <w:marRight w:val="0"/>
              <w:marTop w:val="0"/>
              <w:marBottom w:val="0"/>
              <w:divBdr>
                <w:top w:val="none" w:sz="0" w:space="0" w:color="auto"/>
                <w:left w:val="none" w:sz="0" w:space="0" w:color="auto"/>
                <w:bottom w:val="none" w:sz="0" w:space="0" w:color="auto"/>
                <w:right w:val="none" w:sz="0" w:space="0" w:color="auto"/>
              </w:divBdr>
              <w:divsChild>
                <w:div w:id="509755827">
                  <w:marLeft w:val="0"/>
                  <w:marRight w:val="0"/>
                  <w:marTop w:val="0"/>
                  <w:marBottom w:val="0"/>
                  <w:divBdr>
                    <w:top w:val="none" w:sz="0" w:space="0" w:color="auto"/>
                    <w:left w:val="none" w:sz="0" w:space="0" w:color="auto"/>
                    <w:bottom w:val="none" w:sz="0" w:space="0" w:color="auto"/>
                    <w:right w:val="none" w:sz="0" w:space="0" w:color="auto"/>
                  </w:divBdr>
                  <w:divsChild>
                    <w:div w:id="1097825434">
                      <w:marLeft w:val="0"/>
                      <w:marRight w:val="0"/>
                      <w:marTop w:val="0"/>
                      <w:marBottom w:val="600"/>
                      <w:divBdr>
                        <w:top w:val="single" w:sz="2" w:space="0" w:color="EDEDED"/>
                        <w:left w:val="single" w:sz="6" w:space="0" w:color="EDEDED"/>
                        <w:bottom w:val="single" w:sz="2" w:space="0" w:color="EDEDED"/>
                        <w:right w:val="single" w:sz="2" w:space="0" w:color="EDEDED"/>
                      </w:divBdr>
                      <w:divsChild>
                        <w:div w:id="1759134119">
                          <w:marLeft w:val="0"/>
                          <w:marRight w:val="0"/>
                          <w:marTop w:val="0"/>
                          <w:marBottom w:val="0"/>
                          <w:divBdr>
                            <w:top w:val="none" w:sz="0" w:space="0" w:color="auto"/>
                            <w:left w:val="none" w:sz="0" w:space="0" w:color="auto"/>
                            <w:bottom w:val="none" w:sz="0" w:space="0" w:color="auto"/>
                            <w:right w:val="none" w:sz="0" w:space="0" w:color="auto"/>
                          </w:divBdr>
                          <w:divsChild>
                            <w:div w:id="110422662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50086810">
                      <w:marLeft w:val="0"/>
                      <w:marRight w:val="0"/>
                      <w:marTop w:val="0"/>
                      <w:marBottom w:val="0"/>
                      <w:divBdr>
                        <w:top w:val="none" w:sz="0" w:space="0" w:color="auto"/>
                        <w:left w:val="none" w:sz="0" w:space="0" w:color="auto"/>
                        <w:bottom w:val="none" w:sz="0" w:space="0" w:color="auto"/>
                        <w:right w:val="none" w:sz="0" w:space="0" w:color="auto"/>
                      </w:divBdr>
                      <w:divsChild>
                        <w:div w:id="582880885">
                          <w:marLeft w:val="0"/>
                          <w:marRight w:val="0"/>
                          <w:marTop w:val="0"/>
                          <w:marBottom w:val="105"/>
                          <w:divBdr>
                            <w:top w:val="none" w:sz="0" w:space="0" w:color="auto"/>
                            <w:left w:val="none" w:sz="0" w:space="0" w:color="auto"/>
                            <w:bottom w:val="none" w:sz="0" w:space="0" w:color="auto"/>
                            <w:right w:val="none" w:sz="0" w:space="0" w:color="auto"/>
                          </w:divBdr>
                        </w:div>
                      </w:divsChild>
                    </w:div>
                  </w:divsChild>
                </w:div>
                <w:div w:id="362096347">
                  <w:marLeft w:val="0"/>
                  <w:marRight w:val="0"/>
                  <w:marTop w:val="0"/>
                  <w:marBottom w:val="0"/>
                  <w:divBdr>
                    <w:top w:val="none" w:sz="0" w:space="0" w:color="auto"/>
                    <w:left w:val="none" w:sz="0" w:space="0" w:color="auto"/>
                    <w:bottom w:val="none" w:sz="0" w:space="0" w:color="auto"/>
                    <w:right w:val="none" w:sz="0" w:space="0" w:color="auto"/>
                  </w:divBdr>
                  <w:divsChild>
                    <w:div w:id="1530021636">
                      <w:marLeft w:val="0"/>
                      <w:marRight w:val="0"/>
                      <w:marTop w:val="0"/>
                      <w:marBottom w:val="0"/>
                      <w:divBdr>
                        <w:top w:val="none" w:sz="0" w:space="0" w:color="auto"/>
                        <w:left w:val="none" w:sz="0" w:space="0" w:color="auto"/>
                        <w:bottom w:val="none" w:sz="0" w:space="0" w:color="auto"/>
                        <w:right w:val="none" w:sz="0" w:space="0" w:color="auto"/>
                      </w:divBdr>
                      <w:divsChild>
                        <w:div w:id="583805153">
                          <w:marLeft w:val="0"/>
                          <w:marRight w:val="0"/>
                          <w:marTop w:val="0"/>
                          <w:marBottom w:val="0"/>
                          <w:divBdr>
                            <w:top w:val="none" w:sz="0" w:space="0" w:color="auto"/>
                            <w:left w:val="none" w:sz="0" w:space="0" w:color="auto"/>
                            <w:bottom w:val="none" w:sz="0" w:space="0" w:color="auto"/>
                            <w:right w:val="none" w:sz="0" w:space="0" w:color="auto"/>
                          </w:divBdr>
                          <w:divsChild>
                            <w:div w:id="1618484183">
                              <w:marLeft w:val="0"/>
                              <w:marRight w:val="0"/>
                              <w:marTop w:val="0"/>
                              <w:marBottom w:val="0"/>
                              <w:divBdr>
                                <w:top w:val="none" w:sz="0" w:space="0" w:color="auto"/>
                                <w:left w:val="none" w:sz="0" w:space="0" w:color="auto"/>
                                <w:bottom w:val="none" w:sz="0" w:space="0" w:color="auto"/>
                                <w:right w:val="none" w:sz="0" w:space="0" w:color="auto"/>
                              </w:divBdr>
                              <w:divsChild>
                                <w:div w:id="271013496">
                                  <w:marLeft w:val="0"/>
                                  <w:marRight w:val="0"/>
                                  <w:marTop w:val="0"/>
                                  <w:marBottom w:val="0"/>
                                  <w:divBdr>
                                    <w:top w:val="none" w:sz="0" w:space="0" w:color="auto"/>
                                    <w:left w:val="none" w:sz="0" w:space="0" w:color="auto"/>
                                    <w:bottom w:val="none" w:sz="0" w:space="0" w:color="auto"/>
                                    <w:right w:val="none" w:sz="0" w:space="0" w:color="auto"/>
                                  </w:divBdr>
                                  <w:divsChild>
                                    <w:div w:id="11973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01337">
                              <w:marLeft w:val="0"/>
                              <w:marRight w:val="0"/>
                              <w:marTop w:val="0"/>
                              <w:marBottom w:val="0"/>
                              <w:divBdr>
                                <w:top w:val="none" w:sz="0" w:space="0" w:color="auto"/>
                                <w:left w:val="none" w:sz="0" w:space="0" w:color="auto"/>
                                <w:bottom w:val="none" w:sz="0" w:space="0" w:color="auto"/>
                                <w:right w:val="none" w:sz="0" w:space="0" w:color="auto"/>
                              </w:divBdr>
                              <w:divsChild>
                                <w:div w:id="1207991755">
                                  <w:marLeft w:val="0"/>
                                  <w:marRight w:val="0"/>
                                  <w:marTop w:val="0"/>
                                  <w:marBottom w:val="0"/>
                                  <w:divBdr>
                                    <w:top w:val="none" w:sz="0" w:space="0" w:color="auto"/>
                                    <w:left w:val="none" w:sz="0" w:space="0" w:color="auto"/>
                                    <w:bottom w:val="none" w:sz="0" w:space="0" w:color="auto"/>
                                    <w:right w:val="none" w:sz="0" w:space="0" w:color="auto"/>
                                  </w:divBdr>
                                  <w:divsChild>
                                    <w:div w:id="3711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30329">
                              <w:marLeft w:val="0"/>
                              <w:marRight w:val="0"/>
                              <w:marTop w:val="0"/>
                              <w:marBottom w:val="0"/>
                              <w:divBdr>
                                <w:top w:val="none" w:sz="0" w:space="0" w:color="auto"/>
                                <w:left w:val="none" w:sz="0" w:space="0" w:color="auto"/>
                                <w:bottom w:val="none" w:sz="0" w:space="0" w:color="auto"/>
                                <w:right w:val="none" w:sz="0" w:space="0" w:color="auto"/>
                              </w:divBdr>
                              <w:divsChild>
                                <w:div w:id="1414818228">
                                  <w:marLeft w:val="0"/>
                                  <w:marRight w:val="0"/>
                                  <w:marTop w:val="0"/>
                                  <w:marBottom w:val="0"/>
                                  <w:divBdr>
                                    <w:top w:val="none" w:sz="0" w:space="0" w:color="auto"/>
                                    <w:left w:val="none" w:sz="0" w:space="0" w:color="auto"/>
                                    <w:bottom w:val="none" w:sz="0" w:space="0" w:color="auto"/>
                                    <w:right w:val="none" w:sz="0" w:space="0" w:color="auto"/>
                                  </w:divBdr>
                                  <w:divsChild>
                                    <w:div w:id="12049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29445">
                              <w:marLeft w:val="0"/>
                              <w:marRight w:val="0"/>
                              <w:marTop w:val="0"/>
                              <w:marBottom w:val="0"/>
                              <w:divBdr>
                                <w:top w:val="none" w:sz="0" w:space="0" w:color="auto"/>
                                <w:left w:val="none" w:sz="0" w:space="0" w:color="auto"/>
                                <w:bottom w:val="none" w:sz="0" w:space="0" w:color="auto"/>
                                <w:right w:val="none" w:sz="0" w:space="0" w:color="auto"/>
                              </w:divBdr>
                              <w:divsChild>
                                <w:div w:id="581914890">
                                  <w:marLeft w:val="0"/>
                                  <w:marRight w:val="0"/>
                                  <w:marTop w:val="0"/>
                                  <w:marBottom w:val="300"/>
                                  <w:divBdr>
                                    <w:top w:val="none" w:sz="0" w:space="0" w:color="auto"/>
                                    <w:left w:val="none" w:sz="0" w:space="0" w:color="auto"/>
                                    <w:bottom w:val="none" w:sz="0" w:space="0" w:color="auto"/>
                                    <w:right w:val="none" w:sz="0" w:space="0" w:color="auto"/>
                                  </w:divBdr>
                                  <w:divsChild>
                                    <w:div w:id="1731727005">
                                      <w:marLeft w:val="0"/>
                                      <w:marRight w:val="0"/>
                                      <w:marTop w:val="0"/>
                                      <w:marBottom w:val="0"/>
                                      <w:divBdr>
                                        <w:top w:val="none" w:sz="0" w:space="0" w:color="auto"/>
                                        <w:left w:val="none" w:sz="0" w:space="0" w:color="auto"/>
                                        <w:bottom w:val="none" w:sz="0" w:space="0" w:color="auto"/>
                                        <w:right w:val="none" w:sz="0" w:space="0" w:color="auto"/>
                                      </w:divBdr>
                                      <w:divsChild>
                                        <w:div w:id="7162028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9351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1148">
                      <w:marLeft w:val="0"/>
                      <w:marRight w:val="0"/>
                      <w:marTop w:val="0"/>
                      <w:marBottom w:val="0"/>
                      <w:divBdr>
                        <w:top w:val="none" w:sz="0" w:space="0" w:color="auto"/>
                        <w:left w:val="none" w:sz="0" w:space="0" w:color="auto"/>
                        <w:bottom w:val="none" w:sz="0" w:space="0" w:color="auto"/>
                        <w:right w:val="none" w:sz="0" w:space="0" w:color="auto"/>
                      </w:divBdr>
                      <w:divsChild>
                        <w:div w:id="21601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610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azure.microsoft.com/en-us/products/machine-learning/"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o.microsoft.com/fwlink/?linkid=2240158"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sparkbyexamples.com/spark/time-travel-in-delta-tables-on-databricks/" TargetMode="External"/><Relationship Id="rId10" Type="http://schemas.openxmlformats.org/officeDocument/2006/relationships/hyperlink" Target="https://azure.microsoft.com/en-us/resources/cloud-computing-dictionary/what-is-a-data-warehouse/"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15</Pages>
  <Words>1350</Words>
  <Characters>7700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Janga, Venkata Kiran Kumar</dc:creator>
  <cp:keywords/>
  <dc:description/>
  <cp:lastModifiedBy>Janga, Venkata Kiran Kumar</cp:lastModifiedBy>
  <cp:revision>5</cp:revision>
  <dcterms:created xsi:type="dcterms:W3CDTF">2024-06-24T12:47:00Z</dcterms:created>
  <dcterms:modified xsi:type="dcterms:W3CDTF">2024-06-25T13:10:00Z</dcterms:modified>
</cp:coreProperties>
</file>