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41AC8" w14:textId="3D420DF7" w:rsidR="008A2440" w:rsidRDefault="008A2440">
      <w:pPr>
        <w:rPr>
          <w:rFonts w:ascii="Georgia" w:hAnsi="Georgia"/>
          <w:color w:val="0070C0"/>
          <w:sz w:val="36"/>
          <w:szCs w:val="36"/>
        </w:rPr>
      </w:pPr>
      <w:r w:rsidRPr="008A2440">
        <w:rPr>
          <w:rFonts w:ascii="Georgia" w:hAnsi="Georgia"/>
          <w:color w:val="0070C0"/>
          <w:sz w:val="36"/>
          <w:szCs w:val="36"/>
        </w:rPr>
        <w:t>Client-facing Resume Template</w:t>
      </w:r>
    </w:p>
    <w:p w14:paraId="406587C1" w14:textId="39AF48D5" w:rsidR="008A2440" w:rsidRPr="00027A75" w:rsidRDefault="008A2440" w:rsidP="00027A75">
      <w:r>
        <w:rPr>
          <w:noProof/>
        </w:rPr>
        <w:drawing>
          <wp:inline distT="0" distB="0" distL="0" distR="0" wp14:anchorId="1489E0C8" wp14:editId="2AE9BB2A">
            <wp:extent cx="1162050" cy="318943"/>
            <wp:effectExtent l="0" t="0" r="0" b="0"/>
            <wp:docPr id="1472738230" name="Picture 1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17748" name="Picture 1" descr="A blue text on a black backgroun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2990" cy="33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EA4D" w14:textId="49A87EC0" w:rsidR="008A2440" w:rsidRPr="00027A75" w:rsidRDefault="008A2440" w:rsidP="00756770">
      <w:pPr>
        <w:pStyle w:val="Heading2"/>
        <w:spacing w:line="240" w:lineRule="auto"/>
      </w:pPr>
      <w:r w:rsidRPr="00027A75">
        <w:t>First/Last Name</w:t>
      </w:r>
      <w:r w:rsidR="00BB02C9">
        <w:t>:</w:t>
      </w:r>
      <w:r w:rsidRPr="00027A75">
        <w:t xml:space="preserve"> </w:t>
      </w:r>
      <w:r w:rsidR="00BB02C9">
        <w:t>Sanjay Godithi</w:t>
      </w:r>
    </w:p>
    <w:p w14:paraId="7BB96C67" w14:textId="48527BB2" w:rsidR="008A2440" w:rsidRPr="00027A75" w:rsidRDefault="008A2440" w:rsidP="00756770">
      <w:pPr>
        <w:pStyle w:val="Heading2"/>
        <w:spacing w:line="240" w:lineRule="auto"/>
      </w:pPr>
      <w:r w:rsidRPr="00027A75">
        <w:t>Title</w:t>
      </w:r>
      <w:r w:rsidR="00BB02C9">
        <w:t>: Mr.</w:t>
      </w:r>
    </w:p>
    <w:p w14:paraId="1761565A" w14:textId="266164FA" w:rsidR="00027A75" w:rsidRPr="00DC0E47" w:rsidRDefault="008A2440" w:rsidP="00756770">
      <w:pPr>
        <w:pStyle w:val="Style2"/>
        <w:spacing w:line="240" w:lineRule="auto"/>
        <w:rPr>
          <w:rFonts w:ascii="Arial" w:hAnsi="Arial" w:cs="Arial"/>
          <w:sz w:val="22"/>
          <w:szCs w:val="22"/>
        </w:rPr>
      </w:pPr>
      <w:r w:rsidRPr="00DC0E47">
        <w:rPr>
          <w:rFonts w:ascii="Arial" w:hAnsi="Arial" w:cs="Arial"/>
          <w:sz w:val="22"/>
          <w:szCs w:val="22"/>
        </w:rPr>
        <w:t xml:space="preserve">Location: </w:t>
      </w:r>
      <w:r w:rsidR="00BB02C9">
        <w:rPr>
          <w:rFonts w:ascii="Arial" w:hAnsi="Arial" w:cs="Arial"/>
          <w:sz w:val="22"/>
          <w:szCs w:val="22"/>
        </w:rPr>
        <w:t>Hyderabad</w:t>
      </w:r>
    </w:p>
    <w:p w14:paraId="74811E81" w14:textId="6CA5DE61" w:rsidR="00027A75" w:rsidRPr="00027A75" w:rsidRDefault="00027A75" w:rsidP="00027A75">
      <w:pPr>
        <w:pStyle w:val="Style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510E19" wp14:editId="04BE8FD0">
                <wp:simplePos x="0" y="0"/>
                <wp:positionH relativeFrom="column">
                  <wp:posOffset>19050</wp:posOffset>
                </wp:positionH>
                <wp:positionV relativeFrom="paragraph">
                  <wp:posOffset>77470</wp:posOffset>
                </wp:positionV>
                <wp:extent cx="5886450" cy="0"/>
                <wp:effectExtent l="0" t="0" r="0" b="0"/>
                <wp:wrapNone/>
                <wp:docPr id="161473851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440D65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6.1pt" to="46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007DF9C4" w14:textId="0C938814" w:rsidR="008A2440" w:rsidRPr="00027A75" w:rsidRDefault="008A2440" w:rsidP="00027A75">
      <w:pPr>
        <w:pStyle w:val="Heading2"/>
      </w:pPr>
      <w:r w:rsidRPr="00027A75">
        <w:t>Professional Summary</w:t>
      </w:r>
    </w:p>
    <w:p w14:paraId="7A69689E" w14:textId="1B03DF5F" w:rsidR="00BB02C9" w:rsidRPr="00BB02C9" w:rsidRDefault="00BB02C9" w:rsidP="00BB02C9">
      <w:pPr>
        <w:pStyle w:val="ListParagraph"/>
        <w:numPr>
          <w:ilvl w:val="0"/>
          <w:numId w:val="29"/>
        </w:numPr>
        <w:spacing w:after="0"/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</w:pPr>
      <w:r w:rsidRPr="00BB02C9"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  <w:t xml:space="preserve">6+ years of experience as a </w:t>
      </w:r>
      <w:r w:rsidRPr="00BB02C9">
        <w:rPr>
          <w:rFonts w:ascii="Arial" w:hAnsi="Arial" w:cs="Arial"/>
          <w:b/>
          <w:bCs/>
          <w:color w:val="000000" w:themeColor="text1" w:themeShade="80"/>
          <w:spacing w:val="-2"/>
          <w:w w:val="105"/>
          <w:sz w:val="22"/>
          <w:szCs w:val="22"/>
        </w:rPr>
        <w:t>Java Full Stack Developer</w:t>
      </w:r>
      <w:r w:rsidRPr="00BB02C9"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  <w:t>, delivering scalable and high-performance enterprise applications across BFSI and large-scale IT environments.</w:t>
      </w:r>
    </w:p>
    <w:p w14:paraId="38DF700F" w14:textId="235A4094" w:rsidR="00BB02C9" w:rsidRPr="00BB02C9" w:rsidRDefault="00BB02C9" w:rsidP="00BB02C9">
      <w:pPr>
        <w:pStyle w:val="ListParagraph"/>
        <w:numPr>
          <w:ilvl w:val="0"/>
          <w:numId w:val="29"/>
        </w:numPr>
        <w:spacing w:after="0"/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</w:pPr>
      <w:r w:rsidRPr="00BB02C9"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  <w:t xml:space="preserve">Hands-on expertise in </w:t>
      </w:r>
      <w:r w:rsidRPr="00BB02C9">
        <w:rPr>
          <w:rFonts w:ascii="Arial" w:hAnsi="Arial" w:cs="Arial"/>
          <w:b/>
          <w:bCs/>
          <w:color w:val="000000" w:themeColor="text1" w:themeShade="80"/>
          <w:spacing w:val="-2"/>
          <w:w w:val="105"/>
          <w:sz w:val="22"/>
          <w:szCs w:val="22"/>
        </w:rPr>
        <w:t>Java 8–17, Spring Boot, Microservices, and Angular</w:t>
      </w:r>
      <w:r w:rsidRPr="00BB02C9"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  <w:t>, contributing to full SDLC from requirement analysis to deployment.</w:t>
      </w:r>
    </w:p>
    <w:p w14:paraId="6EDAB042" w14:textId="586C20A4" w:rsidR="00BB02C9" w:rsidRPr="00BB02C9" w:rsidRDefault="00BB02C9" w:rsidP="00BB02C9">
      <w:pPr>
        <w:pStyle w:val="ListParagraph"/>
        <w:numPr>
          <w:ilvl w:val="0"/>
          <w:numId w:val="29"/>
        </w:numPr>
        <w:spacing w:after="0"/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</w:pPr>
      <w:r w:rsidRPr="00BB02C9"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  <w:t xml:space="preserve">Strong ability to </w:t>
      </w:r>
      <w:r w:rsidRPr="00C20C7F"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  <w:t>optimize existing systems</w:t>
      </w:r>
      <w:r w:rsidRPr="00BB02C9"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  <w:t>, improve code quality, and resolve complex technical issues with a customer-focused mindset.</w:t>
      </w:r>
    </w:p>
    <w:p w14:paraId="56A8D8C0" w14:textId="6BDC4234" w:rsidR="00BB02C9" w:rsidRPr="00BB02C9" w:rsidRDefault="00BB02C9" w:rsidP="00BB02C9">
      <w:pPr>
        <w:pStyle w:val="ListParagraph"/>
        <w:numPr>
          <w:ilvl w:val="0"/>
          <w:numId w:val="29"/>
        </w:numPr>
        <w:spacing w:after="0"/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</w:pPr>
      <w:r w:rsidRPr="00BB02C9"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  <w:t xml:space="preserve">Experienced in collaborating with cross-functional teams, </w:t>
      </w:r>
      <w:r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  <w:t xml:space="preserve">involved </w:t>
      </w:r>
      <w:r w:rsidRPr="00BB02C9"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  <w:t>architecture discussions, and ensuring seamless integration across distributed systems.</w:t>
      </w:r>
    </w:p>
    <w:p w14:paraId="2690127F" w14:textId="28541D6E" w:rsidR="00BB02C9" w:rsidRPr="00BB02C9" w:rsidRDefault="00BB02C9" w:rsidP="00BB02C9">
      <w:pPr>
        <w:pStyle w:val="ListParagraph"/>
        <w:numPr>
          <w:ilvl w:val="0"/>
          <w:numId w:val="29"/>
        </w:numPr>
        <w:spacing w:after="0"/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</w:pPr>
      <w:r w:rsidRPr="00BB02C9"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  <w:t xml:space="preserve">Consistently recognized for </w:t>
      </w:r>
      <w:r w:rsidRPr="00C20C7F"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  <w:t>improving project efficiency</w:t>
      </w:r>
      <w:r w:rsidRPr="00BB02C9"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  <w:t>, supporting timely releases, and delivering reliable, maintainable solutions.</w:t>
      </w:r>
    </w:p>
    <w:p w14:paraId="677C1E3E" w14:textId="77777777" w:rsidR="00756770" w:rsidRPr="00BB02C9" w:rsidRDefault="00756770" w:rsidP="00BB02C9">
      <w:pPr>
        <w:pStyle w:val="ListParagraph"/>
        <w:spacing w:after="0" w:line="240" w:lineRule="auto"/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</w:pPr>
    </w:p>
    <w:p w14:paraId="1FA0201B" w14:textId="51FF8883" w:rsidR="008A2440" w:rsidRPr="00407C00" w:rsidRDefault="008A2440" w:rsidP="00027A75">
      <w:pPr>
        <w:pStyle w:val="Heading2"/>
      </w:pPr>
      <w:r w:rsidRPr="00407C00">
        <w:t>Application Experience</w:t>
      </w:r>
    </w:p>
    <w:tbl>
      <w:tblPr>
        <w:tblW w:w="5096" w:type="pct"/>
        <w:tblCellSpacing w:w="0" w:type="dxa"/>
        <w:tblInd w:w="-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"/>
        <w:gridCol w:w="9361"/>
      </w:tblGrid>
      <w:tr w:rsidR="008A2440" w:rsidRPr="00407C00" w14:paraId="00FDE19B" w14:textId="77777777" w:rsidTr="006C4ACA">
        <w:trPr>
          <w:trHeight w:val="944"/>
          <w:tblCellSpacing w:w="0" w:type="dxa"/>
        </w:trPr>
        <w:tc>
          <w:tcPr>
            <w:tcW w:w="5000" w:type="pct"/>
            <w:gridSpan w:val="2"/>
          </w:tcPr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9000"/>
              <w:gridCol w:w="283"/>
            </w:tblGrid>
            <w:tr w:rsidR="008A2440" w:rsidRPr="00407C00" w14:paraId="31BECBD6" w14:textId="77777777" w:rsidTr="00BB02C9">
              <w:trPr>
                <w:trHeight w:val="1249"/>
              </w:trPr>
              <w:tc>
                <w:tcPr>
                  <w:tcW w:w="9000" w:type="dxa"/>
                </w:tcPr>
                <w:p w14:paraId="0403F9BD" w14:textId="1D7D724A" w:rsidR="00BB02C9" w:rsidRPr="006C4ACA" w:rsidRDefault="00BB02C9" w:rsidP="006C4ACA">
                  <w:pPr>
                    <w:pStyle w:val="ListParagraph"/>
                    <w:numPr>
                      <w:ilvl w:val="0"/>
                      <w:numId w:val="29"/>
                    </w:numPr>
                    <w:spacing w:after="0"/>
                    <w:rPr>
                      <w:rFonts w:ascii="Arial" w:hAnsi="Arial" w:cs="Arial"/>
                      <w:color w:val="000000" w:themeColor="text1" w:themeShade="80"/>
                      <w:spacing w:val="-2"/>
                      <w:w w:val="105"/>
                      <w:sz w:val="22"/>
                      <w:szCs w:val="22"/>
                    </w:rPr>
                  </w:pPr>
                  <w:r w:rsidRPr="006C4ACA">
                    <w:rPr>
                      <w:rFonts w:ascii="Arial" w:hAnsi="Arial" w:cs="Arial"/>
                      <w:color w:val="000000" w:themeColor="text1" w:themeShade="80"/>
                      <w:spacing w:val="-2"/>
                      <w:w w:val="105"/>
                      <w:sz w:val="22"/>
                      <w:szCs w:val="22"/>
                    </w:rPr>
                    <w:t>Enterprise Web Applications using Java, Spring MVC, Spring Boot, REST APIs, and Microservices.</w:t>
                  </w:r>
                </w:p>
                <w:p w14:paraId="279078AB" w14:textId="1E9FF7B0" w:rsidR="00BB02C9" w:rsidRPr="006C4ACA" w:rsidRDefault="00BB02C9" w:rsidP="006C4ACA">
                  <w:pPr>
                    <w:pStyle w:val="ListParagraph"/>
                    <w:numPr>
                      <w:ilvl w:val="0"/>
                      <w:numId w:val="29"/>
                    </w:numPr>
                    <w:spacing w:after="0"/>
                    <w:rPr>
                      <w:rFonts w:ascii="Arial" w:hAnsi="Arial" w:cs="Arial"/>
                      <w:color w:val="000000" w:themeColor="text1" w:themeShade="80"/>
                      <w:spacing w:val="-2"/>
                      <w:w w:val="105"/>
                      <w:sz w:val="22"/>
                      <w:szCs w:val="22"/>
                    </w:rPr>
                  </w:pPr>
                  <w:r w:rsidRPr="006C4ACA">
                    <w:rPr>
                      <w:rFonts w:ascii="Arial" w:hAnsi="Arial" w:cs="Arial"/>
                      <w:color w:val="000000" w:themeColor="text1" w:themeShade="80"/>
                      <w:spacing w:val="-2"/>
                      <w:w w:val="105"/>
                      <w:sz w:val="22"/>
                      <w:szCs w:val="22"/>
                    </w:rPr>
                    <w:t>Frontend Development with Angular, TypeScript, component-based design, and API integrations.</w:t>
                  </w:r>
                </w:p>
                <w:p w14:paraId="6C71FAA5" w14:textId="113E093C" w:rsidR="00BB02C9" w:rsidRPr="006C4ACA" w:rsidRDefault="00BB02C9" w:rsidP="006C4ACA">
                  <w:pPr>
                    <w:pStyle w:val="ListParagraph"/>
                    <w:numPr>
                      <w:ilvl w:val="0"/>
                      <w:numId w:val="29"/>
                    </w:numPr>
                    <w:spacing w:after="0"/>
                    <w:rPr>
                      <w:rFonts w:ascii="Arial" w:hAnsi="Arial" w:cs="Arial"/>
                      <w:color w:val="000000" w:themeColor="text1" w:themeShade="80"/>
                      <w:spacing w:val="-2"/>
                      <w:w w:val="105"/>
                      <w:sz w:val="22"/>
                      <w:szCs w:val="22"/>
                    </w:rPr>
                  </w:pPr>
                  <w:r w:rsidRPr="006C4ACA">
                    <w:rPr>
                      <w:rFonts w:ascii="Arial" w:hAnsi="Arial" w:cs="Arial"/>
                      <w:color w:val="000000" w:themeColor="text1" w:themeShade="80"/>
                      <w:spacing w:val="-2"/>
                      <w:w w:val="105"/>
                      <w:sz w:val="22"/>
                      <w:szCs w:val="22"/>
                    </w:rPr>
                    <w:t xml:space="preserve">CI/CD &amp; Quality Tools: Jenkins, GitLab CI, SonarQube, </w:t>
                  </w:r>
                  <w:proofErr w:type="spellStart"/>
                  <w:r w:rsidRPr="006C4ACA">
                    <w:rPr>
                      <w:rFonts w:ascii="Arial" w:hAnsi="Arial" w:cs="Arial"/>
                      <w:color w:val="000000" w:themeColor="text1" w:themeShade="80"/>
                      <w:spacing w:val="-2"/>
                      <w:w w:val="105"/>
                      <w:sz w:val="22"/>
                      <w:szCs w:val="22"/>
                    </w:rPr>
                    <w:t>Cobertura</w:t>
                  </w:r>
                  <w:proofErr w:type="spellEnd"/>
                  <w:r w:rsidRPr="006C4ACA">
                    <w:rPr>
                      <w:rFonts w:ascii="Arial" w:hAnsi="Arial" w:cs="Arial"/>
                      <w:color w:val="000000" w:themeColor="text1" w:themeShade="80"/>
                      <w:spacing w:val="-2"/>
                      <w:w w:val="105"/>
                      <w:sz w:val="22"/>
                      <w:szCs w:val="22"/>
                    </w:rPr>
                    <w:t>, Postman.</w:t>
                  </w:r>
                </w:p>
                <w:p w14:paraId="6BA98848" w14:textId="42D1F9EB" w:rsidR="00BB02C9" w:rsidRPr="006C4ACA" w:rsidRDefault="00BB02C9" w:rsidP="006C4ACA">
                  <w:pPr>
                    <w:pStyle w:val="ListParagraph"/>
                    <w:numPr>
                      <w:ilvl w:val="0"/>
                      <w:numId w:val="29"/>
                    </w:numPr>
                    <w:spacing w:after="0"/>
                    <w:rPr>
                      <w:rFonts w:ascii="Arial" w:hAnsi="Arial" w:cs="Arial"/>
                      <w:color w:val="000000" w:themeColor="text1" w:themeShade="80"/>
                      <w:spacing w:val="-2"/>
                      <w:w w:val="105"/>
                      <w:sz w:val="22"/>
                      <w:szCs w:val="22"/>
                    </w:rPr>
                  </w:pPr>
                  <w:r w:rsidRPr="006C4ACA">
                    <w:rPr>
                      <w:rFonts w:ascii="Arial" w:hAnsi="Arial" w:cs="Arial"/>
                      <w:color w:val="000000" w:themeColor="text1" w:themeShade="80"/>
                      <w:spacing w:val="-2"/>
                      <w:w w:val="105"/>
                      <w:sz w:val="22"/>
                      <w:szCs w:val="22"/>
                    </w:rPr>
                    <w:t>Monitoring &amp; Logging: Grafana, Agile development workflows.</w:t>
                  </w:r>
                </w:p>
                <w:p w14:paraId="61DE2FCF" w14:textId="33283308" w:rsidR="00BB02C9" w:rsidRPr="006C4ACA" w:rsidRDefault="00BB02C9" w:rsidP="006C4ACA">
                  <w:pPr>
                    <w:pStyle w:val="ListParagraph"/>
                    <w:numPr>
                      <w:ilvl w:val="0"/>
                      <w:numId w:val="29"/>
                    </w:numPr>
                    <w:spacing w:after="0"/>
                    <w:rPr>
                      <w:rFonts w:ascii="Arial" w:hAnsi="Arial" w:cs="Arial"/>
                      <w:color w:val="000000" w:themeColor="text1" w:themeShade="80"/>
                      <w:spacing w:val="-2"/>
                      <w:w w:val="105"/>
                      <w:sz w:val="22"/>
                      <w:szCs w:val="22"/>
                    </w:rPr>
                  </w:pPr>
                  <w:r w:rsidRPr="006C4ACA">
                    <w:rPr>
                      <w:rFonts w:ascii="Arial" w:hAnsi="Arial" w:cs="Arial"/>
                      <w:color w:val="000000" w:themeColor="text1" w:themeShade="80"/>
                      <w:spacing w:val="-2"/>
                      <w:w w:val="105"/>
                      <w:sz w:val="22"/>
                      <w:szCs w:val="22"/>
                    </w:rPr>
                    <w:t>Database &amp; Messaging: MySQL, Apache Kafka (working knowledge).</w:t>
                  </w:r>
                </w:p>
                <w:p w14:paraId="23DD0991" w14:textId="756FF044" w:rsidR="00BB02C9" w:rsidRPr="006C4ACA" w:rsidRDefault="00BB02C9" w:rsidP="006C4ACA">
                  <w:pPr>
                    <w:pStyle w:val="ListParagraph"/>
                    <w:numPr>
                      <w:ilvl w:val="0"/>
                      <w:numId w:val="29"/>
                    </w:numPr>
                    <w:spacing w:after="0"/>
                    <w:rPr>
                      <w:rFonts w:ascii="Arial" w:hAnsi="Arial" w:cs="Arial"/>
                      <w:color w:val="000000" w:themeColor="text1" w:themeShade="80"/>
                      <w:spacing w:val="-2"/>
                      <w:w w:val="105"/>
                      <w:sz w:val="22"/>
                      <w:szCs w:val="22"/>
                    </w:rPr>
                  </w:pPr>
                  <w:r w:rsidRPr="006C4ACA">
                    <w:rPr>
                      <w:rFonts w:ascii="Arial" w:hAnsi="Arial" w:cs="Arial"/>
                      <w:color w:val="000000" w:themeColor="text1" w:themeShade="80"/>
                      <w:spacing w:val="-2"/>
                      <w:w w:val="105"/>
                      <w:sz w:val="22"/>
                      <w:szCs w:val="22"/>
                    </w:rPr>
                    <w:t>Cloud &amp; Containers: Docker-based deployments and microservice orchestration.</w:t>
                  </w:r>
                </w:p>
                <w:p w14:paraId="71C4D2B2" w14:textId="6DD5CCD9" w:rsidR="00BB02C9" w:rsidRPr="006C4ACA" w:rsidRDefault="00BB02C9" w:rsidP="006C4ACA">
                  <w:pPr>
                    <w:pStyle w:val="ListParagraph"/>
                    <w:numPr>
                      <w:ilvl w:val="0"/>
                      <w:numId w:val="29"/>
                    </w:numPr>
                    <w:spacing w:after="0"/>
                    <w:rPr>
                      <w:rFonts w:ascii="Arial" w:hAnsi="Arial" w:cs="Arial"/>
                      <w:color w:val="000000" w:themeColor="text1" w:themeShade="80"/>
                      <w:spacing w:val="-2"/>
                      <w:w w:val="105"/>
                      <w:sz w:val="22"/>
                      <w:szCs w:val="22"/>
                    </w:rPr>
                  </w:pPr>
                  <w:r w:rsidRPr="006C4ACA">
                    <w:rPr>
                      <w:rFonts w:ascii="Arial" w:hAnsi="Arial" w:cs="Arial"/>
                      <w:color w:val="000000" w:themeColor="text1" w:themeShade="80"/>
                      <w:spacing w:val="-2"/>
                      <w:w w:val="105"/>
                      <w:sz w:val="22"/>
                      <w:szCs w:val="22"/>
                    </w:rPr>
                    <w:t>Testing: JUnit, integration testing, API validation.</w:t>
                  </w:r>
                </w:p>
                <w:p w14:paraId="213021BF" w14:textId="482A15D2" w:rsidR="008A2440" w:rsidRPr="00933977" w:rsidRDefault="008A2440" w:rsidP="00BB02C9">
                  <w:pPr>
                    <w:tabs>
                      <w:tab w:val="left" w:pos="162"/>
                    </w:tabs>
                    <w:spacing w:after="0" w:line="240" w:lineRule="auto"/>
                    <w:ind w:left="342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283" w:type="dxa"/>
                </w:tcPr>
                <w:p w14:paraId="0089639A" w14:textId="1D7BA3AC" w:rsidR="008A2440" w:rsidRPr="00FA7364" w:rsidRDefault="00F4469E" w:rsidP="00FA7364">
                  <w:pPr>
                    <w:tabs>
                      <w:tab w:val="left" w:pos="162"/>
                    </w:tabs>
                    <w:spacing w:after="0" w:line="240" w:lineRule="auto"/>
                    <w:ind w:right="-651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A7364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7F9E8FC1" w14:textId="77777777" w:rsidR="008A2440" w:rsidRPr="00407C00" w:rsidRDefault="008A2440" w:rsidP="0075585A">
            <w:pPr>
              <w:pStyle w:val="ListParagraph"/>
              <w:ind w:left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A2440" w:rsidRPr="00407C00" w14:paraId="60DBBE12" w14:textId="77777777" w:rsidTr="006C4ACA">
        <w:trPr>
          <w:gridBefore w:val="1"/>
          <w:wBefore w:w="94" w:type="pct"/>
          <w:trHeight w:val="60"/>
          <w:tblCellSpacing w:w="0" w:type="dxa"/>
        </w:trPr>
        <w:tc>
          <w:tcPr>
            <w:tcW w:w="0" w:type="auto"/>
          </w:tcPr>
          <w:p w14:paraId="26C4A431" w14:textId="79CD0A15" w:rsidR="008A2440" w:rsidRPr="00407C00" w:rsidRDefault="008A2440" w:rsidP="00F4469E">
            <w:pPr>
              <w:widowControl w:val="0"/>
              <w:tabs>
                <w:tab w:val="left" w:pos="1582"/>
              </w:tabs>
              <w:autoSpaceDE w:val="0"/>
              <w:autoSpaceDN w:val="0"/>
              <w:spacing w:after="0" w:line="271" w:lineRule="exact"/>
              <w:ind w:right="395"/>
            </w:pPr>
          </w:p>
        </w:tc>
      </w:tr>
    </w:tbl>
    <w:p w14:paraId="6917AED0" w14:textId="6C316B67" w:rsidR="008A2440" w:rsidRDefault="008A2440" w:rsidP="00027A75">
      <w:pPr>
        <w:pStyle w:val="Heading2"/>
      </w:pPr>
      <w:r w:rsidRPr="00407C00">
        <w:lastRenderedPageBreak/>
        <w:t>Highlights</w:t>
      </w:r>
    </w:p>
    <w:p w14:paraId="6F136716" w14:textId="2CF67FE9" w:rsidR="006C4ACA" w:rsidRPr="006C4ACA" w:rsidRDefault="006C4ACA" w:rsidP="006C4ACA">
      <w:pPr>
        <w:pStyle w:val="ListParagraph"/>
        <w:numPr>
          <w:ilvl w:val="0"/>
          <w:numId w:val="29"/>
        </w:numPr>
        <w:spacing w:after="0"/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</w:pPr>
      <w:r w:rsidRPr="006C4ACA"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  <w:t>Delivered multiple end-to-end features and enhancements that improved system performance and maintainability across major enterprise applications.</w:t>
      </w:r>
    </w:p>
    <w:p w14:paraId="56669B78" w14:textId="55496F73" w:rsidR="006C4ACA" w:rsidRPr="006C4ACA" w:rsidRDefault="006C4ACA" w:rsidP="006C4ACA">
      <w:pPr>
        <w:pStyle w:val="ListParagraph"/>
        <w:numPr>
          <w:ilvl w:val="0"/>
          <w:numId w:val="29"/>
        </w:numPr>
        <w:spacing w:after="0"/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</w:pPr>
      <w:r w:rsidRPr="006C4ACA"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  <w:t>Optimized legacy codebases, resulting in better efficiency, reduced defects, and smoother releases.</w:t>
      </w:r>
    </w:p>
    <w:p w14:paraId="39673AC3" w14:textId="453CDDDF" w:rsidR="006C4ACA" w:rsidRPr="006C4ACA" w:rsidRDefault="006C4ACA" w:rsidP="006C4ACA">
      <w:pPr>
        <w:pStyle w:val="ListParagraph"/>
        <w:numPr>
          <w:ilvl w:val="0"/>
          <w:numId w:val="29"/>
        </w:numPr>
        <w:spacing w:after="0"/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</w:pPr>
      <w:r w:rsidRPr="006C4ACA"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  <w:t>Actively involved in architecture discussions and played a key role in integrating new features across diverse system components.</w:t>
      </w:r>
    </w:p>
    <w:p w14:paraId="48462175" w14:textId="3AEAA113" w:rsidR="006C4ACA" w:rsidRPr="006C4ACA" w:rsidRDefault="006C4ACA" w:rsidP="006C4ACA">
      <w:pPr>
        <w:pStyle w:val="ListParagraph"/>
        <w:numPr>
          <w:ilvl w:val="0"/>
          <w:numId w:val="29"/>
        </w:numPr>
        <w:spacing w:after="0"/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</w:pPr>
      <w:r w:rsidRPr="006C4ACA"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  <w:t>Identified and resolved critical technical issues, contributing to improved production stability and stakeholder satisfaction.</w:t>
      </w:r>
    </w:p>
    <w:p w14:paraId="457E5E72" w14:textId="350ED5D4" w:rsidR="006C4ACA" w:rsidRPr="006C4ACA" w:rsidRDefault="006C4ACA" w:rsidP="006C4ACA">
      <w:pPr>
        <w:pStyle w:val="ListParagraph"/>
        <w:numPr>
          <w:ilvl w:val="0"/>
          <w:numId w:val="29"/>
        </w:numPr>
        <w:spacing w:after="0"/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</w:pPr>
      <w:r w:rsidRPr="006C4ACA"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  <w:t>Conducted knowledge-transfer sessions and mentored team members, fostering a collaborative and high-quality engineering culture.</w:t>
      </w:r>
    </w:p>
    <w:p w14:paraId="1BFA0632" w14:textId="2EF36AA3" w:rsidR="006C4ACA" w:rsidRPr="006C4ACA" w:rsidRDefault="006C4ACA" w:rsidP="006C4ACA">
      <w:pPr>
        <w:pStyle w:val="ListParagraph"/>
        <w:numPr>
          <w:ilvl w:val="0"/>
          <w:numId w:val="29"/>
        </w:numPr>
        <w:spacing w:after="0"/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</w:pPr>
      <w:r w:rsidRPr="006C4ACA">
        <w:rPr>
          <w:rFonts w:ascii="Arial" w:hAnsi="Arial" w:cs="Arial"/>
          <w:color w:val="000000" w:themeColor="text1" w:themeShade="80"/>
          <w:spacing w:val="-2"/>
          <w:w w:val="105"/>
          <w:sz w:val="22"/>
          <w:szCs w:val="22"/>
        </w:rPr>
        <w:t>Consistently appreciated by clients and leadership for proactive problem-solving and reliable delivery.</w:t>
      </w:r>
    </w:p>
    <w:p w14:paraId="0EEEDDC2" w14:textId="77777777" w:rsidR="00654E99" w:rsidRPr="00654E99" w:rsidRDefault="00654E99" w:rsidP="00654E99"/>
    <w:p w14:paraId="6FD6B94F" w14:textId="77777777" w:rsidR="00654E99" w:rsidRDefault="00654E99">
      <w:r>
        <w:br w:type="page"/>
      </w:r>
    </w:p>
    <w:tbl>
      <w:tblPr>
        <w:tblW w:w="5266" w:type="pct"/>
        <w:tblCellSpacing w:w="0" w:type="dxa"/>
        <w:tblInd w:w="-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8"/>
      </w:tblGrid>
      <w:tr w:rsidR="008A2440" w:rsidRPr="00407C00" w14:paraId="25E610E0" w14:textId="77777777" w:rsidTr="00E77FB9">
        <w:trPr>
          <w:trHeight w:val="60"/>
          <w:tblCellSpacing w:w="0" w:type="dxa"/>
        </w:trPr>
        <w:tc>
          <w:tcPr>
            <w:tcW w:w="5000" w:type="pct"/>
          </w:tcPr>
          <w:p w14:paraId="451B627F" w14:textId="2F7077E2" w:rsidR="00DC0E47" w:rsidRDefault="00DC0E47" w:rsidP="00DC0E47">
            <w:pPr>
              <w:rPr>
                <w:rFonts w:ascii="Georgia" w:hAnsi="Georgia"/>
                <w:color w:val="0070C0"/>
                <w:sz w:val="36"/>
                <w:szCs w:val="36"/>
              </w:rPr>
            </w:pPr>
            <w:r>
              <w:rPr>
                <w:rFonts w:ascii="Georgia" w:hAnsi="Georgia"/>
                <w:color w:val="0070C0"/>
                <w:sz w:val="36"/>
                <w:szCs w:val="36"/>
              </w:rPr>
              <w:lastRenderedPageBreak/>
              <w:t xml:space="preserve">Internal </w:t>
            </w:r>
            <w:r w:rsidRPr="008A2440">
              <w:rPr>
                <w:rFonts w:ascii="Georgia" w:hAnsi="Georgia"/>
                <w:color w:val="0070C0"/>
                <w:sz w:val="36"/>
                <w:szCs w:val="36"/>
              </w:rPr>
              <w:t>Resume Template</w:t>
            </w:r>
          </w:p>
          <w:p w14:paraId="469E76F5" w14:textId="2B56256A" w:rsidR="00DC0E47" w:rsidRPr="00027A75" w:rsidRDefault="00267CE4" w:rsidP="00DC0E47">
            <w:r>
              <w:rPr>
                <w:noProof/>
              </w:rPr>
              <w:drawing>
                <wp:inline distT="0" distB="0" distL="0" distR="0" wp14:anchorId="187930D2" wp14:editId="7C529D69">
                  <wp:extent cx="1162050" cy="318943"/>
                  <wp:effectExtent l="0" t="0" r="0" b="0"/>
                  <wp:docPr id="427643517" name="Picture 1" descr="A blue text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517748" name="Picture 1" descr="A blue text on a black background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990" cy="335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66028" w14:textId="39F5E136" w:rsidR="00DC0E47" w:rsidRPr="00027A75" w:rsidRDefault="00DC0E47" w:rsidP="00756770">
            <w:pPr>
              <w:pStyle w:val="Heading2"/>
              <w:spacing w:line="240" w:lineRule="auto"/>
            </w:pPr>
            <w:r w:rsidRPr="00027A75">
              <w:t>First/Last Name</w:t>
            </w:r>
            <w:r w:rsidR="006C4ACA">
              <w:t>: Sanjay Godithi</w:t>
            </w:r>
          </w:p>
          <w:p w14:paraId="4EE3BF7D" w14:textId="6BDA5399" w:rsidR="00DC0E47" w:rsidRPr="00027A75" w:rsidRDefault="00DC0E47" w:rsidP="00756770">
            <w:pPr>
              <w:pStyle w:val="Heading2"/>
              <w:spacing w:line="240" w:lineRule="auto"/>
            </w:pPr>
            <w:r w:rsidRPr="00027A75">
              <w:t>Title</w:t>
            </w:r>
            <w:r w:rsidR="006C4ACA">
              <w:t>: Mr.</w:t>
            </w:r>
          </w:p>
          <w:p w14:paraId="1235F9E7" w14:textId="4059F647" w:rsidR="00DC0E47" w:rsidRPr="00DC0E47" w:rsidRDefault="00DC0E47" w:rsidP="00756770">
            <w:pPr>
              <w:pStyle w:val="Style2"/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DC0E47">
              <w:rPr>
                <w:rFonts w:ascii="Arial" w:hAnsi="Arial" w:cs="Arial"/>
                <w:sz w:val="22"/>
                <w:szCs w:val="22"/>
              </w:rPr>
              <w:t xml:space="preserve">Location: </w:t>
            </w:r>
            <w:r w:rsidR="006C4ACA">
              <w:rPr>
                <w:rFonts w:ascii="Arial" w:hAnsi="Arial" w:cs="Arial"/>
                <w:sz w:val="22"/>
                <w:szCs w:val="22"/>
              </w:rPr>
              <w:t>Hyderabad</w:t>
            </w:r>
          </w:p>
          <w:p w14:paraId="3BC0BE14" w14:textId="77777777" w:rsidR="00DC0E47" w:rsidRPr="00027A75" w:rsidRDefault="00DC0E47" w:rsidP="00DC0E47">
            <w:pPr>
              <w:pStyle w:val="Style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9E9817" wp14:editId="223D7ECD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77470</wp:posOffset>
                      </wp:positionV>
                      <wp:extent cx="5886450" cy="0"/>
                      <wp:effectExtent l="0" t="0" r="0" b="0"/>
                      <wp:wrapNone/>
                      <wp:docPr id="157991776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86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99B245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6.1pt" to="46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A172277" w14:textId="6448D3FB" w:rsidR="002802D4" w:rsidRPr="002802D4" w:rsidRDefault="00CB260E" w:rsidP="002802D4">
            <w:pPr>
              <w:pStyle w:val="Heading2"/>
              <w:spacing w:before="0" w:after="0" w:line="240" w:lineRule="auto"/>
            </w:pPr>
            <w:r w:rsidRPr="00027A75">
              <w:t>Professional Summary</w:t>
            </w:r>
          </w:p>
          <w:p w14:paraId="377C3E08" w14:textId="77777777" w:rsidR="006C4ACA" w:rsidRPr="00BB02C9" w:rsidRDefault="006C4ACA" w:rsidP="006C4ACA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</w:pPr>
            <w:r w:rsidRPr="00BB02C9"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 xml:space="preserve">6+ years of experience as a </w:t>
            </w:r>
            <w:r w:rsidRPr="00BB02C9">
              <w:rPr>
                <w:rFonts w:ascii="Arial" w:hAnsi="Arial" w:cs="Arial"/>
                <w:b/>
                <w:bCs/>
                <w:color w:val="000000" w:themeColor="text1" w:themeShade="80"/>
                <w:spacing w:val="-2"/>
                <w:w w:val="105"/>
                <w:sz w:val="22"/>
                <w:szCs w:val="22"/>
              </w:rPr>
              <w:t>Java Full Stack Developer</w:t>
            </w:r>
            <w:r w:rsidRPr="00BB02C9"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>, delivering scalable and high-performance enterprise applications across BFSI and large-scale IT environments.</w:t>
            </w:r>
          </w:p>
          <w:p w14:paraId="34647ED1" w14:textId="77777777" w:rsidR="006C4ACA" w:rsidRPr="00BB02C9" w:rsidRDefault="006C4ACA" w:rsidP="006C4ACA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</w:pPr>
            <w:r w:rsidRPr="00BB02C9"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 xml:space="preserve">Hands-on expertise in </w:t>
            </w:r>
            <w:r w:rsidRPr="00BB02C9">
              <w:rPr>
                <w:rFonts w:ascii="Arial" w:hAnsi="Arial" w:cs="Arial"/>
                <w:b/>
                <w:bCs/>
                <w:color w:val="000000" w:themeColor="text1" w:themeShade="80"/>
                <w:spacing w:val="-2"/>
                <w:w w:val="105"/>
                <w:sz w:val="22"/>
                <w:szCs w:val="22"/>
              </w:rPr>
              <w:t>Java 8–17, Spring Boot, Microservices, and Angular</w:t>
            </w:r>
            <w:r w:rsidRPr="00BB02C9"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>, contributing to full SDLC from requirement analysis to deployment.</w:t>
            </w:r>
          </w:p>
          <w:p w14:paraId="0E61DD76" w14:textId="77777777" w:rsidR="006C4ACA" w:rsidRPr="00BB02C9" w:rsidRDefault="006C4ACA" w:rsidP="006C4ACA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</w:pPr>
            <w:r w:rsidRPr="00BB02C9"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 xml:space="preserve">Strong ability to </w:t>
            </w:r>
            <w:r w:rsidRPr="00C20C7F"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>optimize existing systems</w:t>
            </w:r>
            <w:r w:rsidRPr="00BB02C9"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>, improve code quality, and resolve complex technical issues with a customer-focused mindset.</w:t>
            </w:r>
          </w:p>
          <w:p w14:paraId="5B79C0EC" w14:textId="77777777" w:rsidR="006C4ACA" w:rsidRPr="00BB02C9" w:rsidRDefault="006C4ACA" w:rsidP="006C4ACA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</w:pPr>
            <w:r w:rsidRPr="00BB02C9"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 xml:space="preserve">Experienced in collaborating with cross-functional teams, </w:t>
            </w:r>
            <w:r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 xml:space="preserve">involved </w:t>
            </w:r>
            <w:r w:rsidRPr="00BB02C9"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>architecture discussions, and ensuring seamless integration across distributed systems.</w:t>
            </w:r>
          </w:p>
          <w:p w14:paraId="68EAFB64" w14:textId="77777777" w:rsidR="006C4ACA" w:rsidRPr="00BB02C9" w:rsidRDefault="006C4ACA" w:rsidP="006C4ACA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</w:pPr>
            <w:r w:rsidRPr="00BB02C9"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 xml:space="preserve">Consistently recognized for </w:t>
            </w:r>
            <w:r w:rsidRPr="00C20C7F"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>improving project efficiency</w:t>
            </w:r>
            <w:r w:rsidRPr="00BB02C9"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>, supporting timely releases, and delivering reliable, maintainable solutions.</w:t>
            </w:r>
          </w:p>
          <w:p w14:paraId="62B9C256" w14:textId="77777777" w:rsidR="00CB260E" w:rsidRPr="00027A75" w:rsidRDefault="00CB260E" w:rsidP="004D0C2E">
            <w:pPr>
              <w:spacing w:after="0" w:line="240" w:lineRule="auto"/>
            </w:pPr>
          </w:p>
          <w:p w14:paraId="00B511C0" w14:textId="12FC7982" w:rsidR="002802D4" w:rsidRPr="002802D4" w:rsidRDefault="00CB260E" w:rsidP="002802D4">
            <w:pPr>
              <w:pStyle w:val="Heading2"/>
              <w:spacing w:before="0" w:after="0" w:line="240" w:lineRule="auto"/>
            </w:pPr>
            <w:r w:rsidRPr="00407C00">
              <w:t>Application Experience</w:t>
            </w:r>
          </w:p>
          <w:tbl>
            <w:tblPr>
              <w:tblW w:w="9437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37"/>
            </w:tblGrid>
            <w:tr w:rsidR="00CB260E" w:rsidRPr="00407C00" w14:paraId="2BE5FBC4" w14:textId="77777777" w:rsidTr="00057538">
              <w:trPr>
                <w:trHeight w:val="1024"/>
                <w:tblCellSpacing w:w="0" w:type="dxa"/>
              </w:trPr>
              <w:tc>
                <w:tcPr>
                  <w:tcW w:w="9437" w:type="dxa"/>
                </w:tcPr>
                <w:tbl>
                  <w:tblPr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8910"/>
                    <w:gridCol w:w="242"/>
                  </w:tblGrid>
                  <w:tr w:rsidR="00CB260E" w:rsidRPr="00407C00" w14:paraId="4CE64E0A" w14:textId="77777777" w:rsidTr="006C4ACA">
                    <w:trPr>
                      <w:trHeight w:val="1024"/>
                    </w:trPr>
                    <w:tc>
                      <w:tcPr>
                        <w:tcW w:w="8910" w:type="dxa"/>
                      </w:tcPr>
                      <w:p w14:paraId="7DB36C37" w14:textId="77777777" w:rsidR="006C4ACA" w:rsidRPr="006C4ACA" w:rsidRDefault="006C4ACA" w:rsidP="006C4ACA">
                        <w:pPr>
                          <w:pStyle w:val="ListParagraph"/>
                          <w:numPr>
                            <w:ilvl w:val="0"/>
                            <w:numId w:val="29"/>
                          </w:numPr>
                          <w:spacing w:after="0"/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</w:pPr>
                        <w:r w:rsidRPr="006C4ACA"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  <w:t>Enterprise Web Applications using Java, Spring MVC, Spring Boot, REST APIs, and Microservices.</w:t>
                        </w:r>
                      </w:p>
                      <w:p w14:paraId="674B7B4E" w14:textId="77777777" w:rsidR="006C4ACA" w:rsidRPr="006C4ACA" w:rsidRDefault="006C4ACA" w:rsidP="006C4ACA">
                        <w:pPr>
                          <w:pStyle w:val="ListParagraph"/>
                          <w:numPr>
                            <w:ilvl w:val="0"/>
                            <w:numId w:val="29"/>
                          </w:numPr>
                          <w:spacing w:after="0"/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</w:pPr>
                        <w:r w:rsidRPr="006C4ACA"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  <w:t>Frontend Development with Angular, TypeScript, component-based design, and API integrations.</w:t>
                        </w:r>
                      </w:p>
                      <w:p w14:paraId="55C64CF4" w14:textId="77777777" w:rsidR="006C4ACA" w:rsidRPr="006C4ACA" w:rsidRDefault="006C4ACA" w:rsidP="006C4ACA">
                        <w:pPr>
                          <w:pStyle w:val="ListParagraph"/>
                          <w:numPr>
                            <w:ilvl w:val="0"/>
                            <w:numId w:val="29"/>
                          </w:numPr>
                          <w:spacing w:after="0"/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</w:pPr>
                        <w:r w:rsidRPr="006C4ACA"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  <w:t xml:space="preserve">CI/CD &amp; Quality Tools: Jenkins, GitLab CI, SonarQube, </w:t>
                        </w:r>
                        <w:proofErr w:type="spellStart"/>
                        <w:r w:rsidRPr="006C4ACA"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  <w:t>Cobertura</w:t>
                        </w:r>
                        <w:proofErr w:type="spellEnd"/>
                        <w:r w:rsidRPr="006C4ACA"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  <w:t>, Postman.</w:t>
                        </w:r>
                      </w:p>
                      <w:p w14:paraId="338322E1" w14:textId="77777777" w:rsidR="006C4ACA" w:rsidRPr="006C4ACA" w:rsidRDefault="006C4ACA" w:rsidP="006C4ACA">
                        <w:pPr>
                          <w:pStyle w:val="ListParagraph"/>
                          <w:numPr>
                            <w:ilvl w:val="0"/>
                            <w:numId w:val="29"/>
                          </w:numPr>
                          <w:spacing w:after="0"/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</w:pPr>
                        <w:r w:rsidRPr="006C4ACA"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  <w:t>Monitoring &amp; Logging: Grafana, Agile development workflows.</w:t>
                        </w:r>
                      </w:p>
                      <w:p w14:paraId="48DDDD57" w14:textId="77777777" w:rsidR="006C4ACA" w:rsidRPr="006C4ACA" w:rsidRDefault="006C4ACA" w:rsidP="006C4ACA">
                        <w:pPr>
                          <w:pStyle w:val="ListParagraph"/>
                          <w:numPr>
                            <w:ilvl w:val="0"/>
                            <w:numId w:val="29"/>
                          </w:numPr>
                          <w:spacing w:after="0"/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</w:pPr>
                        <w:r w:rsidRPr="006C4ACA"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  <w:t>Database &amp; Messaging: MySQL, Apache Kafka (working knowledge).</w:t>
                        </w:r>
                      </w:p>
                      <w:p w14:paraId="02813703" w14:textId="77777777" w:rsidR="006C4ACA" w:rsidRPr="006C4ACA" w:rsidRDefault="006C4ACA" w:rsidP="006C4ACA">
                        <w:pPr>
                          <w:pStyle w:val="ListParagraph"/>
                          <w:numPr>
                            <w:ilvl w:val="0"/>
                            <w:numId w:val="29"/>
                          </w:numPr>
                          <w:spacing w:after="0"/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</w:pPr>
                        <w:r w:rsidRPr="006C4ACA"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  <w:t>Cloud &amp; Containers: Docker-based deployments and microservice orchestration.</w:t>
                        </w:r>
                      </w:p>
                      <w:p w14:paraId="322830DA" w14:textId="77777777" w:rsidR="006C4ACA" w:rsidRPr="006C4ACA" w:rsidRDefault="006C4ACA" w:rsidP="006C4ACA">
                        <w:pPr>
                          <w:pStyle w:val="ListParagraph"/>
                          <w:numPr>
                            <w:ilvl w:val="0"/>
                            <w:numId w:val="29"/>
                          </w:numPr>
                          <w:spacing w:after="0"/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</w:pPr>
                        <w:r w:rsidRPr="006C4ACA"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  <w:t>Testing: JUnit, integration testing, API validation.</w:t>
                        </w:r>
                      </w:p>
                      <w:p w14:paraId="104E4FE0" w14:textId="58598796" w:rsidR="00CB260E" w:rsidRPr="006C4ACA" w:rsidRDefault="00CB260E" w:rsidP="006C4ACA">
                        <w:pPr>
                          <w:tabs>
                            <w:tab w:val="left" w:pos="162"/>
                          </w:tabs>
                          <w:spacing w:before="120" w:after="120" w:line="240" w:lineRule="auto"/>
                          <w:ind w:left="1440"/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242" w:type="dxa"/>
                      </w:tcPr>
                      <w:p w14:paraId="77B3EF0A" w14:textId="63B45D50" w:rsidR="00CB260E" w:rsidRPr="00FA7364" w:rsidRDefault="00CB260E" w:rsidP="002469D2">
                        <w:pPr>
                          <w:pStyle w:val="ListParagraph"/>
                          <w:tabs>
                            <w:tab w:val="left" w:pos="162"/>
                          </w:tabs>
                          <w:spacing w:after="0" w:line="240" w:lineRule="auto"/>
                          <w:ind w:left="1080" w:right="-651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3A4CB5C4" w14:textId="77777777" w:rsidR="00CB260E" w:rsidRPr="00407C00" w:rsidRDefault="00CB260E" w:rsidP="002469D2">
                  <w:pPr>
                    <w:pStyle w:val="ListParagraph"/>
                    <w:spacing w:after="0" w:line="240" w:lineRule="auto"/>
                    <w:ind w:left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</w:tr>
            <w:tr w:rsidR="00CB260E" w:rsidRPr="00407C00" w14:paraId="448881FF" w14:textId="77777777" w:rsidTr="00057538">
              <w:trPr>
                <w:trHeight w:val="152"/>
                <w:tblCellSpacing w:w="0" w:type="dxa"/>
              </w:trPr>
              <w:tc>
                <w:tcPr>
                  <w:tcW w:w="9437" w:type="dxa"/>
                </w:tcPr>
                <w:p w14:paraId="30F866B2" w14:textId="77777777" w:rsidR="00CB260E" w:rsidRPr="00407C00" w:rsidRDefault="00CB260E" w:rsidP="002469D2">
                  <w:pPr>
                    <w:widowControl w:val="0"/>
                    <w:tabs>
                      <w:tab w:val="left" w:pos="1582"/>
                    </w:tabs>
                    <w:autoSpaceDE w:val="0"/>
                    <w:autoSpaceDN w:val="0"/>
                    <w:spacing w:after="0" w:line="240" w:lineRule="auto"/>
                    <w:ind w:right="395"/>
                  </w:pPr>
                </w:p>
              </w:tc>
            </w:tr>
          </w:tbl>
          <w:p w14:paraId="43EFEA7B" w14:textId="77777777" w:rsidR="00CB260E" w:rsidRDefault="00CB260E" w:rsidP="002469D2">
            <w:pPr>
              <w:pStyle w:val="Heading2"/>
              <w:spacing w:before="0" w:after="0" w:line="240" w:lineRule="auto"/>
            </w:pPr>
            <w:r w:rsidRPr="00407C00">
              <w:t>Highlights</w:t>
            </w:r>
          </w:p>
          <w:p w14:paraId="3E9427B8" w14:textId="77777777" w:rsidR="00B4770D" w:rsidRPr="006C4ACA" w:rsidRDefault="00B4770D" w:rsidP="00B4770D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</w:pPr>
            <w:r w:rsidRPr="006C4ACA"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>Delivered multiple end-to-end features and enhancements that improved system performance and maintainability across major enterprise applications.</w:t>
            </w:r>
          </w:p>
          <w:p w14:paraId="54C480C1" w14:textId="77777777" w:rsidR="00B4770D" w:rsidRPr="006C4ACA" w:rsidRDefault="00B4770D" w:rsidP="00B4770D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</w:pPr>
            <w:r w:rsidRPr="006C4ACA"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lastRenderedPageBreak/>
              <w:t>Optimized legacy codebases, resulting in better efficiency, reduced defects, and smoother releases.</w:t>
            </w:r>
          </w:p>
          <w:p w14:paraId="118C4DD3" w14:textId="77777777" w:rsidR="00B4770D" w:rsidRPr="006C4ACA" w:rsidRDefault="00B4770D" w:rsidP="00B4770D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</w:pPr>
            <w:r w:rsidRPr="006C4ACA"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>Actively involved in architecture discussions and played a key role in integrating new features across diverse system components.</w:t>
            </w:r>
          </w:p>
          <w:p w14:paraId="4E9245BC" w14:textId="77777777" w:rsidR="00B4770D" w:rsidRPr="006C4ACA" w:rsidRDefault="00B4770D" w:rsidP="00B4770D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</w:pPr>
            <w:r w:rsidRPr="006C4ACA"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>Identified and resolved critical technical issues, contributing to improved production stability and stakeholder satisfaction.</w:t>
            </w:r>
          </w:p>
          <w:p w14:paraId="5C8A0BF8" w14:textId="77777777" w:rsidR="00B4770D" w:rsidRPr="006C4ACA" w:rsidRDefault="00B4770D" w:rsidP="00B4770D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</w:pPr>
            <w:r w:rsidRPr="006C4ACA"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>Conducted knowledge-transfer sessions and mentored team members, fostering a collaborative and high-quality engineering culture.</w:t>
            </w:r>
          </w:p>
          <w:p w14:paraId="36FA1EA8" w14:textId="77777777" w:rsidR="00B4770D" w:rsidRPr="006C4ACA" w:rsidRDefault="00B4770D" w:rsidP="00B4770D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</w:pPr>
            <w:r w:rsidRPr="006C4ACA"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>Consistently appreciated by clients and leadership for proactive problem-solving and reliable delivery.</w:t>
            </w:r>
          </w:p>
          <w:p w14:paraId="7BA11D7E" w14:textId="756AFC30" w:rsidR="00DC0E47" w:rsidRPr="00756770" w:rsidRDefault="00DC0E47" w:rsidP="00B4770D">
            <w:pPr>
              <w:pStyle w:val="ListParagraph"/>
              <w:spacing w:before="120" w:after="120" w:line="240" w:lineRule="auto"/>
              <w:ind w:left="357"/>
              <w:rPr>
                <w:rFonts w:ascii="Arial" w:hAnsi="Arial" w:cs="Arial"/>
                <w:color w:val="000000" w:themeColor="text1" w:themeShade="80"/>
                <w:sz w:val="22"/>
                <w:szCs w:val="22"/>
              </w:rPr>
            </w:pPr>
          </w:p>
          <w:tbl>
            <w:tblPr>
              <w:tblW w:w="903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30"/>
            </w:tblGrid>
            <w:tr w:rsidR="00DC0E47" w:rsidRPr="00407C00" w14:paraId="733477FB" w14:textId="77777777" w:rsidTr="00C075FF">
              <w:trPr>
                <w:trHeight w:val="2492"/>
                <w:tblCellSpacing w:w="0" w:type="dxa"/>
              </w:trPr>
              <w:tc>
                <w:tcPr>
                  <w:tcW w:w="9030" w:type="dxa"/>
                </w:tcPr>
                <w:p w14:paraId="4975E357" w14:textId="6D96EC6C" w:rsidR="00DC0E47" w:rsidRPr="00FA7364" w:rsidRDefault="00DC0E47" w:rsidP="002469D2">
                  <w:pPr>
                    <w:spacing w:after="0" w:line="240" w:lineRule="auto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  <w:tbl>
                  <w:tblPr>
                    <w:tblW w:w="9246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388"/>
                    <w:gridCol w:w="540"/>
                    <w:gridCol w:w="648"/>
                    <w:gridCol w:w="1670"/>
                  </w:tblGrid>
                  <w:tr w:rsidR="00DC0E47" w:rsidRPr="00407C00" w14:paraId="25157296" w14:textId="77777777" w:rsidTr="00C03375">
                    <w:trPr>
                      <w:trHeight w:val="85"/>
                      <w:tblCellSpacing w:w="0" w:type="dxa"/>
                    </w:trPr>
                    <w:tc>
                      <w:tcPr>
                        <w:tcW w:w="6928" w:type="dxa"/>
                        <w:gridSpan w:val="2"/>
                        <w:vAlign w:val="center"/>
                      </w:tcPr>
                      <w:p w14:paraId="7705A0EC" w14:textId="04BEE691" w:rsidR="00DC0E47" w:rsidRPr="00DC0E47" w:rsidRDefault="00DC0E47" w:rsidP="00775E62">
                        <w:pPr>
                          <w:spacing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6C78C1">
                          <w:rPr>
                            <w:rFonts w:ascii="Arial" w:eastAsiaTheme="majorEastAsia" w:hAnsi="Arial" w:cs="Arial"/>
                            <w:b/>
                            <w:bCs/>
                            <w:color w:val="0F4761" w:themeColor="accent1" w:themeShade="BF"/>
                            <w:sz w:val="28"/>
                            <w:szCs w:val="28"/>
                          </w:rPr>
                          <w:t>Work Experience</w:t>
                        </w:r>
                        <w:r w:rsidR="00352675">
                          <w:rPr>
                            <w:rFonts w:ascii="Arial" w:eastAsiaTheme="majorEastAsia" w:hAnsi="Arial" w:cs="Arial"/>
                            <w:b/>
                            <w:bCs/>
                            <w:color w:val="0F4761" w:themeColor="accent1" w:themeShade="BF"/>
                            <w:sz w:val="28"/>
                            <w:szCs w:val="28"/>
                          </w:rPr>
                          <w:br/>
                        </w:r>
                        <w:r w:rsidR="00775E62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br/>
                        </w:r>
                        <w:r w:rsidRPr="00DC0E47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Facility:</w:t>
                        </w:r>
                        <w:r w:rsidR="005529D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TIAA (Teachers Insurance and Annuity Association)</w:t>
                        </w:r>
                      </w:p>
                    </w:tc>
                    <w:tc>
                      <w:tcPr>
                        <w:tcW w:w="648" w:type="dxa"/>
                        <w:vAlign w:val="center"/>
                      </w:tcPr>
                      <w:p w14:paraId="2DFB72B3" w14:textId="3F9C75D1" w:rsidR="00DC0E47" w:rsidRPr="00DC0E47" w:rsidRDefault="00DC0E47" w:rsidP="00195F48">
                        <w:pPr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1670" w:type="dxa"/>
                        <w:vAlign w:val="center"/>
                      </w:tcPr>
                      <w:p w14:paraId="226C0556" w14:textId="26FC3635" w:rsidR="00DC0E47" w:rsidRPr="00DC0E47" w:rsidRDefault="00DC0E47" w:rsidP="00195F48">
                        <w:pPr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DC0E47" w:rsidRPr="00407C00" w14:paraId="43816F98" w14:textId="77777777" w:rsidTr="00F908B2">
                    <w:trPr>
                      <w:trHeight w:val="85"/>
                      <w:tblCellSpacing w:w="0" w:type="dxa"/>
                    </w:trPr>
                    <w:tc>
                      <w:tcPr>
                        <w:tcW w:w="6388" w:type="dxa"/>
                        <w:vAlign w:val="center"/>
                      </w:tcPr>
                      <w:p w14:paraId="42D99CC3" w14:textId="3BACCA5E" w:rsidR="00DC0E47" w:rsidRPr="00DC0E47" w:rsidRDefault="00DC0E47" w:rsidP="00195F48">
                        <w:pPr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DC0E47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Position/Title:</w:t>
                        </w:r>
                        <w:r w:rsidR="00F908B2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System Integration Senior Specialists </w:t>
                        </w:r>
                      </w:p>
                    </w:tc>
                    <w:tc>
                      <w:tcPr>
                        <w:tcW w:w="2858" w:type="dxa"/>
                        <w:gridSpan w:val="3"/>
                        <w:vAlign w:val="center"/>
                      </w:tcPr>
                      <w:p w14:paraId="315FCE7D" w14:textId="7060B408" w:rsidR="00DC0E47" w:rsidRPr="00DC0E47" w:rsidRDefault="00DC0E47" w:rsidP="00195F48">
                        <w:pPr>
                          <w:spacing w:after="0" w:line="36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DC0E47" w:rsidRPr="00407C00" w14:paraId="55D07064" w14:textId="77777777" w:rsidTr="00C075FF">
                    <w:trPr>
                      <w:trHeight w:val="186"/>
                      <w:tblCellSpacing w:w="0" w:type="dxa"/>
                    </w:trPr>
                    <w:tc>
                      <w:tcPr>
                        <w:tcW w:w="9246" w:type="dxa"/>
                        <w:gridSpan w:val="4"/>
                        <w:vAlign w:val="center"/>
                      </w:tcPr>
                      <w:p w14:paraId="57A3006B" w14:textId="77777777" w:rsidR="00DC0E47" w:rsidRDefault="00DC0E47" w:rsidP="00195F48">
                        <w:pPr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DC0E47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Primary Responsibilities: </w:t>
                        </w:r>
                      </w:p>
                      <w:p w14:paraId="7987E308" w14:textId="5EA8C38A" w:rsidR="00C03375" w:rsidRPr="00C03375" w:rsidRDefault="00C03375" w:rsidP="004121C4">
                        <w:pPr>
                          <w:pStyle w:val="ListParagraph"/>
                          <w:numPr>
                            <w:ilvl w:val="0"/>
                            <w:numId w:val="29"/>
                          </w:numPr>
                          <w:spacing w:after="0"/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</w:pPr>
                        <w:r w:rsidRPr="00C03375"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  <w:t>Analyze, develop, and deliver user stories assigned through JIRA, ensuring high-quality and timely completion within each sprint.</w:t>
                        </w:r>
                      </w:p>
                      <w:p w14:paraId="6D1DB426" w14:textId="0B627621" w:rsidR="00C03375" w:rsidRPr="00C03375" w:rsidRDefault="00C03375" w:rsidP="004121C4">
                        <w:pPr>
                          <w:pStyle w:val="ListParagraph"/>
                          <w:numPr>
                            <w:ilvl w:val="0"/>
                            <w:numId w:val="29"/>
                          </w:numPr>
                          <w:spacing w:after="0"/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</w:pPr>
                        <w:r w:rsidRPr="00C03375"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  <w:t>Participate in all Scrum ceremonies, including sprint planning, daily stand-ups, sprint reviews, and retrospectives.</w:t>
                        </w:r>
                      </w:p>
                      <w:p w14:paraId="2794F497" w14:textId="5B5A802A" w:rsidR="00C03375" w:rsidRDefault="00C03375" w:rsidP="004121C4">
                        <w:pPr>
                          <w:pStyle w:val="ListParagraph"/>
                          <w:numPr>
                            <w:ilvl w:val="0"/>
                            <w:numId w:val="29"/>
                          </w:numPr>
                          <w:spacing w:after="0"/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</w:pPr>
                        <w:r w:rsidRPr="00C03375"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  <w:t>Collaborate with product owners, business analysts, and team members to refine requirements and estimate story points accurately.</w:t>
                        </w:r>
                      </w:p>
                      <w:p w14:paraId="27E8400F" w14:textId="77777777" w:rsidR="004121C4" w:rsidRPr="00B621D8" w:rsidRDefault="004121C4" w:rsidP="00B621D8">
                        <w:pPr>
                          <w:pStyle w:val="ListParagraph"/>
                          <w:numPr>
                            <w:ilvl w:val="0"/>
                            <w:numId w:val="29"/>
                          </w:numPr>
                          <w:spacing w:after="0"/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</w:pPr>
                        <w:r w:rsidRPr="00B621D8"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  <w:t>Maintain detailed technical documentation and support knowledge-sharing within the team.</w:t>
                        </w:r>
                      </w:p>
                      <w:p w14:paraId="13EE5997" w14:textId="77777777" w:rsidR="004121C4" w:rsidRPr="00B621D8" w:rsidRDefault="004121C4" w:rsidP="00B621D8">
                        <w:pPr>
                          <w:pStyle w:val="ListParagraph"/>
                          <w:numPr>
                            <w:ilvl w:val="0"/>
                            <w:numId w:val="29"/>
                          </w:numPr>
                          <w:spacing w:after="0"/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</w:pPr>
                        <w:r w:rsidRPr="00B621D8"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  <w:t>Collaborate with QA teams to validate functionality, support UAT, and ensure production readiness.</w:t>
                        </w:r>
                      </w:p>
                      <w:p w14:paraId="55991E0B" w14:textId="77777777" w:rsidR="004121C4" w:rsidRPr="00C03375" w:rsidRDefault="004121C4" w:rsidP="004121C4">
                        <w:pPr>
                          <w:pStyle w:val="ListParagraph"/>
                          <w:spacing w:after="0"/>
                          <w:ind w:left="1440"/>
                          <w:rPr>
                            <w:rFonts w:ascii="Arial" w:hAnsi="Arial" w:cs="Arial"/>
                            <w:color w:val="000000" w:themeColor="text1" w:themeShade="80"/>
                            <w:spacing w:val="-2"/>
                            <w:w w:val="105"/>
                            <w:sz w:val="22"/>
                            <w:szCs w:val="22"/>
                          </w:rPr>
                        </w:pPr>
                      </w:p>
                      <w:p w14:paraId="233C27D2" w14:textId="28BA7056" w:rsidR="00424FCE" w:rsidRPr="00D167B7" w:rsidRDefault="00424FCE" w:rsidP="00C03375">
                        <w:pPr>
                          <w:pStyle w:val="ListParagraph"/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6ACA61F8" w14:textId="65CFB0DC" w:rsidR="00775E62" w:rsidRDefault="00DC0E47" w:rsidP="00775E62">
                  <w:pPr>
                    <w:pStyle w:val="Heading2"/>
                    <w:spacing w:before="0" w:line="240" w:lineRule="auto"/>
                  </w:pPr>
                  <w:r w:rsidRPr="00407C00">
                    <w:t>Education</w:t>
                  </w:r>
                </w:p>
                <w:tbl>
                  <w:tblPr>
                    <w:tblW w:w="9582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48"/>
                    <w:gridCol w:w="3690"/>
                    <w:gridCol w:w="1844"/>
                  </w:tblGrid>
                  <w:tr w:rsidR="00DC0E47" w:rsidRPr="00407C00" w14:paraId="05237DD6" w14:textId="77777777" w:rsidTr="00F908B2">
                    <w:trPr>
                      <w:trHeight w:val="56"/>
                      <w:tblCellSpacing w:w="0" w:type="dxa"/>
                    </w:trPr>
                    <w:tc>
                      <w:tcPr>
                        <w:tcW w:w="4048" w:type="dxa"/>
                        <w:vAlign w:val="center"/>
                      </w:tcPr>
                      <w:p w14:paraId="2C45B9DB" w14:textId="1543893D" w:rsidR="00DC0E47" w:rsidRPr="00B201E3" w:rsidRDefault="00DC0E47" w:rsidP="00775E62">
                        <w:pPr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B201E3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Institution: </w:t>
                        </w:r>
                        <w:r w:rsidR="00CF23D9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Pragati Engineering College </w:t>
                        </w:r>
                      </w:p>
                    </w:tc>
                    <w:tc>
                      <w:tcPr>
                        <w:tcW w:w="5534" w:type="dxa"/>
                        <w:gridSpan w:val="2"/>
                        <w:vAlign w:val="center"/>
                      </w:tcPr>
                      <w:p w14:paraId="09F7DE9A" w14:textId="3DD32934" w:rsidR="00DC0E47" w:rsidRPr="00B201E3" w:rsidRDefault="00DC0E47" w:rsidP="002802D4">
                        <w:pPr>
                          <w:spacing w:after="0" w:line="36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DC0E47" w:rsidRPr="00407C00" w14:paraId="2FA75B1E" w14:textId="77777777" w:rsidTr="00C03375">
                    <w:trPr>
                      <w:trHeight w:val="81"/>
                      <w:tblCellSpacing w:w="0" w:type="dxa"/>
                    </w:trPr>
                    <w:tc>
                      <w:tcPr>
                        <w:tcW w:w="7738" w:type="dxa"/>
                        <w:gridSpan w:val="2"/>
                        <w:vAlign w:val="center"/>
                      </w:tcPr>
                      <w:p w14:paraId="3D9F1D96" w14:textId="16C306D3" w:rsidR="00DC0E47" w:rsidRPr="00B201E3" w:rsidRDefault="00DC0E47" w:rsidP="00775E62">
                        <w:pPr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B201E3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Result/Degree: </w:t>
                        </w:r>
                        <w:r w:rsidR="00C03375" w:rsidRPr="00C03375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Bachelor of Engineering in Computer Science Engineering</w:t>
                        </w:r>
                      </w:p>
                    </w:tc>
                    <w:tc>
                      <w:tcPr>
                        <w:tcW w:w="1844" w:type="dxa"/>
                        <w:vAlign w:val="center"/>
                      </w:tcPr>
                      <w:p w14:paraId="1C3EC8BA" w14:textId="68E0889B" w:rsidR="00DC0E47" w:rsidRPr="00B201E3" w:rsidRDefault="00DC0E47" w:rsidP="002802D4">
                        <w:pPr>
                          <w:spacing w:after="0" w:line="36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46BAEAF4" w14:textId="77777777" w:rsidR="006C78C1" w:rsidRPr="00B9140E" w:rsidRDefault="006C78C1" w:rsidP="002469D2">
                  <w:pPr>
                    <w:pStyle w:val="Heading2"/>
                    <w:spacing w:before="0" w:after="0" w:line="240" w:lineRule="auto"/>
                    <w:rPr>
                      <w:sz w:val="20"/>
                      <w:szCs w:val="20"/>
                    </w:rPr>
                  </w:pPr>
                </w:p>
                <w:p w14:paraId="5E66CE7F" w14:textId="49FE9585" w:rsidR="00DC0E47" w:rsidRPr="00407C00" w:rsidRDefault="00DC0E47" w:rsidP="00775E62">
                  <w:pPr>
                    <w:pStyle w:val="Heading2"/>
                    <w:spacing w:before="0" w:line="240" w:lineRule="auto"/>
                  </w:pPr>
                  <w:r w:rsidRPr="00407C00">
                    <w:t xml:space="preserve">Additional Information/Memberships </w:t>
                  </w:r>
                </w:p>
                <w:p w14:paraId="6D05696C" w14:textId="4CE7FF89" w:rsidR="00DC0E47" w:rsidRPr="00B201E3" w:rsidRDefault="00DC0E47" w:rsidP="00195F48">
                  <w:pPr>
                    <w:spacing w:after="0" w:line="24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201E3">
                    <w:rPr>
                      <w:rFonts w:ascii="Arial" w:hAnsi="Arial" w:cs="Arial"/>
                      <w:sz w:val="22"/>
                      <w:szCs w:val="22"/>
                    </w:rPr>
                    <w:t>White Papers:</w:t>
                  </w:r>
                  <w:r w:rsidR="00F908B2">
                    <w:rPr>
                      <w:rFonts w:ascii="Arial" w:hAnsi="Arial" w:cs="Arial"/>
                      <w:sz w:val="22"/>
                      <w:szCs w:val="22"/>
                    </w:rPr>
                    <w:t xml:space="preserve"> N/A</w:t>
                  </w:r>
                </w:p>
                <w:p w14:paraId="11F15AC8" w14:textId="72B84503" w:rsidR="00057538" w:rsidRPr="00424FCE" w:rsidRDefault="00DC0E47" w:rsidP="00057538">
                  <w:pPr>
                    <w:spacing w:after="0" w:line="24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201E3">
                    <w:rPr>
                      <w:rFonts w:ascii="Arial" w:hAnsi="Arial" w:cs="Arial"/>
                      <w:sz w:val="22"/>
                      <w:szCs w:val="22"/>
                    </w:rPr>
                    <w:t>Memberships</w:t>
                  </w:r>
                  <w:r w:rsidR="00057538">
                    <w:rPr>
                      <w:rFonts w:ascii="Arial" w:hAnsi="Arial" w:cs="Arial"/>
                      <w:sz w:val="22"/>
                      <w:szCs w:val="22"/>
                    </w:rPr>
                    <w:t>:</w:t>
                  </w:r>
                  <w:r w:rsidR="00F908B2">
                    <w:rPr>
                      <w:rFonts w:ascii="Arial" w:hAnsi="Arial" w:cs="Arial"/>
                      <w:sz w:val="22"/>
                      <w:szCs w:val="22"/>
                    </w:rPr>
                    <w:t xml:space="preserve"> N/A</w:t>
                  </w:r>
                </w:p>
              </w:tc>
            </w:tr>
          </w:tbl>
          <w:p w14:paraId="5AB326D8" w14:textId="77777777" w:rsidR="008A2440" w:rsidRPr="00407C00" w:rsidRDefault="008A2440" w:rsidP="0075585A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0378731B" w14:textId="77777777" w:rsidR="008A2440" w:rsidRPr="008A2440" w:rsidRDefault="008A2440" w:rsidP="00057538">
      <w:pPr>
        <w:rPr>
          <w:color w:val="0070C0"/>
        </w:rPr>
      </w:pPr>
    </w:p>
    <w:sectPr w:rsidR="008A2440" w:rsidRPr="008A2440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7A1A6" w14:textId="77777777" w:rsidR="00FA5DC1" w:rsidRDefault="00FA5DC1" w:rsidP="008A2440">
      <w:pPr>
        <w:spacing w:after="0" w:line="240" w:lineRule="auto"/>
      </w:pPr>
      <w:r>
        <w:separator/>
      </w:r>
    </w:p>
  </w:endnote>
  <w:endnote w:type="continuationSeparator" w:id="0">
    <w:p w14:paraId="17B16268" w14:textId="77777777" w:rsidR="00FA5DC1" w:rsidRDefault="00FA5DC1" w:rsidP="008A2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71078" w14:textId="682844A0" w:rsidR="00DC0E47" w:rsidRPr="00DC0E47" w:rsidRDefault="00DC0E47">
    <w:pPr>
      <w:pStyle w:val="Footer"/>
      <w:rPr>
        <w:rFonts w:ascii="Arial" w:hAnsi="Arial" w:cs="Arial"/>
      </w:rPr>
    </w:pPr>
    <w:r w:rsidRPr="00DC0E47">
      <w:rPr>
        <w:rFonts w:ascii="Arial" w:hAnsi="Arial" w:cs="Arial"/>
        <w:sz w:val="18"/>
        <w:szCs w:val="18"/>
      </w:rPr>
      <w:t>© 2025 NTT DATA, Inc.</w:t>
    </w:r>
    <w:r w:rsidRPr="00DC0E47">
      <w:rPr>
        <w:rFonts w:ascii="Arial" w:hAnsi="Arial" w:cs="Arial"/>
        <w:sz w:val="18"/>
        <w:szCs w:val="18"/>
      </w:rPr>
      <w:tab/>
    </w:r>
    <w:r w:rsidRPr="00DC0E47">
      <w:rPr>
        <w:rFonts w:ascii="Arial" w:hAnsi="Arial" w:cs="Arial"/>
        <w:sz w:val="18"/>
        <w:szCs w:val="18"/>
      </w:rPr>
      <w:tab/>
      <w:t>Internal</w:t>
    </w:r>
    <w:r w:rsidRPr="00DC0E47">
      <w:rPr>
        <w:rFonts w:ascii="Arial" w:hAnsi="Arial" w:cs="Arial"/>
      </w:rPr>
      <w:tab/>
    </w:r>
    <w:r w:rsidRPr="00DC0E47">
      <w:rPr>
        <w:rFonts w:ascii="Arial" w:hAnsi="Arial" w:cs="Arial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2D7FF" w14:textId="77777777" w:rsidR="00FA5DC1" w:rsidRDefault="00FA5DC1" w:rsidP="008A2440">
      <w:pPr>
        <w:spacing w:after="0" w:line="240" w:lineRule="auto"/>
      </w:pPr>
      <w:r>
        <w:separator/>
      </w:r>
    </w:p>
  </w:footnote>
  <w:footnote w:type="continuationSeparator" w:id="0">
    <w:p w14:paraId="25A44E26" w14:textId="77777777" w:rsidR="00FA5DC1" w:rsidRDefault="00FA5DC1" w:rsidP="008A2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5830A" w14:textId="6494DC1A" w:rsidR="008A2440" w:rsidRDefault="008A2440">
    <w:pPr>
      <w:pStyle w:val="Header"/>
    </w:pPr>
    <w:r>
      <w:rPr>
        <w:noProof/>
      </w:rPr>
      <w:drawing>
        <wp:inline distT="0" distB="0" distL="0" distR="0" wp14:anchorId="3DCCD039" wp14:editId="4D799BB7">
          <wp:extent cx="1735189" cy="476250"/>
          <wp:effectExtent l="0" t="0" r="0" b="0"/>
          <wp:docPr id="1158517748" name="Picture 1" descr="A 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8517748" name="Picture 1" descr="A blue text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2081" cy="494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1BE82D7" w14:textId="77777777" w:rsidR="008A2440" w:rsidRDefault="008A24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9A5"/>
    <w:multiLevelType w:val="hybridMultilevel"/>
    <w:tmpl w:val="AFC8FE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C47E8D"/>
    <w:multiLevelType w:val="hybridMultilevel"/>
    <w:tmpl w:val="70329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96F23"/>
    <w:multiLevelType w:val="multilevel"/>
    <w:tmpl w:val="A39E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57E24"/>
    <w:multiLevelType w:val="hybridMultilevel"/>
    <w:tmpl w:val="1A301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55AF0"/>
    <w:multiLevelType w:val="hybridMultilevel"/>
    <w:tmpl w:val="D86AD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00D3B"/>
    <w:multiLevelType w:val="hybridMultilevel"/>
    <w:tmpl w:val="79423C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AF64F7"/>
    <w:multiLevelType w:val="hybridMultilevel"/>
    <w:tmpl w:val="6A70A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590BEB"/>
    <w:multiLevelType w:val="hybridMultilevel"/>
    <w:tmpl w:val="D90C27AE"/>
    <w:lvl w:ilvl="0" w:tplc="04090001">
      <w:start w:val="1"/>
      <w:numFmt w:val="bullet"/>
      <w:lvlText w:val=""/>
      <w:lvlJc w:val="left"/>
      <w:pPr>
        <w:ind w:left="10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8" w15:restartNumberingAfterBreak="0">
    <w:nsid w:val="29124B6F"/>
    <w:multiLevelType w:val="hybridMultilevel"/>
    <w:tmpl w:val="3E6AE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337496"/>
    <w:multiLevelType w:val="hybridMultilevel"/>
    <w:tmpl w:val="D4648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E56D3B"/>
    <w:multiLevelType w:val="hybridMultilevel"/>
    <w:tmpl w:val="95F210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DE0896"/>
    <w:multiLevelType w:val="hybridMultilevel"/>
    <w:tmpl w:val="16204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7F24A3"/>
    <w:multiLevelType w:val="hybridMultilevel"/>
    <w:tmpl w:val="6F520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337DBD"/>
    <w:multiLevelType w:val="hybridMultilevel"/>
    <w:tmpl w:val="2BD02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A4B82"/>
    <w:multiLevelType w:val="hybridMultilevel"/>
    <w:tmpl w:val="229AB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D5444D"/>
    <w:multiLevelType w:val="multilevel"/>
    <w:tmpl w:val="9CC8333C"/>
    <w:lvl w:ilvl="0">
      <w:start w:val="1"/>
      <w:numFmt w:val="decimal"/>
      <w:lvlText w:val="%1."/>
      <w:lvlJc w:val="left"/>
      <w:pPr>
        <w:ind w:left="1582" w:hanging="723"/>
      </w:pPr>
      <w:rPr>
        <w:rFonts w:hint="default"/>
        <w:b w:val="0"/>
        <w:bCs w:val="0"/>
        <w:i w:val="0"/>
        <w:iCs w:val="0"/>
        <w:spacing w:val="0"/>
        <w:w w:val="101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82" w:hanging="7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582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>
      <w:numFmt w:val="bullet"/>
      <w:lvlText w:val="•"/>
      <w:lvlJc w:val="left"/>
      <w:pPr>
        <w:ind w:left="591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2131317"/>
    <w:multiLevelType w:val="hybridMultilevel"/>
    <w:tmpl w:val="21DA117C"/>
    <w:lvl w:ilvl="0" w:tplc="04090001">
      <w:start w:val="1"/>
      <w:numFmt w:val="bullet"/>
      <w:lvlText w:val=""/>
      <w:lvlJc w:val="left"/>
      <w:pPr>
        <w:ind w:left="10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7" w15:restartNumberingAfterBreak="0">
    <w:nsid w:val="4C0F2070"/>
    <w:multiLevelType w:val="hybridMultilevel"/>
    <w:tmpl w:val="2ED892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C27278F"/>
    <w:multiLevelType w:val="hybridMultilevel"/>
    <w:tmpl w:val="A8765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F21457"/>
    <w:multiLevelType w:val="hybridMultilevel"/>
    <w:tmpl w:val="6A1AE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A86DB7"/>
    <w:multiLevelType w:val="hybridMultilevel"/>
    <w:tmpl w:val="CD7E0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A5550A"/>
    <w:multiLevelType w:val="hybridMultilevel"/>
    <w:tmpl w:val="6658C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DF4FF6"/>
    <w:multiLevelType w:val="hybridMultilevel"/>
    <w:tmpl w:val="BC76AFB2"/>
    <w:lvl w:ilvl="0" w:tplc="2F82D8B0">
      <w:numFmt w:val="bullet"/>
      <w:lvlText w:val="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89505DE"/>
    <w:multiLevelType w:val="hybridMultilevel"/>
    <w:tmpl w:val="6FA239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F24201F"/>
    <w:multiLevelType w:val="hybridMultilevel"/>
    <w:tmpl w:val="F90CD7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2F2C94"/>
    <w:multiLevelType w:val="hybridMultilevel"/>
    <w:tmpl w:val="BFBE6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6E63C8"/>
    <w:multiLevelType w:val="hybridMultilevel"/>
    <w:tmpl w:val="97BC9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D36E0"/>
    <w:multiLevelType w:val="multilevel"/>
    <w:tmpl w:val="8D627C46"/>
    <w:lvl w:ilvl="0">
      <w:start w:val="1"/>
      <w:numFmt w:val="decimal"/>
      <w:lvlText w:val="%1."/>
      <w:lvlJc w:val="left"/>
      <w:pPr>
        <w:ind w:left="1582" w:hanging="723"/>
      </w:pPr>
      <w:rPr>
        <w:rFonts w:hint="default"/>
        <w:b w:val="0"/>
        <w:bCs w:val="0"/>
        <w:i w:val="0"/>
        <w:iCs w:val="0"/>
        <w:spacing w:val="0"/>
        <w:w w:val="101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82" w:hanging="7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bullet"/>
      <w:lvlText w:val=""/>
      <w:lvlJc w:val="left"/>
      <w:pPr>
        <w:ind w:left="1579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94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>
      <w:numFmt w:val="bullet"/>
      <w:lvlText w:val="•"/>
      <w:lvlJc w:val="left"/>
      <w:pPr>
        <w:ind w:left="591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147102C"/>
    <w:multiLevelType w:val="hybridMultilevel"/>
    <w:tmpl w:val="43B84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4D414A"/>
    <w:multiLevelType w:val="hybridMultilevel"/>
    <w:tmpl w:val="DBD8A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CF2731"/>
    <w:multiLevelType w:val="hybridMultilevel"/>
    <w:tmpl w:val="9864C514"/>
    <w:lvl w:ilvl="0" w:tplc="2F82D8B0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6F904B4"/>
    <w:multiLevelType w:val="hybridMultilevel"/>
    <w:tmpl w:val="27DA3B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8D850E9"/>
    <w:multiLevelType w:val="hybridMultilevel"/>
    <w:tmpl w:val="1EBC613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4B6CD2"/>
    <w:multiLevelType w:val="hybridMultilevel"/>
    <w:tmpl w:val="F43E6E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157180">
    <w:abstractNumId w:val="31"/>
  </w:num>
  <w:num w:numId="2" w16cid:durableId="1523473841">
    <w:abstractNumId w:val="32"/>
  </w:num>
  <w:num w:numId="3" w16cid:durableId="594553080">
    <w:abstractNumId w:val="17"/>
  </w:num>
  <w:num w:numId="4" w16cid:durableId="82536782">
    <w:abstractNumId w:val="29"/>
  </w:num>
  <w:num w:numId="5" w16cid:durableId="1119689104">
    <w:abstractNumId w:val="24"/>
  </w:num>
  <w:num w:numId="6" w16cid:durableId="956566273">
    <w:abstractNumId w:val="0"/>
  </w:num>
  <w:num w:numId="7" w16cid:durableId="1620796116">
    <w:abstractNumId w:val="18"/>
  </w:num>
  <w:num w:numId="8" w16cid:durableId="1523860495">
    <w:abstractNumId w:val="20"/>
  </w:num>
  <w:num w:numId="9" w16cid:durableId="1353914014">
    <w:abstractNumId w:val="6"/>
  </w:num>
  <w:num w:numId="10" w16cid:durableId="557789130">
    <w:abstractNumId w:val="33"/>
  </w:num>
  <w:num w:numId="11" w16cid:durableId="1805266942">
    <w:abstractNumId w:val="25"/>
  </w:num>
  <w:num w:numId="12" w16cid:durableId="1147356452">
    <w:abstractNumId w:val="13"/>
  </w:num>
  <w:num w:numId="13" w16cid:durableId="274604086">
    <w:abstractNumId w:val="26"/>
  </w:num>
  <w:num w:numId="14" w16cid:durableId="409085472">
    <w:abstractNumId w:val="14"/>
  </w:num>
  <w:num w:numId="15" w16cid:durableId="706561480">
    <w:abstractNumId w:val="21"/>
  </w:num>
  <w:num w:numId="16" w16cid:durableId="1000888796">
    <w:abstractNumId w:val="8"/>
  </w:num>
  <w:num w:numId="17" w16cid:durableId="1901751236">
    <w:abstractNumId w:val="4"/>
  </w:num>
  <w:num w:numId="18" w16cid:durableId="1716926525">
    <w:abstractNumId w:val="11"/>
  </w:num>
  <w:num w:numId="19" w16cid:durableId="545603638">
    <w:abstractNumId w:val="9"/>
  </w:num>
  <w:num w:numId="20" w16cid:durableId="1213273109">
    <w:abstractNumId w:val="3"/>
  </w:num>
  <w:num w:numId="21" w16cid:durableId="1058743294">
    <w:abstractNumId w:val="28"/>
  </w:num>
  <w:num w:numId="22" w16cid:durableId="2075081813">
    <w:abstractNumId w:val="19"/>
  </w:num>
  <w:num w:numId="23" w16cid:durableId="134219724">
    <w:abstractNumId w:val="15"/>
  </w:num>
  <w:num w:numId="24" w16cid:durableId="1161317063">
    <w:abstractNumId w:val="27"/>
  </w:num>
  <w:num w:numId="25" w16cid:durableId="1689942981">
    <w:abstractNumId w:val="1"/>
  </w:num>
  <w:num w:numId="26" w16cid:durableId="1067612587">
    <w:abstractNumId w:val="23"/>
  </w:num>
  <w:num w:numId="27" w16cid:durableId="2070763255">
    <w:abstractNumId w:val="30"/>
  </w:num>
  <w:num w:numId="28" w16cid:durableId="1808276673">
    <w:abstractNumId w:val="22"/>
  </w:num>
  <w:num w:numId="29" w16cid:durableId="1949241505">
    <w:abstractNumId w:val="10"/>
  </w:num>
  <w:num w:numId="30" w16cid:durableId="790367390">
    <w:abstractNumId w:val="16"/>
  </w:num>
  <w:num w:numId="31" w16cid:durableId="1169104875">
    <w:abstractNumId w:val="7"/>
  </w:num>
  <w:num w:numId="32" w16cid:durableId="1534538663">
    <w:abstractNumId w:val="12"/>
  </w:num>
  <w:num w:numId="33" w16cid:durableId="1755201724">
    <w:abstractNumId w:val="5"/>
  </w:num>
  <w:num w:numId="34" w16cid:durableId="477308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40"/>
    <w:rsid w:val="0001280B"/>
    <w:rsid w:val="00027A75"/>
    <w:rsid w:val="00057538"/>
    <w:rsid w:val="00064E2F"/>
    <w:rsid w:val="00195F48"/>
    <w:rsid w:val="002469D2"/>
    <w:rsid w:val="00267CE4"/>
    <w:rsid w:val="002802D4"/>
    <w:rsid w:val="0030516D"/>
    <w:rsid w:val="00352675"/>
    <w:rsid w:val="003D558B"/>
    <w:rsid w:val="004121C4"/>
    <w:rsid w:val="00424FCE"/>
    <w:rsid w:val="00481293"/>
    <w:rsid w:val="004D0C2E"/>
    <w:rsid w:val="00500036"/>
    <w:rsid w:val="00550B8D"/>
    <w:rsid w:val="005529D6"/>
    <w:rsid w:val="00575016"/>
    <w:rsid w:val="00576389"/>
    <w:rsid w:val="00654E99"/>
    <w:rsid w:val="006C4ACA"/>
    <w:rsid w:val="006C78C1"/>
    <w:rsid w:val="00756770"/>
    <w:rsid w:val="00775E62"/>
    <w:rsid w:val="00877A67"/>
    <w:rsid w:val="008A2440"/>
    <w:rsid w:val="00933977"/>
    <w:rsid w:val="009419BD"/>
    <w:rsid w:val="009853DC"/>
    <w:rsid w:val="00A968C6"/>
    <w:rsid w:val="00AB37E9"/>
    <w:rsid w:val="00B201E3"/>
    <w:rsid w:val="00B4770D"/>
    <w:rsid w:val="00B621D8"/>
    <w:rsid w:val="00B9140E"/>
    <w:rsid w:val="00B93594"/>
    <w:rsid w:val="00BB02C9"/>
    <w:rsid w:val="00BD5D87"/>
    <w:rsid w:val="00BE27CA"/>
    <w:rsid w:val="00C03375"/>
    <w:rsid w:val="00C075FF"/>
    <w:rsid w:val="00C1030E"/>
    <w:rsid w:val="00C20C7F"/>
    <w:rsid w:val="00C66B1D"/>
    <w:rsid w:val="00CB260E"/>
    <w:rsid w:val="00CF23D9"/>
    <w:rsid w:val="00D167B7"/>
    <w:rsid w:val="00D73A69"/>
    <w:rsid w:val="00DC0E47"/>
    <w:rsid w:val="00E268FD"/>
    <w:rsid w:val="00E65B36"/>
    <w:rsid w:val="00E77FB9"/>
    <w:rsid w:val="00F22EC1"/>
    <w:rsid w:val="00F4469E"/>
    <w:rsid w:val="00F908B2"/>
    <w:rsid w:val="00F94896"/>
    <w:rsid w:val="00FA5DC1"/>
    <w:rsid w:val="00FA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7D8BE"/>
  <w15:chartTrackingRefBased/>
  <w15:docId w15:val="{436C6656-0D39-40CD-A496-05B24C90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A75"/>
    <w:pPr>
      <w:keepNext/>
      <w:keepLines/>
      <w:spacing w:before="160" w:after="80"/>
      <w:outlineLvl w:val="1"/>
    </w:pPr>
    <w:rPr>
      <w:rFonts w:ascii="Arial" w:eastAsiaTheme="majorEastAsia" w:hAnsi="Arial" w:cs="Arial"/>
      <w:b/>
      <w:bCs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A75"/>
    <w:rPr>
      <w:rFonts w:ascii="Arial" w:eastAsiaTheme="majorEastAsia" w:hAnsi="Arial" w:cs="Arial"/>
      <w:b/>
      <w:bC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A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4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2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440"/>
  </w:style>
  <w:style w:type="paragraph" w:styleId="Footer">
    <w:name w:val="footer"/>
    <w:basedOn w:val="Normal"/>
    <w:link w:val="FooterChar"/>
    <w:uiPriority w:val="99"/>
    <w:unhideWhenUsed/>
    <w:rsid w:val="008A2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440"/>
  </w:style>
  <w:style w:type="character" w:styleId="Strong">
    <w:name w:val="Strong"/>
    <w:basedOn w:val="DefaultParagraphFont"/>
    <w:uiPriority w:val="22"/>
    <w:qFormat/>
    <w:rsid w:val="00027A75"/>
    <w:rPr>
      <w:b/>
      <w:bCs/>
    </w:rPr>
  </w:style>
  <w:style w:type="paragraph" w:customStyle="1" w:styleId="Style1">
    <w:name w:val="Style1"/>
    <w:basedOn w:val="Normal"/>
    <w:link w:val="Style1Char"/>
    <w:rsid w:val="00027A75"/>
    <w:pPr>
      <w:pBdr>
        <w:bottom w:val="single" w:sz="4" w:space="0" w:color="auto"/>
      </w:pBdr>
      <w:outlineLvl w:val="0"/>
    </w:pPr>
    <w:rPr>
      <w:rFonts w:ascii="Arial" w:hAnsi="Arial" w:cs="Arial"/>
      <w:b/>
      <w:lang w:val="fr-FR"/>
    </w:rPr>
  </w:style>
  <w:style w:type="character" w:customStyle="1" w:styleId="Style1Char">
    <w:name w:val="Style1 Char"/>
    <w:basedOn w:val="DefaultParagraphFont"/>
    <w:link w:val="Style1"/>
    <w:rsid w:val="00027A75"/>
    <w:rPr>
      <w:rFonts w:ascii="Arial" w:hAnsi="Arial" w:cs="Arial"/>
      <w:b/>
      <w:lang w:val="fr-FR"/>
    </w:rPr>
  </w:style>
  <w:style w:type="paragraph" w:customStyle="1" w:styleId="Style2">
    <w:name w:val="Style2"/>
    <w:basedOn w:val="Normal"/>
    <w:link w:val="Style2Char"/>
    <w:qFormat/>
    <w:rsid w:val="00027A75"/>
  </w:style>
  <w:style w:type="character" w:customStyle="1" w:styleId="Style2Char">
    <w:name w:val="Style2 Char"/>
    <w:basedOn w:val="DefaultParagraphFont"/>
    <w:link w:val="Style2"/>
    <w:rsid w:val="00027A75"/>
  </w:style>
  <w:style w:type="paragraph" w:styleId="NormalWeb">
    <w:name w:val="Normal (Web)"/>
    <w:basedOn w:val="Normal"/>
    <w:uiPriority w:val="99"/>
    <w:semiHidden/>
    <w:unhideWhenUsed/>
    <w:rsid w:val="00412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5b4f20-597c-4909-bc0b-368dce048b6f">
      <Terms xmlns="http://schemas.microsoft.com/office/infopath/2007/PartnerControls"/>
    </lcf76f155ced4ddcb4097134ff3c332f>
    <TaxCatchAll xmlns="88277476-d7b8-4914-a8c1-9da81a4263e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38EA68A930BD46B01877FE0E57C759" ma:contentTypeVersion="16" ma:contentTypeDescription="Create a new document." ma:contentTypeScope="" ma:versionID="b6cd807e6e26a14c07b7465fe5f5751a">
  <xsd:schema xmlns:xsd="http://www.w3.org/2001/XMLSchema" xmlns:xs="http://www.w3.org/2001/XMLSchema" xmlns:p="http://schemas.microsoft.com/office/2006/metadata/properties" xmlns:ns2="825b4f20-597c-4909-bc0b-368dce048b6f" xmlns:ns3="88277476-d7b8-4914-a8c1-9da81a4263ec" targetNamespace="http://schemas.microsoft.com/office/2006/metadata/properties" ma:root="true" ma:fieldsID="5b294db8e546cc00891ba7de715fede2" ns2:_="" ns3:_="">
    <xsd:import namespace="825b4f20-597c-4909-bc0b-368dce048b6f"/>
    <xsd:import namespace="88277476-d7b8-4914-a8c1-9da81a4263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b4f20-597c-4909-bc0b-368dce048b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f6ec8287-7dca-4284-bf64-ff5b888be5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77476-d7b8-4914-a8c1-9da81a4263e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f580ad0-b361-4f55-b54c-6f94a858e71b}" ma:internalName="TaxCatchAll" ma:showField="CatchAllData" ma:web="4542f018-66cb-47b6-8992-9aa91be92c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ACB0AA-19CB-4A86-8E58-EBBD44A97BCC}">
  <ds:schemaRefs>
    <ds:schemaRef ds:uri="http://schemas.microsoft.com/office/2006/metadata/properties"/>
    <ds:schemaRef ds:uri="http://schemas.microsoft.com/office/infopath/2007/PartnerControls"/>
    <ds:schemaRef ds:uri="825b4f20-597c-4909-bc0b-368dce048b6f"/>
    <ds:schemaRef ds:uri="88277476-d7b8-4914-a8c1-9da81a4263ec"/>
  </ds:schemaRefs>
</ds:datastoreItem>
</file>

<file path=customXml/itemProps2.xml><?xml version="1.0" encoding="utf-8"?>
<ds:datastoreItem xmlns:ds="http://schemas.openxmlformats.org/officeDocument/2006/customXml" ds:itemID="{348A0A66-D218-45F0-B01F-7FA602CD27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5b4f20-597c-4909-bc0b-368dce048b6f"/>
    <ds:schemaRef ds:uri="88277476-d7b8-4914-a8c1-9da81a4263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A90A2F-8B0E-4DA6-B84C-5650BE5F9A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NTT DATA Services</Company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Vantika Dixit</dc:creator>
  <cp:keywords/>
  <dc:description/>
  <cp:lastModifiedBy>Sanjay Godithi</cp:lastModifiedBy>
  <cp:revision>45</cp:revision>
  <dcterms:created xsi:type="dcterms:W3CDTF">2025-03-25T12:39:00Z</dcterms:created>
  <dcterms:modified xsi:type="dcterms:W3CDTF">2025-12-03T09:55:00Z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0x0101001E38EA68A930BD46B01877FE0E57C759</vt:lpwstr>
  </property>
  <property fmtid="{D5CDD505-2E9C-101B-9397-08002B2CF9AE}" pid="3" name="MediaServiceImageTags">
    <vt:lpwstr/>
  </property>
</Properties>
</file>