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7: Levels of Computer Vision</w:t>
      </w:r>
    </w:p>
    <w:p>
      <w:pPr>
        <w:pStyle w:val="Heading2"/>
      </w:pPr>
      <w:r>
        <w:t>Objective</w:t>
      </w:r>
    </w:p>
    <w:p>
      <w:r>
        <w:t>To understand the different levels of Computer Vision and explain how low-level, mid-level, and high-level vision contribute to image analysis, interpretation, and intelligent decision making.</w:t>
      </w:r>
    </w:p>
    <w:p>
      <w:pPr>
        <w:pStyle w:val="Heading2"/>
      </w:pPr>
      <w:r>
        <w:t>Introduction</w:t>
      </w:r>
    </w:p>
    <w:p>
      <w:r>
        <w:t>Computer Vision is commonly divided into three hierarchical levels: low-level vision, mid-level vision, and high-level vision. Each level performs specific operations that gradually transform raw image data into meaningful knowledge. Low-level vision focuses on image enhancement and restoration, mid-level vision extracts and analyzes image structures, and high-level vision interprets the extracted information for recognition and decision making. These levels work together to build intelligent Computer Vision systems.</w:t>
      </w:r>
    </w:p>
    <w:p>
      <w:pPr>
        <w:pStyle w:val="Heading2"/>
      </w:pPr>
      <w:r>
        <w:t>Key Concepts</w:t>
      </w:r>
    </w:p>
    <w:p>
      <w:r>
        <w:t>• Computer Vision</w:t>
        <w:br/>
        <w:t>• Low-Level Vision</w:t>
        <w:br/>
        <w:t>• Image Acquisition</w:t>
        <w:br/>
        <w:t>• Image Enhancement</w:t>
        <w:br/>
        <w:t>• Noise Removal</w:t>
        <w:br/>
        <w:t>• Filtering</w:t>
        <w:br/>
        <w:t>• Contrast Enhancement</w:t>
        <w:br/>
        <w:t>• Edge Detection</w:t>
        <w:br/>
        <w:t>• Mid-Level Vision</w:t>
        <w:br/>
        <w:t>• Image Segmentation</w:t>
        <w:br/>
        <w:t>• Feature Extraction</w:t>
        <w:br/>
        <w:t>• Feature Matching</w:t>
        <w:br/>
        <w:t>• Object Representation</w:t>
        <w:br/>
        <w:t>• High-Level Vision</w:t>
        <w:br/>
        <w:t>• Object Recognition</w:t>
        <w:br/>
        <w:t>• Scene Understanding</w:t>
        <w:br/>
        <w:t>• Machine Learning</w:t>
        <w:br/>
        <w:t>• Deep Learning</w:t>
        <w:br/>
        <w:t>• Decision Making</w:t>
        <w:br/>
        <w:t>• Computer Vision Applications</w:t>
      </w:r>
    </w:p>
    <w:p>
      <w:pPr>
        <w:pStyle w:val="Heading2"/>
      </w:pPr>
      <w:r>
        <w:t>Detailed Explanation</w:t>
      </w:r>
    </w:p>
    <w:p>
      <w:r>
        <w:t>Low-Level Vision is the first processing stage after image acquisition. Its objective is to improve image quality by removing noise, correcting illumination, enhancing contrast, sharpening edges, and restoring degraded images. Common techniques include filtering, histogram equalization, smoothing, and edge enhancement.</w:t>
        <w:br/>
        <w:br/>
        <w:t>Mid-Level Vision analyzes the enhanced image to identify meaningful structures. It performs image segmentation to separate objects from the background and extracts important features such as edges, corners, textures, shapes, and colors. Feature matching and object representation are also performed at this stage.</w:t>
        <w:br/>
        <w:br/>
        <w:t>High-Level Vision interprets the extracted features using machine learning and deep learning algorithms. It recognizes objects, understands scenes, estimates object relationships, and supports intelligent decision making. Examples include face recognition, autonomous navigation, medical diagnosis, and industrial quality inspection.</w:t>
        <w:br/>
        <w:br/>
        <w:t>The three levels are interdependent. Poor low-level processing reduces segmentation accuracy, which affects feature extraction and recognition. Therefore, effective Computer Vision systems require proper coordination among all three levels.</w:t>
      </w:r>
    </w:p>
    <w:p>
      <w:pPr>
        <w:pStyle w:val="Heading2"/>
      </w:pPr>
      <w:r>
        <w:t>Hierarchical Concept Map</w:t>
      </w:r>
    </w:p>
    <w:p>
      <w:r>
        <w:t>COMPUTER VISION</w:t>
        <w:br/>
        <w:t xml:space="preserve">        │</w:t>
        <w:br/>
        <w:t xml:space="preserve"> ┌──────┼───────────────┐</w:t>
        <w:br/>
        <w:t xml:space="preserve"> │      │               │</w:t>
        <w:br/>
        <w:t>Low-Level      Mid-Level      High-Level</w:t>
        <w:br/>
        <w:t xml:space="preserve"> │              │               │</w:t>
        <w:br/>
        <w:t>Image        Segmentation   Recognition</w:t>
        <w:br/>
        <w:t>Enhancement      │               │</w:t>
        <w:br/>
        <w:t>Filtering    Feature Extraction  Scene Understanding</w:t>
        <w:br/>
        <w:t>Noise Removal    │               │</w:t>
        <w:br/>
        <w:t>Contrast      Object Representation</w:t>
        <w:br/>
        <w:t xml:space="preserve"> │              │               │</w:t>
        <w:br/>
        <w:t xml:space="preserve"> └──────────────┴───────────────┘</w:t>
        <w:br/>
        <w:t xml:space="preserve">                │</w:t>
        <w:br/>
        <w:t xml:space="preserve">        Decision Making</w:t>
        <w:br/>
        <w:t xml:space="preserve">                │</w:t>
        <w:br/>
        <w:t xml:space="preserve">     Vision-Based Applications</w:t>
      </w:r>
    </w:p>
    <w:p>
      <w:pPr>
        <w:pStyle w:val="Heading2"/>
      </w:pPr>
      <w:r>
        <w:t>Relationship Explanation</w:t>
      </w:r>
    </w:p>
    <w:p>
      <w:r>
        <w:t>Low-level vision enhances image quality and prepares data for analysis. Mid-level vision segments the image and extracts meaningful features. High-level vision interprets these features using artificial intelligence techniques to recognize objects and make intelligent decisions. Each level depends on the successful completion of the previous stage.</w:t>
      </w:r>
    </w:p>
    <w:p>
      <w:pPr>
        <w:pStyle w:val="Heading2"/>
      </w:pPr>
      <w:r>
        <w:t>Applications</w:t>
      </w:r>
    </w:p>
    <w:p>
      <w:r>
        <w:t>• Face Recognition</w:t>
        <w:br/>
        <w:t>• Medical Image Analysis</w:t>
        <w:br/>
        <w:t>• Autonomous Vehicles</w:t>
        <w:br/>
        <w:t>• Robotics</w:t>
        <w:br/>
        <w:t>• Smart Surveillance</w:t>
        <w:br/>
        <w:t>• Industrial Inspection</w:t>
        <w:br/>
        <w:t>• Agriculture</w:t>
        <w:br/>
        <w:t>• Traffic Monitoring</w:t>
        <w:br/>
        <w:t>• Augmented Reality</w:t>
        <w:br/>
        <w:t>• Remote Sensing</w:t>
      </w:r>
    </w:p>
    <w:p>
      <w:pPr>
        <w:pStyle w:val="Heading2"/>
      </w:pPr>
      <w:r>
        <w:t>Advantages</w:t>
      </w:r>
    </w:p>
    <w:p>
      <w:r>
        <w:t>• Organizes Computer Vision into logical stages</w:t>
        <w:br/>
        <w:t>• Improves processing efficiency</w:t>
        <w:br/>
        <w:t>• Enhances recognition accuracy</w:t>
        <w:br/>
        <w:t>• Supports intelligent automation</w:t>
        <w:br/>
        <w:t>• Simplifies complex image analysis</w:t>
      </w:r>
    </w:p>
    <w:p>
      <w:pPr>
        <w:pStyle w:val="Heading2"/>
      </w:pPr>
      <w:r>
        <w:t>Limitations</w:t>
      </w:r>
    </w:p>
    <w:p>
      <w:r>
        <w:t>• Poor low-level processing affects later stages</w:t>
        <w:br/>
        <w:t>• Computational complexity increases at higher levels</w:t>
        <w:br/>
        <w:t>• Requires large datasets for learning-based recognition</w:t>
        <w:br/>
        <w:t>• Performance depends on image quality and feature extraction accuracy</w:t>
      </w:r>
    </w:p>
    <w:p>
      <w:pPr>
        <w:pStyle w:val="Heading2"/>
      </w:pPr>
      <w:r>
        <w:t>Conclusion</w:t>
      </w:r>
    </w:p>
    <w:p>
      <w:r>
        <w:t>The three levels of Computer Vision provide a systematic framework for converting raw images into meaningful knowledge. Low-level vision improves image quality, mid-level vision extracts useful information, and high-level vision enables recognition and intelligent decision making. Together they form the foundation of modern Computer Vision systems.</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br/>
        <w:t>5. Goodfellow, I., Bengio, Y., &amp; Courville, A.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