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2: Major Stages of Computer Vision</w:t>
      </w:r>
    </w:p>
    <w:p>
      <w:pPr>
        <w:pStyle w:val="Heading2"/>
      </w:pPr>
      <w:r>
        <w:t>Objective</w:t>
      </w:r>
    </w:p>
    <w:p>
      <w:r>
        <w:t>To understand the major stages of a Computer Vision system and explain how each stage contributes to transforming raw image data into meaningful information for intelligent decision-making.</w:t>
      </w:r>
    </w:p>
    <w:p>
      <w:pPr>
        <w:pStyle w:val="Heading2"/>
      </w:pPr>
      <w:r>
        <w:t>Introduction</w:t>
      </w:r>
    </w:p>
    <w:p>
      <w:r>
        <w:t>Computer Vision is a branch of Artificial Intelligence that enables computers to interpret and understand visual information from images and videos. A complete Computer Vision pipeline consists of several interconnected stages. Each stage performs a specific function, beginning with image acquisition and ending with decision making. The quality of each stage directly affects the accuracy and reliability of the final output.</w:t>
      </w:r>
    </w:p>
    <w:p>
      <w:pPr>
        <w:pStyle w:val="Heading2"/>
      </w:pPr>
      <w:r>
        <w:t>Key Concepts</w:t>
      </w:r>
    </w:p>
    <w:p>
      <w:r>
        <w:t>Image Acquisition</w:t>
        <w:br/>
        <w:t>Preprocessing</w:t>
        <w:br/>
        <w:t>Image Enhancement</w:t>
        <w:br/>
        <w:t>Noise Removal</w:t>
        <w:br/>
        <w:t>Segmentation</w:t>
        <w:br/>
        <w:t>Feature Extraction</w:t>
        <w:br/>
        <w:t>Feature Selection</w:t>
        <w:br/>
        <w:t>Classification</w:t>
        <w:br/>
        <w:t>Recognition</w:t>
        <w:br/>
        <w:t>Decision Making</w:t>
        <w:br/>
        <w:t>Machine Learning</w:t>
        <w:br/>
        <w:t>Deep Learning</w:t>
        <w:br/>
        <w:t>Applications</w:t>
      </w:r>
    </w:p>
    <w:p>
      <w:pPr>
        <w:pStyle w:val="Heading2"/>
      </w:pPr>
      <w:r>
        <w:t>Detailed Explanation</w:t>
      </w:r>
    </w:p>
    <w:p>
      <w:r>
        <w:t>Image Acquisition is the first stage, where cameras or sensors capture images from the real world. The acquired images often contain noise and illumination variations.</w:t>
        <w:br/>
        <w:br/>
        <w:t>Preprocessing improves image quality using filtering, histogram equalization, contrast enhancement, and noise removal. Better preprocessing increases the performance of later stages.</w:t>
        <w:br/>
        <w:br/>
        <w:t>Segmentation divides the image into meaningful regions or objects by separating foreground from background. Common techniques include thresholding, edge detection, and region growing.</w:t>
        <w:br/>
        <w:br/>
        <w:t>Feature Extraction identifies important characteristics such as edges, corners, texture, color, shape, and keypoints. These features reduce the amount of data while preserving useful information.</w:t>
        <w:br/>
        <w:br/>
        <w:t>Feature Selection removes redundant features and retains only the most discriminative ones, reducing computational complexity.</w:t>
        <w:br/>
        <w:br/>
        <w:t>Classification uses machine learning or deep learning algorithms to assign labels to detected objects. Popular classifiers include Support Vector Machines (SVM), Random Forests, Convolutional Neural Networks (CNNs), and Vision Transformers.</w:t>
        <w:br/>
        <w:br/>
        <w:t>Recognition and Decision Making interpret the classified information to perform actions such as identifying faces, detecting diseases, counting vehicles, or guiding autonomous robots.</w:t>
      </w:r>
    </w:p>
    <w:p>
      <w:pPr>
        <w:pStyle w:val="Heading2"/>
      </w:pPr>
      <w:r>
        <w:t>Hierarchical Concept Map</w:t>
      </w:r>
    </w:p>
    <w:p>
      <w:r>
        <w:t>COMPUTER VISION</w:t>
        <w:br/>
        <w:t xml:space="preserve">        │</w:t>
        <w:br/>
        <w:t xml:space="preserve"> Image Acquisition</w:t>
        <w:br/>
        <w:t xml:space="preserve">        │</w:t>
        <w:br/>
        <w:t xml:space="preserve"> Preprocessing</w:t>
        <w:br/>
        <w:t xml:space="preserve"> ┌──────┼────────────┐</w:t>
        <w:br/>
        <w:t xml:space="preserve"> │      │            │</w:t>
        <w:br/>
        <w:t>Filtering Contrast Noise Removal</w:t>
        <w:br/>
        <w:t xml:space="preserve">        │</w:t>
        <w:br/>
        <w:t xml:space="preserve"> Segmentation</w:t>
        <w:br/>
        <w:t xml:space="preserve">        │</w:t>
        <w:br/>
        <w:t xml:space="preserve"> Feature Extraction</w:t>
        <w:br/>
        <w:t xml:space="preserve">        │</w:t>
        <w:br/>
        <w:t xml:space="preserve"> Feature Selection</w:t>
        <w:br/>
        <w:t xml:space="preserve">        │</w:t>
        <w:br/>
        <w:t xml:space="preserve"> Classification</w:t>
        <w:br/>
        <w:t xml:space="preserve">        │</w:t>
        <w:br/>
        <w:t xml:space="preserve"> Recognition</w:t>
        <w:br/>
        <w:t xml:space="preserve">        │</w:t>
        <w:br/>
        <w:t xml:space="preserve"> Decision Making</w:t>
        <w:br/>
        <w:t xml:space="preserve">        │</w:t>
        <w:br/>
        <w:t xml:space="preserve"> Applications</w:t>
      </w:r>
    </w:p>
    <w:p>
      <w:pPr>
        <w:pStyle w:val="Heading2"/>
      </w:pPr>
      <w:r>
        <w:t>Relationship Explanation</w:t>
      </w:r>
    </w:p>
    <w:p>
      <w:r>
        <w:t>Image acquisition supplies raw visual data. Preprocessing improves its quality. Segmentation isolates meaningful regions. Feature extraction converts image regions into numerical descriptors, while feature selection removes unnecessary information. Classification identifies objects based on these features, and recognition enables intelligent decision making.</w:t>
      </w:r>
    </w:p>
    <w:p>
      <w:pPr>
        <w:pStyle w:val="Heading2"/>
      </w:pPr>
      <w:r>
        <w:t>Applications</w:t>
      </w:r>
    </w:p>
    <w:p>
      <w:r>
        <w:t>Medical diagnosis</w:t>
        <w:br/>
        <w:t>Face recognition</w:t>
        <w:br/>
        <w:t>Autonomous vehicles</w:t>
        <w:br/>
        <w:t>Industrial inspection</w:t>
        <w:br/>
        <w:t>Agriculture</w:t>
        <w:br/>
        <w:t>Surveillance</w:t>
        <w:br/>
        <w:t>Robotics</w:t>
        <w:br/>
        <w:t>Remote sensing</w:t>
      </w:r>
    </w:p>
    <w:p>
      <w:pPr>
        <w:pStyle w:val="Heading2"/>
      </w:pPr>
      <w:r>
        <w:t>Advantages</w:t>
      </w:r>
    </w:p>
    <w:p>
      <w:r>
        <w:t>Improves automation, reduces human effort, enables real-time analysis, increases decision accuracy, and supports AI-driven applications.</w:t>
      </w:r>
    </w:p>
    <w:p>
      <w:pPr>
        <w:pStyle w:val="Heading2"/>
      </w:pPr>
      <w:r>
        <w:t>Limitations</w:t>
      </w:r>
    </w:p>
    <w:p>
      <w:r>
        <w:t>Performance depends on image quality, illumination, occlusion, computational resources, and availability of labeled training data.</w:t>
      </w:r>
    </w:p>
    <w:p>
      <w:pPr>
        <w:pStyle w:val="Heading2"/>
      </w:pPr>
      <w:r>
        <w:t>Conclusion</w:t>
      </w:r>
    </w:p>
    <w:p>
      <w:r>
        <w:t>The Computer Vision pipeline is a sequence of interdependent stages that transforms raw image data into useful knowledge. High-quality acquisition, preprocessing, segmentation, feature extraction, and classification together enable reliable recognition and intelligent decision making across many real-world applications.</w:t>
      </w:r>
    </w:p>
    <w:p>
      <w:pPr>
        <w:pStyle w:val="Heading2"/>
      </w:pPr>
      <w:r>
        <w:t>References</w:t>
      </w:r>
    </w:p>
    <w:p>
      <w:r>
        <w:t>1. Gonzalez, R. C., &amp; Woods, R. E. Digital Image Processing (4th Ed.).</w:t>
        <w:br/>
        <w:t>2. Szeliski, R. Computer Vision: Algorithms and Applications.</w:t>
        <w:br/>
        <w:t>3. Forsyth, D. A., &amp; Ponce, J. Computer Vision: A Modern Approach.</w:t>
        <w:br/>
        <w:t>4. Goodfellow, I., Bengio, Y., &amp; Courville, A.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