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14: Importance of Feature Extraction in Computer Vision</w:t>
      </w:r>
    </w:p>
    <w:p>
      <w:pPr>
        <w:pStyle w:val="Heading2"/>
      </w:pPr>
      <w:r>
        <w:t>Objective</w:t>
      </w:r>
    </w:p>
    <w:p>
      <w:r>
        <w:t>To understand the importance of feature extraction and explain how meaningful image features improve object detection, classification, and recognition in Computer Vision systems.</w:t>
      </w:r>
    </w:p>
    <w:p>
      <w:pPr>
        <w:pStyle w:val="Heading2"/>
      </w:pPr>
      <w:r>
        <w:t>Introduction</w:t>
      </w:r>
    </w:p>
    <w:p>
      <w:r>
        <w:t>Feature extraction is a core stage of Computer Vision that transforms raw image data into meaningful information. Instead of processing every pixel, feature extraction identifies important characteristics such as edges, corners, textures, colors, and shapes. These features provide compact and informative representations that enable efficient image analysis and accurate object recognition.</w:t>
      </w:r>
    </w:p>
    <w:p>
      <w:pPr>
        <w:pStyle w:val="Heading2"/>
      </w:pPr>
      <w:r>
        <w:t>Key Concepts</w:t>
      </w:r>
    </w:p>
    <w:p>
      <w:r>
        <w:t>• Feature Extraction</w:t>
        <w:br/>
        <w:t>• Edge Detection</w:t>
        <w:br/>
        <w:t>• Corners</w:t>
        <w:br/>
        <w:t>• Texture</w:t>
        <w:br/>
        <w:t>• Shape</w:t>
        <w:br/>
        <w:t>• Color Features</w:t>
        <w:br/>
        <w:t>• Keypoints</w:t>
        <w:br/>
        <w:t>• Descriptors</w:t>
        <w:br/>
        <w:t>• Segmentation</w:t>
        <w:br/>
        <w:t>• Pattern Recognition</w:t>
        <w:br/>
        <w:t>• Machine Learning</w:t>
        <w:br/>
        <w:t>• Deep Learning</w:t>
        <w:br/>
        <w:t>• Object Detection</w:t>
        <w:br/>
        <w:t>• Classification</w:t>
        <w:br/>
        <w:t>• Computer Vision</w:t>
      </w:r>
    </w:p>
    <w:p>
      <w:pPr>
        <w:pStyle w:val="Heading2"/>
      </w:pPr>
      <w:r>
        <w:t>Detailed Explanation</w:t>
      </w:r>
    </w:p>
    <w:p>
      <w:r>
        <w:t>Feature extraction begins after image preprocessing and segmentation. The goal is to identify distinctive properties that uniquely describe objects within an image. Common features include edges, corners, blobs, textures, color histograms, and shape descriptors.</w:t>
        <w:br/>
        <w:br/>
        <w:t>Classical algorithms such as SIFT, SURF, ORB, and HOG extract robust features that remain stable under changes in scale, rotation, and illumination. Modern deep learning models automatically learn hierarchical features using convolutional neural networks (CNNs).</w:t>
        <w:br/>
        <w:br/>
        <w:t>The extracted features are converted into numerical vectors that are supplied to classifiers or recognition algorithms. Good features reduce computational complexity, improve recognition accuracy, and increase robustness against noise and background variations.</w:t>
        <w:br/>
        <w:br/>
        <w:t>Feature extraction is widely used in facial recognition, fingerprint identification, medical image diagnosis, autonomous vehicles, industrial quality inspection, remote sensing, and robotics.</w:t>
      </w:r>
    </w:p>
    <w:p>
      <w:pPr>
        <w:pStyle w:val="Heading2"/>
      </w:pPr>
      <w:r>
        <w:t>Hierarchical Concept Map</w:t>
      </w:r>
    </w:p>
    <w:p>
      <w:r>
        <w:t>IMAGE</w:t>
        <w:br/>
        <w:t xml:space="preserve">   │</w:t>
        <w:br/>
        <w:t>Preprocessing</w:t>
        <w:br/>
        <w:t xml:space="preserve">   │</w:t>
        <w:br/>
        <w:t>Segmentation</w:t>
        <w:br/>
        <w:t xml:space="preserve">   │</w:t>
        <w:br/>
        <w:t>Feature Extraction</w:t>
        <w:br/>
        <w:t xml:space="preserve">   │</w:t>
        <w:br/>
        <w:t>┌──────┼───────────┬───────────┐</w:t>
        <w:br/>
        <w:t>│      │           │</w:t>
        <w:br/>
        <w:t>Edges Corners   Texture/Shape</w:t>
        <w:br/>
        <w:t>│      │           │</w:t>
        <w:br/>
        <w:t>Keypoints   Descriptors</w:t>
        <w:br/>
        <w:t>└──────┴───────────┘</w:t>
        <w:br/>
        <w:t xml:space="preserve">        │</w:t>
        <w:br/>
        <w:t xml:space="preserve"> Machine Learning</w:t>
        <w:br/>
        <w:t xml:space="preserve">        │</w:t>
        <w:br/>
        <w:t xml:space="preserve"> Object Detection</w:t>
        <w:br/>
        <w:t xml:space="preserve">        │</w:t>
        <w:br/>
        <w:t xml:space="preserve"> Classification</w:t>
        <w:br/>
        <w:t xml:space="preserve">        │</w:t>
        <w:br/>
        <w:t xml:space="preserve"> Object Recognition</w:t>
        <w:br/>
        <w:t xml:space="preserve">        │</w:t>
        <w:br/>
        <w:t>Computer Vision Applications</w:t>
      </w:r>
    </w:p>
    <w:p>
      <w:pPr>
        <w:pStyle w:val="Heading2"/>
      </w:pPr>
      <w:r>
        <w:t>Relationship Explanation</w:t>
      </w:r>
    </w:p>
    <w:p>
      <w:r>
        <w:t>Feature extraction converts important visual characteristics into numerical representations. These features are used by machine learning and recognition algorithms to classify and identify objects accurately, reducing computation while improving performance.</w:t>
      </w:r>
    </w:p>
    <w:p>
      <w:pPr>
        <w:pStyle w:val="Heading2"/>
      </w:pPr>
      <w:r>
        <w:t>Applications</w:t>
      </w:r>
    </w:p>
    <w:p>
      <w:r>
        <w:t>• Face Recognition</w:t>
        <w:br/>
        <w:t>• Fingerprint Recognition</w:t>
        <w:br/>
        <w:t>• Medical Image Analysis</w:t>
        <w:br/>
        <w:t>• Autonomous Vehicles</w:t>
        <w:br/>
        <w:t>• Industrial Inspection</w:t>
        <w:br/>
        <w:t>• Robotics</w:t>
        <w:br/>
        <w:t>• Satellite Image Analysis</w:t>
        <w:br/>
        <w:t>• OCR (Optical Character Recognition)</w:t>
      </w:r>
    </w:p>
    <w:p>
      <w:pPr>
        <w:pStyle w:val="Heading2"/>
      </w:pPr>
      <w:r>
        <w:t>Advantages</w:t>
      </w:r>
    </w:p>
    <w:p>
      <w:r>
        <w:t>• Reduces data dimensionality</w:t>
        <w:br/>
        <w:t>• Improves recognition accuracy</w:t>
        <w:br/>
        <w:t>• Speeds up processing</w:t>
        <w:br/>
        <w:t>• Increases robustness to noise</w:t>
        <w:br/>
        <w:t>• Supports intelligent decision making</w:t>
      </w:r>
    </w:p>
    <w:p>
      <w:pPr>
        <w:pStyle w:val="Heading2"/>
      </w:pPr>
      <w:r>
        <w:t>Limitations</w:t>
      </w:r>
    </w:p>
    <w:p>
      <w:r>
        <w:t>• Poor feature selection reduces accuracy</w:t>
        <w:br/>
        <w:t>• Some handcrafted features are sensitive to lighting changes</w:t>
        <w:br/>
        <w:t>• Complex scenes require advanced algorithms</w:t>
        <w:br/>
        <w:t>• Deep learning requires large training datasets</w:t>
      </w:r>
    </w:p>
    <w:p>
      <w:pPr>
        <w:pStyle w:val="Heading2"/>
      </w:pPr>
      <w:r>
        <w:t>Conclusion</w:t>
      </w:r>
    </w:p>
    <w:p>
      <w:r>
        <w:t>Feature extraction is one of the most important stages in Computer Vision. By identifying meaningful image characteristics, it enables efficient object detection, classification, and recognition, forming the foundation of modern AI-based vision systems.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br/>
        <w:t>5. Goodfellow, I., Bengio, Y., &amp; Courville, A.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