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3B58" w14:textId="4C41BB5C" w:rsidR="00E0084C" w:rsidRPr="006869C3" w:rsidRDefault="006869C3" w:rsidP="006869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9C3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4F5856F8" w14:textId="43E3E440" w:rsidR="00E0084C" w:rsidRDefault="006869C3" w:rsidP="00E0084C">
      <w:r>
        <w:rPr>
          <w:noProof/>
        </w:rPr>
        <w:drawing>
          <wp:inline distT="0" distB="0" distL="0" distR="0" wp14:anchorId="18B833A2" wp14:editId="7E0AE23D">
            <wp:extent cx="6649278" cy="7454265"/>
            <wp:effectExtent l="0" t="0" r="0" b="0"/>
            <wp:docPr id="5620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70738" name="Picture 5620707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184" cy="74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3F61" w14:textId="4E5F6E47" w:rsidR="006869C3" w:rsidRPr="008163F1" w:rsidRDefault="006869C3" w:rsidP="00816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9C3">
        <w:rPr>
          <w:rFonts w:ascii="Times New Roman" w:hAnsi="Times New Roman" w:cs="Times New Roman"/>
          <w:sz w:val="24"/>
          <w:szCs w:val="24"/>
        </w:rPr>
        <w:t xml:space="preserve">Fig: </w:t>
      </w:r>
      <w:r w:rsidRPr="006869C3">
        <w:rPr>
          <w:rFonts w:ascii="Times New Roman" w:hAnsi="Times New Roman" w:cs="Times New Roman"/>
          <w:sz w:val="24"/>
          <w:szCs w:val="24"/>
        </w:rPr>
        <w:t>Activity Diagram</w:t>
      </w:r>
    </w:p>
    <w:sectPr w:rsidR="006869C3" w:rsidRPr="0081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4C"/>
    <w:rsid w:val="006869C3"/>
    <w:rsid w:val="008163F1"/>
    <w:rsid w:val="00AB1E06"/>
    <w:rsid w:val="00E0084C"/>
    <w:rsid w:val="00F1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0CAE"/>
  <w15:chartTrackingRefBased/>
  <w15:docId w15:val="{9B38E2D1-2FEE-4EE6-892C-033AA5B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REHAN</dc:creator>
  <cp:keywords/>
  <dc:description/>
  <cp:lastModifiedBy>MA REHAN</cp:lastModifiedBy>
  <cp:revision>3</cp:revision>
  <dcterms:created xsi:type="dcterms:W3CDTF">2024-12-10T18:29:00Z</dcterms:created>
  <dcterms:modified xsi:type="dcterms:W3CDTF">2024-12-10T19:11:00Z</dcterms:modified>
</cp:coreProperties>
</file>