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ACF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850D102" w14:textId="2AD8013C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095F4A">
        <w:rPr>
          <w:rFonts w:ascii="Calibri" w:hAnsi="Calibri" w:cs="Calibri"/>
          <w:sz w:val="24"/>
          <w:szCs w:val="24"/>
          <w:highlight w:val="green"/>
        </w:rPr>
        <w:t xml:space="preserve">Forming a Development Team </w:t>
      </w:r>
      <w:r w:rsidR="00BE0753">
        <w:rPr>
          <w:rFonts w:ascii="Calibri" w:hAnsi="Calibri" w:cs="Calibri"/>
          <w:sz w:val="24"/>
          <w:szCs w:val="24"/>
        </w:rPr>
        <w:t>s</w:t>
      </w:r>
    </w:p>
    <w:p w14:paraId="6F6EF99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Any project is bound to succeed with the structure, expertise, and collaboration of the development team. In this project, we have strived to put together a well-balanced team of different skill sets, clear roles, and responsibilities and encouraged a cooperative environment. The detailed explanation herein illustrates how the team was formed, how the roles were assigned, and how collaboration was managed.</w:t>
      </w:r>
    </w:p>
    <w:p w14:paraId="0F69003A" w14:textId="77777777" w:rsidR="00F277B2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4A3A6EBC" w14:textId="77777777" w:rsidR="00F277B2" w:rsidRPr="00BE3E9E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Steps to Forming the Team</w:t>
      </w:r>
    </w:p>
    <w:p w14:paraId="3EB70EF1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Defining Project Goals:</w:t>
      </w:r>
    </w:p>
    <w:p w14:paraId="0FC51BE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The first step was to clearly define the objectives of our project—a CAD payment app for the Canadian market modeled after the PhonePe business model.</w:t>
      </w:r>
    </w:p>
    <w:p w14:paraId="17CD2DE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Key requirements included technical development, user experience design, business analysis, and quality assurance.</w:t>
      </w:r>
    </w:p>
    <w:p w14:paraId="3567232E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Identifying Required Roles:</w:t>
      </w:r>
    </w:p>
    <w:p w14:paraId="50BD65E4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Based on the project scope, the following roles were identified:</w:t>
      </w:r>
    </w:p>
    <w:p w14:paraId="0CFAAEE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Product Owner (PO): Oversees project requirements and ensures the team </w:t>
      </w:r>
      <w:r>
        <w:rPr>
          <w:rFonts w:ascii="Calibri" w:hAnsi="Calibri" w:cs="Calibri"/>
          <w:sz w:val="24"/>
          <w:szCs w:val="24"/>
        </w:rPr>
        <w:t>meets</w:t>
      </w:r>
      <w:r w:rsidRPr="00BE3E9E">
        <w:rPr>
          <w:rFonts w:ascii="Calibri" w:hAnsi="Calibri" w:cs="Calibri"/>
          <w:sz w:val="24"/>
          <w:szCs w:val="24"/>
        </w:rPr>
        <w:t xml:space="preserve"> the objectives.</w:t>
      </w:r>
    </w:p>
    <w:p w14:paraId="08157E7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Scrum Master (SM): Facilitates Agile practices and resolves team roadblocks.</w:t>
      </w:r>
    </w:p>
    <w:p w14:paraId="3BA034F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Business Analyst (BA): Conducts market research, gathers requirements, and ensures business alignment.</w:t>
      </w:r>
    </w:p>
    <w:p w14:paraId="0C1D2DB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UI/UX Designer: Designs intuitive and appealing interfaces.</w:t>
      </w:r>
    </w:p>
    <w:p w14:paraId="566EB51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Backend Developer: Develops server-side functionality, APIs, and database integration.</w:t>
      </w:r>
    </w:p>
    <w:p w14:paraId="702632B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Frontend Developer: Builds user-facing features and ensures responsiveness.</w:t>
      </w:r>
    </w:p>
    <w:p w14:paraId="0475280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Quality Assurance Specialist (QA): Tests functionality, ensures usability, and identifies bugs.</w:t>
      </w:r>
    </w:p>
    <w:p w14:paraId="1D8E0E6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Architect: Creates the technical blueprint for the app and ensures scalability.</w:t>
      </w:r>
    </w:p>
    <w:p w14:paraId="6DCC630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Full-Stack Developer: Bridges the gap between frontend and backend development.</w:t>
      </w:r>
    </w:p>
    <w:p w14:paraId="55001846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Assessing Team Members’ Skills:</w:t>
      </w:r>
    </w:p>
    <w:p w14:paraId="7FB024B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Each team member was assessed based on their expertise, interest, and previous experience in similar roles.</w:t>
      </w:r>
    </w:p>
    <w:p w14:paraId="237CB6C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This assessment allowed for strategic role assignments that matched individual strengths with project needs.</w:t>
      </w:r>
    </w:p>
    <w:p w14:paraId="027BC7C9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Assigning Roles and Responsibilities:</w:t>
      </w:r>
    </w:p>
    <w:p w14:paraId="61AC09F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Rehan (PO): Set the vision for the app and acted as a bridge between the team and stakeholders.</w:t>
      </w:r>
    </w:p>
    <w:p w14:paraId="2006249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Sairaj (SM/QA Specialist): Managed Agile ceremonies and ensured the app met quality standards.</w:t>
      </w:r>
    </w:p>
    <w:p w14:paraId="26B59A2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Abdul (BA): Conducted market research and outlined user requirements.</w:t>
      </w:r>
    </w:p>
    <w:p w14:paraId="1FE6BA7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Nitin (UI/UX Designer): Focused on creating user-friendly and visually appealing designs.</w:t>
      </w:r>
    </w:p>
    <w:p w14:paraId="718BE58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Rahul (Backend Developer): Built the server-side logic and ensured data security.</w:t>
      </w:r>
    </w:p>
    <w:p w14:paraId="1EF07F4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Ajay (Frontend Developer): Developed the user interface and integrated APIs.</w:t>
      </w:r>
    </w:p>
    <w:p w14:paraId="0B4E779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Ramesh (Full-Stack Developer): Supported both frontend and backend tasks to maintain a cohesive development process.</w:t>
      </w:r>
    </w:p>
    <w:p w14:paraId="5C4FB92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Venkata (Architect): Designed the technical infrastructure and ensured the system's reliability and scalability.</w:t>
      </w:r>
    </w:p>
    <w:p w14:paraId="797F9F7A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Defining Responsibilities in Real-Time Scenarios</w:t>
      </w:r>
    </w:p>
    <w:p w14:paraId="30160B0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Product Owner (PO):</w:t>
      </w:r>
    </w:p>
    <w:p w14:paraId="58B0C64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Prioritized features for development, ensured deliverables met stakeholder expectations, and managed scope creep.</w:t>
      </w:r>
    </w:p>
    <w:p w14:paraId="10B2A1D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Rehan proposed a phased development approach to prioritize critical features like payment processing and user authentication for the MVP.</w:t>
      </w:r>
    </w:p>
    <w:p w14:paraId="2FF7F3C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Scrum Master (SM):</w:t>
      </w:r>
    </w:p>
    <w:p w14:paraId="5650BD8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BE3E9E">
        <w:rPr>
          <w:rFonts w:ascii="Calibri" w:hAnsi="Calibri" w:cs="Calibri"/>
          <w:sz w:val="24"/>
          <w:szCs w:val="24"/>
        </w:rPr>
        <w:t>esponsibility: Organized daily standups, resolved conflicts, and monitored progress.</w:t>
      </w:r>
    </w:p>
    <w:p w14:paraId="728333B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Sairaj ensured blockers like delays in API integration were resolved quickly by facilitating a joint session between frontend and backend developers.</w:t>
      </w:r>
    </w:p>
    <w:p w14:paraId="2E63C74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Business Analyst (BA):</w:t>
      </w:r>
    </w:p>
    <w:p w14:paraId="44DFBF1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Collected user feedback, researched competitors, and refined requirements.</w:t>
      </w:r>
    </w:p>
    <w:p w14:paraId="56B28AD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Example: Abdul created a comprehensive market analysis report highlighting unique features to differentiate the app from competitors.</w:t>
      </w:r>
    </w:p>
    <w:p w14:paraId="1A85C19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UI/UX Designer:</w:t>
      </w:r>
    </w:p>
    <w:p w14:paraId="185F682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Designed wireframes, prototypes, and finalized the app’s interface.</w:t>
      </w:r>
    </w:p>
    <w:p w14:paraId="1F2BC53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Nitin developed a prototype focusing on user-friendly navigation for both tech-savvy and non-tech-savvy audiences.</w:t>
      </w:r>
    </w:p>
    <w:p w14:paraId="6D3A6E8E" w14:textId="77777777" w:rsidR="00F277B2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75B01CAB" w14:textId="77777777" w:rsidR="00F277B2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048B94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Backend Developer:</w:t>
      </w:r>
    </w:p>
    <w:p w14:paraId="00F93EC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Set up server-side architecture, APIs, and database integration.</w:t>
      </w:r>
    </w:p>
    <w:p w14:paraId="74E910A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Rahul implemented a robust payment gateway with secure transaction handling.</w:t>
      </w:r>
    </w:p>
    <w:p w14:paraId="2C31F5F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Frontend Developer:</w:t>
      </w:r>
    </w:p>
    <w:p w14:paraId="13B68CB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Translated UI designs into responsive and interactive pages.</w:t>
      </w:r>
    </w:p>
    <w:p w14:paraId="5D40AC2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Ajay implemented the user dashboard and integrated real-time transaction updates using backend APIs.</w:t>
      </w:r>
    </w:p>
    <w:p w14:paraId="1519616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Full-Stack Developer:</w:t>
      </w:r>
    </w:p>
    <w:p w14:paraId="09BABBA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Assisted both frontend and backend development to ensure seamless integration.</w:t>
      </w:r>
    </w:p>
    <w:p w14:paraId="5BBEE77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Ramesh debugged API call errors during payment confirmation and ensured smooth data flow between modules.</w:t>
      </w:r>
    </w:p>
    <w:p w14:paraId="45C19CB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Architect:</w:t>
      </w:r>
    </w:p>
    <w:p w14:paraId="2FA6CB7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Created the technical design, including database schema and scalability plans.</w:t>
      </w:r>
    </w:p>
    <w:p w14:paraId="2CD84EA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Venkata proposed a microservices-based architecture to ensure the app could scale with increasing users.</w:t>
      </w:r>
    </w:p>
    <w:p w14:paraId="014F1067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Collaboration and Team Dynamics</w:t>
      </w:r>
    </w:p>
    <w:p w14:paraId="5134F2D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Regular Meetings:</w:t>
      </w:r>
    </w:p>
    <w:p w14:paraId="77542CFE" w14:textId="77777777" w:rsidR="00F277B2" w:rsidRPr="0063467A" w:rsidRDefault="00F277B2" w:rsidP="00F277B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Conducted daily standups to track progress and identify challenges.</w:t>
      </w:r>
    </w:p>
    <w:p w14:paraId="734EF53F" w14:textId="77777777" w:rsidR="00F277B2" w:rsidRPr="0063467A" w:rsidRDefault="00F277B2" w:rsidP="00F277B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Weekly sprint reviews allowed us to showcase completed features and gather feedback.</w:t>
      </w:r>
    </w:p>
    <w:p w14:paraId="37235E2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Communication Tools:</w:t>
      </w:r>
    </w:p>
    <w:p w14:paraId="62E01080" w14:textId="77777777" w:rsidR="00F277B2" w:rsidRPr="0063467A" w:rsidRDefault="00F277B2" w:rsidP="00F277B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Used Microsoft Teams for communication and task management.</w:t>
      </w:r>
    </w:p>
    <w:p w14:paraId="48E5F4E3" w14:textId="77777777" w:rsidR="00F277B2" w:rsidRPr="0063467A" w:rsidRDefault="00F277B2" w:rsidP="00F277B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Integrated Planner to allocate tasks and monitor deadlines.</w:t>
      </w:r>
    </w:p>
    <w:p w14:paraId="38F0820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Conflict Resolution:</w:t>
      </w:r>
    </w:p>
    <w:p w14:paraId="7DB83C86" w14:textId="77777777" w:rsidR="00F277B2" w:rsidRPr="0063467A" w:rsidRDefault="00F277B2" w:rsidP="00F277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Encouraged open communication to resolve differences in opinions.</w:t>
      </w:r>
    </w:p>
    <w:p w14:paraId="1FF6CA8E" w14:textId="77777777" w:rsidR="00F277B2" w:rsidRPr="0063467A" w:rsidRDefault="00F277B2" w:rsidP="00F277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Example: During a debate about design consistency, the team organized a dedicated session where the UI/UX Designer and Frontend Developer reached a consensus on color schemes.</w:t>
      </w:r>
    </w:p>
    <w:p w14:paraId="59C5766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Knowledge Sharing:</w:t>
      </w:r>
    </w:p>
    <w:p w14:paraId="075B94C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F673D7B" w14:textId="77777777" w:rsidR="00F277B2" w:rsidRPr="0063467A" w:rsidRDefault="00F277B2" w:rsidP="00F277B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Developers hosted knowledge-sharing sessions to ensure all members understood the technical framework.</w:t>
      </w:r>
    </w:p>
    <w:p w14:paraId="16AE7173" w14:textId="77777777" w:rsidR="00F277B2" w:rsidRPr="0063467A" w:rsidRDefault="00F277B2" w:rsidP="00F277B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Example: Rahul explained API documentation to help the frontend team integrate smoothly.</w:t>
      </w:r>
    </w:p>
    <w:p w14:paraId="3D43137B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Outcomes of Forming the Team</w:t>
      </w:r>
    </w:p>
    <w:p w14:paraId="514F333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Efficient Role Allocation:</w:t>
      </w:r>
    </w:p>
    <w:p w14:paraId="666BD30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Each member’s skills were aligned with their responsibilities, ensuring productivity and motivation.</w:t>
      </w:r>
    </w:p>
    <w:p w14:paraId="518B0FB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Clear Communication:</w:t>
      </w:r>
    </w:p>
    <w:p w14:paraId="5EE7332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Defined roles minimized confusion, allowing team members to focus on their tasks.</w:t>
      </w:r>
    </w:p>
    <w:p w14:paraId="66A23E2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Smooth Workflow:</w:t>
      </w:r>
    </w:p>
    <w:p w14:paraId="79382A7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Collaborative tools and regular updates maintained project momentum.</w:t>
      </w:r>
    </w:p>
    <w:p w14:paraId="7AC253E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Quality Deliverables:</w:t>
      </w:r>
    </w:p>
    <w:p w14:paraId="0C1986C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With a dedicated QA specialist and a strong architectural foundation, the project met high-quality standards.</w:t>
      </w:r>
    </w:p>
    <w:p w14:paraId="4A54739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Real-World Team Dynamics:</w:t>
      </w:r>
    </w:p>
    <w:p w14:paraId="24E3F00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The formation of this team mirrored professional development teams, providing valuable experience for future projects.</w:t>
      </w:r>
    </w:p>
    <w:p w14:paraId="577D0E6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By focusing on assembling the right team with defined roles, we established a strong foundation for the project. This structured approach ensured that each phase of development was managed effectively, resulting in a cohesive and high-quality outcome.</w:t>
      </w:r>
    </w:p>
    <w:p w14:paraId="054C82D7" w14:textId="270ACBBE" w:rsidR="008F3395" w:rsidRPr="00F277B2" w:rsidRDefault="008F3395" w:rsidP="00F277B2"/>
    <w:sectPr w:rsidR="008F3395" w:rsidRPr="00F2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92E"/>
    <w:multiLevelType w:val="hybridMultilevel"/>
    <w:tmpl w:val="F77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50A"/>
    <w:multiLevelType w:val="hybridMultilevel"/>
    <w:tmpl w:val="04D4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76D"/>
    <w:multiLevelType w:val="hybridMultilevel"/>
    <w:tmpl w:val="680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6E4C"/>
    <w:multiLevelType w:val="hybridMultilevel"/>
    <w:tmpl w:val="3AE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E7B"/>
    <w:multiLevelType w:val="hybridMultilevel"/>
    <w:tmpl w:val="28D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53FA"/>
    <w:multiLevelType w:val="hybridMultilevel"/>
    <w:tmpl w:val="D9A4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3C9B"/>
    <w:multiLevelType w:val="hybridMultilevel"/>
    <w:tmpl w:val="A2C4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F7EFB"/>
    <w:multiLevelType w:val="hybridMultilevel"/>
    <w:tmpl w:val="760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A280A"/>
    <w:multiLevelType w:val="hybridMultilevel"/>
    <w:tmpl w:val="684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0382A"/>
    <w:multiLevelType w:val="hybridMultilevel"/>
    <w:tmpl w:val="BEBA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547F2"/>
    <w:multiLevelType w:val="hybridMultilevel"/>
    <w:tmpl w:val="9B2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43188"/>
    <w:multiLevelType w:val="hybridMultilevel"/>
    <w:tmpl w:val="CCE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13484"/>
    <w:multiLevelType w:val="hybridMultilevel"/>
    <w:tmpl w:val="C5A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6505"/>
    <w:multiLevelType w:val="hybridMultilevel"/>
    <w:tmpl w:val="60E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2642">
    <w:abstractNumId w:val="0"/>
  </w:num>
  <w:num w:numId="2" w16cid:durableId="49813469">
    <w:abstractNumId w:val="7"/>
  </w:num>
  <w:num w:numId="3" w16cid:durableId="610626209">
    <w:abstractNumId w:val="12"/>
  </w:num>
  <w:num w:numId="4" w16cid:durableId="469520307">
    <w:abstractNumId w:val="10"/>
  </w:num>
  <w:num w:numId="5" w16cid:durableId="1017659704">
    <w:abstractNumId w:val="6"/>
  </w:num>
  <w:num w:numId="6" w16cid:durableId="211691990">
    <w:abstractNumId w:val="3"/>
  </w:num>
  <w:num w:numId="7" w16cid:durableId="55905427">
    <w:abstractNumId w:val="1"/>
  </w:num>
  <w:num w:numId="8" w16cid:durableId="1355694269">
    <w:abstractNumId w:val="9"/>
  </w:num>
  <w:num w:numId="9" w16cid:durableId="1937516661">
    <w:abstractNumId w:val="8"/>
  </w:num>
  <w:num w:numId="10" w16cid:durableId="1635982391">
    <w:abstractNumId w:val="4"/>
  </w:num>
  <w:num w:numId="11" w16cid:durableId="1100180981">
    <w:abstractNumId w:val="5"/>
  </w:num>
  <w:num w:numId="12" w16cid:durableId="1420059775">
    <w:abstractNumId w:val="2"/>
  </w:num>
  <w:num w:numId="13" w16cid:durableId="356084551">
    <w:abstractNumId w:val="11"/>
  </w:num>
  <w:num w:numId="14" w16cid:durableId="9449664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D"/>
    <w:rsid w:val="001D1A14"/>
    <w:rsid w:val="0072673B"/>
    <w:rsid w:val="008F3395"/>
    <w:rsid w:val="00BE0753"/>
    <w:rsid w:val="00F277B2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EBAE3"/>
  <w15:chartTrackingRefBased/>
  <w15:docId w15:val="{89B0491C-24DE-44D9-868B-CEFA98A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B2"/>
  </w:style>
  <w:style w:type="paragraph" w:styleId="Heading1">
    <w:name w:val="heading 1"/>
    <w:basedOn w:val="Normal"/>
    <w:next w:val="Normal"/>
    <w:link w:val="Heading1Char"/>
    <w:uiPriority w:val="9"/>
    <w:qFormat/>
    <w:rsid w:val="00FB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837</Words>
  <Characters>5416</Characters>
  <Application>Microsoft Office Word</Application>
  <DocSecurity>0</DocSecurity>
  <Lines>123</Lines>
  <Paragraphs>105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Sankarasetti</dc:creator>
  <cp:keywords/>
  <dc:description/>
  <cp:lastModifiedBy>Venkata Ramana Sankarasetti</cp:lastModifiedBy>
  <cp:revision>8</cp:revision>
  <dcterms:created xsi:type="dcterms:W3CDTF">2024-12-10T16:02:00Z</dcterms:created>
  <dcterms:modified xsi:type="dcterms:W3CDTF">2024-12-10T16:04:00Z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4a2c2473-bf8c-4e6b-b1fc-1fd60e7f579e</vt:lpwstr>
  </property>
</Properties>
</file>