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32"/>
          <w:szCs w:val="32"/>
        </w:rPr>
        <w:t xml:space="preserve">David Kim</w:t>
      </w:r>
    </w:p>
    <w:p>
      <w:pPr>
        <w:spacing w:after="80"/>
      </w:pPr>
      <w:r>
        <w:t xml:space="preserve">Operations Manager</w:t>
      </w:r>
    </w:p>
    <w:p>
      <w:pPr>
        <w:spacing w:after="80"/>
      </w:pPr>
      <w:r>
        <w:t xml:space="preserve">david.kim@ops.com | +1 (408) 555-0155 | San Jose, US</w:t>
      </w:r>
    </w:p>
    <w:p>
      <w:pPr>
        <w:spacing w:after="80"/>
      </w:pPr>
      <w:r>
        <w:t xml:space="preserve">linkedin.com/in/davidkim-ops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80"/>
      </w:pPr>
      <w:r>
        <w:t xml:space="preserve">Ops manager optimizing supply chain and fulfillment.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SKILLS</w:t>
      </w:r>
    </w:p>
    <w:p>
      <w:pPr>
        <w:spacing w:after="80"/>
      </w:pPr>
      <w:r>
        <w:t xml:space="preserve">operations management, process improvement, lean, sql, excel, vendor management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EXPERIENCE</w:t>
      </w:r>
    </w:p>
    <w:p>
      <w:pPr>
        <w:spacing w:after="80"/>
      </w:pPr>
      <w:r>
        <w:t xml:space="preserve">Operations Manager — Apple (2019–Present)</w:t>
      </w:r>
    </w:p>
    <w:p>
      <w:pPr>
        <w:spacing w:after="80"/>
      </w:pPr>
      <w:r>
        <w:t xml:space="preserve">• Reduced logistics costs 15%</w:t>
      </w:r>
    </w:p>
    <w:p>
      <w:pPr>
        <w:spacing w:after="80"/>
      </w:pPr>
    </w:p>
    <w:p>
      <w:pPr>
        <w:spacing w:after="80"/>
      </w:pPr>
      <w:r>
        <w:t xml:space="preserve">Ops Analyst — Flex (2015–2019)</w:t>
      </w:r>
    </w:p>
    <w:p>
      <w:pPr>
        <w:spacing w:after="80"/>
      </w:pPr>
      <w:r>
        <w:t xml:space="preserve">• Managed vendor SLAs</w:t>
      </w:r>
    </w:p>
    <w:p>
      <w:pPr>
        <w:spacing w:after="80"/>
      </w:pPr>
    </w:p>
    <w:p>
      <w:pPr>
        <w:pStyle w:val="Heading2"/>
        <w:spacing w:after="100" w:before="200"/>
      </w:pPr>
      <w:r>
        <w:t xml:space="preserve">EDUCATION</w:t>
      </w:r>
    </w:p>
    <w:p>
      <w:pPr>
        <w:spacing w:after="80"/>
      </w:pPr>
      <w:r>
        <w:t xml:space="preserve">BS Industrial Engineering, Georgia Tech, 2015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2026-06-09T08:21:06.474Z</dcterms:created>
  <dcterms:modified xsi:type="dcterms:W3CDTF">2026-06-09T08:21:06.474Z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