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9FE44" w14:textId="60B02927" w:rsidR="00031BD6" w:rsidRDefault="00031BD6" w:rsidP="00031BD6">
      <w:pPr>
        <w:jc w:val="center"/>
        <w:rPr>
          <w:rFonts w:ascii="Calibri" w:hAnsi="Calibri" w:cs="Calibri"/>
          <w:b/>
          <w:bCs/>
        </w:rPr>
      </w:pPr>
      <w:r w:rsidRPr="00031BD6">
        <w:rPr>
          <w:rFonts w:ascii="Calibri" w:hAnsi="Calibri" w:cs="Calibri"/>
          <w:b/>
          <w:bCs/>
          <w:sz w:val="28"/>
          <w:szCs w:val="28"/>
        </w:rPr>
        <w:t>P3 – FINAL ERD (LOGICAL MODEL)</w:t>
      </w:r>
    </w:p>
    <w:p w14:paraId="793C3174" w14:textId="77777777" w:rsidR="00031BD6" w:rsidRDefault="00031BD6" w:rsidP="00031BD6">
      <w:pPr>
        <w:rPr>
          <w:rFonts w:ascii="Calibri" w:hAnsi="Calibri" w:cs="Calibri"/>
          <w:b/>
          <w:bCs/>
        </w:rPr>
      </w:pPr>
    </w:p>
    <w:p w14:paraId="2FC17D7B" w14:textId="110CF61A" w:rsidR="00031BD6" w:rsidRDefault="00031BD6" w:rsidP="00031BD6">
      <w:pPr>
        <w:rPr>
          <w:rFonts w:ascii="Calibri" w:hAnsi="Calibri" w:cs="Calibri"/>
          <w:b/>
          <w:bCs/>
        </w:rPr>
      </w:pPr>
      <w:r w:rsidRPr="00031BD6">
        <w:rPr>
          <w:rFonts w:ascii="Calibri" w:hAnsi="Calibri" w:cs="Calibri"/>
          <w:b/>
          <w:bCs/>
        </w:rPr>
        <w:t>LOGICAL DATA MODEL</w:t>
      </w:r>
      <w:r w:rsidRPr="00031BD6">
        <w:rPr>
          <w:rFonts w:ascii="Calibri" w:hAnsi="Calibri" w:cs="Calibri"/>
          <w:b/>
          <w:bCs/>
        </w:rPr>
        <w:t>:</w:t>
      </w:r>
    </w:p>
    <w:p w14:paraId="362D1870" w14:textId="77777777" w:rsidR="00031BD6" w:rsidRPr="00031BD6" w:rsidRDefault="00031BD6" w:rsidP="00031BD6">
      <w:pPr>
        <w:rPr>
          <w:rFonts w:ascii="Calibri" w:hAnsi="Calibri" w:cs="Calibri"/>
          <w:b/>
          <w:bCs/>
        </w:rPr>
      </w:pPr>
    </w:p>
    <w:p w14:paraId="2CF7B5A5" w14:textId="6AB44CE4" w:rsidR="00031BD6" w:rsidRPr="009330C2" w:rsidRDefault="00031BD6" w:rsidP="00031BD6">
      <w:pPr>
        <w:rPr>
          <w:rFonts w:ascii="Calibri" w:hAnsi="Calibri" w:cs="Calibri"/>
        </w:rPr>
      </w:pPr>
      <w:r w:rsidRPr="009330C2">
        <w:rPr>
          <w:rFonts w:ascii="Calibri" w:hAnsi="Calibri" w:cs="Calibri"/>
          <w:noProof/>
        </w:rPr>
        <w:drawing>
          <wp:inline distT="0" distB="0" distL="0" distR="0" wp14:anchorId="21F6B7AC" wp14:editId="7B148D95">
            <wp:extent cx="5943600" cy="5286375"/>
            <wp:effectExtent l="0" t="0" r="0" b="0"/>
            <wp:docPr id="79961577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15777" name="Picture 1" descr="A diagram of a company&#10;&#10;Description automatically generated"/>
                    <pic:cNvPicPr/>
                  </pic:nvPicPr>
                  <pic:blipFill>
                    <a:blip r:embed="rId5"/>
                    <a:stretch>
                      <a:fillRect/>
                    </a:stretch>
                  </pic:blipFill>
                  <pic:spPr>
                    <a:xfrm>
                      <a:off x="0" y="0"/>
                      <a:ext cx="5943600" cy="5286375"/>
                    </a:xfrm>
                    <a:prstGeom prst="rect">
                      <a:avLst/>
                    </a:prstGeom>
                  </pic:spPr>
                </pic:pic>
              </a:graphicData>
            </a:graphic>
          </wp:inline>
        </w:drawing>
      </w:r>
    </w:p>
    <w:p w14:paraId="4827890C" w14:textId="77777777" w:rsidR="00031BD6" w:rsidRDefault="00031BD6" w:rsidP="00D7790A">
      <w:pPr>
        <w:rPr>
          <w:rFonts w:ascii="Calibri" w:hAnsi="Calibri" w:cs="Calibri"/>
          <w:b/>
          <w:bCs/>
        </w:rPr>
      </w:pPr>
    </w:p>
    <w:p w14:paraId="0BA8C73B" w14:textId="77777777" w:rsidR="0054154B" w:rsidRDefault="0054154B" w:rsidP="00D7790A">
      <w:pPr>
        <w:rPr>
          <w:rFonts w:ascii="Calibri" w:hAnsi="Calibri" w:cs="Calibri"/>
          <w:b/>
          <w:bCs/>
        </w:rPr>
      </w:pPr>
    </w:p>
    <w:p w14:paraId="61F945C7" w14:textId="77777777" w:rsidR="0054154B" w:rsidRDefault="0054154B" w:rsidP="00D7790A">
      <w:pPr>
        <w:rPr>
          <w:rFonts w:ascii="Calibri" w:hAnsi="Calibri" w:cs="Calibri"/>
          <w:b/>
          <w:bCs/>
        </w:rPr>
      </w:pPr>
    </w:p>
    <w:p w14:paraId="4146760E" w14:textId="77777777" w:rsidR="0054154B" w:rsidRDefault="0054154B" w:rsidP="00D7790A">
      <w:pPr>
        <w:rPr>
          <w:rFonts w:ascii="Calibri" w:hAnsi="Calibri" w:cs="Calibri"/>
          <w:b/>
          <w:bCs/>
        </w:rPr>
      </w:pPr>
    </w:p>
    <w:p w14:paraId="768DAAAE" w14:textId="77777777" w:rsidR="0054154B" w:rsidRDefault="0054154B" w:rsidP="00D7790A">
      <w:pPr>
        <w:rPr>
          <w:rFonts w:ascii="Calibri" w:hAnsi="Calibri" w:cs="Calibri"/>
          <w:b/>
          <w:bCs/>
        </w:rPr>
      </w:pPr>
    </w:p>
    <w:p w14:paraId="47449099" w14:textId="77777777" w:rsidR="0054154B" w:rsidRDefault="0054154B" w:rsidP="00D7790A">
      <w:pPr>
        <w:rPr>
          <w:rFonts w:ascii="Calibri" w:hAnsi="Calibri" w:cs="Calibri"/>
          <w:b/>
          <w:bCs/>
        </w:rPr>
      </w:pPr>
    </w:p>
    <w:p w14:paraId="4B88E7DC" w14:textId="77777777" w:rsidR="0054154B" w:rsidRDefault="0054154B" w:rsidP="00D7790A">
      <w:pPr>
        <w:rPr>
          <w:rFonts w:ascii="Calibri" w:hAnsi="Calibri" w:cs="Calibri"/>
          <w:b/>
          <w:bCs/>
        </w:rPr>
      </w:pPr>
    </w:p>
    <w:p w14:paraId="03CEA024" w14:textId="77777777" w:rsidR="0054154B" w:rsidRDefault="0054154B" w:rsidP="00D7790A">
      <w:pPr>
        <w:rPr>
          <w:rFonts w:ascii="Calibri" w:hAnsi="Calibri" w:cs="Calibri"/>
          <w:b/>
          <w:bCs/>
        </w:rPr>
      </w:pPr>
    </w:p>
    <w:p w14:paraId="0BF3767E" w14:textId="77777777" w:rsidR="0054154B" w:rsidRDefault="0054154B" w:rsidP="00D7790A">
      <w:pPr>
        <w:rPr>
          <w:rFonts w:ascii="Calibri" w:hAnsi="Calibri" w:cs="Calibri"/>
          <w:b/>
          <w:bCs/>
        </w:rPr>
      </w:pPr>
    </w:p>
    <w:p w14:paraId="4E862058" w14:textId="77777777" w:rsidR="0054154B" w:rsidRDefault="0054154B" w:rsidP="00D7790A">
      <w:pPr>
        <w:rPr>
          <w:rFonts w:ascii="Calibri" w:hAnsi="Calibri" w:cs="Calibri"/>
          <w:b/>
          <w:bCs/>
        </w:rPr>
      </w:pPr>
    </w:p>
    <w:p w14:paraId="6186B219" w14:textId="77777777" w:rsidR="0054154B" w:rsidRDefault="0054154B" w:rsidP="00D7790A">
      <w:pPr>
        <w:rPr>
          <w:rFonts w:ascii="Calibri" w:hAnsi="Calibri" w:cs="Calibri"/>
          <w:b/>
          <w:bCs/>
        </w:rPr>
      </w:pPr>
    </w:p>
    <w:p w14:paraId="33971768" w14:textId="0A93C203" w:rsidR="00D7790A" w:rsidRPr="00263010" w:rsidRDefault="00E2596C" w:rsidP="00D7790A">
      <w:pPr>
        <w:rPr>
          <w:rFonts w:ascii="Calibri" w:hAnsi="Calibri" w:cs="Calibri"/>
          <w:b/>
          <w:bCs/>
        </w:rPr>
      </w:pPr>
      <w:r w:rsidRPr="00263010">
        <w:rPr>
          <w:rFonts w:ascii="Calibri" w:hAnsi="Calibri" w:cs="Calibri"/>
          <w:b/>
          <w:bCs/>
        </w:rPr>
        <w:lastRenderedPageBreak/>
        <w:t>SUMMARY OF THE CHANGES MADE</w:t>
      </w:r>
      <w:r w:rsidR="00E9755B" w:rsidRPr="00263010">
        <w:rPr>
          <w:rFonts w:ascii="Calibri" w:hAnsi="Calibri" w:cs="Calibri"/>
          <w:b/>
          <w:bCs/>
        </w:rPr>
        <w:t>:</w:t>
      </w:r>
    </w:p>
    <w:p w14:paraId="753A1AB2" w14:textId="77777777" w:rsidR="00444CE4" w:rsidRPr="009330C2" w:rsidRDefault="00444CE4" w:rsidP="00D7790A">
      <w:pPr>
        <w:rPr>
          <w:rFonts w:ascii="Calibri" w:hAnsi="Calibri" w:cs="Calibri"/>
        </w:rPr>
      </w:pPr>
    </w:p>
    <w:p w14:paraId="2894AB00" w14:textId="77777777" w:rsidR="0091250B" w:rsidRPr="009330C2" w:rsidRDefault="00444CE4" w:rsidP="00E2596C">
      <w:pPr>
        <w:pStyle w:val="ListParagraph"/>
        <w:numPr>
          <w:ilvl w:val="0"/>
          <w:numId w:val="3"/>
        </w:numPr>
        <w:rPr>
          <w:rFonts w:ascii="Calibri" w:hAnsi="Calibri" w:cs="Calibri"/>
        </w:rPr>
      </w:pPr>
      <w:r w:rsidRPr="009330C2">
        <w:rPr>
          <w:rFonts w:ascii="Calibri" w:hAnsi="Calibri" w:cs="Calibri"/>
        </w:rPr>
        <w:t xml:space="preserve">Employee and Marketing campaigns have been removed as the order delivery is an automated process which can be streamlined by customer placing orders and </w:t>
      </w:r>
      <w:r w:rsidR="00BF1DF4" w:rsidRPr="009330C2">
        <w:rPr>
          <w:rFonts w:ascii="Calibri" w:hAnsi="Calibri" w:cs="Calibri"/>
        </w:rPr>
        <w:t>tracked through the delivery status in the delivery entity. Marketing which was previously linked to Employee is removed now.</w:t>
      </w:r>
    </w:p>
    <w:p w14:paraId="4669C9DF" w14:textId="4756564F" w:rsidR="00D7790A" w:rsidRPr="009330C2" w:rsidRDefault="002A1818" w:rsidP="00E2596C">
      <w:pPr>
        <w:pStyle w:val="ListParagraph"/>
        <w:numPr>
          <w:ilvl w:val="0"/>
          <w:numId w:val="3"/>
        </w:numPr>
        <w:rPr>
          <w:rFonts w:ascii="Calibri" w:hAnsi="Calibri" w:cs="Calibri"/>
        </w:rPr>
      </w:pPr>
      <w:r w:rsidRPr="009330C2">
        <w:rPr>
          <w:rFonts w:ascii="Calibri" w:hAnsi="Calibri" w:cs="Calibri"/>
        </w:rPr>
        <w:t xml:space="preserve">Removed the many to many relationships between cart and products and introduced a new entity </w:t>
      </w:r>
      <w:proofErr w:type="spellStart"/>
      <w:r w:rsidRPr="009330C2">
        <w:rPr>
          <w:rFonts w:ascii="Calibri" w:hAnsi="Calibri" w:cs="Calibri"/>
        </w:rPr>
        <w:t>CartItem</w:t>
      </w:r>
      <w:proofErr w:type="spellEnd"/>
      <w:r w:rsidRPr="009330C2">
        <w:rPr>
          <w:rFonts w:ascii="Calibri" w:hAnsi="Calibri" w:cs="Calibri"/>
        </w:rPr>
        <w:t xml:space="preserve"> to connect </w:t>
      </w:r>
      <w:proofErr w:type="spellStart"/>
      <w:r w:rsidRPr="009330C2">
        <w:rPr>
          <w:rFonts w:ascii="Calibri" w:hAnsi="Calibri" w:cs="Calibri"/>
        </w:rPr>
        <w:t>CartItem</w:t>
      </w:r>
      <w:proofErr w:type="spellEnd"/>
      <w:r w:rsidRPr="009330C2">
        <w:rPr>
          <w:rFonts w:ascii="Calibri" w:hAnsi="Calibri" w:cs="Calibri"/>
        </w:rPr>
        <w:t xml:space="preserve"> to Cart and Product.</w:t>
      </w:r>
    </w:p>
    <w:p w14:paraId="13B3D724" w14:textId="259BE736" w:rsidR="002A1818" w:rsidRPr="009330C2" w:rsidRDefault="002A1818" w:rsidP="00E2596C">
      <w:pPr>
        <w:pStyle w:val="ListParagraph"/>
        <w:numPr>
          <w:ilvl w:val="0"/>
          <w:numId w:val="3"/>
        </w:numPr>
        <w:rPr>
          <w:rFonts w:ascii="Calibri" w:hAnsi="Calibri" w:cs="Calibri"/>
        </w:rPr>
      </w:pPr>
      <w:r w:rsidRPr="009330C2">
        <w:rPr>
          <w:rFonts w:ascii="Calibri" w:hAnsi="Calibri" w:cs="Calibri"/>
        </w:rPr>
        <w:t xml:space="preserve">Removed many to many relationships between Product and Order and used an Associative entity </w:t>
      </w:r>
      <w:proofErr w:type="spellStart"/>
      <w:r w:rsidRPr="009330C2">
        <w:rPr>
          <w:rFonts w:ascii="Calibri" w:hAnsi="Calibri" w:cs="Calibri"/>
        </w:rPr>
        <w:t>OrderDetails</w:t>
      </w:r>
      <w:proofErr w:type="spellEnd"/>
      <w:r w:rsidRPr="009330C2">
        <w:rPr>
          <w:rFonts w:ascii="Calibri" w:hAnsi="Calibri" w:cs="Calibri"/>
        </w:rPr>
        <w:t xml:space="preserve"> to connect them.</w:t>
      </w:r>
    </w:p>
    <w:p w14:paraId="05EC57C5" w14:textId="774792C9" w:rsidR="002A1818" w:rsidRPr="009330C2" w:rsidRDefault="002A1818" w:rsidP="00E2596C">
      <w:pPr>
        <w:pStyle w:val="ListParagraph"/>
        <w:numPr>
          <w:ilvl w:val="0"/>
          <w:numId w:val="3"/>
        </w:numPr>
        <w:rPr>
          <w:rFonts w:ascii="Calibri" w:hAnsi="Calibri" w:cs="Calibri"/>
        </w:rPr>
      </w:pPr>
      <w:r w:rsidRPr="009330C2">
        <w:rPr>
          <w:rFonts w:ascii="Calibri" w:hAnsi="Calibri" w:cs="Calibri"/>
        </w:rPr>
        <w:t xml:space="preserve">Connected the entity Review to </w:t>
      </w:r>
      <w:proofErr w:type="spellStart"/>
      <w:r w:rsidRPr="009330C2">
        <w:rPr>
          <w:rFonts w:ascii="Calibri" w:hAnsi="Calibri" w:cs="Calibri"/>
        </w:rPr>
        <w:t>OrderDetails</w:t>
      </w:r>
      <w:proofErr w:type="spellEnd"/>
      <w:r w:rsidRPr="009330C2">
        <w:rPr>
          <w:rFonts w:ascii="Calibri" w:hAnsi="Calibri" w:cs="Calibri"/>
        </w:rPr>
        <w:t xml:space="preserve"> and introduced surrogate key as </w:t>
      </w:r>
      <w:proofErr w:type="spellStart"/>
      <w:r w:rsidRPr="009330C2">
        <w:rPr>
          <w:rFonts w:ascii="Calibri" w:hAnsi="Calibri" w:cs="Calibri"/>
        </w:rPr>
        <w:t>OrderDetailId</w:t>
      </w:r>
      <w:proofErr w:type="spellEnd"/>
      <w:r w:rsidRPr="009330C2">
        <w:rPr>
          <w:rFonts w:ascii="Calibri" w:hAnsi="Calibri" w:cs="Calibri"/>
        </w:rPr>
        <w:t xml:space="preserve"> formed by composite primary keys </w:t>
      </w:r>
      <w:proofErr w:type="spellStart"/>
      <w:r w:rsidRPr="009330C2">
        <w:rPr>
          <w:rFonts w:ascii="Calibri" w:hAnsi="Calibri" w:cs="Calibri"/>
        </w:rPr>
        <w:t>OrderID</w:t>
      </w:r>
      <w:proofErr w:type="spellEnd"/>
      <w:r w:rsidRPr="009330C2">
        <w:rPr>
          <w:rFonts w:ascii="Calibri" w:hAnsi="Calibri" w:cs="Calibri"/>
        </w:rPr>
        <w:t xml:space="preserve"> and </w:t>
      </w:r>
      <w:proofErr w:type="spellStart"/>
      <w:r w:rsidRPr="009330C2">
        <w:rPr>
          <w:rFonts w:ascii="Calibri" w:hAnsi="Calibri" w:cs="Calibri"/>
        </w:rPr>
        <w:t>ProductID</w:t>
      </w:r>
      <w:proofErr w:type="spellEnd"/>
      <w:r w:rsidRPr="009330C2">
        <w:rPr>
          <w:rFonts w:ascii="Calibri" w:hAnsi="Calibri" w:cs="Calibri"/>
        </w:rPr>
        <w:t xml:space="preserve"> from Product and Order entities.</w:t>
      </w:r>
    </w:p>
    <w:p w14:paraId="70E85E80" w14:textId="36D64259" w:rsidR="002A1818" w:rsidRPr="009330C2" w:rsidRDefault="003C01EF" w:rsidP="00E2596C">
      <w:pPr>
        <w:pStyle w:val="ListParagraph"/>
        <w:numPr>
          <w:ilvl w:val="0"/>
          <w:numId w:val="3"/>
        </w:numPr>
        <w:rPr>
          <w:rFonts w:ascii="Calibri" w:hAnsi="Calibri" w:cs="Calibri"/>
        </w:rPr>
      </w:pPr>
      <w:r w:rsidRPr="009330C2">
        <w:rPr>
          <w:rFonts w:ascii="Calibri" w:hAnsi="Calibri" w:cs="Calibri"/>
        </w:rPr>
        <w:t xml:space="preserve">Introduced new entities Brand, </w:t>
      </w:r>
      <w:proofErr w:type="spellStart"/>
      <w:r w:rsidRPr="009330C2">
        <w:rPr>
          <w:rFonts w:ascii="Calibri" w:hAnsi="Calibri" w:cs="Calibri"/>
        </w:rPr>
        <w:t>InventoryProduct</w:t>
      </w:r>
      <w:proofErr w:type="spellEnd"/>
      <w:r w:rsidRPr="009330C2">
        <w:rPr>
          <w:rFonts w:ascii="Calibri" w:hAnsi="Calibri" w:cs="Calibri"/>
        </w:rPr>
        <w:t xml:space="preserve"> (associative entity), Invoice, Delivery and Delivery Person to </w:t>
      </w:r>
      <w:r w:rsidR="006F7DD2" w:rsidRPr="009330C2">
        <w:rPr>
          <w:rFonts w:ascii="Calibri" w:hAnsi="Calibri" w:cs="Calibri"/>
        </w:rPr>
        <w:t xml:space="preserve">reduce redundancies </w:t>
      </w:r>
      <w:r w:rsidR="004203E1" w:rsidRPr="009330C2">
        <w:rPr>
          <w:rFonts w:ascii="Calibri" w:hAnsi="Calibri" w:cs="Calibri"/>
        </w:rPr>
        <w:t>and provide</w:t>
      </w:r>
      <w:r w:rsidR="006F7DD2" w:rsidRPr="009330C2">
        <w:rPr>
          <w:rFonts w:ascii="Calibri" w:hAnsi="Calibri" w:cs="Calibri"/>
          <w:color w:val="0D0D0D"/>
          <w:shd w:val="clear" w:color="auto" w:fill="FFFFFF"/>
        </w:rPr>
        <w:t xml:space="preserve"> a normalized database schema.</w:t>
      </w:r>
    </w:p>
    <w:p w14:paraId="6F9C8F58" w14:textId="77777777" w:rsidR="0091250B" w:rsidRPr="009330C2" w:rsidRDefault="0091250B" w:rsidP="00D7790A">
      <w:pPr>
        <w:rPr>
          <w:rFonts w:ascii="Calibri" w:hAnsi="Calibri" w:cs="Calibri"/>
        </w:rPr>
      </w:pPr>
    </w:p>
    <w:p w14:paraId="3AED8C09" w14:textId="6FF10456" w:rsidR="00E2596C" w:rsidRPr="00263010" w:rsidRDefault="00E2596C" w:rsidP="00D7790A">
      <w:pPr>
        <w:rPr>
          <w:rFonts w:ascii="Calibri" w:hAnsi="Calibri" w:cs="Calibri"/>
          <w:b/>
          <w:bCs/>
        </w:rPr>
      </w:pPr>
      <w:r w:rsidRPr="00263010">
        <w:rPr>
          <w:rFonts w:ascii="Calibri" w:hAnsi="Calibri" w:cs="Calibri"/>
          <w:b/>
          <w:bCs/>
        </w:rPr>
        <w:t>ENTITIES:</w:t>
      </w:r>
    </w:p>
    <w:p w14:paraId="625C0529" w14:textId="77777777" w:rsidR="00E2596C" w:rsidRPr="009330C2" w:rsidRDefault="00E2596C" w:rsidP="00D7790A">
      <w:pPr>
        <w:rPr>
          <w:rFonts w:ascii="Calibri" w:hAnsi="Calibri" w:cs="Calibri"/>
        </w:rPr>
      </w:pPr>
    </w:p>
    <w:p w14:paraId="109C5791" w14:textId="77777777" w:rsidR="00E2596C" w:rsidRPr="009330C2" w:rsidRDefault="00D7790A" w:rsidP="004203E1">
      <w:pPr>
        <w:pStyle w:val="ListParagraph"/>
        <w:numPr>
          <w:ilvl w:val="0"/>
          <w:numId w:val="4"/>
        </w:numPr>
        <w:rPr>
          <w:rFonts w:ascii="Calibri" w:hAnsi="Calibri" w:cs="Calibri"/>
        </w:rPr>
      </w:pPr>
      <w:r w:rsidRPr="00263010">
        <w:rPr>
          <w:rFonts w:ascii="Calibri" w:hAnsi="Calibri" w:cs="Calibri"/>
          <w:b/>
          <w:bCs/>
        </w:rPr>
        <w:t>Address Entity:</w:t>
      </w:r>
      <w:r w:rsidRPr="009330C2">
        <w:rPr>
          <w:rFonts w:ascii="Calibri" w:hAnsi="Calibri" w:cs="Calibri"/>
        </w:rPr>
        <w:t xml:space="preserve"> Introduced</w:t>
      </w:r>
      <w:r w:rsidR="007B1AED" w:rsidRPr="009330C2">
        <w:rPr>
          <w:rFonts w:ascii="Calibri" w:hAnsi="Calibri" w:cs="Calibri"/>
        </w:rPr>
        <w:t xml:space="preserve"> this entity</w:t>
      </w:r>
      <w:r w:rsidRPr="009330C2">
        <w:rPr>
          <w:rFonts w:ascii="Calibri" w:hAnsi="Calibri" w:cs="Calibri"/>
        </w:rPr>
        <w:t xml:space="preserve"> to normalize customer addresses and allow for multiple addresses per customer, </w:t>
      </w:r>
      <w:r w:rsidR="007B1AED" w:rsidRPr="009330C2">
        <w:rPr>
          <w:rFonts w:ascii="Calibri" w:hAnsi="Calibri" w:cs="Calibri"/>
        </w:rPr>
        <w:t xml:space="preserve">to </w:t>
      </w:r>
      <w:r w:rsidRPr="009330C2">
        <w:rPr>
          <w:rFonts w:ascii="Calibri" w:hAnsi="Calibri" w:cs="Calibri"/>
        </w:rPr>
        <w:t>reduc</w:t>
      </w:r>
      <w:r w:rsidR="007B1AED" w:rsidRPr="009330C2">
        <w:rPr>
          <w:rFonts w:ascii="Calibri" w:hAnsi="Calibri" w:cs="Calibri"/>
        </w:rPr>
        <w:t>e</w:t>
      </w:r>
      <w:r w:rsidRPr="009330C2">
        <w:rPr>
          <w:rFonts w:ascii="Calibri" w:hAnsi="Calibri" w:cs="Calibri"/>
        </w:rPr>
        <w:t xml:space="preserve"> redundancy in the Customer entity.</w:t>
      </w:r>
    </w:p>
    <w:p w14:paraId="46527E7F" w14:textId="57D7E5EB" w:rsidR="004203E1" w:rsidRPr="009330C2" w:rsidRDefault="004203E1" w:rsidP="00E2596C">
      <w:pPr>
        <w:ind w:firstLine="720"/>
        <w:rPr>
          <w:rFonts w:ascii="Calibri" w:hAnsi="Calibri" w:cs="Calibri"/>
        </w:rPr>
      </w:pPr>
      <w:r w:rsidRPr="009330C2">
        <w:rPr>
          <w:rFonts w:ascii="Calibri" w:hAnsi="Calibri" w:cs="Calibri"/>
        </w:rPr>
        <w:t xml:space="preserve">Relationships: </w:t>
      </w:r>
    </w:p>
    <w:p w14:paraId="7EDC0FCC" w14:textId="6A0B3A44" w:rsidR="006F7DD2" w:rsidRPr="009330C2" w:rsidRDefault="004203E1" w:rsidP="00E2596C">
      <w:pPr>
        <w:pStyle w:val="ListParagraph"/>
        <w:numPr>
          <w:ilvl w:val="0"/>
          <w:numId w:val="5"/>
        </w:numPr>
        <w:rPr>
          <w:rFonts w:ascii="Calibri" w:hAnsi="Calibri" w:cs="Calibri"/>
          <w:color w:val="0D0D0D"/>
          <w:shd w:val="clear" w:color="auto" w:fill="FFFFFF"/>
        </w:rPr>
      </w:pPr>
      <w:r w:rsidRPr="009330C2">
        <w:rPr>
          <w:rFonts w:ascii="Calibri" w:hAnsi="Calibri" w:cs="Calibri"/>
          <w:color w:val="0D0D0D"/>
          <w:shd w:val="clear" w:color="auto" w:fill="FFFFFF"/>
        </w:rPr>
        <w:t xml:space="preserve">One-to-Many Relationship: A Customer can have one or more addresses. </w:t>
      </w:r>
    </w:p>
    <w:p w14:paraId="29C4D168" w14:textId="77777777" w:rsidR="004203E1" w:rsidRPr="009330C2" w:rsidRDefault="004203E1" w:rsidP="00D7790A">
      <w:pPr>
        <w:rPr>
          <w:rFonts w:ascii="Calibri" w:hAnsi="Calibri" w:cs="Calibri"/>
        </w:rPr>
      </w:pPr>
    </w:p>
    <w:p w14:paraId="4DC94C06" w14:textId="0F70F2B3" w:rsidR="00E9755B" w:rsidRPr="009330C2" w:rsidRDefault="00D7790A" w:rsidP="00E2596C">
      <w:pPr>
        <w:pStyle w:val="ListParagraph"/>
        <w:numPr>
          <w:ilvl w:val="0"/>
          <w:numId w:val="4"/>
        </w:numPr>
        <w:rPr>
          <w:rFonts w:ascii="Calibri" w:hAnsi="Calibri" w:cs="Calibri"/>
        </w:rPr>
      </w:pPr>
      <w:proofErr w:type="spellStart"/>
      <w:r w:rsidRPr="00263010">
        <w:rPr>
          <w:rFonts w:ascii="Calibri" w:hAnsi="Calibri" w:cs="Calibri"/>
          <w:b/>
          <w:bCs/>
        </w:rPr>
        <w:t>CartItem</w:t>
      </w:r>
      <w:proofErr w:type="spellEnd"/>
      <w:r w:rsidRPr="00263010">
        <w:rPr>
          <w:rFonts w:ascii="Calibri" w:hAnsi="Calibri" w:cs="Calibri"/>
          <w:b/>
          <w:bCs/>
        </w:rPr>
        <w:t xml:space="preserve"> Entity:</w:t>
      </w:r>
      <w:r w:rsidR="00E9755B" w:rsidRPr="009330C2">
        <w:rPr>
          <w:rFonts w:ascii="Calibri" w:hAnsi="Calibri" w:cs="Calibri"/>
        </w:rPr>
        <w:t xml:space="preserve"> It is used to represent individual items within a shopping cart. Each </w:t>
      </w:r>
      <w:proofErr w:type="spellStart"/>
      <w:r w:rsidR="00E9755B" w:rsidRPr="009330C2">
        <w:rPr>
          <w:rFonts w:ascii="Calibri" w:hAnsi="Calibri" w:cs="Calibri"/>
        </w:rPr>
        <w:t>CartItem</w:t>
      </w:r>
      <w:proofErr w:type="spellEnd"/>
      <w:r w:rsidR="00E9755B" w:rsidRPr="009330C2">
        <w:rPr>
          <w:rFonts w:ascii="Calibri" w:hAnsi="Calibri" w:cs="Calibri"/>
        </w:rPr>
        <w:t xml:space="preserve"> records the specific product a customer intends to purchase, along with the quantity, price, and any applicable discounts. This allows for the management of multiple products within a single cart, each potentially with different quantities and prices, enabling a detailed and itemized list of what the customer is ordering.</w:t>
      </w:r>
    </w:p>
    <w:p w14:paraId="67D00FCF" w14:textId="77777777" w:rsidR="00E9755B" w:rsidRPr="00263010" w:rsidRDefault="00A00648" w:rsidP="00E2596C">
      <w:pPr>
        <w:ind w:firstLine="720"/>
        <w:rPr>
          <w:rFonts w:ascii="Calibri" w:hAnsi="Calibri" w:cs="Calibri"/>
          <w:b/>
          <w:bCs/>
        </w:rPr>
      </w:pPr>
      <w:r w:rsidRPr="00263010">
        <w:rPr>
          <w:rFonts w:ascii="Calibri" w:hAnsi="Calibri" w:cs="Calibri"/>
          <w:b/>
          <w:bCs/>
        </w:rPr>
        <w:t xml:space="preserve">Relationships: </w:t>
      </w:r>
    </w:p>
    <w:p w14:paraId="5CDB88C1" w14:textId="180C9018" w:rsidR="007B1AED" w:rsidRPr="009330C2" w:rsidRDefault="006C05DA" w:rsidP="00E2596C">
      <w:pPr>
        <w:pStyle w:val="ListParagraph"/>
        <w:numPr>
          <w:ilvl w:val="0"/>
          <w:numId w:val="5"/>
        </w:numPr>
        <w:rPr>
          <w:rFonts w:ascii="Calibri" w:hAnsi="Calibri" w:cs="Calibri"/>
        </w:rPr>
      </w:pPr>
      <w:r w:rsidRPr="009330C2">
        <w:rPr>
          <w:rFonts w:ascii="Calibri" w:hAnsi="Calibri" w:cs="Calibri"/>
        </w:rPr>
        <w:t>Many-to-One (</w:t>
      </w:r>
      <w:r w:rsidR="00E9755B" w:rsidRPr="009330C2">
        <w:rPr>
          <w:rFonts w:ascii="Calibri" w:hAnsi="Calibri" w:cs="Calibri"/>
        </w:rPr>
        <w:t xml:space="preserve">M:1) </w:t>
      </w:r>
      <w:r w:rsidR="00385F4B" w:rsidRPr="009330C2">
        <w:rPr>
          <w:rFonts w:ascii="Calibri" w:hAnsi="Calibri" w:cs="Calibri"/>
        </w:rPr>
        <w:t xml:space="preserve">between </w:t>
      </w:r>
      <w:proofErr w:type="spellStart"/>
      <w:r w:rsidR="00385F4B" w:rsidRPr="009330C2">
        <w:rPr>
          <w:rFonts w:ascii="Calibri" w:hAnsi="Calibri" w:cs="Calibri"/>
        </w:rPr>
        <w:t>CartItems</w:t>
      </w:r>
      <w:proofErr w:type="spellEnd"/>
      <w:r w:rsidR="00385F4B" w:rsidRPr="009330C2">
        <w:rPr>
          <w:rFonts w:ascii="Calibri" w:hAnsi="Calibri" w:cs="Calibri"/>
        </w:rPr>
        <w:t xml:space="preserve"> and Cart: </w:t>
      </w:r>
      <w:r w:rsidR="00A00648" w:rsidRPr="009330C2">
        <w:rPr>
          <w:rFonts w:ascii="Calibri" w:hAnsi="Calibri" w:cs="Calibri"/>
        </w:rPr>
        <w:t>M</w:t>
      </w:r>
      <w:r w:rsidR="007B1AED" w:rsidRPr="009330C2">
        <w:rPr>
          <w:rFonts w:ascii="Calibri" w:hAnsi="Calibri" w:cs="Calibri"/>
        </w:rPr>
        <w:t xml:space="preserve">ultiple cart items </w:t>
      </w:r>
      <w:r w:rsidR="00A00648" w:rsidRPr="009330C2">
        <w:rPr>
          <w:rFonts w:ascii="Calibri" w:hAnsi="Calibri" w:cs="Calibri"/>
        </w:rPr>
        <w:t xml:space="preserve">belong to a single cart for a </w:t>
      </w:r>
      <w:r w:rsidR="00E9755B" w:rsidRPr="009330C2">
        <w:rPr>
          <w:rFonts w:ascii="Calibri" w:hAnsi="Calibri" w:cs="Calibri"/>
        </w:rPr>
        <w:t xml:space="preserve">particular </w:t>
      </w:r>
      <w:r w:rsidR="00A00648" w:rsidRPr="009330C2">
        <w:rPr>
          <w:rFonts w:ascii="Calibri" w:hAnsi="Calibri" w:cs="Calibri"/>
        </w:rPr>
        <w:t>customer.</w:t>
      </w:r>
    </w:p>
    <w:p w14:paraId="31CB9F58" w14:textId="5F5C0EA7" w:rsidR="004203E1" w:rsidRPr="009330C2" w:rsidRDefault="00C036E6" w:rsidP="00E2596C">
      <w:pPr>
        <w:pStyle w:val="ListParagraph"/>
        <w:numPr>
          <w:ilvl w:val="0"/>
          <w:numId w:val="5"/>
        </w:numPr>
        <w:rPr>
          <w:rFonts w:ascii="Calibri" w:hAnsi="Calibri" w:cs="Calibri"/>
        </w:rPr>
      </w:pPr>
      <w:r w:rsidRPr="009330C2">
        <w:rPr>
          <w:rFonts w:ascii="Calibri" w:hAnsi="Calibri" w:cs="Calibri"/>
        </w:rPr>
        <w:t>One</w:t>
      </w:r>
      <w:r w:rsidR="004A1909" w:rsidRPr="009330C2">
        <w:rPr>
          <w:rFonts w:ascii="Calibri" w:hAnsi="Calibri" w:cs="Calibri"/>
        </w:rPr>
        <w:t>-to-</w:t>
      </w:r>
      <w:r w:rsidR="00E9755B" w:rsidRPr="009330C2">
        <w:rPr>
          <w:rFonts w:ascii="Calibri" w:hAnsi="Calibri" w:cs="Calibri"/>
        </w:rPr>
        <w:t>O</w:t>
      </w:r>
      <w:r w:rsidR="004A1909" w:rsidRPr="009330C2">
        <w:rPr>
          <w:rFonts w:ascii="Calibri" w:hAnsi="Calibri" w:cs="Calibri"/>
        </w:rPr>
        <w:t>ne (M:1)</w:t>
      </w:r>
      <w:r w:rsidR="00385F4B" w:rsidRPr="009330C2">
        <w:rPr>
          <w:rFonts w:ascii="Calibri" w:hAnsi="Calibri" w:cs="Calibri"/>
        </w:rPr>
        <w:t xml:space="preserve"> between </w:t>
      </w:r>
      <w:proofErr w:type="spellStart"/>
      <w:r w:rsidR="00385F4B" w:rsidRPr="009330C2">
        <w:rPr>
          <w:rFonts w:ascii="Calibri" w:hAnsi="Calibri" w:cs="Calibri"/>
        </w:rPr>
        <w:t>CartItems</w:t>
      </w:r>
      <w:proofErr w:type="spellEnd"/>
      <w:r w:rsidR="00385F4B" w:rsidRPr="009330C2">
        <w:rPr>
          <w:rFonts w:ascii="Calibri" w:hAnsi="Calibri" w:cs="Calibri"/>
        </w:rPr>
        <w:t xml:space="preserve"> and Products: </w:t>
      </w:r>
      <w:r w:rsidR="004A1909" w:rsidRPr="009330C2">
        <w:rPr>
          <w:rFonts w:ascii="Calibri" w:hAnsi="Calibri" w:cs="Calibri"/>
        </w:rPr>
        <w:t xml:space="preserve"> </w:t>
      </w:r>
      <w:proofErr w:type="spellStart"/>
      <w:r w:rsidRPr="009330C2">
        <w:rPr>
          <w:rFonts w:ascii="Calibri" w:hAnsi="Calibri" w:cs="Calibri"/>
        </w:rPr>
        <w:t>CartItem</w:t>
      </w:r>
      <w:proofErr w:type="spellEnd"/>
      <w:r w:rsidRPr="009330C2">
        <w:rPr>
          <w:rFonts w:ascii="Calibri" w:hAnsi="Calibri" w:cs="Calibri"/>
        </w:rPr>
        <w:t xml:space="preserve"> instances represent specific product instances added to individual customer carts. Each </w:t>
      </w:r>
      <w:proofErr w:type="spellStart"/>
      <w:r w:rsidRPr="009330C2">
        <w:rPr>
          <w:rFonts w:ascii="Calibri" w:hAnsi="Calibri" w:cs="Calibri"/>
        </w:rPr>
        <w:t>CartItem</w:t>
      </w:r>
      <w:proofErr w:type="spellEnd"/>
      <w:r w:rsidRPr="009330C2">
        <w:rPr>
          <w:rFonts w:ascii="Calibri" w:hAnsi="Calibri" w:cs="Calibri"/>
        </w:rPr>
        <w:t xml:space="preserve"> is uniquely associated with a customer's cart and directly references the corresponding Product entity in a one-to-one relationship. This setup accurately captures the relationship between the specific product instance in a customer's cart and the overall product description.</w:t>
      </w:r>
    </w:p>
    <w:p w14:paraId="61BC487F" w14:textId="77777777" w:rsidR="00C036E6" w:rsidRDefault="00C036E6" w:rsidP="00D7790A">
      <w:pPr>
        <w:rPr>
          <w:rFonts w:ascii="Calibri" w:hAnsi="Calibri" w:cs="Calibri"/>
        </w:rPr>
      </w:pPr>
    </w:p>
    <w:p w14:paraId="3651BEA2" w14:textId="77777777" w:rsidR="00963BE9" w:rsidRDefault="00963BE9" w:rsidP="00D7790A">
      <w:pPr>
        <w:rPr>
          <w:rFonts w:ascii="Calibri" w:hAnsi="Calibri" w:cs="Calibri"/>
        </w:rPr>
      </w:pPr>
    </w:p>
    <w:p w14:paraId="39BBBE49" w14:textId="77777777" w:rsidR="00963BE9" w:rsidRDefault="00963BE9" w:rsidP="00D7790A">
      <w:pPr>
        <w:rPr>
          <w:rFonts w:ascii="Calibri" w:hAnsi="Calibri" w:cs="Calibri"/>
        </w:rPr>
      </w:pPr>
    </w:p>
    <w:p w14:paraId="2D775EF0" w14:textId="77777777" w:rsidR="00963BE9" w:rsidRDefault="00963BE9" w:rsidP="00D7790A">
      <w:pPr>
        <w:rPr>
          <w:rFonts w:ascii="Calibri" w:hAnsi="Calibri" w:cs="Calibri"/>
        </w:rPr>
      </w:pPr>
    </w:p>
    <w:p w14:paraId="2F4DA075" w14:textId="77777777" w:rsidR="00963BE9" w:rsidRPr="009330C2" w:rsidRDefault="00963BE9" w:rsidP="00D7790A">
      <w:pPr>
        <w:rPr>
          <w:rFonts w:ascii="Calibri" w:hAnsi="Calibri" w:cs="Calibri"/>
        </w:rPr>
      </w:pPr>
    </w:p>
    <w:p w14:paraId="54635939" w14:textId="024A47CB" w:rsidR="006F7DD2" w:rsidRPr="009330C2" w:rsidRDefault="006F7DD2" w:rsidP="00E2596C">
      <w:pPr>
        <w:pStyle w:val="ListParagraph"/>
        <w:numPr>
          <w:ilvl w:val="0"/>
          <w:numId w:val="4"/>
        </w:numPr>
        <w:rPr>
          <w:rFonts w:ascii="Calibri" w:hAnsi="Calibri" w:cs="Calibri"/>
          <w:color w:val="0D0D0D"/>
          <w:shd w:val="clear" w:color="auto" w:fill="FFFFFF"/>
        </w:rPr>
      </w:pPr>
      <w:r w:rsidRPr="00263010">
        <w:rPr>
          <w:rFonts w:ascii="Calibri" w:hAnsi="Calibri" w:cs="Calibri"/>
          <w:b/>
          <w:bCs/>
        </w:rPr>
        <w:lastRenderedPageBreak/>
        <w:t>Brand</w:t>
      </w:r>
      <w:r w:rsidR="00C036E6" w:rsidRPr="00263010">
        <w:rPr>
          <w:rFonts w:ascii="Calibri" w:hAnsi="Calibri" w:cs="Calibri"/>
          <w:b/>
          <w:bCs/>
        </w:rPr>
        <w:t xml:space="preserve"> Entity</w:t>
      </w:r>
      <w:r w:rsidRPr="00263010">
        <w:rPr>
          <w:rFonts w:ascii="Calibri" w:hAnsi="Calibri" w:cs="Calibri"/>
          <w:b/>
          <w:bCs/>
        </w:rPr>
        <w:t>:</w:t>
      </w:r>
      <w:r w:rsidRPr="009330C2">
        <w:rPr>
          <w:rFonts w:ascii="Calibri" w:hAnsi="Calibri" w:cs="Calibri"/>
          <w:color w:val="0D0D0D"/>
          <w:shd w:val="clear" w:color="auto" w:fill="FFFFFF"/>
        </w:rPr>
        <w:t xml:space="preserve"> Represents the brands or manufacturers of the products sold on the platform. </w:t>
      </w:r>
    </w:p>
    <w:p w14:paraId="2C23B828" w14:textId="27DF787F" w:rsidR="006F7DD2" w:rsidRPr="00263010" w:rsidRDefault="006F7DD2" w:rsidP="00E2596C">
      <w:pPr>
        <w:ind w:firstLine="720"/>
        <w:rPr>
          <w:rFonts w:ascii="Calibri" w:hAnsi="Calibri" w:cs="Calibri"/>
          <w:b/>
          <w:bCs/>
        </w:rPr>
      </w:pPr>
      <w:r w:rsidRPr="00263010">
        <w:rPr>
          <w:rFonts w:ascii="Calibri" w:hAnsi="Calibri" w:cs="Calibri"/>
          <w:b/>
          <w:bCs/>
        </w:rPr>
        <w:t>Relationships:</w:t>
      </w:r>
    </w:p>
    <w:p w14:paraId="6D4F412E" w14:textId="662442A4" w:rsidR="005F5B00" w:rsidRPr="009330C2" w:rsidRDefault="006F7DD2" w:rsidP="00D7790A">
      <w:pPr>
        <w:pStyle w:val="ListParagraph"/>
        <w:numPr>
          <w:ilvl w:val="0"/>
          <w:numId w:val="6"/>
        </w:numPr>
        <w:rPr>
          <w:rFonts w:ascii="Calibri" w:hAnsi="Calibri" w:cs="Calibri"/>
        </w:rPr>
      </w:pPr>
      <w:r w:rsidRPr="009330C2">
        <w:rPr>
          <w:rFonts w:ascii="Calibri" w:hAnsi="Calibri" w:cs="Calibri"/>
        </w:rPr>
        <w:t>Many-to-One (M:1) Many products can belong to a single brand. A single brand can</w:t>
      </w:r>
      <w:r w:rsidR="00E2596C" w:rsidRPr="009330C2">
        <w:rPr>
          <w:rFonts w:ascii="Calibri" w:hAnsi="Calibri" w:cs="Calibri"/>
        </w:rPr>
        <w:t xml:space="preserve"> </w:t>
      </w:r>
      <w:r w:rsidRPr="009330C2">
        <w:rPr>
          <w:rFonts w:ascii="Calibri" w:hAnsi="Calibri" w:cs="Calibri"/>
        </w:rPr>
        <w:t>contain one or more products.</w:t>
      </w:r>
    </w:p>
    <w:p w14:paraId="0C1EE9DC" w14:textId="77777777" w:rsidR="00E2596C" w:rsidRPr="009330C2" w:rsidRDefault="005F5B00" w:rsidP="00D7790A">
      <w:pPr>
        <w:pStyle w:val="ListParagraph"/>
        <w:numPr>
          <w:ilvl w:val="0"/>
          <w:numId w:val="4"/>
        </w:numPr>
        <w:rPr>
          <w:rFonts w:ascii="Calibri" w:hAnsi="Calibri" w:cs="Calibri"/>
        </w:rPr>
      </w:pPr>
      <w:r w:rsidRPr="00263010">
        <w:rPr>
          <w:rFonts w:ascii="Calibri" w:hAnsi="Calibri" w:cs="Calibri"/>
          <w:b/>
          <w:bCs/>
        </w:rPr>
        <w:t>Order Details Entity:</w:t>
      </w:r>
      <w:r w:rsidRPr="009330C2">
        <w:rPr>
          <w:rFonts w:ascii="Calibri" w:hAnsi="Calibri" w:cs="Calibri"/>
        </w:rPr>
        <w:t xml:space="preserve"> Represents the details of individual items (products) included in an order. It typically contains attributes such as </w:t>
      </w:r>
      <w:proofErr w:type="spellStart"/>
      <w:r w:rsidRPr="009330C2">
        <w:rPr>
          <w:rFonts w:ascii="Calibri" w:hAnsi="Calibri" w:cs="Calibri"/>
        </w:rPr>
        <w:t>OrderID</w:t>
      </w:r>
      <w:proofErr w:type="spellEnd"/>
      <w:r w:rsidRPr="009330C2">
        <w:rPr>
          <w:rFonts w:ascii="Calibri" w:hAnsi="Calibri" w:cs="Calibri"/>
        </w:rPr>
        <w:t xml:space="preserve"> (Foreign Key referencing the Order entity), </w:t>
      </w:r>
      <w:proofErr w:type="spellStart"/>
      <w:r w:rsidRPr="009330C2">
        <w:rPr>
          <w:rFonts w:ascii="Calibri" w:hAnsi="Calibri" w:cs="Calibri"/>
        </w:rPr>
        <w:t>ProductID</w:t>
      </w:r>
      <w:proofErr w:type="spellEnd"/>
      <w:r w:rsidRPr="009330C2">
        <w:rPr>
          <w:rFonts w:ascii="Calibri" w:hAnsi="Calibri" w:cs="Calibri"/>
        </w:rPr>
        <w:t xml:space="preserve"> (Foreign Key referencing the Product entity), Quantity, </w:t>
      </w:r>
      <w:proofErr w:type="spellStart"/>
      <w:r w:rsidRPr="009330C2">
        <w:rPr>
          <w:rFonts w:ascii="Calibri" w:hAnsi="Calibri" w:cs="Calibri"/>
        </w:rPr>
        <w:t>UnitPrice</w:t>
      </w:r>
      <w:proofErr w:type="spellEnd"/>
      <w:r w:rsidRPr="009330C2">
        <w:rPr>
          <w:rFonts w:ascii="Calibri" w:hAnsi="Calibri" w:cs="Calibri"/>
        </w:rPr>
        <w:t>, etc.</w:t>
      </w:r>
    </w:p>
    <w:p w14:paraId="102B0D98" w14:textId="6B8C9AE3" w:rsidR="005F5B00" w:rsidRPr="009330C2" w:rsidRDefault="005F5B00" w:rsidP="00E2596C">
      <w:pPr>
        <w:pStyle w:val="ListParagraph"/>
        <w:rPr>
          <w:rFonts w:ascii="Calibri" w:hAnsi="Calibri" w:cs="Calibri"/>
        </w:rPr>
      </w:pPr>
      <w:proofErr w:type="spellStart"/>
      <w:r w:rsidRPr="009330C2">
        <w:rPr>
          <w:rFonts w:ascii="Calibri" w:hAnsi="Calibri" w:cs="Calibri"/>
        </w:rPr>
        <w:t>OrderDetailID</w:t>
      </w:r>
      <w:proofErr w:type="spellEnd"/>
      <w:r w:rsidRPr="009330C2">
        <w:rPr>
          <w:rFonts w:ascii="Calibri" w:hAnsi="Calibri" w:cs="Calibri"/>
        </w:rPr>
        <w:t xml:space="preserve"> is a surrogate key obtained from 2 composite primary keys.</w:t>
      </w:r>
    </w:p>
    <w:p w14:paraId="188A0B23" w14:textId="77777777" w:rsidR="005F5B00" w:rsidRPr="00263010" w:rsidRDefault="005F5B00" w:rsidP="00E2596C">
      <w:pPr>
        <w:ind w:firstLine="720"/>
        <w:rPr>
          <w:rFonts w:ascii="Calibri" w:hAnsi="Calibri" w:cs="Calibri"/>
          <w:b/>
          <w:bCs/>
        </w:rPr>
      </w:pPr>
      <w:r w:rsidRPr="00263010">
        <w:rPr>
          <w:rFonts w:ascii="Calibri" w:hAnsi="Calibri" w:cs="Calibri"/>
          <w:b/>
          <w:bCs/>
        </w:rPr>
        <w:t>Relationships:</w:t>
      </w:r>
    </w:p>
    <w:p w14:paraId="1C193418" w14:textId="375E4EB8" w:rsidR="005F5B00" w:rsidRPr="009330C2" w:rsidRDefault="005F5B00" w:rsidP="00E2596C">
      <w:pPr>
        <w:pStyle w:val="ListParagraph"/>
        <w:numPr>
          <w:ilvl w:val="1"/>
          <w:numId w:val="7"/>
        </w:numPr>
        <w:rPr>
          <w:rFonts w:ascii="Calibri" w:hAnsi="Calibri" w:cs="Calibri"/>
        </w:rPr>
      </w:pPr>
      <w:r w:rsidRPr="009330C2">
        <w:rPr>
          <w:rFonts w:ascii="Calibri" w:hAnsi="Calibri" w:cs="Calibri"/>
        </w:rPr>
        <w:t xml:space="preserve">Many-to-One (M:1) Relationship between Order Details and Order: </w:t>
      </w:r>
      <w:r w:rsidR="00466935" w:rsidRPr="00466935">
        <w:rPr>
          <w:rFonts w:ascii="Calibri" w:hAnsi="Calibri" w:cs="Calibri"/>
        </w:rPr>
        <w:t>Each order can have multiple order details (items) each representing a distinct product that the customer has purchased as part of that order.</w:t>
      </w:r>
    </w:p>
    <w:p w14:paraId="7D20C0D1" w14:textId="7585B8B9" w:rsidR="005F5B00" w:rsidRPr="009330C2" w:rsidRDefault="005F5B00" w:rsidP="00E2596C">
      <w:pPr>
        <w:pStyle w:val="ListParagraph"/>
        <w:numPr>
          <w:ilvl w:val="1"/>
          <w:numId w:val="7"/>
        </w:numPr>
        <w:rPr>
          <w:rFonts w:ascii="Calibri" w:hAnsi="Calibri" w:cs="Calibri"/>
        </w:rPr>
      </w:pPr>
      <w:r w:rsidRPr="009330C2">
        <w:rPr>
          <w:rFonts w:ascii="Calibri" w:hAnsi="Calibri" w:cs="Calibri"/>
        </w:rPr>
        <w:t>Many-to-One (M:1) Relationship between Product and Order Details: Each product can appear in multiple order details (across different orders), but each order detail is associated with only one product.</w:t>
      </w:r>
    </w:p>
    <w:p w14:paraId="4C0936D9" w14:textId="2B7B9B60" w:rsidR="005F5B00" w:rsidRPr="009330C2" w:rsidRDefault="005F5B00" w:rsidP="00E2596C">
      <w:pPr>
        <w:pStyle w:val="ListParagraph"/>
        <w:numPr>
          <w:ilvl w:val="1"/>
          <w:numId w:val="7"/>
        </w:numPr>
        <w:rPr>
          <w:rFonts w:ascii="Calibri" w:hAnsi="Calibri" w:cs="Calibri"/>
        </w:rPr>
      </w:pPr>
      <w:r w:rsidRPr="009330C2">
        <w:rPr>
          <w:rFonts w:ascii="Calibri" w:hAnsi="Calibri" w:cs="Calibri"/>
        </w:rPr>
        <w:t xml:space="preserve">Many-to-One (M:1) Relationship between Order Details and Reviews: An </w:t>
      </w:r>
      <w:proofErr w:type="spellStart"/>
      <w:r w:rsidRPr="009330C2">
        <w:rPr>
          <w:rFonts w:ascii="Calibri" w:hAnsi="Calibri" w:cs="Calibri"/>
        </w:rPr>
        <w:t>order</w:t>
      </w:r>
      <w:r w:rsidR="00385F4B" w:rsidRPr="009330C2">
        <w:rPr>
          <w:rFonts w:ascii="Calibri" w:hAnsi="Calibri" w:cs="Calibri"/>
        </w:rPr>
        <w:t>detail</w:t>
      </w:r>
      <w:proofErr w:type="spellEnd"/>
      <w:r w:rsidR="00385F4B" w:rsidRPr="009330C2">
        <w:rPr>
          <w:rFonts w:ascii="Calibri" w:hAnsi="Calibri" w:cs="Calibri"/>
        </w:rPr>
        <w:t xml:space="preserve"> of order has multiple reviews for the products in it.</w:t>
      </w:r>
    </w:p>
    <w:p w14:paraId="0520EED1" w14:textId="77777777" w:rsidR="00385F4B" w:rsidRPr="009330C2" w:rsidRDefault="00385F4B" w:rsidP="00D7790A">
      <w:pPr>
        <w:rPr>
          <w:rFonts w:ascii="Calibri" w:hAnsi="Calibri" w:cs="Calibri"/>
        </w:rPr>
      </w:pPr>
    </w:p>
    <w:p w14:paraId="3CE9EFA1" w14:textId="3284B7A9" w:rsidR="00385F4B" w:rsidRPr="009330C2" w:rsidRDefault="00D7790A" w:rsidP="00D7790A">
      <w:pPr>
        <w:pStyle w:val="ListParagraph"/>
        <w:numPr>
          <w:ilvl w:val="0"/>
          <w:numId w:val="4"/>
        </w:numPr>
        <w:rPr>
          <w:rFonts w:ascii="Calibri" w:hAnsi="Calibri" w:cs="Calibri"/>
        </w:rPr>
      </w:pPr>
      <w:r w:rsidRPr="00031BD6">
        <w:rPr>
          <w:rFonts w:ascii="Calibri" w:hAnsi="Calibri" w:cs="Calibri"/>
          <w:b/>
          <w:bCs/>
        </w:rPr>
        <w:t>Review Entity:</w:t>
      </w:r>
      <w:r w:rsidRPr="009330C2">
        <w:rPr>
          <w:rFonts w:ascii="Calibri" w:hAnsi="Calibri" w:cs="Calibri"/>
        </w:rPr>
        <w:t xml:space="preserve"> Adjusted to reference </w:t>
      </w:r>
      <w:proofErr w:type="spellStart"/>
      <w:r w:rsidRPr="009330C2">
        <w:rPr>
          <w:rFonts w:ascii="Calibri" w:hAnsi="Calibri" w:cs="Calibri"/>
        </w:rPr>
        <w:t>OrderDetailID</w:t>
      </w:r>
      <w:proofErr w:type="spellEnd"/>
      <w:r w:rsidRPr="009330C2">
        <w:rPr>
          <w:rFonts w:ascii="Calibri" w:hAnsi="Calibri" w:cs="Calibri"/>
        </w:rPr>
        <w:t xml:space="preserve"> to ensure reviews are linked to verified purchases, enhancing data integrity.</w:t>
      </w:r>
      <w:r w:rsidR="00D41FA3" w:rsidRPr="009330C2">
        <w:rPr>
          <w:rFonts w:ascii="Calibri" w:hAnsi="Calibri" w:cs="Calibri"/>
        </w:rPr>
        <w:t xml:space="preserve"> </w:t>
      </w:r>
      <w:r w:rsidR="00385F4B" w:rsidRPr="009330C2">
        <w:rPr>
          <w:rFonts w:ascii="Calibri" w:hAnsi="Calibri" w:cs="Calibri"/>
          <w:color w:val="0D0D0D"/>
          <w:shd w:val="clear" w:color="auto" w:fill="FFFFFF"/>
        </w:rPr>
        <w:t xml:space="preserve">Each review submitted by the customer is recorded in the Review entity and is linked to the respective customer through the </w:t>
      </w:r>
      <w:proofErr w:type="spellStart"/>
      <w:r w:rsidR="00385F4B" w:rsidRPr="009330C2">
        <w:rPr>
          <w:rFonts w:ascii="Calibri" w:hAnsi="Calibri" w:cs="Calibri"/>
          <w:color w:val="0D0D0D"/>
          <w:shd w:val="clear" w:color="auto" w:fill="FFFFFF"/>
        </w:rPr>
        <w:t>CustomerID</w:t>
      </w:r>
      <w:proofErr w:type="spellEnd"/>
      <w:r w:rsidR="00385F4B" w:rsidRPr="009330C2">
        <w:rPr>
          <w:rFonts w:ascii="Calibri" w:hAnsi="Calibri" w:cs="Calibri"/>
          <w:color w:val="0D0D0D"/>
          <w:shd w:val="clear" w:color="auto" w:fill="FFFFFF"/>
        </w:rPr>
        <w:t xml:space="preserve"> attribute.</w:t>
      </w:r>
    </w:p>
    <w:p w14:paraId="68BF01AC" w14:textId="77777777" w:rsidR="00385F4B" w:rsidRPr="00031BD6" w:rsidRDefault="00385F4B" w:rsidP="00D41FA3">
      <w:pPr>
        <w:ind w:firstLine="720"/>
        <w:rPr>
          <w:rFonts w:ascii="Calibri" w:hAnsi="Calibri" w:cs="Calibri"/>
          <w:b/>
          <w:bCs/>
        </w:rPr>
      </w:pPr>
      <w:r w:rsidRPr="00031BD6">
        <w:rPr>
          <w:rFonts w:ascii="Calibri" w:hAnsi="Calibri" w:cs="Calibri"/>
          <w:b/>
          <w:bCs/>
        </w:rPr>
        <w:t>Relationships:</w:t>
      </w:r>
    </w:p>
    <w:p w14:paraId="50286502" w14:textId="296DD8F7" w:rsidR="00385F4B" w:rsidRPr="009330C2" w:rsidRDefault="00385F4B" w:rsidP="00D41FA3">
      <w:pPr>
        <w:pStyle w:val="ListParagraph"/>
        <w:numPr>
          <w:ilvl w:val="0"/>
          <w:numId w:val="8"/>
        </w:numPr>
        <w:rPr>
          <w:rFonts w:ascii="Calibri" w:hAnsi="Calibri" w:cs="Calibri"/>
        </w:rPr>
      </w:pPr>
      <w:r w:rsidRPr="009330C2">
        <w:rPr>
          <w:rFonts w:ascii="Calibri" w:hAnsi="Calibri" w:cs="Calibri"/>
        </w:rPr>
        <w:t>Optional one to Many (1:M): A review may be submitted by a customer for the</w:t>
      </w:r>
      <w:r w:rsidR="00D41FA3" w:rsidRPr="009330C2">
        <w:rPr>
          <w:rFonts w:ascii="Calibri" w:hAnsi="Calibri" w:cs="Calibri"/>
        </w:rPr>
        <w:t xml:space="preserve"> </w:t>
      </w:r>
      <w:r w:rsidRPr="009330C2">
        <w:rPr>
          <w:rFonts w:ascii="Calibri" w:hAnsi="Calibri" w:cs="Calibri"/>
        </w:rPr>
        <w:t>product(s) in a particular order.</w:t>
      </w:r>
    </w:p>
    <w:p w14:paraId="667E591F" w14:textId="77777777" w:rsidR="00E9755B" w:rsidRPr="009330C2" w:rsidRDefault="00E9755B" w:rsidP="00D7790A">
      <w:pPr>
        <w:rPr>
          <w:rFonts w:ascii="Calibri" w:hAnsi="Calibri" w:cs="Calibri"/>
        </w:rPr>
      </w:pPr>
    </w:p>
    <w:p w14:paraId="31F7F211" w14:textId="017BFBA9" w:rsidR="00E9755B" w:rsidRPr="009330C2" w:rsidRDefault="00BF1DF4" w:rsidP="00557898">
      <w:pPr>
        <w:pStyle w:val="ListParagraph"/>
        <w:numPr>
          <w:ilvl w:val="0"/>
          <w:numId w:val="4"/>
        </w:numPr>
        <w:rPr>
          <w:rFonts w:ascii="Calibri" w:hAnsi="Calibri" w:cs="Calibri"/>
        </w:rPr>
      </w:pPr>
      <w:r w:rsidRPr="00031BD6">
        <w:rPr>
          <w:rFonts w:ascii="Calibri" w:hAnsi="Calibri" w:cs="Calibri"/>
          <w:b/>
          <w:bCs/>
        </w:rPr>
        <w:t>Inventory</w:t>
      </w:r>
      <w:r w:rsidR="003C01EF" w:rsidRPr="00031BD6">
        <w:rPr>
          <w:rFonts w:ascii="Calibri" w:hAnsi="Calibri" w:cs="Calibri"/>
          <w:b/>
          <w:bCs/>
        </w:rPr>
        <w:t xml:space="preserve"> </w:t>
      </w:r>
      <w:r w:rsidRPr="00031BD6">
        <w:rPr>
          <w:rFonts w:ascii="Calibri" w:hAnsi="Calibri" w:cs="Calibri"/>
          <w:b/>
          <w:bCs/>
        </w:rPr>
        <w:t xml:space="preserve">Product </w:t>
      </w:r>
      <w:r w:rsidR="003C01EF" w:rsidRPr="00031BD6">
        <w:rPr>
          <w:rFonts w:ascii="Calibri" w:hAnsi="Calibri" w:cs="Calibri"/>
          <w:b/>
          <w:bCs/>
        </w:rPr>
        <w:t>E</w:t>
      </w:r>
      <w:r w:rsidRPr="00031BD6">
        <w:rPr>
          <w:rFonts w:ascii="Calibri" w:hAnsi="Calibri" w:cs="Calibri"/>
          <w:b/>
          <w:bCs/>
        </w:rPr>
        <w:t xml:space="preserve">ntity: </w:t>
      </w:r>
      <w:r w:rsidR="00E9755B" w:rsidRPr="009330C2">
        <w:rPr>
          <w:rFonts w:ascii="Calibri" w:hAnsi="Calibri" w:cs="Calibri"/>
        </w:rPr>
        <w:t>The Inventory</w:t>
      </w:r>
      <w:r w:rsidR="003C01EF" w:rsidRPr="009330C2">
        <w:rPr>
          <w:rFonts w:ascii="Calibri" w:hAnsi="Calibri" w:cs="Calibri"/>
        </w:rPr>
        <w:t xml:space="preserve"> </w:t>
      </w:r>
      <w:r w:rsidR="00E9755B" w:rsidRPr="009330C2">
        <w:rPr>
          <w:rFonts w:ascii="Calibri" w:hAnsi="Calibri" w:cs="Calibri"/>
        </w:rPr>
        <w:t>Product associative entity is used to link products to their inventory across multiple locations, allowing the system to track the quantity of each product at different storage sites or warehouses. Added this to facilitate</w:t>
      </w:r>
      <w:r w:rsidRPr="009330C2">
        <w:rPr>
          <w:rFonts w:ascii="Calibri" w:hAnsi="Calibri" w:cs="Calibri"/>
        </w:rPr>
        <w:t xml:space="preserve"> </w:t>
      </w:r>
      <w:r w:rsidR="00E9755B" w:rsidRPr="009330C2">
        <w:rPr>
          <w:rFonts w:ascii="Calibri" w:hAnsi="Calibri" w:cs="Calibri"/>
        </w:rPr>
        <w:t>detailed inventory management, including tracking stock levels, managing reorders, and organizing distribution logistics for each product.</w:t>
      </w:r>
    </w:p>
    <w:p w14:paraId="12DA39BE" w14:textId="77777777" w:rsidR="006F7DD2" w:rsidRPr="00031BD6" w:rsidRDefault="006F7DD2" w:rsidP="00557898">
      <w:pPr>
        <w:ind w:firstLine="720"/>
        <w:rPr>
          <w:rFonts w:ascii="Calibri" w:hAnsi="Calibri" w:cs="Calibri"/>
          <w:b/>
          <w:bCs/>
        </w:rPr>
      </w:pPr>
      <w:r w:rsidRPr="00031BD6">
        <w:rPr>
          <w:rFonts w:ascii="Calibri" w:hAnsi="Calibri" w:cs="Calibri"/>
          <w:b/>
          <w:bCs/>
        </w:rPr>
        <w:t xml:space="preserve">Relationships: </w:t>
      </w:r>
    </w:p>
    <w:p w14:paraId="0BAF737D" w14:textId="400FC201" w:rsidR="00591260" w:rsidRPr="00031BD6" w:rsidRDefault="00591260" w:rsidP="00031BD6">
      <w:pPr>
        <w:pStyle w:val="ListParagraph"/>
        <w:numPr>
          <w:ilvl w:val="0"/>
          <w:numId w:val="8"/>
        </w:numPr>
        <w:rPr>
          <w:rFonts w:ascii="Calibri" w:hAnsi="Calibri" w:cs="Calibri"/>
        </w:rPr>
      </w:pPr>
      <w:r w:rsidRPr="00031BD6">
        <w:rPr>
          <w:rFonts w:ascii="Calibri" w:hAnsi="Calibri" w:cs="Calibri"/>
        </w:rPr>
        <w:t>One-to-Many (1:</w:t>
      </w:r>
      <w:r w:rsidR="003111C3" w:rsidRPr="00031BD6">
        <w:rPr>
          <w:rFonts w:ascii="Calibri" w:hAnsi="Calibri" w:cs="Calibri"/>
        </w:rPr>
        <w:t>M</w:t>
      </w:r>
      <w:r w:rsidRPr="00031BD6">
        <w:rPr>
          <w:rFonts w:ascii="Calibri" w:hAnsi="Calibri" w:cs="Calibri"/>
        </w:rPr>
        <w:t xml:space="preserve">) Relationship between Inventory to </w:t>
      </w:r>
      <w:proofErr w:type="spellStart"/>
      <w:r w:rsidRPr="00031BD6">
        <w:rPr>
          <w:rFonts w:ascii="Calibri" w:hAnsi="Calibri" w:cs="Calibri"/>
        </w:rPr>
        <w:t>InventoryProduct</w:t>
      </w:r>
      <w:proofErr w:type="spellEnd"/>
      <w:r w:rsidRPr="00031BD6">
        <w:rPr>
          <w:rFonts w:ascii="Calibri" w:hAnsi="Calibri" w:cs="Calibri"/>
        </w:rPr>
        <w:t>: Each inventory</w:t>
      </w:r>
      <w:r w:rsidR="00031BD6">
        <w:rPr>
          <w:rFonts w:ascii="Calibri" w:hAnsi="Calibri" w:cs="Calibri"/>
        </w:rPr>
        <w:t xml:space="preserve"> </w:t>
      </w:r>
      <w:r w:rsidRPr="00031BD6">
        <w:rPr>
          <w:rFonts w:ascii="Calibri" w:hAnsi="Calibri" w:cs="Calibri"/>
        </w:rPr>
        <w:t xml:space="preserve">location can have multiple instances of </w:t>
      </w:r>
      <w:proofErr w:type="spellStart"/>
      <w:r w:rsidRPr="00031BD6">
        <w:rPr>
          <w:rFonts w:ascii="Calibri" w:hAnsi="Calibri" w:cs="Calibri"/>
        </w:rPr>
        <w:t>InventoryProduct</w:t>
      </w:r>
      <w:proofErr w:type="spellEnd"/>
      <w:r w:rsidRPr="00031BD6">
        <w:rPr>
          <w:rFonts w:ascii="Calibri" w:hAnsi="Calibri" w:cs="Calibri"/>
        </w:rPr>
        <w:t xml:space="preserve"> associated with it, representing</w:t>
      </w:r>
      <w:r w:rsidR="00031BD6">
        <w:rPr>
          <w:rFonts w:ascii="Calibri" w:hAnsi="Calibri" w:cs="Calibri"/>
        </w:rPr>
        <w:t xml:space="preserve"> </w:t>
      </w:r>
      <w:r w:rsidRPr="00031BD6">
        <w:rPr>
          <w:rFonts w:ascii="Calibri" w:hAnsi="Calibri" w:cs="Calibri"/>
        </w:rPr>
        <w:t>the various products available in that inventory.</w:t>
      </w:r>
    </w:p>
    <w:p w14:paraId="376FE23B" w14:textId="60382758" w:rsidR="00E9755B" w:rsidRPr="00031BD6" w:rsidRDefault="003111C3" w:rsidP="00031BD6">
      <w:pPr>
        <w:pStyle w:val="ListParagraph"/>
        <w:numPr>
          <w:ilvl w:val="0"/>
          <w:numId w:val="8"/>
        </w:numPr>
        <w:rPr>
          <w:rFonts w:ascii="Calibri" w:hAnsi="Calibri" w:cs="Calibri"/>
        </w:rPr>
      </w:pPr>
      <w:r w:rsidRPr="00031BD6">
        <w:rPr>
          <w:rFonts w:ascii="Calibri" w:hAnsi="Calibri" w:cs="Calibri"/>
        </w:rPr>
        <w:t xml:space="preserve">Many-to-One (M:1) Relationship from </w:t>
      </w:r>
      <w:proofErr w:type="spellStart"/>
      <w:r w:rsidRPr="00031BD6">
        <w:rPr>
          <w:rFonts w:ascii="Calibri" w:hAnsi="Calibri" w:cs="Calibri"/>
        </w:rPr>
        <w:t>InventoryProduct</w:t>
      </w:r>
      <w:proofErr w:type="spellEnd"/>
      <w:r w:rsidRPr="00031BD6">
        <w:rPr>
          <w:rFonts w:ascii="Calibri" w:hAnsi="Calibri" w:cs="Calibri"/>
        </w:rPr>
        <w:t xml:space="preserve"> to Product: Multiple instances</w:t>
      </w:r>
      <w:r w:rsidR="00031BD6">
        <w:rPr>
          <w:rFonts w:ascii="Calibri" w:hAnsi="Calibri" w:cs="Calibri"/>
        </w:rPr>
        <w:t xml:space="preserve"> </w:t>
      </w:r>
      <w:r w:rsidRPr="00031BD6">
        <w:rPr>
          <w:rFonts w:ascii="Calibri" w:hAnsi="Calibri" w:cs="Calibri"/>
        </w:rPr>
        <w:t xml:space="preserve">of </w:t>
      </w:r>
      <w:proofErr w:type="spellStart"/>
      <w:r w:rsidRPr="00031BD6">
        <w:rPr>
          <w:rFonts w:ascii="Calibri" w:hAnsi="Calibri" w:cs="Calibri"/>
        </w:rPr>
        <w:t>InventoryProduct</w:t>
      </w:r>
      <w:proofErr w:type="spellEnd"/>
      <w:r w:rsidRPr="00031BD6">
        <w:rPr>
          <w:rFonts w:ascii="Calibri" w:hAnsi="Calibri" w:cs="Calibri"/>
        </w:rPr>
        <w:t xml:space="preserve"> can be associated with a single Product, representing the presence</w:t>
      </w:r>
      <w:r w:rsidR="00031BD6">
        <w:rPr>
          <w:rFonts w:ascii="Calibri" w:hAnsi="Calibri" w:cs="Calibri"/>
        </w:rPr>
        <w:t xml:space="preserve"> </w:t>
      </w:r>
      <w:r w:rsidRPr="00031BD6">
        <w:rPr>
          <w:rFonts w:ascii="Calibri" w:hAnsi="Calibri" w:cs="Calibri"/>
        </w:rPr>
        <w:t>of the same product across different inventory locations.</w:t>
      </w:r>
    </w:p>
    <w:p w14:paraId="12668703" w14:textId="77777777" w:rsidR="009330C2" w:rsidRDefault="009330C2" w:rsidP="00E9755B">
      <w:pPr>
        <w:rPr>
          <w:rFonts w:ascii="Calibri" w:hAnsi="Calibri" w:cs="Calibri"/>
        </w:rPr>
      </w:pPr>
    </w:p>
    <w:p w14:paraId="4AC7FB62" w14:textId="77777777" w:rsidR="00963BE9" w:rsidRDefault="00963BE9" w:rsidP="00E9755B">
      <w:pPr>
        <w:rPr>
          <w:rFonts w:ascii="Calibri" w:hAnsi="Calibri" w:cs="Calibri"/>
        </w:rPr>
      </w:pPr>
    </w:p>
    <w:p w14:paraId="297A27BA" w14:textId="77777777" w:rsidR="00963BE9" w:rsidRPr="009330C2" w:rsidRDefault="00963BE9" w:rsidP="00E9755B">
      <w:pPr>
        <w:rPr>
          <w:rFonts w:ascii="Calibri" w:hAnsi="Calibri" w:cs="Calibri"/>
        </w:rPr>
      </w:pPr>
    </w:p>
    <w:p w14:paraId="4A51C055" w14:textId="469D4D5D" w:rsidR="00BF1DF4" w:rsidRPr="009330C2" w:rsidRDefault="003C01EF" w:rsidP="00BF1DF4">
      <w:pPr>
        <w:pStyle w:val="ListParagraph"/>
        <w:numPr>
          <w:ilvl w:val="0"/>
          <w:numId w:val="4"/>
        </w:numPr>
        <w:rPr>
          <w:rFonts w:ascii="Calibri" w:hAnsi="Calibri" w:cs="Calibri"/>
        </w:rPr>
      </w:pPr>
      <w:r w:rsidRPr="00605B84">
        <w:rPr>
          <w:rFonts w:ascii="Calibri" w:hAnsi="Calibri" w:cs="Calibri"/>
          <w:b/>
          <w:bCs/>
        </w:rPr>
        <w:lastRenderedPageBreak/>
        <w:t xml:space="preserve">Invoice </w:t>
      </w:r>
      <w:r w:rsidR="003111C3" w:rsidRPr="00605B84">
        <w:rPr>
          <w:rFonts w:ascii="Calibri" w:hAnsi="Calibri" w:cs="Calibri"/>
          <w:b/>
          <w:bCs/>
        </w:rPr>
        <w:t>E</w:t>
      </w:r>
      <w:r w:rsidRPr="00605B84">
        <w:rPr>
          <w:rFonts w:ascii="Calibri" w:hAnsi="Calibri" w:cs="Calibri"/>
          <w:b/>
          <w:bCs/>
        </w:rPr>
        <w:t>ntity:</w:t>
      </w:r>
      <w:r w:rsidRPr="009330C2">
        <w:rPr>
          <w:rFonts w:ascii="Calibri" w:hAnsi="Calibri" w:cs="Calibri"/>
        </w:rPr>
        <w:t xml:space="preserve"> </w:t>
      </w:r>
      <w:r w:rsidR="00BF1DF4" w:rsidRPr="009330C2">
        <w:rPr>
          <w:rFonts w:ascii="Calibri" w:hAnsi="Calibri" w:cs="Calibri"/>
        </w:rPr>
        <w:t xml:space="preserve">We have added Invoice entity for a structured system for tracking financial transactions associated with orders. This addition aims to streamline the process of generating invoices, providing a clear record of </w:t>
      </w:r>
      <w:r w:rsidR="009330C2" w:rsidRPr="009330C2">
        <w:rPr>
          <w:rFonts w:ascii="Calibri" w:hAnsi="Calibri" w:cs="Calibri"/>
        </w:rPr>
        <w:t>purchases,</w:t>
      </w:r>
      <w:r w:rsidR="00BF1DF4" w:rsidRPr="009330C2">
        <w:rPr>
          <w:rFonts w:ascii="Calibri" w:hAnsi="Calibri" w:cs="Calibri"/>
        </w:rPr>
        <w:t xml:space="preserve"> and facilitating payment processing. The Invoice entity includes essential attributes such as </w:t>
      </w:r>
      <w:proofErr w:type="spellStart"/>
      <w:r w:rsidR="00BF1DF4" w:rsidRPr="009330C2">
        <w:rPr>
          <w:rFonts w:ascii="Calibri" w:hAnsi="Calibri" w:cs="Calibri"/>
        </w:rPr>
        <w:t>InvoiceID</w:t>
      </w:r>
      <w:proofErr w:type="spellEnd"/>
      <w:r w:rsidR="00BF1DF4" w:rsidRPr="009330C2">
        <w:rPr>
          <w:rFonts w:ascii="Calibri" w:hAnsi="Calibri" w:cs="Calibri"/>
        </w:rPr>
        <w:t xml:space="preserve">, </w:t>
      </w:r>
      <w:proofErr w:type="spellStart"/>
      <w:r w:rsidR="00BF1DF4" w:rsidRPr="009330C2">
        <w:rPr>
          <w:rFonts w:ascii="Calibri" w:hAnsi="Calibri" w:cs="Calibri"/>
        </w:rPr>
        <w:t>OrderID</w:t>
      </w:r>
      <w:proofErr w:type="spellEnd"/>
      <w:r w:rsidR="00BF1DF4" w:rsidRPr="009330C2">
        <w:rPr>
          <w:rFonts w:ascii="Calibri" w:hAnsi="Calibri" w:cs="Calibri"/>
        </w:rPr>
        <w:t xml:space="preserve">, and </w:t>
      </w:r>
      <w:proofErr w:type="spellStart"/>
      <w:r w:rsidR="00BF1DF4" w:rsidRPr="009330C2">
        <w:rPr>
          <w:rFonts w:ascii="Calibri" w:hAnsi="Calibri" w:cs="Calibri"/>
        </w:rPr>
        <w:t>TotalAmount</w:t>
      </w:r>
      <w:proofErr w:type="spellEnd"/>
      <w:r w:rsidR="00BF1DF4" w:rsidRPr="009330C2">
        <w:rPr>
          <w:rFonts w:ascii="Calibri" w:hAnsi="Calibri" w:cs="Calibri"/>
        </w:rPr>
        <w:t>, establishing relationships with orders to ensure accurate billing. Business rules dictate automatic invoice generation upon order placement.</w:t>
      </w:r>
      <w:r w:rsidRPr="009330C2">
        <w:rPr>
          <w:rFonts w:ascii="Calibri" w:hAnsi="Calibri" w:cs="Calibri"/>
        </w:rPr>
        <w:t xml:space="preserve"> </w:t>
      </w:r>
      <w:r w:rsidR="00BF1DF4" w:rsidRPr="009330C2">
        <w:rPr>
          <w:rFonts w:ascii="Calibri" w:hAnsi="Calibri" w:cs="Calibri"/>
        </w:rPr>
        <w:t>Shipping and Delivery can be processed only after Invoice Generation</w:t>
      </w:r>
      <w:r w:rsidRPr="009330C2">
        <w:rPr>
          <w:rFonts w:ascii="Calibri" w:hAnsi="Calibri" w:cs="Calibri"/>
        </w:rPr>
        <w:t>.</w:t>
      </w:r>
    </w:p>
    <w:p w14:paraId="6BA332B1" w14:textId="1BADC2C7" w:rsidR="009330C2" w:rsidRPr="00031BD6" w:rsidRDefault="00F322E9" w:rsidP="009330C2">
      <w:pPr>
        <w:ind w:firstLine="720"/>
        <w:rPr>
          <w:rFonts w:ascii="Calibri" w:hAnsi="Calibri" w:cs="Calibri"/>
          <w:b/>
          <w:bCs/>
        </w:rPr>
      </w:pPr>
      <w:r w:rsidRPr="00031BD6">
        <w:rPr>
          <w:rFonts w:ascii="Calibri" w:hAnsi="Calibri" w:cs="Calibri"/>
          <w:b/>
          <w:bCs/>
        </w:rPr>
        <w:t xml:space="preserve">Relationships: </w:t>
      </w:r>
    </w:p>
    <w:p w14:paraId="498375FA" w14:textId="5A80E5E6" w:rsidR="003111C3" w:rsidRPr="009330C2" w:rsidRDefault="003111C3" w:rsidP="009330C2">
      <w:pPr>
        <w:pStyle w:val="ListParagraph"/>
        <w:numPr>
          <w:ilvl w:val="0"/>
          <w:numId w:val="9"/>
        </w:numPr>
        <w:rPr>
          <w:rFonts w:ascii="Calibri" w:hAnsi="Calibri" w:cs="Calibri"/>
        </w:rPr>
      </w:pPr>
      <w:r w:rsidRPr="009330C2">
        <w:rPr>
          <w:rFonts w:ascii="Calibri" w:hAnsi="Calibri" w:cs="Calibri"/>
        </w:rPr>
        <w:t>One-to-One (1:1)</w:t>
      </w:r>
      <w:r w:rsidR="00F322E9" w:rsidRPr="009330C2">
        <w:rPr>
          <w:rFonts w:ascii="Calibri" w:hAnsi="Calibri" w:cs="Calibri"/>
        </w:rPr>
        <w:t>-</w:t>
      </w:r>
      <w:r w:rsidRPr="009330C2">
        <w:rPr>
          <w:rFonts w:ascii="Calibri" w:hAnsi="Calibri" w:cs="Calibri"/>
        </w:rPr>
        <w:t>Relation between Invoice and Order: Each invoice corresponds to a</w:t>
      </w:r>
      <w:r w:rsidR="009330C2" w:rsidRPr="009330C2">
        <w:rPr>
          <w:rFonts w:ascii="Calibri" w:hAnsi="Calibri" w:cs="Calibri"/>
        </w:rPr>
        <w:t xml:space="preserve"> </w:t>
      </w:r>
      <w:r w:rsidRPr="009330C2">
        <w:rPr>
          <w:rFonts w:ascii="Calibri" w:hAnsi="Calibri" w:cs="Calibri"/>
        </w:rPr>
        <w:t>single order, and vice versa.</w:t>
      </w:r>
    </w:p>
    <w:p w14:paraId="316B6B64" w14:textId="14FEE85C" w:rsidR="003111C3" w:rsidRPr="009330C2" w:rsidRDefault="003111C3" w:rsidP="009330C2">
      <w:pPr>
        <w:pStyle w:val="ListParagraph"/>
        <w:numPr>
          <w:ilvl w:val="0"/>
          <w:numId w:val="9"/>
        </w:numPr>
        <w:rPr>
          <w:rFonts w:ascii="Calibri" w:hAnsi="Calibri" w:cs="Calibri"/>
        </w:rPr>
      </w:pPr>
      <w:r w:rsidRPr="009330C2">
        <w:rPr>
          <w:rFonts w:ascii="Calibri" w:hAnsi="Calibri" w:cs="Calibri"/>
        </w:rPr>
        <w:t>One-to-One (1:1)</w:t>
      </w:r>
      <w:r w:rsidR="00F322E9" w:rsidRPr="009330C2">
        <w:rPr>
          <w:rFonts w:ascii="Calibri" w:hAnsi="Calibri" w:cs="Calibri"/>
        </w:rPr>
        <w:t>-</w:t>
      </w:r>
      <w:r w:rsidRPr="009330C2">
        <w:rPr>
          <w:rFonts w:ascii="Calibri" w:hAnsi="Calibri" w:cs="Calibri"/>
        </w:rPr>
        <w:t>Relation between Invoice and Payment:</w:t>
      </w:r>
      <w:r w:rsidR="00F322E9" w:rsidRPr="009330C2">
        <w:rPr>
          <w:rFonts w:ascii="Calibri" w:hAnsi="Calibri" w:cs="Calibri"/>
        </w:rPr>
        <w:t xml:space="preserve"> </w:t>
      </w:r>
      <w:r w:rsidRPr="009330C2">
        <w:rPr>
          <w:rFonts w:ascii="Calibri" w:hAnsi="Calibri" w:cs="Calibri"/>
        </w:rPr>
        <w:t>Each invoice is associated with</w:t>
      </w:r>
      <w:r w:rsidR="009330C2" w:rsidRPr="009330C2">
        <w:rPr>
          <w:rFonts w:ascii="Calibri" w:hAnsi="Calibri" w:cs="Calibri"/>
        </w:rPr>
        <w:t xml:space="preserve"> </w:t>
      </w:r>
      <w:r w:rsidRPr="009330C2">
        <w:rPr>
          <w:rFonts w:ascii="Calibri" w:hAnsi="Calibri" w:cs="Calibri"/>
        </w:rPr>
        <w:t>a single payment, and vice versa.</w:t>
      </w:r>
    </w:p>
    <w:p w14:paraId="23D18EDB" w14:textId="2ACFF8A1" w:rsidR="003111C3" w:rsidRPr="009330C2" w:rsidRDefault="00F322E9" w:rsidP="009330C2">
      <w:pPr>
        <w:pStyle w:val="ListParagraph"/>
        <w:numPr>
          <w:ilvl w:val="0"/>
          <w:numId w:val="9"/>
        </w:numPr>
        <w:rPr>
          <w:rFonts w:ascii="Calibri" w:hAnsi="Calibri" w:cs="Calibri"/>
        </w:rPr>
      </w:pPr>
      <w:r w:rsidRPr="009330C2">
        <w:rPr>
          <w:rFonts w:ascii="Calibri" w:hAnsi="Calibri" w:cs="Calibri"/>
        </w:rPr>
        <w:t>One-to-One (1:1)-</w:t>
      </w:r>
      <w:r w:rsidR="003111C3" w:rsidRPr="009330C2">
        <w:rPr>
          <w:rFonts w:ascii="Calibri" w:hAnsi="Calibri" w:cs="Calibri"/>
        </w:rPr>
        <w:t>Relation between Invoice and Shipping:</w:t>
      </w:r>
      <w:r w:rsidRPr="009330C2">
        <w:rPr>
          <w:rFonts w:ascii="Calibri" w:hAnsi="Calibri" w:cs="Calibri"/>
        </w:rPr>
        <w:t xml:space="preserve"> </w:t>
      </w:r>
      <w:r w:rsidR="003111C3" w:rsidRPr="009330C2">
        <w:rPr>
          <w:rFonts w:ascii="Calibri" w:hAnsi="Calibri" w:cs="Calibri"/>
        </w:rPr>
        <w:t>Each invoice is associated with</w:t>
      </w:r>
      <w:r w:rsidR="009330C2" w:rsidRPr="009330C2">
        <w:rPr>
          <w:rFonts w:ascii="Calibri" w:hAnsi="Calibri" w:cs="Calibri"/>
        </w:rPr>
        <w:t xml:space="preserve"> </w:t>
      </w:r>
      <w:r w:rsidR="003111C3" w:rsidRPr="009330C2">
        <w:rPr>
          <w:rFonts w:ascii="Calibri" w:hAnsi="Calibri" w:cs="Calibri"/>
        </w:rPr>
        <w:t>a single shipping detail, and vice versa.</w:t>
      </w:r>
    </w:p>
    <w:p w14:paraId="6BD6180C" w14:textId="66704019" w:rsidR="0086151A" w:rsidRDefault="00F322E9" w:rsidP="00BF1DF4">
      <w:pPr>
        <w:pStyle w:val="ListParagraph"/>
        <w:numPr>
          <w:ilvl w:val="0"/>
          <w:numId w:val="9"/>
        </w:numPr>
        <w:rPr>
          <w:rFonts w:ascii="Calibri" w:hAnsi="Calibri" w:cs="Calibri"/>
        </w:rPr>
      </w:pPr>
      <w:r w:rsidRPr="009330C2">
        <w:rPr>
          <w:rFonts w:ascii="Calibri" w:hAnsi="Calibri" w:cs="Calibri"/>
        </w:rPr>
        <w:t xml:space="preserve">One-to-One (1:1)- Relation between Invoice and Delivery: </w:t>
      </w:r>
      <w:r w:rsidR="003111C3" w:rsidRPr="009330C2">
        <w:rPr>
          <w:rFonts w:ascii="Calibri" w:hAnsi="Calibri" w:cs="Calibri"/>
        </w:rPr>
        <w:t>Each invoice is associated with</w:t>
      </w:r>
      <w:r w:rsidR="009330C2" w:rsidRPr="009330C2">
        <w:rPr>
          <w:rFonts w:ascii="Calibri" w:hAnsi="Calibri" w:cs="Calibri"/>
        </w:rPr>
        <w:t xml:space="preserve"> </w:t>
      </w:r>
      <w:r w:rsidR="003111C3" w:rsidRPr="009330C2">
        <w:rPr>
          <w:rFonts w:ascii="Calibri" w:hAnsi="Calibri" w:cs="Calibri"/>
        </w:rPr>
        <w:t>a single delivery detail, and vice versa.</w:t>
      </w:r>
    </w:p>
    <w:p w14:paraId="7609B1CE" w14:textId="77777777" w:rsidR="009330C2" w:rsidRPr="009330C2" w:rsidRDefault="009330C2" w:rsidP="009330C2">
      <w:pPr>
        <w:pStyle w:val="ListParagraph"/>
        <w:ind w:left="1440"/>
        <w:rPr>
          <w:rFonts w:ascii="Calibri" w:hAnsi="Calibri" w:cs="Calibri"/>
        </w:rPr>
      </w:pPr>
    </w:p>
    <w:p w14:paraId="15FC49DD" w14:textId="77777777" w:rsidR="003C01EF" w:rsidRPr="009330C2" w:rsidRDefault="003C01EF" w:rsidP="00557898">
      <w:pPr>
        <w:pStyle w:val="ListParagraph"/>
        <w:numPr>
          <w:ilvl w:val="0"/>
          <w:numId w:val="4"/>
        </w:numPr>
        <w:rPr>
          <w:rFonts w:ascii="Calibri" w:hAnsi="Calibri" w:cs="Calibri"/>
        </w:rPr>
      </w:pPr>
      <w:r w:rsidRPr="00031BD6">
        <w:rPr>
          <w:rFonts w:ascii="Calibri" w:hAnsi="Calibri" w:cs="Calibri"/>
          <w:b/>
          <w:bCs/>
        </w:rPr>
        <w:t>Delivery entity:</w:t>
      </w:r>
      <w:r w:rsidRPr="009330C2">
        <w:rPr>
          <w:rFonts w:ascii="Calibri" w:hAnsi="Calibri" w:cs="Calibri"/>
        </w:rPr>
        <w:t xml:space="preserve"> The Delivery entity is used to manage and track the delivery status and details of each order, including when and how an order is delivered to the customer.</w:t>
      </w:r>
    </w:p>
    <w:p w14:paraId="0AAA62FA" w14:textId="38744FD2" w:rsidR="003C01EF" w:rsidRPr="00031BD6" w:rsidRDefault="009330C2" w:rsidP="009330C2">
      <w:pPr>
        <w:ind w:left="720"/>
        <w:rPr>
          <w:rFonts w:ascii="Calibri" w:hAnsi="Calibri" w:cs="Calibri"/>
          <w:b/>
          <w:bCs/>
        </w:rPr>
      </w:pPr>
      <w:r w:rsidRPr="00031BD6">
        <w:rPr>
          <w:rFonts w:ascii="Calibri" w:hAnsi="Calibri" w:cs="Calibri"/>
          <w:b/>
          <w:bCs/>
        </w:rPr>
        <w:t>Relationships:</w:t>
      </w:r>
    </w:p>
    <w:p w14:paraId="679A29DC" w14:textId="77777777" w:rsidR="009330C2" w:rsidRPr="009330C2" w:rsidRDefault="00F322E9" w:rsidP="009330C2">
      <w:pPr>
        <w:pStyle w:val="ListParagraph"/>
        <w:numPr>
          <w:ilvl w:val="0"/>
          <w:numId w:val="10"/>
        </w:numPr>
        <w:rPr>
          <w:rFonts w:ascii="Calibri" w:hAnsi="Calibri" w:cs="Calibri"/>
        </w:rPr>
      </w:pPr>
      <w:r w:rsidRPr="009330C2">
        <w:rPr>
          <w:rFonts w:ascii="Calibri" w:hAnsi="Calibri" w:cs="Calibri"/>
        </w:rPr>
        <w:t>Many-to-One (M:1)-Relation between Delivery and Delivery Person: Multiple deliveries</w:t>
      </w:r>
      <w:r w:rsidR="009330C2" w:rsidRPr="009330C2">
        <w:rPr>
          <w:rFonts w:ascii="Calibri" w:hAnsi="Calibri" w:cs="Calibri"/>
        </w:rPr>
        <w:t xml:space="preserve"> </w:t>
      </w:r>
      <w:r w:rsidRPr="009330C2">
        <w:rPr>
          <w:rFonts w:ascii="Calibri" w:hAnsi="Calibri" w:cs="Calibri"/>
        </w:rPr>
        <w:t>can be handled by the same delivery person, but each delivery is assigned to only one delivery person.</w:t>
      </w:r>
    </w:p>
    <w:p w14:paraId="6B456A99" w14:textId="7F1BC67A" w:rsidR="00F322E9" w:rsidRPr="009330C2" w:rsidRDefault="00F322E9" w:rsidP="009330C2">
      <w:pPr>
        <w:pStyle w:val="ListParagraph"/>
        <w:numPr>
          <w:ilvl w:val="0"/>
          <w:numId w:val="10"/>
        </w:numPr>
        <w:rPr>
          <w:rFonts w:ascii="Calibri" w:hAnsi="Calibri" w:cs="Calibri"/>
        </w:rPr>
      </w:pPr>
      <w:r w:rsidRPr="009330C2">
        <w:rPr>
          <w:rFonts w:ascii="Calibri" w:hAnsi="Calibri" w:cs="Calibri"/>
        </w:rPr>
        <w:t>One-to-One (1:1)-Relation between Delivery and Invoice: Each delivery is associated with a single invoice, and each invoice corresponds to only one delivery.</w:t>
      </w:r>
    </w:p>
    <w:p w14:paraId="0FC19075" w14:textId="77777777" w:rsidR="00F322E9" w:rsidRPr="009330C2" w:rsidRDefault="00F322E9" w:rsidP="003C01EF">
      <w:pPr>
        <w:rPr>
          <w:rFonts w:ascii="Calibri" w:hAnsi="Calibri" w:cs="Calibri"/>
        </w:rPr>
      </w:pPr>
    </w:p>
    <w:p w14:paraId="45A3D36E" w14:textId="3F46874E" w:rsidR="003C01EF" w:rsidRDefault="003C01EF" w:rsidP="00557898">
      <w:pPr>
        <w:pStyle w:val="ListParagraph"/>
        <w:numPr>
          <w:ilvl w:val="0"/>
          <w:numId w:val="4"/>
        </w:numPr>
        <w:rPr>
          <w:rFonts w:ascii="Calibri" w:hAnsi="Calibri" w:cs="Calibri"/>
        </w:rPr>
      </w:pPr>
      <w:r w:rsidRPr="00031BD6">
        <w:rPr>
          <w:rFonts w:ascii="Calibri" w:hAnsi="Calibri" w:cs="Calibri"/>
          <w:b/>
          <w:bCs/>
        </w:rPr>
        <w:t>Delivery Person entity:</w:t>
      </w:r>
      <w:r w:rsidRPr="009330C2">
        <w:rPr>
          <w:rFonts w:ascii="Calibri" w:hAnsi="Calibri" w:cs="Calibri"/>
        </w:rPr>
        <w:t xml:space="preserve"> The Delivery Person entity keeps records of the individuals responsible for the delivery of orders, allowing for tracking deliveries by the personnel and managing delivery operations.</w:t>
      </w:r>
    </w:p>
    <w:p w14:paraId="7C3F8BF7" w14:textId="2CE98243" w:rsidR="009330C2" w:rsidRPr="00031BD6" w:rsidRDefault="009330C2" w:rsidP="009330C2">
      <w:pPr>
        <w:pStyle w:val="ListParagraph"/>
        <w:rPr>
          <w:rFonts w:ascii="Calibri" w:hAnsi="Calibri" w:cs="Calibri"/>
          <w:b/>
          <w:bCs/>
        </w:rPr>
      </w:pPr>
      <w:r w:rsidRPr="00031BD6">
        <w:rPr>
          <w:rFonts w:ascii="Calibri" w:hAnsi="Calibri" w:cs="Calibri"/>
          <w:b/>
          <w:bCs/>
        </w:rPr>
        <w:t>Relationships:</w:t>
      </w:r>
    </w:p>
    <w:p w14:paraId="6EFD15B8" w14:textId="366B4A1B" w:rsidR="009E5C6D" w:rsidRPr="00207541" w:rsidRDefault="00F322E9" w:rsidP="00F322E9">
      <w:pPr>
        <w:pStyle w:val="ListParagraph"/>
        <w:numPr>
          <w:ilvl w:val="0"/>
          <w:numId w:val="11"/>
        </w:numPr>
        <w:rPr>
          <w:rFonts w:ascii="Calibri" w:hAnsi="Calibri" w:cs="Calibri"/>
        </w:rPr>
      </w:pPr>
      <w:r w:rsidRPr="009330C2">
        <w:rPr>
          <w:rFonts w:ascii="Calibri" w:hAnsi="Calibri" w:cs="Calibri"/>
        </w:rPr>
        <w:t>One-to-Many (1:M) between Delivery Person and Delivery: Each delivery person can</w:t>
      </w:r>
      <w:r w:rsidR="009330C2" w:rsidRPr="009330C2">
        <w:rPr>
          <w:rFonts w:ascii="Calibri" w:hAnsi="Calibri" w:cs="Calibri"/>
        </w:rPr>
        <w:t xml:space="preserve"> </w:t>
      </w:r>
      <w:r w:rsidRPr="009330C2">
        <w:rPr>
          <w:rFonts w:ascii="Calibri" w:hAnsi="Calibri" w:cs="Calibri"/>
        </w:rPr>
        <w:t>handle multiple deliveries, but each delivery is handled by only one delivery person.</w:t>
      </w:r>
    </w:p>
    <w:sectPr w:rsidR="009E5C6D" w:rsidRPr="0020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7B0"/>
    <w:multiLevelType w:val="hybridMultilevel"/>
    <w:tmpl w:val="E2E64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3679D"/>
    <w:multiLevelType w:val="hybridMultilevel"/>
    <w:tmpl w:val="94A29E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F00471"/>
    <w:multiLevelType w:val="hybridMultilevel"/>
    <w:tmpl w:val="3000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44C0F"/>
    <w:multiLevelType w:val="hybridMultilevel"/>
    <w:tmpl w:val="C6DA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90702"/>
    <w:multiLevelType w:val="hybridMultilevel"/>
    <w:tmpl w:val="AEF0C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6940CE"/>
    <w:multiLevelType w:val="hybridMultilevel"/>
    <w:tmpl w:val="B942C5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C3D55"/>
    <w:multiLevelType w:val="hybridMultilevel"/>
    <w:tmpl w:val="60EA8D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372C66"/>
    <w:multiLevelType w:val="hybridMultilevel"/>
    <w:tmpl w:val="08BC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335D9"/>
    <w:multiLevelType w:val="hybridMultilevel"/>
    <w:tmpl w:val="9DA8D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AB6BE5"/>
    <w:multiLevelType w:val="hybridMultilevel"/>
    <w:tmpl w:val="117074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D25DA9"/>
    <w:multiLevelType w:val="hybridMultilevel"/>
    <w:tmpl w:val="56626E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1079996">
    <w:abstractNumId w:val="0"/>
  </w:num>
  <w:num w:numId="2" w16cid:durableId="1064523140">
    <w:abstractNumId w:val="7"/>
  </w:num>
  <w:num w:numId="3" w16cid:durableId="1334455783">
    <w:abstractNumId w:val="2"/>
  </w:num>
  <w:num w:numId="4" w16cid:durableId="443230945">
    <w:abstractNumId w:val="3"/>
  </w:num>
  <w:num w:numId="5" w16cid:durableId="629281461">
    <w:abstractNumId w:val="4"/>
  </w:num>
  <w:num w:numId="6" w16cid:durableId="52317664">
    <w:abstractNumId w:val="6"/>
  </w:num>
  <w:num w:numId="7" w16cid:durableId="1211845572">
    <w:abstractNumId w:val="5"/>
  </w:num>
  <w:num w:numId="8" w16cid:durableId="1016224719">
    <w:abstractNumId w:val="8"/>
  </w:num>
  <w:num w:numId="9" w16cid:durableId="1682118920">
    <w:abstractNumId w:val="9"/>
  </w:num>
  <w:num w:numId="10" w16cid:durableId="1382099913">
    <w:abstractNumId w:val="10"/>
  </w:num>
  <w:num w:numId="11" w16cid:durableId="165081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0A"/>
    <w:rsid w:val="00031BD6"/>
    <w:rsid w:val="001536B4"/>
    <w:rsid w:val="00207541"/>
    <w:rsid w:val="00263010"/>
    <w:rsid w:val="002A1818"/>
    <w:rsid w:val="003111C3"/>
    <w:rsid w:val="00385F4B"/>
    <w:rsid w:val="003C01EF"/>
    <w:rsid w:val="004203E1"/>
    <w:rsid w:val="00444CE4"/>
    <w:rsid w:val="00466935"/>
    <w:rsid w:val="004A1909"/>
    <w:rsid w:val="0054154B"/>
    <w:rsid w:val="00542C2D"/>
    <w:rsid w:val="00557898"/>
    <w:rsid w:val="00591260"/>
    <w:rsid w:val="005F5B00"/>
    <w:rsid w:val="00605B84"/>
    <w:rsid w:val="006C05DA"/>
    <w:rsid w:val="006C7BCE"/>
    <w:rsid w:val="006F7DD2"/>
    <w:rsid w:val="007B1AED"/>
    <w:rsid w:val="00830285"/>
    <w:rsid w:val="0086151A"/>
    <w:rsid w:val="0091250B"/>
    <w:rsid w:val="009330C2"/>
    <w:rsid w:val="00963BE9"/>
    <w:rsid w:val="009E5C6D"/>
    <w:rsid w:val="00A00648"/>
    <w:rsid w:val="00A22C9B"/>
    <w:rsid w:val="00BF1DF4"/>
    <w:rsid w:val="00C036E6"/>
    <w:rsid w:val="00D41FA3"/>
    <w:rsid w:val="00D7790A"/>
    <w:rsid w:val="00E2596C"/>
    <w:rsid w:val="00E9755B"/>
    <w:rsid w:val="00F3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DB909"/>
  <w15:chartTrackingRefBased/>
  <w15:docId w15:val="{387CC201-5F30-DA4E-81E1-698033F9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9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9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9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9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90A"/>
    <w:rPr>
      <w:rFonts w:eastAsiaTheme="majorEastAsia" w:cstheme="majorBidi"/>
      <w:color w:val="272727" w:themeColor="text1" w:themeTint="D8"/>
    </w:rPr>
  </w:style>
  <w:style w:type="paragraph" w:styleId="Title">
    <w:name w:val="Title"/>
    <w:basedOn w:val="Normal"/>
    <w:next w:val="Normal"/>
    <w:link w:val="TitleChar"/>
    <w:uiPriority w:val="10"/>
    <w:qFormat/>
    <w:rsid w:val="00D779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9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9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790A"/>
    <w:rPr>
      <w:i/>
      <w:iCs/>
      <w:color w:val="404040" w:themeColor="text1" w:themeTint="BF"/>
    </w:rPr>
  </w:style>
  <w:style w:type="paragraph" w:styleId="ListParagraph">
    <w:name w:val="List Paragraph"/>
    <w:basedOn w:val="Normal"/>
    <w:uiPriority w:val="34"/>
    <w:qFormat/>
    <w:rsid w:val="00D7790A"/>
    <w:pPr>
      <w:ind w:left="720"/>
      <w:contextualSpacing/>
    </w:pPr>
  </w:style>
  <w:style w:type="character" w:styleId="IntenseEmphasis">
    <w:name w:val="Intense Emphasis"/>
    <w:basedOn w:val="DefaultParagraphFont"/>
    <w:uiPriority w:val="21"/>
    <w:qFormat/>
    <w:rsid w:val="00D7790A"/>
    <w:rPr>
      <w:i/>
      <w:iCs/>
      <w:color w:val="0F4761" w:themeColor="accent1" w:themeShade="BF"/>
    </w:rPr>
  </w:style>
  <w:style w:type="paragraph" w:styleId="IntenseQuote">
    <w:name w:val="Intense Quote"/>
    <w:basedOn w:val="Normal"/>
    <w:next w:val="Normal"/>
    <w:link w:val="IntenseQuoteChar"/>
    <w:uiPriority w:val="30"/>
    <w:qFormat/>
    <w:rsid w:val="00D77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90A"/>
    <w:rPr>
      <w:i/>
      <w:iCs/>
      <w:color w:val="0F4761" w:themeColor="accent1" w:themeShade="BF"/>
    </w:rPr>
  </w:style>
  <w:style w:type="character" w:styleId="IntenseReference">
    <w:name w:val="Intense Reference"/>
    <w:basedOn w:val="DefaultParagraphFont"/>
    <w:uiPriority w:val="32"/>
    <w:qFormat/>
    <w:rsid w:val="00D77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38939">
      <w:bodyDiv w:val="1"/>
      <w:marLeft w:val="0"/>
      <w:marRight w:val="0"/>
      <w:marTop w:val="0"/>
      <w:marBottom w:val="0"/>
      <w:divBdr>
        <w:top w:val="none" w:sz="0" w:space="0" w:color="auto"/>
        <w:left w:val="none" w:sz="0" w:space="0" w:color="auto"/>
        <w:bottom w:val="none" w:sz="0" w:space="0" w:color="auto"/>
        <w:right w:val="none" w:sz="0" w:space="0" w:color="auto"/>
      </w:divBdr>
    </w:div>
    <w:div w:id="1288514488">
      <w:bodyDiv w:val="1"/>
      <w:marLeft w:val="0"/>
      <w:marRight w:val="0"/>
      <w:marTop w:val="0"/>
      <w:marBottom w:val="0"/>
      <w:divBdr>
        <w:top w:val="none" w:sz="0" w:space="0" w:color="auto"/>
        <w:left w:val="none" w:sz="0" w:space="0" w:color="auto"/>
        <w:bottom w:val="none" w:sz="0" w:space="0" w:color="auto"/>
        <w:right w:val="none" w:sz="0" w:space="0" w:color="auto"/>
      </w:divBdr>
    </w:div>
    <w:div w:id="1659186714">
      <w:bodyDiv w:val="1"/>
      <w:marLeft w:val="0"/>
      <w:marRight w:val="0"/>
      <w:marTop w:val="0"/>
      <w:marBottom w:val="0"/>
      <w:divBdr>
        <w:top w:val="none" w:sz="0" w:space="0" w:color="auto"/>
        <w:left w:val="none" w:sz="0" w:space="0" w:color="auto"/>
        <w:bottom w:val="none" w:sz="0" w:space="0" w:color="auto"/>
        <w:right w:val="none" w:sz="0" w:space="0" w:color="auto"/>
      </w:divBdr>
    </w:div>
    <w:div w:id="18936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Sappidi</dc:creator>
  <cp:keywords/>
  <dc:description/>
  <cp:lastModifiedBy>Venkata Naga Sri Sai Sujh Tadikonda</cp:lastModifiedBy>
  <cp:revision>16</cp:revision>
  <dcterms:created xsi:type="dcterms:W3CDTF">2024-03-04T18:40:00Z</dcterms:created>
  <dcterms:modified xsi:type="dcterms:W3CDTF">2024-03-05T01:56:00Z</dcterms:modified>
</cp:coreProperties>
</file>