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4197FAA8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CS57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6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0 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Natural Language Processing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467B3A00" w14:textId="45401EEB" w:rsidR="00F53B81" w:rsidRDefault="003103AD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Fall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41B698CE" w:rsidR="00F53B81" w:rsidRDefault="005A4F43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Home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work 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39E64EE8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</w:p>
    <w:p w14:paraId="0F1764CC" w14:textId="6A97A26E" w:rsidR="00E37D1E" w:rsidRDefault="00E37D1E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Venkata Nanda Krishna Yaram </w:t>
      </w:r>
    </w:p>
    <w:p w14:paraId="3D632D9D" w14:textId="5279F9FD" w:rsidR="00F53B81" w:rsidRDefault="00E37D1E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700765514</w:t>
      </w: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36E319B0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on the </w:t>
      </w:r>
      <w:r w:rsidR="00F20E28">
        <w:rPr>
          <w:sz w:val="28"/>
          <w:szCs w:val="28"/>
        </w:rPr>
        <w:t>Bright Space</w:t>
      </w:r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Default="00C355CD" w:rsidP="0055393E">
      <w:pPr>
        <w:pStyle w:val="p1"/>
        <w:rPr>
          <w:sz w:val="28"/>
          <w:szCs w:val="28"/>
        </w:rPr>
      </w:pPr>
    </w:p>
    <w:p w14:paraId="76ABA37F" w14:textId="77777777" w:rsidR="003103AD" w:rsidRDefault="003103AD" w:rsidP="0055393E">
      <w:pPr>
        <w:pStyle w:val="p1"/>
        <w:rPr>
          <w:sz w:val="28"/>
          <w:szCs w:val="28"/>
        </w:rPr>
      </w:pPr>
    </w:p>
    <w:p w14:paraId="392ED0F5" w14:textId="77777777" w:rsidR="003103AD" w:rsidRPr="0055393E" w:rsidRDefault="003103AD" w:rsidP="0055393E">
      <w:pPr>
        <w:pStyle w:val="p1"/>
        <w:rPr>
          <w:sz w:val="28"/>
          <w:szCs w:val="28"/>
        </w:rPr>
      </w:pPr>
    </w:p>
    <w:p w14:paraId="2B563110" w14:textId="77777777" w:rsidR="0006643C" w:rsidRDefault="0006643C"/>
    <w:p w14:paraId="0B5DD22B" w14:textId="3546F671" w:rsidR="00970541" w:rsidRPr="00970541" w:rsidRDefault="00970541" w:rsidP="00970541">
      <w:pPr>
        <w:rPr>
          <w:rStyle w:val="Strong"/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70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Q1. </w:t>
      </w:r>
      <w:r w:rsidRPr="00970541">
        <w:rPr>
          <w:rFonts w:ascii="Times New Roman" w:hAnsi="Times New Roman" w:cs="Times New Roman"/>
          <w:b/>
          <w:bCs/>
          <w:sz w:val="27"/>
          <w:szCs w:val="27"/>
        </w:rPr>
        <w:t>Regex</w:t>
      </w:r>
    </w:p>
    <w:p w14:paraId="28EF2990" w14:textId="14147300" w:rsidR="00970541" w:rsidRPr="00970541" w:rsidRDefault="00970541" w:rsidP="00970541">
      <w:pPr>
        <w:pStyle w:val="NormalWeb"/>
        <w:spacing w:line="276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Task: </w:t>
      </w:r>
      <w:r w:rsidRPr="00970541">
        <w:t>Write a regex to find</w:t>
      </w:r>
    </w:p>
    <w:p w14:paraId="70B565C5" w14:textId="50D61954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U.S. ZIP codes</w:t>
      </w:r>
      <w:r w:rsidRPr="00970541">
        <w:rPr>
          <w:rStyle w:val="Strong"/>
          <w:rFonts w:eastAsiaTheme="majorEastAsia"/>
          <w:b w:val="0"/>
          <w:bCs w:val="0"/>
        </w:rPr>
        <w:t xml:space="preserve"> (disjunction + token boundaries)</w:t>
      </w:r>
      <w:r w:rsidRPr="00970541">
        <w:br/>
        <w:t xml:space="preserve">Match </w:t>
      </w:r>
      <w:r w:rsidRPr="00970541">
        <w:rPr>
          <w:rStyle w:val="HTMLCode"/>
          <w:rFonts w:eastAsiaTheme="majorEastAsia"/>
        </w:rPr>
        <w:t>12345</w:t>
      </w:r>
      <w:r w:rsidRPr="00970541">
        <w:t xml:space="preserve">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</w:t>
      </w:r>
      <w:r w:rsidRPr="00970541">
        <w:rPr>
          <w:rStyle w:val="HTMLCode"/>
          <w:rFonts w:eastAsiaTheme="majorEastAsia"/>
        </w:rPr>
        <w:t>12345-6789</w:t>
      </w:r>
      <w:r w:rsidRPr="00970541">
        <w:t xml:space="preserve">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</w:t>
      </w:r>
      <w:r w:rsidRPr="00970541">
        <w:rPr>
          <w:rStyle w:val="HTMLCode"/>
          <w:rFonts w:eastAsiaTheme="majorEastAsia"/>
        </w:rPr>
        <w:t>12345 6789</w:t>
      </w:r>
      <w:r w:rsidRPr="00970541">
        <w:t xml:space="preserve"> (hyphen </w:t>
      </w:r>
      <w:r w:rsidRPr="00970541">
        <w:rPr>
          <w:rStyle w:val="Strong"/>
          <w:rFonts w:eastAsiaTheme="majorEastAsia"/>
          <w:b w:val="0"/>
          <w:bCs w:val="0"/>
        </w:rPr>
        <w:t>or</w:t>
      </w:r>
      <w:r w:rsidRPr="00970541">
        <w:t xml:space="preserve"> space allowed for </w:t>
      </w:r>
      <w:proofErr w:type="gramStart"/>
      <w:r w:rsidRPr="00970541">
        <w:t>the +4 part</w:t>
      </w:r>
      <w:proofErr w:type="gramEnd"/>
      <w:r w:rsidRPr="00970541">
        <w:t>). Make sure you only match whole tokens (not inside longer strings).</w:t>
      </w:r>
    </w:p>
    <w:p w14:paraId="65362EC3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Negation in disjunction</w:t>
      </w:r>
      <w:r w:rsidRPr="00970541">
        <w:rPr>
          <w:rStyle w:val="Strong"/>
          <w:rFonts w:eastAsiaTheme="majorEastAsia"/>
          <w:b w:val="0"/>
          <w:bCs w:val="0"/>
        </w:rPr>
        <w:t xml:space="preserve"> (word start rules)</w:t>
      </w:r>
      <w:r w:rsidRPr="00970541">
        <w:br/>
        <w:t xml:space="preserve">Find all </w:t>
      </w:r>
      <w:r w:rsidRPr="00970541">
        <w:rPr>
          <w:rStyle w:val="Strong"/>
          <w:rFonts w:eastAsiaTheme="majorEastAsia"/>
          <w:b w:val="0"/>
          <w:bCs w:val="0"/>
        </w:rPr>
        <w:t>words</w:t>
      </w:r>
      <w:r w:rsidRPr="00970541">
        <w:t xml:space="preserve"> that </w:t>
      </w:r>
      <w:r w:rsidRPr="00970541">
        <w:rPr>
          <w:rStyle w:val="Strong"/>
          <w:rFonts w:eastAsiaTheme="majorEastAsia"/>
          <w:b w:val="0"/>
          <w:bCs w:val="0"/>
        </w:rPr>
        <w:t>do not</w:t>
      </w:r>
      <w:r w:rsidRPr="00970541">
        <w:t xml:space="preserve"> start with a capital letter. Words may include internal apostrophes/hyphens like </w:t>
      </w:r>
      <w:r w:rsidRPr="00970541">
        <w:rPr>
          <w:rStyle w:val="HTMLCode"/>
          <w:rFonts w:eastAsiaTheme="majorEastAsia"/>
        </w:rPr>
        <w:t>don’t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state-of-the-art</w:t>
      </w:r>
      <w:r w:rsidRPr="00970541">
        <w:t>.</w:t>
      </w:r>
    </w:p>
    <w:p w14:paraId="6AACC8D4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Convenient aliases</w:t>
      </w:r>
      <w:r w:rsidRPr="00970541">
        <w:rPr>
          <w:rStyle w:val="Strong"/>
          <w:rFonts w:eastAsiaTheme="majorEastAsia"/>
          <w:b w:val="0"/>
          <w:bCs w:val="0"/>
        </w:rPr>
        <w:t xml:space="preserve"> (numbers, a bit richer)</w:t>
      </w:r>
      <w:r w:rsidRPr="00970541">
        <w:br/>
        <w:t>Extract all numbers that may have:</w:t>
      </w:r>
    </w:p>
    <w:p w14:paraId="01A14CA1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>optional sign (</w:t>
      </w:r>
      <w:r w:rsidRPr="00970541">
        <w:rPr>
          <w:rStyle w:val="HTMLCode"/>
          <w:rFonts w:eastAsiaTheme="majorEastAsia"/>
        </w:rPr>
        <w:t>+</w:t>
      </w:r>
      <w:r w:rsidRPr="00970541">
        <w:t>/</w:t>
      </w:r>
      <w:r w:rsidRPr="00970541">
        <w:rPr>
          <w:rStyle w:val="HTMLCode"/>
          <w:rFonts w:eastAsiaTheme="majorEastAsia"/>
        </w:rPr>
        <w:t>-</w:t>
      </w:r>
      <w:r w:rsidRPr="00970541">
        <w:t>),</w:t>
      </w:r>
    </w:p>
    <w:p w14:paraId="24056746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 xml:space="preserve">optional </w:t>
      </w:r>
      <w:proofErr w:type="gramStart"/>
      <w:r w:rsidRPr="00970541">
        <w:t>thousands</w:t>
      </w:r>
      <w:proofErr w:type="gramEnd"/>
      <w:r w:rsidRPr="00970541">
        <w:t xml:space="preserve"> separators (commas),</w:t>
      </w:r>
    </w:p>
    <w:p w14:paraId="7E57B767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>optional decimal part,</w:t>
      </w:r>
    </w:p>
    <w:p w14:paraId="0623E0FF" w14:textId="77777777" w:rsidR="00970541" w:rsidRPr="00970541" w:rsidRDefault="00970541" w:rsidP="00970541">
      <w:pPr>
        <w:pStyle w:val="NormalWeb"/>
        <w:numPr>
          <w:ilvl w:val="1"/>
          <w:numId w:val="48"/>
        </w:numPr>
        <w:spacing w:line="276" w:lineRule="auto"/>
      </w:pPr>
      <w:r w:rsidRPr="00970541">
        <w:t xml:space="preserve">optional scientific notation (e.g., </w:t>
      </w:r>
      <w:r w:rsidRPr="00970541">
        <w:rPr>
          <w:rStyle w:val="HTMLCode"/>
          <w:rFonts w:eastAsiaTheme="majorEastAsia"/>
        </w:rPr>
        <w:t>1.23e-4</w:t>
      </w:r>
      <w:r w:rsidRPr="00970541">
        <w:t>).</w:t>
      </w:r>
    </w:p>
    <w:p w14:paraId="297B4804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More disjunction</w:t>
      </w:r>
      <w:r w:rsidRPr="00970541">
        <w:rPr>
          <w:rStyle w:val="Strong"/>
          <w:rFonts w:eastAsiaTheme="majorEastAsia"/>
          <w:b w:val="0"/>
          <w:bCs w:val="0"/>
        </w:rPr>
        <w:t xml:space="preserve"> (spelling variants)</w:t>
      </w:r>
      <w:r w:rsidRPr="00970541">
        <w:br/>
        <w:t xml:space="preserve">Match any spelling of “email”: </w:t>
      </w:r>
      <w:r w:rsidRPr="00970541">
        <w:rPr>
          <w:rStyle w:val="HTMLCode"/>
          <w:rFonts w:eastAsiaTheme="majorEastAsia"/>
        </w:rPr>
        <w:t>email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e-mail</w:t>
      </w:r>
      <w:r w:rsidRPr="00970541">
        <w:t xml:space="preserve">, or </w:t>
      </w:r>
      <w:r w:rsidRPr="00970541">
        <w:rPr>
          <w:rStyle w:val="HTMLCode"/>
          <w:rFonts w:eastAsiaTheme="majorEastAsia"/>
        </w:rPr>
        <w:t>e mail</w:t>
      </w:r>
      <w:r w:rsidRPr="00970541">
        <w:t xml:space="preserve">. Accept either a </w:t>
      </w:r>
      <w:r w:rsidRPr="00970541">
        <w:rPr>
          <w:rStyle w:val="Strong"/>
          <w:rFonts w:eastAsiaTheme="majorEastAsia"/>
          <w:b w:val="0"/>
          <w:bCs w:val="0"/>
        </w:rPr>
        <w:t>space</w:t>
      </w:r>
      <w:r w:rsidRPr="00970541">
        <w:t xml:space="preserve"> or a </w:t>
      </w:r>
      <w:r w:rsidRPr="00970541">
        <w:rPr>
          <w:rStyle w:val="Strong"/>
          <w:rFonts w:eastAsiaTheme="majorEastAsia"/>
          <w:b w:val="0"/>
          <w:bCs w:val="0"/>
        </w:rPr>
        <w:t>hyphen</w:t>
      </w:r>
      <w:r w:rsidRPr="00970541">
        <w:t xml:space="preserve"> (including </w:t>
      </w:r>
      <w:proofErr w:type="spellStart"/>
      <w:r w:rsidRPr="00970541">
        <w:t>en</w:t>
      </w:r>
      <w:proofErr w:type="spellEnd"/>
      <w:r w:rsidRPr="00970541">
        <w:t xml:space="preserve">‐dash </w:t>
      </w:r>
      <w:r w:rsidRPr="00970541">
        <w:rPr>
          <w:rStyle w:val="HTMLCode"/>
          <w:rFonts w:eastAsiaTheme="majorEastAsia"/>
        </w:rPr>
        <w:t>–</w:t>
      </w:r>
      <w:r w:rsidRPr="00970541">
        <w:t xml:space="preserve">) between </w:t>
      </w:r>
      <w:r w:rsidRPr="00970541">
        <w:rPr>
          <w:rStyle w:val="HTMLCode"/>
          <w:rFonts w:eastAsiaTheme="majorEastAsia"/>
        </w:rPr>
        <w:t>e</w:t>
      </w:r>
      <w:r w:rsidRPr="00970541">
        <w:t xml:space="preserve"> and </w:t>
      </w:r>
      <w:r w:rsidRPr="00970541">
        <w:rPr>
          <w:rStyle w:val="HTMLCode"/>
          <w:rFonts w:eastAsiaTheme="majorEastAsia"/>
        </w:rPr>
        <w:t>mail</w:t>
      </w:r>
      <w:r w:rsidRPr="00970541">
        <w:t>, and be case-insensitive.</w:t>
      </w:r>
    </w:p>
    <w:p w14:paraId="79868FD3" w14:textId="77777777" w:rsidR="00970541" w:rsidRPr="00970541" w:rsidRDefault="00970541" w:rsidP="00970541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Wildcards, optionality, repetition</w:t>
      </w:r>
      <w:r w:rsidRPr="00970541">
        <w:rPr>
          <w:rStyle w:val="Strong"/>
          <w:rFonts w:eastAsiaTheme="majorEastAsia"/>
          <w:b w:val="0"/>
          <w:bCs w:val="0"/>
        </w:rPr>
        <w:t xml:space="preserve"> (with punctuation)</w:t>
      </w:r>
      <w:r w:rsidRPr="00970541">
        <w:br/>
        <w:t xml:space="preserve">Match the interjection </w:t>
      </w:r>
      <w:r w:rsidRPr="00970541">
        <w:rPr>
          <w:rStyle w:val="HTMLCode"/>
          <w:rFonts w:eastAsiaTheme="majorEastAsia"/>
        </w:rPr>
        <w:t>go</w:t>
      </w:r>
      <w:r w:rsidRPr="00970541">
        <w:t xml:space="preserve">, </w:t>
      </w:r>
      <w:r w:rsidRPr="00970541">
        <w:rPr>
          <w:rStyle w:val="HTMLCode"/>
          <w:rFonts w:eastAsiaTheme="majorEastAsia"/>
        </w:rPr>
        <w:t>goo</w:t>
      </w:r>
      <w:r w:rsidRPr="00970541">
        <w:t xml:space="preserve">, </w:t>
      </w:r>
      <w:proofErr w:type="spellStart"/>
      <w:r w:rsidRPr="00970541">
        <w:rPr>
          <w:rStyle w:val="HTMLCode"/>
          <w:rFonts w:eastAsiaTheme="majorEastAsia"/>
        </w:rPr>
        <w:t>gooo</w:t>
      </w:r>
      <w:proofErr w:type="spellEnd"/>
      <w:r w:rsidRPr="00970541">
        <w:t xml:space="preserve">, … (one or more </w:t>
      </w:r>
      <w:r w:rsidRPr="00970541">
        <w:rPr>
          <w:rStyle w:val="HTMLCode"/>
          <w:rFonts w:eastAsiaTheme="majorEastAsia"/>
        </w:rPr>
        <w:t>o</w:t>
      </w:r>
      <w:r w:rsidRPr="00970541">
        <w:t xml:space="preserve">), </w:t>
      </w:r>
      <w:r w:rsidRPr="00970541">
        <w:rPr>
          <w:rStyle w:val="Strong"/>
          <w:rFonts w:eastAsiaTheme="majorEastAsia"/>
          <w:b w:val="0"/>
          <w:bCs w:val="0"/>
        </w:rPr>
        <w:t>as a word</w:t>
      </w:r>
      <w:r w:rsidRPr="00970541">
        <w:t xml:space="preserve">, and allow an optional trailing punctuation </w:t>
      </w:r>
      <w:proofErr w:type="gramStart"/>
      <w:r w:rsidRPr="00970541">
        <w:t xml:space="preserve">mark </w:t>
      </w:r>
      <w:r w:rsidRPr="00970541">
        <w:rPr>
          <w:rStyle w:val="HTMLCode"/>
          <w:rFonts w:eastAsiaTheme="majorEastAsia"/>
        </w:rPr>
        <w:t>!</w:t>
      </w:r>
      <w:proofErr w:type="gramEnd"/>
      <w:r w:rsidRPr="00970541">
        <w:rPr>
          <w:rStyle w:val="HTMLCode"/>
          <w:rFonts w:eastAsiaTheme="majorEastAsia"/>
        </w:rPr>
        <w:t xml:space="preserve"> </w:t>
      </w:r>
      <w:proofErr w:type="gramStart"/>
      <w:r w:rsidRPr="00970541">
        <w:rPr>
          <w:rStyle w:val="HTMLCode"/>
          <w:rFonts w:eastAsiaTheme="majorEastAsia"/>
        </w:rPr>
        <w:t>. ,</w:t>
      </w:r>
      <w:proofErr w:type="gramEnd"/>
      <w:r w:rsidRPr="00970541">
        <w:rPr>
          <w:rStyle w:val="HTMLCode"/>
          <w:rFonts w:eastAsiaTheme="majorEastAsia"/>
        </w:rPr>
        <w:t xml:space="preserve"> ?</w:t>
      </w:r>
      <w:r w:rsidRPr="00970541">
        <w:t xml:space="preserve"> (e.g., </w:t>
      </w:r>
      <w:proofErr w:type="spellStart"/>
      <w:r w:rsidRPr="00970541">
        <w:rPr>
          <w:rStyle w:val="HTMLCode"/>
          <w:rFonts w:eastAsiaTheme="majorEastAsia"/>
        </w:rPr>
        <w:t>gooo</w:t>
      </w:r>
      <w:proofErr w:type="spellEnd"/>
      <w:r w:rsidRPr="00970541">
        <w:rPr>
          <w:rStyle w:val="HTMLCode"/>
          <w:rFonts w:eastAsiaTheme="majorEastAsia"/>
        </w:rPr>
        <w:t>!</w:t>
      </w:r>
      <w:r w:rsidRPr="00970541">
        <w:t>).</w:t>
      </w:r>
    </w:p>
    <w:p w14:paraId="50D79C60" w14:textId="5590C457" w:rsidR="00805E5F" w:rsidRDefault="00970541" w:rsidP="00BD2BDD">
      <w:pPr>
        <w:pStyle w:val="NormalWeb"/>
        <w:numPr>
          <w:ilvl w:val="0"/>
          <w:numId w:val="48"/>
        </w:numPr>
        <w:spacing w:line="276" w:lineRule="auto"/>
      </w:pPr>
      <w:r w:rsidRPr="00970541">
        <w:rPr>
          <w:rStyle w:val="Strong"/>
          <w:rFonts w:eastAsiaTheme="majorEastAsia"/>
        </w:rPr>
        <w:t>Anchors</w:t>
      </w:r>
      <w:r w:rsidRPr="00970541">
        <w:rPr>
          <w:rStyle w:val="Strong"/>
          <w:rFonts w:eastAsiaTheme="majorEastAsia"/>
          <w:b w:val="0"/>
          <w:bCs w:val="0"/>
        </w:rPr>
        <w:t xml:space="preserve"> (line/sentence end with quotes)</w:t>
      </w:r>
      <w:r w:rsidRPr="00970541">
        <w:br/>
        <w:t xml:space="preserve">Match lines that </w:t>
      </w:r>
      <w:r w:rsidRPr="00970541">
        <w:rPr>
          <w:rStyle w:val="Strong"/>
          <w:rFonts w:eastAsiaTheme="majorEastAsia"/>
          <w:b w:val="0"/>
          <w:bCs w:val="0"/>
        </w:rPr>
        <w:t>end with a question mark</w:t>
      </w:r>
      <w:r w:rsidRPr="00970541">
        <w:t xml:space="preserve"> possibly followed only by closing quotes/brackets like </w:t>
      </w:r>
      <w:r w:rsidRPr="00970541">
        <w:rPr>
          <w:rStyle w:val="HTMLCode"/>
          <w:rFonts w:eastAsiaTheme="majorEastAsia"/>
        </w:rPr>
        <w:t>")”’]</w:t>
      </w:r>
      <w:r w:rsidRPr="00970541">
        <w:t xml:space="preserve"> and spaces.</w:t>
      </w:r>
    </w:p>
    <w:p w14:paraId="245923AE" w14:textId="6BEDA287" w:rsidR="00BD2BDD" w:rsidRPr="00BD2BDD" w:rsidRDefault="00BD2BDD" w:rsidP="00BD2BDD">
      <w:pPr>
        <w:pStyle w:val="NormalWeb"/>
        <w:spacing w:line="276" w:lineRule="auto"/>
        <w:rPr>
          <w:rStyle w:val="Strong"/>
          <w:b w:val="0"/>
          <w:bCs w:val="0"/>
        </w:rPr>
      </w:pPr>
      <w:r w:rsidRPr="00BD2BDD">
        <w:rPr>
          <w:rStyle w:val="Strong"/>
          <w:rFonts w:eastAsiaTheme="majorEastAsia"/>
          <w:highlight w:val="red"/>
        </w:rPr>
        <w:t>CODE</w:t>
      </w:r>
    </w:p>
    <w:p w14:paraId="0FC6DEF3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re</w:t>
      </w:r>
    </w:p>
    <w:p w14:paraId="5B63B9F0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E105BB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# 1. U.S. ZIP codes</w:t>
      </w:r>
    </w:p>
    <w:p w14:paraId="22A58CBC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zip_pattern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re.compile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(r"\b\d{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5}(?: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[-\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s]\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d{4}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)?\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b")</w:t>
      </w:r>
    </w:p>
    <w:p w14:paraId="4414CBCF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zip_tests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["12345", "12345-6789", "12345 6789", "123456", "abc12345"]</w:t>
      </w:r>
    </w:p>
    <w:p w14:paraId="6CDB90EC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print(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"ZIP:", [</w:t>
      </w:r>
      <w:proofErr w:type="spellStart"/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m.group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() for t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zip_tests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m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zip_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pattern.finditer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(t)])</w:t>
      </w:r>
    </w:p>
    <w:p w14:paraId="3E53ADF0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B44A1F0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# 2. Words not starting with a capital letter</w:t>
      </w:r>
    </w:p>
    <w:p w14:paraId="03052E30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word_pattern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re.compile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(r"\b(?![A-Z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])[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A-Za-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z]+(?: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['’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-][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A-Za-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z]+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)*\b")</w:t>
      </w:r>
    </w:p>
    <w:p w14:paraId="78C98B2D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word_tests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["dog", "Cat", "don’t", "state-of-the-art", "Hello"]</w:t>
      </w:r>
    </w:p>
    <w:p w14:paraId="66ED2FD7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print(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Non-capitalized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words:", [</w:t>
      </w:r>
      <w:proofErr w:type="spellStart"/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m.group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() for t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word_tests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m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word_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pattern.finditer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(t)])</w:t>
      </w:r>
    </w:p>
    <w:p w14:paraId="34512A7D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8D7E004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# 3. Numbers (signs, commas, decimals, scientific notation)</w:t>
      </w:r>
    </w:p>
    <w:p w14:paraId="7CB9D4CA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num_pattern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re.compile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(r"[+-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]?(?: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\d{1,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3}(?:,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\d{3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})*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|\d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+)(?: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\.\d+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)?(?: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[eE][+-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]?\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d+)?")</w:t>
      </w:r>
    </w:p>
    <w:p w14:paraId="00253356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["123", "+123.45", "-1,234", "1.23e-4", "12,345,678.90e+10"]</w:t>
      </w:r>
    </w:p>
    <w:p w14:paraId="2E2F1793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print(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"Numbers:", [</w:t>
      </w:r>
      <w:proofErr w:type="spellStart"/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m.group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() for t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m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num_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pattern.finditer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(t)])</w:t>
      </w:r>
    </w:p>
    <w:p w14:paraId="5FA8381F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37DDDB2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# 4. Email spelling variants</w:t>
      </w:r>
    </w:p>
    <w:p w14:paraId="1EAEC6BD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email_pattern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re.compile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(r"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(?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)\be[-\s–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]?mail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\b")</w:t>
      </w:r>
    </w:p>
    <w:p w14:paraId="320B08AB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["email", "E-mail", "e mail", "E–mail", "Mail"]</w:t>
      </w:r>
    </w:p>
    <w:p w14:paraId="6C5850F3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print(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"Email variants:", [</w:t>
      </w:r>
      <w:proofErr w:type="spellStart"/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m.group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() for t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m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email_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pattern.finditer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(t)])</w:t>
      </w:r>
    </w:p>
    <w:p w14:paraId="13266966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3A62FEB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# 5. Interjection go/goo/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gooo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... with optional punctuation</w:t>
      </w:r>
    </w:p>
    <w:p w14:paraId="5989173F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go_pattern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re.compile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(r"\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bgo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+[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\!\.\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,\?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]?\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b")</w:t>
      </w:r>
    </w:p>
    <w:p w14:paraId="7B4DB3A9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["go", "goo", "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gooo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!", "go?", "gone", "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gooo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,"]</w:t>
      </w:r>
    </w:p>
    <w:p w14:paraId="6EF24A2F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print(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"Go variants:", [</w:t>
      </w:r>
      <w:proofErr w:type="spellStart"/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m.group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() for t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m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go_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pattern.finditer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(t)])</w:t>
      </w:r>
    </w:p>
    <w:p w14:paraId="6014ED93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DEB0E06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# 6. Lines ending with question mark + optional closing symbols</w:t>
      </w:r>
    </w:p>
    <w:p w14:paraId="5D85CC0D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q_pattern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re.compile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(r"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\?[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)"'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\]\s]*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$")</w:t>
      </w:r>
    </w:p>
    <w:p w14:paraId="70F200B0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= [</w:t>
      </w:r>
    </w:p>
    <w:p w14:paraId="0F114458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"Is this working?",</w:t>
      </w:r>
    </w:p>
    <w:p w14:paraId="2477A6BB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"What time is 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it?\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") ",</w:t>
      </w:r>
    </w:p>
    <w:p w14:paraId="1D4427B5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"Really?'",</w:t>
      </w:r>
    </w:p>
    <w:p w14:paraId="5AB40113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"No way!",</w:t>
      </w:r>
    </w:p>
    <w:p w14:paraId="469A2A31" w14:textId="77777777" w:rsidR="00BD2BDD" w:rsidRP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]</w:t>
      </w:r>
    </w:p>
    <w:p w14:paraId="015091E4" w14:textId="1681104E" w:rsid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print(</w:t>
      </w:r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"Questions:", [t for t in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q_tests</w:t>
      </w:r>
      <w:proofErr w:type="spell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if </w:t>
      </w:r>
      <w:proofErr w:type="spell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q_</w:t>
      </w:r>
      <w:proofErr w:type="gramStart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pattern.search</w:t>
      </w:r>
      <w:proofErr w:type="spellEnd"/>
      <w:proofErr w:type="gramEnd"/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(t)])</w:t>
      </w:r>
    </w:p>
    <w:p w14:paraId="74BA516C" w14:textId="0CCA8EAF" w:rsid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2B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14:ligatures w14:val="none"/>
        </w:rPr>
        <w:t>OUTPUT</w:t>
      </w:r>
    </w:p>
    <w:p w14:paraId="48DB68E7" w14:textId="4CF9BFD9" w:rsidR="00BD2BDD" w:rsidRDefault="00BD2BDD" w:rsidP="00BD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2441D514" wp14:editId="5A00CDC1">
            <wp:extent cx="5943600" cy="3489960"/>
            <wp:effectExtent l="0" t="0" r="0" b="2540"/>
            <wp:docPr id="9247552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55231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DC33" w14:textId="6100CBCA" w:rsidR="00710FED" w:rsidRDefault="00D3686C" w:rsidP="00970541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</w:t>
      </w:r>
      <w:r w:rsidR="00970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Programming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</w:t>
      </w:r>
      <w:r w:rsidR="003A5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302842A" w14:textId="6969D777" w:rsidR="00D3686C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1. Tokenize a paragraph</w:t>
      </w:r>
      <w:r>
        <w:br/>
      </w:r>
      <w:r w:rsidRPr="00D3686C">
        <w:t xml:space="preserve">Take a short paragraph (3–4 sentences) in </w:t>
      </w:r>
      <w:r w:rsidRPr="00D3686C">
        <w:rPr>
          <w:rStyle w:val="Strong"/>
          <w:rFonts w:eastAsiaTheme="majorEastAsia"/>
          <w:b w:val="0"/>
          <w:bCs w:val="0"/>
        </w:rPr>
        <w:t>your language</w:t>
      </w:r>
      <w:r w:rsidRPr="00D3686C">
        <w:t xml:space="preserve"> (e.g., from news, a story, or social media).</w:t>
      </w:r>
    </w:p>
    <w:p w14:paraId="4B984F51" w14:textId="77777777" w:rsidR="00D3686C" w:rsidRDefault="003A5B89" w:rsidP="00970541">
      <w:pPr>
        <w:pStyle w:val="NormalWeb"/>
        <w:numPr>
          <w:ilvl w:val="0"/>
          <w:numId w:val="46"/>
        </w:numPr>
        <w:spacing w:line="276" w:lineRule="auto"/>
      </w:pPr>
      <w:r w:rsidRPr="00D3686C">
        <w:t xml:space="preserve">Do </w:t>
      </w:r>
      <w:r w:rsidRPr="00D3686C">
        <w:rPr>
          <w:rStyle w:val="Strong"/>
          <w:rFonts w:eastAsiaTheme="majorEastAsia"/>
          <w:b w:val="0"/>
          <w:bCs w:val="0"/>
        </w:rPr>
        <w:t>naïve space-based tokenization</w:t>
      </w:r>
      <w:r w:rsidRPr="00D3686C">
        <w:t>.</w:t>
      </w:r>
    </w:p>
    <w:p w14:paraId="7698ED3F" w14:textId="0A467237" w:rsidR="003A5B89" w:rsidRDefault="003A5B89" w:rsidP="00970541">
      <w:pPr>
        <w:pStyle w:val="NormalWeb"/>
        <w:numPr>
          <w:ilvl w:val="0"/>
          <w:numId w:val="46"/>
        </w:numPr>
        <w:spacing w:line="276" w:lineRule="auto"/>
      </w:pPr>
      <w:r w:rsidRPr="00D3686C">
        <w:t>Manually correct the tokens by</w:t>
      </w:r>
      <w:r>
        <w:t xml:space="preserve"> handling punctuation, suffixes, and clitics.</w:t>
      </w:r>
      <w:r>
        <w:br/>
        <w:t>Submit both versions and highlight differences.</w:t>
      </w:r>
    </w:p>
    <w:p w14:paraId="63D27854" w14:textId="1C7BD80C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2. Compare with a Tool</w:t>
      </w:r>
      <w:r>
        <w:br/>
        <w:t xml:space="preserve">Run the paragraph through an NLP tool that supports your language (e.g., </w:t>
      </w:r>
      <w:r w:rsidRPr="00D3686C">
        <w:rPr>
          <w:rStyle w:val="Strong"/>
          <w:rFonts w:eastAsiaTheme="majorEastAsia"/>
          <w:b w:val="0"/>
          <w:bCs w:val="0"/>
        </w:rPr>
        <w:t>NLTK</w:t>
      </w:r>
      <w:r w:rsidRPr="00D3686C">
        <w:rPr>
          <w:b/>
          <w:bCs/>
        </w:rPr>
        <w:t xml:space="preserve">, </w:t>
      </w:r>
      <w:proofErr w:type="spellStart"/>
      <w:r w:rsidRPr="00D3686C">
        <w:rPr>
          <w:rStyle w:val="Strong"/>
          <w:rFonts w:eastAsiaTheme="majorEastAsia"/>
          <w:b w:val="0"/>
          <w:bCs w:val="0"/>
        </w:rPr>
        <w:t>spaCy</w:t>
      </w:r>
      <w:proofErr w:type="spellEnd"/>
      <w:r>
        <w:t>, or any open-source tokenizer if available).</w:t>
      </w:r>
    </w:p>
    <w:p w14:paraId="1C5F24AE" w14:textId="77777777" w:rsidR="003A5B89" w:rsidRDefault="003A5B89" w:rsidP="00970541">
      <w:pPr>
        <w:pStyle w:val="NormalWeb"/>
        <w:numPr>
          <w:ilvl w:val="0"/>
          <w:numId w:val="37"/>
        </w:numPr>
        <w:spacing w:line="276" w:lineRule="auto"/>
      </w:pPr>
      <w:r>
        <w:t>Compare tool output vs. your manual tokens.</w:t>
      </w:r>
    </w:p>
    <w:p w14:paraId="090EEBD9" w14:textId="77777777" w:rsidR="003A5B89" w:rsidRDefault="003A5B89" w:rsidP="00970541">
      <w:pPr>
        <w:pStyle w:val="NormalWeb"/>
        <w:numPr>
          <w:ilvl w:val="0"/>
          <w:numId w:val="37"/>
        </w:numPr>
        <w:spacing w:line="276" w:lineRule="auto"/>
      </w:pPr>
      <w:r>
        <w:t>Which tokens differ? Why?</w:t>
      </w:r>
    </w:p>
    <w:p w14:paraId="1C7AA5FF" w14:textId="561BFE21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3. Multiword Expressions (MWEs)</w:t>
      </w:r>
      <w:r>
        <w:br/>
        <w:t xml:space="preserve">Identify at least </w:t>
      </w:r>
      <w:r w:rsidRPr="00D3686C">
        <w:rPr>
          <w:rStyle w:val="Strong"/>
          <w:rFonts w:eastAsiaTheme="majorEastAsia"/>
          <w:b w:val="0"/>
          <w:bCs w:val="0"/>
        </w:rPr>
        <w:t>3 multiword expressions (MWEs)</w:t>
      </w:r>
      <w:r>
        <w:t xml:space="preserve"> in your language. Example:</w:t>
      </w:r>
    </w:p>
    <w:p w14:paraId="0D3D3738" w14:textId="77777777" w:rsidR="00D3686C" w:rsidRDefault="003A5B89" w:rsidP="00970541">
      <w:pPr>
        <w:pStyle w:val="NormalWeb"/>
        <w:numPr>
          <w:ilvl w:val="0"/>
          <w:numId w:val="38"/>
        </w:numPr>
        <w:spacing w:line="276" w:lineRule="auto"/>
      </w:pPr>
      <w:r>
        <w:t>Place names, idioms, or common fixed phrases.</w:t>
      </w:r>
    </w:p>
    <w:p w14:paraId="283EEA06" w14:textId="0BE5E2DF" w:rsidR="003A5B89" w:rsidRDefault="003A5B89" w:rsidP="00970541">
      <w:pPr>
        <w:pStyle w:val="NormalWeb"/>
        <w:numPr>
          <w:ilvl w:val="0"/>
          <w:numId w:val="38"/>
        </w:numPr>
        <w:spacing w:line="276" w:lineRule="auto"/>
      </w:pPr>
      <w:r>
        <w:t>Explain why they should be treated as single tokens.</w:t>
      </w:r>
    </w:p>
    <w:p w14:paraId="10A4BF79" w14:textId="0AF1138E" w:rsidR="003A5B89" w:rsidRDefault="003A5B89" w:rsidP="00970541">
      <w:pPr>
        <w:pStyle w:val="NormalWeb"/>
        <w:spacing w:line="276" w:lineRule="auto"/>
      </w:pPr>
      <w:r>
        <w:rPr>
          <w:rStyle w:val="Strong"/>
          <w:rFonts w:eastAsiaTheme="majorEastAsia"/>
        </w:rPr>
        <w:t>4. Reflection (5–6 sentences)</w:t>
      </w:r>
    </w:p>
    <w:p w14:paraId="1B524FE3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r>
        <w:t>What was the hardest part of tokenization in your language?</w:t>
      </w:r>
    </w:p>
    <w:p w14:paraId="3FCF8384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r>
        <w:t>How does it compare with tokenization in English?</w:t>
      </w:r>
    </w:p>
    <w:p w14:paraId="16F546CE" w14:textId="77777777" w:rsidR="003A5B89" w:rsidRDefault="003A5B89" w:rsidP="00970541">
      <w:pPr>
        <w:pStyle w:val="NormalWeb"/>
        <w:numPr>
          <w:ilvl w:val="0"/>
          <w:numId w:val="39"/>
        </w:numPr>
        <w:spacing w:line="276" w:lineRule="auto"/>
      </w:pPr>
      <w:proofErr w:type="gramStart"/>
      <w:r>
        <w:t>Do</w:t>
      </w:r>
      <w:proofErr w:type="gramEnd"/>
      <w:r>
        <w:t xml:space="preserve"> punctuation, morphology, and MWEs make tokenization more difficult?</w:t>
      </w:r>
    </w:p>
    <w:p w14:paraId="79CE71C9" w14:textId="3C17930D" w:rsidR="003A5B89" w:rsidRDefault="002D463C" w:rsidP="0097054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p w14:paraId="14146A86" w14:textId="77777777" w:rsidR="002D463C" w:rsidRDefault="002D463C" w:rsidP="002D463C">
      <w:pPr>
        <w:pStyle w:val="Heading2"/>
      </w:pPr>
      <w:r>
        <w:t>Original Paragraph:</w:t>
      </w:r>
    </w:p>
    <w:p w14:paraId="6E4741B0" w14:textId="77777777" w:rsidR="002D463C" w:rsidRDefault="002D463C" w:rsidP="002D463C">
      <w:r>
        <w:t xml:space="preserve">The quick brown fox jumps over the lazy dog. </w:t>
      </w:r>
      <w:r>
        <w:br/>
        <w:t xml:space="preserve">It’s a classic sentence used in typing practice. </w:t>
      </w:r>
      <w:r>
        <w:br/>
        <w:t>However, many people don’t realize its history.</w:t>
      </w:r>
    </w:p>
    <w:p w14:paraId="3EAFE0D1" w14:textId="77777777" w:rsidR="002D463C" w:rsidRDefault="002D463C" w:rsidP="002D463C">
      <w:pPr>
        <w:pStyle w:val="Heading2"/>
      </w:pPr>
      <w:r>
        <w:t>1. Naïve Space-based Tokenization:</w:t>
      </w:r>
    </w:p>
    <w:p w14:paraId="7C5090B5" w14:textId="77777777" w:rsidR="002D463C" w:rsidRDefault="002D463C" w:rsidP="002D463C">
      <w:r>
        <w:t>['The', 'quick', 'brown', 'fox', 'jumps', 'over', 'the', 'lazy', 'dog.', 'It’s', 'a', 'classic', 'sentence', 'used', 'in', 'typing', 'practice.', 'However,', 'many', 'people', 'don’t', 'realize', 'its', 'history.']</w:t>
      </w:r>
    </w:p>
    <w:p w14:paraId="39CC6757" w14:textId="77777777" w:rsidR="002D463C" w:rsidRDefault="002D463C" w:rsidP="002D463C">
      <w:pPr>
        <w:pStyle w:val="Heading2"/>
      </w:pPr>
      <w:r>
        <w:lastRenderedPageBreak/>
        <w:t>1. Manually Corrected Tokens:</w:t>
      </w:r>
    </w:p>
    <w:p w14:paraId="71A54A8C" w14:textId="77777777" w:rsidR="002D463C" w:rsidRDefault="002D463C" w:rsidP="002D463C">
      <w:r>
        <w:t>['The', 'quick', 'brown', 'fox', 'jumps', 'over', 'the', 'lazy', 'dog', '.', 'It', '’s', 'a', 'classic', 'sentence', 'used', 'in', 'typing', 'practice', '.', 'However', ',', 'many', 'people', 'don’t', 'realize', 'its', 'history', '.']</w:t>
      </w:r>
    </w:p>
    <w:p w14:paraId="6D29C3CF" w14:textId="77777777" w:rsidR="002D463C" w:rsidRDefault="002D463C" w:rsidP="002D463C">
      <w:pPr>
        <w:pStyle w:val="Heading2"/>
      </w:pPr>
      <w:r>
        <w:t xml:space="preserve">2. </w:t>
      </w:r>
      <w:proofErr w:type="spellStart"/>
      <w:r>
        <w:t>spaCy</w:t>
      </w:r>
      <w:proofErr w:type="spellEnd"/>
      <w:r>
        <w:t xml:space="preserve"> Tool Tokens:</w:t>
      </w:r>
    </w:p>
    <w:p w14:paraId="7649CC10" w14:textId="77777777" w:rsidR="002D463C" w:rsidRDefault="002D463C" w:rsidP="002D463C">
      <w:r>
        <w:t>['The', 'quick', 'brown', 'fox', 'jumps', 'over', 'the', 'lazy', 'dog', '.', 'It', '’s', 'a', 'classic', 'sentence', 'used', 'in', 'typing', 'practice', '.', 'However', ',', 'many', 'people', 'do', '</w:t>
      </w:r>
      <w:proofErr w:type="spellStart"/>
      <w:r>
        <w:t>n’t</w:t>
      </w:r>
      <w:proofErr w:type="spellEnd"/>
      <w:r>
        <w:t>', 'realize', 'its', 'history', '.']</w:t>
      </w:r>
    </w:p>
    <w:p w14:paraId="0826895D" w14:textId="77777777" w:rsidR="002D463C" w:rsidRDefault="002D463C" w:rsidP="002D463C">
      <w:pPr>
        <w:pStyle w:val="Heading2"/>
      </w:pPr>
      <w:r>
        <w:t xml:space="preserve">2. Differences (Manual vs </w:t>
      </w:r>
      <w:proofErr w:type="spellStart"/>
      <w:r>
        <w:t>spaCy</w:t>
      </w:r>
      <w:proofErr w:type="spellEnd"/>
      <w:r>
        <w:t>):</w:t>
      </w:r>
    </w:p>
    <w:p w14:paraId="49705887" w14:textId="77777777" w:rsidR="002D463C" w:rsidRDefault="002D463C" w:rsidP="002D463C">
      <w:r>
        <w:t xml:space="preserve">Manual: don’t   |   </w:t>
      </w:r>
      <w:proofErr w:type="spellStart"/>
      <w:r>
        <w:t>spaCy</w:t>
      </w:r>
      <w:proofErr w:type="spellEnd"/>
      <w:r>
        <w:t>: do</w:t>
      </w:r>
    </w:p>
    <w:p w14:paraId="7600FF2B" w14:textId="77777777" w:rsidR="002D463C" w:rsidRDefault="002D463C" w:rsidP="002D463C">
      <w:r>
        <w:t xml:space="preserve">Manual: realize   |   </w:t>
      </w:r>
      <w:proofErr w:type="spellStart"/>
      <w:r>
        <w:t>spaCy</w:t>
      </w:r>
      <w:proofErr w:type="spellEnd"/>
      <w:r>
        <w:t xml:space="preserve">: </w:t>
      </w:r>
      <w:proofErr w:type="spellStart"/>
      <w:r>
        <w:t>n’t</w:t>
      </w:r>
      <w:proofErr w:type="spellEnd"/>
    </w:p>
    <w:p w14:paraId="1F4A0371" w14:textId="77777777" w:rsidR="002D463C" w:rsidRDefault="002D463C" w:rsidP="002D463C">
      <w:r>
        <w:t xml:space="preserve">Manual: its   |   </w:t>
      </w:r>
      <w:proofErr w:type="spellStart"/>
      <w:r>
        <w:t>spaCy</w:t>
      </w:r>
      <w:proofErr w:type="spellEnd"/>
      <w:r>
        <w:t>: realize</w:t>
      </w:r>
    </w:p>
    <w:p w14:paraId="7572D266" w14:textId="77777777" w:rsidR="002D463C" w:rsidRDefault="002D463C" w:rsidP="002D463C">
      <w:r>
        <w:t xml:space="preserve">Manual: history   |   </w:t>
      </w:r>
      <w:proofErr w:type="spellStart"/>
      <w:r>
        <w:t>spaCy</w:t>
      </w:r>
      <w:proofErr w:type="spellEnd"/>
      <w:r>
        <w:t>: its</w:t>
      </w:r>
    </w:p>
    <w:p w14:paraId="50FE96C7" w14:textId="77777777" w:rsidR="002D463C" w:rsidRDefault="002D463C" w:rsidP="002D463C">
      <w:r>
        <w:t>Manual</w:t>
      </w:r>
      <w:proofErr w:type="gramStart"/>
      <w:r>
        <w:t>: .</w:t>
      </w:r>
      <w:proofErr w:type="gramEnd"/>
      <w:r>
        <w:t xml:space="preserve">   |   </w:t>
      </w:r>
      <w:proofErr w:type="spellStart"/>
      <w:r>
        <w:t>spaCy</w:t>
      </w:r>
      <w:proofErr w:type="spellEnd"/>
      <w:r>
        <w:t>: history</w:t>
      </w:r>
    </w:p>
    <w:p w14:paraId="51EB3692" w14:textId="77777777" w:rsidR="002D463C" w:rsidRDefault="002D463C" w:rsidP="002D463C">
      <w:r>
        <w:t xml:space="preserve">Extra </w:t>
      </w:r>
      <w:proofErr w:type="spellStart"/>
      <w:r>
        <w:t>spaCy</w:t>
      </w:r>
      <w:proofErr w:type="spellEnd"/>
      <w:r>
        <w:t xml:space="preserve"> tokens: ['.']</w:t>
      </w:r>
    </w:p>
    <w:p w14:paraId="4799568E" w14:textId="77777777" w:rsidR="002D463C" w:rsidRDefault="002D463C" w:rsidP="002D463C">
      <w:pPr>
        <w:pStyle w:val="Heading2"/>
      </w:pPr>
      <w:r>
        <w:t>3. Multiword Expressions (MWEs):</w:t>
      </w:r>
    </w:p>
    <w:p w14:paraId="609A656B" w14:textId="77777777" w:rsidR="002D463C" w:rsidRDefault="002D463C" w:rsidP="002D463C">
      <w:r>
        <w:t>- 'New York City' should be treated as one token (meaning is lost if split).</w:t>
      </w:r>
    </w:p>
    <w:p w14:paraId="1E319FED" w14:textId="77777777" w:rsidR="002D463C" w:rsidRDefault="002D463C" w:rsidP="002D463C">
      <w:r>
        <w:t>- 'kick the bucket' should be treated as one token (meaning is lost if split).</w:t>
      </w:r>
    </w:p>
    <w:p w14:paraId="70D109B5" w14:textId="77777777" w:rsidR="002D463C" w:rsidRDefault="002D463C" w:rsidP="002D463C">
      <w:r>
        <w:t>- 'high school' should be treated as one token (meaning is lost if split).</w:t>
      </w:r>
    </w:p>
    <w:p w14:paraId="1E6E50F4" w14:textId="77777777" w:rsidR="002D463C" w:rsidRDefault="002D463C" w:rsidP="002D463C">
      <w:pPr>
        <w:pStyle w:val="Heading2"/>
      </w:pPr>
      <w:r>
        <w:t>4. Reflection:</w:t>
      </w:r>
    </w:p>
    <w:p w14:paraId="09245F36" w14:textId="77777777" w:rsidR="002D463C" w:rsidRDefault="002D463C" w:rsidP="002D463C">
      <w:r>
        <w:t xml:space="preserve">The hardest part of tokenization in English was handling contractions like "don’t" or "it’s", </w:t>
      </w:r>
      <w:r>
        <w:br/>
        <w:t xml:space="preserve">since they may be split differently depending on the tool. Punctuation also introduces </w:t>
      </w:r>
      <w:r>
        <w:br/>
        <w:t xml:space="preserve">challenges, because naïve space-based methods attach punctuation marks to words. Compared </w:t>
      </w:r>
      <w:r>
        <w:br/>
        <w:t xml:space="preserve">to English, morphologically rich languages (like Turkish or Hindi) are harder, since suffixes </w:t>
      </w:r>
      <w:r>
        <w:br/>
        <w:t xml:space="preserve">and word forms require morphological analysis. Multiword expressions add another difficulty </w:t>
      </w:r>
      <w:r>
        <w:br/>
        <w:t xml:space="preserve">because their meaning disappears when split. Tools like </w:t>
      </w:r>
      <w:proofErr w:type="spellStart"/>
      <w:r>
        <w:t>spaCy</w:t>
      </w:r>
      <w:proofErr w:type="spellEnd"/>
      <w:r>
        <w:t xml:space="preserve"> generally perform well, </w:t>
      </w:r>
      <w:r>
        <w:br/>
        <w:t>but sometimes make tokenization choices that differ from manual expectations.</w:t>
      </w:r>
    </w:p>
    <w:p w14:paraId="758B41C0" w14:textId="2D6E0265" w:rsidR="002D463C" w:rsidRDefault="002D463C" w:rsidP="00970541">
      <w:pPr>
        <w:spacing w:line="276" w:lineRule="auto"/>
        <w:rPr>
          <w:rFonts w:ascii="Times New Roman" w:hAnsi="Times New Roman" w:cs="Times New Roman"/>
          <w:color w:val="EE0000"/>
        </w:rPr>
      </w:pPr>
      <w:r>
        <w:rPr>
          <w:rFonts w:ascii="Times New Roman" w:hAnsi="Times New Roman" w:cs="Times New Roman"/>
          <w:color w:val="EE0000"/>
        </w:rPr>
        <w:t>CODE</w:t>
      </w:r>
    </w:p>
    <w:p w14:paraId="55B3730A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import spacy</w:t>
      </w:r>
    </w:p>
    <w:p w14:paraId="60511C93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</w:p>
    <w:p w14:paraId="22C21A5B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# Load </w:t>
      </w:r>
      <w:proofErr w:type="spellStart"/>
      <w:r w:rsidRPr="002D463C">
        <w:rPr>
          <w:rFonts w:ascii="Times New Roman" w:hAnsi="Times New Roman" w:cs="Times New Roman"/>
        </w:rPr>
        <w:t>spaCy</w:t>
      </w:r>
      <w:proofErr w:type="spellEnd"/>
      <w:r w:rsidRPr="002D463C">
        <w:rPr>
          <w:rFonts w:ascii="Times New Roman" w:hAnsi="Times New Roman" w:cs="Times New Roman"/>
        </w:rPr>
        <w:t xml:space="preserve"> English model</w:t>
      </w:r>
    </w:p>
    <w:p w14:paraId="0B79DE91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spellStart"/>
      <w:r w:rsidRPr="002D463C">
        <w:rPr>
          <w:rFonts w:ascii="Times New Roman" w:hAnsi="Times New Roman" w:cs="Times New Roman"/>
        </w:rPr>
        <w:t>nlp</w:t>
      </w:r>
      <w:proofErr w:type="spellEnd"/>
      <w:r w:rsidRPr="002D46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D463C">
        <w:rPr>
          <w:rFonts w:ascii="Times New Roman" w:hAnsi="Times New Roman" w:cs="Times New Roman"/>
        </w:rPr>
        <w:t>spacy.load</w:t>
      </w:r>
      <w:proofErr w:type="spellEnd"/>
      <w:proofErr w:type="gramEnd"/>
      <w:r w:rsidRPr="002D463C">
        <w:rPr>
          <w:rFonts w:ascii="Times New Roman" w:hAnsi="Times New Roman" w:cs="Times New Roman"/>
        </w:rPr>
        <w:t>("</w:t>
      </w:r>
      <w:proofErr w:type="spellStart"/>
      <w:r w:rsidRPr="002D463C">
        <w:rPr>
          <w:rFonts w:ascii="Times New Roman" w:hAnsi="Times New Roman" w:cs="Times New Roman"/>
        </w:rPr>
        <w:t>en_core_web_sm</w:t>
      </w:r>
      <w:proofErr w:type="spellEnd"/>
      <w:r w:rsidRPr="002D463C">
        <w:rPr>
          <w:rFonts w:ascii="Times New Roman" w:hAnsi="Times New Roman" w:cs="Times New Roman"/>
        </w:rPr>
        <w:t>")</w:t>
      </w:r>
    </w:p>
    <w:p w14:paraId="5D5C1B6B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</w:p>
    <w:p w14:paraId="3194C14C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# Paragraph (3–4 sentences)</w:t>
      </w:r>
    </w:p>
    <w:p w14:paraId="32C849E4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text = """The quick brown fox jumps over the lazy dog. </w:t>
      </w:r>
    </w:p>
    <w:p w14:paraId="48C77C08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It’s a classic sentence used in typing practice. </w:t>
      </w:r>
    </w:p>
    <w:p w14:paraId="27EE0E55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However, many people don’t realize its history."""</w:t>
      </w:r>
    </w:p>
    <w:p w14:paraId="72A89B08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</w:p>
    <w:p w14:paraId="49507F09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>"=== Q2. Tokenization Assignment ===\n")</w:t>
      </w:r>
    </w:p>
    <w:p w14:paraId="30266326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>"Original Paragraph:\n", text, "\n")</w:t>
      </w:r>
    </w:p>
    <w:p w14:paraId="4BB66B57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</w:p>
    <w:p w14:paraId="3040CDD6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# ----------------------------------------------------------------------</w:t>
      </w:r>
    </w:p>
    <w:p w14:paraId="41254D6E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# 1. Naïve space-based tokenization</w:t>
      </w:r>
    </w:p>
    <w:p w14:paraId="4F1841C3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spellStart"/>
      <w:r w:rsidRPr="002D463C">
        <w:rPr>
          <w:rFonts w:ascii="Times New Roman" w:hAnsi="Times New Roman" w:cs="Times New Roman"/>
        </w:rPr>
        <w:t>naive_tokens</w:t>
      </w:r>
      <w:proofErr w:type="spellEnd"/>
      <w:r w:rsidRPr="002D46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D463C">
        <w:rPr>
          <w:rFonts w:ascii="Times New Roman" w:hAnsi="Times New Roman" w:cs="Times New Roman"/>
        </w:rPr>
        <w:t>text.split</w:t>
      </w:r>
      <w:proofErr w:type="spellEnd"/>
      <w:proofErr w:type="gramEnd"/>
      <w:r w:rsidRPr="002D463C">
        <w:rPr>
          <w:rFonts w:ascii="Times New Roman" w:hAnsi="Times New Roman" w:cs="Times New Roman"/>
        </w:rPr>
        <w:t>()</w:t>
      </w:r>
    </w:p>
    <w:p w14:paraId="709FB6A5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>"1. Naïve space-based tokens:")</w:t>
      </w:r>
    </w:p>
    <w:p w14:paraId="3A2ECBDB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spellStart"/>
      <w:proofErr w:type="gramEnd"/>
      <w:r w:rsidRPr="002D463C">
        <w:rPr>
          <w:rFonts w:ascii="Times New Roman" w:hAnsi="Times New Roman" w:cs="Times New Roman"/>
        </w:rPr>
        <w:t>naive_tokens</w:t>
      </w:r>
      <w:proofErr w:type="spellEnd"/>
      <w:r w:rsidRPr="002D463C">
        <w:rPr>
          <w:rFonts w:ascii="Times New Roman" w:hAnsi="Times New Roman" w:cs="Times New Roman"/>
        </w:rPr>
        <w:t>, "\n")</w:t>
      </w:r>
    </w:p>
    <w:p w14:paraId="304F6A66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</w:p>
    <w:p w14:paraId="71B19CB9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# Manually corrected tokens</w:t>
      </w:r>
    </w:p>
    <w:p w14:paraId="45D664F6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spellStart"/>
      <w:r w:rsidRPr="002D463C">
        <w:rPr>
          <w:rFonts w:ascii="Times New Roman" w:hAnsi="Times New Roman" w:cs="Times New Roman"/>
        </w:rPr>
        <w:t>manual_tokens</w:t>
      </w:r>
      <w:proofErr w:type="spellEnd"/>
      <w:r w:rsidRPr="002D463C">
        <w:rPr>
          <w:rFonts w:ascii="Times New Roman" w:hAnsi="Times New Roman" w:cs="Times New Roman"/>
        </w:rPr>
        <w:t xml:space="preserve"> = [</w:t>
      </w:r>
    </w:p>
    <w:p w14:paraId="4CEBFFAB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"The", "quick", "brown", "fox", "jumps", "over", "the", "lazy", "dog", ".",</w:t>
      </w:r>
    </w:p>
    <w:p w14:paraId="14BC15D8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"It", "’s", "a", "classic", "sentence", "used", "in", "typing", "practice", ".",</w:t>
      </w:r>
    </w:p>
    <w:p w14:paraId="0E9EC754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"</w:t>
      </w:r>
      <w:proofErr w:type="gramStart"/>
      <w:r w:rsidRPr="002D463C">
        <w:rPr>
          <w:rFonts w:ascii="Times New Roman" w:hAnsi="Times New Roman" w:cs="Times New Roman"/>
        </w:rPr>
        <w:t>However</w:t>
      </w:r>
      <w:proofErr w:type="gramEnd"/>
      <w:r w:rsidRPr="002D463C">
        <w:rPr>
          <w:rFonts w:ascii="Times New Roman" w:hAnsi="Times New Roman" w:cs="Times New Roman"/>
        </w:rPr>
        <w:t>", ",", "many", "people", "don’t", "realize", "its", "history", "."</w:t>
      </w:r>
    </w:p>
    <w:p w14:paraId="7C519C68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]</w:t>
      </w:r>
    </w:p>
    <w:p w14:paraId="61EA3924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>"1. Manually corrected tokens:")</w:t>
      </w:r>
    </w:p>
    <w:p w14:paraId="719F018D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spellStart"/>
      <w:proofErr w:type="gramEnd"/>
      <w:r w:rsidRPr="002D463C">
        <w:rPr>
          <w:rFonts w:ascii="Times New Roman" w:hAnsi="Times New Roman" w:cs="Times New Roman"/>
        </w:rPr>
        <w:t>manual_tokens</w:t>
      </w:r>
      <w:proofErr w:type="spellEnd"/>
      <w:r w:rsidRPr="002D463C">
        <w:rPr>
          <w:rFonts w:ascii="Times New Roman" w:hAnsi="Times New Roman" w:cs="Times New Roman"/>
        </w:rPr>
        <w:t>, "\n")</w:t>
      </w:r>
    </w:p>
    <w:p w14:paraId="7C0B7881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</w:p>
    <w:p w14:paraId="5F1AD77C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lastRenderedPageBreak/>
        <w:t># ----------------------------------------------------------------------</w:t>
      </w:r>
    </w:p>
    <w:p w14:paraId="23C99C2C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# 2. Compare with </w:t>
      </w:r>
      <w:proofErr w:type="spellStart"/>
      <w:r w:rsidRPr="002D463C">
        <w:rPr>
          <w:rFonts w:ascii="Times New Roman" w:hAnsi="Times New Roman" w:cs="Times New Roman"/>
        </w:rPr>
        <w:t>spaCy</w:t>
      </w:r>
      <w:proofErr w:type="spellEnd"/>
      <w:r w:rsidRPr="002D463C">
        <w:rPr>
          <w:rFonts w:ascii="Times New Roman" w:hAnsi="Times New Roman" w:cs="Times New Roman"/>
        </w:rPr>
        <w:t xml:space="preserve"> tool</w:t>
      </w:r>
    </w:p>
    <w:p w14:paraId="0878FB96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doc = </w:t>
      </w:r>
      <w:proofErr w:type="spellStart"/>
      <w:r w:rsidRPr="002D463C">
        <w:rPr>
          <w:rFonts w:ascii="Times New Roman" w:hAnsi="Times New Roman" w:cs="Times New Roman"/>
        </w:rPr>
        <w:t>nlp</w:t>
      </w:r>
      <w:proofErr w:type="spellEnd"/>
      <w:r w:rsidRPr="002D463C">
        <w:rPr>
          <w:rFonts w:ascii="Times New Roman" w:hAnsi="Times New Roman" w:cs="Times New Roman"/>
        </w:rPr>
        <w:t>(text)</w:t>
      </w:r>
    </w:p>
    <w:p w14:paraId="2458546E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spellStart"/>
      <w:r w:rsidRPr="002D463C">
        <w:rPr>
          <w:rFonts w:ascii="Times New Roman" w:hAnsi="Times New Roman" w:cs="Times New Roman"/>
        </w:rPr>
        <w:t>tool_tokens</w:t>
      </w:r>
      <w:proofErr w:type="spellEnd"/>
      <w:r w:rsidRPr="002D463C">
        <w:rPr>
          <w:rFonts w:ascii="Times New Roman" w:hAnsi="Times New Roman" w:cs="Times New Roman"/>
        </w:rPr>
        <w:t xml:space="preserve"> = [</w:t>
      </w:r>
      <w:proofErr w:type="spellStart"/>
      <w:r w:rsidRPr="002D463C">
        <w:rPr>
          <w:rFonts w:ascii="Times New Roman" w:hAnsi="Times New Roman" w:cs="Times New Roman"/>
        </w:rPr>
        <w:t>token.text</w:t>
      </w:r>
      <w:proofErr w:type="spellEnd"/>
      <w:r w:rsidRPr="002D463C">
        <w:rPr>
          <w:rFonts w:ascii="Times New Roman" w:hAnsi="Times New Roman" w:cs="Times New Roman"/>
        </w:rPr>
        <w:t xml:space="preserve"> for token in doc]</w:t>
      </w:r>
    </w:p>
    <w:p w14:paraId="6BABB682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 xml:space="preserve">"2. </w:t>
      </w:r>
      <w:proofErr w:type="spellStart"/>
      <w:r w:rsidRPr="002D463C">
        <w:rPr>
          <w:rFonts w:ascii="Times New Roman" w:hAnsi="Times New Roman" w:cs="Times New Roman"/>
        </w:rPr>
        <w:t>spaCy</w:t>
      </w:r>
      <w:proofErr w:type="spellEnd"/>
      <w:r w:rsidRPr="002D463C">
        <w:rPr>
          <w:rFonts w:ascii="Times New Roman" w:hAnsi="Times New Roman" w:cs="Times New Roman"/>
        </w:rPr>
        <w:t xml:space="preserve"> tool tokens:")</w:t>
      </w:r>
    </w:p>
    <w:p w14:paraId="35857C0F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spellStart"/>
      <w:proofErr w:type="gramEnd"/>
      <w:r w:rsidRPr="002D463C">
        <w:rPr>
          <w:rFonts w:ascii="Times New Roman" w:hAnsi="Times New Roman" w:cs="Times New Roman"/>
        </w:rPr>
        <w:t>tool_tokens</w:t>
      </w:r>
      <w:proofErr w:type="spellEnd"/>
      <w:r w:rsidRPr="002D463C">
        <w:rPr>
          <w:rFonts w:ascii="Times New Roman" w:hAnsi="Times New Roman" w:cs="Times New Roman"/>
        </w:rPr>
        <w:t>, "\n")</w:t>
      </w:r>
    </w:p>
    <w:p w14:paraId="5CF51567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</w:p>
    <w:p w14:paraId="4142F4F9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# Show differences clearly</w:t>
      </w:r>
    </w:p>
    <w:p w14:paraId="40BCC528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 xml:space="preserve">"2. Differences (manual vs </w:t>
      </w:r>
      <w:proofErr w:type="spellStart"/>
      <w:r w:rsidRPr="002D463C">
        <w:rPr>
          <w:rFonts w:ascii="Times New Roman" w:hAnsi="Times New Roman" w:cs="Times New Roman"/>
        </w:rPr>
        <w:t>spaCy</w:t>
      </w:r>
      <w:proofErr w:type="spellEnd"/>
      <w:r w:rsidRPr="002D463C">
        <w:rPr>
          <w:rFonts w:ascii="Times New Roman" w:hAnsi="Times New Roman" w:cs="Times New Roman"/>
        </w:rPr>
        <w:t>):")</w:t>
      </w:r>
    </w:p>
    <w:p w14:paraId="24E45B10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spellStart"/>
      <w:r w:rsidRPr="002D463C">
        <w:rPr>
          <w:rFonts w:ascii="Times New Roman" w:hAnsi="Times New Roman" w:cs="Times New Roman"/>
        </w:rPr>
        <w:t>i</w:t>
      </w:r>
      <w:proofErr w:type="spellEnd"/>
      <w:r w:rsidRPr="002D463C">
        <w:rPr>
          <w:rFonts w:ascii="Times New Roman" w:hAnsi="Times New Roman" w:cs="Times New Roman"/>
        </w:rPr>
        <w:t>, j = 0, 0</w:t>
      </w:r>
    </w:p>
    <w:p w14:paraId="67862BE2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while </w:t>
      </w:r>
      <w:proofErr w:type="spellStart"/>
      <w:r w:rsidRPr="002D463C">
        <w:rPr>
          <w:rFonts w:ascii="Times New Roman" w:hAnsi="Times New Roman" w:cs="Times New Roman"/>
        </w:rPr>
        <w:t>i</w:t>
      </w:r>
      <w:proofErr w:type="spellEnd"/>
      <w:r w:rsidRPr="002D463C">
        <w:rPr>
          <w:rFonts w:ascii="Times New Roman" w:hAnsi="Times New Roman" w:cs="Times New Roman"/>
        </w:rPr>
        <w:t xml:space="preserve"> &lt; </w:t>
      </w:r>
      <w:proofErr w:type="spellStart"/>
      <w:r w:rsidRPr="002D463C">
        <w:rPr>
          <w:rFonts w:ascii="Times New Roman" w:hAnsi="Times New Roman" w:cs="Times New Roman"/>
        </w:rPr>
        <w:t>len</w:t>
      </w:r>
      <w:proofErr w:type="spellEnd"/>
      <w:r w:rsidRPr="002D463C">
        <w:rPr>
          <w:rFonts w:ascii="Times New Roman" w:hAnsi="Times New Roman" w:cs="Times New Roman"/>
        </w:rPr>
        <w:t>(</w:t>
      </w:r>
      <w:proofErr w:type="spellStart"/>
      <w:r w:rsidRPr="002D463C">
        <w:rPr>
          <w:rFonts w:ascii="Times New Roman" w:hAnsi="Times New Roman" w:cs="Times New Roman"/>
        </w:rPr>
        <w:t>manual_tokens</w:t>
      </w:r>
      <w:proofErr w:type="spellEnd"/>
      <w:r w:rsidRPr="002D463C">
        <w:rPr>
          <w:rFonts w:ascii="Times New Roman" w:hAnsi="Times New Roman" w:cs="Times New Roman"/>
        </w:rPr>
        <w:t xml:space="preserve">) and j &lt; </w:t>
      </w:r>
      <w:proofErr w:type="spellStart"/>
      <w:r w:rsidRPr="002D463C">
        <w:rPr>
          <w:rFonts w:ascii="Times New Roman" w:hAnsi="Times New Roman" w:cs="Times New Roman"/>
        </w:rPr>
        <w:t>len</w:t>
      </w:r>
      <w:proofErr w:type="spellEnd"/>
      <w:r w:rsidRPr="002D463C">
        <w:rPr>
          <w:rFonts w:ascii="Times New Roman" w:hAnsi="Times New Roman" w:cs="Times New Roman"/>
        </w:rPr>
        <w:t>(</w:t>
      </w:r>
      <w:proofErr w:type="spellStart"/>
      <w:r w:rsidRPr="002D463C">
        <w:rPr>
          <w:rFonts w:ascii="Times New Roman" w:hAnsi="Times New Roman" w:cs="Times New Roman"/>
        </w:rPr>
        <w:t>tool_tokens</w:t>
      </w:r>
      <w:proofErr w:type="spellEnd"/>
      <w:r w:rsidRPr="002D463C">
        <w:rPr>
          <w:rFonts w:ascii="Times New Roman" w:hAnsi="Times New Roman" w:cs="Times New Roman"/>
        </w:rPr>
        <w:t>):</w:t>
      </w:r>
    </w:p>
    <w:p w14:paraId="214E6A59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if </w:t>
      </w:r>
      <w:proofErr w:type="spellStart"/>
      <w:r w:rsidRPr="002D463C">
        <w:rPr>
          <w:rFonts w:ascii="Times New Roman" w:hAnsi="Times New Roman" w:cs="Times New Roman"/>
        </w:rPr>
        <w:t>manual_tokens</w:t>
      </w:r>
      <w:proofErr w:type="spellEnd"/>
      <w:r w:rsidRPr="002D463C">
        <w:rPr>
          <w:rFonts w:ascii="Times New Roman" w:hAnsi="Times New Roman" w:cs="Times New Roman"/>
        </w:rPr>
        <w:t>[</w:t>
      </w:r>
      <w:proofErr w:type="spellStart"/>
      <w:r w:rsidRPr="002D463C">
        <w:rPr>
          <w:rFonts w:ascii="Times New Roman" w:hAnsi="Times New Roman" w:cs="Times New Roman"/>
        </w:rPr>
        <w:t>i</w:t>
      </w:r>
      <w:proofErr w:type="spellEnd"/>
      <w:r w:rsidRPr="002D463C">
        <w:rPr>
          <w:rFonts w:ascii="Times New Roman" w:hAnsi="Times New Roman" w:cs="Times New Roman"/>
        </w:rPr>
        <w:t xml:space="preserve">] == </w:t>
      </w:r>
      <w:proofErr w:type="spellStart"/>
      <w:r w:rsidRPr="002D463C">
        <w:rPr>
          <w:rFonts w:ascii="Times New Roman" w:hAnsi="Times New Roman" w:cs="Times New Roman"/>
        </w:rPr>
        <w:t>tool_tokens</w:t>
      </w:r>
      <w:proofErr w:type="spellEnd"/>
      <w:r w:rsidRPr="002D463C">
        <w:rPr>
          <w:rFonts w:ascii="Times New Roman" w:hAnsi="Times New Roman" w:cs="Times New Roman"/>
        </w:rPr>
        <w:t>[j]:</w:t>
      </w:r>
    </w:p>
    <w:p w14:paraId="5852ABBA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    </w:t>
      </w:r>
      <w:proofErr w:type="spellStart"/>
      <w:r w:rsidRPr="002D463C">
        <w:rPr>
          <w:rFonts w:ascii="Times New Roman" w:hAnsi="Times New Roman" w:cs="Times New Roman"/>
        </w:rPr>
        <w:t>i</w:t>
      </w:r>
      <w:proofErr w:type="spellEnd"/>
      <w:r w:rsidRPr="002D463C">
        <w:rPr>
          <w:rFonts w:ascii="Times New Roman" w:hAnsi="Times New Roman" w:cs="Times New Roman"/>
        </w:rPr>
        <w:t xml:space="preserve"> += 1</w:t>
      </w:r>
    </w:p>
    <w:p w14:paraId="7692DEC6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    j += 1</w:t>
      </w:r>
    </w:p>
    <w:p w14:paraId="7B795AD2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else:</w:t>
      </w:r>
    </w:p>
    <w:p w14:paraId="799E2518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    </w:t>
      </w: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>f</w:t>
      </w:r>
      <w:proofErr w:type="gramStart"/>
      <w:r w:rsidRPr="002D463C">
        <w:rPr>
          <w:rFonts w:ascii="Times New Roman" w:hAnsi="Times New Roman" w:cs="Times New Roman"/>
        </w:rPr>
        <w:t>"  Manual</w:t>
      </w:r>
      <w:proofErr w:type="gramEnd"/>
      <w:r w:rsidRPr="002D463C">
        <w:rPr>
          <w:rFonts w:ascii="Times New Roman" w:hAnsi="Times New Roman" w:cs="Times New Roman"/>
        </w:rPr>
        <w:t>: {</w:t>
      </w:r>
      <w:proofErr w:type="spellStart"/>
      <w:r w:rsidRPr="002D463C">
        <w:rPr>
          <w:rFonts w:ascii="Times New Roman" w:hAnsi="Times New Roman" w:cs="Times New Roman"/>
        </w:rPr>
        <w:t>manual_tokens</w:t>
      </w:r>
      <w:proofErr w:type="spellEnd"/>
      <w:r w:rsidRPr="002D463C">
        <w:rPr>
          <w:rFonts w:ascii="Times New Roman" w:hAnsi="Times New Roman" w:cs="Times New Roman"/>
        </w:rPr>
        <w:t>[</w:t>
      </w:r>
      <w:proofErr w:type="spellStart"/>
      <w:r w:rsidRPr="002D463C">
        <w:rPr>
          <w:rFonts w:ascii="Times New Roman" w:hAnsi="Times New Roman" w:cs="Times New Roman"/>
        </w:rPr>
        <w:t>i</w:t>
      </w:r>
      <w:proofErr w:type="spellEnd"/>
      <w:proofErr w:type="gramStart"/>
      <w:r w:rsidRPr="002D463C">
        <w:rPr>
          <w:rFonts w:ascii="Times New Roman" w:hAnsi="Times New Roman" w:cs="Times New Roman"/>
        </w:rPr>
        <w:t xml:space="preserve">]}   </w:t>
      </w:r>
      <w:proofErr w:type="gramEnd"/>
      <w:r w:rsidRPr="002D463C">
        <w:rPr>
          <w:rFonts w:ascii="Times New Roman" w:hAnsi="Times New Roman" w:cs="Times New Roman"/>
        </w:rPr>
        <w:t xml:space="preserve">|   </w:t>
      </w:r>
      <w:proofErr w:type="spellStart"/>
      <w:r w:rsidRPr="002D463C">
        <w:rPr>
          <w:rFonts w:ascii="Times New Roman" w:hAnsi="Times New Roman" w:cs="Times New Roman"/>
        </w:rPr>
        <w:t>spaCy</w:t>
      </w:r>
      <w:proofErr w:type="spellEnd"/>
      <w:r w:rsidRPr="002D463C">
        <w:rPr>
          <w:rFonts w:ascii="Times New Roman" w:hAnsi="Times New Roman" w:cs="Times New Roman"/>
        </w:rPr>
        <w:t>: {</w:t>
      </w:r>
      <w:proofErr w:type="spellStart"/>
      <w:r w:rsidRPr="002D463C">
        <w:rPr>
          <w:rFonts w:ascii="Times New Roman" w:hAnsi="Times New Roman" w:cs="Times New Roman"/>
        </w:rPr>
        <w:t>tool_tokens</w:t>
      </w:r>
      <w:proofErr w:type="spellEnd"/>
      <w:r w:rsidRPr="002D463C">
        <w:rPr>
          <w:rFonts w:ascii="Times New Roman" w:hAnsi="Times New Roman" w:cs="Times New Roman"/>
        </w:rPr>
        <w:t>[j]}")</w:t>
      </w:r>
    </w:p>
    <w:p w14:paraId="4301FED5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    # advance both, because it's a misalignment</w:t>
      </w:r>
    </w:p>
    <w:p w14:paraId="3E9A079F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    </w:t>
      </w:r>
      <w:proofErr w:type="spellStart"/>
      <w:r w:rsidRPr="002D463C">
        <w:rPr>
          <w:rFonts w:ascii="Times New Roman" w:hAnsi="Times New Roman" w:cs="Times New Roman"/>
        </w:rPr>
        <w:t>i</w:t>
      </w:r>
      <w:proofErr w:type="spellEnd"/>
      <w:r w:rsidRPr="002D463C">
        <w:rPr>
          <w:rFonts w:ascii="Times New Roman" w:hAnsi="Times New Roman" w:cs="Times New Roman"/>
        </w:rPr>
        <w:t xml:space="preserve"> += 1</w:t>
      </w:r>
    </w:p>
    <w:p w14:paraId="36233B39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    j += 1</w:t>
      </w:r>
    </w:p>
    <w:p w14:paraId="00A3D918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# If extra tokens remain</w:t>
      </w:r>
    </w:p>
    <w:p w14:paraId="28CC29F6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if </w:t>
      </w:r>
      <w:proofErr w:type="spellStart"/>
      <w:r w:rsidRPr="002D463C">
        <w:rPr>
          <w:rFonts w:ascii="Times New Roman" w:hAnsi="Times New Roman" w:cs="Times New Roman"/>
        </w:rPr>
        <w:t>i</w:t>
      </w:r>
      <w:proofErr w:type="spellEnd"/>
      <w:r w:rsidRPr="002D463C">
        <w:rPr>
          <w:rFonts w:ascii="Times New Roman" w:hAnsi="Times New Roman" w:cs="Times New Roman"/>
        </w:rPr>
        <w:t xml:space="preserve"> &lt; </w:t>
      </w:r>
      <w:proofErr w:type="spellStart"/>
      <w:r w:rsidRPr="002D463C">
        <w:rPr>
          <w:rFonts w:ascii="Times New Roman" w:hAnsi="Times New Roman" w:cs="Times New Roman"/>
        </w:rPr>
        <w:t>len</w:t>
      </w:r>
      <w:proofErr w:type="spellEnd"/>
      <w:r w:rsidRPr="002D463C">
        <w:rPr>
          <w:rFonts w:ascii="Times New Roman" w:hAnsi="Times New Roman" w:cs="Times New Roman"/>
        </w:rPr>
        <w:t>(</w:t>
      </w:r>
      <w:proofErr w:type="spellStart"/>
      <w:r w:rsidRPr="002D463C">
        <w:rPr>
          <w:rFonts w:ascii="Times New Roman" w:hAnsi="Times New Roman" w:cs="Times New Roman"/>
        </w:rPr>
        <w:t>manual_tokens</w:t>
      </w:r>
      <w:proofErr w:type="spellEnd"/>
      <w:r w:rsidRPr="002D463C">
        <w:rPr>
          <w:rFonts w:ascii="Times New Roman" w:hAnsi="Times New Roman" w:cs="Times New Roman"/>
        </w:rPr>
        <w:t>):</w:t>
      </w:r>
    </w:p>
    <w:p w14:paraId="3B729DB5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</w:t>
      </w:r>
      <w:proofErr w:type="gramStart"/>
      <w:r w:rsidRPr="002D463C">
        <w:rPr>
          <w:rFonts w:ascii="Times New Roman" w:hAnsi="Times New Roman" w:cs="Times New Roman"/>
        </w:rPr>
        <w:t>print("  Extra</w:t>
      </w:r>
      <w:proofErr w:type="gramEnd"/>
      <w:r w:rsidRPr="002D463C">
        <w:rPr>
          <w:rFonts w:ascii="Times New Roman" w:hAnsi="Times New Roman" w:cs="Times New Roman"/>
        </w:rPr>
        <w:t xml:space="preserve"> manual tokens:", </w:t>
      </w:r>
      <w:proofErr w:type="spellStart"/>
      <w:r w:rsidRPr="002D463C">
        <w:rPr>
          <w:rFonts w:ascii="Times New Roman" w:hAnsi="Times New Roman" w:cs="Times New Roman"/>
        </w:rPr>
        <w:t>manual_tokens</w:t>
      </w:r>
      <w:proofErr w:type="spellEnd"/>
      <w:r w:rsidRPr="002D463C">
        <w:rPr>
          <w:rFonts w:ascii="Times New Roman" w:hAnsi="Times New Roman" w:cs="Times New Roman"/>
        </w:rPr>
        <w:t>[</w:t>
      </w:r>
      <w:proofErr w:type="spellStart"/>
      <w:r w:rsidRPr="002D463C">
        <w:rPr>
          <w:rFonts w:ascii="Times New Roman" w:hAnsi="Times New Roman" w:cs="Times New Roman"/>
        </w:rPr>
        <w:t>i</w:t>
      </w:r>
      <w:proofErr w:type="spellEnd"/>
      <w:r w:rsidRPr="002D463C">
        <w:rPr>
          <w:rFonts w:ascii="Times New Roman" w:hAnsi="Times New Roman" w:cs="Times New Roman"/>
        </w:rPr>
        <w:t>:])</w:t>
      </w:r>
    </w:p>
    <w:p w14:paraId="3718F7D7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if j &lt; </w:t>
      </w:r>
      <w:proofErr w:type="spellStart"/>
      <w:r w:rsidRPr="002D463C">
        <w:rPr>
          <w:rFonts w:ascii="Times New Roman" w:hAnsi="Times New Roman" w:cs="Times New Roman"/>
        </w:rPr>
        <w:t>len</w:t>
      </w:r>
      <w:proofErr w:type="spellEnd"/>
      <w:r w:rsidRPr="002D463C">
        <w:rPr>
          <w:rFonts w:ascii="Times New Roman" w:hAnsi="Times New Roman" w:cs="Times New Roman"/>
        </w:rPr>
        <w:t>(</w:t>
      </w:r>
      <w:proofErr w:type="spellStart"/>
      <w:r w:rsidRPr="002D463C">
        <w:rPr>
          <w:rFonts w:ascii="Times New Roman" w:hAnsi="Times New Roman" w:cs="Times New Roman"/>
        </w:rPr>
        <w:t>tool_tokens</w:t>
      </w:r>
      <w:proofErr w:type="spellEnd"/>
      <w:r w:rsidRPr="002D463C">
        <w:rPr>
          <w:rFonts w:ascii="Times New Roman" w:hAnsi="Times New Roman" w:cs="Times New Roman"/>
        </w:rPr>
        <w:t>):</w:t>
      </w:r>
    </w:p>
    <w:p w14:paraId="53E8D57C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</w:t>
      </w:r>
      <w:proofErr w:type="gramStart"/>
      <w:r w:rsidRPr="002D463C">
        <w:rPr>
          <w:rFonts w:ascii="Times New Roman" w:hAnsi="Times New Roman" w:cs="Times New Roman"/>
        </w:rPr>
        <w:t>print("  Extra</w:t>
      </w:r>
      <w:proofErr w:type="gramEnd"/>
      <w:r w:rsidRPr="002D463C">
        <w:rPr>
          <w:rFonts w:ascii="Times New Roman" w:hAnsi="Times New Roman" w:cs="Times New Roman"/>
        </w:rPr>
        <w:t xml:space="preserve"> </w:t>
      </w:r>
      <w:proofErr w:type="spellStart"/>
      <w:r w:rsidRPr="002D463C">
        <w:rPr>
          <w:rFonts w:ascii="Times New Roman" w:hAnsi="Times New Roman" w:cs="Times New Roman"/>
        </w:rPr>
        <w:t>spaCy</w:t>
      </w:r>
      <w:proofErr w:type="spellEnd"/>
      <w:r w:rsidRPr="002D463C">
        <w:rPr>
          <w:rFonts w:ascii="Times New Roman" w:hAnsi="Times New Roman" w:cs="Times New Roman"/>
        </w:rPr>
        <w:t xml:space="preserve"> tokens:", </w:t>
      </w:r>
      <w:proofErr w:type="spellStart"/>
      <w:r w:rsidRPr="002D463C">
        <w:rPr>
          <w:rFonts w:ascii="Times New Roman" w:hAnsi="Times New Roman" w:cs="Times New Roman"/>
        </w:rPr>
        <w:t>tool_tokens</w:t>
      </w:r>
      <w:proofErr w:type="spellEnd"/>
      <w:r w:rsidRPr="002D463C">
        <w:rPr>
          <w:rFonts w:ascii="Times New Roman" w:hAnsi="Times New Roman" w:cs="Times New Roman"/>
        </w:rPr>
        <w:t>[j:])</w:t>
      </w:r>
    </w:p>
    <w:p w14:paraId="15480372" w14:textId="03EE55FE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>)</w:t>
      </w:r>
    </w:p>
    <w:p w14:paraId="06B8E656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# 3. Multiword Expressions (MWEs)</w:t>
      </w:r>
    </w:p>
    <w:p w14:paraId="7E693460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MWEs = [</w:t>
      </w:r>
    </w:p>
    <w:p w14:paraId="250B3D7D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lastRenderedPageBreak/>
        <w:t xml:space="preserve">    "New York City</w:t>
      </w:r>
      <w:proofErr w:type="gramStart"/>
      <w:r w:rsidRPr="002D463C">
        <w:rPr>
          <w:rFonts w:ascii="Times New Roman" w:hAnsi="Times New Roman" w:cs="Times New Roman"/>
        </w:rPr>
        <w:t xml:space="preserve">",   </w:t>
      </w:r>
      <w:proofErr w:type="gramEnd"/>
      <w:r w:rsidRPr="002D463C">
        <w:rPr>
          <w:rFonts w:ascii="Times New Roman" w:hAnsi="Times New Roman" w:cs="Times New Roman"/>
        </w:rPr>
        <w:t># place name</w:t>
      </w:r>
    </w:p>
    <w:p w14:paraId="3B42AC91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"</w:t>
      </w:r>
      <w:proofErr w:type="gramStart"/>
      <w:r w:rsidRPr="002D463C">
        <w:rPr>
          <w:rFonts w:ascii="Times New Roman" w:hAnsi="Times New Roman" w:cs="Times New Roman"/>
        </w:rPr>
        <w:t>kick</w:t>
      </w:r>
      <w:proofErr w:type="gramEnd"/>
      <w:r w:rsidRPr="002D463C">
        <w:rPr>
          <w:rFonts w:ascii="Times New Roman" w:hAnsi="Times New Roman" w:cs="Times New Roman"/>
        </w:rPr>
        <w:t xml:space="preserve"> the bucket", # idiom</w:t>
      </w:r>
    </w:p>
    <w:p w14:paraId="07E30D72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"</w:t>
      </w:r>
      <w:proofErr w:type="gramStart"/>
      <w:r w:rsidRPr="002D463C">
        <w:rPr>
          <w:rFonts w:ascii="Times New Roman" w:hAnsi="Times New Roman" w:cs="Times New Roman"/>
        </w:rPr>
        <w:t>high</w:t>
      </w:r>
      <w:proofErr w:type="gramEnd"/>
      <w:r w:rsidRPr="002D463C">
        <w:rPr>
          <w:rFonts w:ascii="Times New Roman" w:hAnsi="Times New Roman" w:cs="Times New Roman"/>
        </w:rPr>
        <w:t xml:space="preserve"> school"      # fixed phrase</w:t>
      </w:r>
    </w:p>
    <w:p w14:paraId="2C878EEE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]</w:t>
      </w:r>
    </w:p>
    <w:p w14:paraId="678302FF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>"3. Multiword Expressions (MWEs):")</w:t>
      </w:r>
    </w:p>
    <w:p w14:paraId="2816D5DE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for expr in MWEs:</w:t>
      </w:r>
    </w:p>
    <w:p w14:paraId="0F176857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    </w:t>
      </w: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>f"- '{expr}' should be treated as one token (meaning is lost if split).")</w:t>
      </w:r>
    </w:p>
    <w:p w14:paraId="72269262" w14:textId="61CDD2DD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proofErr w:type="gramStart"/>
      <w:r w:rsidRPr="002D463C">
        <w:rPr>
          <w:rFonts w:ascii="Times New Roman" w:hAnsi="Times New Roman" w:cs="Times New Roman"/>
        </w:rPr>
        <w:t>print(</w:t>
      </w:r>
      <w:proofErr w:type="gramEnd"/>
      <w:r w:rsidRPr="002D463C">
        <w:rPr>
          <w:rFonts w:ascii="Times New Roman" w:hAnsi="Times New Roman" w:cs="Times New Roman"/>
        </w:rPr>
        <w:t>)</w:t>
      </w:r>
    </w:p>
    <w:p w14:paraId="4CCAB9CE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# 4. Reflection</w:t>
      </w:r>
    </w:p>
    <w:p w14:paraId="1846E596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reflection = """</w:t>
      </w:r>
    </w:p>
    <w:p w14:paraId="72E2657C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4. Reflection:</w:t>
      </w:r>
    </w:p>
    <w:p w14:paraId="725C3683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The hardest part of tokenization in English was handling contractions like "don’t" or "it’s", </w:t>
      </w:r>
    </w:p>
    <w:p w14:paraId="56A43227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since they may be split differently depending on the tool. Punctuation also introduces </w:t>
      </w:r>
    </w:p>
    <w:p w14:paraId="7424F807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challenges, because naïve space-based methods attach punctuation marks to words. Compared </w:t>
      </w:r>
    </w:p>
    <w:p w14:paraId="494C1A08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to English, morphologically rich languages (like Turkish or Hindi) are harder, since suffixes </w:t>
      </w:r>
    </w:p>
    <w:p w14:paraId="078F778E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and word forms require morphological analysis. Multiword expressions add another difficulty </w:t>
      </w:r>
    </w:p>
    <w:p w14:paraId="25EA437A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 xml:space="preserve">because their meaning disappears when split. Tools like </w:t>
      </w:r>
      <w:proofErr w:type="spellStart"/>
      <w:r w:rsidRPr="002D463C">
        <w:rPr>
          <w:rFonts w:ascii="Times New Roman" w:hAnsi="Times New Roman" w:cs="Times New Roman"/>
        </w:rPr>
        <w:t>spaCy</w:t>
      </w:r>
      <w:proofErr w:type="spellEnd"/>
      <w:r w:rsidRPr="002D463C">
        <w:rPr>
          <w:rFonts w:ascii="Times New Roman" w:hAnsi="Times New Roman" w:cs="Times New Roman"/>
        </w:rPr>
        <w:t xml:space="preserve"> generally perform well, </w:t>
      </w:r>
    </w:p>
    <w:p w14:paraId="272B5E56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but sometimes make tokenization choices that differ from manual expectations.</w:t>
      </w:r>
    </w:p>
    <w:p w14:paraId="45CED9DD" w14:textId="77777777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"""</w:t>
      </w:r>
    </w:p>
    <w:p w14:paraId="7B11E225" w14:textId="2B88DE36" w:rsid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</w:rPr>
        <w:t>print(reflection)</w:t>
      </w:r>
    </w:p>
    <w:p w14:paraId="3B244CB1" w14:textId="2CEDDDBA" w:rsid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 w:rsidRPr="002D463C">
        <w:rPr>
          <w:rFonts w:ascii="Times New Roman" w:hAnsi="Times New Roman" w:cs="Times New Roman"/>
          <w:highlight w:val="green"/>
        </w:rPr>
        <w:t>OUTPUT</w:t>
      </w:r>
    </w:p>
    <w:p w14:paraId="486C1D49" w14:textId="4AFE4DFE" w:rsid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02DE2B" wp14:editId="5951927C">
            <wp:extent cx="5943600" cy="3544570"/>
            <wp:effectExtent l="0" t="0" r="0" b="0"/>
            <wp:docPr id="19224215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2159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0653" w14:textId="18CDA3BB" w:rsidR="002D463C" w:rsidRPr="002D463C" w:rsidRDefault="002D463C" w:rsidP="002D46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0EF1FC" wp14:editId="66B56E33">
            <wp:extent cx="5943600" cy="3542665"/>
            <wp:effectExtent l="0" t="0" r="0" b="635"/>
            <wp:docPr id="101649490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4900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B999" w14:textId="77777777" w:rsidR="00782C71" w:rsidRDefault="00782C71" w:rsidP="00970541">
      <w:pPr>
        <w:spacing w:line="276" w:lineRule="auto"/>
        <w:rPr>
          <w:rFonts w:ascii="Times New Roman" w:hAnsi="Times New Roman" w:cs="Times New Roman"/>
        </w:rPr>
      </w:pPr>
    </w:p>
    <w:p w14:paraId="507D5038" w14:textId="149BA519" w:rsidR="00782C71" w:rsidRPr="00782C71" w:rsidRDefault="00D3686C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</w:t>
      </w:r>
      <w:r w:rsidR="009705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r w:rsidR="00782C71" w:rsidRPr="00782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Manual BPE on a toy corpus</w:t>
      </w:r>
    </w:p>
    <w:p w14:paraId="727B6449" w14:textId="14776654" w:rsidR="00782C71" w:rsidRPr="00782C71" w:rsidRDefault="00970541" w:rsidP="0097054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</w:t>
      </w:r>
      <w:r w:rsidR="00D3686C">
        <w:rPr>
          <w:rFonts w:ascii="Times New Roman" w:eastAsia="Times New Roman" w:hAnsi="Times New Roman" w:cs="Times New Roman"/>
          <w:kern w:val="0"/>
          <w14:ligatures w14:val="none"/>
        </w:rPr>
        <w:t xml:space="preserve">.1 </w:t>
      </w:r>
      <w:r w:rsidR="00782C71" w:rsidRPr="00782C71">
        <w:rPr>
          <w:rFonts w:ascii="Times New Roman" w:eastAsia="Times New Roman" w:hAnsi="Times New Roman" w:cs="Times New Roman"/>
          <w:kern w:val="0"/>
          <w14:ligatures w14:val="none"/>
        </w:rPr>
        <w:t>Using the same corpus from class:</w:t>
      </w:r>
    </w:p>
    <w:p w14:paraId="02C32C99" w14:textId="77777777" w:rsidR="00782C71" w:rsidRPr="00782C71" w:rsidRDefault="00782C71" w:rsidP="0097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low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lowest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lowest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newer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wider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wider</w:t>
      </w:r>
      <w:proofErr w:type="spellEnd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proofErr w:type="spellEnd"/>
    </w:p>
    <w:p w14:paraId="1492A89A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Add the end-of-word marker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and write the </w:t>
      </w:r>
      <w:r w:rsidRPr="00782C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 vocabulary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(characters +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5AC635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Compute bigram counts and </w:t>
      </w:r>
      <w:proofErr w:type="gram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perform</w:t>
      </w:r>
      <w:proofErr w:type="gram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782C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three merges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by hand:</w:t>
      </w:r>
    </w:p>
    <w:p w14:paraId="0A72BAD2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Step 1: most frequent pair → merge → updated corpus snippet (show at least 2 lines).</w:t>
      </w:r>
    </w:p>
    <w:p w14:paraId="6E75BC6A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Step 2: repeat.</w:t>
      </w:r>
    </w:p>
    <w:p w14:paraId="35CA1C34" w14:textId="77777777" w:rsidR="00782C71" w:rsidRPr="00782C71" w:rsidRDefault="00782C71" w:rsidP="00970541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Step 3: repeat.</w:t>
      </w:r>
    </w:p>
    <w:p w14:paraId="25A8CDBC" w14:textId="77777777" w:rsidR="00782C71" w:rsidRPr="00782C71" w:rsidRDefault="00782C71" w:rsidP="00970541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After each merge, list the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new token and the updated vocabulary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BFDF24" w14:textId="08E05EF2" w:rsidR="00782C71" w:rsidRPr="00D3686C" w:rsidRDefault="00970541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="00D3686C" w:rsidRPr="00D3686C">
        <w:rPr>
          <w:rFonts w:ascii="Times New Roman" w:eastAsia="Times New Roman" w:hAnsi="Times New Roman" w:cs="Times New Roman"/>
          <w:kern w:val="0"/>
          <w14:ligatures w14:val="none"/>
        </w:rPr>
        <w:t>.2</w:t>
      </w:r>
      <w:r w:rsidR="00782C71"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— Code a mini-BPE learner </w:t>
      </w:r>
    </w:p>
    <w:p w14:paraId="3EE04D9B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classroom code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above (or your own) to learn BPE merges for the toy corpus.</w:t>
      </w:r>
    </w:p>
    <w:p w14:paraId="3E0E11DE" w14:textId="77777777" w:rsidR="00782C71" w:rsidRPr="00782C71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Print the top pair at each step and the evolving vocabulary size.</w:t>
      </w:r>
    </w:p>
    <w:p w14:paraId="3CD05454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Segment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the words: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lowest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widest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one word you invent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newestest</w:t>
      </w:r>
      <w:proofErr w:type="spell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3FFCD3" w14:textId="77777777" w:rsidR="00782C71" w:rsidRPr="00782C71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Include the </w:t>
      </w:r>
      <w:proofErr w:type="spell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subword</w:t>
      </w:r>
      <w:proofErr w:type="spell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sequence produced (tokens with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where applicable).</w:t>
      </w:r>
    </w:p>
    <w:p w14:paraId="74D2EA1D" w14:textId="77777777" w:rsidR="00782C71" w:rsidRPr="00782C71" w:rsidRDefault="00782C71" w:rsidP="00970541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In 5–6 sentences, explain:</w:t>
      </w:r>
    </w:p>
    <w:p w14:paraId="5A6C54F7" w14:textId="77777777" w:rsidR="00782C71" w:rsidRPr="00D3686C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How </w:t>
      </w:r>
      <w:proofErr w:type="spell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subword</w:t>
      </w:r>
      <w:proofErr w:type="spell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tokens solved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the OOV (out-of-vocabulary) problem.</w:t>
      </w:r>
    </w:p>
    <w:p w14:paraId="0CBA7AB1" w14:textId="17E9F5C9" w:rsidR="00782C71" w:rsidRPr="00D3686C" w:rsidRDefault="00782C71" w:rsidP="00970541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One example where </w:t>
      </w:r>
      <w:proofErr w:type="spellStart"/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subwords</w:t>
      </w:r>
      <w:proofErr w:type="spellEnd"/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align with a meaningful morpheme (e.g., </w:t>
      </w:r>
      <w:r w:rsidRPr="00D36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er_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as English agent/comparative suffix).</w:t>
      </w:r>
    </w:p>
    <w:p w14:paraId="690189AD" w14:textId="0081129B" w:rsidR="00782C71" w:rsidRPr="00D3686C" w:rsidRDefault="00970541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="00D3686C" w:rsidRPr="00D368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="00782C71" w:rsidRPr="00D368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3 — </w:t>
      </w:r>
      <w:r w:rsidR="00782C71" w:rsidRPr="00D3686C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Your language</w:t>
      </w:r>
      <w:r w:rsidR="00782C71" w:rsidRPr="00D3686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(or English if you prefer) </w:t>
      </w:r>
    </w:p>
    <w:p w14:paraId="7B0BA695" w14:textId="77777777" w:rsidR="00782C71" w:rsidRPr="00782C71" w:rsidRDefault="00782C71" w:rsidP="0097054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Pick 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one short paragraph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(4–6 sentences) in </w:t>
      </w:r>
      <w:r w:rsidRPr="00782C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your own language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(or English if that’s simpler).</w:t>
      </w:r>
    </w:p>
    <w:p w14:paraId="0902A22F" w14:textId="77777777" w:rsidR="00782C71" w:rsidRPr="00782C71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Train BPE on that paragraph (or a small file of your choice).</w:t>
      </w:r>
    </w:p>
    <w:p w14:paraId="4514A8E2" w14:textId="77777777" w:rsidR="00782C71" w:rsidRPr="00782C71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Use end-of-word </w:t>
      </w:r>
      <w:r w:rsidRPr="00782C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782C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9FCEB4" w14:textId="77777777" w:rsidR="00782C71" w:rsidRPr="00D3686C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Learn at least 30 merges (adjust if the text is very small).</w:t>
      </w:r>
    </w:p>
    <w:p w14:paraId="41C998BF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Show the five most frequent merges and the resulting five longest </w:t>
      </w:r>
      <w:proofErr w:type="spellStart"/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subword</w:t>
      </w:r>
      <w:proofErr w:type="spellEnd"/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tokens.</w:t>
      </w:r>
    </w:p>
    <w:p w14:paraId="6DF5AA8E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Segment 5 different words from the paragraph:</w:t>
      </w:r>
    </w:p>
    <w:p w14:paraId="049CFB42" w14:textId="77777777" w:rsidR="00782C71" w:rsidRPr="00D3686C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Include one rare word and one derived/inflected form.</w:t>
      </w:r>
    </w:p>
    <w:p w14:paraId="155FB539" w14:textId="77777777" w:rsidR="00782C71" w:rsidRPr="00D3686C" w:rsidRDefault="00782C71" w:rsidP="00970541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Brief reflection (5–8 sentences):</w:t>
      </w:r>
    </w:p>
    <w:p w14:paraId="13B7FF8F" w14:textId="77777777" w:rsidR="00782C71" w:rsidRPr="00782C71" w:rsidRDefault="00782C71" w:rsidP="00970541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What kinds of </w:t>
      </w:r>
      <w:proofErr w:type="spell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subwords</w:t>
      </w:r>
      <w:proofErr w:type="spell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were learned (prefixes, suffixes, stems, whole words)?</w:t>
      </w:r>
    </w:p>
    <w:p w14:paraId="1C98BEBE" w14:textId="7DFCFBC8" w:rsidR="00E37D1E" w:rsidRDefault="00782C71" w:rsidP="00E37D1E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Two concrete pros/cons of </w:t>
      </w:r>
      <w:proofErr w:type="spellStart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>subword</w:t>
      </w:r>
      <w:proofErr w:type="spellEnd"/>
      <w:r w:rsidRPr="00782C71">
        <w:rPr>
          <w:rFonts w:ascii="Times New Roman" w:eastAsia="Times New Roman" w:hAnsi="Times New Roman" w:cs="Times New Roman"/>
          <w:kern w:val="0"/>
          <w14:ligatures w14:val="none"/>
        </w:rPr>
        <w:t xml:space="preserve"> tokenization for your language</w:t>
      </w:r>
    </w:p>
    <w:p w14:paraId="1C45979E" w14:textId="2ABD943A" w:rsidR="00E37D1E" w:rsidRDefault="00E37D1E" w:rsidP="00E37D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51BF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ANSWER</w:t>
      </w:r>
    </w:p>
    <w:p w14:paraId="3ED8990B" w14:textId="16740973" w:rsidR="00DF51BF" w:rsidRPr="00E37D1E" w:rsidRDefault="00DF51BF" w:rsidP="00E37D1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Submitted in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</w:p>
    <w:p w14:paraId="57F51087" w14:textId="77777777" w:rsidR="00782C71" w:rsidRDefault="00782C71" w:rsidP="00970541">
      <w:pPr>
        <w:spacing w:line="276" w:lineRule="auto"/>
        <w:rPr>
          <w:rFonts w:ascii="Times New Roman" w:hAnsi="Times New Roman" w:cs="Times New Roman"/>
        </w:rPr>
      </w:pPr>
    </w:p>
    <w:p w14:paraId="520CC402" w14:textId="32DB3DA1" w:rsidR="00D3686C" w:rsidRDefault="00D3686C" w:rsidP="00970541">
      <w:pPr>
        <w:spacing w:before="100" w:beforeAutospacing="1" w:after="100" w:afterAutospacing="1" w:line="276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</w:t>
      </w:r>
      <w:r w:rsidR="00970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="00463C0F" w:rsidRPr="00463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 Pair:</w:t>
      </w:r>
    </w:p>
    <w:p w14:paraId="0675E68E" w14:textId="70DC649D" w:rsidR="00463C0F" w:rsidRPr="00D3686C" w:rsidRDefault="00463C0F" w:rsidP="0097054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Sunday → Saturday</w:t>
      </w:r>
    </w:p>
    <w:p w14:paraId="741A8C35" w14:textId="77777777" w:rsidR="00463C0F" w:rsidRPr="00D3686C" w:rsidRDefault="00463C0F" w:rsidP="0097054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Tasks:</w:t>
      </w:r>
    </w:p>
    <w:p w14:paraId="3981B70E" w14:textId="77777777" w:rsidR="00463C0F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Find the minimum edit distance between </w:t>
      </w:r>
      <w:r w:rsidRPr="00D3686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Sunday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3686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Saturday</w:t>
      </w: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 under both models:</w:t>
      </w:r>
    </w:p>
    <w:p w14:paraId="405859D8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Model A (Sub = 1, Ins = 1, Del = 1)</w:t>
      </w:r>
    </w:p>
    <w:p w14:paraId="187B916E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Model B (Sub = 2, Ins = 1, Del = 1)</w:t>
      </w:r>
    </w:p>
    <w:p w14:paraId="68875341" w14:textId="77777777" w:rsidR="00B66BAA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Write out at least one valid edit sequence (step by step).</w:t>
      </w:r>
    </w:p>
    <w:p w14:paraId="17DBB7EE" w14:textId="2CDE559E" w:rsidR="00B66BAA" w:rsidRPr="00D3686C" w:rsidRDefault="00B66BAA" w:rsidP="00970541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hAnsi="Times New Roman" w:cs="Times New Roman"/>
        </w:rPr>
        <w:t xml:space="preserve">Compute the </w:t>
      </w:r>
      <w:r w:rsidRPr="00D3686C">
        <w:rPr>
          <w:rStyle w:val="Strong"/>
          <w:rFonts w:ascii="Times New Roman" w:eastAsiaTheme="majorEastAsia" w:hAnsi="Times New Roman" w:cs="Times New Roman"/>
          <w:b w:val="0"/>
          <w:bCs w:val="0"/>
        </w:rPr>
        <w:t>first 3 rows and first 4 columns</w:t>
      </w:r>
      <w:r w:rsidRPr="00D3686C">
        <w:rPr>
          <w:rFonts w:ascii="Times New Roman" w:hAnsi="Times New Roman" w:cs="Times New Roman"/>
        </w:rPr>
        <w:t xml:space="preserve"> of the </w:t>
      </w:r>
      <w:proofErr w:type="spellStart"/>
      <w:r w:rsidRPr="00D3686C">
        <w:rPr>
          <w:rFonts w:ascii="Times New Roman" w:hAnsi="Times New Roman" w:cs="Times New Roman"/>
        </w:rPr>
        <w:t>Levenshtein</w:t>
      </w:r>
      <w:proofErr w:type="spellEnd"/>
      <w:r w:rsidRPr="00D3686C">
        <w:rPr>
          <w:rFonts w:ascii="Times New Roman" w:hAnsi="Times New Roman" w:cs="Times New Roman"/>
        </w:rPr>
        <w:t xml:space="preserve"> DP table (sub=2) for:</w:t>
      </w:r>
    </w:p>
    <w:p w14:paraId="632BF40F" w14:textId="77777777" w:rsidR="00B66BAA" w:rsidRPr="00D3686C" w:rsidRDefault="00B66BAA" w:rsidP="00970541">
      <w:pPr>
        <w:pStyle w:val="NormalWeb"/>
        <w:numPr>
          <w:ilvl w:val="0"/>
          <w:numId w:val="44"/>
        </w:numPr>
        <w:spacing w:line="276" w:lineRule="auto"/>
      </w:pPr>
      <w:r w:rsidRPr="00D3686C">
        <w:rPr>
          <w:rStyle w:val="HTMLCode"/>
          <w:rFonts w:ascii="Times New Roman" w:eastAsiaTheme="majorEastAsia" w:hAnsi="Times New Roman" w:cs="Times New Roman"/>
          <w:sz w:val="24"/>
          <w:szCs w:val="24"/>
        </w:rPr>
        <w:t>S1 = SUNDAY</w:t>
      </w:r>
      <w:r w:rsidRPr="00D3686C">
        <w:t xml:space="preserve"> (rows)</w:t>
      </w:r>
    </w:p>
    <w:p w14:paraId="283ED20C" w14:textId="77777777" w:rsidR="00B66BAA" w:rsidRPr="00D3686C" w:rsidRDefault="00B66BAA" w:rsidP="00970541">
      <w:pPr>
        <w:pStyle w:val="NormalWeb"/>
        <w:numPr>
          <w:ilvl w:val="0"/>
          <w:numId w:val="44"/>
        </w:numPr>
        <w:spacing w:line="276" w:lineRule="auto"/>
      </w:pPr>
      <w:r w:rsidRPr="00D3686C">
        <w:rPr>
          <w:rStyle w:val="HTMLCode"/>
          <w:rFonts w:ascii="Times New Roman" w:eastAsiaTheme="majorEastAsia" w:hAnsi="Times New Roman" w:cs="Times New Roman"/>
          <w:sz w:val="24"/>
          <w:szCs w:val="24"/>
        </w:rPr>
        <w:t>S2 = SATURDAY</w:t>
      </w:r>
      <w:r w:rsidRPr="00D3686C">
        <w:t xml:space="preserve"> (cols)</w:t>
      </w:r>
    </w:p>
    <w:p w14:paraId="4A4A4DD2" w14:textId="467D63D3" w:rsidR="00B66BAA" w:rsidRPr="00D3686C" w:rsidRDefault="00B66BAA" w:rsidP="00970541">
      <w:pPr>
        <w:pStyle w:val="NormalWeb"/>
        <w:spacing w:line="276" w:lineRule="auto"/>
      </w:pPr>
      <w:r w:rsidRPr="00D3686C">
        <w:t xml:space="preserve">Write down </w:t>
      </w:r>
      <w:proofErr w:type="gramStart"/>
      <w:r w:rsidRPr="00D3686C">
        <w:rPr>
          <w:rStyle w:val="Strong"/>
          <w:rFonts w:eastAsiaTheme="majorEastAsia"/>
          <w:b w:val="0"/>
          <w:bCs w:val="0"/>
        </w:rPr>
        <w:t>D(</w:t>
      </w:r>
      <w:proofErr w:type="gramEnd"/>
      <w:r w:rsidRPr="00D3686C">
        <w:rPr>
          <w:rStyle w:val="Strong"/>
          <w:rFonts w:eastAsiaTheme="majorEastAsia"/>
          <w:b w:val="0"/>
          <w:bCs w:val="0"/>
        </w:rPr>
        <w:t>0,</w:t>
      </w:r>
      <w:proofErr w:type="gramStart"/>
      <w:r w:rsidRPr="00D3686C">
        <w:rPr>
          <w:rStyle w:val="Strong"/>
          <w:rFonts w:eastAsiaTheme="majorEastAsia"/>
          <w:b w:val="0"/>
          <w:bCs w:val="0"/>
        </w:rPr>
        <w:t>0)…D(</w:t>
      </w:r>
      <w:proofErr w:type="gramEnd"/>
      <w:r w:rsidRPr="00D3686C">
        <w:rPr>
          <w:rStyle w:val="Strong"/>
          <w:rFonts w:eastAsiaTheme="majorEastAsia"/>
          <w:b w:val="0"/>
          <w:bCs w:val="0"/>
        </w:rPr>
        <w:t>3,4)</w:t>
      </w:r>
      <w:r w:rsidRPr="00D3686C">
        <w:rPr>
          <w:b/>
          <w:bCs/>
        </w:rPr>
        <w:t xml:space="preserve"> </w:t>
      </w:r>
      <w:r w:rsidRPr="00D3686C">
        <w:t xml:space="preserve">and the value of </w:t>
      </w:r>
      <w:proofErr w:type="gramStart"/>
      <w:r w:rsidRPr="00D3686C">
        <w:rPr>
          <w:rStyle w:val="Strong"/>
          <w:rFonts w:eastAsiaTheme="majorEastAsia"/>
          <w:b w:val="0"/>
          <w:bCs w:val="0"/>
        </w:rPr>
        <w:t>D(</w:t>
      </w:r>
      <w:proofErr w:type="gramEnd"/>
      <w:r w:rsidRPr="00D3686C">
        <w:rPr>
          <w:rStyle w:val="Strong"/>
          <w:rFonts w:eastAsiaTheme="majorEastAsia"/>
          <w:b w:val="0"/>
          <w:bCs w:val="0"/>
        </w:rPr>
        <w:t>3,4)</w:t>
      </w:r>
      <w:r w:rsidRPr="00D3686C">
        <w:t xml:space="preserve"> specifically</w:t>
      </w:r>
    </w:p>
    <w:p w14:paraId="703B92E3" w14:textId="77777777" w:rsidR="00463C0F" w:rsidRPr="00D3686C" w:rsidRDefault="00463C0F" w:rsidP="00970541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Reflect (4–5 sentences):</w:t>
      </w:r>
    </w:p>
    <w:p w14:paraId="387EF14C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Did both models give the same distance?</w:t>
      </w:r>
    </w:p>
    <w:p w14:paraId="78FBBA8F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Which operations (insert/delete/substitute) were most useful here?</w:t>
      </w:r>
    </w:p>
    <w:p w14:paraId="6C310ADD" w14:textId="77777777" w:rsidR="00463C0F" w:rsidRPr="00D3686C" w:rsidRDefault="00463C0F" w:rsidP="00970541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>How would the choice of model affect applications like spell check vs. DNA alignment?</w:t>
      </w:r>
    </w:p>
    <w:p w14:paraId="307AB759" w14:textId="22545BD8" w:rsidR="00463C0F" w:rsidRPr="00D3686C" w:rsidRDefault="00463C0F" w:rsidP="0097054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686C">
        <w:rPr>
          <w:rFonts w:ascii="Times New Roman" w:eastAsia="Times New Roman" w:hAnsi="Times New Roman" w:cs="Times New Roman"/>
          <w:kern w:val="0"/>
          <w14:ligatures w14:val="none"/>
        </w:rPr>
        <w:t xml:space="preserve">Hint: The words differ by only a couple of characters, but pay attention to the placement of “Sat-” in </w:t>
      </w:r>
      <w:r w:rsidRPr="00D3686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Saturday</w:t>
      </w:r>
    </w:p>
    <w:p w14:paraId="490B0115" w14:textId="002C19FA" w:rsidR="00463C0F" w:rsidRDefault="00DF51BF" w:rsidP="00970541">
      <w:pPr>
        <w:spacing w:line="276" w:lineRule="auto"/>
        <w:rPr>
          <w:rFonts w:ascii="Times New Roman" w:hAnsi="Times New Roman" w:cs="Times New Roman"/>
        </w:rPr>
      </w:pPr>
      <w:r w:rsidRPr="00DF51BF">
        <w:rPr>
          <w:rFonts w:ascii="Times New Roman" w:hAnsi="Times New Roman" w:cs="Times New Roman"/>
          <w:highlight w:val="green"/>
        </w:rPr>
        <w:t>ANSWER</w:t>
      </w:r>
    </w:p>
    <w:p w14:paraId="481AA757" w14:textId="349DC020" w:rsidR="00DF51BF" w:rsidRPr="00D3686C" w:rsidRDefault="00DF51BF" w:rsidP="0097054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in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</w:p>
    <w:sectPr w:rsidR="00DF51BF" w:rsidRPr="00D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535758"/>
    <w:multiLevelType w:val="multilevel"/>
    <w:tmpl w:val="1BBE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90300"/>
    <w:multiLevelType w:val="hybridMultilevel"/>
    <w:tmpl w:val="6AF6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B4D0F"/>
    <w:multiLevelType w:val="multilevel"/>
    <w:tmpl w:val="0AA0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95759"/>
    <w:multiLevelType w:val="multilevel"/>
    <w:tmpl w:val="5CC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03F24"/>
    <w:multiLevelType w:val="multilevel"/>
    <w:tmpl w:val="004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B375DF"/>
    <w:multiLevelType w:val="multilevel"/>
    <w:tmpl w:val="719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1350F"/>
    <w:multiLevelType w:val="multilevel"/>
    <w:tmpl w:val="65F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E57EA8"/>
    <w:multiLevelType w:val="multilevel"/>
    <w:tmpl w:val="A812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A2C2D"/>
    <w:multiLevelType w:val="multilevel"/>
    <w:tmpl w:val="F62E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0411D"/>
    <w:multiLevelType w:val="multilevel"/>
    <w:tmpl w:val="61C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625FF"/>
    <w:multiLevelType w:val="multilevel"/>
    <w:tmpl w:val="C0EE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074F30"/>
    <w:multiLevelType w:val="multilevel"/>
    <w:tmpl w:val="72B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6E1B7F"/>
    <w:multiLevelType w:val="multilevel"/>
    <w:tmpl w:val="1AA8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F52DA6"/>
    <w:multiLevelType w:val="multilevel"/>
    <w:tmpl w:val="E7C4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CF2BAB"/>
    <w:multiLevelType w:val="multilevel"/>
    <w:tmpl w:val="F452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C11AAB"/>
    <w:multiLevelType w:val="multilevel"/>
    <w:tmpl w:val="717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54435"/>
    <w:multiLevelType w:val="multilevel"/>
    <w:tmpl w:val="C0B0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E5278"/>
    <w:multiLevelType w:val="hybridMultilevel"/>
    <w:tmpl w:val="FA94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43B57"/>
    <w:multiLevelType w:val="multilevel"/>
    <w:tmpl w:val="72E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CA5C66"/>
    <w:multiLevelType w:val="multilevel"/>
    <w:tmpl w:val="FBB6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50FC0"/>
    <w:multiLevelType w:val="multilevel"/>
    <w:tmpl w:val="CE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16133"/>
    <w:multiLevelType w:val="hybridMultilevel"/>
    <w:tmpl w:val="7816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752B3"/>
    <w:multiLevelType w:val="multilevel"/>
    <w:tmpl w:val="EA82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3" w15:restartNumberingAfterBreak="0">
    <w:nsid w:val="70997E41"/>
    <w:multiLevelType w:val="multilevel"/>
    <w:tmpl w:val="B05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53AA2"/>
    <w:multiLevelType w:val="multilevel"/>
    <w:tmpl w:val="2504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0333D"/>
    <w:multiLevelType w:val="multilevel"/>
    <w:tmpl w:val="F43E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18"/>
  </w:num>
  <w:num w:numId="2" w16cid:durableId="513803951">
    <w:abstractNumId w:val="0"/>
  </w:num>
  <w:num w:numId="3" w16cid:durableId="375475642">
    <w:abstractNumId w:val="16"/>
  </w:num>
  <w:num w:numId="4" w16cid:durableId="1976179704">
    <w:abstractNumId w:val="27"/>
  </w:num>
  <w:num w:numId="5" w16cid:durableId="594675424">
    <w:abstractNumId w:val="4"/>
  </w:num>
  <w:num w:numId="6" w16cid:durableId="661856763">
    <w:abstractNumId w:val="46"/>
  </w:num>
  <w:num w:numId="7" w16cid:durableId="1887331502">
    <w:abstractNumId w:val="24"/>
  </w:num>
  <w:num w:numId="8" w16cid:durableId="940575771">
    <w:abstractNumId w:val="37"/>
  </w:num>
  <w:num w:numId="9" w16cid:durableId="1219974387">
    <w:abstractNumId w:val="14"/>
  </w:num>
  <w:num w:numId="10" w16cid:durableId="376515746">
    <w:abstractNumId w:val="20"/>
  </w:num>
  <w:num w:numId="11" w16cid:durableId="127822778">
    <w:abstractNumId w:val="1"/>
  </w:num>
  <w:num w:numId="12" w16cid:durableId="2069836280">
    <w:abstractNumId w:val="5"/>
  </w:num>
  <w:num w:numId="13" w16cid:durableId="122695241">
    <w:abstractNumId w:val="34"/>
  </w:num>
  <w:num w:numId="14" w16cid:durableId="1797718909">
    <w:abstractNumId w:val="29"/>
  </w:num>
  <w:num w:numId="15" w16cid:durableId="2094006950">
    <w:abstractNumId w:val="42"/>
  </w:num>
  <w:num w:numId="16" w16cid:durableId="1499924369">
    <w:abstractNumId w:val="15"/>
  </w:num>
  <w:num w:numId="17" w16cid:durableId="1858039849">
    <w:abstractNumId w:val="31"/>
  </w:num>
  <w:num w:numId="18" w16cid:durableId="1173032944">
    <w:abstractNumId w:val="19"/>
  </w:num>
  <w:num w:numId="19" w16cid:durableId="2145808464">
    <w:abstractNumId w:val="21"/>
  </w:num>
  <w:num w:numId="20" w16cid:durableId="1897625164">
    <w:abstractNumId w:val="26"/>
  </w:num>
  <w:num w:numId="21" w16cid:durableId="285163953">
    <w:abstractNumId w:val="44"/>
  </w:num>
  <w:num w:numId="22" w16cid:durableId="1659075505">
    <w:abstractNumId w:val="7"/>
  </w:num>
  <w:num w:numId="23" w16cid:durableId="161822954">
    <w:abstractNumId w:val="32"/>
  </w:num>
  <w:num w:numId="24" w16cid:durableId="1716467112">
    <w:abstractNumId w:val="22"/>
  </w:num>
  <w:num w:numId="25" w16cid:durableId="731580480">
    <w:abstractNumId w:val="12"/>
  </w:num>
  <w:num w:numId="26" w16cid:durableId="474417233">
    <w:abstractNumId w:val="47"/>
  </w:num>
  <w:num w:numId="27" w16cid:durableId="485247552">
    <w:abstractNumId w:val="30"/>
  </w:num>
  <w:num w:numId="28" w16cid:durableId="1097555906">
    <w:abstractNumId w:val="9"/>
  </w:num>
  <w:num w:numId="29" w16cid:durableId="1811749806">
    <w:abstractNumId w:val="41"/>
  </w:num>
  <w:num w:numId="30" w16cid:durableId="1448355815">
    <w:abstractNumId w:val="13"/>
  </w:num>
  <w:num w:numId="31" w16cid:durableId="1150947935">
    <w:abstractNumId w:val="11"/>
  </w:num>
  <w:num w:numId="32" w16cid:durableId="1565794411">
    <w:abstractNumId w:val="43"/>
  </w:num>
  <w:num w:numId="33" w16cid:durableId="55249079">
    <w:abstractNumId w:val="36"/>
  </w:num>
  <w:num w:numId="34" w16cid:durableId="991758619">
    <w:abstractNumId w:val="2"/>
  </w:num>
  <w:num w:numId="35" w16cid:durableId="1520313617">
    <w:abstractNumId w:val="23"/>
  </w:num>
  <w:num w:numId="36" w16cid:durableId="1229923798">
    <w:abstractNumId w:val="17"/>
  </w:num>
  <w:num w:numId="37" w16cid:durableId="1825269690">
    <w:abstractNumId w:val="8"/>
  </w:num>
  <w:num w:numId="38" w16cid:durableId="1279950058">
    <w:abstractNumId w:val="10"/>
  </w:num>
  <w:num w:numId="39" w16cid:durableId="1115949999">
    <w:abstractNumId w:val="39"/>
  </w:num>
  <w:num w:numId="40" w16cid:durableId="2071420124">
    <w:abstractNumId w:val="6"/>
  </w:num>
  <w:num w:numId="41" w16cid:durableId="1188593467">
    <w:abstractNumId w:val="25"/>
  </w:num>
  <w:num w:numId="42" w16cid:durableId="1693991062">
    <w:abstractNumId w:val="28"/>
  </w:num>
  <w:num w:numId="43" w16cid:durableId="503977800">
    <w:abstractNumId w:val="33"/>
  </w:num>
  <w:num w:numId="44" w16cid:durableId="549734722">
    <w:abstractNumId w:val="45"/>
  </w:num>
  <w:num w:numId="45" w16cid:durableId="1707828112">
    <w:abstractNumId w:val="35"/>
  </w:num>
  <w:num w:numId="46" w16cid:durableId="902523977">
    <w:abstractNumId w:val="40"/>
  </w:num>
  <w:num w:numId="47" w16cid:durableId="1295870638">
    <w:abstractNumId w:val="38"/>
  </w:num>
  <w:num w:numId="48" w16cid:durableId="1349910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1D2115"/>
    <w:rsid w:val="002C567B"/>
    <w:rsid w:val="002D463C"/>
    <w:rsid w:val="003103AD"/>
    <w:rsid w:val="003A5B89"/>
    <w:rsid w:val="003C724D"/>
    <w:rsid w:val="00463C0F"/>
    <w:rsid w:val="004E2359"/>
    <w:rsid w:val="00520B26"/>
    <w:rsid w:val="0055393E"/>
    <w:rsid w:val="005A4F43"/>
    <w:rsid w:val="005F5629"/>
    <w:rsid w:val="00710FED"/>
    <w:rsid w:val="00745A26"/>
    <w:rsid w:val="00782C71"/>
    <w:rsid w:val="00785484"/>
    <w:rsid w:val="00805E5F"/>
    <w:rsid w:val="00820391"/>
    <w:rsid w:val="008F643A"/>
    <w:rsid w:val="00970541"/>
    <w:rsid w:val="009D04BB"/>
    <w:rsid w:val="00B017F5"/>
    <w:rsid w:val="00B66BAA"/>
    <w:rsid w:val="00BD2BDD"/>
    <w:rsid w:val="00C024E8"/>
    <w:rsid w:val="00C355CD"/>
    <w:rsid w:val="00D3686C"/>
    <w:rsid w:val="00DF51BF"/>
    <w:rsid w:val="00E37D1E"/>
    <w:rsid w:val="00F20E28"/>
    <w:rsid w:val="00F53B81"/>
    <w:rsid w:val="00F951D3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F951D3"/>
  </w:style>
  <w:style w:type="character" w:customStyle="1" w:styleId="mopen">
    <w:name w:val="mopen"/>
    <w:basedOn w:val="DefaultParagraphFont"/>
    <w:rsid w:val="00F951D3"/>
  </w:style>
  <w:style w:type="character" w:customStyle="1" w:styleId="mord">
    <w:name w:val="mord"/>
    <w:basedOn w:val="DefaultParagraphFont"/>
    <w:rsid w:val="00F951D3"/>
  </w:style>
  <w:style w:type="character" w:customStyle="1" w:styleId="mpunct">
    <w:name w:val="mpunct"/>
    <w:basedOn w:val="DefaultParagraphFont"/>
    <w:rsid w:val="00F951D3"/>
  </w:style>
  <w:style w:type="character" w:customStyle="1" w:styleId="mclose">
    <w:name w:val="mclose"/>
    <w:basedOn w:val="DefaultParagraphFont"/>
    <w:rsid w:val="00F951D3"/>
  </w:style>
  <w:style w:type="character" w:customStyle="1" w:styleId="mrel">
    <w:name w:val="mrel"/>
    <w:basedOn w:val="DefaultParagraphFont"/>
    <w:rsid w:val="00F951D3"/>
  </w:style>
  <w:style w:type="character" w:customStyle="1" w:styleId="vlist-s">
    <w:name w:val="vlist-s"/>
    <w:basedOn w:val="DefaultParagraphFont"/>
    <w:rsid w:val="00F951D3"/>
  </w:style>
  <w:style w:type="character" w:customStyle="1" w:styleId="mbin">
    <w:name w:val="mbin"/>
    <w:basedOn w:val="DefaultParagraphFont"/>
    <w:rsid w:val="00F951D3"/>
  </w:style>
  <w:style w:type="character" w:customStyle="1" w:styleId="mspace">
    <w:name w:val="mspace"/>
    <w:basedOn w:val="DefaultParagraphFont"/>
    <w:rsid w:val="00F951D3"/>
  </w:style>
  <w:style w:type="character" w:customStyle="1" w:styleId="mop">
    <w:name w:val="mop"/>
    <w:basedOn w:val="DefaultParagraphFont"/>
    <w:rsid w:val="00F951D3"/>
  </w:style>
  <w:style w:type="character" w:styleId="Emphasis">
    <w:name w:val="Emphasis"/>
    <w:basedOn w:val="DefaultParagraphFont"/>
    <w:uiPriority w:val="20"/>
    <w:qFormat/>
    <w:rsid w:val="00710F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C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8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Venkata Nanda Krishna Yaram</cp:lastModifiedBy>
  <cp:revision>16</cp:revision>
  <dcterms:created xsi:type="dcterms:W3CDTF">2025-01-23T22:01:00Z</dcterms:created>
  <dcterms:modified xsi:type="dcterms:W3CDTF">2025-09-01T00:51:00Z</dcterms:modified>
</cp:coreProperties>
</file>