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516F" w14:textId="77777777" w:rsidR="006311D1" w:rsidRDefault="006311D1" w:rsidP="006311D1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46612B2" wp14:editId="01918552">
            <wp:extent cx="5287645" cy="16459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512" cy="16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  </w:t>
      </w:r>
    </w:p>
    <w:p w14:paraId="3F89770B" w14:textId="0CDB1481" w:rsidR="006311D1" w:rsidRPr="006311D1" w:rsidRDefault="00043B30" w:rsidP="006311D1">
      <w:pPr>
        <w:ind w:left="360"/>
        <w:jc w:val="center"/>
        <w:rPr>
          <w:sz w:val="44"/>
          <w:szCs w:val="44"/>
        </w:rPr>
      </w:pPr>
      <w:r w:rsidRPr="006311D1">
        <w:rPr>
          <w:sz w:val="44"/>
          <w:szCs w:val="44"/>
        </w:rPr>
        <w:t>BDM GARMENTS</w:t>
      </w:r>
    </w:p>
    <w:p w14:paraId="68B27CAB" w14:textId="6B192ABD" w:rsidR="009C6CEB" w:rsidRPr="006311D1" w:rsidRDefault="00043B30" w:rsidP="006311D1">
      <w:pPr>
        <w:ind w:left="360"/>
        <w:jc w:val="center"/>
        <w:rPr>
          <w:sz w:val="44"/>
          <w:szCs w:val="44"/>
        </w:rPr>
      </w:pPr>
      <w:r w:rsidRPr="006311D1">
        <w:rPr>
          <w:sz w:val="28"/>
          <w:szCs w:val="28"/>
        </w:rPr>
        <w:t>EXPORTER AND IMPORTER OF KNITTED GARMENTS</w:t>
      </w:r>
    </w:p>
    <w:p w14:paraId="33CE6957" w14:textId="4A4D557C" w:rsidR="006311D1" w:rsidRPr="006311D1" w:rsidRDefault="006311D1" w:rsidP="006311D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BDM Garments, S.F No:319/2c, Sri </w:t>
      </w:r>
      <w:proofErr w:type="spellStart"/>
      <w:r>
        <w:rPr>
          <w:sz w:val="20"/>
          <w:szCs w:val="20"/>
        </w:rPr>
        <w:t>Paramasivan</w:t>
      </w:r>
      <w:proofErr w:type="spellEnd"/>
      <w:r>
        <w:rPr>
          <w:sz w:val="20"/>
          <w:szCs w:val="20"/>
        </w:rPr>
        <w:t xml:space="preserve"> Nagar, </w:t>
      </w:r>
      <w:proofErr w:type="spellStart"/>
      <w:r>
        <w:rPr>
          <w:sz w:val="20"/>
          <w:szCs w:val="20"/>
        </w:rPr>
        <w:t>Perutholuvu</w:t>
      </w:r>
      <w:proofErr w:type="spellEnd"/>
      <w:r>
        <w:rPr>
          <w:sz w:val="20"/>
          <w:szCs w:val="20"/>
        </w:rPr>
        <w:t xml:space="preserve"> Road, </w:t>
      </w:r>
      <w:proofErr w:type="spellStart"/>
      <w:r>
        <w:rPr>
          <w:sz w:val="20"/>
          <w:szCs w:val="20"/>
        </w:rPr>
        <w:t>Kovil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Vazli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Pollikkalipalayam</w:t>
      </w:r>
      <w:proofErr w:type="spellEnd"/>
      <w:r>
        <w:rPr>
          <w:sz w:val="20"/>
          <w:szCs w:val="20"/>
        </w:rPr>
        <w:t xml:space="preserve">, Tirupur-641 665, </w:t>
      </w:r>
      <w:proofErr w:type="spellStart"/>
      <w:r>
        <w:rPr>
          <w:sz w:val="20"/>
          <w:szCs w:val="20"/>
        </w:rPr>
        <w:t>Tamilnadu</w:t>
      </w:r>
      <w:proofErr w:type="spellEnd"/>
      <w:r>
        <w:rPr>
          <w:sz w:val="20"/>
          <w:szCs w:val="20"/>
        </w:rPr>
        <w:t>, India.</w:t>
      </w:r>
    </w:p>
    <w:p w14:paraId="709FC07C" w14:textId="77777777" w:rsidR="006311D1" w:rsidRDefault="006311D1" w:rsidP="00043B30">
      <w:pPr>
        <w:rPr>
          <w:rFonts w:ascii="Times New Roman" w:hAnsi="Times New Roman" w:cs="Times New Roman"/>
          <w:sz w:val="28"/>
          <w:szCs w:val="28"/>
        </w:rPr>
      </w:pPr>
    </w:p>
    <w:p w14:paraId="5CEEA49A" w14:textId="0B039CB8" w:rsidR="00C57739" w:rsidRDefault="00043B30" w:rsidP="00043B30">
      <w:pPr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>Dear Sir,</w:t>
      </w:r>
    </w:p>
    <w:p w14:paraId="5422A7FD" w14:textId="1ED64299" w:rsidR="00C57739" w:rsidRPr="00C57739" w:rsidRDefault="00043B30" w:rsidP="00043B30">
      <w:pPr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>Sub</w:t>
      </w:r>
      <w:r w:rsidR="00C57739">
        <w:rPr>
          <w:rFonts w:ascii="Times New Roman" w:hAnsi="Times New Roman" w:cs="Times New Roman"/>
          <w:sz w:val="28"/>
          <w:szCs w:val="28"/>
        </w:rPr>
        <w:t xml:space="preserve">: </w:t>
      </w:r>
      <w:r w:rsidR="006311D1">
        <w:rPr>
          <w:rFonts w:ascii="Times New Roman" w:hAnsi="Times New Roman" w:cs="Times New Roman"/>
          <w:sz w:val="28"/>
          <w:szCs w:val="28"/>
        </w:rPr>
        <w:t xml:space="preserve">Project offer for </w:t>
      </w:r>
      <w:proofErr w:type="spellStart"/>
      <w:r w:rsidR="006311D1">
        <w:rPr>
          <w:rFonts w:ascii="Times New Roman" w:hAnsi="Times New Roman" w:cs="Times New Roman"/>
          <w:sz w:val="28"/>
          <w:szCs w:val="28"/>
        </w:rPr>
        <w:t>Nikilesh.A</w:t>
      </w:r>
      <w:proofErr w:type="spellEnd"/>
      <w:r w:rsidR="006311D1">
        <w:rPr>
          <w:rFonts w:ascii="Times New Roman" w:hAnsi="Times New Roman" w:cs="Times New Roman"/>
          <w:sz w:val="28"/>
          <w:szCs w:val="28"/>
        </w:rPr>
        <w:t xml:space="preserve">(18ITR061), Nitin </w:t>
      </w:r>
      <w:proofErr w:type="spellStart"/>
      <w:r w:rsidR="006311D1">
        <w:rPr>
          <w:rFonts w:ascii="Times New Roman" w:hAnsi="Times New Roman" w:cs="Times New Roman"/>
          <w:sz w:val="28"/>
          <w:szCs w:val="28"/>
        </w:rPr>
        <w:t>Pranav.S.M</w:t>
      </w:r>
      <w:proofErr w:type="spellEnd"/>
      <w:r w:rsidR="006311D1">
        <w:rPr>
          <w:rFonts w:ascii="Times New Roman" w:hAnsi="Times New Roman" w:cs="Times New Roman"/>
          <w:sz w:val="28"/>
          <w:szCs w:val="28"/>
        </w:rPr>
        <w:t>(18ITR064), Venkata Prasanna. R(18ITR110).</w:t>
      </w:r>
    </w:p>
    <w:p w14:paraId="0AC24C6C" w14:textId="50EDF6B1" w:rsidR="00C57739" w:rsidRPr="00C57739" w:rsidRDefault="00C57739" w:rsidP="00043B30">
      <w:pPr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>This is with reference to the discussion we had regarding the consultancy of the project on “E-commerce Web application for BDM Garments” during your visit on</w:t>
      </w:r>
      <w:r w:rsidR="003272F5">
        <w:rPr>
          <w:rFonts w:ascii="Times New Roman" w:hAnsi="Times New Roman" w:cs="Times New Roman"/>
          <w:sz w:val="28"/>
          <w:szCs w:val="28"/>
        </w:rPr>
        <w:t xml:space="preserve"> 15.</w:t>
      </w:r>
      <w:proofErr w:type="gramStart"/>
      <w:r w:rsidR="003272F5">
        <w:rPr>
          <w:rFonts w:ascii="Times New Roman" w:hAnsi="Times New Roman" w:cs="Times New Roman"/>
          <w:sz w:val="28"/>
          <w:szCs w:val="28"/>
        </w:rPr>
        <w:t>02.2021</w:t>
      </w:r>
      <w:r w:rsidRPr="00C57739">
        <w:rPr>
          <w:rFonts w:ascii="Times New Roman" w:hAnsi="Times New Roman" w:cs="Times New Roman"/>
          <w:sz w:val="28"/>
          <w:szCs w:val="28"/>
        </w:rPr>
        <w:t>.We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739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739">
        <w:rPr>
          <w:rFonts w:ascii="Times New Roman" w:hAnsi="Times New Roman" w:cs="Times New Roman"/>
          <w:sz w:val="28"/>
          <w:szCs w:val="28"/>
        </w:rPr>
        <w:t>pleased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739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739">
        <w:rPr>
          <w:rFonts w:ascii="Times New Roman" w:hAnsi="Times New Roman" w:cs="Times New Roman"/>
          <w:sz w:val="28"/>
          <w:szCs w:val="28"/>
        </w:rPr>
        <w:t>select</w:t>
      </w:r>
      <w:r w:rsidR="003272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739">
        <w:rPr>
          <w:rFonts w:ascii="Times New Roman" w:hAnsi="Times New Roman" w:cs="Times New Roman"/>
          <w:sz w:val="28"/>
          <w:szCs w:val="28"/>
        </w:rPr>
        <w:t>Nikilesh.A</w:t>
      </w:r>
      <w:proofErr w:type="spellEnd"/>
      <w:r w:rsidRPr="00C57739">
        <w:rPr>
          <w:rFonts w:ascii="Times New Roman" w:hAnsi="Times New Roman" w:cs="Times New Roman"/>
          <w:sz w:val="28"/>
          <w:szCs w:val="28"/>
        </w:rPr>
        <w:t>(18ITR110),</w:t>
      </w:r>
      <w:proofErr w:type="spellStart"/>
      <w:r w:rsidRPr="00C57739">
        <w:rPr>
          <w:rFonts w:ascii="Times New Roman" w:hAnsi="Times New Roman" w:cs="Times New Roman"/>
          <w:sz w:val="28"/>
          <w:szCs w:val="28"/>
        </w:rPr>
        <w:t>Nitinpranav.S.M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739">
        <w:rPr>
          <w:rFonts w:ascii="Times New Roman" w:hAnsi="Times New Roman" w:cs="Times New Roman"/>
          <w:sz w:val="28"/>
          <w:szCs w:val="28"/>
        </w:rPr>
        <w:t>(18ITR064),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739">
        <w:rPr>
          <w:rFonts w:ascii="Times New Roman" w:hAnsi="Times New Roman" w:cs="Times New Roman"/>
          <w:sz w:val="28"/>
          <w:szCs w:val="28"/>
        </w:rPr>
        <w:t xml:space="preserve">Venkata Prasanna(18ITR110) </w:t>
      </w:r>
      <w:r w:rsidR="006311D1">
        <w:rPr>
          <w:rFonts w:ascii="Times New Roman" w:hAnsi="Times New Roman" w:cs="Times New Roman"/>
          <w:sz w:val="28"/>
          <w:szCs w:val="28"/>
        </w:rPr>
        <w:t>of</w:t>
      </w:r>
      <w:r w:rsidRPr="00C57739">
        <w:rPr>
          <w:rFonts w:ascii="Times New Roman" w:hAnsi="Times New Roman" w:cs="Times New Roman"/>
          <w:sz w:val="28"/>
          <w:szCs w:val="28"/>
        </w:rPr>
        <w:t xml:space="preserve"> III </w:t>
      </w:r>
      <w:r w:rsidR="006311D1" w:rsidRPr="00C57739">
        <w:rPr>
          <w:rFonts w:ascii="Times New Roman" w:hAnsi="Times New Roman" w:cs="Times New Roman"/>
          <w:sz w:val="28"/>
          <w:szCs w:val="28"/>
        </w:rPr>
        <w:t>B. Tech (</w:t>
      </w:r>
      <w:r w:rsidRPr="00C57739">
        <w:rPr>
          <w:rFonts w:ascii="Times New Roman" w:hAnsi="Times New Roman" w:cs="Times New Roman"/>
          <w:sz w:val="28"/>
          <w:szCs w:val="28"/>
        </w:rPr>
        <w:t>IT) for this project.</w:t>
      </w:r>
    </w:p>
    <w:p w14:paraId="5796B562" w14:textId="7B77FAC7" w:rsidR="00C57739" w:rsidRPr="00C57739" w:rsidRDefault="00C57739" w:rsidP="00043B30">
      <w:pPr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>The details are as follows:</w:t>
      </w:r>
    </w:p>
    <w:p w14:paraId="44DCA28C" w14:textId="37518F14" w:rsidR="00C57739" w:rsidRPr="00C57739" w:rsidRDefault="00C57739" w:rsidP="00043B30">
      <w:pPr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739">
        <w:rPr>
          <w:rFonts w:ascii="Times New Roman" w:hAnsi="Times New Roman" w:cs="Times New Roman"/>
          <w:sz w:val="28"/>
          <w:szCs w:val="28"/>
        </w:rPr>
        <w:t>E-Commerce web application for BDM Garments</w:t>
      </w:r>
    </w:p>
    <w:p w14:paraId="6EAE878B" w14:textId="1D070FA6" w:rsidR="00C57739" w:rsidRPr="00C57739" w:rsidRDefault="00C57739" w:rsidP="00043B30">
      <w:pPr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>Duration: Four months</w:t>
      </w:r>
    </w:p>
    <w:p w14:paraId="32F00309" w14:textId="59D8F3B2" w:rsidR="00C57739" w:rsidRPr="00C57739" w:rsidRDefault="00C57739" w:rsidP="00043B30">
      <w:pPr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>Guidelines:</w:t>
      </w:r>
    </w:p>
    <w:p w14:paraId="7309CF13" w14:textId="546141AC" w:rsidR="00C57739" w:rsidRDefault="00C57739" w:rsidP="006311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57739">
        <w:rPr>
          <w:rFonts w:ascii="Times New Roman" w:hAnsi="Times New Roman" w:cs="Times New Roman"/>
          <w:sz w:val="28"/>
          <w:szCs w:val="28"/>
        </w:rPr>
        <w:t xml:space="preserve">The progress will be monitored by us jointly with faculty guide </w:t>
      </w:r>
      <w:proofErr w:type="spellStart"/>
      <w:r w:rsidRPr="00C57739">
        <w:rPr>
          <w:rFonts w:ascii="Times New Roman" w:hAnsi="Times New Roman" w:cs="Times New Roman"/>
          <w:sz w:val="28"/>
          <w:szCs w:val="28"/>
        </w:rPr>
        <w:t>Dr.</w:t>
      </w:r>
      <w:proofErr w:type="gramStart"/>
      <w:r w:rsidRPr="00C57739">
        <w:rPr>
          <w:rFonts w:ascii="Times New Roman" w:hAnsi="Times New Roman" w:cs="Times New Roman"/>
          <w:sz w:val="28"/>
          <w:szCs w:val="28"/>
        </w:rPr>
        <w:t>M.Thangamani</w:t>
      </w:r>
      <w:proofErr w:type="spellEnd"/>
      <w:proofErr w:type="gramEnd"/>
      <w:r w:rsidRPr="00C57739">
        <w:rPr>
          <w:rFonts w:ascii="Times New Roman" w:hAnsi="Times New Roman" w:cs="Times New Roman"/>
          <w:sz w:val="28"/>
          <w:szCs w:val="28"/>
        </w:rPr>
        <w:t>. The report should be submitted to the company and to the department at the end of the project. They will be provided with a stipend of Rs.</w:t>
      </w:r>
      <w:r w:rsidR="000F0F6C">
        <w:rPr>
          <w:rFonts w:ascii="Times New Roman" w:hAnsi="Times New Roman" w:cs="Times New Roman"/>
          <w:sz w:val="28"/>
          <w:szCs w:val="28"/>
        </w:rPr>
        <w:t>10</w:t>
      </w:r>
      <w:r w:rsidRPr="00C57739">
        <w:rPr>
          <w:rFonts w:ascii="Times New Roman" w:hAnsi="Times New Roman" w:cs="Times New Roman"/>
          <w:sz w:val="28"/>
          <w:szCs w:val="28"/>
        </w:rPr>
        <w:t>000/- for the project.</w:t>
      </w:r>
    </w:p>
    <w:p w14:paraId="510E72CC" w14:textId="3256D846" w:rsidR="006311D1" w:rsidRDefault="006311D1" w:rsidP="00043B30">
      <w:pPr>
        <w:rPr>
          <w:rFonts w:ascii="Times New Roman" w:hAnsi="Times New Roman" w:cs="Times New Roman"/>
          <w:sz w:val="28"/>
          <w:szCs w:val="28"/>
        </w:rPr>
      </w:pPr>
    </w:p>
    <w:p w14:paraId="48B3B8F1" w14:textId="5C186127" w:rsidR="006311D1" w:rsidRDefault="003272F5" w:rsidP="00043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3F9CC" wp14:editId="7E37B7C7">
            <wp:extent cx="1067161" cy="47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603" cy="5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F7A2" w14:textId="3A923B4A" w:rsidR="006311D1" w:rsidRDefault="004E7B5A" w:rsidP="00043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11D1">
        <w:rPr>
          <w:rFonts w:ascii="Times New Roman" w:hAnsi="Times New Roman" w:cs="Times New Roman"/>
          <w:sz w:val="28"/>
          <w:szCs w:val="28"/>
        </w:rPr>
        <w:t>Director</w:t>
      </w:r>
    </w:p>
    <w:p w14:paraId="3CCA0110" w14:textId="77777777" w:rsidR="003272F5" w:rsidRDefault="003272F5" w:rsidP="00043B30">
      <w:pPr>
        <w:rPr>
          <w:rFonts w:ascii="Times New Roman" w:hAnsi="Times New Roman" w:cs="Times New Roman"/>
          <w:sz w:val="28"/>
          <w:szCs w:val="28"/>
        </w:rPr>
      </w:pPr>
    </w:p>
    <w:p w14:paraId="3746BDF7" w14:textId="2FF27663" w:rsidR="006311D1" w:rsidRDefault="006311D1" w:rsidP="00043B30">
      <w:pPr>
        <w:rPr>
          <w:rFonts w:ascii="Times New Roman" w:hAnsi="Times New Roman" w:cs="Times New Roman"/>
          <w:sz w:val="28"/>
          <w:szCs w:val="28"/>
        </w:rPr>
      </w:pPr>
    </w:p>
    <w:p w14:paraId="03B47CA6" w14:textId="3E1EA720" w:rsidR="006311D1" w:rsidRDefault="006311D1" w:rsidP="00043B30">
      <w:pPr>
        <w:rPr>
          <w:rFonts w:ascii="Times New Roman" w:hAnsi="Times New Roman" w:cs="Times New Roman"/>
          <w:sz w:val="28"/>
          <w:szCs w:val="28"/>
        </w:rPr>
      </w:pPr>
    </w:p>
    <w:p w14:paraId="38FE40A8" w14:textId="0D033232" w:rsidR="006311D1" w:rsidRDefault="006311D1" w:rsidP="00043B30">
      <w:pPr>
        <w:rPr>
          <w:rFonts w:ascii="Times New Roman" w:hAnsi="Times New Roman" w:cs="Times New Roman"/>
          <w:sz w:val="28"/>
          <w:szCs w:val="28"/>
        </w:rPr>
      </w:pPr>
    </w:p>
    <w:p w14:paraId="4EA94E60" w14:textId="77777777" w:rsidR="006311D1" w:rsidRPr="00C57739" w:rsidRDefault="006311D1" w:rsidP="00043B30">
      <w:pPr>
        <w:rPr>
          <w:rFonts w:ascii="Times New Roman" w:hAnsi="Times New Roman" w:cs="Times New Roman"/>
          <w:sz w:val="28"/>
          <w:szCs w:val="28"/>
        </w:rPr>
      </w:pPr>
    </w:p>
    <w:sectPr w:rsidR="006311D1" w:rsidRPr="00C57739" w:rsidSect="006311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5in;height:194.4pt;visibility:visible;mso-wrap-style:square" o:bullet="t">
        <v:imagedata r:id="rId1" o:title=""/>
      </v:shape>
    </w:pict>
  </w:numPicBullet>
  <w:abstractNum w:abstractNumId="0" w15:restartNumberingAfterBreak="0">
    <w:nsid w:val="6E3715F3"/>
    <w:multiLevelType w:val="hybridMultilevel"/>
    <w:tmpl w:val="89226498"/>
    <w:lvl w:ilvl="0" w:tplc="7FF2D6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1C70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845A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A069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32D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D6E5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8237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14F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66A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0"/>
    <w:rsid w:val="00043B30"/>
    <w:rsid w:val="000F0F6C"/>
    <w:rsid w:val="003272F5"/>
    <w:rsid w:val="004E7B5A"/>
    <w:rsid w:val="006311D1"/>
    <w:rsid w:val="009C6CEB"/>
    <w:rsid w:val="00C5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4DDD"/>
  <w15:chartTrackingRefBased/>
  <w15:docId w15:val="{16224047-F7FB-4404-9164-B8679EE4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PRASANNA</dc:creator>
  <cp:keywords/>
  <dc:description/>
  <cp:lastModifiedBy>VENKATA PRASANNA</cp:lastModifiedBy>
  <cp:revision>4</cp:revision>
  <dcterms:created xsi:type="dcterms:W3CDTF">2021-03-16T12:52:00Z</dcterms:created>
  <dcterms:modified xsi:type="dcterms:W3CDTF">2021-03-23T00:54:00Z</dcterms:modified>
</cp:coreProperties>
</file>