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E62F3C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 w:rsidP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25 JUNE 2026</w:t>
            </w:r>
          </w:p>
        </w:tc>
      </w:tr>
      <w:tr w:rsidR="00E62F3C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9563</w:t>
            </w:r>
          </w:p>
        </w:tc>
      </w:tr>
      <w:tr w:rsidR="00E62F3C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Smart Lender</w:t>
            </w:r>
          </w:p>
        </w:tc>
      </w:tr>
      <w:tr w:rsidR="00E62F3C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color w:val="000000"/>
        </w:rPr>
        <w:t xml:space="preserve">The Deliverable shall include the architectural diagram as below and the information as per the table1 &amp; table 2 </w:t>
      </w:r>
      <w:r>
        <w:rPr>
          <w:b/>
          <w:bCs/>
          <w:color w:val="000000"/>
        </w:rPr>
        <w:t xml:space="preserve">Example: Order processing during pandemics for offline mode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b/>
          <w:bCs/>
          <w:color w:val="000000"/>
        </w:rPr>
        <w:t xml:space="preserve">Reference: </w:t>
      </w:r>
      <w:r>
        <w:rPr>
          <w:b/>
          <w:bCs/>
          <w:color w:val="0563C1"/>
          <w:u w:val="single"/>
        </w:rPr>
        <w:t>https://developer.ibm.com/patterns/ai-powered-backend-system-for-order-</w:t>
      </w:r>
      <w:r>
        <w:rPr>
          <w:b/>
          <w:bCs/>
          <w:color w:val="0563C1"/>
          <w:u w:val="single"/>
        </w:rPr>
        <w:t>processing-during-pandemics/</w:t>
      </w:r>
      <w:r>
        <w:rPr>
          <w:b/>
          <w:bCs/>
          <w:color w:val="0563C1"/>
        </w:rPr>
        <w:t xml:space="preserve">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>Table-</w:t>
      </w:r>
      <w:proofErr w:type="gramStart"/>
      <w:r>
        <w:rPr>
          <w:b/>
          <w:bCs/>
          <w:color w:val="000000"/>
        </w:rPr>
        <w:t>1 :</w:t>
      </w:r>
      <w:proofErr w:type="gramEnd"/>
      <w:r>
        <w:rPr>
          <w:b/>
          <w:bCs/>
          <w:color w:val="000000"/>
        </w:rPr>
        <w:t xml:space="preserve"> Components &amp; Technologies: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>
            <wp:simplePos x="0" y="0"/>
            <wp:positionH relativeFrom="column">
              <wp:posOffset>19050</wp:posOffset>
            </wp:positionH>
            <wp:positionV relativeFrom="paragraph">
              <wp:posOffset>-970521</wp:posOffset>
            </wp:positionV>
            <wp:extent cx="4324350" cy="248602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>
            <wp:simplePos x="0" y="0"/>
            <wp:positionH relativeFrom="column">
              <wp:posOffset>-126758</wp:posOffset>
            </wp:positionH>
            <wp:positionV relativeFrom="paragraph">
              <wp:posOffset>-1045455</wp:posOffset>
            </wp:positionV>
            <wp:extent cx="4762500" cy="2628900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E62F3C">
        <w:trPr>
          <w:trHeight w:val="220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 w:rsidP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S.</w:t>
            </w:r>
            <w:r w:rsidR="00240ADF">
              <w:rPr>
                <w:b/>
                <w:bCs/>
                <w:color w:val="000000"/>
              </w:rPr>
              <w:t>No</w:t>
            </w:r>
            <w:proofErr w:type="spellEnd"/>
            <w:r w:rsidR="00240ADF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Component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E62F3C">
        <w:trPr>
          <w:trHeight w:val="519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User Interface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 w:rsidP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>
              <w:rPr>
                <w:color w:val="000000"/>
              </w:rPr>
              <w:t>Web interface for loan application prediction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34"/>
              <w:rPr>
                <w:color w:val="000000"/>
              </w:rPr>
            </w:pPr>
            <w:r>
              <w:rPr>
                <w:color w:val="000000"/>
              </w:rPr>
              <w:t>HTML, CSS, JavaScr</w:t>
            </w:r>
            <w:r w:rsidR="00CB6840">
              <w:rPr>
                <w:color w:val="000000"/>
              </w:rPr>
              <w:t>ipt ,React.js</w:t>
            </w:r>
          </w:p>
        </w:tc>
      </w:tr>
    </w:tbl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E62F3C">
        <w:trPr>
          <w:trHeight w:val="48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Logic-1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 w:rsidP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User registration ,login and authentication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>Python(Flask)</w:t>
            </w:r>
          </w:p>
        </w:tc>
      </w:tr>
      <w:tr w:rsidR="00E62F3C">
        <w:trPr>
          <w:trHeight w:val="48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Logic-2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Loan application processing and validation 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Python , Pandas</w:t>
            </w:r>
          </w:p>
        </w:tc>
      </w:tr>
      <w:tr w:rsidR="00E62F3C">
        <w:trPr>
          <w:trHeight w:val="48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Logic-3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CB6840">
              <w:rPr>
                <w:color w:val="000000"/>
              </w:rPr>
              <w:t>AI-based loan approval prediction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Scikit</w:t>
            </w:r>
            <w:proofErr w:type="spellEnd"/>
            <w:r>
              <w:rPr>
                <w:color w:val="000000"/>
              </w:rPr>
              <w:t xml:space="preserve">-learn,  </w:t>
            </w:r>
            <w:proofErr w:type="spellStart"/>
            <w:r>
              <w:rPr>
                <w:color w:val="000000"/>
              </w:rPr>
              <w:t>Numpy</w:t>
            </w:r>
            <w:proofErr w:type="spellEnd"/>
          </w:p>
        </w:tc>
      </w:tr>
      <w:tr w:rsidR="00E62F3C">
        <w:trPr>
          <w:trHeight w:val="50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Database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 w:rsidP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User ,application and prediction details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MySQL,</w:t>
            </w:r>
          </w:p>
        </w:tc>
      </w:tr>
      <w:tr w:rsidR="00E62F3C">
        <w:trPr>
          <w:trHeight w:val="52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Cloud Database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 Cloud-</w:t>
            </w:r>
            <w:r w:rsidR="00240ADF">
              <w:rPr>
                <w:color w:val="000000"/>
              </w:rPr>
              <w:t xml:space="preserve">Database Service on Cloud 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CB68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Firebase/MySQL Cloud</w:t>
            </w:r>
          </w:p>
        </w:tc>
      </w:tr>
      <w:tr w:rsidR="00E62F3C">
        <w:trPr>
          <w:trHeight w:val="52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 xml:space="preserve">File Storage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Store uploaded documents and reports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60"/>
              <w:rPr>
                <w:color w:val="000000"/>
              </w:rPr>
            </w:pPr>
            <w:r>
              <w:rPr>
                <w:color w:val="000000"/>
              </w:rPr>
              <w:t xml:space="preserve">Local File System/Firebase Storage </w:t>
            </w:r>
          </w:p>
        </w:tc>
      </w:tr>
      <w:tr w:rsidR="00E62F3C">
        <w:trPr>
          <w:trHeight w:val="50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API-1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Email notification service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SMTP/Email API</w:t>
            </w:r>
          </w:p>
        </w:tc>
      </w:tr>
      <w:tr w:rsidR="00E62F3C">
        <w:trPr>
          <w:trHeight w:val="52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API-2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OTP verification service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Twilio</w:t>
            </w:r>
            <w:proofErr w:type="spellEnd"/>
            <w:r>
              <w:rPr>
                <w:color w:val="000000"/>
              </w:rPr>
              <w:t xml:space="preserve">  OTP API</w:t>
            </w:r>
          </w:p>
        </w:tc>
      </w:tr>
      <w:tr w:rsidR="00E62F3C">
        <w:trPr>
          <w:trHeight w:val="50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Machine Learning Model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 Loan approval prediction Model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Random forest classifier</w:t>
            </w:r>
          </w:p>
        </w:tc>
      </w:tr>
      <w:tr w:rsidR="00E62F3C">
        <w:trPr>
          <w:trHeight w:val="780"/>
        </w:trPr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</w:p>
        </w:tc>
        <w:tc>
          <w:tcPr>
            <w:tcW w:w="4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Infrastructure (Server / Cloud) 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305"/>
              <w:rPr>
                <w:color w:val="000000"/>
              </w:rPr>
            </w:pPr>
            <w:r>
              <w:rPr>
                <w:color w:val="000000"/>
              </w:rPr>
              <w:t>Application deployment on server/cloud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Local Server /Render/Railway  /AWS</w:t>
            </w:r>
          </w:p>
        </w:tc>
      </w:tr>
    </w:tbl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>Table-2: Application Characteristics:</w:t>
      </w:r>
    </w:p>
    <w:tbl>
      <w:tblPr>
        <w:tblStyle w:val="a2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E62F3C">
        <w:trPr>
          <w:trHeight w:val="56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S.No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E62F3C">
        <w:trPr>
          <w:trHeight w:val="44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List the open-source frameworks used 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Technology of </w:t>
            </w:r>
            <w:proofErr w:type="spellStart"/>
            <w:r>
              <w:rPr>
                <w:color w:val="000000"/>
              </w:rPr>
              <w:t>Opensource</w:t>
            </w:r>
            <w:proofErr w:type="spellEnd"/>
            <w:r>
              <w:rPr>
                <w:color w:val="000000"/>
              </w:rPr>
              <w:t xml:space="preserve"> framework</w:t>
            </w:r>
          </w:p>
        </w:tc>
      </w:tr>
      <w:tr w:rsidR="00E62F3C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rPr>
                <w:color w:val="000000"/>
              </w:rPr>
            </w:pPr>
            <w:r>
              <w:rPr>
                <w:color w:val="000000"/>
              </w:rPr>
              <w:t>List all the security / access controls implemented, use of firewalls etc.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805"/>
              <w:rPr>
                <w:color w:val="000000"/>
              </w:rPr>
            </w:pPr>
            <w:r>
              <w:rPr>
                <w:color w:val="000000"/>
              </w:rPr>
              <w:t>. SHA-256, HTTPS</w:t>
            </w:r>
          </w:p>
        </w:tc>
      </w:tr>
      <w:tr w:rsidR="00E62F3C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rPr>
                <w:color w:val="000000"/>
              </w:rPr>
            </w:pPr>
            <w:r>
              <w:rPr>
                <w:color w:val="000000"/>
              </w:rPr>
              <w:t>Justify the scalability of architecture (3 – tier, Micro-services)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Three-Tier Architecture</w:t>
            </w:r>
          </w:p>
        </w:tc>
      </w:tr>
      <w:tr w:rsidR="00E62F3C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rPr>
                <w:color w:val="000000"/>
              </w:rPr>
            </w:pPr>
            <w:r>
              <w:rPr>
                <w:color w:val="000000"/>
              </w:rPr>
              <w:t>Justify the availability of application (e.g. use of load balancers, distributed servers etc.)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Cloud Hosting</w:t>
            </w:r>
          </w:p>
        </w:tc>
      </w:tr>
    </w:tbl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140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E62F3C">
        <w:trPr>
          <w:trHeight w:val="54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S.No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E62F3C">
        <w:trPr>
          <w:trHeight w:val="78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Performance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60" w:firstLine="9"/>
              <w:rPr>
                <w:color w:val="000000"/>
              </w:rPr>
            </w:pPr>
            <w:r>
              <w:rPr>
                <w:color w:val="000000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3C" w:rsidRDefault="00240ADF" w:rsidP="00240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Pandas , </w:t>
            </w:r>
            <w:proofErr w:type="spellStart"/>
            <w:r>
              <w:rPr>
                <w:color w:val="000000"/>
              </w:rPr>
              <w:t>NumPy,Optimized</w:t>
            </w:r>
            <w:proofErr w:type="spellEnd"/>
            <w:r>
              <w:rPr>
                <w:color w:val="000000"/>
              </w:rPr>
              <w:t xml:space="preserve"> ML Model</w:t>
            </w:r>
          </w:p>
        </w:tc>
      </w:tr>
    </w:tbl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62F3C" w:rsidRDefault="00E62F3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oBack"/>
      <w:bookmarkEnd w:id="0"/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 xml:space="preserve">References: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https://c4model.com/</w:t>
      </w:r>
      <w:r>
        <w:rPr>
          <w:b/>
          <w:bCs/>
          <w:color w:val="0563C1"/>
        </w:rPr>
        <w:t xml:space="preserve">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https://developer.ibm.com/patterns/online-order-processing-system-during-pandemic/</w:t>
      </w:r>
      <w:r>
        <w:rPr>
          <w:b/>
          <w:bCs/>
          <w:color w:val="0563C1"/>
        </w:rPr>
        <w:t xml:space="preserve">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https://www.ibm.com/cloud/architecture</w:t>
      </w:r>
      <w:r>
        <w:rPr>
          <w:b/>
          <w:bCs/>
          <w:color w:val="0563C1"/>
        </w:rPr>
        <w:t xml:space="preserve">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https://aws.amazon.com/architecture</w:t>
      </w:r>
      <w:r>
        <w:rPr>
          <w:b/>
          <w:bCs/>
          <w:color w:val="0563C1"/>
        </w:rPr>
        <w:t xml:space="preserve"> </w:t>
      </w:r>
    </w:p>
    <w:p w:rsidR="00E62F3C" w:rsidRDefault="00240A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https://medium.com/the-internal-startup/how-to-draw-useful-technical-architecture-diagrams-2d20c9fda90d</w:t>
      </w:r>
    </w:p>
    <w:sectPr w:rsidR="00E62F3C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4578EB7-EC08-4082-99FB-9C8FA1B9D1C0}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73FE75-F236-4BB7-8A86-2A8993B06C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D7F1DC-8ECA-475B-AC66-84B751A0536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F3C"/>
    <w:rsid w:val="00240ADF"/>
    <w:rsid w:val="00CB6840"/>
    <w:rsid w:val="00E6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E5BA"/>
  <w15:docId w15:val="{1DA83122-B530-4CF0-8049-19C92B97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2026-07-05T12:07:00Z</dcterms:created>
  <dcterms:modified xsi:type="dcterms:W3CDTF">2026-07-05T12:26:00Z</dcterms:modified>
</cp:coreProperties>
</file>