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8B4E7" w14:textId="7D8FE3F3" w:rsidR="00A54C52" w:rsidRDefault="00A54C52" w:rsidP="00AA361A">
      <w:pPr>
        <w:pStyle w:val="BodyText"/>
        <w:rPr>
          <w:noProof/>
        </w:rPr>
      </w:pPr>
      <w:bookmarkStart w:id="0" w:name="_Hlk189748388"/>
      <w:bookmarkEnd w:id="0"/>
    </w:p>
    <w:p w14:paraId="26DBC73C" w14:textId="3618B9B2" w:rsidR="00A54C52" w:rsidRDefault="00A54C52" w:rsidP="00A54C52"/>
    <w:p w14:paraId="587722C9" w14:textId="1F5F6D96" w:rsidR="00A54C52" w:rsidRDefault="009010DB" w:rsidP="00A54C52">
      <w:r w:rsidRPr="00A54C52">
        <w:rPr>
          <w:b/>
          <w:bCs/>
          <w:noProof/>
          <w:color w:val="000000" w:themeColor="text1"/>
        </w:rPr>
        <w:drawing>
          <wp:inline distT="0" distB="0" distL="0" distR="0" wp14:anchorId="2AFBCA44" wp14:editId="764AE378">
            <wp:extent cx="2419350" cy="1179195"/>
            <wp:effectExtent l="0" t="0" r="0" b="0"/>
            <wp:docPr id="613603566"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2202" cy="1185459"/>
                    </a:xfrm>
                    <a:prstGeom prst="rect">
                      <a:avLst/>
                    </a:prstGeom>
                  </pic:spPr>
                </pic:pic>
              </a:graphicData>
            </a:graphic>
          </wp:inline>
        </w:drawing>
      </w:r>
    </w:p>
    <w:p w14:paraId="6D7E58A0" w14:textId="77777777" w:rsidR="00A54C52" w:rsidRDefault="00A54C52" w:rsidP="00A54C52"/>
    <w:p w14:paraId="231AE9A3" w14:textId="28671B78" w:rsidR="00A54C52" w:rsidRPr="005521E2" w:rsidRDefault="00A54C52" w:rsidP="00A54C52">
      <w:pPr>
        <w:rPr>
          <w:rFonts w:asciiTheme="minorHAnsi" w:eastAsiaTheme="minorHAnsi" w:hAnsiTheme="minorHAnsi"/>
          <w:b/>
          <w:bCs/>
          <w:lang w:eastAsia="en-US"/>
        </w:rPr>
      </w:pPr>
      <w:r w:rsidRPr="005521E2">
        <w:rPr>
          <w:b/>
          <w:bCs/>
          <w:color w:val="000000" w:themeColor="text1"/>
        </w:rPr>
        <w:t xml:space="preserve">  </w:t>
      </w:r>
    </w:p>
    <w:p w14:paraId="5A81E143" w14:textId="77777777" w:rsidR="00A54C52" w:rsidRPr="005521E2" w:rsidRDefault="00A54C52" w:rsidP="00A54C52"/>
    <w:p w14:paraId="100FA75E" w14:textId="77777777" w:rsidR="009010DB" w:rsidRDefault="009010DB" w:rsidP="009010DB">
      <w:pPr>
        <w:ind w:left="2325"/>
        <w:jc w:val="right"/>
        <w:rPr>
          <w:color w:val="F2F2F2" w:themeColor="background1" w:themeShade="F2"/>
          <w:sz w:val="26"/>
          <w:szCs w:val="26"/>
        </w:rPr>
      </w:pPr>
    </w:p>
    <w:p w14:paraId="34B4C87C" w14:textId="77777777" w:rsidR="009010DB" w:rsidRDefault="009010DB" w:rsidP="009010DB">
      <w:pPr>
        <w:ind w:left="2325"/>
        <w:jc w:val="right"/>
        <w:rPr>
          <w:color w:val="F2F2F2" w:themeColor="background1" w:themeShade="F2"/>
          <w:sz w:val="26"/>
          <w:szCs w:val="26"/>
        </w:rPr>
      </w:pPr>
    </w:p>
    <w:p w14:paraId="2DAFC05E" w14:textId="77777777" w:rsidR="009010DB" w:rsidRDefault="009010DB" w:rsidP="009010DB">
      <w:pPr>
        <w:ind w:left="2325"/>
        <w:jc w:val="right"/>
        <w:rPr>
          <w:color w:val="F2F2F2" w:themeColor="background1" w:themeShade="F2"/>
          <w:sz w:val="26"/>
          <w:szCs w:val="26"/>
        </w:rPr>
      </w:pPr>
    </w:p>
    <w:p w14:paraId="51A0E0B0" w14:textId="77777777" w:rsidR="009010DB" w:rsidRDefault="009010DB" w:rsidP="009010DB">
      <w:pPr>
        <w:ind w:left="2325"/>
        <w:jc w:val="right"/>
        <w:rPr>
          <w:color w:val="F2F2F2" w:themeColor="background1" w:themeShade="F2"/>
          <w:sz w:val="26"/>
          <w:szCs w:val="26"/>
        </w:rPr>
      </w:pPr>
    </w:p>
    <w:p w14:paraId="47B87727" w14:textId="77777777" w:rsidR="009010DB" w:rsidRDefault="009010DB" w:rsidP="009010DB">
      <w:pPr>
        <w:ind w:left="2325"/>
        <w:jc w:val="right"/>
        <w:rPr>
          <w:color w:val="F2F2F2" w:themeColor="background1" w:themeShade="F2"/>
          <w:sz w:val="26"/>
          <w:szCs w:val="26"/>
        </w:rPr>
      </w:pPr>
    </w:p>
    <w:p w14:paraId="02BD1754" w14:textId="77777777" w:rsidR="009010DB" w:rsidRDefault="009010DB" w:rsidP="009010DB">
      <w:pPr>
        <w:ind w:left="2325"/>
        <w:jc w:val="right"/>
        <w:rPr>
          <w:color w:val="F2F2F2" w:themeColor="background1" w:themeShade="F2"/>
          <w:sz w:val="26"/>
          <w:szCs w:val="26"/>
        </w:rPr>
      </w:pPr>
    </w:p>
    <w:p w14:paraId="1FAA1EEE" w14:textId="77777777" w:rsidR="009010DB" w:rsidRDefault="009010DB" w:rsidP="009010DB">
      <w:pPr>
        <w:ind w:left="2325"/>
        <w:jc w:val="right"/>
        <w:rPr>
          <w:color w:val="F2F2F2" w:themeColor="background1" w:themeShade="F2"/>
          <w:sz w:val="26"/>
          <w:szCs w:val="26"/>
        </w:rPr>
      </w:pPr>
    </w:p>
    <w:p w14:paraId="02F720F4" w14:textId="77777777" w:rsidR="009010DB" w:rsidRDefault="009010DB" w:rsidP="009010DB">
      <w:pPr>
        <w:ind w:left="2325"/>
        <w:jc w:val="right"/>
        <w:rPr>
          <w:color w:val="F2F2F2" w:themeColor="background1" w:themeShade="F2"/>
          <w:sz w:val="26"/>
          <w:szCs w:val="26"/>
        </w:rPr>
      </w:pPr>
    </w:p>
    <w:p w14:paraId="7485EFC0" w14:textId="77777777" w:rsidR="009010DB" w:rsidRDefault="009010DB" w:rsidP="009010DB">
      <w:pPr>
        <w:ind w:left="2325"/>
        <w:jc w:val="right"/>
        <w:rPr>
          <w:color w:val="F2F2F2" w:themeColor="background1" w:themeShade="F2"/>
          <w:sz w:val="26"/>
          <w:szCs w:val="26"/>
        </w:rPr>
      </w:pPr>
    </w:p>
    <w:p w14:paraId="58270934" w14:textId="77777777" w:rsidR="009010DB" w:rsidRDefault="009010DB" w:rsidP="009010DB">
      <w:pPr>
        <w:ind w:left="2325"/>
        <w:jc w:val="right"/>
        <w:rPr>
          <w:color w:val="F2F2F2" w:themeColor="background1" w:themeShade="F2"/>
          <w:sz w:val="26"/>
          <w:szCs w:val="26"/>
        </w:rPr>
      </w:pPr>
    </w:p>
    <w:p w14:paraId="419ED8DB" w14:textId="77777777" w:rsidR="009010DB" w:rsidRDefault="009010DB" w:rsidP="009010DB">
      <w:pPr>
        <w:ind w:left="2325"/>
        <w:jc w:val="right"/>
        <w:rPr>
          <w:color w:val="F2F2F2" w:themeColor="background1" w:themeShade="F2"/>
          <w:sz w:val="26"/>
          <w:szCs w:val="26"/>
        </w:rPr>
      </w:pPr>
    </w:p>
    <w:p w14:paraId="348CDA01" w14:textId="77777777" w:rsidR="009010DB" w:rsidRDefault="009010DB" w:rsidP="009010DB">
      <w:pPr>
        <w:ind w:left="2325"/>
        <w:jc w:val="right"/>
        <w:rPr>
          <w:color w:val="F2F2F2" w:themeColor="background1" w:themeShade="F2"/>
          <w:sz w:val="26"/>
          <w:szCs w:val="26"/>
        </w:rPr>
      </w:pPr>
    </w:p>
    <w:p w14:paraId="418D8F9E" w14:textId="77777777" w:rsidR="009010DB" w:rsidRDefault="009010DB" w:rsidP="009010DB">
      <w:pPr>
        <w:ind w:left="2325"/>
        <w:jc w:val="right"/>
        <w:rPr>
          <w:color w:val="F2F2F2" w:themeColor="background1" w:themeShade="F2"/>
          <w:sz w:val="26"/>
          <w:szCs w:val="26"/>
        </w:rPr>
      </w:pPr>
    </w:p>
    <w:p w14:paraId="0C48E86D" w14:textId="77777777" w:rsidR="009010DB" w:rsidRDefault="009010DB" w:rsidP="009010DB">
      <w:pPr>
        <w:ind w:left="2325"/>
        <w:jc w:val="right"/>
        <w:rPr>
          <w:color w:val="F2F2F2" w:themeColor="background1" w:themeShade="F2"/>
          <w:sz w:val="26"/>
          <w:szCs w:val="26"/>
        </w:rPr>
      </w:pPr>
    </w:p>
    <w:p w14:paraId="6B4A3C40" w14:textId="6ECB675A" w:rsidR="009010DB" w:rsidRPr="00473EDC" w:rsidRDefault="009010DB" w:rsidP="009010DB">
      <w:pPr>
        <w:ind w:left="2325"/>
        <w:jc w:val="right"/>
        <w:rPr>
          <w:color w:val="F2F2F2" w:themeColor="background1" w:themeShade="F2"/>
          <w:sz w:val="26"/>
          <w:szCs w:val="26"/>
        </w:rPr>
      </w:pPr>
      <w:r w:rsidRPr="00473EDC">
        <w:rPr>
          <w:color w:val="F2F2F2" w:themeColor="background1" w:themeShade="F2"/>
          <w:sz w:val="26"/>
          <w:szCs w:val="26"/>
        </w:rPr>
        <w:t>LEADING ASIA PACIFIC CORPORATE SOLUTIONS PROVIDER</w:t>
      </w:r>
    </w:p>
    <w:p w14:paraId="19F65C30" w14:textId="77777777" w:rsidR="009010DB" w:rsidRDefault="009010DB" w:rsidP="009010DB">
      <w:pPr>
        <w:spacing w:after="0"/>
        <w:ind w:left="2325"/>
        <w:jc w:val="right"/>
        <w:rPr>
          <w:rFonts w:ascii="Roboto Black" w:hAnsi="Roboto Black"/>
          <w:color w:val="FFFFFF" w:themeColor="background1"/>
          <w:sz w:val="60"/>
          <w:szCs w:val="60"/>
        </w:rPr>
      </w:pPr>
      <w:r w:rsidRPr="00473EDC">
        <w:rPr>
          <w:rFonts w:ascii="Roboto Black" w:hAnsi="Roboto Black"/>
          <w:color w:val="FFFFFF" w:themeColor="background1"/>
          <w:sz w:val="52"/>
          <w:szCs w:val="52"/>
        </w:rPr>
        <w:t>INCORP GROUP PROPOSAL</w:t>
      </w:r>
    </w:p>
    <w:p w14:paraId="45BF12D8" w14:textId="30A7C3F3" w:rsidR="00E326A1" w:rsidRPr="0052735D" w:rsidRDefault="00E0579D" w:rsidP="00E0579D">
      <w:pPr>
        <w:spacing w:after="0"/>
        <w:ind w:left="2325"/>
        <w:jc w:val="right"/>
        <w:rPr>
          <w:rFonts w:ascii="Roboto Medium" w:hAnsi="Roboto Medium"/>
          <w:color w:val="FFFFFF" w:themeColor="background1"/>
          <w:sz w:val="48"/>
          <w:szCs w:val="48"/>
        </w:rPr>
      </w:pPr>
      <w:r w:rsidRPr="00E0579D">
        <w:rPr>
          <w:rFonts w:ascii="Roboto Black" w:hAnsi="Roboto Black"/>
          <w:color w:val="FFFFFF" w:themeColor="background1"/>
          <w:sz w:val="52"/>
          <w:szCs w:val="52"/>
        </w:rPr>
        <w:t>ASDFGHJKL</w:t>
      </w:r>
    </w:p>
    <w:p w14:paraId="7D5E3F73" w14:textId="416117D0" w:rsidR="008F3945" w:rsidRDefault="00102E78" w:rsidP="009010DB">
      <w:pPr>
        <w:ind w:left="5760" w:firstLine="720"/>
      </w:pPr>
      <w:r>
        <w:rPr>
          <w:rFonts w:ascii="Roboto Medium" w:hAnsi="Roboto Medium" w:cs="ERNBQN+Arial-BoldMT"/>
          <w:noProof/>
          <w:color w:val="595959" w:themeColor="text1" w:themeTint="A6"/>
          <w:kern w:val="0"/>
          <w:sz w:val="52"/>
          <w:szCs w:val="52"/>
        </w:rPr>
        <w:drawing>
          <wp:anchor distT="0" distB="0" distL="114300" distR="114300" simplePos="0" relativeHeight="251718656" behindDoc="1" locked="1" layoutInCell="1" allowOverlap="1" wp14:anchorId="559654C4" wp14:editId="011C9797">
            <wp:simplePos x="0" y="0"/>
            <wp:positionH relativeFrom="column">
              <wp:posOffset>-456565</wp:posOffset>
            </wp:positionH>
            <wp:positionV relativeFrom="page">
              <wp:posOffset>6350</wp:posOffset>
            </wp:positionV>
            <wp:extent cx="7613650" cy="10770870"/>
            <wp:effectExtent l="0" t="0" r="6350" b="0"/>
            <wp:wrapNone/>
            <wp:docPr id="2098241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4197" name="Picture 209824197"/>
                    <pic:cNvPicPr/>
                  </pic:nvPicPr>
                  <pic:blipFill>
                    <a:blip r:embed="rId9">
                      <a:extLst>
                        <a:ext uri="{28A0092B-C50C-407E-A947-70E740481C1C}">
                          <a14:useLocalDpi xmlns:a14="http://schemas.microsoft.com/office/drawing/2010/main" val="0"/>
                        </a:ext>
                      </a:extLst>
                    </a:blip>
                    <a:stretch>
                      <a:fillRect/>
                    </a:stretch>
                  </pic:blipFill>
                  <pic:spPr>
                    <a:xfrm>
                      <a:off x="0" y="0"/>
                      <a:ext cx="7613650" cy="10770870"/>
                    </a:xfrm>
                    <a:prstGeom prst="rect">
                      <a:avLst/>
                    </a:prstGeom>
                  </pic:spPr>
                </pic:pic>
              </a:graphicData>
            </a:graphic>
            <wp14:sizeRelH relativeFrom="page">
              <wp14:pctWidth>0</wp14:pctWidth>
            </wp14:sizeRelH>
            <wp14:sizeRelV relativeFrom="page">
              <wp14:pctHeight>0</wp14:pctHeight>
            </wp14:sizeRelV>
          </wp:anchor>
        </w:drawing>
      </w:r>
    </w:p>
    <w:p w14:paraId="4F560E8A" w14:textId="23806713" w:rsidR="006449AC" w:rsidRDefault="006449AC"/>
    <w:p w14:paraId="58259AEA" w14:textId="77777777" w:rsidR="00E0579D" w:rsidRDefault="00E0579D" w:rsidP="001D01CF">
      <w:pPr>
        <w:pStyle w:val="Heading1"/>
        <w:rPr>
          <w:sz w:val="36"/>
          <w:szCs w:val="36"/>
        </w:rPr>
      </w:pPr>
    </w:p>
    <w:p w14:paraId="7A34F3C6" w14:textId="2F151DD1" w:rsidR="001D01CF" w:rsidRPr="00473EDC" w:rsidRDefault="001D01CF" w:rsidP="001D01CF">
      <w:pPr>
        <w:pStyle w:val="Heading1"/>
        <w:rPr>
          <w:sz w:val="36"/>
          <w:szCs w:val="36"/>
        </w:rPr>
      </w:pPr>
      <w:r w:rsidRPr="00473EDC">
        <w:rPr>
          <w:sz w:val="36"/>
          <w:szCs w:val="36"/>
        </w:rPr>
        <w:t>Table of Cont</w:t>
      </w:r>
      <w:r w:rsidR="001B028B">
        <w:rPr>
          <w:sz w:val="36"/>
          <w:szCs w:val="36"/>
        </w:rPr>
        <w:t>ents</w:t>
      </w:r>
    </w:p>
    <w:p w14:paraId="23C4372D" w14:textId="77777777" w:rsidR="001D01CF" w:rsidRPr="00473EDC" w:rsidRDefault="001D01CF" w:rsidP="001D01CF">
      <w:pPr>
        <w:pStyle w:val="BodyText"/>
      </w:pPr>
    </w:p>
    <w:p w14:paraId="398586D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About InCorp</w:t>
      </w:r>
    </w:p>
    <w:p w14:paraId="52921F7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Scope of Services</w:t>
      </w:r>
    </w:p>
    <w:p w14:paraId="4126EA15"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Fees</w:t>
      </w:r>
    </w:p>
    <w:p w14:paraId="0CEEF901"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Terms and Conditions</w:t>
      </w:r>
    </w:p>
    <w:p w14:paraId="50B58EDD" w14:textId="77777777" w:rsidR="001B1C87" w:rsidRDefault="001B1C87">
      <w:pPr>
        <w:rPr>
          <w:rFonts w:ascii="Roboto Black" w:hAnsi="Roboto Black"/>
          <w:color w:val="BB2121"/>
          <w:sz w:val="28"/>
          <w:szCs w:val="28"/>
        </w:rPr>
      </w:pPr>
    </w:p>
    <w:p w14:paraId="2CF990E6" w14:textId="77777777" w:rsidR="006F4119" w:rsidRDefault="006F4119">
      <w:pPr>
        <w:rPr>
          <w:rFonts w:ascii="Roboto Medium" w:hAnsi="Roboto Medium"/>
          <w:sz w:val="24"/>
          <w:szCs w:val="24"/>
        </w:rPr>
      </w:pPr>
    </w:p>
    <w:p w14:paraId="25FB2C39" w14:textId="19477753" w:rsidR="00583D35" w:rsidRDefault="00583D35" w:rsidP="00500176">
      <w:pPr>
        <w:spacing w:line="360" w:lineRule="auto"/>
        <w:rPr>
          <w:rFonts w:ascii="Roboto Black" w:eastAsiaTheme="majorEastAsia" w:hAnsi="Roboto Black" w:cstheme="majorBidi"/>
          <w:color w:val="BB2121"/>
          <w:sz w:val="28"/>
          <w:szCs w:val="32"/>
        </w:rPr>
      </w:pPr>
    </w:p>
    <w:p w14:paraId="6AEEE462" w14:textId="4B5498F4" w:rsidR="006B6325" w:rsidRDefault="00583D35" w:rsidP="00583D35">
      <w:pPr>
        <w:rPr>
          <w:rFonts w:ascii="Roboto Black" w:eastAsiaTheme="majorEastAsia" w:hAnsi="Roboto Black" w:cstheme="majorBidi"/>
          <w:color w:val="BB2121"/>
          <w:sz w:val="28"/>
          <w:szCs w:val="32"/>
        </w:rPr>
      </w:pPr>
      <w:r>
        <w:rPr>
          <w:rFonts w:ascii="Roboto Black" w:eastAsiaTheme="majorEastAsia" w:hAnsi="Roboto Black" w:cstheme="majorBidi"/>
          <w:color w:val="BB2121"/>
          <w:sz w:val="28"/>
          <w:szCs w:val="32"/>
        </w:rPr>
        <w:br w:type="page"/>
      </w:r>
    </w:p>
    <w:p w14:paraId="7F2A0B97" w14:textId="410C3F3B" w:rsidR="00E80379" w:rsidRDefault="00D03306" w:rsidP="009D6CAC">
      <w:pPr>
        <w:pStyle w:val="Heading1"/>
      </w:pPr>
      <w:bookmarkStart w:id="1" w:name="_Toc150963115"/>
      <w:r>
        <w:lastRenderedPageBreak/>
        <w:t>About InCorp</w:t>
      </w:r>
      <w:bookmarkEnd w:id="1"/>
    </w:p>
    <w:p w14:paraId="73D990F3" w14:textId="0DD19BC2" w:rsidR="00457A57" w:rsidRPr="00316869" w:rsidRDefault="00316869" w:rsidP="00BA0330">
      <w:pPr>
        <w:jc w:val="both"/>
      </w:pPr>
      <w:r w:rsidRPr="00316869">
        <w:rPr>
          <w:rFonts w:cs="Roboto-Regular"/>
          <w:noProof/>
          <w:kern w:val="0"/>
        </w:rPr>
        <mc:AlternateContent>
          <mc:Choice Requires="wpg">
            <w:drawing>
              <wp:anchor distT="0" distB="0" distL="114300" distR="114300" simplePos="0" relativeHeight="251722752" behindDoc="0" locked="0" layoutInCell="1" allowOverlap="1" wp14:anchorId="660224DF" wp14:editId="150E1A1A">
                <wp:simplePos x="0" y="0"/>
                <wp:positionH relativeFrom="page">
                  <wp:posOffset>88900</wp:posOffset>
                </wp:positionH>
                <wp:positionV relativeFrom="paragraph">
                  <wp:posOffset>495935</wp:posOffset>
                </wp:positionV>
                <wp:extent cx="7302500" cy="984250"/>
                <wp:effectExtent l="0" t="76200" r="0" b="0"/>
                <wp:wrapNone/>
                <wp:docPr id="166" name="Group 165">
                  <a:extLst xmlns:a="http://schemas.openxmlformats.org/drawingml/2006/main">
                    <a:ext uri="{FF2B5EF4-FFF2-40B4-BE49-F238E27FC236}">
                      <a16:creationId xmlns:a16="http://schemas.microsoft.com/office/drawing/2014/main" id="{FAE25614-3BEC-2651-985A-6F18C83369C8}"/>
                    </a:ext>
                  </a:extLst>
                </wp:docPr>
                <wp:cNvGraphicFramePr/>
                <a:graphic xmlns:a="http://schemas.openxmlformats.org/drawingml/2006/main">
                  <a:graphicData uri="http://schemas.microsoft.com/office/word/2010/wordprocessingGroup">
                    <wpg:wgp>
                      <wpg:cNvGrpSpPr/>
                      <wpg:grpSpPr>
                        <a:xfrm>
                          <a:off x="0" y="0"/>
                          <a:ext cx="7302500" cy="984250"/>
                          <a:chOff x="-1" y="0"/>
                          <a:chExt cx="7227173" cy="645080"/>
                        </a:xfrm>
                      </wpg:grpSpPr>
                      <wpg:grpSp>
                        <wpg:cNvPr id="755191791" name="Group 755191791">
                          <a:extLst>
                            <a:ext uri="{FF2B5EF4-FFF2-40B4-BE49-F238E27FC236}">
                              <a16:creationId xmlns:a16="http://schemas.microsoft.com/office/drawing/2014/main" id="{4A4DB9DD-8A88-BD11-813F-E79CD835C019}"/>
                            </a:ext>
                          </a:extLst>
                        </wpg:cNvPr>
                        <wpg:cNvGrpSpPr/>
                        <wpg:grpSpPr>
                          <a:xfrm>
                            <a:off x="-1" y="0"/>
                            <a:ext cx="7227173" cy="645080"/>
                            <a:chOff x="0" y="0"/>
                            <a:chExt cx="6649290" cy="645080"/>
                          </a:xfrm>
                        </wpg:grpSpPr>
                        <wpg:grpSp>
                          <wpg:cNvPr id="730373546" name="Group 730373546">
                            <a:extLst>
                              <a:ext uri="{FF2B5EF4-FFF2-40B4-BE49-F238E27FC236}">
                                <a16:creationId xmlns:a16="http://schemas.microsoft.com/office/drawing/2014/main" id="{6EEDA91E-A93D-2A72-6EBA-4F09FBBC6B34}"/>
                              </a:ext>
                            </a:extLst>
                          </wpg:cNvPr>
                          <wpg:cNvGrpSpPr/>
                          <wpg:grpSpPr>
                            <a:xfrm>
                              <a:off x="0" y="0"/>
                              <a:ext cx="6649290" cy="645080"/>
                              <a:chOff x="0" y="0"/>
                              <a:chExt cx="7804769" cy="756181"/>
                            </a:xfrm>
                          </wpg:grpSpPr>
                          <wps:wsp>
                            <wps:cNvPr id="934683843" name="TextBox 146">
                              <a:extLst>
                                <a:ext uri="{FF2B5EF4-FFF2-40B4-BE49-F238E27FC236}">
                                  <a16:creationId xmlns:a16="http://schemas.microsoft.com/office/drawing/2014/main" id="{B4989EA1-E340-A82D-5274-742475D9B5FB}"/>
                                </a:ext>
                              </a:extLst>
                            </wps:cNvPr>
                            <wps:cNvSpPr txBox="1"/>
                            <wps:spPr>
                              <a:xfrm>
                                <a:off x="5324195" y="288984"/>
                                <a:ext cx="1014908" cy="438431"/>
                              </a:xfrm>
                              <a:prstGeom prst="rect">
                                <a:avLst/>
                              </a:prstGeom>
                              <a:noFill/>
                            </wps:spPr>
                            <wps:txbx>
                              <w:txbxContent>
                                <w:p w14:paraId="3369AA17" w14:textId="77777777" w:rsidR="00210230" w:rsidRDefault="00210230" w:rsidP="00210230">
                                  <w:pPr>
                                    <w:rPr>
                                      <w:kern w:val="0"/>
                                      <w:lang w:val="en-US"/>
                                      <w14:ligatures w14:val="none"/>
                                    </w:rPr>
                                  </w:pPr>
                                  <w:r>
                                    <w:rPr>
                                      <w:lang w:val="en-US"/>
                                    </w:rPr>
                                    <w:t>SINGAPORE</w:t>
                                  </w:r>
                                </w:p>
                              </w:txbxContent>
                            </wps:txbx>
                            <wps:bodyPr wrap="square" rtlCol="0">
                              <a:noAutofit/>
                            </wps:bodyPr>
                          </wps:wsp>
                          <pic:pic xmlns:pic="http://schemas.openxmlformats.org/drawingml/2006/picture">
                            <pic:nvPicPr>
                              <pic:cNvPr id="1834837868" name="Picture 1834837868" descr="Flag of Australia - Wikipedia">
                                <a:extLst>
                                  <a:ext uri="{FF2B5EF4-FFF2-40B4-BE49-F238E27FC236}">
                                    <a16:creationId xmlns:a16="http://schemas.microsoft.com/office/drawing/2014/main" id="{7CDFCBBC-119B-8A41-CCCD-9D135079AC23}"/>
                                  </a:ext>
                                </a:extLst>
                              </pic:cNvP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700" r="7120" b="-2476"/>
                              <a:stretch/>
                            </pic:blipFill>
                            <pic:spPr bwMode="auto">
                              <a:xfrm>
                                <a:off x="335899" y="29370"/>
                                <a:ext cx="422400" cy="246400"/>
                              </a:xfrm>
                              <a:prstGeom prst="flowChartConnector">
                                <a:avLst/>
                              </a:prstGeom>
                              <a:ln>
                                <a:noFill/>
                              </a:ln>
                              <a:effectLst>
                                <a:outerShdw blurRad="63500" sx="102000" sy="102000" algn="ctr" rotWithShape="0">
                                  <a:prstClr val="black">
                                    <a:alpha val="40000"/>
                                  </a:prstClr>
                                </a:outerShdw>
                              </a:effectLst>
                              <a:extLst>
                                <a:ext uri="{909E8E84-426E-40DD-AFC4-6F175D3DCCD1}">
                                  <a14:hiddenFill xmlns:a14="http://schemas.microsoft.com/office/drawing/2010/main">
                                    <a:solidFill>
                                      <a:srgbClr val="FFFFFF"/>
                                    </a:solidFill>
                                  </a14:hiddenFill>
                                </a:ext>
                              </a:extLst>
                            </pic:spPr>
                          </pic:pic>
                          <wps:wsp>
                            <wps:cNvPr id="562561921" name="TextBox 148">
                              <a:extLst>
                                <a:ext uri="{FF2B5EF4-FFF2-40B4-BE49-F238E27FC236}">
                                  <a16:creationId xmlns:a16="http://schemas.microsoft.com/office/drawing/2014/main" id="{389E345B-4342-EEF3-3F71-B897C9C72688}"/>
                                </a:ext>
                              </a:extLst>
                            </wps:cNvPr>
                            <wps:cNvSpPr txBox="1"/>
                            <wps:spPr>
                              <a:xfrm>
                                <a:off x="0" y="311530"/>
                                <a:ext cx="1185660" cy="438431"/>
                              </a:xfrm>
                              <a:prstGeom prst="rect">
                                <a:avLst/>
                              </a:prstGeom>
                              <a:noFill/>
                            </wps:spPr>
                            <wps:txbx>
                              <w:txbxContent>
                                <w:p w14:paraId="12DCF909" w14:textId="77777777" w:rsidR="00210230" w:rsidRDefault="00210230" w:rsidP="00210230">
                                  <w:pPr>
                                    <w:rPr>
                                      <w:kern w:val="0"/>
                                      <w:lang w:val="en-US"/>
                                      <w14:ligatures w14:val="none"/>
                                    </w:rPr>
                                  </w:pPr>
                                  <w:r>
                                    <w:rPr>
                                      <w:lang w:val="en-US"/>
                                    </w:rPr>
                                    <w:t>AUSTRALIA</w:t>
                                  </w:r>
                                  <w:r>
                                    <w:rPr>
                                      <w:lang w:val="en-US"/>
                                    </w:rPr>
                                    <w:tab/>
                                  </w:r>
                                </w:p>
                              </w:txbxContent>
                            </wps:txbx>
                            <wps:bodyPr wrap="square" rtlCol="0">
                              <a:noAutofit/>
                            </wps:bodyPr>
                          </wps:wsp>
                          <wps:wsp>
                            <wps:cNvPr id="1532998823" name="TextBox 149">
                              <a:extLst>
                                <a:ext uri="{FF2B5EF4-FFF2-40B4-BE49-F238E27FC236}">
                                  <a16:creationId xmlns:a16="http://schemas.microsoft.com/office/drawing/2014/main" id="{5E51A7D0-FC03-7A7C-D5EA-D182E9060B70}"/>
                                </a:ext>
                              </a:extLst>
                            </wps:cNvPr>
                            <wps:cNvSpPr txBox="1"/>
                            <wps:spPr>
                              <a:xfrm>
                                <a:off x="7152622" y="292802"/>
                                <a:ext cx="652147" cy="438431"/>
                              </a:xfrm>
                              <a:prstGeom prst="rect">
                                <a:avLst/>
                              </a:prstGeom>
                              <a:noFill/>
                            </wps:spPr>
                            <wps:txbx>
                              <w:txbxContent>
                                <w:p w14:paraId="416B7686" w14:textId="77777777" w:rsidR="00210230" w:rsidRDefault="00210230" w:rsidP="00210230">
                                  <w:pPr>
                                    <w:rPr>
                                      <w:kern w:val="0"/>
                                      <w:lang w:val="en-US"/>
                                      <w14:ligatures w14:val="none"/>
                                    </w:rPr>
                                  </w:pPr>
                                  <w:r>
                                    <w:rPr>
                                      <w:lang w:val="en-US"/>
                                    </w:rPr>
                                    <w:t>CHINA</w:t>
                                  </w:r>
                                </w:p>
                              </w:txbxContent>
                            </wps:txbx>
                            <wps:bodyPr wrap="square" rtlCol="0">
                              <a:noAutofit/>
                            </wps:bodyPr>
                          </wps:wsp>
                          <pic:pic xmlns:pic="http://schemas.openxmlformats.org/drawingml/2006/picture">
                            <pic:nvPicPr>
                              <pic:cNvPr id="575121935" name="Google Shape;225;p3">
                                <a:extLst>
                                  <a:ext uri="{FF2B5EF4-FFF2-40B4-BE49-F238E27FC236}">
                                    <a16:creationId xmlns:a16="http://schemas.microsoft.com/office/drawing/2014/main" id="{8D795D74-C941-96A2-F507-30D398567860}"/>
                                  </a:ext>
                                </a:extLst>
                              </pic:cNvPr>
                              <pic:cNvPicPr preferRelativeResize="0"/>
                            </pic:nvPicPr>
                            <pic:blipFill rotWithShape="1">
                              <a:blip r:embed="rId11"/>
                              <a:srcRect/>
                              <a:stretch/>
                            </pic:blipFill>
                            <pic:spPr>
                              <a:xfrm>
                                <a:off x="1199257" y="20244"/>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667001379" name="Google Shape;227;p3">
                                <a:extLst>
                                  <a:ext uri="{FF2B5EF4-FFF2-40B4-BE49-F238E27FC236}">
                                    <a16:creationId xmlns:a16="http://schemas.microsoft.com/office/drawing/2014/main" id="{0465CCB7-71A4-77D8-5564-0DB45F2554EB}"/>
                                  </a:ext>
                                </a:extLst>
                              </pic:cNvPr>
                              <pic:cNvPicPr preferRelativeResize="0"/>
                            </pic:nvPicPr>
                            <pic:blipFill rotWithShape="1">
                              <a:blip r:embed="rId12"/>
                              <a:srcRect/>
                              <a:stretch/>
                            </pic:blipFill>
                            <pic:spPr>
                              <a:xfrm>
                                <a:off x="2090914" y="11693"/>
                                <a:ext cx="422400" cy="246400"/>
                              </a:xfrm>
                              <a:prstGeom prst="flowChartConnector">
                                <a:avLst/>
                              </a:prstGeom>
                              <a:ln>
                                <a:noFill/>
                              </a:ln>
                              <a:effectLst>
                                <a:outerShdw blurRad="63500" sx="102000" sy="102000" algn="ctr" rotWithShape="0">
                                  <a:prstClr val="black">
                                    <a:alpha val="40000"/>
                                  </a:prstClr>
                                </a:outerShdw>
                              </a:effectLst>
                            </pic:spPr>
                          </pic:pic>
                          <wps:wsp>
                            <wps:cNvPr id="1266702482" name="TextBox 152">
                              <a:extLst>
                                <a:ext uri="{FF2B5EF4-FFF2-40B4-BE49-F238E27FC236}">
                                  <a16:creationId xmlns:a16="http://schemas.microsoft.com/office/drawing/2014/main" id="{277D159A-586F-6F31-A722-18C3DA4F1B3F}"/>
                                </a:ext>
                              </a:extLst>
                            </wps:cNvPr>
                            <wps:cNvSpPr txBox="1"/>
                            <wps:spPr>
                              <a:xfrm>
                                <a:off x="2001523" y="317750"/>
                                <a:ext cx="586315" cy="438431"/>
                              </a:xfrm>
                              <a:prstGeom prst="rect">
                                <a:avLst/>
                              </a:prstGeom>
                              <a:noFill/>
                            </wps:spPr>
                            <wps:txbx>
                              <w:txbxContent>
                                <w:p w14:paraId="13AD013D" w14:textId="77777777" w:rsidR="00210230" w:rsidRDefault="00210230" w:rsidP="00210230">
                                  <w:pPr>
                                    <w:rPr>
                                      <w:kern w:val="0"/>
                                      <w:lang w:val="en-US"/>
                                      <w14:ligatures w14:val="none"/>
                                    </w:rPr>
                                  </w:pPr>
                                  <w:r>
                                    <w:rPr>
                                      <w:lang w:val="en-US"/>
                                    </w:rPr>
                                    <w:t>INDIA</w:t>
                                  </w:r>
                                </w:p>
                              </w:txbxContent>
                            </wps:txbx>
                            <wps:bodyPr wrap="square" rtlCol="0">
                              <a:noAutofit/>
                            </wps:bodyPr>
                          </wps:wsp>
                          <pic:pic xmlns:pic="http://schemas.openxmlformats.org/drawingml/2006/picture">
                            <pic:nvPicPr>
                              <pic:cNvPr id="2084099731" name="Google Shape;223;p3">
                                <a:extLst>
                                  <a:ext uri="{FF2B5EF4-FFF2-40B4-BE49-F238E27FC236}">
                                    <a16:creationId xmlns:a16="http://schemas.microsoft.com/office/drawing/2014/main" id="{70AE8202-CA1F-9C60-FB12-C0DCBC0FB346}"/>
                                  </a:ext>
                                </a:extLst>
                              </pic:cNvPr>
                              <pic:cNvPicPr preferRelativeResize="0"/>
                            </pic:nvPicPr>
                            <pic:blipFill rotWithShape="1">
                              <a:blip r:embed="rId13"/>
                              <a:srcRect l="1" r="1422"/>
                              <a:stretch/>
                            </pic:blipFill>
                            <pic:spPr>
                              <a:xfrm>
                                <a:off x="2936016" y="11693"/>
                                <a:ext cx="408111" cy="237600"/>
                              </a:xfrm>
                              <a:prstGeom prst="flowChartConnector">
                                <a:avLst/>
                              </a:prstGeom>
                              <a:ln>
                                <a:noFill/>
                              </a:ln>
                              <a:effectLst>
                                <a:outerShdw blurRad="63500" sx="102000" sy="102000" algn="ctr" rotWithShape="0">
                                  <a:prstClr val="black">
                                    <a:alpha val="40000"/>
                                  </a:prstClr>
                                </a:outerShdw>
                              </a:effectLst>
                            </pic:spPr>
                          </pic:pic>
                          <wps:wsp>
                            <wps:cNvPr id="2053097271" name="TextBox 154">
                              <a:extLst>
                                <a:ext uri="{FF2B5EF4-FFF2-40B4-BE49-F238E27FC236}">
                                  <a16:creationId xmlns:a16="http://schemas.microsoft.com/office/drawing/2014/main" id="{7F4C4737-26F9-0810-59B1-75B3585671A4}"/>
                                </a:ext>
                              </a:extLst>
                            </wps:cNvPr>
                            <wps:cNvSpPr txBox="1"/>
                            <wps:spPr>
                              <a:xfrm>
                                <a:off x="2607011" y="294601"/>
                                <a:ext cx="973078" cy="438431"/>
                              </a:xfrm>
                              <a:prstGeom prst="rect">
                                <a:avLst/>
                              </a:prstGeom>
                              <a:noFill/>
                            </wps:spPr>
                            <wps:txbx>
                              <w:txbxContent>
                                <w:p w14:paraId="1B23E7CE" w14:textId="77777777" w:rsidR="00210230" w:rsidRDefault="00210230" w:rsidP="00210230">
                                  <w:pPr>
                                    <w:rPr>
                                      <w:kern w:val="0"/>
                                      <w14:ligatures w14:val="none"/>
                                    </w:rPr>
                                  </w:pPr>
                                  <w:r>
                                    <w:t>INDONESIA</w:t>
                                  </w:r>
                                </w:p>
                              </w:txbxContent>
                            </wps:txbx>
                            <wps:bodyPr wrap="square" rtlCol="0">
                              <a:noAutofit/>
                            </wps:bodyPr>
                          </wps:wsp>
                          <pic:pic xmlns:pic="http://schemas.openxmlformats.org/drawingml/2006/picture">
                            <pic:nvPicPr>
                              <pic:cNvPr id="826012904" name="Google Shape;234;p3" descr="Malaysia flag vector - country flags">
                                <a:extLst>
                                  <a:ext uri="{FF2B5EF4-FFF2-40B4-BE49-F238E27FC236}">
                                    <a16:creationId xmlns:a16="http://schemas.microsoft.com/office/drawing/2014/main" id="{6E09C54E-0C49-BB87-A8AB-B20BCDE465FD}"/>
                                  </a:ext>
                                </a:extLst>
                              </pic:cNvPr>
                              <pic:cNvPicPr preferRelativeResize="0"/>
                            </pic:nvPicPr>
                            <pic:blipFill rotWithShape="1">
                              <a:blip r:embed="rId14"/>
                              <a:srcRect/>
                              <a:stretch/>
                            </pic:blipFill>
                            <pic:spPr>
                              <a:xfrm>
                                <a:off x="3773308" y="2893"/>
                                <a:ext cx="410459" cy="246400"/>
                              </a:xfrm>
                              <a:prstGeom prst="flowChartConnector">
                                <a:avLst/>
                              </a:prstGeom>
                              <a:ln>
                                <a:noFill/>
                              </a:ln>
                              <a:effectLst>
                                <a:outerShdw blurRad="63500" sx="102000" sy="102000" algn="ctr" rotWithShape="0">
                                  <a:prstClr val="black">
                                    <a:alpha val="40000"/>
                                  </a:prstClr>
                                </a:outerShdw>
                              </a:effectLst>
                            </pic:spPr>
                          </pic:pic>
                          <wps:wsp>
                            <wps:cNvPr id="192413184" name="TextBox 156">
                              <a:extLst>
                                <a:ext uri="{FF2B5EF4-FFF2-40B4-BE49-F238E27FC236}">
                                  <a16:creationId xmlns:a16="http://schemas.microsoft.com/office/drawing/2014/main" id="{43530B76-9ADB-350A-E74F-42146735ABBF}"/>
                                </a:ext>
                              </a:extLst>
                            </wps:cNvPr>
                            <wps:cNvSpPr txBox="1"/>
                            <wps:spPr>
                              <a:xfrm>
                                <a:off x="3521167" y="291877"/>
                                <a:ext cx="923018" cy="438431"/>
                              </a:xfrm>
                              <a:prstGeom prst="rect">
                                <a:avLst/>
                              </a:prstGeom>
                              <a:noFill/>
                            </wps:spPr>
                            <wps:txbx>
                              <w:txbxContent>
                                <w:p w14:paraId="1BBBB315" w14:textId="77777777" w:rsidR="00210230" w:rsidRDefault="00210230" w:rsidP="00210230">
                                  <w:pPr>
                                    <w:rPr>
                                      <w:kern w:val="0"/>
                                      <w:lang w:val="en-US"/>
                                      <w14:ligatures w14:val="none"/>
                                    </w:rPr>
                                  </w:pPr>
                                  <w:r>
                                    <w:rPr>
                                      <w:lang w:val="en-US"/>
                                    </w:rPr>
                                    <w:t>MALAYSIA</w:t>
                                  </w:r>
                                </w:p>
                              </w:txbxContent>
                            </wps:txbx>
                            <wps:bodyPr wrap="square" rtlCol="0">
                              <a:noAutofit/>
                            </wps:bodyPr>
                          </wps:wsp>
                          <pic:pic xmlns:pic="http://schemas.openxmlformats.org/drawingml/2006/picture">
                            <pic:nvPicPr>
                              <pic:cNvPr id="547485629" name="Google Shape;224;p3">
                                <a:extLst>
                                  <a:ext uri="{FF2B5EF4-FFF2-40B4-BE49-F238E27FC236}">
                                    <a16:creationId xmlns:a16="http://schemas.microsoft.com/office/drawing/2014/main" id="{4ED0C6C6-6EF9-C843-C262-084BF08CF554}"/>
                                  </a:ext>
                                </a:extLst>
                              </pic:cNvPr>
                              <pic:cNvPicPr preferRelativeResize="0"/>
                            </pic:nvPicPr>
                            <pic:blipFill rotWithShape="1">
                              <a:blip r:embed="rId15"/>
                              <a:srcRect/>
                              <a:stretch/>
                            </pic:blipFill>
                            <pic:spPr>
                              <a:xfrm>
                                <a:off x="4685337" y="2893"/>
                                <a:ext cx="422400" cy="246400"/>
                              </a:xfrm>
                              <a:prstGeom prst="flowChartConnector">
                                <a:avLst/>
                              </a:prstGeom>
                              <a:ln>
                                <a:noFill/>
                              </a:ln>
                              <a:effectLst>
                                <a:outerShdw blurRad="63500" sx="102000" sy="102000" algn="ctr" rotWithShape="0">
                                  <a:prstClr val="black">
                                    <a:alpha val="40000"/>
                                  </a:prstClr>
                                </a:outerShdw>
                              </a:effectLst>
                            </pic:spPr>
                          </pic:pic>
                          <wps:wsp>
                            <wps:cNvPr id="1685687845" name="TextBox 158">
                              <a:extLst>
                                <a:ext uri="{FF2B5EF4-FFF2-40B4-BE49-F238E27FC236}">
                                  <a16:creationId xmlns:a16="http://schemas.microsoft.com/office/drawing/2014/main" id="{6B27AC75-5883-DA5D-6FB3-4C9E4EC7CD42}"/>
                                </a:ext>
                              </a:extLst>
                            </wps:cNvPr>
                            <wps:cNvSpPr txBox="1"/>
                            <wps:spPr>
                              <a:xfrm>
                                <a:off x="4362974" y="291877"/>
                                <a:ext cx="1077997" cy="438431"/>
                              </a:xfrm>
                              <a:prstGeom prst="rect">
                                <a:avLst/>
                              </a:prstGeom>
                              <a:noFill/>
                            </wps:spPr>
                            <wps:txbx>
                              <w:txbxContent>
                                <w:p w14:paraId="31417577" w14:textId="77777777" w:rsidR="00210230" w:rsidRDefault="00210230" w:rsidP="00210230">
                                  <w:pPr>
                                    <w:rPr>
                                      <w:kern w:val="0"/>
                                      <w14:ligatures w14:val="none"/>
                                    </w:rPr>
                                  </w:pPr>
                                  <w:r>
                                    <w:t>PHILIPPINES</w:t>
                                  </w:r>
                                </w:p>
                              </w:txbxContent>
                            </wps:txbx>
                            <wps:bodyPr wrap="square" rtlCol="0">
                              <a:noAutofit/>
                            </wps:bodyPr>
                          </wps:wsp>
                          <pic:pic xmlns:pic="http://schemas.openxmlformats.org/drawingml/2006/picture">
                            <pic:nvPicPr>
                              <pic:cNvPr id="1772804683" name="Google Shape;222;p3">
                                <a:extLst>
                                  <a:ext uri="{FF2B5EF4-FFF2-40B4-BE49-F238E27FC236}">
                                    <a16:creationId xmlns:a16="http://schemas.microsoft.com/office/drawing/2014/main" id="{5DC5DD26-D33D-02D7-71AC-9BF40CED5277}"/>
                                  </a:ext>
                                </a:extLst>
                              </pic:cNvPr>
                              <pic:cNvPicPr preferRelativeResize="0"/>
                            </pic:nvPicPr>
                            <pic:blipFill rotWithShape="1">
                              <a:blip r:embed="rId16"/>
                              <a:srcRect/>
                              <a:stretch/>
                            </pic:blipFill>
                            <pic:spPr>
                              <a:xfrm>
                                <a:off x="5604664" y="0"/>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342422914" name="Google Shape;226;p3">
                                <a:extLst>
                                  <a:ext uri="{FF2B5EF4-FFF2-40B4-BE49-F238E27FC236}">
                                    <a16:creationId xmlns:a16="http://schemas.microsoft.com/office/drawing/2014/main" id="{2FA1AB15-FF14-BD61-0AB6-2FFDC6377B7D}"/>
                                  </a:ext>
                                </a:extLst>
                              </pic:cNvPr>
                              <pic:cNvPicPr preferRelativeResize="0"/>
                            </pic:nvPicPr>
                            <pic:blipFill rotWithShape="1">
                              <a:blip r:embed="rId17"/>
                              <a:srcRect/>
                              <a:stretch/>
                            </pic:blipFill>
                            <pic:spPr>
                              <a:xfrm>
                                <a:off x="6523991" y="0"/>
                                <a:ext cx="422400" cy="246400"/>
                              </a:xfrm>
                              <a:prstGeom prst="flowChartConnector">
                                <a:avLst/>
                              </a:prstGeom>
                              <a:ln>
                                <a:noFill/>
                              </a:ln>
                              <a:effectLst>
                                <a:outerShdw blurRad="63500" sx="102000" sy="102000" algn="ctr" rotWithShape="0">
                                  <a:prstClr val="black">
                                    <a:alpha val="40000"/>
                                  </a:prstClr>
                                </a:outerShdw>
                              </a:effectLst>
                            </pic:spPr>
                          </pic:pic>
                          <wps:wsp>
                            <wps:cNvPr id="659887031" name="TextBox 161">
                              <a:extLst>
                                <a:ext uri="{FF2B5EF4-FFF2-40B4-BE49-F238E27FC236}">
                                  <a16:creationId xmlns:a16="http://schemas.microsoft.com/office/drawing/2014/main" id="{08528A18-0EE2-7889-CAC1-873781BC63EA}"/>
                                </a:ext>
                              </a:extLst>
                            </wps:cNvPr>
                            <wps:cNvSpPr txBox="1"/>
                            <wps:spPr>
                              <a:xfrm>
                                <a:off x="6336291" y="299163"/>
                                <a:ext cx="851015" cy="438431"/>
                              </a:xfrm>
                              <a:prstGeom prst="rect">
                                <a:avLst/>
                              </a:prstGeom>
                              <a:noFill/>
                            </wps:spPr>
                            <wps:txbx>
                              <w:txbxContent>
                                <w:p w14:paraId="4A1820B3" w14:textId="77777777" w:rsidR="00210230" w:rsidRDefault="00210230" w:rsidP="00210230">
                                  <w:pPr>
                                    <w:rPr>
                                      <w:kern w:val="0"/>
                                      <w14:ligatures w14:val="none"/>
                                    </w:rPr>
                                  </w:pPr>
                                  <w:r>
                                    <w:t>VIETNAM</w:t>
                                  </w:r>
                                </w:p>
                              </w:txbxContent>
                            </wps:txbx>
                            <wps:bodyPr wrap="square" rtlCol="0">
                              <a:noAutofit/>
                            </wps:bodyPr>
                          </wps:wsp>
                        </wpg:grpSp>
                        <wps:wsp>
                          <wps:cNvPr id="1043260141" name="TextBox 145">
                            <a:extLst>
                              <a:ext uri="{FF2B5EF4-FFF2-40B4-BE49-F238E27FC236}">
                                <a16:creationId xmlns:a16="http://schemas.microsoft.com/office/drawing/2014/main" id="{F120A70E-F963-D630-B319-38416A39FBF8}"/>
                              </a:ext>
                            </a:extLst>
                          </wps:cNvPr>
                          <wps:cNvSpPr txBox="1"/>
                          <wps:spPr>
                            <a:xfrm>
                              <a:off x="774200" y="265563"/>
                              <a:ext cx="906134" cy="374015"/>
                            </a:xfrm>
                            <a:prstGeom prst="rect">
                              <a:avLst/>
                            </a:prstGeom>
                            <a:noFill/>
                          </wps:spPr>
                          <wps:txbx>
                            <w:txbxContent>
                              <w:p w14:paraId="385A7633" w14:textId="77777777" w:rsidR="00210230" w:rsidRDefault="00210230" w:rsidP="00210230">
                                <w:pPr>
                                  <w:rPr>
                                    <w:kern w:val="0"/>
                                    <w:lang w:val="en-US"/>
                                    <w14:ligatures w14:val="none"/>
                                  </w:rPr>
                                </w:pPr>
                                <w:r>
                                  <w:rPr>
                                    <w:lang w:val="en-US"/>
                                  </w:rPr>
                                  <w:t>HONG KONG</w:t>
                                </w:r>
                              </w:p>
                            </w:txbxContent>
                          </wps:txbx>
                          <wps:bodyPr wrap="square" rtlCol="0">
                            <a:noAutofit/>
                          </wps:bodyPr>
                        </wps:wsp>
                      </wpg:grpSp>
                      <pic:pic xmlns:pic="http://schemas.openxmlformats.org/drawingml/2006/picture">
                        <pic:nvPicPr>
                          <pic:cNvPr id="1739092168" name="Picture 1739092168">
                            <a:extLst>
                              <a:ext uri="{FF2B5EF4-FFF2-40B4-BE49-F238E27FC236}">
                                <a16:creationId xmlns:a16="http://schemas.microsoft.com/office/drawing/2014/main" id="{A4439F8F-FF17-1B23-5F6F-724B765AAFAC}"/>
                              </a:ext>
                            </a:extLst>
                          </pic:cNvPr>
                          <pic:cNvPicPr>
                            <a:picLocks noChangeAspect="1"/>
                          </pic:cNvPicPr>
                        </pic:nvPicPr>
                        <pic:blipFill>
                          <a:blip r:embed="rId18" cstate="print">
                            <a:extLst>
                              <a:ext uri="{28A0092B-C50C-407E-A947-70E740481C1C}">
                                <a14:useLocalDpi xmlns:a14="http://schemas.microsoft.com/office/drawing/2010/main" val="0"/>
                              </a:ext>
                            </a:extLst>
                          </a:blip>
                          <a:srcRect l="8198" t="11609" r="10846" b="12263"/>
                          <a:stretch/>
                        </pic:blipFill>
                        <pic:spPr>
                          <a:xfrm>
                            <a:off x="6704985" y="3852"/>
                            <a:ext cx="392071" cy="210672"/>
                          </a:xfrm>
                          <a:prstGeom prst="flowChartConnector">
                            <a:avLst/>
                          </a:prstGeom>
                          <a:ln>
                            <a:noFill/>
                          </a:ln>
                          <a:effectLst>
                            <a:outerShdw blurRad="63500" sx="102000" sy="102000" algn="ctr" rotWithShape="0">
                              <a:prstClr val="black">
                                <a:alpha val="40000"/>
                              </a:prstClr>
                            </a:outerShdw>
                          </a:effectLst>
                        </pic:spPr>
                      </pic:pic>
                    </wpg:wgp>
                  </a:graphicData>
                </a:graphic>
                <wp14:sizeRelH relativeFrom="margin">
                  <wp14:pctWidth>0</wp14:pctWidth>
                </wp14:sizeRelH>
                <wp14:sizeRelV relativeFrom="margin">
                  <wp14:pctHeight>0</wp14:pctHeight>
                </wp14:sizeRelV>
              </wp:anchor>
            </w:drawing>
          </mc:Choice>
          <mc:Fallback>
            <w:pict>
              <v:group w14:anchorId="660224DF" id="Group 165" o:spid="_x0000_s1026" style="position:absolute;left:0;text-align:left;margin-left:7pt;margin-top:39.05pt;width:575pt;height:77.5pt;z-index:251722752;mso-position-horizontal-relative:page;mso-width-relative:margin;mso-height-relative:margin" coordorigin="" coordsize="72271,6450" o:gfxdata="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">
                <v:group id="Group 755191791" o:spid="_x0000_s1027" style="position:absolute;width:72271;height:6450" coordsize="66492,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">
                  <v:group id="Group 730373546" o:spid="_x0000_s1028" style="position:absolute;width:66492;height:6450" coordsize="78047,7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">
                    <v:shapetype id="_x0000_t202" coordsize="21600,21600" o:spt="202" path="m,l,21600r21600,l21600,xe">
                      <v:stroke joinstyle="miter"/>
                      <v:path gradientshapeok="t" o:connecttype="rect"/>
                    </v:shapetype>
                    <v:shape id="TextBox 146" o:spid="_x0000_s1029" type="#_x0000_t202" style="position:absolute;left:53241;top:2889;width:1015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" filled="f" stroked="f">
                      <v:textbox>
                        <w:txbxContent>
                          <w:p w14:paraId="3369AA17" w14:textId="77777777" w:rsidR="00210230" w:rsidRDefault="00210230" w:rsidP="00210230">
                            <w:pPr>
                              <w:rPr>
                                <w:kern w:val="0"/>
                                <w:lang w:val="en-US"/>
                                <w14:ligatures w14:val="none"/>
                              </w:rPr>
                            </w:pPr>
                            <w:r>
                              <w:rPr>
                                <w:lang w:val="en-US"/>
                              </w:rPr>
                              <w:t>SINGAPORE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34837868" o:spid="_x0000_s1030" type="#_x0000_t75" alt="Flag of Australia - Wikipedia" style="position:absolute;left:3358;top:293;width:4224;height:2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">
                      <v:imagedata r:id="rId19" o:title="Flag of Australia - Wikipedia" cropbottom="-1623f" cropleft="3080f" cropright="4666f"/>
                      <v:shadow on="t" type="perspective" color="black" opacity="26214f" offset="0,0" matrix="66847f,,,66847f"/>
                    </v:shape>
                    <v:shape id="TextBox 148" o:spid="_x0000_s1031" type="#_x0000_t202" style="position:absolute;top:3115;width:11856;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" filled="f" stroked="f">
                      <v:textbox>
                        <w:txbxContent>
                          <w:p w14:paraId="12DCF909" w14:textId="77777777" w:rsidR="00210230" w:rsidRDefault="00210230" w:rsidP="00210230">
                            <w:pPr>
                              <w:rPr>
                                <w:kern w:val="0"/>
                                <w:lang w:val="en-US"/>
                                <w14:ligatures w14:val="none"/>
                              </w:rPr>
                            </w:pPr>
                            <w:r>
                              <w:rPr>
                                <w:lang w:val="en-US"/>
                              </w:rPr>
                              <w:t>AUSTRALIA</w:t>
                            </w:r>
                            <w:r>
                              <w:rPr>
                                <w:lang w:val="en-US"/>
                              </w:rPr>
                              <w:tab/>
                            </w:r>
                          </w:p>
                        </w:txbxContent>
                      </v:textbox>
                    </v:shape>
                    <v:shape id="TextBox 149" o:spid="_x0000_s1032" type="#_x0000_t202" style="position:absolute;left:71526;top:2928;width:652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" filled="f" stroked="f">
                      <v:textbox>
                        <w:txbxContent>
                          <w:p w14:paraId="416B7686" w14:textId="77777777" w:rsidR="00210230" w:rsidRDefault="00210230" w:rsidP="00210230">
                            <w:pPr>
                              <w:rPr>
                                <w:kern w:val="0"/>
                                <w:lang w:val="en-US"/>
                                <w14:ligatures w14:val="none"/>
                              </w:rPr>
                            </w:pPr>
                            <w:r>
                              <w:rPr>
                                <w:lang w:val="en-US"/>
                              </w:rPr>
                              <w:t>CHINA</w:t>
                            </w:r>
                          </w:p>
                        </w:txbxContent>
                      </v:textbox>
                    </v:shape>
                    <v:shape id="Google Shape;225;p3" o:spid="_x0000_s1033" type="#_x0000_t75" style="position:absolute;left:11992;top:202;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">
                      <v:imagedata r:id="rId20" o:title=""/>
                      <v:shadow on="t" type="perspective" color="black" opacity="26214f" offset="0,0" matrix="66847f,,,66847f"/>
                    </v:shape>
                    <v:shape id="Google Shape;227;p3" o:spid="_x0000_s1034" type="#_x0000_t75" style="position:absolute;left:20909;top:11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">
                      <v:imagedata r:id="rId21" o:title=""/>
                      <v:shadow on="t" type="perspective" color="black" opacity="26214f" offset="0,0" matrix="66847f,,,66847f"/>
                    </v:shape>
                    <v:shape id="TextBox 152" o:spid="_x0000_s1035" type="#_x0000_t202" style="position:absolute;left:20015;top:3177;width:5863;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" filled="f" stroked="f">
                      <v:textbox>
                        <w:txbxContent>
                          <w:p w14:paraId="13AD013D" w14:textId="77777777" w:rsidR="00210230" w:rsidRDefault="00210230" w:rsidP="00210230">
                            <w:pPr>
                              <w:rPr>
                                <w:kern w:val="0"/>
                                <w:lang w:val="en-US"/>
                                <w14:ligatures w14:val="none"/>
                              </w:rPr>
                            </w:pPr>
                            <w:r>
                              <w:rPr>
                                <w:lang w:val="en-US"/>
                              </w:rPr>
                              <w:t>INDIA</w:t>
                            </w:r>
                          </w:p>
                        </w:txbxContent>
                      </v:textbox>
                    </v:shape>
                    <v:shape id="Google Shape;223;p3" o:spid="_x0000_s1036" type="#_x0000_t75" style="position:absolute;left:29360;top:116;width:4081;height:23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">
                      <v:imagedata r:id="rId22" o:title="" cropleft="1f" cropright="932f"/>
                      <v:shadow on="t" type="perspective" color="black" opacity="26214f" offset="0,0" matrix="66847f,,,66847f"/>
                    </v:shape>
                    <v:shape id="TextBox 154" o:spid="_x0000_s1037" type="#_x0000_t202" style="position:absolute;left:26070;top:2946;width:9730;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" filled="f" stroked="f">
                      <v:textbox>
                        <w:txbxContent>
                          <w:p w14:paraId="1B23E7CE" w14:textId="77777777" w:rsidR="00210230" w:rsidRDefault="00210230" w:rsidP="00210230">
                            <w:pPr>
                              <w:rPr>
                                <w:kern w:val="0"/>
                                <w14:ligatures w14:val="none"/>
                              </w:rPr>
                            </w:pPr>
                            <w:r>
                              <w:t>INDONESIA</w:t>
                            </w:r>
                          </w:p>
                        </w:txbxContent>
                      </v:textbox>
                    </v:shape>
                    <v:shape id="Google Shape;234;p3" o:spid="_x0000_s1038" type="#_x0000_t75" alt="Malaysia flag vector - country flags" style="position:absolute;left:37733;top:28;width:410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">
                      <v:imagedata r:id="rId23" o:title="Malaysia flag vector - country flags"/>
                      <v:shadow on="t" type="perspective" color="black" opacity="26214f" offset="0,0" matrix="66847f,,,66847f"/>
                    </v:shape>
                    <v:shape id="TextBox 156" o:spid="_x0000_s1039" type="#_x0000_t202" style="position:absolute;left:35211;top:2918;width:923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" filled="f" stroked="f">
                      <v:textbox>
                        <w:txbxContent>
                          <w:p w14:paraId="1BBBB315" w14:textId="77777777" w:rsidR="00210230" w:rsidRDefault="00210230" w:rsidP="00210230">
                            <w:pPr>
                              <w:rPr>
                                <w:kern w:val="0"/>
                                <w:lang w:val="en-US"/>
                                <w14:ligatures w14:val="none"/>
                              </w:rPr>
                            </w:pPr>
                            <w:r>
                              <w:rPr>
                                <w:lang w:val="en-US"/>
                              </w:rPr>
                              <w:t>MALAYSIA</w:t>
                            </w:r>
                          </w:p>
                        </w:txbxContent>
                      </v:textbox>
                    </v:shape>
                    <v:shape id="Google Shape;224;p3" o:spid="_x0000_s1040" type="#_x0000_t75" style="position:absolute;left:46853;top:28;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">
                      <v:imagedata r:id="rId24" o:title=""/>
                      <v:shadow on="t" type="perspective" color="black" opacity="26214f" offset="0,0" matrix="66847f,,,66847f"/>
                    </v:shape>
                    <v:shape id="TextBox 158" o:spid="_x0000_s1041" type="#_x0000_t202" style="position:absolute;left:43629;top:2918;width:1078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" filled="f" stroked="f">
                      <v:textbox>
                        <w:txbxContent>
                          <w:p w14:paraId="31417577" w14:textId="77777777" w:rsidR="00210230" w:rsidRDefault="00210230" w:rsidP="00210230">
                            <w:pPr>
                              <w:rPr>
                                <w:kern w:val="0"/>
                                <w14:ligatures w14:val="none"/>
                              </w:rPr>
                            </w:pPr>
                            <w:r>
                              <w:t>PHILIPPINES</w:t>
                            </w:r>
                          </w:p>
                        </w:txbxContent>
                      </v:textbox>
                    </v:shape>
                    <v:shape id="Google Shape;222;p3" o:spid="_x0000_s1042" type="#_x0000_t75" style="position:absolute;left:5604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">
                      <v:imagedata r:id="rId25" o:title=""/>
                      <v:shadow on="t" type="perspective" color="black" opacity="26214f" offset="0,0" matrix="66847f,,,66847f"/>
                    </v:shape>
                    <v:shape id="Google Shape;226;p3" o:spid="_x0000_s1043" type="#_x0000_t75" style="position:absolute;left:65239;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">
                      <v:imagedata r:id="rId26" o:title=""/>
                      <v:shadow on="t" type="perspective" color="black" opacity="26214f" offset="0,0" matrix="66847f,,,66847f"/>
                    </v:shape>
                    <v:shape id="TextBox 161" o:spid="_x0000_s1044" type="#_x0000_t202" style="position:absolute;left:63362;top:2991;width:851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" filled="f" stroked="f">
                      <v:textbox>
                        <w:txbxContent>
                          <w:p w14:paraId="4A1820B3" w14:textId="77777777" w:rsidR="00210230" w:rsidRDefault="00210230" w:rsidP="00210230">
                            <w:pPr>
                              <w:rPr>
                                <w:kern w:val="0"/>
                                <w14:ligatures w14:val="none"/>
                              </w:rPr>
                            </w:pPr>
                            <w:r>
                              <w:t>VIETNAM</w:t>
                            </w:r>
                          </w:p>
                        </w:txbxContent>
                      </v:textbox>
                    </v:shape>
                  </v:group>
                  <v:shape id="TextBox 145" o:spid="_x0000_s1045" type="#_x0000_t202" style="position:absolute;left:7742;top:2655;width:9061;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" filled="f" stroked="f">
                    <v:textbox>
                      <w:txbxContent>
                        <w:p w14:paraId="385A7633" w14:textId="77777777" w:rsidR="00210230" w:rsidRDefault="00210230" w:rsidP="00210230">
                          <w:pPr>
                            <w:rPr>
                              <w:kern w:val="0"/>
                              <w:lang w:val="en-US"/>
                              <w14:ligatures w14:val="none"/>
                            </w:rPr>
                          </w:pPr>
                          <w:r>
                            <w:rPr>
                              <w:lang w:val="en-US"/>
                            </w:rPr>
                            <w:t>HONG KONG</w:t>
                          </w:r>
                        </w:p>
                      </w:txbxContent>
                    </v:textbox>
                  </v:shape>
                </v:group>
                <v:shape id="Picture 1739092168" o:spid="_x0000_s1046" type="#_x0000_t75" style="position:absolute;left:67049;top:38;width:3921;height:2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">
                  <v:imagedata r:id="rId27" o:title="" croptop="7608f" cropbottom="8037f" cropleft="5373f" cropright="7108f"/>
                  <v:shadow on="t" type="perspective" color="black" opacity="26214f" offset="0,0" matrix="66847f,,,66847f"/>
                </v:shape>
                <w10:wrap anchorx="page"/>
              </v:group>
            </w:pict>
          </mc:Fallback>
        </mc:AlternateContent>
      </w:r>
      <w:r w:rsidR="009D6CAC" w:rsidRPr="00316869">
        <w:rPr>
          <w:rFonts w:cs="Roboto-Regular"/>
          <w:kern w:val="0"/>
        </w:rPr>
        <w:t xml:space="preserve">InCorp is </w:t>
      </w:r>
      <w:r w:rsidR="00D03306" w:rsidRPr="00316869">
        <w:rPr>
          <w:rFonts w:cs="Roboto-Regular"/>
          <w:kern w:val="0"/>
        </w:rPr>
        <w:t>a leading provider of</w:t>
      </w:r>
      <w:r w:rsidR="00BA0330" w:rsidRPr="00316869">
        <w:rPr>
          <w:rFonts w:cs="Roboto-Regular"/>
          <w:kern w:val="0"/>
        </w:rPr>
        <w:t xml:space="preserve"> a wide range of</w:t>
      </w:r>
      <w:r w:rsidR="00D03306" w:rsidRPr="00316869">
        <w:rPr>
          <w:rFonts w:cs="Roboto-Regular"/>
          <w:kern w:val="0"/>
        </w:rPr>
        <w:t xml:space="preserve"> professional corporate solutions </w:t>
      </w:r>
      <w:r w:rsidR="00BA0330" w:rsidRPr="00316869">
        <w:rPr>
          <w:rFonts w:cs="Roboto-Regular"/>
          <w:kern w:val="0"/>
        </w:rPr>
        <w:t>and services across Asia Pacific.</w:t>
      </w:r>
      <w:r w:rsidR="00BA0330" w:rsidRPr="00316869">
        <w:t xml:space="preserve"> </w:t>
      </w:r>
      <w:r w:rsidR="00D03306" w:rsidRPr="00316869">
        <w:rPr>
          <w:rFonts w:cs="Roboto-Regular"/>
          <w:kern w:val="0"/>
        </w:rPr>
        <w:t xml:space="preserve">We are the only Singapore-based corporate solutions company to have a presence in </w:t>
      </w:r>
      <w:r w:rsidR="00147964">
        <w:rPr>
          <w:rFonts w:cs="Roboto-Regular"/>
          <w:kern w:val="0"/>
        </w:rPr>
        <w:t>9</w:t>
      </w:r>
      <w:r w:rsidR="00BA0330" w:rsidRPr="00316869">
        <w:rPr>
          <w:rFonts w:cs="Roboto-Regular"/>
          <w:kern w:val="0"/>
        </w:rPr>
        <w:t xml:space="preserve"> countries:</w:t>
      </w:r>
      <w:r w:rsidR="00210230" w:rsidRPr="00316869">
        <w:rPr>
          <w:noProof/>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185"/>
        <w:gridCol w:w="1185"/>
        <w:gridCol w:w="1185"/>
        <w:gridCol w:w="1185"/>
        <w:gridCol w:w="1268"/>
        <w:gridCol w:w="1186"/>
        <w:gridCol w:w="1185"/>
      </w:tblGrid>
      <w:tr w:rsidR="00457A57" w:rsidRPr="00316869" w14:paraId="026F55B0" w14:textId="77777777" w:rsidTr="004D3F17">
        <w:trPr>
          <w:trHeight w:val="498"/>
          <w:jc w:val="center"/>
        </w:trPr>
        <w:tc>
          <w:tcPr>
            <w:tcW w:w="1185" w:type="dxa"/>
          </w:tcPr>
          <w:p w14:paraId="4634CC3E" w14:textId="5C41C15B" w:rsidR="00457A57" w:rsidRPr="00316869" w:rsidRDefault="00457A57" w:rsidP="000F4CBF">
            <w:pPr>
              <w:autoSpaceDE w:val="0"/>
              <w:autoSpaceDN w:val="0"/>
              <w:adjustRightInd w:val="0"/>
              <w:jc w:val="center"/>
              <w:rPr>
                <w:rFonts w:cs="Roboto-Regular"/>
                <w:kern w:val="0"/>
              </w:rPr>
            </w:pPr>
          </w:p>
        </w:tc>
        <w:tc>
          <w:tcPr>
            <w:tcW w:w="1185" w:type="dxa"/>
          </w:tcPr>
          <w:p w14:paraId="728C42C2" w14:textId="61A3B82B" w:rsidR="00457A57" w:rsidRPr="00316869" w:rsidRDefault="00457A57" w:rsidP="000F4CBF">
            <w:pPr>
              <w:autoSpaceDE w:val="0"/>
              <w:autoSpaceDN w:val="0"/>
              <w:adjustRightInd w:val="0"/>
              <w:jc w:val="center"/>
              <w:rPr>
                <w:rFonts w:cs="Roboto-Regular"/>
                <w:kern w:val="0"/>
              </w:rPr>
            </w:pPr>
          </w:p>
        </w:tc>
        <w:tc>
          <w:tcPr>
            <w:tcW w:w="1185" w:type="dxa"/>
          </w:tcPr>
          <w:p w14:paraId="09E9FD52" w14:textId="60DD29FA" w:rsidR="00457A57" w:rsidRPr="00316869" w:rsidRDefault="00457A57" w:rsidP="000F4CBF">
            <w:pPr>
              <w:autoSpaceDE w:val="0"/>
              <w:autoSpaceDN w:val="0"/>
              <w:adjustRightInd w:val="0"/>
              <w:jc w:val="center"/>
              <w:rPr>
                <w:rFonts w:cs="Roboto-Regular"/>
                <w:kern w:val="0"/>
              </w:rPr>
            </w:pPr>
          </w:p>
        </w:tc>
        <w:tc>
          <w:tcPr>
            <w:tcW w:w="1185" w:type="dxa"/>
          </w:tcPr>
          <w:p w14:paraId="70A7FB8B" w14:textId="1FA04C4A" w:rsidR="00457A57" w:rsidRPr="00316869" w:rsidRDefault="00457A57" w:rsidP="000F4CBF">
            <w:pPr>
              <w:autoSpaceDE w:val="0"/>
              <w:autoSpaceDN w:val="0"/>
              <w:adjustRightInd w:val="0"/>
              <w:jc w:val="center"/>
              <w:rPr>
                <w:rFonts w:cs="Roboto-Regular"/>
                <w:kern w:val="0"/>
              </w:rPr>
            </w:pPr>
          </w:p>
        </w:tc>
        <w:tc>
          <w:tcPr>
            <w:tcW w:w="1185" w:type="dxa"/>
          </w:tcPr>
          <w:p w14:paraId="7769EBA5" w14:textId="639B7F02" w:rsidR="00457A57" w:rsidRPr="00316869" w:rsidRDefault="00457A57" w:rsidP="000F4CBF">
            <w:pPr>
              <w:autoSpaceDE w:val="0"/>
              <w:autoSpaceDN w:val="0"/>
              <w:adjustRightInd w:val="0"/>
              <w:jc w:val="center"/>
              <w:rPr>
                <w:rFonts w:cs="Roboto-Regular"/>
                <w:kern w:val="0"/>
              </w:rPr>
            </w:pPr>
          </w:p>
        </w:tc>
        <w:tc>
          <w:tcPr>
            <w:tcW w:w="1268" w:type="dxa"/>
          </w:tcPr>
          <w:p w14:paraId="3582055D" w14:textId="5F645E8B" w:rsidR="00457A57" w:rsidRPr="00316869" w:rsidRDefault="00457A57" w:rsidP="000F4CBF">
            <w:pPr>
              <w:autoSpaceDE w:val="0"/>
              <w:autoSpaceDN w:val="0"/>
              <w:adjustRightInd w:val="0"/>
              <w:jc w:val="center"/>
              <w:rPr>
                <w:rFonts w:cs="Roboto-Regular"/>
                <w:kern w:val="0"/>
              </w:rPr>
            </w:pPr>
          </w:p>
        </w:tc>
        <w:tc>
          <w:tcPr>
            <w:tcW w:w="1186" w:type="dxa"/>
          </w:tcPr>
          <w:p w14:paraId="58149454" w14:textId="288BED23" w:rsidR="00457A57" w:rsidRPr="00316869" w:rsidRDefault="00457A57" w:rsidP="000F4CBF">
            <w:pPr>
              <w:autoSpaceDE w:val="0"/>
              <w:autoSpaceDN w:val="0"/>
              <w:adjustRightInd w:val="0"/>
              <w:jc w:val="center"/>
              <w:rPr>
                <w:rFonts w:cs="Roboto-Regular"/>
                <w:kern w:val="0"/>
              </w:rPr>
            </w:pPr>
          </w:p>
        </w:tc>
        <w:tc>
          <w:tcPr>
            <w:tcW w:w="1185" w:type="dxa"/>
          </w:tcPr>
          <w:p w14:paraId="288B48A9" w14:textId="1B152E1C" w:rsidR="00457A57" w:rsidRPr="00316869" w:rsidRDefault="00457A57" w:rsidP="000F4CBF">
            <w:pPr>
              <w:autoSpaceDE w:val="0"/>
              <w:autoSpaceDN w:val="0"/>
              <w:adjustRightInd w:val="0"/>
              <w:jc w:val="center"/>
              <w:rPr>
                <w:rFonts w:cs="Roboto-Regular"/>
                <w:kern w:val="0"/>
              </w:rPr>
            </w:pPr>
          </w:p>
        </w:tc>
      </w:tr>
      <w:tr w:rsidR="00457A57" w:rsidRPr="00316869" w14:paraId="7FA5D573" w14:textId="77777777" w:rsidTr="004D3F17">
        <w:trPr>
          <w:trHeight w:val="243"/>
          <w:jc w:val="center"/>
        </w:trPr>
        <w:tc>
          <w:tcPr>
            <w:tcW w:w="1185" w:type="dxa"/>
          </w:tcPr>
          <w:p w14:paraId="0436EFB2" w14:textId="1696AC3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4A964054" w14:textId="2D59446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012EBDFD" w14:textId="54A1BA0C"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793B312E" w14:textId="5B6B32A7"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6EDA9A3C" w14:textId="3A8317C5" w:rsidR="00457A57" w:rsidRPr="00316869" w:rsidRDefault="00457A57" w:rsidP="000F4CBF">
            <w:pPr>
              <w:autoSpaceDE w:val="0"/>
              <w:autoSpaceDN w:val="0"/>
              <w:adjustRightInd w:val="0"/>
              <w:jc w:val="center"/>
              <w:rPr>
                <w:rFonts w:cs="Roboto-Regular"/>
                <w:kern w:val="0"/>
                <w:sz w:val="18"/>
                <w:szCs w:val="18"/>
              </w:rPr>
            </w:pPr>
          </w:p>
        </w:tc>
        <w:tc>
          <w:tcPr>
            <w:tcW w:w="1268" w:type="dxa"/>
          </w:tcPr>
          <w:p w14:paraId="535BE429" w14:textId="5233B802" w:rsidR="00457A57" w:rsidRPr="00316869" w:rsidRDefault="00457A57" w:rsidP="000F4CBF">
            <w:pPr>
              <w:autoSpaceDE w:val="0"/>
              <w:autoSpaceDN w:val="0"/>
              <w:adjustRightInd w:val="0"/>
              <w:jc w:val="center"/>
              <w:rPr>
                <w:rFonts w:cs="Roboto-Regular"/>
                <w:kern w:val="0"/>
                <w:sz w:val="18"/>
                <w:szCs w:val="18"/>
              </w:rPr>
            </w:pPr>
          </w:p>
        </w:tc>
        <w:tc>
          <w:tcPr>
            <w:tcW w:w="1186" w:type="dxa"/>
          </w:tcPr>
          <w:p w14:paraId="074CD62F" w14:textId="2526FD98"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29C18205" w14:textId="63DB7407" w:rsidR="00457A57" w:rsidRPr="00316869" w:rsidRDefault="00457A57" w:rsidP="000F4CBF">
            <w:pPr>
              <w:autoSpaceDE w:val="0"/>
              <w:autoSpaceDN w:val="0"/>
              <w:adjustRightInd w:val="0"/>
              <w:jc w:val="center"/>
              <w:rPr>
                <w:rFonts w:cs="Roboto-Regular"/>
                <w:kern w:val="0"/>
                <w:sz w:val="18"/>
                <w:szCs w:val="18"/>
              </w:rPr>
            </w:pPr>
          </w:p>
        </w:tc>
      </w:tr>
    </w:tbl>
    <w:p w14:paraId="501503DA" w14:textId="16DBB129" w:rsidR="000F4CBF" w:rsidRPr="00316869" w:rsidRDefault="000F4CBF" w:rsidP="009D6CAC">
      <w:pPr>
        <w:autoSpaceDE w:val="0"/>
        <w:autoSpaceDN w:val="0"/>
        <w:adjustRightInd w:val="0"/>
        <w:rPr>
          <w:rFonts w:cs="Roboto-Regular"/>
          <w:kern w:val="0"/>
          <w:sz w:val="8"/>
          <w:szCs w:val="8"/>
        </w:rPr>
      </w:pPr>
    </w:p>
    <w:p w14:paraId="5FDBDED2" w14:textId="77777777" w:rsidR="00CA490E" w:rsidRDefault="00CA490E" w:rsidP="0089218A">
      <w:pPr>
        <w:autoSpaceDE w:val="0"/>
        <w:autoSpaceDN w:val="0"/>
        <w:adjustRightInd w:val="0"/>
        <w:jc w:val="both"/>
        <w:rPr>
          <w:rFonts w:cs="Roboto-Regular"/>
          <w:kern w:val="0"/>
        </w:rPr>
      </w:pPr>
    </w:p>
    <w:p w14:paraId="2CC33711" w14:textId="107E7F07" w:rsidR="00C41310" w:rsidRPr="00316869" w:rsidRDefault="00D03306" w:rsidP="0089218A">
      <w:pPr>
        <w:autoSpaceDE w:val="0"/>
        <w:autoSpaceDN w:val="0"/>
        <w:adjustRightInd w:val="0"/>
        <w:jc w:val="both"/>
        <w:rPr>
          <w:rFonts w:cs="Roboto-Regular"/>
          <w:kern w:val="0"/>
        </w:rPr>
      </w:pPr>
      <w:r w:rsidRPr="00316869">
        <w:rPr>
          <w:rFonts w:cs="Roboto-Regular"/>
          <w:kern w:val="0"/>
        </w:rPr>
        <w:t>Our award-winning capabilities and resources provide organisations and individuals a full suite of</w:t>
      </w:r>
      <w:r w:rsidR="0089218A" w:rsidRPr="00316869">
        <w:rPr>
          <w:rFonts w:cs="Roboto-Regular"/>
          <w:kern w:val="0"/>
        </w:rPr>
        <w:t xml:space="preserve"> </w:t>
      </w:r>
      <w:r w:rsidRPr="00316869">
        <w:rPr>
          <w:rFonts w:cs="Roboto-Regular"/>
          <w:kern w:val="0"/>
        </w:rPr>
        <w:t>comprehensive services to help them turn their “Vision To Reality”.</w:t>
      </w:r>
    </w:p>
    <w:p w14:paraId="31C38555" w14:textId="37352044" w:rsidR="001C7469" w:rsidRPr="00F3097A" w:rsidRDefault="001C7469" w:rsidP="00F3097A">
      <w:pPr>
        <w:autoSpaceDE w:val="0"/>
        <w:autoSpaceDN w:val="0"/>
        <w:adjustRightInd w:val="0"/>
        <w:rPr>
          <w:rFonts w:cs="Roboto-Regular"/>
          <w:kern w:val="0"/>
        </w:rPr>
      </w:pPr>
      <w:r w:rsidRPr="005279A9">
        <w:rPr>
          <w:noProof/>
          <w:sz w:val="28"/>
          <w:szCs w:val="28"/>
        </w:rPr>
        <mc:AlternateContent>
          <mc:Choice Requires="wps">
            <w:drawing>
              <wp:inline distT="0" distB="0" distL="0" distR="0" wp14:anchorId="05ABDD28" wp14:editId="4276C866">
                <wp:extent cx="6609715" cy="0"/>
                <wp:effectExtent l="0" t="0" r="0" b="0"/>
                <wp:docPr id="1240674739"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2594B5F"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B574634" w14:textId="1119B649" w:rsidR="00B419BE" w:rsidRDefault="00514E83" w:rsidP="001C7469">
      <w:pPr>
        <w:pStyle w:val="Heading1"/>
        <w:spacing w:before="0"/>
      </w:pPr>
      <w:bookmarkStart w:id="2" w:name="_Toc150963116"/>
      <w:r>
        <w:rPr>
          <w:noProof/>
        </w:rPr>
        <mc:AlternateContent>
          <mc:Choice Requires="wps">
            <w:drawing>
              <wp:anchor distT="45720" distB="45720" distL="114300" distR="114300" simplePos="0" relativeHeight="251684864" behindDoc="0" locked="0" layoutInCell="1" allowOverlap="1" wp14:anchorId="6B617D09" wp14:editId="3046C00C">
                <wp:simplePos x="0" y="0"/>
                <wp:positionH relativeFrom="column">
                  <wp:posOffset>1957070</wp:posOffset>
                </wp:positionH>
                <wp:positionV relativeFrom="paragraph">
                  <wp:posOffset>257175</wp:posOffset>
                </wp:positionV>
                <wp:extent cx="4454525" cy="1270000"/>
                <wp:effectExtent l="0" t="0" r="0" b="6350"/>
                <wp:wrapSquare wrapText="bothSides"/>
                <wp:docPr id="1696662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4525" cy="1270000"/>
                        </a:xfrm>
                        <a:prstGeom prst="rect">
                          <a:avLst/>
                        </a:prstGeom>
                        <a:noFill/>
                        <a:ln w="9525">
                          <a:noFill/>
                          <a:miter lim="800000"/>
                          <a:headEnd/>
                          <a:tailEnd/>
                        </a:ln>
                      </wps:spPr>
                      <wps:txb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617D09" id="Text Box 2" o:spid="_x0000_s1047" type="#_x0000_t202" style="position:absolute;margin-left:154.1pt;margin-top:20.25pt;width:350.75pt;height:100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" filled="f" stroked="f">
                <v:textbo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v:textbox>
                <w10:wrap type="square"/>
              </v:shape>
            </w:pict>
          </mc:Fallback>
        </mc:AlternateContent>
      </w:r>
      <w:r w:rsidR="00B419BE">
        <w:t>Snapshot</w:t>
      </w:r>
      <w:bookmarkEnd w:id="2"/>
    </w:p>
    <w:p w14:paraId="688CDCB9" w14:textId="1967F3B2" w:rsidR="006449AC" w:rsidRPr="00D40663" w:rsidRDefault="00320546">
      <w:pPr>
        <w:rPr>
          <w:rFonts w:ascii="Roboto Medium" w:hAnsi="Roboto Medium"/>
          <w:sz w:val="32"/>
          <w:szCs w:val="32"/>
        </w:rPr>
      </w:pPr>
      <w:r>
        <w:rPr>
          <w:rFonts w:ascii="Roboto Medium" w:hAnsi="Roboto Medium"/>
          <w:noProof/>
          <w:sz w:val="32"/>
          <w:szCs w:val="32"/>
        </w:rPr>
        <mc:AlternateContent>
          <mc:Choice Requires="wpg">
            <w:drawing>
              <wp:anchor distT="0" distB="0" distL="114300" distR="114300" simplePos="0" relativeHeight="251714560" behindDoc="0" locked="0" layoutInCell="1" allowOverlap="1" wp14:anchorId="48684804" wp14:editId="088EE8C2">
                <wp:simplePos x="0" y="0"/>
                <wp:positionH relativeFrom="column">
                  <wp:posOffset>1033780</wp:posOffset>
                </wp:positionH>
                <wp:positionV relativeFrom="paragraph">
                  <wp:posOffset>60325</wp:posOffset>
                </wp:positionV>
                <wp:extent cx="959485" cy="953135"/>
                <wp:effectExtent l="0" t="0" r="0" b="0"/>
                <wp:wrapNone/>
                <wp:docPr id="833273979" name="Group 2"/>
                <wp:cNvGraphicFramePr/>
                <a:graphic xmlns:a="http://schemas.openxmlformats.org/drawingml/2006/main">
                  <a:graphicData uri="http://schemas.microsoft.com/office/word/2010/wordprocessingGroup">
                    <wpg:wgp>
                      <wpg:cNvGrpSpPr/>
                      <wpg:grpSpPr>
                        <a:xfrm>
                          <a:off x="0" y="0"/>
                          <a:ext cx="959485" cy="953135"/>
                          <a:chOff x="0" y="0"/>
                          <a:chExt cx="959485" cy="953135"/>
                        </a:xfrm>
                      </wpg:grpSpPr>
                      <wpg:grpSp>
                        <wpg:cNvPr id="240657974" name="Group 4"/>
                        <wpg:cNvGrpSpPr/>
                        <wpg:grpSpPr>
                          <a:xfrm>
                            <a:off x="0" y="0"/>
                            <a:ext cx="959485" cy="953135"/>
                            <a:chOff x="0" y="0"/>
                            <a:chExt cx="959619" cy="953136"/>
                          </a:xfrm>
                        </wpg:grpSpPr>
                        <wps:wsp>
                          <wps:cNvPr id="2032323640" name="Oval 2"/>
                          <wps:cNvSpPr/>
                          <wps:spPr>
                            <a:xfrm>
                              <a:off x="0" y="0"/>
                              <a:ext cx="953135" cy="953136"/>
                            </a:xfrm>
                            <a:prstGeom prst="ellipse">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1847902" name="Text Box 2"/>
                          <wps:cNvSpPr txBox="1">
                            <a:spLocks noChangeArrowheads="1"/>
                          </wps:cNvSpPr>
                          <wps:spPr bwMode="auto">
                            <a:xfrm>
                              <a:off x="6485" y="428945"/>
                              <a:ext cx="953134" cy="431799"/>
                            </a:xfrm>
                            <a:prstGeom prst="rect">
                              <a:avLst/>
                            </a:prstGeom>
                            <a:noFill/>
                            <a:ln w="9525">
                              <a:noFill/>
                              <a:miter lim="800000"/>
                              <a:headEnd/>
                              <a:tailEnd/>
                            </a:ln>
                          </wps:spPr>
                          <wps:txbx>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wps:txbx>
                          <wps:bodyPr rot="0" vert="horz" wrap="square" lIns="91440" tIns="45720" rIns="91440" bIns="45720" anchor="t" anchorCtr="0">
                            <a:spAutoFit/>
                          </wps:bodyPr>
                        </wps:wsp>
                      </wpg:grpSp>
                      <pic:pic xmlns:pic="http://schemas.openxmlformats.org/drawingml/2006/picture">
                        <pic:nvPicPr>
                          <pic:cNvPr id="342034247" name="Picture 342034247"/>
                          <pic:cNvPicPr/>
                        </pic:nvPicPr>
                        <pic:blipFill rotWithShape="1">
                          <a:blip r:embed="rId28" cstate="print">
                            <a:alphaModFix/>
                            <a:extLst>
                              <a:ext uri="{28A0092B-C50C-407E-A947-70E740481C1C}">
                                <a14:useLocalDpi xmlns:a14="http://schemas.microsoft.com/office/drawing/2010/main" val="0"/>
                              </a:ext>
                            </a:extLst>
                          </a:blip>
                          <a:srcRect/>
                          <a:stretch/>
                        </pic:blipFill>
                        <pic:spPr>
                          <a:xfrm>
                            <a:off x="252920" y="58366"/>
                            <a:ext cx="467995" cy="467995"/>
                          </a:xfrm>
                          <a:prstGeom prst="rect">
                            <a:avLst/>
                          </a:prstGeom>
                          <a:noFill/>
                          <a:ln>
                            <a:noFill/>
                          </a:ln>
                        </pic:spPr>
                      </pic:pic>
                    </wpg:wgp>
                  </a:graphicData>
                </a:graphic>
              </wp:anchor>
            </w:drawing>
          </mc:Choice>
          <mc:Fallback>
            <w:pict>
              <v:group w14:anchorId="48684804" id="Group 2" o:spid="_x0000_s1048" style="position:absolute;margin-left:81.4pt;margin-top:4.75pt;width:75.55pt;height:75.05pt;z-index:251714560" coordsize="9594,9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">
                <v:group id="Group 4" o:spid="_x0000_s1049" style="position:absolute;width:9594;height:9531" coordsize="9596,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">
                  <v:oval id="Oval 2" o:spid="_x0000_s1050" style="position:absolute;width:9531;height:9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" fillcolor="#44546a [3215]" stroked="f" strokeweight="1pt">
                    <v:stroke joinstyle="miter"/>
                  </v:oval>
                  <v:shape id="_x0000_s1051" type="#_x0000_t202" style="position:absolute;left:64;top:4289;width:9532;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" filled="f" stroked="f">
                    <v:textbox style="mso-fit-shape-to-text:t">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v:textbox>
                  </v:shape>
                </v:group>
                <v:shape id="Picture 342034247" o:spid="_x0000_s1052" type="#_x0000_t75" style="position:absolute;left:2529;top:583;width:4680;height:4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">
                  <v:imagedata r:id="rId29" o:title=""/>
                </v:shape>
              </v:group>
            </w:pict>
          </mc:Fallback>
        </mc:AlternateContent>
      </w:r>
      <w:r w:rsidR="00DE418D">
        <w:rPr>
          <w:rFonts w:ascii="Roboto Medium" w:hAnsi="Roboto Medium"/>
          <w:noProof/>
          <w:sz w:val="32"/>
          <w:szCs w:val="32"/>
        </w:rPr>
        <mc:AlternateContent>
          <mc:Choice Requires="wpg">
            <w:drawing>
              <wp:anchor distT="0" distB="0" distL="114300" distR="114300" simplePos="0" relativeHeight="251663360" behindDoc="0" locked="0" layoutInCell="1" allowOverlap="1" wp14:anchorId="341A42AE" wp14:editId="6BE8B54E">
                <wp:simplePos x="0" y="0"/>
                <wp:positionH relativeFrom="column">
                  <wp:posOffset>1905</wp:posOffset>
                </wp:positionH>
                <wp:positionV relativeFrom="paragraph">
                  <wp:posOffset>61466</wp:posOffset>
                </wp:positionV>
                <wp:extent cx="953135" cy="953135"/>
                <wp:effectExtent l="0" t="0" r="0" b="0"/>
                <wp:wrapNone/>
                <wp:docPr id="1846104938" name="Group 3"/>
                <wp:cNvGraphicFramePr/>
                <a:graphic xmlns:a="http://schemas.openxmlformats.org/drawingml/2006/main">
                  <a:graphicData uri="http://schemas.microsoft.com/office/word/2010/wordprocessingGroup">
                    <wpg:wgp>
                      <wpg:cNvGrpSpPr/>
                      <wpg:grpSpPr>
                        <a:xfrm>
                          <a:off x="0" y="0"/>
                          <a:ext cx="953135" cy="953135"/>
                          <a:chOff x="0" y="0"/>
                          <a:chExt cx="953243" cy="953243"/>
                        </a:xfrm>
                      </wpg:grpSpPr>
                      <wps:wsp>
                        <wps:cNvPr id="383672895" name="Oval 2"/>
                        <wps:cNvSpPr/>
                        <wps:spPr>
                          <a:xfrm>
                            <a:off x="0" y="0"/>
                            <a:ext cx="953243" cy="953243"/>
                          </a:xfrm>
                          <a:prstGeom prst="ellipse">
                            <a:avLst/>
                          </a:prstGeom>
                          <a:solidFill>
                            <a:srgbClr val="BB212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0" name="Google Shape;210;p2"/>
                          <pic:cNvPicPr/>
                        </pic:nvPicPr>
                        <pic:blipFill>
                          <a:blip r:embed="rId30">
                            <a:extLst>
                              <a:ext uri="{28A0092B-C50C-407E-A947-70E740481C1C}">
                                <a14:useLocalDpi xmlns:a14="http://schemas.microsoft.com/office/drawing/2010/main" val="0"/>
                              </a:ext>
                            </a:extLst>
                          </a:blip>
                          <a:srcRect/>
                          <a:stretch/>
                        </pic:blipFill>
                        <pic:spPr>
                          <a:xfrm>
                            <a:off x="318025" y="81481"/>
                            <a:ext cx="324854" cy="390840"/>
                          </a:xfrm>
                          <a:prstGeom prst="rect">
                            <a:avLst/>
                          </a:prstGeom>
                          <a:noFill/>
                          <a:ln>
                            <a:noFill/>
                          </a:ln>
                        </pic:spPr>
                      </pic:pic>
                      <wps:wsp>
                        <wps:cNvPr id="1497552727" name="Text Box 2"/>
                        <wps:cNvSpPr txBox="1">
                          <a:spLocks noChangeArrowheads="1"/>
                        </wps:cNvSpPr>
                        <wps:spPr bwMode="auto">
                          <a:xfrm>
                            <a:off x="0" y="417978"/>
                            <a:ext cx="953135" cy="450850"/>
                          </a:xfrm>
                          <a:prstGeom prst="rect">
                            <a:avLst/>
                          </a:prstGeom>
                          <a:noFill/>
                          <a:ln w="9525">
                            <a:noFill/>
                            <a:miter lim="800000"/>
                            <a:headEnd/>
                            <a:tailEnd/>
                          </a:ln>
                        </wps:spPr>
                        <wps:txbx>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wps:txbx>
                        <wps:bodyPr rot="0" vert="horz" wrap="square" lIns="91440" tIns="45720" rIns="91440" bIns="45720" anchor="t" anchorCtr="0">
                          <a:spAutoFit/>
                        </wps:bodyPr>
                      </wps:wsp>
                    </wpg:wgp>
                  </a:graphicData>
                </a:graphic>
              </wp:anchor>
            </w:drawing>
          </mc:Choice>
          <mc:Fallback>
            <w:pict>
              <v:group w14:anchorId="341A42AE" id="Group 3" o:spid="_x0000_s1053" style="position:absolute;margin-left:.15pt;margin-top:4.85pt;width:75.05pt;height:75.05pt;z-index:251663360" coordsize="9532,9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">
                <v:oval id="Oval 2" o:spid="_x0000_s1054" style="position:absolute;width:9532;height:95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" fillcolor="#bb2121" stroked="f" strokeweight="1pt">
                  <v:stroke joinstyle="miter"/>
                </v:oval>
                <v:shape id="Google Shape;210;p2" o:spid="_x0000_s1055" type="#_x0000_t75" style="position:absolute;left:3180;top:814;width:3248;height:3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">
                  <v:imagedata r:id="rId31" o:title=""/>
                </v:shape>
                <v:shape id="_x0000_s1056" type="#_x0000_t202" style="position:absolute;top:4179;width:9531;height:4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" filled="f" stroked="f">
                  <v:textbox style="mso-fit-shape-to-text:t">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v:textbox>
                </v:shape>
              </v:group>
            </w:pict>
          </mc:Fallback>
        </mc:AlternateContent>
      </w:r>
    </w:p>
    <w:p w14:paraId="110E00FF" w14:textId="7D300528" w:rsidR="000F2B9D" w:rsidRDefault="000F2B9D"/>
    <w:p w14:paraId="461344D1" w14:textId="7B582374" w:rsidR="009D6CAC" w:rsidRDefault="009D6CAC"/>
    <w:p w14:paraId="027EF8CB" w14:textId="7793F2C4" w:rsidR="009D6CAC" w:rsidRDefault="00F6715F">
      <w:r>
        <w:rPr>
          <w:rFonts w:ascii="Roboto Medium" w:hAnsi="Roboto Medium"/>
          <w:noProof/>
          <w:sz w:val="32"/>
          <w:szCs w:val="32"/>
        </w:rPr>
        <mc:AlternateContent>
          <mc:Choice Requires="wpg">
            <w:drawing>
              <wp:anchor distT="0" distB="0" distL="114300" distR="114300" simplePos="0" relativeHeight="251678720" behindDoc="0" locked="0" layoutInCell="1" allowOverlap="1" wp14:anchorId="5C1DDCE1" wp14:editId="1562E6BE">
                <wp:simplePos x="0" y="0"/>
                <wp:positionH relativeFrom="column">
                  <wp:posOffset>-10795</wp:posOffset>
                </wp:positionH>
                <wp:positionV relativeFrom="paragraph">
                  <wp:posOffset>230505</wp:posOffset>
                </wp:positionV>
                <wp:extent cx="1562100" cy="1264285"/>
                <wp:effectExtent l="0" t="0" r="19050" b="0"/>
                <wp:wrapNone/>
                <wp:docPr id="2086543055" name="Group 6"/>
                <wp:cNvGraphicFramePr/>
                <a:graphic xmlns:a="http://schemas.openxmlformats.org/drawingml/2006/main">
                  <a:graphicData uri="http://schemas.microsoft.com/office/word/2010/wordprocessingGroup">
                    <wpg:wgp>
                      <wpg:cNvGrpSpPr/>
                      <wpg:grpSpPr>
                        <a:xfrm>
                          <a:off x="0" y="0"/>
                          <a:ext cx="1562100" cy="1264285"/>
                          <a:chOff x="-23444" y="-93839"/>
                          <a:chExt cx="1563077" cy="1265805"/>
                        </a:xfrm>
                      </wpg:grpSpPr>
                      <wps:wsp>
                        <wps:cNvPr id="2027031449" name="Text Box 2"/>
                        <wps:cNvSpPr txBox="1">
                          <a:spLocks noChangeArrowheads="1"/>
                        </wps:cNvSpPr>
                        <wps:spPr bwMode="auto">
                          <a:xfrm>
                            <a:off x="-23444" y="-93839"/>
                            <a:ext cx="1563077" cy="617220"/>
                          </a:xfrm>
                          <a:prstGeom prst="rect">
                            <a:avLst/>
                          </a:prstGeom>
                          <a:noFill/>
                          <a:ln w="9525">
                            <a:noFill/>
                            <a:miter lim="800000"/>
                            <a:headEnd/>
                            <a:tailEnd/>
                          </a:ln>
                        </wps:spPr>
                        <wps:txb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wps:txbx>
                        <wps:bodyPr rot="0" vert="horz" wrap="square" lIns="91440" tIns="45720" rIns="91440" bIns="45720" anchor="t" anchorCtr="0">
                          <a:noAutofit/>
                        </wps:bodyPr>
                      </wps:wsp>
                      <wps:wsp>
                        <wps:cNvPr id="363987855" name="Straight Connector 8"/>
                        <wps:cNvCnPr/>
                        <wps:spPr>
                          <a:xfrm>
                            <a:off x="-9" y="656493"/>
                            <a:ext cx="1539642"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165613600" name="Text Box 2"/>
                        <wps:cNvSpPr txBox="1">
                          <a:spLocks noChangeArrowheads="1"/>
                        </wps:cNvSpPr>
                        <wps:spPr bwMode="auto">
                          <a:xfrm>
                            <a:off x="-23444" y="726831"/>
                            <a:ext cx="1508125" cy="445135"/>
                          </a:xfrm>
                          <a:prstGeom prst="rect">
                            <a:avLst/>
                          </a:prstGeom>
                          <a:noFill/>
                          <a:ln w="9525">
                            <a:noFill/>
                            <a:miter lim="800000"/>
                            <a:headEnd/>
                            <a:tailEnd/>
                          </a:ln>
                        </wps:spPr>
                        <wps:txb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1DDCE1" id="Group 6" o:spid="_x0000_s1057" style="position:absolute;margin-left:-.85pt;margin-top:18.15pt;width:123pt;height:99.55pt;z-index:251678720;mso-width-relative:margin;mso-height-relative:margin" coordorigin="-234,-938" coordsize="15630,12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">
                <v:shape id="_x0000_s1058" type="#_x0000_t202" style="position:absolute;left:-234;top:-938;width:15630;height:6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" filled="f" stroked="f">
                  <v:textbo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v:textbox>
                </v:shape>
                <v:line id="Straight Connector 8" o:spid="_x0000_s1059" style="position:absolute;visibility:visible;mso-wrap-style:square" from="0,6564" to="15396,6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" strokecolor="#bfbfbf [2412]">
                  <v:stroke joinstyle="miter"/>
                </v:line>
                <v:shape id="_x0000_s1060" type="#_x0000_t202" style="position:absolute;left:-234;top:7268;width:15080;height:4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" filled="f" stroked="f">
                  <v:textbo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0768" behindDoc="0" locked="0" layoutInCell="1" allowOverlap="1" wp14:anchorId="5C0FCF13" wp14:editId="3E210FAB">
                <wp:simplePos x="0" y="0"/>
                <wp:positionH relativeFrom="column">
                  <wp:posOffset>1877060</wp:posOffset>
                </wp:positionH>
                <wp:positionV relativeFrom="paragraph">
                  <wp:posOffset>231775</wp:posOffset>
                </wp:positionV>
                <wp:extent cx="2210435" cy="1711325"/>
                <wp:effectExtent l="0" t="0" r="0" b="3175"/>
                <wp:wrapNone/>
                <wp:docPr id="369871065" name="Group 6"/>
                <wp:cNvGraphicFramePr/>
                <a:graphic xmlns:a="http://schemas.openxmlformats.org/drawingml/2006/main">
                  <a:graphicData uri="http://schemas.microsoft.com/office/word/2010/wordprocessingGroup">
                    <wpg:wgp>
                      <wpg:cNvGrpSpPr/>
                      <wpg:grpSpPr>
                        <a:xfrm>
                          <a:off x="0" y="0"/>
                          <a:ext cx="2210435" cy="1711325"/>
                          <a:chOff x="-23462" y="-93825"/>
                          <a:chExt cx="2211283" cy="1712536"/>
                        </a:xfrm>
                      </wpg:grpSpPr>
                      <wps:wsp>
                        <wps:cNvPr id="47895931" name="Text Box 2"/>
                        <wps:cNvSpPr txBox="1">
                          <a:spLocks noChangeArrowheads="1"/>
                        </wps:cNvSpPr>
                        <wps:spPr bwMode="auto">
                          <a:xfrm>
                            <a:off x="-23462" y="-93825"/>
                            <a:ext cx="2211283" cy="750211"/>
                          </a:xfrm>
                          <a:prstGeom prst="rect">
                            <a:avLst/>
                          </a:prstGeom>
                          <a:noFill/>
                          <a:ln w="9525">
                            <a:noFill/>
                            <a:miter lim="800000"/>
                            <a:headEnd/>
                            <a:tailEnd/>
                          </a:ln>
                        </wps:spPr>
                        <wps:txb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wps:txbx>
                        <wps:bodyPr rot="0" vert="horz" wrap="square" lIns="91440" tIns="45720" rIns="91440" bIns="45720" anchor="t" anchorCtr="0">
                          <a:noAutofit/>
                        </wps:bodyPr>
                      </wps:wsp>
                      <wps:wsp>
                        <wps:cNvPr id="50311980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1863882548" name="Text Box 2"/>
                        <wps:cNvSpPr txBox="1">
                          <a:spLocks noChangeArrowheads="1"/>
                        </wps:cNvSpPr>
                        <wps:spPr bwMode="auto">
                          <a:xfrm>
                            <a:off x="-23450" y="726674"/>
                            <a:ext cx="2060300" cy="892037"/>
                          </a:xfrm>
                          <a:prstGeom prst="rect">
                            <a:avLst/>
                          </a:prstGeom>
                          <a:noFill/>
                          <a:ln w="9525">
                            <a:noFill/>
                            <a:miter lim="800000"/>
                            <a:headEnd/>
                            <a:tailEnd/>
                          </a:ln>
                        </wps:spPr>
                        <wps:txb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0FCF13" id="_x0000_s1061" style="position:absolute;margin-left:147.8pt;margin-top:18.25pt;width:174.05pt;height:134.75pt;z-index:251680768;mso-width-relative:margin;mso-height-relative:margin" coordorigin="-234,-938" coordsize="22112,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">
                <v:shape id="_x0000_s1062" type="#_x0000_t202" style="position:absolute;left:-234;top:-938;width:22112;height:7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" filled="f" stroked="f">
                  <v:textbo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v:textbox>
                </v:shape>
                <v:line id="Straight Connector 8" o:spid="_x0000_s1063"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" strokecolor="#bfbfbf">
                  <v:stroke joinstyle="miter"/>
                </v:line>
                <v:shape id="_x0000_s1064" type="#_x0000_t202" style="position:absolute;left:-234;top:7266;width:20602;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" filled="f" stroked="f">
                  <v:textbo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2816" behindDoc="0" locked="0" layoutInCell="1" allowOverlap="1" wp14:anchorId="270F452C" wp14:editId="2266002A">
                <wp:simplePos x="0" y="0"/>
                <wp:positionH relativeFrom="column">
                  <wp:posOffset>4407535</wp:posOffset>
                </wp:positionH>
                <wp:positionV relativeFrom="paragraph">
                  <wp:posOffset>232195</wp:posOffset>
                </wp:positionV>
                <wp:extent cx="2206625" cy="1711325"/>
                <wp:effectExtent l="0" t="0" r="3175" b="3175"/>
                <wp:wrapNone/>
                <wp:docPr id="2092644742" name="Group 6"/>
                <wp:cNvGraphicFramePr/>
                <a:graphic xmlns:a="http://schemas.openxmlformats.org/drawingml/2006/main">
                  <a:graphicData uri="http://schemas.microsoft.com/office/word/2010/wordprocessingGroup">
                    <wpg:wgp>
                      <wpg:cNvGrpSpPr/>
                      <wpg:grpSpPr>
                        <a:xfrm>
                          <a:off x="0" y="0"/>
                          <a:ext cx="2206625" cy="1711325"/>
                          <a:chOff x="-23464" y="-93825"/>
                          <a:chExt cx="2208383" cy="1712536"/>
                        </a:xfrm>
                      </wpg:grpSpPr>
                      <wps:wsp>
                        <wps:cNvPr id="1088328887" name="Text Box 2"/>
                        <wps:cNvSpPr txBox="1">
                          <a:spLocks noChangeArrowheads="1"/>
                        </wps:cNvSpPr>
                        <wps:spPr bwMode="auto">
                          <a:xfrm>
                            <a:off x="-23464" y="-93825"/>
                            <a:ext cx="2005612" cy="1001077"/>
                          </a:xfrm>
                          <a:prstGeom prst="rect">
                            <a:avLst/>
                          </a:prstGeom>
                          <a:noFill/>
                          <a:ln w="9525">
                            <a:noFill/>
                            <a:miter lim="800000"/>
                            <a:headEnd/>
                            <a:tailEnd/>
                          </a:ln>
                        </wps:spPr>
                        <wps:txb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wps:txbx>
                        <wps:bodyPr rot="0" vert="horz" wrap="square" lIns="91440" tIns="45720" rIns="91440" bIns="45720" anchor="t" anchorCtr="0">
                          <a:noAutofit/>
                        </wps:bodyPr>
                      </wps:wsp>
                      <wps:wsp>
                        <wps:cNvPr id="141366468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82430111" name="Text Box 2"/>
                        <wps:cNvSpPr txBox="1">
                          <a:spLocks noChangeArrowheads="1"/>
                        </wps:cNvSpPr>
                        <wps:spPr bwMode="auto">
                          <a:xfrm>
                            <a:off x="-23451" y="726674"/>
                            <a:ext cx="2208370" cy="892037"/>
                          </a:xfrm>
                          <a:prstGeom prst="rect">
                            <a:avLst/>
                          </a:prstGeom>
                          <a:noFill/>
                          <a:ln w="9525">
                            <a:noFill/>
                            <a:miter lim="800000"/>
                            <a:headEnd/>
                            <a:tailEnd/>
                          </a:ln>
                        </wps:spPr>
                        <wps:txb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0F452C" id="_x0000_s1065" style="position:absolute;margin-left:347.05pt;margin-top:18.3pt;width:173.75pt;height:134.75pt;z-index:251682816;mso-width-relative:margin;mso-height-relative:margin" coordorigin="-234,-938" coordsize="22083,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">
                <v:shape id="_x0000_s1066" type="#_x0000_t202" style="position:absolute;left:-234;top:-938;width:20055;height:1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" filled="f" stroked="f">
                  <v:textbo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v:textbox>
                </v:shape>
                <v:line id="Straight Connector 8" o:spid="_x0000_s1067"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" strokecolor="#bfbfbf">
                  <v:stroke joinstyle="miter"/>
                </v:line>
                <v:shape id="_x0000_s1068" type="#_x0000_t202" style="position:absolute;left:-234;top:7266;width:22083;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" filled="f" stroked="f">
                  <v:textbo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v:textbox>
                </v:shape>
              </v:group>
            </w:pict>
          </mc:Fallback>
        </mc:AlternateContent>
      </w:r>
    </w:p>
    <w:p w14:paraId="1B89D2BA" w14:textId="4200D5D9" w:rsidR="009D6CAC" w:rsidRDefault="009D6CAC"/>
    <w:p w14:paraId="10029750" w14:textId="281C750E" w:rsidR="009D6CAC" w:rsidRDefault="009D6CAC"/>
    <w:p w14:paraId="43BF87A8" w14:textId="3E1A9E34" w:rsidR="009D6CAC" w:rsidRDefault="009D6CAC"/>
    <w:p w14:paraId="6C8CD997" w14:textId="53D6959E" w:rsidR="009D6CAC" w:rsidRDefault="009D6CAC"/>
    <w:p w14:paraId="5A1A442A" w14:textId="49C2F9FF" w:rsidR="009D6CAC" w:rsidRDefault="009D6CAC"/>
    <w:p w14:paraId="28FFD29E" w14:textId="5EC3C30D" w:rsidR="009D6CAC" w:rsidRPr="00DE418D" w:rsidRDefault="009D6CAC">
      <w:pPr>
        <w:rPr>
          <w:sz w:val="16"/>
          <w:szCs w:val="16"/>
        </w:rPr>
      </w:pPr>
    </w:p>
    <w:p w14:paraId="718EFBD6" w14:textId="77777777" w:rsidR="005279A9" w:rsidRPr="00F6715F" w:rsidRDefault="005279A9" w:rsidP="005279A9">
      <w:pPr>
        <w:spacing w:after="0"/>
        <w:rPr>
          <w:sz w:val="2"/>
          <w:szCs w:val="2"/>
        </w:rPr>
      </w:pPr>
    </w:p>
    <w:p w14:paraId="1B0F5F1A" w14:textId="72E8D8DE" w:rsidR="009D6CAC" w:rsidRDefault="00F3097A" w:rsidP="00B44C46">
      <w:r>
        <w:rPr>
          <w:noProof/>
        </w:rPr>
        <mc:AlternateContent>
          <mc:Choice Requires="wps">
            <w:drawing>
              <wp:inline distT="0" distB="0" distL="0" distR="0" wp14:anchorId="3EFBF634" wp14:editId="25DDB72B">
                <wp:extent cx="6609715" cy="0"/>
                <wp:effectExtent l="0" t="0" r="0" b="0"/>
                <wp:docPr id="823426253"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94C4FF7"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040FB4D" w14:textId="72E8D8DE" w:rsidR="009D6CAC" w:rsidRDefault="00316869" w:rsidP="00F3097A">
      <w:pPr>
        <w:pStyle w:val="Heading1"/>
        <w:spacing w:before="0"/>
      </w:pPr>
      <w:bookmarkStart w:id="3" w:name="_Toc150963117"/>
      <w:r>
        <w:rPr>
          <w:noProof/>
        </w:rPr>
        <mc:AlternateContent>
          <mc:Choice Requires="wps">
            <w:drawing>
              <wp:anchor distT="45720" distB="45720" distL="114300" distR="114300" simplePos="0" relativeHeight="251688960" behindDoc="0" locked="0" layoutInCell="1" allowOverlap="1" wp14:anchorId="4ED9BE6C" wp14:editId="7117918F">
                <wp:simplePos x="0" y="0"/>
                <wp:positionH relativeFrom="column">
                  <wp:posOffset>-63500</wp:posOffset>
                </wp:positionH>
                <wp:positionV relativeFrom="paragraph">
                  <wp:posOffset>278131</wp:posOffset>
                </wp:positionV>
                <wp:extent cx="1885950" cy="2165350"/>
                <wp:effectExtent l="0" t="0" r="0" b="6350"/>
                <wp:wrapNone/>
                <wp:docPr id="10762498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2165350"/>
                        </a:xfrm>
                        <a:prstGeom prst="rect">
                          <a:avLst/>
                        </a:prstGeom>
                        <a:noFill/>
                        <a:ln w="9525">
                          <a:noFill/>
                          <a:miter lim="800000"/>
                          <a:headEnd/>
                          <a:tailEnd/>
                        </a:ln>
                      </wps:spPr>
                      <wps:txb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D9BE6C" id="_x0000_s1069" type="#_x0000_t202" style="position:absolute;margin-left:-5pt;margin-top:21.9pt;width:148.5pt;height:170.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" filled="f" stroked="f">
                <v:textbo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v:textbox>
              </v:shape>
            </w:pict>
          </mc:Fallback>
        </mc:AlternateContent>
      </w:r>
      <w:r w:rsidR="00B65CB9">
        <w:rPr>
          <w:noProof/>
        </w:rPr>
        <mc:AlternateContent>
          <mc:Choice Requires="wps">
            <w:drawing>
              <wp:anchor distT="45720" distB="45720" distL="114300" distR="114300" simplePos="0" relativeHeight="251695104" behindDoc="0" locked="0" layoutInCell="1" allowOverlap="1" wp14:anchorId="6A2A29F2" wp14:editId="4BABD62E">
                <wp:simplePos x="0" y="0"/>
                <wp:positionH relativeFrom="column">
                  <wp:posOffset>4944173</wp:posOffset>
                </wp:positionH>
                <wp:positionV relativeFrom="paragraph">
                  <wp:posOffset>282575</wp:posOffset>
                </wp:positionV>
                <wp:extent cx="1778000" cy="2030095"/>
                <wp:effectExtent l="0" t="0" r="0" b="0"/>
                <wp:wrapNone/>
                <wp:docPr id="1734835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2030095"/>
                        </a:xfrm>
                        <a:prstGeom prst="rect">
                          <a:avLst/>
                        </a:prstGeom>
                        <a:noFill/>
                        <a:ln w="9525">
                          <a:noFill/>
                          <a:miter lim="800000"/>
                          <a:headEnd/>
                          <a:tailEnd/>
                        </a:ln>
                      </wps:spPr>
                      <wps:txb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A29F2" id="_x0000_s1070" type="#_x0000_t202" style="position:absolute;margin-left:389.3pt;margin-top:22.25pt;width:140pt;height:159.8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" filled="f" stroked="f">
                <v:textbo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3056" behindDoc="0" locked="0" layoutInCell="1" allowOverlap="1" wp14:anchorId="45FF839E" wp14:editId="3964C6F9">
                <wp:simplePos x="0" y="0"/>
                <wp:positionH relativeFrom="column">
                  <wp:posOffset>3233000</wp:posOffset>
                </wp:positionH>
                <wp:positionV relativeFrom="paragraph">
                  <wp:posOffset>283845</wp:posOffset>
                </wp:positionV>
                <wp:extent cx="1795780" cy="1885950"/>
                <wp:effectExtent l="0" t="0" r="0" b="0"/>
                <wp:wrapNone/>
                <wp:docPr id="2085251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5780" cy="1885950"/>
                        </a:xfrm>
                        <a:prstGeom prst="rect">
                          <a:avLst/>
                        </a:prstGeom>
                        <a:noFill/>
                        <a:ln w="9525">
                          <a:noFill/>
                          <a:miter lim="800000"/>
                          <a:headEnd/>
                          <a:tailEnd/>
                        </a:ln>
                      </wps:spPr>
                      <wps:txb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F839E" id="_x0000_s1071" type="#_x0000_t202" style="position:absolute;margin-left:254.55pt;margin-top:22.35pt;width:141.4pt;height:148.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" filled="f" stroked="f">
                <v:textbo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1008" behindDoc="0" locked="0" layoutInCell="1" allowOverlap="1" wp14:anchorId="76C21101" wp14:editId="6267A876">
                <wp:simplePos x="0" y="0"/>
                <wp:positionH relativeFrom="column">
                  <wp:posOffset>1685505</wp:posOffset>
                </wp:positionH>
                <wp:positionV relativeFrom="paragraph">
                  <wp:posOffset>283845</wp:posOffset>
                </wp:positionV>
                <wp:extent cx="1598295" cy="1691640"/>
                <wp:effectExtent l="0" t="0" r="0" b="3810"/>
                <wp:wrapNone/>
                <wp:docPr id="1094895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295" cy="1691640"/>
                        </a:xfrm>
                        <a:prstGeom prst="rect">
                          <a:avLst/>
                        </a:prstGeom>
                        <a:noFill/>
                        <a:ln w="9525">
                          <a:noFill/>
                          <a:miter lim="800000"/>
                          <a:headEnd/>
                          <a:tailEnd/>
                        </a:ln>
                      </wps:spPr>
                      <wps:txb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C21101" id="_x0000_s1072" type="#_x0000_t202" style="position:absolute;margin-left:132.7pt;margin-top:22.35pt;width:125.85pt;height:133.2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" filled="f" stroked="f">
                <v:textbo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v:textbox>
              </v:shape>
            </w:pict>
          </mc:Fallback>
        </mc:AlternateContent>
      </w:r>
      <w:r w:rsidR="00F3097A">
        <w:t>Locations</w:t>
      </w:r>
      <w:bookmarkEnd w:id="3"/>
    </w:p>
    <w:p w14:paraId="24844B5C" w14:textId="453B4DD5" w:rsidR="00AF40C0" w:rsidRDefault="00AF40C0" w:rsidP="00AF40C0">
      <w:pPr>
        <w:spacing w:after="0" w:line="240" w:lineRule="auto"/>
      </w:pPr>
    </w:p>
    <w:p w14:paraId="4894B9BE" w14:textId="77777777" w:rsidR="00134078" w:rsidRDefault="00134078" w:rsidP="00AF40C0">
      <w:pPr>
        <w:spacing w:after="0" w:line="240" w:lineRule="auto"/>
      </w:pPr>
    </w:p>
    <w:p w14:paraId="64E77FD0" w14:textId="53763946" w:rsidR="00134078" w:rsidRPr="005221E6" w:rsidRDefault="00134078" w:rsidP="005279A9">
      <w:pPr>
        <w:spacing w:after="0" w:line="240" w:lineRule="auto"/>
        <w:rPr>
          <w:sz w:val="32"/>
          <w:szCs w:val="32"/>
        </w:rPr>
      </w:pPr>
      <w:r>
        <w:br w:type="page"/>
      </w:r>
    </w:p>
    <w:p w14:paraId="3A966321" w14:textId="23D4DA15" w:rsidR="00B13122" w:rsidRPr="00C523DB" w:rsidRDefault="008D0FE0" w:rsidP="00C523DB">
      <w:pPr>
        <w:pStyle w:val="Heading1"/>
      </w:pPr>
      <w:r w:rsidRPr="008D0FE0">
        <w:lastRenderedPageBreak/>
        <w:t>O</w:t>
      </w:r>
      <w:r>
        <w:t>ur</w:t>
      </w:r>
      <w:r w:rsidRPr="008D0FE0">
        <w:t xml:space="preserve"> F</w:t>
      </w:r>
      <w:r>
        <w:t>ull</w:t>
      </w:r>
      <w:r w:rsidRPr="008D0FE0">
        <w:t xml:space="preserve"> R</w:t>
      </w:r>
      <w:r>
        <w:t>ange</w:t>
      </w:r>
      <w:r w:rsidRPr="008D0FE0">
        <w:t xml:space="preserve"> </w:t>
      </w:r>
      <w:r>
        <w:t>of</w:t>
      </w:r>
      <w:r w:rsidRPr="008D0FE0">
        <w:t xml:space="preserve"> C</w:t>
      </w:r>
      <w:r>
        <w:t>orporate</w:t>
      </w:r>
      <w:r w:rsidRPr="008D0FE0">
        <w:t xml:space="preserve"> S</w:t>
      </w:r>
      <w:r>
        <w:t>ervices</w:t>
      </w:r>
      <w:r w:rsidR="004D3F17">
        <w:t xml:space="preserve"> ACROSS ASIA PACIFIC</w:t>
      </w:r>
    </w:p>
    <w:p w14:paraId="5180B898" w14:textId="6130DE55" w:rsidR="000B555F" w:rsidRPr="00BA0330" w:rsidRDefault="00A51908" w:rsidP="00C523DB">
      <w:pPr>
        <w:jc w:val="center"/>
        <w:rPr>
          <w:caps/>
        </w:rPr>
      </w:pPr>
      <w:r w:rsidRPr="00134078">
        <w:rPr>
          <w:noProof/>
        </w:rPr>
        <w:drawing>
          <wp:inline distT="0" distB="0" distL="0" distR="0" wp14:anchorId="2AFF41FB" wp14:editId="38B3F872">
            <wp:extent cx="4036955" cy="4303395"/>
            <wp:effectExtent l="0" t="0" r="0" b="0"/>
            <wp:docPr id="8" name="Picture 7">
              <a:extLst xmlns:a="http://schemas.openxmlformats.org/drawingml/2006/main">
                <a:ext uri="{FF2B5EF4-FFF2-40B4-BE49-F238E27FC236}">
                  <a16:creationId xmlns:a16="http://schemas.microsoft.com/office/drawing/2014/main" id="{43CF58C6-C728-8EB6-D06E-BB3A074073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3CF58C6-C728-8EB6-D06E-BB3A0740730D}"/>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36955" cy="4303395"/>
                    </a:xfrm>
                    <a:prstGeom prst="rect">
                      <a:avLst/>
                    </a:prstGeom>
                  </pic:spPr>
                </pic:pic>
              </a:graphicData>
            </a:graphic>
          </wp:inline>
        </w:drawing>
      </w:r>
    </w:p>
    <w:p w14:paraId="73D3CA98" w14:textId="028CC4DB" w:rsidR="00EF4CED" w:rsidRDefault="00EF4CED" w:rsidP="00320DD0">
      <w:r w:rsidRPr="005279A9">
        <w:rPr>
          <w:noProof/>
        </w:rPr>
        <mc:AlternateContent>
          <mc:Choice Requires="wps">
            <w:drawing>
              <wp:inline distT="0" distB="0" distL="0" distR="0" wp14:anchorId="10C2D270" wp14:editId="1D0FCC16">
                <wp:extent cx="6609715" cy="0"/>
                <wp:effectExtent l="0" t="0" r="0" b="0"/>
                <wp:docPr id="285717120"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72084F6"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E5DB3F5" w14:textId="637321FE" w:rsidR="009320CB" w:rsidRDefault="00393EC9" w:rsidP="009320CB">
      <w:pPr>
        <w:pStyle w:val="Heading1"/>
        <w:spacing w:before="120" w:after="0"/>
        <w:jc w:val="both"/>
      </w:pPr>
      <w:bookmarkStart w:id="4" w:name="_Toc150963121"/>
      <w:r w:rsidRPr="00393EC9">
        <w:t>K</w:t>
      </w:r>
      <w:r>
        <w:t>ey</w:t>
      </w:r>
      <w:r w:rsidRPr="00393EC9">
        <w:t xml:space="preserve"> A</w:t>
      </w:r>
      <w:r>
        <w:t>ccreditations</w:t>
      </w:r>
      <w:r w:rsidRPr="00393EC9">
        <w:t xml:space="preserve"> A</w:t>
      </w:r>
      <w:r>
        <w:t>nd</w:t>
      </w:r>
      <w:r w:rsidRPr="00393EC9">
        <w:t xml:space="preserve"> P</w:t>
      </w:r>
      <w:r>
        <w:t>artners</w:t>
      </w:r>
      <w:bookmarkEnd w:id="4"/>
    </w:p>
    <w:p w14:paraId="008E7C06" w14:textId="77777777" w:rsidR="009320CB" w:rsidRPr="009320CB"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6"/>
        <w:gridCol w:w="2664"/>
        <w:gridCol w:w="1559"/>
        <w:gridCol w:w="1701"/>
      </w:tblGrid>
      <w:tr w:rsidR="009320CB" w14:paraId="38DFCCE5" w14:textId="77777777" w:rsidTr="003A5700">
        <w:tc>
          <w:tcPr>
            <w:tcW w:w="4566" w:type="dxa"/>
            <w:vAlign w:val="center"/>
          </w:tcPr>
          <w:p w14:paraId="1BCD9E5D" w14:textId="77777777" w:rsidR="009320CB" w:rsidRDefault="009320CB" w:rsidP="003A5700">
            <w:pPr>
              <w:jc w:val="both"/>
            </w:pPr>
            <w:r>
              <w:rPr>
                <w:noProof/>
              </w:rPr>
              <w:drawing>
                <wp:inline distT="0" distB="0" distL="0" distR="0" wp14:anchorId="05ED72AC" wp14:editId="0ABE6CB3">
                  <wp:extent cx="2758440" cy="375285"/>
                  <wp:effectExtent l="0" t="0" r="3810" b="5715"/>
                  <wp:docPr id="22193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31441"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97685" cy="394229"/>
                          </a:xfrm>
                          <a:prstGeom prst="rect">
                            <a:avLst/>
                          </a:prstGeom>
                        </pic:spPr>
                      </pic:pic>
                    </a:graphicData>
                  </a:graphic>
                </wp:inline>
              </w:drawing>
            </w:r>
          </w:p>
        </w:tc>
        <w:tc>
          <w:tcPr>
            <w:tcW w:w="2664" w:type="dxa"/>
            <w:vAlign w:val="center"/>
          </w:tcPr>
          <w:p w14:paraId="3A41200A" w14:textId="77777777" w:rsidR="009320CB" w:rsidRDefault="009320CB" w:rsidP="003A5700">
            <w:pPr>
              <w:jc w:val="both"/>
            </w:pPr>
            <w:r>
              <w:rPr>
                <w:noProof/>
              </w:rPr>
              <w:drawing>
                <wp:inline distT="0" distB="0" distL="0" distR="0" wp14:anchorId="326F1262" wp14:editId="6A210667">
                  <wp:extent cx="1476000" cy="501650"/>
                  <wp:effectExtent l="0" t="0" r="0" b="0"/>
                  <wp:docPr id="818541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32533" name="Picture 1485632533"/>
                          <pic:cNvPicPr/>
                        </pic:nvPicPr>
                        <pic:blipFill rotWithShape="1">
                          <a:blip r:embed="rId34" cstate="print">
                            <a:extLst>
                              <a:ext uri="{28A0092B-C50C-407E-A947-70E740481C1C}">
                                <a14:useLocalDpi xmlns:a14="http://schemas.microsoft.com/office/drawing/2010/main" val="0"/>
                              </a:ext>
                            </a:extLst>
                          </a:blip>
                          <a:srcRect l="9305" r="12934"/>
                          <a:stretch/>
                        </pic:blipFill>
                        <pic:spPr bwMode="auto">
                          <a:xfrm>
                            <a:off x="0" y="0"/>
                            <a:ext cx="1543093" cy="524453"/>
                          </a:xfrm>
                          <a:prstGeom prst="rect">
                            <a:avLst/>
                          </a:prstGeom>
                          <a:ln>
                            <a:noFill/>
                          </a:ln>
                          <a:extLst>
                            <a:ext uri="{53640926-AAD7-44D8-BBD7-CCE9431645EC}">
                              <a14:shadowObscured xmlns:a14="http://schemas.microsoft.com/office/drawing/2010/main"/>
                            </a:ext>
                          </a:extLst>
                        </pic:spPr>
                      </pic:pic>
                    </a:graphicData>
                  </a:graphic>
                </wp:inline>
              </w:drawing>
            </w:r>
          </w:p>
        </w:tc>
        <w:tc>
          <w:tcPr>
            <w:tcW w:w="1559" w:type="dxa"/>
            <w:vAlign w:val="center"/>
          </w:tcPr>
          <w:p w14:paraId="6F76F9B2" w14:textId="77777777" w:rsidR="009320CB" w:rsidRPr="00CE72C7" w:rsidRDefault="009320CB" w:rsidP="003A5700">
            <w:pPr>
              <w:jc w:val="both"/>
              <w:rPr>
                <w:sz w:val="16"/>
                <w:szCs w:val="16"/>
              </w:rPr>
            </w:pPr>
            <w:r w:rsidRPr="00CE72C7">
              <w:rPr>
                <w:sz w:val="16"/>
                <w:szCs w:val="16"/>
              </w:rPr>
              <w:t>ECONIMIC</w:t>
            </w:r>
          </w:p>
          <w:p w14:paraId="4256083E" w14:textId="77777777" w:rsidR="009320CB" w:rsidRPr="00CE72C7" w:rsidRDefault="009320CB" w:rsidP="003A5700">
            <w:pPr>
              <w:jc w:val="both"/>
              <w:rPr>
                <w:sz w:val="16"/>
                <w:szCs w:val="16"/>
              </w:rPr>
            </w:pPr>
            <w:r w:rsidRPr="00CE72C7">
              <w:rPr>
                <w:sz w:val="16"/>
                <w:szCs w:val="16"/>
              </w:rPr>
              <w:t>DEVELOPMENT</w:t>
            </w:r>
          </w:p>
          <w:p w14:paraId="7986FF9F" w14:textId="77777777" w:rsidR="009320CB" w:rsidRDefault="009320CB" w:rsidP="003A5700">
            <w:pPr>
              <w:jc w:val="both"/>
            </w:pPr>
            <w:r w:rsidRPr="00CE72C7">
              <w:rPr>
                <w:sz w:val="16"/>
                <w:szCs w:val="16"/>
              </w:rPr>
              <w:t>BOARD (EDB)</w:t>
            </w:r>
          </w:p>
        </w:tc>
        <w:tc>
          <w:tcPr>
            <w:tcW w:w="1701" w:type="dxa"/>
            <w:vAlign w:val="center"/>
          </w:tcPr>
          <w:p w14:paraId="4B097371" w14:textId="77777777" w:rsidR="009320CB" w:rsidRPr="00CE72C7" w:rsidRDefault="009320CB" w:rsidP="003A5700">
            <w:pPr>
              <w:jc w:val="both"/>
              <w:rPr>
                <w:sz w:val="16"/>
                <w:szCs w:val="16"/>
              </w:rPr>
            </w:pPr>
            <w:r>
              <w:rPr>
                <w:sz w:val="16"/>
                <w:szCs w:val="16"/>
              </w:rPr>
              <w:t>Connections</w:t>
            </w:r>
          </w:p>
          <w:p w14:paraId="449E997B" w14:textId="77777777" w:rsidR="009320CB" w:rsidRPr="00CE72C7" w:rsidRDefault="009320CB" w:rsidP="003A5700">
            <w:pPr>
              <w:jc w:val="both"/>
              <w:rPr>
                <w:sz w:val="16"/>
                <w:szCs w:val="16"/>
              </w:rPr>
            </w:pPr>
            <w:r>
              <w:rPr>
                <w:sz w:val="16"/>
                <w:szCs w:val="16"/>
              </w:rPr>
              <w:t>Concierge</w:t>
            </w:r>
          </w:p>
          <w:p w14:paraId="1372DEF3" w14:textId="77777777" w:rsidR="009320CB" w:rsidRDefault="009320CB" w:rsidP="003A5700">
            <w:pPr>
              <w:jc w:val="both"/>
            </w:pPr>
            <w:r>
              <w:rPr>
                <w:sz w:val="16"/>
                <w:szCs w:val="16"/>
              </w:rPr>
              <w:t>Partner</w:t>
            </w:r>
          </w:p>
        </w:tc>
      </w:tr>
    </w:tbl>
    <w:p w14:paraId="7CC44501"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268"/>
        <w:gridCol w:w="2551"/>
        <w:gridCol w:w="2410"/>
      </w:tblGrid>
      <w:tr w:rsidR="009320CB" w14:paraId="274D0B3A" w14:textId="77777777" w:rsidTr="003A5700">
        <w:tc>
          <w:tcPr>
            <w:tcW w:w="3261" w:type="dxa"/>
            <w:vAlign w:val="center"/>
          </w:tcPr>
          <w:p w14:paraId="10983313" w14:textId="77777777" w:rsidR="009320CB" w:rsidRDefault="009320CB" w:rsidP="003A5700">
            <w:pPr>
              <w:jc w:val="both"/>
            </w:pPr>
            <w:r w:rsidRPr="00B13122">
              <w:rPr>
                <w:noProof/>
              </w:rPr>
              <w:drawing>
                <wp:inline distT="0" distB="0" distL="0" distR="0" wp14:anchorId="0FFF89BB" wp14:editId="595380BB">
                  <wp:extent cx="1927860" cy="489993"/>
                  <wp:effectExtent l="0" t="0" r="0" b="0"/>
                  <wp:docPr id="1916166479" name="Picture 1916166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46319" name="Picture 665546319"/>
                          <pic:cNvPicPr/>
                        </pic:nvPicPr>
                        <pic:blipFill rotWithShape="1">
                          <a:blip r:embed="rId35" cstate="print">
                            <a:extLst>
                              <a:ext uri="{28A0092B-C50C-407E-A947-70E740481C1C}">
                                <a14:useLocalDpi xmlns:a14="http://schemas.microsoft.com/office/drawing/2010/main" val="0"/>
                              </a:ext>
                            </a:extLst>
                          </a:blip>
                          <a:srcRect l="7182" t="10696" r="10215" b="10696"/>
                          <a:stretch/>
                        </pic:blipFill>
                        <pic:spPr bwMode="auto">
                          <a:xfrm>
                            <a:off x="0" y="0"/>
                            <a:ext cx="2012852" cy="511595"/>
                          </a:xfrm>
                          <a:prstGeom prst="rect">
                            <a:avLst/>
                          </a:prstGeom>
                          <a:ln>
                            <a:noFill/>
                          </a:ln>
                          <a:extLst>
                            <a:ext uri="{53640926-AAD7-44D8-BBD7-CCE9431645EC}">
                              <a14:shadowObscured xmlns:a14="http://schemas.microsoft.com/office/drawing/2010/main"/>
                            </a:ext>
                          </a:extLst>
                        </pic:spPr>
                      </pic:pic>
                    </a:graphicData>
                  </a:graphic>
                </wp:inline>
              </w:drawing>
            </w:r>
          </w:p>
        </w:tc>
        <w:tc>
          <w:tcPr>
            <w:tcW w:w="2268" w:type="dxa"/>
            <w:vAlign w:val="center"/>
          </w:tcPr>
          <w:p w14:paraId="39EC0F2F" w14:textId="77777777" w:rsidR="009320CB" w:rsidRDefault="009320CB" w:rsidP="003A5700">
            <w:pPr>
              <w:jc w:val="both"/>
            </w:pPr>
            <w:r>
              <w:rPr>
                <w:noProof/>
              </w:rPr>
              <w:t xml:space="preserve">     </w:t>
            </w:r>
            <w:r w:rsidRPr="00B13122">
              <w:rPr>
                <w:noProof/>
              </w:rPr>
              <w:drawing>
                <wp:inline distT="0" distB="0" distL="0" distR="0" wp14:anchorId="737E6FCE" wp14:editId="549424ED">
                  <wp:extent cx="1021080" cy="537189"/>
                  <wp:effectExtent l="0" t="0" r="0" b="0"/>
                  <wp:docPr id="2117994572" name="Picture 2117994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97874" name="Picture 884497874"/>
                          <pic:cNvPicPr/>
                        </pic:nvPicPr>
                        <pic:blipFill rotWithShape="1">
                          <a:blip r:embed="rId36" cstate="print">
                            <a:extLst>
                              <a:ext uri="{28A0092B-C50C-407E-A947-70E740481C1C}">
                                <a14:useLocalDpi xmlns:a14="http://schemas.microsoft.com/office/drawing/2010/main" val="0"/>
                              </a:ext>
                            </a:extLst>
                          </a:blip>
                          <a:srcRect l="12705" r="4667"/>
                          <a:stretch/>
                        </pic:blipFill>
                        <pic:spPr bwMode="auto">
                          <a:xfrm>
                            <a:off x="0" y="0"/>
                            <a:ext cx="1056536" cy="555842"/>
                          </a:xfrm>
                          <a:prstGeom prst="rect">
                            <a:avLst/>
                          </a:prstGeom>
                          <a:ln>
                            <a:noFill/>
                          </a:ln>
                          <a:extLst>
                            <a:ext uri="{53640926-AAD7-44D8-BBD7-CCE9431645EC}">
                              <a14:shadowObscured xmlns:a14="http://schemas.microsoft.com/office/drawing/2010/main"/>
                            </a:ext>
                          </a:extLst>
                        </pic:spPr>
                      </pic:pic>
                    </a:graphicData>
                  </a:graphic>
                </wp:inline>
              </w:drawing>
            </w:r>
          </w:p>
        </w:tc>
        <w:tc>
          <w:tcPr>
            <w:tcW w:w="2551" w:type="dxa"/>
            <w:vAlign w:val="center"/>
          </w:tcPr>
          <w:p w14:paraId="300F4927" w14:textId="77777777" w:rsidR="009320CB" w:rsidRPr="00D822D9" w:rsidRDefault="009320CB" w:rsidP="003A5700">
            <w:pPr>
              <w:jc w:val="both"/>
              <w:rPr>
                <w:sz w:val="16"/>
                <w:szCs w:val="16"/>
              </w:rPr>
            </w:pPr>
            <w:r>
              <w:rPr>
                <w:noProof/>
              </w:rPr>
              <w:t xml:space="preserve">        </w:t>
            </w:r>
            <w:r>
              <w:rPr>
                <w:noProof/>
              </w:rPr>
              <w:drawing>
                <wp:inline distT="0" distB="0" distL="0" distR="0" wp14:anchorId="525971F0" wp14:editId="4C74D5DC">
                  <wp:extent cx="1047296" cy="405569"/>
                  <wp:effectExtent l="0" t="0" r="635" b="0"/>
                  <wp:docPr id="963726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1367" name="Picture 2777136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088125" cy="421380"/>
                          </a:xfrm>
                          <a:prstGeom prst="rect">
                            <a:avLst/>
                          </a:prstGeom>
                        </pic:spPr>
                      </pic:pic>
                    </a:graphicData>
                  </a:graphic>
                </wp:inline>
              </w:drawing>
            </w:r>
          </w:p>
        </w:tc>
        <w:tc>
          <w:tcPr>
            <w:tcW w:w="2410" w:type="dxa"/>
            <w:vAlign w:val="center"/>
          </w:tcPr>
          <w:p w14:paraId="55763728" w14:textId="77777777" w:rsidR="009320CB" w:rsidRDefault="009320CB" w:rsidP="003A5700">
            <w:pPr>
              <w:jc w:val="center"/>
              <w:rPr>
                <w:sz w:val="16"/>
                <w:szCs w:val="16"/>
              </w:rPr>
            </w:pPr>
            <w:r w:rsidRPr="00CE72C7">
              <w:rPr>
                <w:sz w:val="16"/>
                <w:szCs w:val="16"/>
              </w:rPr>
              <w:t xml:space="preserve">MINISTRY OF MANPOWER </w:t>
            </w:r>
          </w:p>
          <w:p w14:paraId="332ED924" w14:textId="77777777" w:rsidR="009320CB" w:rsidRDefault="009320CB" w:rsidP="003A5700">
            <w:pPr>
              <w:jc w:val="both"/>
            </w:pPr>
            <w:r>
              <w:rPr>
                <w:sz w:val="16"/>
                <w:szCs w:val="16"/>
              </w:rPr>
              <w:t xml:space="preserve">          </w:t>
            </w:r>
            <w:r w:rsidRPr="00CE72C7">
              <w:rPr>
                <w:sz w:val="16"/>
                <w:szCs w:val="16"/>
              </w:rPr>
              <w:t>(EA - 11C3030)</w:t>
            </w:r>
          </w:p>
        </w:tc>
      </w:tr>
    </w:tbl>
    <w:p w14:paraId="51B47F0B"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843"/>
        <w:gridCol w:w="3118"/>
        <w:gridCol w:w="3119"/>
      </w:tblGrid>
      <w:tr w:rsidR="009320CB" w14:paraId="71CDF99A" w14:textId="77777777" w:rsidTr="003A5700">
        <w:tc>
          <w:tcPr>
            <w:tcW w:w="2410" w:type="dxa"/>
            <w:vAlign w:val="center"/>
          </w:tcPr>
          <w:p w14:paraId="147AB412" w14:textId="77777777" w:rsidR="009320CB" w:rsidRDefault="009320CB" w:rsidP="003A5700">
            <w:pPr>
              <w:jc w:val="both"/>
            </w:pPr>
            <w:r>
              <w:rPr>
                <w:noProof/>
              </w:rPr>
              <w:t xml:space="preserve">      </w:t>
            </w:r>
            <w:r>
              <w:rPr>
                <w:noProof/>
              </w:rPr>
              <w:drawing>
                <wp:inline distT="0" distB="0" distL="0" distR="0" wp14:anchorId="393D3250" wp14:editId="7BBFF549">
                  <wp:extent cx="822960" cy="452755"/>
                  <wp:effectExtent l="0" t="0" r="0" b="4445"/>
                  <wp:docPr id="499547702" name="Picture 499547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93599" name="Picture 76269359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849622" cy="467423"/>
                          </a:xfrm>
                          <a:prstGeom prst="rect">
                            <a:avLst/>
                          </a:prstGeom>
                        </pic:spPr>
                      </pic:pic>
                    </a:graphicData>
                  </a:graphic>
                </wp:inline>
              </w:drawing>
            </w:r>
          </w:p>
        </w:tc>
        <w:tc>
          <w:tcPr>
            <w:tcW w:w="1843" w:type="dxa"/>
            <w:vAlign w:val="center"/>
          </w:tcPr>
          <w:p w14:paraId="425ADFAB" w14:textId="77777777" w:rsidR="009320CB" w:rsidRPr="005729B6" w:rsidRDefault="009320CB" w:rsidP="003A5700">
            <w:pPr>
              <w:rPr>
                <w:sz w:val="16"/>
                <w:szCs w:val="16"/>
              </w:rPr>
            </w:pPr>
            <w:r>
              <w:rPr>
                <w:sz w:val="16"/>
                <w:szCs w:val="16"/>
              </w:rPr>
              <w:t xml:space="preserve">    </w:t>
            </w:r>
            <w:r w:rsidRPr="005729B6">
              <w:rPr>
                <w:sz w:val="16"/>
                <w:szCs w:val="16"/>
              </w:rPr>
              <w:t>ENTERPRISE</w:t>
            </w:r>
          </w:p>
          <w:p w14:paraId="334387C0" w14:textId="77777777" w:rsidR="009320CB" w:rsidRDefault="009320CB" w:rsidP="003A5700">
            <w:pPr>
              <w:jc w:val="both"/>
            </w:pPr>
            <w:r>
              <w:rPr>
                <w:sz w:val="16"/>
                <w:szCs w:val="16"/>
              </w:rPr>
              <w:t xml:space="preserve">    </w:t>
            </w:r>
            <w:r w:rsidRPr="005729B6">
              <w:rPr>
                <w:sz w:val="16"/>
                <w:szCs w:val="16"/>
              </w:rPr>
              <w:t>SINGAPORE</w:t>
            </w:r>
          </w:p>
        </w:tc>
        <w:tc>
          <w:tcPr>
            <w:tcW w:w="3118" w:type="dxa"/>
            <w:vAlign w:val="center"/>
          </w:tcPr>
          <w:p w14:paraId="40BBA86B" w14:textId="77777777" w:rsidR="009320CB" w:rsidRPr="00D822D9" w:rsidRDefault="009320CB" w:rsidP="003A5700">
            <w:pPr>
              <w:jc w:val="both"/>
              <w:rPr>
                <w:sz w:val="16"/>
                <w:szCs w:val="16"/>
              </w:rPr>
            </w:pPr>
            <w:r>
              <w:rPr>
                <w:noProof/>
              </w:rPr>
              <w:t xml:space="preserve">     </w:t>
            </w:r>
            <w:r>
              <w:rPr>
                <w:noProof/>
              </w:rPr>
              <w:drawing>
                <wp:inline distT="0" distB="0" distL="0" distR="0" wp14:anchorId="0E31E3A4" wp14:editId="2AF6B045">
                  <wp:extent cx="1577340" cy="413385"/>
                  <wp:effectExtent l="0" t="0" r="3810" b="5715"/>
                  <wp:docPr id="1596319423" name="Picture 159631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9658" name="Picture 9769965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577340" cy="413385"/>
                          </a:xfrm>
                          <a:prstGeom prst="rect">
                            <a:avLst/>
                          </a:prstGeom>
                        </pic:spPr>
                      </pic:pic>
                    </a:graphicData>
                  </a:graphic>
                </wp:inline>
              </w:drawing>
            </w:r>
          </w:p>
        </w:tc>
        <w:tc>
          <w:tcPr>
            <w:tcW w:w="3119" w:type="dxa"/>
            <w:vAlign w:val="center"/>
          </w:tcPr>
          <w:p w14:paraId="7A38D846" w14:textId="77777777" w:rsidR="009320CB" w:rsidRPr="00005ED5" w:rsidRDefault="009320CB" w:rsidP="003A5700">
            <w:pPr>
              <w:rPr>
                <w:sz w:val="16"/>
                <w:szCs w:val="16"/>
              </w:rPr>
            </w:pPr>
            <w:r>
              <w:rPr>
                <w:noProof/>
              </w:rPr>
              <w:t xml:space="preserve">    </w:t>
            </w:r>
            <w:r>
              <w:rPr>
                <w:sz w:val="16"/>
                <w:szCs w:val="16"/>
              </w:rPr>
              <w:t xml:space="preserve"> </w:t>
            </w:r>
            <w:r>
              <w:rPr>
                <w:noProof/>
              </w:rPr>
              <w:drawing>
                <wp:inline distT="0" distB="0" distL="0" distR="0" wp14:anchorId="54D5088E" wp14:editId="40294082">
                  <wp:extent cx="1653540" cy="487680"/>
                  <wp:effectExtent l="0" t="0" r="3810" b="7620"/>
                  <wp:docPr id="100423997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95771" name="Picture 106619577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53540" cy="487680"/>
                          </a:xfrm>
                          <a:prstGeom prst="rect">
                            <a:avLst/>
                          </a:prstGeom>
                          <a:ln>
                            <a:noFill/>
                          </a:ln>
                          <a:effectLst>
                            <a:softEdge rad="112500"/>
                          </a:effectLst>
                        </pic:spPr>
                      </pic:pic>
                    </a:graphicData>
                  </a:graphic>
                </wp:inline>
              </w:drawing>
            </w:r>
          </w:p>
        </w:tc>
      </w:tr>
    </w:tbl>
    <w:p w14:paraId="611A0839" w14:textId="77777777" w:rsidR="003A5097" w:rsidRPr="000B555F" w:rsidRDefault="003A5097" w:rsidP="003A5097">
      <w:pPr>
        <w:jc w:val="both"/>
        <w:rPr>
          <w:sz w:val="10"/>
          <w:szCs w:val="10"/>
        </w:rPr>
      </w:pPr>
    </w:p>
    <w:p w14:paraId="3B866987" w14:textId="77777777" w:rsidR="00C523DB" w:rsidRDefault="00C523DB" w:rsidP="00CE72C7"/>
    <w:p w14:paraId="327E3828" w14:textId="77777777" w:rsidR="00E8277F" w:rsidRDefault="00E8277F" w:rsidP="00CE72C7"/>
    <w:p>
      <w:pPr>
        <w:spacing w:before="0" w:after="40" w:line="240" w:lineRule="auto"/>
        <w:ind w:left="0"/>
        <w:contextualSpacing w:val="0"/>
      </w:pPr>
      <w:r>
        <w:rPr>
          <w:rFonts w:ascii="Roboto" w:hAnsi="Roboto"/>
          <w:sz w:val="22"/>
          <w:szCs w:val="22"/>
        </w:rPr>
        <w:t xml:space="preserve">11.01.2002</w:t>
      </w:r>
    </w:p>
    <w:p>
      <w:pPr>
        <w:spacing w:before="0" w:after="60" w:line="240" w:lineRule="auto"/>
        <w:contextualSpacing w:val="0"/>
      </w:pPr>
    </w:p>
    <w:p>
      <w:pPr>
        <w:spacing w:before="0" w:after="40" w:line="240" w:lineRule="auto"/>
        <w:ind w:left="0"/>
        <w:contextualSpacing w:val="0"/>
      </w:pPr>
      <w:r>
        <w:rPr>
          <w:rFonts w:ascii="Roboto" w:hAnsi="Roboto"/>
          <w:sz w:val="22"/>
          <w:szCs w:val="22"/>
        </w:rPr>
        <w:t xml:space="preserve">Testing</w:t>
      </w:r>
    </w:p>
    <w:p>
      <w:pPr>
        <w:spacing w:before="0" w:after="40" w:line="240" w:lineRule="auto"/>
        <w:ind w:left="0"/>
        <w:contextualSpacing w:val="0"/>
      </w:pPr>
      <w:r>
        <w:rPr>
          <w:rFonts w:ascii="Roboto" w:hAnsi="Roboto"/>
          <w:sz w:val="22"/>
          <w:szCs w:val="22"/>
        </w:rPr>
        <w:t xml:space="preserve">qwergh</w:t>
      </w:r>
    </w:p>
    <w:p>
      <w:pPr>
        <w:spacing w:before="0" w:after="40" w:line="240" w:lineRule="auto"/>
        <w:ind w:left="0"/>
        <w:contextualSpacing w:val="0"/>
      </w:pPr>
      <w:r>
        <w:rPr>
          <w:rFonts w:ascii="Roboto" w:hAnsi="Roboto"/>
          <w:sz w:val="22"/>
          <w:szCs w:val="22"/>
        </w:rPr>
        <w:t xml:space="preserve">asdfghjkl</w:t>
      </w:r>
    </w:p>
    <w:p>
      <w:pPr>
        <w:spacing w:before="0" w:after="40" w:line="240" w:lineRule="auto"/>
        <w:ind w:left="0"/>
        <w:contextualSpacing w:val="0"/>
      </w:pPr>
      <w:r>
        <w:rPr>
          <w:rFonts w:ascii="Roboto" w:hAnsi="Roboto"/>
          <w:sz w:val="22"/>
          <w:szCs w:val="22"/>
        </w:rPr>
        <w:t xml:space="preserve">checking the table</w:t>
      </w:r>
    </w:p>
    <w:p>
      <w:pPr>
        <w:spacing w:before="0" w:after="120" w:line="240" w:lineRule="auto"/>
        <w:contextualSpacing w:val="0"/>
      </w:pPr>
    </w:p>
    <w:p>
      <w:pPr>
        <w:spacing w:before="0" w:after="40" w:line="240" w:lineRule="auto"/>
        <w:ind w:left="0"/>
        <w:contextualSpacing w:val="0"/>
      </w:pPr>
      <w:r>
        <w:rPr>
          <w:rFonts w:ascii="Roboto" w:hAnsi="Roboto"/>
          <w:sz w:val="22"/>
          <w:szCs w:val="22"/>
        </w:rPr>
        <w:t xml:space="preserve">Dear Testing,</w:t>
      </w:r>
    </w:p>
    <w:p>
      <w:pPr>
        <w:spacing w:before="0" w:after="40" w:line="240" w:lineRule="auto"/>
        <w:contextualSpacing w:val="0"/>
      </w:pPr>
    </w:p>
    <w:p>
      <w:pPr>
        <w:spacing w:before="0" w:after="60" w:line="240" w:lineRule="auto"/>
        <w:ind w:left="0"/>
        <w:jc w:val="both"/>
        <w:contextualSpacing w:val="0"/>
      </w:pPr>
      <w:r>
        <w:rPr>
          <w:rFonts w:ascii="Roboto" w:hAnsi="Roboto"/>
          <w:b/>
          <w:sz w:val="24"/>
          <w:szCs w:val="24"/>
          <w:color w:val="C00000"/>
        </w:rPr>
        <w:t xml:space="preserve">RE: FEE PROPOSAL</w:t>
      </w:r>
    </w:p>
    <w:p>
      <w:pPr>
        <w:spacing w:before="0" w:after="40" w:line="240" w:lineRule="auto"/>
        <w:ind w:left="0"/>
        <w:contextualSpacing w:val="0"/>
      </w:pPr>
      <w:r>
        <w:rPr>
          <w:rFonts w:ascii="Roboto" w:hAnsi="Roboto"/>
          <w:sz w:val="22"/>
          <w:szCs w:val="22"/>
        </w:rPr>
        <w:t xml:space="preserve">We are pleased to be presenting our proposal to you.</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Our team of experienced professionals work very closely with clients on various corporate, accounting, compliance and governance matter and identify the unique requirements of individual organizations. As a strong believer of long-term partnerships, we are committed to providing tailored solutions that not only meet our clients’ objectives, but also giving them a peace of mind to focus on their core businesses.</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The following pages outline our services tailor made to you and we trust that our proposal meets your expectations. We are excited to work with you and look forward to a long and mutually beneficial working relationship with you and the company.</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Yours Sincerely and on behalf of In.Corp,</w:t>
      </w:r>
    </w:p>
    <w:p>
      <w:pPr>
        <w:spacing w:before="0" w:after="40" w:line="240" w:lineRule="auto"/>
        <w:ind w:left="0"/>
        <w:contextualSpacing w:val="0"/>
      </w:pPr>
    </w:p>
    <w:p>
      <w:pPr>
        <w:spacing w:before="0" w:after="40" w:line="240" w:lineRule="auto"/>
        <w:ind w:left="0"/>
        <w:contextualSpacing w:val="0"/>
      </w:pPr>
    </w:p>
    <w:p>
      <w:pPr>
        <w:spacing w:before="0" w:after="40" w:line="240" w:lineRule="auto"/>
        <w:ind w:left="0"/>
        <w:contextualSpacing w:val="0"/>
      </w:pPr>
      <w:r>
        <w:rPr>
          <w:rFonts w:ascii="Roboto" w:hAnsi="Roboto"/>
          <w:b/>
          <w:sz w:val="20"/>
          <w:szCs w:val="20"/>
        </w:rPr>
        <w:t xml:space="preserve">CA Bansi Shah</w:t>
      </w:r>
    </w:p>
    <w:p>
      <w:pPr>
        <w:spacing w:before="0" w:after="40" w:line="240" w:lineRule="auto"/>
        <w:ind w:left="0"/>
        <w:contextualSpacing w:val="0"/>
      </w:pPr>
      <w:r>
        <w:rPr>
          <w:rFonts w:ascii="Roboto" w:hAnsi="Roboto"/>
          <w:b/>
          <w:sz w:val="20"/>
          <w:szCs w:val="20"/>
        </w:rPr>
        <w:t xml:space="preserve">Lead – International clients group</w:t>
      </w:r>
    </w:p>
    <w:p>
      <w:pPr>
        <w:spacing w:before="0" w:after="40" w:line="240" w:lineRule="auto"/>
        <w:ind w:left="0"/>
        <w:contextualSpacing w:val="0"/>
      </w:pPr>
      <w:r>
        <w:rPr>
          <w:rFonts w:ascii="Roboto" w:hAnsi="Roboto"/>
          <w:b/>
          <w:sz w:val="20"/>
          <w:szCs w:val="20"/>
        </w:rPr>
        <w:t xml:space="preserve">InCorp Advisory Services Pvt Ltd</w:t>
      </w:r>
    </w:p>
    <w:p>
      <w:r>
        <w:br w:type="page"/>
      </w:r>
    </w:p>
    <w:p>
      <w:pPr>
        <w:spacing w:before="240" w:after="200" w:line="240" w:lineRule="auto"/>
        <w:ind w:left="0"/>
        <w:contextualSpacing w:val="0"/>
      </w:pPr>
      <w:r>
        <w:rPr>
          <w:rFonts w:ascii="Roboto" w:hAnsi="Roboto"/>
          <w:b/>
          <w:sz w:val="26"/>
          <w:szCs w:val="26"/>
          <w:color w:val="C00000"/>
        </w:rPr>
        <w:t xml:space="preserve">SCOPE OF SERVICES</w:t>
      </w:r>
    </w:p>
    <w:p>
      <w:pPr>
        <w:spacing w:before="0" w:after="20" w:line="240" w:lineRule="auto"/>
        <w:contextualSpacing w:val="0"/>
      </w:pPr>
    </w:p>
    <w:p>
      <w:pPr>
        <w:spacing w:before="0" w:after="60" w:line="240" w:lineRule="auto"/>
        <w:ind w:left="280" w:hanging="280"/>
        <w:contextualSpacing w:val="0"/>
      </w:pPr>
      <w:r>
        <w:rPr>
          <w:rFonts w:ascii="Roboto" w:hAnsi="Roboto"/>
          <w:sz w:val="22"/>
          <w:szCs w:val="22"/>
        </w:rPr>
        <w:t xml:space="preserve">• checking the table</w:t>
      </w:r>
    </w:p>
    <w:p>
      <w:pPr>
        <w:spacing w:before="0" w:after="50" w:line="240" w:lineRule="auto"/>
        <w:contextualSpacing w:val="0"/>
      </w:pPr>
    </w:p>
    <w:p>
      <w:pPr>
        <w:spacing w:before="240" w:after="200" w:line="240" w:lineRule="auto"/>
        <w:ind w:left="0"/>
        <w:contextualSpacing w:val="0"/>
      </w:pPr>
      <w:r>
        <w:rPr>
          <w:rFonts w:ascii="Roboto" w:hAnsi="Roboto"/>
          <w:b/>
          <w:sz w:val="26"/>
          <w:szCs w:val="26"/>
          <w:color w:val="C00000"/>
        </w:rPr>
        <w:t xml:space="preserve">FEES</w:t>
      </w:r>
    </w:p>
    <w:p>
      <w:pPr>
        <w:spacing w:before="0" w:after="40" w:line="240" w:lineRule="auto"/>
        <w:ind w:left="0"/>
        <w:contextualSpacing w:val="0"/>
      </w:pPr>
      <w:r>
        <w:rPr>
          <w:rFonts w:ascii="Roboto" w:hAnsi="Roboto"/>
          <w:sz w:val="22"/>
          <w:szCs w:val="22"/>
        </w:rPr>
        <w:t xml:space="preserve">This section outlines the estimated fees for InCorp’s services of your company. Our fee structure includes initial setup fees. Additionally, fees may be incurred based on the time spent on specific tasks or on a per-instance basis. For any additional services not encompassed by this proposal that may incur, additional charges, we will receive your approval before any work commences. Please note that all fees mentioned are in US Dollars, exclusive of the prevailing Goods and Services Tax (GST) / Value Added Tax (VAT).</w:t>
      </w:r>
    </w:p>
    <w:p>
      <w:pPr>
        <w:spacing w:before="0" w:after="40" w:line="240" w:lineRule="auto"/>
        <w:contextualSpacing w:val="0"/>
      </w:pPr>
    </w:p>
    <w:p>
      <w:pPr>
        <w:spacing w:before="0" w:after="40" w:line="240" w:lineRule="auto"/>
        <w:contextualSpacing w:val="0"/>
      </w:pPr>
    </w:p>
    <w:p>
      <w:pPr>
        <w:spacing w:before="200" w:after="120" w:line="240" w:lineRule="auto"/>
        <w:ind w:left="80"/>
        <w:contextualSpacing w:val="0"/>
      </w:pPr>
      <w:r>
        <w:rPr>
          <w:rFonts w:ascii="Roboto" w:hAnsi="Roboto"/>
          <w:b/>
          <w:sz w:val="24"/>
          <w:szCs w:val="24"/>
          <w:color w:val="C00000"/>
        </w:rPr>
        <w:t xml:space="preserve">A. Accounting / Tax / Payroll / Annual Compliance Services</w:t>
      </w:r>
    </w:p>
    <w:p>
      <w:pPr>
        <w:spacing w:before="0" w:after="40" w:line="240" w:lineRule="auto"/>
        <w:contextualSpacing w:val="0"/>
      </w:pPr>
    </w:p>
    <w:p>
      <w:pPr>
        <w:spacing w:before="0" w:after="40" w:line="240" w:lineRule="auto"/>
        <w:ind w:left="0"/>
        <w:contextualSpacing w:val="0"/>
      </w:pPr>
      <w:r>
        <w:rPr>
          <w:rFonts w:ascii="Roboto" w:hAnsi="Roboto"/>
          <w:sz w:val="22"/>
          <w:szCs w:val="22"/>
        </w:rPr>
        <w:t xml:space="preserve">If the number of transactions are not known while preparing the proposal then 'Depending on the estimated volume of transactions, business nature, products and services rendered by the company and actual requirements, the below fees are being quoted based on certain assumptions. Fees will be adjusted once InCorp scopes out the details with the client</w:t>
      </w:r>
    </w:p>
    <w:p>
      <w:pPr>
        <w:spacing w:before="0" w:after="6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1872"/>
        <w:gridCol w:w="1872"/>
        <w:gridCol w:w="4608"/>
        <w:gridCol w:w="2015"/>
      </w:tblGrid>
      <w:tr>
        <w:tc>
          <w:tcPr>
            <w:tcW w:w="1872"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Services</w:t>
            </w:r>
          </w:p>
        </w:tc>
        <w:tc>
          <w:tcPr>
            <w:tcW w:w="1872"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Frequency</w:t>
            </w:r>
          </w:p>
        </w:tc>
        <w:tc>
          <w:tcPr>
            <w:tcW w:w="4608"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Notes</w:t>
            </w:r>
          </w:p>
        </w:tc>
        <w:tc>
          <w:tcPr>
            <w:tcW w:w="2015"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Fees (in USD)</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2"/>
                <w:szCs w:val="22"/>
                <w:color w:val="C00000"/>
              </w:rPr>
              <w:t xml:space="preserve">Direct tax compliances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Quarterly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rPr>
              <w:t xml:space="preserve">1) Advance tax Compliances</w:t>
            </w:r>
          </w:p>
          <w:p>
            <w:pPr>
              <w:spacing w:before="0" w:after="20" w:line="240" w:lineRule="auto"/>
              <w:ind w:left="200" w:hanging="200"/>
              <w:contextualSpacing w:val="0"/>
            </w:pPr>
            <w:r>
              <w:rPr>
                <w:rFonts w:ascii="Roboto" w:hAnsi="Roboto"/>
                <w:sz w:val="20"/>
                <w:szCs w:val="20"/>
                <w:color w:val="777777"/>
              </w:rPr>
              <w:t xml:space="preserve">• Quarterly calculations and payment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 one time</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Monthly/Quarterly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rPr>
              <w:t xml:space="preserve">2) TDS compliances:</w:t>
            </w:r>
          </w:p>
          <w:p>
            <w:pPr>
              <w:spacing w:before="0" w:after="20" w:line="240" w:lineRule="auto"/>
              <w:ind w:left="200" w:hanging="200"/>
              <w:contextualSpacing w:val="0"/>
            </w:pPr>
            <w:r>
              <w:rPr>
                <w:rFonts w:ascii="Roboto" w:hAnsi="Roboto"/>
                <w:sz w:val="20"/>
                <w:szCs w:val="20"/>
                <w:color w:val="777777"/>
              </w:rPr>
              <w:t xml:space="preserve">• Calculation and Payment of TDS</w:t>
            </w:r>
          </w:p>
          <w:p>
            <w:pPr>
              <w:spacing w:before="0" w:after="20" w:line="240" w:lineRule="auto"/>
              <w:ind w:left="200" w:hanging="200"/>
              <w:contextualSpacing w:val="0"/>
            </w:pPr>
            <w:r>
              <w:rPr>
                <w:rFonts w:ascii="Roboto" w:hAnsi="Roboto"/>
                <w:sz w:val="20"/>
                <w:szCs w:val="20"/>
                <w:color w:val="777777"/>
              </w:rPr>
              <w:t xml:space="preserve">• Filing of TDS Returns</w:t>
            </w:r>
          </w:p>
          <w:p>
            <w:pPr>
              <w:spacing w:before="0" w:after="20" w:line="240" w:lineRule="auto"/>
              <w:ind w:left="0"/>
              <w:contextualSpacing w:val="0"/>
            </w:pPr>
            <w:r>
              <w:rPr>
                <w:rFonts w:ascii="Roboto" w:hAnsi="Roboto"/>
                <w:sz w:val="20"/>
                <w:szCs w:val="20"/>
                <w:color w:val="777777"/>
              </w:rPr>
              <w:t xml:space="preserve">(The above excludes cost of revisions of TDS returns.)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 per month</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rPr>
              <w:t xml:space="preserve">3) Annual Income tax return</w:t>
            </w:r>
          </w:p>
          <w:p>
            <w:pPr>
              <w:spacing w:before="0" w:after="20" w:line="240" w:lineRule="auto"/>
              <w:ind w:left="0"/>
              <w:contextualSpacing w:val="0"/>
            </w:pPr>
            <w:r>
              <w:rPr>
                <w:rFonts w:ascii="Roboto" w:hAnsi="Roboto"/>
                <w:sz w:val="20"/>
                <w:szCs w:val="20"/>
                <w:color w:val="777777"/>
              </w:rPr>
              <w:t xml:space="preserve">Computation and filing of Annual Income tax Return</w:t>
            </w:r>
          </w:p>
          <w:p>
            <w:pPr>
              <w:spacing w:before="0" w:after="40" w:line="240" w:lineRule="auto"/>
              <w:ind w:left="0"/>
              <w:contextualSpacing w:val="0"/>
            </w:pPr>
            <w:r>
              <w:rPr>
                <w:rFonts w:ascii="Roboto" w:hAnsi="Roboto"/>
                <w:b/>
                <w:u w:val="single"/>
                <w:sz w:val="20"/>
                <w:szCs w:val="20"/>
              </w:rPr>
              <w:t xml:space="preserve">4) Statement of Financial Transactions (SFT) – Basic Reporting</w:t>
            </w:r>
          </w:p>
          <w:p>
            <w:pPr>
              <w:spacing w:before="0" w:after="20" w:line="240" w:lineRule="auto"/>
              <w:ind w:left="0"/>
              <w:contextualSpacing w:val="0"/>
            </w:pPr>
            <w:r>
              <w:rPr>
                <w:rFonts w:ascii="Roboto" w:hAnsi="Roboto"/>
                <w:sz w:val="20"/>
                <w:szCs w:val="20"/>
                <w:color w:val="777777"/>
              </w:rPr>
              <w:t xml:space="preserve">Filing of SFT for reporting of specified financial transactions </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500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2"/>
                <w:szCs w:val="22"/>
                <w:color w:val="C00000"/>
              </w:rPr>
              <w:t xml:space="preserve">Indirect tax compliances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Monthly and 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rPr>
              <w:t xml:space="preserve">1) GST Compliances:</w:t>
            </w:r>
          </w:p>
          <w:p>
            <w:pPr>
              <w:spacing w:before="0" w:after="20" w:line="240" w:lineRule="auto"/>
              <w:ind w:left="200" w:hanging="200"/>
              <w:contextualSpacing w:val="0"/>
            </w:pPr>
            <w:r>
              <w:rPr>
                <w:rFonts w:ascii="Roboto" w:hAnsi="Roboto"/>
                <w:sz w:val="20"/>
                <w:szCs w:val="20"/>
                <w:color w:val="777777"/>
              </w:rPr>
              <w:t xml:space="preserve">• Calculations and payment of GST</w:t>
            </w:r>
          </w:p>
          <w:p>
            <w:pPr>
              <w:spacing w:before="0" w:after="20" w:line="240" w:lineRule="auto"/>
              <w:ind w:left="200" w:hanging="200"/>
              <w:contextualSpacing w:val="0"/>
            </w:pPr>
            <w:r>
              <w:rPr>
                <w:rFonts w:ascii="Roboto" w:hAnsi="Roboto"/>
                <w:sz w:val="20"/>
                <w:szCs w:val="20"/>
                <w:color w:val="777777"/>
              </w:rPr>
              <w:t xml:space="preserve">• Filing of monthly GST Returns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 per month</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2"/>
                <w:szCs w:val="22"/>
                <w:color w:val="C00000"/>
              </w:rPr>
              <w:t xml:space="preserve">Company Law</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rPr>
              <w:t xml:space="preserve">Company Law Compliances (Scope as per Annexure 1)</w:t>
            </w:r>
          </w:p>
          <w:p>
            <w:pPr>
              <w:spacing w:before="0" w:after="20" w:line="240" w:lineRule="auto"/>
              <w:ind w:left="0"/>
              <w:contextualSpacing w:val="0"/>
            </w:pPr>
            <w:r>
              <w:rPr>
                <w:rFonts w:ascii="Roboto" w:hAnsi="Roboto"/>
                <w:sz w:val="20"/>
                <w:szCs w:val="20"/>
                <w:color w:val="777777"/>
              </w:rPr>
              <w:t xml:space="preserve">Assistance on conduction of virtual board meeting – USD 150 per board meeting</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 per month</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2"/>
                <w:szCs w:val="22"/>
                <w:color w:val="C00000"/>
              </w:rPr>
              <w:t xml:space="preserve">Foreign Exchange laws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rPr>
              <w:t xml:space="preserve">Annual Filings with Reserve bank of India</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450 per annum</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rPr>
              <w:t xml:space="preserve">Annual Master Filing Form 3CEAA Part A (Basic Reporting)</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350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2"/>
                <w:szCs w:val="22"/>
                <w:color w:val="C00000"/>
              </w:rPr>
              <w:t xml:space="preserve">Accounting</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rPr>
              <w:t xml:space="preserve">Setup of accounting software</w:t>
            </w:r>
          </w:p>
          <w:p>
            <w:pPr>
              <w:spacing w:before="0" w:after="20" w:line="240" w:lineRule="auto"/>
              <w:ind w:left="200" w:hanging="200"/>
              <w:contextualSpacing w:val="0"/>
            </w:pPr>
            <w:r>
              <w:rPr>
                <w:rFonts w:ascii="Roboto" w:hAnsi="Roboto"/>
                <w:sz w:val="20"/>
                <w:szCs w:val="20"/>
                <w:color w:val="777777"/>
              </w:rPr>
              <w:t xml:space="preserve">• Liaison with the software expert for the setup</w:t>
            </w:r>
          </w:p>
          <w:p>
            <w:pPr>
              <w:spacing w:before="0" w:after="20" w:line="240" w:lineRule="auto"/>
              <w:ind w:left="200" w:hanging="200"/>
              <w:contextualSpacing w:val="0"/>
            </w:pPr>
            <w:r>
              <w:rPr>
                <w:rFonts w:ascii="Roboto" w:hAnsi="Roboto"/>
                <w:sz w:val="20"/>
                <w:szCs w:val="20"/>
                <w:color w:val="777777"/>
              </w:rPr>
              <w:t xml:space="preserve">• Ensure due configuration of the software with applicable laws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300 one time</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rPr>
              <w:t xml:space="preserve">• Preparation of the financial Statements as per the Indian accounting Standards</w:t>
            </w:r>
          </w:p>
          <w:p>
            <w:pPr>
              <w:spacing w:before="0" w:after="20" w:line="240" w:lineRule="auto"/>
              <w:ind w:left="200" w:hanging="200"/>
              <w:contextualSpacing w:val="0"/>
            </w:pPr>
            <w:r>
              <w:rPr>
                <w:rFonts w:ascii="Roboto" w:hAnsi="Roboto"/>
                <w:sz w:val="20"/>
                <w:szCs w:val="20"/>
                <w:color w:val="777777"/>
              </w:rPr>
              <w:t xml:space="preserve">• Liaising with auditors for audit, compliance and related matters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500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2"/>
                <w:szCs w:val="22"/>
                <w:color w:val="C00000"/>
              </w:rPr>
              <w:t xml:space="preserve">Payroll</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rPr>
              <w:t xml:space="preserve">Payroll Setup (Scope as per Annexure 2)</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500 one time</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rPr>
              <w:t xml:space="preserve">Shop &amp; Establishment and POSH Compliance:</w:t>
            </w:r>
          </w:p>
          <w:p>
            <w:pPr>
              <w:spacing w:before="0" w:after="20" w:line="240" w:lineRule="auto"/>
              <w:ind w:left="0"/>
              <w:contextualSpacing w:val="0"/>
            </w:pPr>
            <w:r>
              <w:rPr>
                <w:rFonts w:ascii="Roboto" w:hAnsi="Roboto"/>
                <w:sz w:val="20"/>
                <w:szCs w:val="20"/>
                <w:color w:val="777777"/>
              </w:rPr>
              <w:t xml:space="preserve">1. Obtaining Shop and establishment registration under Karnataka Shop and establishment act</w:t>
            </w:r>
          </w:p>
          <w:p>
            <w:pPr>
              <w:spacing w:before="0" w:after="20" w:line="240" w:lineRule="auto"/>
              <w:ind w:left="0"/>
              <w:contextualSpacing w:val="0"/>
            </w:pPr>
            <w:r>
              <w:rPr>
                <w:rFonts w:ascii="Roboto" w:hAnsi="Roboto"/>
                <w:sz w:val="20"/>
                <w:szCs w:val="20"/>
                <w:color w:val="777777"/>
              </w:rPr>
              <w:t xml:space="preserve">2. Drafting of POSH (Prevention of Sexual Harassment at Workplace) policy</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500 one time</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rPr>
              <w:t xml:space="preserve">Labour Law Compliances:</w:t>
            </w:r>
          </w:p>
          <w:p>
            <w:pPr>
              <w:spacing w:before="0" w:after="20" w:line="240" w:lineRule="auto"/>
              <w:ind w:left="200" w:hanging="200"/>
              <w:contextualSpacing w:val="0"/>
            </w:pPr>
            <w:r>
              <w:rPr>
                <w:rFonts w:ascii="Roboto" w:hAnsi="Roboto"/>
                <w:sz w:val="20"/>
                <w:szCs w:val="20"/>
                <w:color w:val="777777"/>
              </w:rPr>
              <w:t xml:space="preserve">• Provident Fund</w:t>
            </w:r>
          </w:p>
          <w:p>
            <w:pPr>
              <w:spacing w:before="0" w:after="20" w:line="240" w:lineRule="auto"/>
              <w:ind w:left="200" w:hanging="200"/>
              <w:contextualSpacing w:val="0"/>
            </w:pPr>
            <w:r>
              <w:rPr>
                <w:rFonts w:ascii="Roboto" w:hAnsi="Roboto"/>
                <w:sz w:val="20"/>
                <w:szCs w:val="20"/>
                <w:color w:val="777777"/>
              </w:rPr>
              <w:t xml:space="preserve">• Employees State Insurance Corporation</w:t>
            </w:r>
          </w:p>
          <w:p>
            <w:pPr>
              <w:spacing w:before="0" w:after="20" w:line="240" w:lineRule="auto"/>
              <w:ind w:left="200" w:hanging="200"/>
              <w:contextualSpacing w:val="0"/>
            </w:pPr>
            <w:r>
              <w:rPr>
                <w:rFonts w:ascii="Roboto" w:hAnsi="Roboto"/>
                <w:sz w:val="20"/>
                <w:szCs w:val="20"/>
                <w:color w:val="777777"/>
              </w:rPr>
              <w:t xml:space="preserve">• Profession Tax</w:t>
            </w:r>
          </w:p>
          <w:p>
            <w:pPr>
              <w:spacing w:before="0" w:after="20" w:line="240" w:lineRule="auto"/>
              <w:ind w:left="200" w:hanging="200"/>
              <w:contextualSpacing w:val="0"/>
            </w:pPr>
            <w:r>
              <w:rPr>
                <w:rFonts w:ascii="Roboto" w:hAnsi="Roboto"/>
                <w:sz w:val="20"/>
                <w:szCs w:val="20"/>
                <w:color w:val="777777"/>
              </w:rPr>
              <w:t xml:space="preserve">• Labor Welfare Fund</w:t>
            </w:r>
          </w:p>
          <w:p>
            <w:pPr>
              <w:spacing w:before="0" w:after="20" w:line="240" w:lineRule="auto"/>
              <w:ind w:left="0"/>
              <w:contextualSpacing w:val="0"/>
            </w:pPr>
            <w:r>
              <w:rPr>
                <w:rFonts w:ascii="Roboto" w:hAnsi="Roboto"/>
                <w:sz w:val="20"/>
                <w:szCs w:val="20"/>
                <w:color w:val="777777"/>
              </w:rPr>
              <w:t xml:space="preserve">(for employees upto 20 – fixed fee)</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 per month</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rPr>
              <w:t xml:space="preserve">Annual Return under:</w:t>
            </w:r>
          </w:p>
          <w:p>
            <w:pPr>
              <w:spacing w:before="0" w:after="20" w:line="240" w:lineRule="auto"/>
              <w:ind w:left="200" w:hanging="200"/>
              <w:contextualSpacing w:val="0"/>
            </w:pPr>
            <w:r>
              <w:rPr>
                <w:rFonts w:ascii="Roboto" w:hAnsi="Roboto"/>
                <w:sz w:val="20"/>
                <w:szCs w:val="20"/>
                <w:color w:val="777777"/>
              </w:rPr>
              <w:t xml:space="preserve">• Sexual Harassment of Women at Workplace Act, 2013</w:t>
            </w:r>
          </w:p>
          <w:p>
            <w:pPr>
              <w:spacing w:before="0" w:after="20" w:line="240" w:lineRule="auto"/>
              <w:ind w:left="200" w:hanging="200"/>
              <w:contextualSpacing w:val="0"/>
            </w:pPr>
            <w:r>
              <w:rPr>
                <w:rFonts w:ascii="Roboto" w:hAnsi="Roboto"/>
                <w:sz w:val="20"/>
                <w:szCs w:val="20"/>
                <w:color w:val="777777"/>
              </w:rPr>
              <w:t xml:space="preserve">• Shop and Establishment Act</w:t>
            </w:r>
          </w:p>
          <w:p>
            <w:pPr>
              <w:spacing w:before="0" w:after="20" w:line="240" w:lineRule="auto"/>
              <w:ind w:left="200" w:hanging="200"/>
              <w:contextualSpacing w:val="0"/>
            </w:pPr>
            <w:r>
              <w:rPr>
                <w:rFonts w:ascii="Roboto" w:hAnsi="Roboto"/>
                <w:sz w:val="20"/>
                <w:szCs w:val="20"/>
                <w:color w:val="777777"/>
              </w:rPr>
              <w:t xml:space="preserve">• Maternity Act</w:t>
            </w:r>
          </w:p>
          <w:p>
            <w:pPr>
              <w:spacing w:before="0" w:after="20" w:line="240" w:lineRule="auto"/>
              <w:ind w:left="200" w:hanging="200"/>
              <w:contextualSpacing w:val="0"/>
            </w:pPr>
            <w:r>
              <w:rPr>
                <w:rFonts w:ascii="Roboto" w:hAnsi="Roboto"/>
                <w:sz w:val="20"/>
                <w:szCs w:val="20"/>
                <w:color w:val="777777"/>
              </w:rPr>
              <w:t xml:space="preserve">• Gratuity Act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 per annum</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rPr>
              <w:t xml:space="preserve">Accounting and maintenance of books of accounts:</w:t>
            </w:r>
          </w:p>
          <w:p>
            <w:pPr>
              <w:spacing w:before="0" w:after="40" w:line="240" w:lineRule="auto"/>
              <w:ind w:left="200" w:hanging="200"/>
              <w:contextualSpacing w:val="0"/>
            </w:pPr>
            <w:r>
              <w:rPr>
                <w:rFonts w:ascii="Roboto" w:hAnsi="Roboto"/>
                <w:sz w:val="20"/>
                <w:szCs w:val="20"/>
                <w:color w:val="777777"/>
              </w:rPr>
              <w:t xml:space="preserve">• Data entry in accounting software</w:t>
            </w:r>
          </w:p>
          <w:p>
            <w:pPr>
              <w:spacing w:before="0" w:after="40" w:line="240" w:lineRule="auto"/>
              <w:ind w:left="200" w:hanging="200"/>
              <w:contextualSpacing w:val="0"/>
            </w:pPr>
            <w:r>
              <w:rPr>
                <w:rFonts w:ascii="Roboto" w:hAnsi="Roboto"/>
                <w:sz w:val="20"/>
                <w:szCs w:val="20"/>
                <w:color w:val="777777"/>
              </w:rPr>
              <w:t xml:space="preserve">• Weekly processing of Bank Reconciliation</w:t>
            </w:r>
          </w:p>
          <w:p>
            <w:pPr>
              <w:spacing w:before="0" w:after="40" w:line="240" w:lineRule="auto"/>
              <w:ind w:left="200" w:hanging="200"/>
              <w:contextualSpacing w:val="0"/>
            </w:pPr>
            <w:r>
              <w:rPr>
                <w:rFonts w:ascii="Roboto" w:hAnsi="Roboto"/>
                <w:sz w:val="20"/>
                <w:szCs w:val="20"/>
                <w:color w:val="777777"/>
              </w:rPr>
              <w:t xml:space="preserve">• Weekly processing of Purchase invoices</w:t>
            </w:r>
          </w:p>
          <w:p>
            <w:pPr>
              <w:spacing w:before="0" w:after="40" w:line="240" w:lineRule="auto"/>
              <w:contextualSpacing w:val="0"/>
            </w:pPr>
          </w:p>
          <w:tbl>
            <w:tblPr>
              <w:tblW w:w="4032" w:type="dxa"/>
              <w:tblBorders>
                <w:top w:val="single" w:sz="2" w:color="AAAAAA"/>
                <w:left w:val="single" w:sz="2" w:color="AAAAAA"/>
                <w:bottom w:val="single" w:sz="2" w:color="AAAAAA"/>
                <w:right w:val="single" w:sz="2" w:color="AAAAAA"/>
                <w:insideH w:val="single" w:sz="2" w:color="AAAAAA"/>
                <w:insideV w:val="single" w:sz="2" w:color="AAAAAA"/>
              </w:tblBorders>
              <w:tblLook w:val="0000"/>
            </w:tblPr>
            <w:tblGrid>
              <w:gridCol w:w="2448"/>
              <w:gridCol w:w="1584"/>
            </w:tblGrid>
            <w:tr>
              <w:tc>
                <w:tcPr>
                  <w:tcW w:w="2448" w:type="dxa"/>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b/>
                      <w:sz w:val="18"/>
                      <w:szCs w:val="18"/>
                      <w:color w:val="000000"/>
                    </w:rPr>
                    <w:t xml:space="preserve">No. of transactions per month</w:t>
                  </w:r>
                </w:p>
              </w:tc>
              <w:tc>
                <w:tcPr>
                  <w:tcW w:w="1584" w:type="dxa"/>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b/>
                      <w:sz w:val="18"/>
                      <w:szCs w:val="18"/>
                      <w:color w:val="000000"/>
                    </w:rPr>
                    <w:t xml:space="preserve">Fees per month (in USD)</w:t>
                  </w:r>
                </w:p>
              </w:tc>
            </w:tr>
            <w:tr>
              <w:tc>
                <w:tcPr>
                  <w:tcW w:w="2448" w:type="dxa"/>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000000"/>
                    </w:rPr>
                    <w:t xml:space="preserve">Upto 20</w:t>
                  </w:r>
                </w:p>
              </w:tc>
              <w:tc>
                <w:tcPr>
                  <w:tcW w:w="1584" w:type="dxa"/>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000000"/>
                    </w:rPr>
                    <w:t xml:space="preserve">200</w:t>
                  </w:r>
                </w:p>
              </w:tc>
            </w:tr>
            <w:tr>
              <w:tc>
                <w:tcPr>
                  <w:tcW w:w="2448" w:type="dxa"/>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000000"/>
                    </w:rPr>
                    <w:t xml:space="preserve">20 - 50</w:t>
                  </w:r>
                </w:p>
              </w:tc>
              <w:tc>
                <w:tcPr>
                  <w:tcW w:w="1584" w:type="dxa"/>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000000"/>
                    </w:rPr>
                    <w:t xml:space="preserve">250</w:t>
                  </w:r>
                </w:p>
              </w:tc>
            </w:tr>
            <w:tr>
              <w:tc>
                <w:tcPr>
                  <w:tcW w:w="2448" w:type="dxa"/>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000000"/>
                    </w:rPr>
                    <w:t xml:space="preserve">50-80</w:t>
                  </w:r>
                </w:p>
              </w:tc>
              <w:tc>
                <w:tcPr>
                  <w:tcW w:w="1584" w:type="dxa"/>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000000"/>
                    </w:rPr>
                    <w:t xml:space="preserve">300</w:t>
                  </w:r>
                </w:p>
              </w:tc>
            </w:tr>
          </w:tbl>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 per month</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sz w:val="20"/>
                <w:szCs w:val="20"/>
              </w:rPr>
              <w:t xml:space="preserve">Payroll Processing** (Scope as per Annexure 3)</w:t>
            </w:r>
          </w:p>
          <w:p>
            <w:pPr>
              <w:spacing w:before="0" w:after="40" w:line="240" w:lineRule="auto"/>
              <w:contextualSpacing w:val="0"/>
            </w:pPr>
          </w:p>
          <w:tbl>
            <w:tblPr>
              <w:tblW w:w="4032" w:type="dxa"/>
              <w:tblBorders>
                <w:top w:val="single" w:sz="2" w:color="AAAAAA"/>
                <w:left w:val="single" w:sz="2" w:color="AAAAAA"/>
                <w:bottom w:val="single" w:sz="2" w:color="AAAAAA"/>
                <w:right w:val="single" w:sz="2" w:color="AAAAAA"/>
                <w:insideH w:val="single" w:sz="2" w:color="AAAAAA"/>
                <w:insideV w:val="single" w:sz="2" w:color="AAAAAA"/>
              </w:tblBorders>
              <w:tblLook w:val="0000"/>
            </w:tblPr>
            <w:tblGrid>
              <w:gridCol w:w="2448"/>
              <w:gridCol w:w="1584"/>
            </w:tblGrid>
            <w:tr>
              <w:tc>
                <w:tcPr>
                  <w:tcW w:w="2448" w:type="dxa"/>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b/>
                      <w:sz w:val="18"/>
                      <w:szCs w:val="18"/>
                      <w:color w:val="000000"/>
                    </w:rPr>
                    <w:t xml:space="preserve">No of employees</w:t>
                  </w:r>
                </w:p>
              </w:tc>
              <w:tc>
                <w:tcPr>
                  <w:tcW w:w="1584" w:type="dxa"/>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b/>
                      <w:sz w:val="18"/>
                      <w:szCs w:val="18"/>
                      <w:color w:val="000000"/>
                    </w:rPr>
                    <w:t xml:space="preserve">Amount in USD per month</w:t>
                  </w:r>
                </w:p>
              </w:tc>
            </w:tr>
            <w:tr>
              <w:tc>
                <w:tcPr>
                  <w:tcW w:w="2448" w:type="dxa"/>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000000"/>
                    </w:rPr>
                    <w:t xml:space="preserve">Upto 10 employees</w:t>
                  </w:r>
                </w:p>
              </w:tc>
              <w:tc>
                <w:tcPr>
                  <w:tcW w:w="1584" w:type="dxa"/>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000000"/>
                    </w:rPr>
                    <w:t xml:space="preserve">125 USD</w:t>
                  </w:r>
                </w:p>
              </w:tc>
            </w:tr>
            <w:tr>
              <w:tc>
                <w:tcPr>
                  <w:tcW w:w="2448" w:type="dxa"/>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000000"/>
                    </w:rPr>
                    <w:t xml:space="preserve">11 - 20 employees</w:t>
                  </w:r>
                </w:p>
              </w:tc>
              <w:tc>
                <w:tcPr>
                  <w:tcW w:w="1584" w:type="dxa"/>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000000"/>
                    </w:rPr>
                    <w:t xml:space="preserve">200 USD</w:t>
                  </w:r>
                </w:p>
              </w:tc>
            </w:tr>
          </w:tbl>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125 per month</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spacing w:before="0" w:after="0" w:line="240" w:lineRule="auto"/>
              <w:ind w:left="0"/>
              <w:jc w:val="center"/>
              <w:contextualSpacing w:val="0"/>
            </w:pPr>
            <w:r>
              <w:rPr>
                <w:rFonts w:ascii="Roboto" w:hAnsi="Roboto"/>
                <w:b/>
                <w:sz w:val="20"/>
                <w:szCs w:val="20"/>
              </w:rPr>
              <w:t xml:space="preserve">Total costs (excluding one time costs)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b/>
                <w:sz w:val="20"/>
                <w:szCs w:val="20"/>
              </w:rPr>
              <w:t xml:space="preserve">16,300 per annum</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spacing w:before="0" w:after="0" w:line="240" w:lineRule="auto"/>
              <w:ind w:left="0"/>
              <w:jc w:val="center"/>
              <w:contextualSpacing w:val="0"/>
            </w:pPr>
            <w:r>
              <w:rPr>
                <w:rFonts w:ascii="Roboto" w:hAnsi="Roboto"/>
                <w:b/>
                <w:sz w:val="20"/>
                <w:szCs w:val="20"/>
              </w:rPr>
              <w:t xml:space="preserve">One-time costs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b/>
                <w:sz w:val="20"/>
                <w:szCs w:val="20"/>
              </w:rPr>
              <w:t xml:space="preserve">1,300 one time</w:t>
            </w:r>
          </w:p>
        </w:tc>
      </w:tr>
    </w:tbl>
    <w:p>
      <w:pPr>
        <w:spacing w:before="0" w:after="20" w:line="240" w:lineRule="auto"/>
        <w:contextualSpacing w:val="0"/>
      </w:pPr>
    </w:p>
    <w:p>
      <w:pPr>
        <w:spacing w:before="20" w:after="20" w:line="240" w:lineRule="auto"/>
        <w:ind w:left="0"/>
        <w:contextualSpacing w:val="0"/>
      </w:pPr>
      <w:r>
        <w:rPr>
          <w:rFonts w:ascii="Roboto" w:hAnsi="Roboto"/>
          <w:i/>
          <w:sz w:val="20"/>
          <w:szCs w:val="20"/>
        </w:rPr>
        <w:t xml:space="preserve">*The above quotation fee is for approx.20 transactions per month</w:t>
      </w:r>
    </w:p>
    <w:p>
      <w:pPr>
        <w:spacing w:before="0" w:after="20" w:line="240" w:lineRule="auto"/>
        <w:contextualSpacing w:val="0"/>
      </w:pPr>
    </w:p>
    <w:p>
      <w:pPr>
        <w:spacing w:before="20" w:after="20" w:line="240" w:lineRule="auto"/>
        <w:ind w:left="0"/>
        <w:contextualSpacing w:val="0"/>
      </w:pPr>
      <w:r>
        <w:rPr>
          <w:rFonts w:ascii="Roboto" w:hAnsi="Roboto"/>
          <w:i/>
          <w:sz w:val="20"/>
          <w:szCs w:val="20"/>
        </w:rPr>
        <w:t xml:space="preserve">^InCorp’s empanelled audit partners can offer the services of statutory audit (applicable to all), tax audit (applicable on if Turnover exceeds Rs. 100 Mn) and GST audit services (If Turnover exceeds Rs. 50 Mn) and transfer pricing reporting &amp; audit (applicable for companies having intercompany transactions). The quotes for the same can be provided separately.</w:t>
      </w:r>
    </w:p>
    <w:p>
      <w:pPr>
        <w:spacing w:before="0" w:after="40" w:line="240" w:lineRule="auto"/>
        <w:contextualSpacing w:val="0"/>
      </w:pPr>
    </w:p>
    <w:p>
      <w:pPr>
        <w:spacing w:before="20" w:after="20" w:line="240" w:lineRule="auto"/>
        <w:ind w:left="0"/>
        <w:contextualSpacing w:val="0"/>
      </w:pPr>
      <w:r>
        <w:rPr>
          <w:rFonts w:ascii="Roboto" w:hAnsi="Roboto"/>
          <w:i/>
          <w:sz w:val="20"/>
          <w:szCs w:val="20"/>
        </w:rPr>
        <w:t xml:space="preserve">^Audit partner firms (Jayesh Sanghrajka &amp; Associates, Manish Modi &amp; Associates) shall be able to assist on that front. The estimated statutory fee quote for the first FY shall be between USD 2500 TO USD 3500. The auditor shall be able to provide the final fee quote closer to year end March 2026 depending on the nature and complexity of transactions.</w:t>
      </w:r>
    </w:p>
    <w:p>
      <w:pPr>
        <w:spacing w:before="0" w:after="4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80" w:hanging="280"/>
        <w:contextualSpacing w:val="0"/>
      </w:pPr>
      <w:r>
        <w:rPr>
          <w:rFonts w:ascii="Roboto" w:hAnsi="Roboto"/>
          <w:sz w:val="20"/>
          <w:szCs w:val="20"/>
        </w:rPr>
        <w:t xml:space="preserve">• All fees quoted above exclude 18% GST.</w:t>
      </w:r>
    </w:p>
    <w:p>
      <w:pPr>
        <w:spacing w:before="0" w:after="40" w:line="240" w:lineRule="auto"/>
        <w:ind w:left="280" w:hanging="280"/>
        <w:contextualSpacing w:val="0"/>
      </w:pPr>
      <w:r>
        <w:rPr>
          <w:rFonts w:ascii="Roboto" w:hAnsi="Roboto"/>
          <w:sz w:val="20"/>
          <w:szCs w:val="20"/>
        </w:rPr>
        <w:t xml:space="preserve">• Professional fees exclude all out-of-pocket expenses like filing fees, courier expenses, government/statutory fees etc.</w:t>
      </w:r>
    </w:p>
    <w:p>
      <w:pPr>
        <w:spacing w:before="0" w:after="40" w:line="240" w:lineRule="auto"/>
        <w:ind w:left="280" w:hanging="280"/>
        <w:contextualSpacing w:val="0"/>
      </w:pPr>
      <w:r>
        <w:rPr>
          <w:rFonts w:ascii="Roboto" w:hAnsi="Roboto"/>
          <w:sz w:val="20"/>
          <w:szCs w:val="20"/>
        </w:rPr>
        <w:t xml:space="preserve">• 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200" w:line="240" w:lineRule="auto"/>
        <w:contextualSpacing w:val="0"/>
      </w:pPr>
    </w:p>
    <w:p w14:paraId="4ED3DE76" w14:textId="6B1F8803" w:rsidR="00243A37" w:rsidRDefault="00243A37" w:rsidP="00243A37">
      <w:pPr>
        <w:rPr>
          <w:rFonts w:ascii="Roboto Medium" w:hAnsi="Roboto Medium"/>
          <w:color w:val="2F465A"/>
          <w:u w:val="single"/>
        </w:rPr>
      </w:pPr>
      <w:bookmarkStart w:id="8" w:name="_Hlk210653042"/>
      <w:r w:rsidRPr="00466C21">
        <w:rPr>
          <w:rFonts w:ascii="Roboto Medium" w:hAnsi="Roboto Medium"/>
          <w:color w:val="2F465A"/>
          <w:u w:val="single"/>
        </w:rPr>
        <w:lastRenderedPageBreak/>
        <w:t>Annexure 1</w:t>
      </w:r>
    </w:p>
    <w:p w14:paraId="310A42DD" w14:textId="77777777" w:rsidR="00243A37" w:rsidRPr="00466C21" w:rsidRDefault="00243A37" w:rsidP="00243A37">
      <w:pPr>
        <w:jc w:val="both"/>
        <w:rPr>
          <w:rFonts w:ascii="Roboto Medium" w:hAnsi="Roboto Medium"/>
          <w:color w:val="2F465A"/>
          <w:u w:val="single"/>
        </w:rPr>
      </w:pPr>
      <w:r w:rsidRPr="00466C21">
        <w:rPr>
          <w:b/>
          <w:bCs/>
          <w:sz w:val="20"/>
          <w:szCs w:val="20"/>
        </w:rPr>
        <w:t xml:space="preserve">A)  Preparation of </w:t>
      </w:r>
      <w:r w:rsidRPr="00A654AA">
        <w:rPr>
          <w:b/>
          <w:bCs/>
          <w:color w:val="404040"/>
          <w:sz w:val="20"/>
          <w:szCs w:val="20"/>
        </w:rPr>
        <w:t>Company Secretary</w:t>
      </w:r>
      <w:r w:rsidRPr="00466C21">
        <w:rPr>
          <w:b/>
          <w:bCs/>
          <w:sz w:val="20"/>
          <w:szCs w:val="20"/>
        </w:rPr>
        <w:t xml:space="preserve"> Documents/Registers:  </w:t>
      </w:r>
    </w:p>
    <w:tbl>
      <w:tblPr>
        <w:tblW w:w="106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4139"/>
        <w:gridCol w:w="1247"/>
        <w:gridCol w:w="4707"/>
      </w:tblGrid>
      <w:tr w:rsidR="00243A37" w:rsidRPr="00466C21" w14:paraId="621D402F" w14:textId="77777777" w:rsidTr="00DF4024">
        <w:trPr>
          <w:jc w:val="center"/>
        </w:trPr>
        <w:tc>
          <w:tcPr>
            <w:tcW w:w="567" w:type="dxa"/>
          </w:tcPr>
          <w:p w14:paraId="71B3E4A2"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Sr. No.</w:t>
            </w:r>
          </w:p>
        </w:tc>
        <w:tc>
          <w:tcPr>
            <w:tcW w:w="4139" w:type="dxa"/>
          </w:tcPr>
          <w:p w14:paraId="1D571E94"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Particulars</w:t>
            </w:r>
          </w:p>
        </w:tc>
        <w:tc>
          <w:tcPr>
            <w:tcW w:w="1247" w:type="dxa"/>
          </w:tcPr>
          <w:p w14:paraId="323CD3D5"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Filing Required (Y/N)</w:t>
            </w:r>
          </w:p>
        </w:tc>
        <w:tc>
          <w:tcPr>
            <w:tcW w:w="4707" w:type="dxa"/>
          </w:tcPr>
          <w:p w14:paraId="62975177"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Statutory Requirement</w:t>
            </w:r>
          </w:p>
        </w:tc>
      </w:tr>
      <w:tr w:rsidR="00243A37" w:rsidRPr="00466C21" w14:paraId="20809DD2" w14:textId="77777777" w:rsidTr="00DF4024">
        <w:trPr>
          <w:jc w:val="center"/>
        </w:trPr>
        <w:tc>
          <w:tcPr>
            <w:tcW w:w="567" w:type="dxa"/>
          </w:tcPr>
          <w:p w14:paraId="173431E1" w14:textId="77777777" w:rsidR="00243A37" w:rsidRPr="00346E6B" w:rsidRDefault="00243A37" w:rsidP="00DF4024">
            <w:pPr>
              <w:jc w:val="both"/>
              <w:rPr>
                <w:sz w:val="19"/>
                <w:szCs w:val="19"/>
              </w:rPr>
            </w:pPr>
            <w:r w:rsidRPr="00346E6B">
              <w:rPr>
                <w:sz w:val="19"/>
                <w:szCs w:val="19"/>
              </w:rPr>
              <w:t>1</w:t>
            </w:r>
          </w:p>
        </w:tc>
        <w:tc>
          <w:tcPr>
            <w:tcW w:w="4139" w:type="dxa"/>
          </w:tcPr>
          <w:p w14:paraId="486A404E" w14:textId="77777777" w:rsidR="00243A37" w:rsidRPr="00346E6B" w:rsidRDefault="00243A37" w:rsidP="00DF4024">
            <w:pPr>
              <w:jc w:val="both"/>
              <w:rPr>
                <w:sz w:val="19"/>
                <w:szCs w:val="19"/>
              </w:rPr>
            </w:pPr>
            <w:r w:rsidRPr="00346E6B">
              <w:rPr>
                <w:sz w:val="19"/>
                <w:szCs w:val="19"/>
              </w:rPr>
              <w:t>Preparation of Agenda, Notice and draft Board resolutions for the Board meeting by the information provided by the company during the period of assignment as per the requirements of Companies Act 2013.</w:t>
            </w:r>
          </w:p>
        </w:tc>
        <w:tc>
          <w:tcPr>
            <w:tcW w:w="1247" w:type="dxa"/>
          </w:tcPr>
          <w:p w14:paraId="2F31D9B0" w14:textId="77777777" w:rsidR="00243A37" w:rsidRPr="00346E6B" w:rsidRDefault="00243A37" w:rsidP="00DF4024">
            <w:pPr>
              <w:jc w:val="both"/>
              <w:rPr>
                <w:sz w:val="19"/>
                <w:szCs w:val="19"/>
              </w:rPr>
            </w:pPr>
            <w:r w:rsidRPr="00346E6B">
              <w:rPr>
                <w:sz w:val="19"/>
                <w:szCs w:val="19"/>
              </w:rPr>
              <w:t>N</w:t>
            </w:r>
          </w:p>
        </w:tc>
        <w:tc>
          <w:tcPr>
            <w:tcW w:w="4707" w:type="dxa"/>
            <w:vMerge w:val="restart"/>
          </w:tcPr>
          <w:p w14:paraId="2678F740" w14:textId="77777777" w:rsidR="00243A37" w:rsidRPr="00346E6B" w:rsidRDefault="00243A37" w:rsidP="00DF4024">
            <w:pPr>
              <w:jc w:val="both"/>
              <w:rPr>
                <w:sz w:val="19"/>
                <w:szCs w:val="19"/>
              </w:rPr>
            </w:pPr>
            <w:r w:rsidRPr="00346E6B">
              <w:rPr>
                <w:sz w:val="19"/>
                <w:szCs w:val="19"/>
              </w:rPr>
              <w:t>Minimum 4 Board Meetings with a gap not more than 120 days between 2 consecutive meetings – Section 173</w:t>
            </w:r>
          </w:p>
          <w:p w14:paraId="09B22294" w14:textId="77777777" w:rsidR="00243A37" w:rsidRPr="00346E6B" w:rsidRDefault="00243A37" w:rsidP="00DF4024">
            <w:pPr>
              <w:jc w:val="both"/>
              <w:rPr>
                <w:sz w:val="19"/>
                <w:szCs w:val="19"/>
              </w:rPr>
            </w:pPr>
          </w:p>
          <w:p w14:paraId="11E53074" w14:textId="77777777" w:rsidR="00243A37" w:rsidRPr="00346E6B" w:rsidRDefault="00243A37" w:rsidP="00DF4024">
            <w:pPr>
              <w:jc w:val="both"/>
              <w:rPr>
                <w:sz w:val="19"/>
                <w:szCs w:val="19"/>
              </w:rPr>
            </w:pPr>
            <w:r w:rsidRPr="00346E6B">
              <w:rPr>
                <w:sz w:val="19"/>
                <w:szCs w:val="19"/>
              </w:rPr>
              <w:t xml:space="preserve">(upto 5 board meeting a year) </w:t>
            </w:r>
          </w:p>
        </w:tc>
      </w:tr>
      <w:tr w:rsidR="00243A37" w:rsidRPr="00466C21" w14:paraId="209B5736" w14:textId="77777777" w:rsidTr="00DF4024">
        <w:trPr>
          <w:jc w:val="center"/>
        </w:trPr>
        <w:tc>
          <w:tcPr>
            <w:tcW w:w="567" w:type="dxa"/>
          </w:tcPr>
          <w:p w14:paraId="0133464D" w14:textId="77777777" w:rsidR="00243A37" w:rsidRPr="00346E6B" w:rsidRDefault="00243A37" w:rsidP="00DF4024">
            <w:pPr>
              <w:jc w:val="both"/>
              <w:rPr>
                <w:sz w:val="19"/>
                <w:szCs w:val="19"/>
              </w:rPr>
            </w:pPr>
            <w:r w:rsidRPr="00346E6B">
              <w:rPr>
                <w:sz w:val="19"/>
                <w:szCs w:val="19"/>
              </w:rPr>
              <w:t>2</w:t>
            </w:r>
          </w:p>
        </w:tc>
        <w:tc>
          <w:tcPr>
            <w:tcW w:w="4139" w:type="dxa"/>
          </w:tcPr>
          <w:p w14:paraId="271CB69D" w14:textId="77777777" w:rsidR="00243A37" w:rsidRPr="00346E6B" w:rsidRDefault="00243A37" w:rsidP="00DF4024">
            <w:pPr>
              <w:jc w:val="both"/>
              <w:rPr>
                <w:sz w:val="19"/>
                <w:szCs w:val="19"/>
              </w:rPr>
            </w:pPr>
            <w:r w:rsidRPr="00346E6B">
              <w:rPr>
                <w:sz w:val="19"/>
                <w:szCs w:val="19"/>
              </w:rPr>
              <w:t xml:space="preserve">Preparation of Minutes and Attendance Sheet of Board Meeting as per the requirements of Companies Act 2013. </w:t>
            </w:r>
          </w:p>
        </w:tc>
        <w:tc>
          <w:tcPr>
            <w:tcW w:w="1247" w:type="dxa"/>
          </w:tcPr>
          <w:p w14:paraId="1396792F" w14:textId="77777777" w:rsidR="00243A37" w:rsidRPr="00346E6B" w:rsidRDefault="00243A37" w:rsidP="00DF4024">
            <w:pPr>
              <w:jc w:val="both"/>
              <w:rPr>
                <w:sz w:val="19"/>
                <w:szCs w:val="19"/>
              </w:rPr>
            </w:pPr>
            <w:r w:rsidRPr="00346E6B">
              <w:rPr>
                <w:sz w:val="19"/>
                <w:szCs w:val="19"/>
              </w:rPr>
              <w:t>N</w:t>
            </w:r>
          </w:p>
        </w:tc>
        <w:tc>
          <w:tcPr>
            <w:tcW w:w="4707" w:type="dxa"/>
            <w:vMerge/>
          </w:tcPr>
          <w:p w14:paraId="0EB3BE61" w14:textId="77777777" w:rsidR="00243A37" w:rsidRPr="00346E6B" w:rsidRDefault="00243A37" w:rsidP="00DF4024">
            <w:pPr>
              <w:jc w:val="both"/>
              <w:rPr>
                <w:sz w:val="19"/>
                <w:szCs w:val="19"/>
              </w:rPr>
            </w:pPr>
          </w:p>
        </w:tc>
      </w:tr>
      <w:tr w:rsidR="00243A37" w:rsidRPr="00466C21" w14:paraId="3E2A9FB2" w14:textId="77777777" w:rsidTr="00DF4024">
        <w:trPr>
          <w:jc w:val="center"/>
        </w:trPr>
        <w:tc>
          <w:tcPr>
            <w:tcW w:w="567" w:type="dxa"/>
          </w:tcPr>
          <w:p w14:paraId="026D64C9" w14:textId="77777777" w:rsidR="00243A37" w:rsidRPr="00346E6B" w:rsidRDefault="00243A37" w:rsidP="00DF4024">
            <w:pPr>
              <w:jc w:val="both"/>
              <w:rPr>
                <w:sz w:val="19"/>
                <w:szCs w:val="19"/>
              </w:rPr>
            </w:pPr>
            <w:r w:rsidRPr="00346E6B">
              <w:rPr>
                <w:sz w:val="19"/>
                <w:szCs w:val="19"/>
              </w:rPr>
              <w:t>3</w:t>
            </w:r>
          </w:p>
        </w:tc>
        <w:tc>
          <w:tcPr>
            <w:tcW w:w="4139" w:type="dxa"/>
          </w:tcPr>
          <w:p w14:paraId="39C02AA8" w14:textId="77777777" w:rsidR="00243A37" w:rsidRPr="00346E6B" w:rsidRDefault="00243A37" w:rsidP="00DF4024">
            <w:pPr>
              <w:jc w:val="both"/>
              <w:rPr>
                <w:sz w:val="19"/>
                <w:szCs w:val="19"/>
              </w:rPr>
            </w:pPr>
            <w:r w:rsidRPr="00346E6B">
              <w:rPr>
                <w:sz w:val="19"/>
                <w:szCs w:val="19"/>
              </w:rPr>
              <w:t>Preparation of Disclosures u/s 184 of the Companies Act, 2013 for all directors of the Company.</w:t>
            </w:r>
          </w:p>
        </w:tc>
        <w:tc>
          <w:tcPr>
            <w:tcW w:w="1247" w:type="dxa"/>
          </w:tcPr>
          <w:p w14:paraId="1C3130A3" w14:textId="77777777" w:rsidR="00243A37" w:rsidRPr="00346E6B" w:rsidRDefault="00243A37" w:rsidP="00DF4024">
            <w:pPr>
              <w:jc w:val="both"/>
              <w:rPr>
                <w:sz w:val="19"/>
                <w:szCs w:val="19"/>
              </w:rPr>
            </w:pPr>
            <w:r w:rsidRPr="00346E6B">
              <w:rPr>
                <w:sz w:val="19"/>
                <w:szCs w:val="19"/>
              </w:rPr>
              <w:t>N</w:t>
            </w:r>
          </w:p>
        </w:tc>
        <w:tc>
          <w:tcPr>
            <w:tcW w:w="4707" w:type="dxa"/>
          </w:tcPr>
          <w:p w14:paraId="2623957D" w14:textId="77777777" w:rsidR="00243A37" w:rsidRPr="00346E6B" w:rsidRDefault="00243A37" w:rsidP="00DF4024">
            <w:pPr>
              <w:jc w:val="both"/>
              <w:rPr>
                <w:sz w:val="19"/>
                <w:szCs w:val="19"/>
              </w:rPr>
            </w:pPr>
            <w:r w:rsidRPr="00346E6B">
              <w:rPr>
                <w:sz w:val="19"/>
                <w:szCs w:val="19"/>
              </w:rPr>
              <w:t>Every year such disclosures need to be made in first Board meeting &amp; wherever any change occurs</w:t>
            </w:r>
          </w:p>
        </w:tc>
      </w:tr>
      <w:tr w:rsidR="00243A37" w:rsidRPr="00466C21" w14:paraId="4801036A" w14:textId="77777777" w:rsidTr="00DF4024">
        <w:trPr>
          <w:jc w:val="center"/>
        </w:trPr>
        <w:tc>
          <w:tcPr>
            <w:tcW w:w="567" w:type="dxa"/>
          </w:tcPr>
          <w:p w14:paraId="043D4DDA" w14:textId="77777777" w:rsidR="00243A37" w:rsidRPr="00346E6B" w:rsidRDefault="00243A37" w:rsidP="00DF4024">
            <w:pPr>
              <w:jc w:val="both"/>
              <w:rPr>
                <w:sz w:val="19"/>
                <w:szCs w:val="19"/>
              </w:rPr>
            </w:pPr>
            <w:r w:rsidRPr="00346E6B">
              <w:rPr>
                <w:sz w:val="19"/>
                <w:szCs w:val="19"/>
              </w:rPr>
              <w:t>4</w:t>
            </w:r>
          </w:p>
        </w:tc>
        <w:tc>
          <w:tcPr>
            <w:tcW w:w="4139" w:type="dxa"/>
          </w:tcPr>
          <w:p w14:paraId="3EE06409" w14:textId="77777777" w:rsidR="00243A37" w:rsidRPr="00346E6B" w:rsidRDefault="00243A37" w:rsidP="00DF4024">
            <w:pPr>
              <w:jc w:val="both"/>
              <w:rPr>
                <w:sz w:val="19"/>
                <w:szCs w:val="19"/>
              </w:rPr>
            </w:pPr>
            <w:r w:rsidRPr="00346E6B">
              <w:rPr>
                <w:sz w:val="19"/>
                <w:szCs w:val="19"/>
              </w:rPr>
              <w:t>Preparation of Declaration u/s 164 of the Companies Act, 2013 for all directors of the Company.</w:t>
            </w:r>
          </w:p>
        </w:tc>
        <w:tc>
          <w:tcPr>
            <w:tcW w:w="1247" w:type="dxa"/>
          </w:tcPr>
          <w:p w14:paraId="416A7DD1" w14:textId="77777777" w:rsidR="00243A37" w:rsidRPr="00346E6B" w:rsidRDefault="00243A37" w:rsidP="00DF4024">
            <w:pPr>
              <w:jc w:val="both"/>
              <w:rPr>
                <w:sz w:val="19"/>
                <w:szCs w:val="19"/>
              </w:rPr>
            </w:pPr>
            <w:r w:rsidRPr="00346E6B">
              <w:rPr>
                <w:sz w:val="19"/>
                <w:szCs w:val="19"/>
              </w:rPr>
              <w:t>N</w:t>
            </w:r>
          </w:p>
        </w:tc>
        <w:tc>
          <w:tcPr>
            <w:tcW w:w="4707" w:type="dxa"/>
          </w:tcPr>
          <w:p w14:paraId="2D699EE2" w14:textId="77777777" w:rsidR="00243A37" w:rsidRPr="00346E6B" w:rsidRDefault="00243A37" w:rsidP="00DF4024">
            <w:pPr>
              <w:jc w:val="both"/>
              <w:rPr>
                <w:sz w:val="19"/>
                <w:szCs w:val="19"/>
              </w:rPr>
            </w:pPr>
            <w:r w:rsidRPr="00346E6B">
              <w:rPr>
                <w:sz w:val="19"/>
                <w:szCs w:val="19"/>
              </w:rPr>
              <w:t>Disqualification of Director</w:t>
            </w:r>
          </w:p>
        </w:tc>
      </w:tr>
      <w:tr w:rsidR="00243A37" w:rsidRPr="00466C21" w14:paraId="45C7243D" w14:textId="77777777" w:rsidTr="00DF4024">
        <w:trPr>
          <w:jc w:val="center"/>
        </w:trPr>
        <w:tc>
          <w:tcPr>
            <w:tcW w:w="567" w:type="dxa"/>
          </w:tcPr>
          <w:p w14:paraId="69ECE600" w14:textId="77777777" w:rsidR="00243A37" w:rsidRPr="00346E6B" w:rsidRDefault="00243A37" w:rsidP="00DF4024">
            <w:pPr>
              <w:jc w:val="both"/>
              <w:rPr>
                <w:sz w:val="19"/>
                <w:szCs w:val="19"/>
              </w:rPr>
            </w:pPr>
            <w:r w:rsidRPr="00346E6B">
              <w:rPr>
                <w:sz w:val="19"/>
                <w:szCs w:val="19"/>
              </w:rPr>
              <w:t>5</w:t>
            </w:r>
          </w:p>
        </w:tc>
        <w:tc>
          <w:tcPr>
            <w:tcW w:w="4139" w:type="dxa"/>
          </w:tcPr>
          <w:p w14:paraId="40408ECD" w14:textId="77777777" w:rsidR="00243A37" w:rsidRPr="00346E6B" w:rsidRDefault="00243A37" w:rsidP="00DF4024">
            <w:pPr>
              <w:jc w:val="both"/>
              <w:rPr>
                <w:sz w:val="19"/>
                <w:szCs w:val="19"/>
              </w:rPr>
            </w:pPr>
            <w:r w:rsidRPr="00346E6B">
              <w:rPr>
                <w:sz w:val="19"/>
                <w:szCs w:val="19"/>
              </w:rPr>
              <w:t>Preparation of Notice of Annual General Meeting</w:t>
            </w:r>
          </w:p>
        </w:tc>
        <w:tc>
          <w:tcPr>
            <w:tcW w:w="1247" w:type="dxa"/>
          </w:tcPr>
          <w:p w14:paraId="07B33188" w14:textId="77777777" w:rsidR="00243A37" w:rsidRPr="00346E6B" w:rsidRDefault="00243A37" w:rsidP="00DF4024">
            <w:pPr>
              <w:jc w:val="both"/>
              <w:rPr>
                <w:sz w:val="19"/>
                <w:szCs w:val="19"/>
              </w:rPr>
            </w:pPr>
            <w:r w:rsidRPr="00346E6B">
              <w:rPr>
                <w:sz w:val="19"/>
                <w:szCs w:val="19"/>
              </w:rPr>
              <w:t>N</w:t>
            </w:r>
          </w:p>
        </w:tc>
        <w:tc>
          <w:tcPr>
            <w:tcW w:w="4707" w:type="dxa"/>
          </w:tcPr>
          <w:p w14:paraId="007FE6D5" w14:textId="77777777" w:rsidR="00243A37" w:rsidRPr="00346E6B" w:rsidRDefault="00243A37" w:rsidP="00DF4024">
            <w:pPr>
              <w:jc w:val="both"/>
              <w:rPr>
                <w:sz w:val="19"/>
                <w:szCs w:val="19"/>
              </w:rPr>
            </w:pPr>
            <w:r w:rsidRPr="00346E6B">
              <w:rPr>
                <w:sz w:val="19"/>
                <w:szCs w:val="19"/>
              </w:rPr>
              <w:t>To be held once every year (Section 96)</w:t>
            </w:r>
          </w:p>
        </w:tc>
      </w:tr>
      <w:tr w:rsidR="00243A37" w:rsidRPr="00466C21" w14:paraId="46373089" w14:textId="77777777" w:rsidTr="00DF4024">
        <w:trPr>
          <w:jc w:val="center"/>
        </w:trPr>
        <w:tc>
          <w:tcPr>
            <w:tcW w:w="567" w:type="dxa"/>
          </w:tcPr>
          <w:p w14:paraId="03C60E1C" w14:textId="77777777" w:rsidR="00243A37" w:rsidRPr="00346E6B" w:rsidRDefault="00243A37" w:rsidP="00DF4024">
            <w:pPr>
              <w:jc w:val="both"/>
              <w:rPr>
                <w:sz w:val="19"/>
                <w:szCs w:val="19"/>
              </w:rPr>
            </w:pPr>
            <w:r w:rsidRPr="00346E6B">
              <w:rPr>
                <w:sz w:val="19"/>
                <w:szCs w:val="19"/>
              </w:rPr>
              <w:t>6</w:t>
            </w:r>
          </w:p>
        </w:tc>
        <w:tc>
          <w:tcPr>
            <w:tcW w:w="4139" w:type="dxa"/>
          </w:tcPr>
          <w:p w14:paraId="6017EDDC" w14:textId="77777777" w:rsidR="00243A37" w:rsidRPr="00346E6B" w:rsidRDefault="00243A37" w:rsidP="00DF4024">
            <w:pPr>
              <w:jc w:val="both"/>
              <w:rPr>
                <w:sz w:val="19"/>
                <w:szCs w:val="19"/>
              </w:rPr>
            </w:pPr>
            <w:r w:rsidRPr="00346E6B">
              <w:rPr>
                <w:sz w:val="19"/>
                <w:szCs w:val="19"/>
              </w:rPr>
              <w:t>Preparation of Board / Directors Report</w:t>
            </w:r>
          </w:p>
        </w:tc>
        <w:tc>
          <w:tcPr>
            <w:tcW w:w="1247" w:type="dxa"/>
          </w:tcPr>
          <w:p w14:paraId="110CF8C7" w14:textId="77777777" w:rsidR="00243A37" w:rsidRPr="00346E6B" w:rsidRDefault="00243A37" w:rsidP="00DF4024">
            <w:pPr>
              <w:jc w:val="both"/>
              <w:rPr>
                <w:sz w:val="19"/>
                <w:szCs w:val="19"/>
              </w:rPr>
            </w:pPr>
            <w:r w:rsidRPr="00346E6B">
              <w:rPr>
                <w:sz w:val="19"/>
                <w:szCs w:val="19"/>
              </w:rPr>
              <w:t>Y</w:t>
            </w:r>
          </w:p>
        </w:tc>
        <w:tc>
          <w:tcPr>
            <w:tcW w:w="4707" w:type="dxa"/>
          </w:tcPr>
          <w:p w14:paraId="39B09454" w14:textId="77777777" w:rsidR="00243A37" w:rsidRPr="00346E6B" w:rsidRDefault="00243A37" w:rsidP="00DF4024">
            <w:pPr>
              <w:jc w:val="both"/>
              <w:rPr>
                <w:sz w:val="19"/>
                <w:szCs w:val="19"/>
              </w:rPr>
            </w:pPr>
            <w:r w:rsidRPr="00346E6B">
              <w:rPr>
                <w:sz w:val="19"/>
                <w:szCs w:val="19"/>
              </w:rPr>
              <w:t>Board report shall such as specified under section 134</w:t>
            </w:r>
          </w:p>
        </w:tc>
      </w:tr>
      <w:tr w:rsidR="00243A37" w:rsidRPr="00466C21" w14:paraId="2D64ED06" w14:textId="77777777" w:rsidTr="00DF4024">
        <w:trPr>
          <w:trHeight w:val="609"/>
          <w:jc w:val="center"/>
        </w:trPr>
        <w:tc>
          <w:tcPr>
            <w:tcW w:w="567" w:type="dxa"/>
          </w:tcPr>
          <w:p w14:paraId="4E4DBF53" w14:textId="77777777" w:rsidR="00243A37" w:rsidRPr="00346E6B" w:rsidRDefault="00243A37" w:rsidP="00DF4024">
            <w:pPr>
              <w:jc w:val="both"/>
              <w:rPr>
                <w:sz w:val="19"/>
                <w:szCs w:val="19"/>
              </w:rPr>
            </w:pPr>
            <w:r w:rsidRPr="00346E6B">
              <w:rPr>
                <w:sz w:val="19"/>
                <w:szCs w:val="19"/>
              </w:rPr>
              <w:t>7</w:t>
            </w:r>
          </w:p>
        </w:tc>
        <w:tc>
          <w:tcPr>
            <w:tcW w:w="4139" w:type="dxa"/>
          </w:tcPr>
          <w:p w14:paraId="17B1BEE7" w14:textId="77777777" w:rsidR="00243A37" w:rsidRPr="00346E6B" w:rsidRDefault="00243A37" w:rsidP="00DF4024">
            <w:pPr>
              <w:jc w:val="both"/>
              <w:rPr>
                <w:sz w:val="19"/>
                <w:szCs w:val="19"/>
              </w:rPr>
            </w:pPr>
            <w:r w:rsidRPr="00346E6B">
              <w:rPr>
                <w:sz w:val="19"/>
                <w:szCs w:val="19"/>
              </w:rPr>
              <w:t>Preparation of Annual Return as per Section 92 of the Companies Act 2013</w:t>
            </w:r>
          </w:p>
        </w:tc>
        <w:tc>
          <w:tcPr>
            <w:tcW w:w="1247" w:type="dxa"/>
          </w:tcPr>
          <w:p w14:paraId="18F55F0A" w14:textId="77777777" w:rsidR="00243A37" w:rsidRPr="00346E6B" w:rsidRDefault="00243A37" w:rsidP="00DF4024">
            <w:pPr>
              <w:jc w:val="both"/>
              <w:rPr>
                <w:sz w:val="19"/>
                <w:szCs w:val="19"/>
              </w:rPr>
            </w:pPr>
            <w:r w:rsidRPr="00346E6B">
              <w:rPr>
                <w:sz w:val="19"/>
                <w:szCs w:val="19"/>
              </w:rPr>
              <w:t>Y</w:t>
            </w:r>
          </w:p>
        </w:tc>
        <w:tc>
          <w:tcPr>
            <w:tcW w:w="4707" w:type="dxa"/>
          </w:tcPr>
          <w:p w14:paraId="184BC22D" w14:textId="77777777" w:rsidR="00243A37" w:rsidRPr="00346E6B" w:rsidRDefault="00243A37" w:rsidP="00DF4024">
            <w:pPr>
              <w:jc w:val="both"/>
              <w:rPr>
                <w:sz w:val="19"/>
                <w:szCs w:val="19"/>
              </w:rPr>
            </w:pPr>
            <w:r w:rsidRPr="00346E6B">
              <w:rPr>
                <w:sz w:val="19"/>
                <w:szCs w:val="19"/>
              </w:rPr>
              <w:t xml:space="preserve">To be prepared &amp; filed once every year as specified under section 92 </w:t>
            </w:r>
          </w:p>
        </w:tc>
      </w:tr>
      <w:tr w:rsidR="00243A37" w:rsidRPr="00466C21" w14:paraId="63C769D8" w14:textId="77777777" w:rsidTr="00DF4024">
        <w:trPr>
          <w:jc w:val="center"/>
        </w:trPr>
        <w:tc>
          <w:tcPr>
            <w:tcW w:w="567" w:type="dxa"/>
          </w:tcPr>
          <w:p w14:paraId="13E5CD42" w14:textId="77777777" w:rsidR="00243A37" w:rsidRPr="00346E6B" w:rsidRDefault="00243A37" w:rsidP="00DF4024">
            <w:pPr>
              <w:jc w:val="both"/>
              <w:rPr>
                <w:sz w:val="19"/>
                <w:szCs w:val="19"/>
              </w:rPr>
            </w:pPr>
            <w:r w:rsidRPr="00346E6B">
              <w:rPr>
                <w:sz w:val="19"/>
                <w:szCs w:val="19"/>
              </w:rPr>
              <w:t>8</w:t>
            </w:r>
          </w:p>
        </w:tc>
        <w:tc>
          <w:tcPr>
            <w:tcW w:w="4139" w:type="dxa"/>
          </w:tcPr>
          <w:p w14:paraId="72001ACA" w14:textId="77777777" w:rsidR="00243A37" w:rsidRPr="00346E6B" w:rsidRDefault="00243A37" w:rsidP="00DF4024">
            <w:pPr>
              <w:jc w:val="both"/>
              <w:rPr>
                <w:sz w:val="19"/>
                <w:szCs w:val="19"/>
              </w:rPr>
            </w:pPr>
            <w:r w:rsidRPr="00346E6B">
              <w:rPr>
                <w:sz w:val="19"/>
                <w:szCs w:val="19"/>
              </w:rPr>
              <w:t>Preparation of documents such as Statutory Auditors Appointment Letter, Annual General Meeting Resolution for appointment/reappointment of Statutory Auditor</w:t>
            </w:r>
          </w:p>
        </w:tc>
        <w:tc>
          <w:tcPr>
            <w:tcW w:w="1247" w:type="dxa"/>
          </w:tcPr>
          <w:p w14:paraId="0910B1F8" w14:textId="77777777" w:rsidR="00243A37" w:rsidRPr="00346E6B" w:rsidRDefault="00243A37" w:rsidP="00DF4024">
            <w:pPr>
              <w:jc w:val="both"/>
              <w:rPr>
                <w:sz w:val="19"/>
                <w:szCs w:val="19"/>
              </w:rPr>
            </w:pPr>
            <w:r w:rsidRPr="00346E6B">
              <w:rPr>
                <w:sz w:val="19"/>
                <w:szCs w:val="19"/>
              </w:rPr>
              <w:t>Y</w:t>
            </w:r>
          </w:p>
        </w:tc>
        <w:tc>
          <w:tcPr>
            <w:tcW w:w="4707" w:type="dxa"/>
          </w:tcPr>
          <w:p w14:paraId="608830DD" w14:textId="77777777" w:rsidR="00243A37" w:rsidRPr="00346E6B" w:rsidRDefault="00243A37" w:rsidP="00DF4024">
            <w:pPr>
              <w:jc w:val="both"/>
              <w:rPr>
                <w:sz w:val="19"/>
                <w:szCs w:val="19"/>
              </w:rPr>
            </w:pPr>
            <w:r w:rsidRPr="00346E6B">
              <w:rPr>
                <w:sz w:val="19"/>
                <w:szCs w:val="19"/>
              </w:rPr>
              <w:t>To be prepared &amp; filed once every year as specified under section 139</w:t>
            </w:r>
          </w:p>
        </w:tc>
      </w:tr>
      <w:tr w:rsidR="00243A37" w:rsidRPr="00466C21" w14:paraId="145EDD7B" w14:textId="77777777" w:rsidTr="00DF4024">
        <w:trPr>
          <w:jc w:val="center"/>
        </w:trPr>
        <w:tc>
          <w:tcPr>
            <w:tcW w:w="567" w:type="dxa"/>
          </w:tcPr>
          <w:p w14:paraId="74348252" w14:textId="77777777" w:rsidR="00243A37" w:rsidRPr="00346E6B" w:rsidRDefault="00243A37" w:rsidP="00DF4024">
            <w:pPr>
              <w:jc w:val="both"/>
              <w:rPr>
                <w:sz w:val="19"/>
                <w:szCs w:val="19"/>
              </w:rPr>
            </w:pPr>
            <w:r w:rsidRPr="00346E6B">
              <w:rPr>
                <w:sz w:val="19"/>
                <w:szCs w:val="19"/>
              </w:rPr>
              <w:t>9</w:t>
            </w:r>
          </w:p>
        </w:tc>
        <w:tc>
          <w:tcPr>
            <w:tcW w:w="4139" w:type="dxa"/>
          </w:tcPr>
          <w:p w14:paraId="1D78717D" w14:textId="77777777" w:rsidR="00243A37" w:rsidRPr="00346E6B" w:rsidRDefault="00243A37" w:rsidP="00DF4024">
            <w:pPr>
              <w:jc w:val="both"/>
              <w:rPr>
                <w:sz w:val="19"/>
                <w:szCs w:val="19"/>
              </w:rPr>
            </w:pPr>
            <w:r w:rsidRPr="00346E6B">
              <w:rPr>
                <w:sz w:val="19"/>
                <w:szCs w:val="19"/>
              </w:rPr>
              <w:t xml:space="preserve">Preparation of documents for regularization of directors through Annual General Meeting, if any </w:t>
            </w:r>
          </w:p>
        </w:tc>
        <w:tc>
          <w:tcPr>
            <w:tcW w:w="1247" w:type="dxa"/>
          </w:tcPr>
          <w:p w14:paraId="30A678E4" w14:textId="77777777" w:rsidR="00243A37" w:rsidRPr="00346E6B" w:rsidRDefault="00243A37" w:rsidP="00DF4024">
            <w:pPr>
              <w:jc w:val="both"/>
              <w:rPr>
                <w:sz w:val="19"/>
                <w:szCs w:val="19"/>
              </w:rPr>
            </w:pPr>
            <w:r w:rsidRPr="00346E6B">
              <w:rPr>
                <w:sz w:val="19"/>
                <w:szCs w:val="19"/>
              </w:rPr>
              <w:t>Event Basis</w:t>
            </w:r>
          </w:p>
        </w:tc>
        <w:tc>
          <w:tcPr>
            <w:tcW w:w="4707" w:type="dxa"/>
          </w:tcPr>
          <w:p w14:paraId="7D788A4E" w14:textId="77777777" w:rsidR="00243A37" w:rsidRPr="00346E6B" w:rsidRDefault="00243A37" w:rsidP="00DF4024">
            <w:pPr>
              <w:jc w:val="both"/>
              <w:rPr>
                <w:sz w:val="19"/>
                <w:szCs w:val="19"/>
              </w:rPr>
            </w:pPr>
            <w:r w:rsidRPr="00346E6B">
              <w:rPr>
                <w:sz w:val="19"/>
                <w:szCs w:val="19"/>
              </w:rPr>
              <w:t>Y</w:t>
            </w:r>
          </w:p>
        </w:tc>
      </w:tr>
      <w:tr w:rsidR="00243A37" w:rsidRPr="00466C21" w14:paraId="508141F9" w14:textId="77777777" w:rsidTr="00DF4024">
        <w:trPr>
          <w:jc w:val="center"/>
        </w:trPr>
        <w:tc>
          <w:tcPr>
            <w:tcW w:w="567" w:type="dxa"/>
          </w:tcPr>
          <w:p w14:paraId="16637700" w14:textId="77777777" w:rsidR="00243A37" w:rsidRPr="00346E6B" w:rsidRDefault="00243A37" w:rsidP="00DF4024">
            <w:pPr>
              <w:jc w:val="both"/>
              <w:rPr>
                <w:sz w:val="19"/>
                <w:szCs w:val="19"/>
              </w:rPr>
            </w:pPr>
            <w:r w:rsidRPr="00346E6B">
              <w:rPr>
                <w:sz w:val="19"/>
                <w:szCs w:val="19"/>
              </w:rPr>
              <w:t>10</w:t>
            </w:r>
          </w:p>
        </w:tc>
        <w:tc>
          <w:tcPr>
            <w:tcW w:w="4139" w:type="dxa"/>
          </w:tcPr>
          <w:p w14:paraId="00D90123" w14:textId="77777777" w:rsidR="00243A37" w:rsidRPr="00346E6B" w:rsidRDefault="00243A37" w:rsidP="00DF4024">
            <w:pPr>
              <w:jc w:val="both"/>
              <w:rPr>
                <w:sz w:val="19"/>
                <w:szCs w:val="19"/>
              </w:rPr>
            </w:pPr>
            <w:r w:rsidRPr="00346E6B">
              <w:rPr>
                <w:sz w:val="19"/>
                <w:szCs w:val="19"/>
              </w:rPr>
              <w:t>Compliance relation to Significant Beneficial Ownership, if any</w:t>
            </w:r>
          </w:p>
        </w:tc>
        <w:tc>
          <w:tcPr>
            <w:tcW w:w="1247" w:type="dxa"/>
          </w:tcPr>
          <w:p w14:paraId="200D4FCB" w14:textId="77777777" w:rsidR="00243A37" w:rsidRPr="00346E6B" w:rsidRDefault="00243A37" w:rsidP="00DF4024">
            <w:pPr>
              <w:jc w:val="both"/>
              <w:rPr>
                <w:sz w:val="19"/>
                <w:szCs w:val="19"/>
              </w:rPr>
            </w:pPr>
            <w:r w:rsidRPr="00346E6B">
              <w:rPr>
                <w:sz w:val="19"/>
                <w:szCs w:val="19"/>
              </w:rPr>
              <w:t>Y</w:t>
            </w:r>
          </w:p>
        </w:tc>
        <w:tc>
          <w:tcPr>
            <w:tcW w:w="4707" w:type="dxa"/>
          </w:tcPr>
          <w:p w14:paraId="39BADB71" w14:textId="77777777" w:rsidR="00243A37" w:rsidRPr="00346E6B" w:rsidRDefault="00243A37" w:rsidP="00DF4024">
            <w:pPr>
              <w:jc w:val="both"/>
              <w:rPr>
                <w:sz w:val="19"/>
                <w:szCs w:val="19"/>
              </w:rPr>
            </w:pPr>
            <w:r w:rsidRPr="00346E6B">
              <w:rPr>
                <w:sz w:val="19"/>
                <w:szCs w:val="19"/>
              </w:rPr>
              <w:t xml:space="preserve">Intimation of Significant Beneficial Ownership, if applicable </w:t>
            </w:r>
          </w:p>
        </w:tc>
      </w:tr>
      <w:tr w:rsidR="00243A37" w:rsidRPr="00466C21" w14:paraId="37CD4B3A" w14:textId="77777777" w:rsidTr="00DF4024">
        <w:trPr>
          <w:jc w:val="center"/>
        </w:trPr>
        <w:tc>
          <w:tcPr>
            <w:tcW w:w="567" w:type="dxa"/>
          </w:tcPr>
          <w:p w14:paraId="09CCCD5E" w14:textId="77777777" w:rsidR="00243A37" w:rsidRPr="00346E6B" w:rsidRDefault="00243A37" w:rsidP="00DF4024">
            <w:pPr>
              <w:jc w:val="both"/>
              <w:rPr>
                <w:sz w:val="19"/>
                <w:szCs w:val="19"/>
              </w:rPr>
            </w:pPr>
            <w:r w:rsidRPr="00346E6B">
              <w:rPr>
                <w:sz w:val="19"/>
                <w:szCs w:val="19"/>
              </w:rPr>
              <w:t>11</w:t>
            </w:r>
          </w:p>
        </w:tc>
        <w:tc>
          <w:tcPr>
            <w:tcW w:w="4139" w:type="dxa"/>
          </w:tcPr>
          <w:p w14:paraId="10EF55CF" w14:textId="77777777" w:rsidR="00243A37" w:rsidRPr="00346E6B" w:rsidRDefault="00243A37" w:rsidP="00DF4024">
            <w:pPr>
              <w:jc w:val="both"/>
              <w:rPr>
                <w:sz w:val="19"/>
                <w:szCs w:val="19"/>
              </w:rPr>
            </w:pPr>
            <w:r w:rsidRPr="00346E6B">
              <w:rPr>
                <w:sz w:val="19"/>
                <w:szCs w:val="19"/>
              </w:rPr>
              <w:t>Updating and Maintenance of the statutory registers once annually like –</w:t>
            </w:r>
          </w:p>
          <w:p w14:paraId="48BBA4B0"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members</w:t>
            </w:r>
          </w:p>
          <w:p w14:paraId="61A9E08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Directors</w:t>
            </w:r>
          </w:p>
          <w:p w14:paraId="4D16BCA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Registers of Director’s shareholding</w:t>
            </w:r>
          </w:p>
          <w:p w14:paraId="7C4F71C8"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Contracts</w:t>
            </w:r>
          </w:p>
          <w:p w14:paraId="0ECD0B2F"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Charge etc.</w:t>
            </w:r>
          </w:p>
        </w:tc>
        <w:tc>
          <w:tcPr>
            <w:tcW w:w="1247" w:type="dxa"/>
          </w:tcPr>
          <w:p w14:paraId="6B32B18F" w14:textId="77777777" w:rsidR="00243A37" w:rsidRPr="00346E6B" w:rsidRDefault="00243A37" w:rsidP="00DF4024">
            <w:pPr>
              <w:jc w:val="both"/>
              <w:rPr>
                <w:sz w:val="19"/>
                <w:szCs w:val="19"/>
              </w:rPr>
            </w:pPr>
            <w:r w:rsidRPr="00346E6B">
              <w:rPr>
                <w:sz w:val="19"/>
                <w:szCs w:val="19"/>
              </w:rPr>
              <w:t>N</w:t>
            </w:r>
          </w:p>
        </w:tc>
        <w:tc>
          <w:tcPr>
            <w:tcW w:w="4707" w:type="dxa"/>
          </w:tcPr>
          <w:p w14:paraId="12D2B097" w14:textId="77777777" w:rsidR="00243A37" w:rsidRPr="00346E6B" w:rsidRDefault="00243A37" w:rsidP="00DF4024">
            <w:pPr>
              <w:jc w:val="both"/>
              <w:rPr>
                <w:sz w:val="19"/>
                <w:szCs w:val="19"/>
              </w:rPr>
            </w:pPr>
            <w:r w:rsidRPr="00346E6B">
              <w:rPr>
                <w:sz w:val="19"/>
                <w:szCs w:val="19"/>
              </w:rPr>
              <w:t>As required under various provisions of the Companies Act, 2013</w:t>
            </w:r>
          </w:p>
        </w:tc>
      </w:tr>
    </w:tbl>
    <w:p w14:paraId="59CBB6A7" w14:textId="77777777" w:rsidR="00243A37" w:rsidRPr="00466C21" w:rsidRDefault="00243A37" w:rsidP="00243A37">
      <w:pPr>
        <w:jc w:val="both"/>
        <w:rPr>
          <w:sz w:val="20"/>
          <w:szCs w:val="20"/>
        </w:rPr>
      </w:pPr>
    </w:p>
    <w:p w14:paraId="174E06A5" w14:textId="77777777" w:rsidR="009836AC" w:rsidRDefault="009836AC" w:rsidP="00243A37">
      <w:pPr>
        <w:jc w:val="both"/>
        <w:rPr>
          <w:b/>
          <w:bCs/>
          <w:sz w:val="20"/>
          <w:szCs w:val="20"/>
        </w:rPr>
      </w:pPr>
    </w:p>
    <w:p w14:paraId="772B028D" w14:textId="2761AB01" w:rsidR="00243A37" w:rsidRPr="00466C21" w:rsidRDefault="009836AC" w:rsidP="00243A37">
      <w:pPr>
        <w:jc w:val="both"/>
        <w:rPr>
          <w:b/>
          <w:bCs/>
          <w:sz w:val="20"/>
          <w:szCs w:val="20"/>
        </w:rPr>
      </w:pPr>
      <w:r>
        <w:rPr>
          <w:b/>
          <w:bCs/>
          <w:sz w:val="20"/>
          <w:szCs w:val="20"/>
        </w:rPr>
        <w:lastRenderedPageBreak/>
        <w:t>B</w:t>
      </w:r>
      <w:r w:rsidR="00243A37" w:rsidRPr="00466C21">
        <w:rPr>
          <w:b/>
          <w:bCs/>
          <w:sz w:val="20"/>
          <w:szCs w:val="20"/>
        </w:rPr>
        <w:t>) Submission with Ministry of Corporate Affairs - MCA (ROC)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3199"/>
        <w:gridCol w:w="2501"/>
        <w:gridCol w:w="1083"/>
        <w:gridCol w:w="2744"/>
      </w:tblGrid>
      <w:tr w:rsidR="00EE0F4E" w:rsidRPr="00346E6B" w14:paraId="60F5B183" w14:textId="77777777" w:rsidTr="00DF4024">
        <w:trPr>
          <w:jc w:val="center"/>
        </w:trPr>
        <w:tc>
          <w:tcPr>
            <w:tcW w:w="720" w:type="dxa"/>
          </w:tcPr>
          <w:p w14:paraId="5E1BBDE1" w14:textId="77777777" w:rsidR="00EE0F4E" w:rsidRPr="00346E6B" w:rsidRDefault="00EE0F4E" w:rsidP="00DF4024">
            <w:pPr>
              <w:jc w:val="both"/>
              <w:rPr>
                <w:sz w:val="19"/>
                <w:szCs w:val="19"/>
              </w:rPr>
            </w:pPr>
            <w:bookmarkStart w:id="9" w:name="_Hlk167296874"/>
            <w:r w:rsidRPr="00346E6B">
              <w:rPr>
                <w:sz w:val="19"/>
                <w:szCs w:val="19"/>
              </w:rPr>
              <w:t>Sr. No.</w:t>
            </w:r>
          </w:p>
        </w:tc>
        <w:tc>
          <w:tcPr>
            <w:tcW w:w="3199" w:type="dxa"/>
          </w:tcPr>
          <w:p w14:paraId="69503927" w14:textId="77777777" w:rsidR="00EE0F4E" w:rsidRPr="00346E6B" w:rsidRDefault="00EE0F4E" w:rsidP="00DF4024">
            <w:pPr>
              <w:jc w:val="both"/>
              <w:rPr>
                <w:sz w:val="19"/>
                <w:szCs w:val="19"/>
              </w:rPr>
            </w:pPr>
            <w:r w:rsidRPr="00346E6B">
              <w:rPr>
                <w:sz w:val="19"/>
                <w:szCs w:val="19"/>
              </w:rPr>
              <w:t>Particulars</w:t>
            </w:r>
          </w:p>
        </w:tc>
        <w:tc>
          <w:tcPr>
            <w:tcW w:w="2501" w:type="dxa"/>
          </w:tcPr>
          <w:p w14:paraId="45AD73E5" w14:textId="77777777" w:rsidR="00EE0F4E" w:rsidRPr="00346E6B" w:rsidRDefault="00EE0F4E" w:rsidP="00DF4024">
            <w:pPr>
              <w:jc w:val="both"/>
              <w:rPr>
                <w:sz w:val="19"/>
                <w:szCs w:val="19"/>
              </w:rPr>
            </w:pPr>
            <w:r w:rsidRPr="00346E6B">
              <w:rPr>
                <w:sz w:val="19"/>
                <w:szCs w:val="19"/>
              </w:rPr>
              <w:t>Periodicity</w:t>
            </w:r>
          </w:p>
        </w:tc>
        <w:tc>
          <w:tcPr>
            <w:tcW w:w="1083" w:type="dxa"/>
          </w:tcPr>
          <w:p w14:paraId="2A43F328" w14:textId="77777777" w:rsidR="00EE0F4E" w:rsidRPr="00346E6B" w:rsidRDefault="00EE0F4E" w:rsidP="00DF4024">
            <w:pPr>
              <w:jc w:val="both"/>
              <w:rPr>
                <w:sz w:val="19"/>
                <w:szCs w:val="19"/>
              </w:rPr>
            </w:pPr>
            <w:r w:rsidRPr="00346E6B">
              <w:rPr>
                <w:sz w:val="19"/>
                <w:szCs w:val="19"/>
              </w:rPr>
              <w:t>Filing Required (Y/N)</w:t>
            </w:r>
          </w:p>
        </w:tc>
        <w:tc>
          <w:tcPr>
            <w:tcW w:w="2744" w:type="dxa"/>
          </w:tcPr>
          <w:p w14:paraId="0BD40CA4" w14:textId="77777777" w:rsidR="00EE0F4E" w:rsidRPr="00346E6B" w:rsidRDefault="00EE0F4E" w:rsidP="00DF4024">
            <w:pPr>
              <w:jc w:val="both"/>
              <w:rPr>
                <w:sz w:val="19"/>
                <w:szCs w:val="19"/>
              </w:rPr>
            </w:pPr>
            <w:r w:rsidRPr="00346E6B">
              <w:rPr>
                <w:sz w:val="19"/>
                <w:szCs w:val="19"/>
              </w:rPr>
              <w:t>Statutory Form</w:t>
            </w:r>
          </w:p>
        </w:tc>
      </w:tr>
      <w:tr w:rsidR="00EE0F4E" w:rsidRPr="00346E6B" w14:paraId="6136326C" w14:textId="77777777" w:rsidTr="00DF4024">
        <w:trPr>
          <w:jc w:val="center"/>
        </w:trPr>
        <w:tc>
          <w:tcPr>
            <w:tcW w:w="720" w:type="dxa"/>
          </w:tcPr>
          <w:p w14:paraId="4CA7E8CC" w14:textId="77777777" w:rsidR="00EE0F4E" w:rsidRPr="00346E6B" w:rsidRDefault="00EE0F4E" w:rsidP="00DF4024">
            <w:pPr>
              <w:jc w:val="both"/>
              <w:rPr>
                <w:sz w:val="19"/>
                <w:szCs w:val="19"/>
              </w:rPr>
            </w:pPr>
            <w:r w:rsidRPr="00346E6B">
              <w:rPr>
                <w:sz w:val="19"/>
                <w:szCs w:val="19"/>
              </w:rPr>
              <w:t>1.</w:t>
            </w:r>
          </w:p>
        </w:tc>
        <w:tc>
          <w:tcPr>
            <w:tcW w:w="3199" w:type="dxa"/>
          </w:tcPr>
          <w:p w14:paraId="609ABDC3"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2B6ED202" w14:textId="77777777" w:rsidR="00EE0F4E" w:rsidRPr="00346E6B" w:rsidRDefault="00EE0F4E" w:rsidP="00DF4024">
            <w:pPr>
              <w:jc w:val="both"/>
              <w:rPr>
                <w:sz w:val="19"/>
                <w:szCs w:val="19"/>
              </w:rPr>
            </w:pPr>
            <w:r w:rsidRPr="00346E6B">
              <w:rPr>
                <w:sz w:val="19"/>
                <w:szCs w:val="19"/>
              </w:rPr>
              <w:t>Half Yearly (Oct to March)</w:t>
            </w:r>
          </w:p>
        </w:tc>
        <w:tc>
          <w:tcPr>
            <w:tcW w:w="1083" w:type="dxa"/>
          </w:tcPr>
          <w:p w14:paraId="557B6D58" w14:textId="77777777" w:rsidR="00EE0F4E" w:rsidRPr="00346E6B" w:rsidRDefault="00EE0F4E" w:rsidP="00DF4024">
            <w:pPr>
              <w:jc w:val="both"/>
              <w:rPr>
                <w:sz w:val="19"/>
                <w:szCs w:val="19"/>
              </w:rPr>
            </w:pPr>
            <w:r w:rsidRPr="00346E6B">
              <w:rPr>
                <w:sz w:val="19"/>
                <w:szCs w:val="19"/>
              </w:rPr>
              <w:t>Y</w:t>
            </w:r>
          </w:p>
        </w:tc>
        <w:tc>
          <w:tcPr>
            <w:tcW w:w="2744" w:type="dxa"/>
          </w:tcPr>
          <w:p w14:paraId="7B1EA1E8" w14:textId="77777777" w:rsidR="00EE0F4E" w:rsidRPr="00346E6B" w:rsidRDefault="00EE0F4E" w:rsidP="00DF4024">
            <w:pPr>
              <w:jc w:val="both"/>
              <w:rPr>
                <w:sz w:val="19"/>
                <w:szCs w:val="19"/>
              </w:rPr>
            </w:pPr>
            <w:r w:rsidRPr="00346E6B">
              <w:rPr>
                <w:sz w:val="19"/>
                <w:szCs w:val="19"/>
              </w:rPr>
              <w:t>MSME-1</w:t>
            </w:r>
          </w:p>
        </w:tc>
      </w:tr>
      <w:tr w:rsidR="00EE0F4E" w:rsidRPr="00346E6B" w14:paraId="08DA7488" w14:textId="77777777" w:rsidTr="00DF4024">
        <w:trPr>
          <w:jc w:val="center"/>
        </w:trPr>
        <w:tc>
          <w:tcPr>
            <w:tcW w:w="720" w:type="dxa"/>
          </w:tcPr>
          <w:p w14:paraId="77393DDC" w14:textId="77777777" w:rsidR="00EE0F4E" w:rsidRPr="00346E6B" w:rsidRDefault="00EE0F4E" w:rsidP="00DF4024">
            <w:pPr>
              <w:jc w:val="both"/>
              <w:rPr>
                <w:sz w:val="19"/>
                <w:szCs w:val="19"/>
              </w:rPr>
            </w:pPr>
            <w:r>
              <w:rPr>
                <w:sz w:val="19"/>
                <w:szCs w:val="19"/>
              </w:rPr>
              <w:t>2.</w:t>
            </w:r>
          </w:p>
        </w:tc>
        <w:tc>
          <w:tcPr>
            <w:tcW w:w="3199" w:type="dxa"/>
          </w:tcPr>
          <w:p w14:paraId="6A071EF3" w14:textId="77777777" w:rsidR="00EE0F4E" w:rsidRPr="00346E6B" w:rsidRDefault="00EE0F4E" w:rsidP="00DF4024">
            <w:pPr>
              <w:jc w:val="both"/>
              <w:rPr>
                <w:sz w:val="19"/>
                <w:szCs w:val="19"/>
              </w:rPr>
            </w:pPr>
            <w:r>
              <w:rPr>
                <w:sz w:val="19"/>
                <w:szCs w:val="19"/>
              </w:rPr>
              <w:t>Reconciliation of share capital</w:t>
            </w:r>
          </w:p>
        </w:tc>
        <w:tc>
          <w:tcPr>
            <w:tcW w:w="2501" w:type="dxa"/>
          </w:tcPr>
          <w:p w14:paraId="2E3B3E33" w14:textId="77777777" w:rsidR="00EE0F4E" w:rsidRPr="00346E6B" w:rsidRDefault="00EE0F4E" w:rsidP="00DF4024">
            <w:pPr>
              <w:jc w:val="both"/>
              <w:rPr>
                <w:sz w:val="19"/>
                <w:szCs w:val="19"/>
              </w:rPr>
            </w:pPr>
            <w:r>
              <w:rPr>
                <w:sz w:val="19"/>
                <w:szCs w:val="19"/>
              </w:rPr>
              <w:t>Half Yearly (Oct to March)</w:t>
            </w:r>
          </w:p>
        </w:tc>
        <w:tc>
          <w:tcPr>
            <w:tcW w:w="1083" w:type="dxa"/>
          </w:tcPr>
          <w:p w14:paraId="31CDEFEA" w14:textId="77777777" w:rsidR="00EE0F4E" w:rsidRPr="00346E6B" w:rsidRDefault="00EE0F4E" w:rsidP="00DF4024">
            <w:pPr>
              <w:jc w:val="both"/>
              <w:rPr>
                <w:sz w:val="19"/>
                <w:szCs w:val="19"/>
              </w:rPr>
            </w:pPr>
            <w:r>
              <w:rPr>
                <w:sz w:val="19"/>
                <w:szCs w:val="19"/>
              </w:rPr>
              <w:t>Y</w:t>
            </w:r>
          </w:p>
        </w:tc>
        <w:tc>
          <w:tcPr>
            <w:tcW w:w="2744" w:type="dxa"/>
          </w:tcPr>
          <w:p w14:paraId="44799F20" w14:textId="77777777" w:rsidR="00EE0F4E" w:rsidRPr="00346E6B" w:rsidRDefault="00EE0F4E" w:rsidP="00DF4024">
            <w:pPr>
              <w:jc w:val="both"/>
              <w:rPr>
                <w:sz w:val="19"/>
                <w:szCs w:val="19"/>
              </w:rPr>
            </w:pPr>
            <w:r>
              <w:rPr>
                <w:sz w:val="19"/>
                <w:szCs w:val="19"/>
              </w:rPr>
              <w:t>PAS-6</w:t>
            </w:r>
          </w:p>
        </w:tc>
      </w:tr>
      <w:tr w:rsidR="00EE0F4E" w:rsidRPr="00346E6B" w14:paraId="7FE7C4BB" w14:textId="77777777" w:rsidTr="00DF4024">
        <w:trPr>
          <w:jc w:val="center"/>
        </w:trPr>
        <w:tc>
          <w:tcPr>
            <w:tcW w:w="720" w:type="dxa"/>
          </w:tcPr>
          <w:p w14:paraId="3FB53A15" w14:textId="77777777" w:rsidR="00EE0F4E" w:rsidRPr="00346E6B" w:rsidRDefault="00EE0F4E" w:rsidP="00DF4024">
            <w:pPr>
              <w:jc w:val="both"/>
              <w:rPr>
                <w:sz w:val="19"/>
                <w:szCs w:val="19"/>
              </w:rPr>
            </w:pPr>
            <w:r w:rsidRPr="00346E6B">
              <w:rPr>
                <w:sz w:val="19"/>
                <w:szCs w:val="19"/>
              </w:rPr>
              <w:t>3.</w:t>
            </w:r>
          </w:p>
        </w:tc>
        <w:tc>
          <w:tcPr>
            <w:tcW w:w="3199" w:type="dxa"/>
          </w:tcPr>
          <w:p w14:paraId="268205B5" w14:textId="77777777" w:rsidR="00EE0F4E" w:rsidRPr="00346E6B" w:rsidRDefault="00EE0F4E" w:rsidP="00DF4024">
            <w:pPr>
              <w:jc w:val="both"/>
              <w:rPr>
                <w:sz w:val="19"/>
                <w:szCs w:val="19"/>
              </w:rPr>
            </w:pPr>
            <w:r w:rsidRPr="00346E6B">
              <w:rPr>
                <w:sz w:val="19"/>
                <w:szCs w:val="19"/>
              </w:rPr>
              <w:t xml:space="preserve">Submission Amount related to Deposits/ and Advances   </w:t>
            </w:r>
          </w:p>
        </w:tc>
        <w:tc>
          <w:tcPr>
            <w:tcW w:w="2501" w:type="dxa"/>
          </w:tcPr>
          <w:p w14:paraId="6521AE91" w14:textId="77777777" w:rsidR="00EE0F4E" w:rsidRPr="00346E6B" w:rsidRDefault="00EE0F4E" w:rsidP="00DF4024">
            <w:pPr>
              <w:jc w:val="both"/>
              <w:rPr>
                <w:sz w:val="19"/>
                <w:szCs w:val="19"/>
              </w:rPr>
            </w:pPr>
            <w:r w:rsidRPr="00346E6B">
              <w:rPr>
                <w:sz w:val="19"/>
                <w:szCs w:val="19"/>
              </w:rPr>
              <w:t>Annual</w:t>
            </w:r>
          </w:p>
        </w:tc>
        <w:tc>
          <w:tcPr>
            <w:tcW w:w="1083" w:type="dxa"/>
          </w:tcPr>
          <w:p w14:paraId="5832EB42" w14:textId="77777777" w:rsidR="00EE0F4E" w:rsidRPr="00346E6B" w:rsidRDefault="00EE0F4E" w:rsidP="00DF4024">
            <w:pPr>
              <w:jc w:val="both"/>
              <w:rPr>
                <w:sz w:val="19"/>
                <w:szCs w:val="19"/>
              </w:rPr>
            </w:pPr>
            <w:r w:rsidRPr="00346E6B">
              <w:rPr>
                <w:sz w:val="19"/>
                <w:szCs w:val="19"/>
              </w:rPr>
              <w:t>Y</w:t>
            </w:r>
          </w:p>
        </w:tc>
        <w:tc>
          <w:tcPr>
            <w:tcW w:w="2744" w:type="dxa"/>
          </w:tcPr>
          <w:p w14:paraId="3478231C" w14:textId="77777777" w:rsidR="00EE0F4E" w:rsidRPr="00346E6B" w:rsidRDefault="00EE0F4E" w:rsidP="00DF4024">
            <w:pPr>
              <w:jc w:val="both"/>
              <w:rPr>
                <w:sz w:val="19"/>
                <w:szCs w:val="19"/>
              </w:rPr>
            </w:pPr>
            <w:r w:rsidRPr="00346E6B">
              <w:rPr>
                <w:sz w:val="19"/>
                <w:szCs w:val="19"/>
              </w:rPr>
              <w:t>DPT-3</w:t>
            </w:r>
          </w:p>
        </w:tc>
      </w:tr>
      <w:tr w:rsidR="00EE0F4E" w:rsidRPr="00346E6B" w14:paraId="4540EEBD" w14:textId="77777777" w:rsidTr="00DF4024">
        <w:trPr>
          <w:jc w:val="center"/>
        </w:trPr>
        <w:tc>
          <w:tcPr>
            <w:tcW w:w="720" w:type="dxa"/>
          </w:tcPr>
          <w:p w14:paraId="797338C9" w14:textId="77777777" w:rsidR="00EE0F4E" w:rsidRPr="00346E6B" w:rsidRDefault="00EE0F4E" w:rsidP="00DF4024">
            <w:pPr>
              <w:jc w:val="both"/>
              <w:rPr>
                <w:sz w:val="19"/>
                <w:szCs w:val="19"/>
              </w:rPr>
            </w:pPr>
            <w:r w:rsidRPr="00346E6B">
              <w:rPr>
                <w:sz w:val="19"/>
                <w:szCs w:val="19"/>
              </w:rPr>
              <w:t>4.</w:t>
            </w:r>
          </w:p>
        </w:tc>
        <w:tc>
          <w:tcPr>
            <w:tcW w:w="3199" w:type="dxa"/>
          </w:tcPr>
          <w:p w14:paraId="545664CA" w14:textId="77777777" w:rsidR="00EE0F4E" w:rsidRPr="00346E6B" w:rsidRDefault="00EE0F4E" w:rsidP="00DF4024">
            <w:pPr>
              <w:jc w:val="both"/>
              <w:rPr>
                <w:sz w:val="19"/>
                <w:szCs w:val="19"/>
              </w:rPr>
            </w:pPr>
            <w:r w:rsidRPr="00346E6B">
              <w:rPr>
                <w:sz w:val="19"/>
                <w:szCs w:val="19"/>
              </w:rPr>
              <w:t xml:space="preserve">Submission of DIR- KYC 3 of director -1  </w:t>
            </w:r>
          </w:p>
        </w:tc>
        <w:tc>
          <w:tcPr>
            <w:tcW w:w="2501" w:type="dxa"/>
          </w:tcPr>
          <w:p w14:paraId="11657745" w14:textId="77777777" w:rsidR="00EE0F4E" w:rsidRPr="00346E6B" w:rsidRDefault="00EE0F4E" w:rsidP="00DF4024">
            <w:pPr>
              <w:jc w:val="both"/>
              <w:rPr>
                <w:sz w:val="19"/>
                <w:szCs w:val="19"/>
              </w:rPr>
            </w:pPr>
            <w:r w:rsidRPr="00346E6B">
              <w:rPr>
                <w:sz w:val="19"/>
                <w:szCs w:val="19"/>
              </w:rPr>
              <w:t>Annual</w:t>
            </w:r>
          </w:p>
        </w:tc>
        <w:tc>
          <w:tcPr>
            <w:tcW w:w="1083" w:type="dxa"/>
          </w:tcPr>
          <w:p w14:paraId="7C9D5C64" w14:textId="77777777" w:rsidR="00EE0F4E" w:rsidRPr="00346E6B" w:rsidRDefault="00EE0F4E" w:rsidP="00DF4024">
            <w:pPr>
              <w:jc w:val="both"/>
              <w:rPr>
                <w:sz w:val="19"/>
                <w:szCs w:val="19"/>
              </w:rPr>
            </w:pPr>
            <w:r w:rsidRPr="00346E6B">
              <w:rPr>
                <w:sz w:val="19"/>
                <w:szCs w:val="19"/>
              </w:rPr>
              <w:t>Y</w:t>
            </w:r>
          </w:p>
        </w:tc>
        <w:tc>
          <w:tcPr>
            <w:tcW w:w="2744" w:type="dxa"/>
          </w:tcPr>
          <w:p w14:paraId="3BEE6FB9" w14:textId="77777777" w:rsidR="00EE0F4E" w:rsidRPr="00346E6B" w:rsidRDefault="00EE0F4E" w:rsidP="00DF4024">
            <w:pPr>
              <w:jc w:val="both"/>
              <w:rPr>
                <w:sz w:val="19"/>
                <w:szCs w:val="19"/>
              </w:rPr>
            </w:pPr>
            <w:r w:rsidRPr="00346E6B">
              <w:rPr>
                <w:sz w:val="19"/>
                <w:szCs w:val="19"/>
              </w:rPr>
              <w:t>DIR-3KYC</w:t>
            </w:r>
          </w:p>
        </w:tc>
      </w:tr>
      <w:tr w:rsidR="00EE0F4E" w:rsidRPr="00346E6B" w14:paraId="03B65157" w14:textId="77777777" w:rsidTr="00DF4024">
        <w:trPr>
          <w:jc w:val="center"/>
        </w:trPr>
        <w:tc>
          <w:tcPr>
            <w:tcW w:w="720" w:type="dxa"/>
          </w:tcPr>
          <w:p w14:paraId="67139D07" w14:textId="77777777" w:rsidR="00EE0F4E" w:rsidRPr="00346E6B" w:rsidRDefault="00EE0F4E" w:rsidP="00DF4024">
            <w:pPr>
              <w:jc w:val="both"/>
              <w:rPr>
                <w:sz w:val="19"/>
                <w:szCs w:val="19"/>
              </w:rPr>
            </w:pPr>
            <w:r w:rsidRPr="00346E6B">
              <w:rPr>
                <w:sz w:val="19"/>
                <w:szCs w:val="19"/>
              </w:rPr>
              <w:t>5.</w:t>
            </w:r>
          </w:p>
        </w:tc>
        <w:tc>
          <w:tcPr>
            <w:tcW w:w="3199" w:type="dxa"/>
          </w:tcPr>
          <w:p w14:paraId="767C039C" w14:textId="77777777" w:rsidR="00EE0F4E" w:rsidRPr="00346E6B" w:rsidRDefault="00EE0F4E" w:rsidP="00DF4024">
            <w:pPr>
              <w:jc w:val="both"/>
              <w:rPr>
                <w:sz w:val="19"/>
                <w:szCs w:val="19"/>
              </w:rPr>
            </w:pPr>
            <w:r w:rsidRPr="00346E6B">
              <w:rPr>
                <w:sz w:val="19"/>
                <w:szCs w:val="19"/>
              </w:rPr>
              <w:t>Submission of DIR- KYC 3 of director -2</w:t>
            </w:r>
          </w:p>
        </w:tc>
        <w:tc>
          <w:tcPr>
            <w:tcW w:w="2501" w:type="dxa"/>
          </w:tcPr>
          <w:p w14:paraId="0EA3715C" w14:textId="77777777" w:rsidR="00EE0F4E" w:rsidRPr="00346E6B" w:rsidRDefault="00EE0F4E" w:rsidP="00DF4024">
            <w:pPr>
              <w:jc w:val="both"/>
              <w:rPr>
                <w:sz w:val="19"/>
                <w:szCs w:val="19"/>
              </w:rPr>
            </w:pPr>
            <w:r w:rsidRPr="00346E6B">
              <w:rPr>
                <w:sz w:val="19"/>
                <w:szCs w:val="19"/>
              </w:rPr>
              <w:t>Annual</w:t>
            </w:r>
          </w:p>
        </w:tc>
        <w:tc>
          <w:tcPr>
            <w:tcW w:w="1083" w:type="dxa"/>
          </w:tcPr>
          <w:p w14:paraId="2F40894D" w14:textId="77777777" w:rsidR="00EE0F4E" w:rsidRPr="00346E6B" w:rsidRDefault="00EE0F4E" w:rsidP="00DF4024">
            <w:pPr>
              <w:jc w:val="both"/>
              <w:rPr>
                <w:sz w:val="19"/>
                <w:szCs w:val="19"/>
              </w:rPr>
            </w:pPr>
            <w:r w:rsidRPr="00346E6B">
              <w:rPr>
                <w:sz w:val="19"/>
                <w:szCs w:val="19"/>
              </w:rPr>
              <w:t>Y</w:t>
            </w:r>
          </w:p>
        </w:tc>
        <w:tc>
          <w:tcPr>
            <w:tcW w:w="2744" w:type="dxa"/>
          </w:tcPr>
          <w:p w14:paraId="59E00F43" w14:textId="77777777" w:rsidR="00EE0F4E" w:rsidRPr="00346E6B" w:rsidRDefault="00EE0F4E" w:rsidP="00DF4024">
            <w:pPr>
              <w:jc w:val="both"/>
              <w:rPr>
                <w:sz w:val="19"/>
                <w:szCs w:val="19"/>
              </w:rPr>
            </w:pPr>
            <w:r w:rsidRPr="00346E6B">
              <w:rPr>
                <w:sz w:val="19"/>
                <w:szCs w:val="19"/>
              </w:rPr>
              <w:t>DIR-3KYC</w:t>
            </w:r>
          </w:p>
        </w:tc>
      </w:tr>
      <w:tr w:rsidR="00EE0F4E" w:rsidRPr="00346E6B" w14:paraId="220A5FB1" w14:textId="77777777" w:rsidTr="00DF4024">
        <w:trPr>
          <w:jc w:val="center"/>
        </w:trPr>
        <w:tc>
          <w:tcPr>
            <w:tcW w:w="720" w:type="dxa"/>
          </w:tcPr>
          <w:p w14:paraId="045B1B79" w14:textId="77777777" w:rsidR="00EE0F4E" w:rsidRPr="00346E6B" w:rsidRDefault="00EE0F4E" w:rsidP="00DF4024">
            <w:pPr>
              <w:jc w:val="both"/>
              <w:rPr>
                <w:sz w:val="19"/>
                <w:szCs w:val="19"/>
              </w:rPr>
            </w:pPr>
            <w:r w:rsidRPr="00346E6B">
              <w:rPr>
                <w:sz w:val="19"/>
                <w:szCs w:val="19"/>
              </w:rPr>
              <w:t>6.</w:t>
            </w:r>
          </w:p>
        </w:tc>
        <w:tc>
          <w:tcPr>
            <w:tcW w:w="3199" w:type="dxa"/>
          </w:tcPr>
          <w:p w14:paraId="3639B285" w14:textId="77777777" w:rsidR="00EE0F4E" w:rsidRPr="00346E6B" w:rsidRDefault="00EE0F4E" w:rsidP="00DF4024">
            <w:pPr>
              <w:jc w:val="both"/>
              <w:rPr>
                <w:sz w:val="19"/>
                <w:szCs w:val="19"/>
              </w:rPr>
            </w:pPr>
            <w:r w:rsidRPr="00346E6B">
              <w:rPr>
                <w:sz w:val="19"/>
                <w:szCs w:val="19"/>
              </w:rPr>
              <w:t xml:space="preserve">Submission of DIR- KYC 3 of director -3, if any   </w:t>
            </w:r>
          </w:p>
        </w:tc>
        <w:tc>
          <w:tcPr>
            <w:tcW w:w="2501" w:type="dxa"/>
          </w:tcPr>
          <w:p w14:paraId="5E826FAE" w14:textId="77777777" w:rsidR="00EE0F4E" w:rsidRPr="00346E6B" w:rsidRDefault="00EE0F4E" w:rsidP="00DF4024">
            <w:pPr>
              <w:jc w:val="both"/>
              <w:rPr>
                <w:sz w:val="19"/>
                <w:szCs w:val="19"/>
              </w:rPr>
            </w:pPr>
            <w:r w:rsidRPr="00346E6B">
              <w:rPr>
                <w:sz w:val="19"/>
                <w:szCs w:val="19"/>
              </w:rPr>
              <w:t>Annual</w:t>
            </w:r>
          </w:p>
        </w:tc>
        <w:tc>
          <w:tcPr>
            <w:tcW w:w="1083" w:type="dxa"/>
          </w:tcPr>
          <w:p w14:paraId="4D035E78" w14:textId="77777777" w:rsidR="00EE0F4E" w:rsidRPr="00346E6B" w:rsidRDefault="00EE0F4E" w:rsidP="00DF4024">
            <w:pPr>
              <w:jc w:val="both"/>
              <w:rPr>
                <w:sz w:val="19"/>
                <w:szCs w:val="19"/>
              </w:rPr>
            </w:pPr>
            <w:r w:rsidRPr="00346E6B">
              <w:rPr>
                <w:sz w:val="19"/>
                <w:szCs w:val="19"/>
              </w:rPr>
              <w:t>Y</w:t>
            </w:r>
          </w:p>
        </w:tc>
        <w:tc>
          <w:tcPr>
            <w:tcW w:w="2744" w:type="dxa"/>
          </w:tcPr>
          <w:p w14:paraId="154C0FE4" w14:textId="77777777" w:rsidR="00EE0F4E" w:rsidRPr="00346E6B" w:rsidRDefault="00EE0F4E" w:rsidP="00DF4024">
            <w:pPr>
              <w:jc w:val="both"/>
              <w:rPr>
                <w:sz w:val="19"/>
                <w:szCs w:val="19"/>
              </w:rPr>
            </w:pPr>
            <w:r w:rsidRPr="00346E6B">
              <w:rPr>
                <w:sz w:val="19"/>
                <w:szCs w:val="19"/>
              </w:rPr>
              <w:t>DIR-3KYC</w:t>
            </w:r>
          </w:p>
        </w:tc>
      </w:tr>
      <w:tr w:rsidR="00EE0F4E" w:rsidRPr="00346E6B" w14:paraId="546B72F4" w14:textId="77777777" w:rsidTr="00DF4024">
        <w:trPr>
          <w:jc w:val="center"/>
        </w:trPr>
        <w:tc>
          <w:tcPr>
            <w:tcW w:w="720" w:type="dxa"/>
          </w:tcPr>
          <w:p w14:paraId="0305D62E" w14:textId="77777777" w:rsidR="00EE0F4E" w:rsidRPr="00346E6B" w:rsidRDefault="00EE0F4E" w:rsidP="00DF4024">
            <w:pPr>
              <w:jc w:val="both"/>
              <w:rPr>
                <w:sz w:val="19"/>
                <w:szCs w:val="19"/>
              </w:rPr>
            </w:pPr>
            <w:r w:rsidRPr="00346E6B">
              <w:rPr>
                <w:sz w:val="19"/>
                <w:szCs w:val="19"/>
              </w:rPr>
              <w:t>7.</w:t>
            </w:r>
          </w:p>
        </w:tc>
        <w:tc>
          <w:tcPr>
            <w:tcW w:w="3199" w:type="dxa"/>
          </w:tcPr>
          <w:p w14:paraId="11F66420" w14:textId="77777777" w:rsidR="00EE0F4E" w:rsidRPr="00346E6B" w:rsidRDefault="00EE0F4E" w:rsidP="00DF4024">
            <w:pPr>
              <w:jc w:val="both"/>
              <w:rPr>
                <w:sz w:val="19"/>
                <w:szCs w:val="19"/>
              </w:rPr>
            </w:pPr>
            <w:r w:rsidRPr="00346E6B">
              <w:rPr>
                <w:sz w:val="19"/>
                <w:szCs w:val="19"/>
              </w:rPr>
              <w:t>Compliance relating Re-appointment/appointment of Statutory Auditors</w:t>
            </w:r>
          </w:p>
        </w:tc>
        <w:tc>
          <w:tcPr>
            <w:tcW w:w="2501" w:type="dxa"/>
          </w:tcPr>
          <w:p w14:paraId="346BE90F" w14:textId="77777777" w:rsidR="00EE0F4E" w:rsidRPr="00346E6B" w:rsidRDefault="00EE0F4E" w:rsidP="00DF4024">
            <w:pPr>
              <w:jc w:val="both"/>
              <w:rPr>
                <w:sz w:val="19"/>
                <w:szCs w:val="19"/>
              </w:rPr>
            </w:pPr>
            <w:r w:rsidRPr="00346E6B">
              <w:rPr>
                <w:sz w:val="19"/>
                <w:szCs w:val="19"/>
              </w:rPr>
              <w:t>Every 5 years</w:t>
            </w:r>
          </w:p>
        </w:tc>
        <w:tc>
          <w:tcPr>
            <w:tcW w:w="1083" w:type="dxa"/>
          </w:tcPr>
          <w:p w14:paraId="2AD8AF3B" w14:textId="77777777" w:rsidR="00EE0F4E" w:rsidRPr="00346E6B" w:rsidRDefault="00EE0F4E" w:rsidP="00DF4024">
            <w:pPr>
              <w:jc w:val="both"/>
              <w:rPr>
                <w:sz w:val="19"/>
                <w:szCs w:val="19"/>
              </w:rPr>
            </w:pPr>
            <w:r w:rsidRPr="00346E6B">
              <w:rPr>
                <w:sz w:val="19"/>
                <w:szCs w:val="19"/>
              </w:rPr>
              <w:t>Y</w:t>
            </w:r>
          </w:p>
        </w:tc>
        <w:tc>
          <w:tcPr>
            <w:tcW w:w="2744" w:type="dxa"/>
          </w:tcPr>
          <w:p w14:paraId="55C7288C" w14:textId="77777777" w:rsidR="00EE0F4E" w:rsidRPr="00346E6B" w:rsidRDefault="00EE0F4E" w:rsidP="00DF4024">
            <w:pPr>
              <w:jc w:val="both"/>
              <w:rPr>
                <w:sz w:val="19"/>
                <w:szCs w:val="19"/>
              </w:rPr>
            </w:pPr>
            <w:r w:rsidRPr="00346E6B">
              <w:rPr>
                <w:sz w:val="19"/>
                <w:szCs w:val="19"/>
              </w:rPr>
              <w:t>ADT-1</w:t>
            </w:r>
          </w:p>
        </w:tc>
      </w:tr>
      <w:tr w:rsidR="00EE0F4E" w:rsidRPr="00346E6B" w14:paraId="2BFBBD5D" w14:textId="77777777" w:rsidTr="00DF4024">
        <w:trPr>
          <w:jc w:val="center"/>
        </w:trPr>
        <w:tc>
          <w:tcPr>
            <w:tcW w:w="720" w:type="dxa"/>
          </w:tcPr>
          <w:p w14:paraId="3925CA4A" w14:textId="77777777" w:rsidR="00EE0F4E" w:rsidRPr="00346E6B" w:rsidRDefault="00EE0F4E" w:rsidP="00DF4024">
            <w:pPr>
              <w:jc w:val="both"/>
              <w:rPr>
                <w:sz w:val="19"/>
                <w:szCs w:val="19"/>
              </w:rPr>
            </w:pPr>
            <w:r w:rsidRPr="00346E6B">
              <w:rPr>
                <w:sz w:val="19"/>
                <w:szCs w:val="19"/>
              </w:rPr>
              <w:t>8.</w:t>
            </w:r>
          </w:p>
        </w:tc>
        <w:tc>
          <w:tcPr>
            <w:tcW w:w="3199" w:type="dxa"/>
          </w:tcPr>
          <w:p w14:paraId="79CE55F1" w14:textId="77777777" w:rsidR="00EE0F4E" w:rsidRPr="00346E6B" w:rsidRDefault="00EE0F4E" w:rsidP="00DF4024">
            <w:pPr>
              <w:jc w:val="both"/>
              <w:rPr>
                <w:sz w:val="19"/>
                <w:szCs w:val="19"/>
              </w:rPr>
            </w:pPr>
            <w:r w:rsidRPr="00346E6B">
              <w:rPr>
                <w:sz w:val="19"/>
                <w:szCs w:val="19"/>
              </w:rPr>
              <w:t>Submission of Audited Financial Statements.</w:t>
            </w:r>
          </w:p>
        </w:tc>
        <w:tc>
          <w:tcPr>
            <w:tcW w:w="2501" w:type="dxa"/>
          </w:tcPr>
          <w:p w14:paraId="7BC3EF51" w14:textId="77777777" w:rsidR="00EE0F4E" w:rsidRPr="00346E6B" w:rsidRDefault="00EE0F4E" w:rsidP="00DF4024">
            <w:pPr>
              <w:jc w:val="both"/>
              <w:rPr>
                <w:sz w:val="19"/>
                <w:szCs w:val="19"/>
              </w:rPr>
            </w:pPr>
            <w:r w:rsidRPr="00346E6B">
              <w:rPr>
                <w:sz w:val="19"/>
                <w:szCs w:val="19"/>
              </w:rPr>
              <w:t>Annual</w:t>
            </w:r>
          </w:p>
        </w:tc>
        <w:tc>
          <w:tcPr>
            <w:tcW w:w="1083" w:type="dxa"/>
          </w:tcPr>
          <w:p w14:paraId="26C0DE81" w14:textId="77777777" w:rsidR="00EE0F4E" w:rsidRPr="00346E6B" w:rsidRDefault="00EE0F4E" w:rsidP="00DF4024">
            <w:pPr>
              <w:jc w:val="both"/>
              <w:rPr>
                <w:sz w:val="19"/>
                <w:szCs w:val="19"/>
              </w:rPr>
            </w:pPr>
            <w:r w:rsidRPr="00346E6B">
              <w:rPr>
                <w:sz w:val="19"/>
                <w:szCs w:val="19"/>
              </w:rPr>
              <w:t>Y</w:t>
            </w:r>
          </w:p>
        </w:tc>
        <w:tc>
          <w:tcPr>
            <w:tcW w:w="2744" w:type="dxa"/>
          </w:tcPr>
          <w:p w14:paraId="5024B9E1" w14:textId="77777777" w:rsidR="00EE0F4E" w:rsidRPr="00346E6B" w:rsidRDefault="00EE0F4E" w:rsidP="00DF4024">
            <w:pPr>
              <w:jc w:val="both"/>
              <w:rPr>
                <w:sz w:val="19"/>
                <w:szCs w:val="19"/>
              </w:rPr>
            </w:pPr>
            <w:r w:rsidRPr="00346E6B">
              <w:rPr>
                <w:sz w:val="19"/>
                <w:szCs w:val="19"/>
              </w:rPr>
              <w:t>AOC-4</w:t>
            </w:r>
          </w:p>
        </w:tc>
      </w:tr>
      <w:tr w:rsidR="00EE0F4E" w:rsidRPr="00346E6B" w14:paraId="074BB9DA" w14:textId="77777777" w:rsidTr="00DF4024">
        <w:trPr>
          <w:jc w:val="center"/>
        </w:trPr>
        <w:tc>
          <w:tcPr>
            <w:tcW w:w="720" w:type="dxa"/>
          </w:tcPr>
          <w:p w14:paraId="739C5D57" w14:textId="77777777" w:rsidR="00EE0F4E" w:rsidRPr="00346E6B" w:rsidRDefault="00EE0F4E" w:rsidP="00DF4024">
            <w:pPr>
              <w:jc w:val="both"/>
              <w:rPr>
                <w:sz w:val="19"/>
                <w:szCs w:val="19"/>
              </w:rPr>
            </w:pPr>
            <w:r w:rsidRPr="00346E6B">
              <w:rPr>
                <w:sz w:val="19"/>
                <w:szCs w:val="19"/>
              </w:rPr>
              <w:t>9.</w:t>
            </w:r>
          </w:p>
        </w:tc>
        <w:tc>
          <w:tcPr>
            <w:tcW w:w="3199" w:type="dxa"/>
          </w:tcPr>
          <w:p w14:paraId="50B5DA86"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6B8D33B3" w14:textId="77777777" w:rsidR="00EE0F4E" w:rsidRPr="00346E6B" w:rsidRDefault="00EE0F4E" w:rsidP="00DF4024">
            <w:pPr>
              <w:jc w:val="both"/>
              <w:rPr>
                <w:sz w:val="19"/>
                <w:szCs w:val="19"/>
              </w:rPr>
            </w:pPr>
            <w:r w:rsidRPr="00346E6B">
              <w:rPr>
                <w:sz w:val="19"/>
                <w:szCs w:val="19"/>
              </w:rPr>
              <w:t>Half Yearly (April to Sep)</w:t>
            </w:r>
          </w:p>
        </w:tc>
        <w:tc>
          <w:tcPr>
            <w:tcW w:w="1083" w:type="dxa"/>
          </w:tcPr>
          <w:p w14:paraId="23053EE2" w14:textId="77777777" w:rsidR="00EE0F4E" w:rsidRPr="00346E6B" w:rsidRDefault="00EE0F4E" w:rsidP="00DF4024">
            <w:pPr>
              <w:jc w:val="both"/>
              <w:rPr>
                <w:sz w:val="19"/>
                <w:szCs w:val="19"/>
              </w:rPr>
            </w:pPr>
            <w:r w:rsidRPr="00346E6B">
              <w:rPr>
                <w:sz w:val="19"/>
                <w:szCs w:val="19"/>
              </w:rPr>
              <w:t>Y</w:t>
            </w:r>
          </w:p>
        </w:tc>
        <w:tc>
          <w:tcPr>
            <w:tcW w:w="2744" w:type="dxa"/>
          </w:tcPr>
          <w:p w14:paraId="1B4A2A76" w14:textId="77777777" w:rsidR="00EE0F4E" w:rsidRPr="00346E6B" w:rsidRDefault="00EE0F4E" w:rsidP="00DF4024">
            <w:pPr>
              <w:jc w:val="both"/>
              <w:rPr>
                <w:sz w:val="19"/>
                <w:szCs w:val="19"/>
              </w:rPr>
            </w:pPr>
            <w:r w:rsidRPr="00346E6B">
              <w:rPr>
                <w:sz w:val="19"/>
                <w:szCs w:val="19"/>
              </w:rPr>
              <w:t>MSME-1</w:t>
            </w:r>
          </w:p>
        </w:tc>
      </w:tr>
      <w:tr w:rsidR="00EE0F4E" w:rsidRPr="00346E6B" w14:paraId="55B9012B" w14:textId="77777777" w:rsidTr="00DF4024">
        <w:trPr>
          <w:jc w:val="center"/>
        </w:trPr>
        <w:tc>
          <w:tcPr>
            <w:tcW w:w="720" w:type="dxa"/>
          </w:tcPr>
          <w:p w14:paraId="7F259085" w14:textId="77777777" w:rsidR="00EE0F4E" w:rsidRPr="00346E6B" w:rsidRDefault="00EE0F4E" w:rsidP="00DF4024">
            <w:pPr>
              <w:jc w:val="both"/>
              <w:rPr>
                <w:sz w:val="19"/>
                <w:szCs w:val="19"/>
              </w:rPr>
            </w:pPr>
            <w:r w:rsidRPr="00346E6B">
              <w:rPr>
                <w:sz w:val="19"/>
                <w:szCs w:val="19"/>
              </w:rPr>
              <w:t>10.</w:t>
            </w:r>
          </w:p>
        </w:tc>
        <w:tc>
          <w:tcPr>
            <w:tcW w:w="3199" w:type="dxa"/>
          </w:tcPr>
          <w:p w14:paraId="5F264496" w14:textId="77777777" w:rsidR="00EE0F4E" w:rsidRPr="00346E6B" w:rsidRDefault="00EE0F4E" w:rsidP="00DF4024">
            <w:pPr>
              <w:jc w:val="both"/>
              <w:rPr>
                <w:sz w:val="19"/>
                <w:szCs w:val="19"/>
              </w:rPr>
            </w:pPr>
            <w:r>
              <w:rPr>
                <w:sz w:val="19"/>
                <w:szCs w:val="19"/>
              </w:rPr>
              <w:t>Reconciliation of share capital</w:t>
            </w:r>
          </w:p>
        </w:tc>
        <w:tc>
          <w:tcPr>
            <w:tcW w:w="2501" w:type="dxa"/>
          </w:tcPr>
          <w:p w14:paraId="5A221B83" w14:textId="77777777" w:rsidR="00EE0F4E" w:rsidRPr="00346E6B" w:rsidRDefault="00EE0F4E" w:rsidP="00DF4024">
            <w:pPr>
              <w:jc w:val="both"/>
              <w:rPr>
                <w:sz w:val="19"/>
                <w:szCs w:val="19"/>
              </w:rPr>
            </w:pPr>
            <w:r>
              <w:rPr>
                <w:sz w:val="19"/>
                <w:szCs w:val="19"/>
              </w:rPr>
              <w:t xml:space="preserve">Half Yearly </w:t>
            </w:r>
            <w:r w:rsidRPr="00346E6B">
              <w:rPr>
                <w:sz w:val="19"/>
                <w:szCs w:val="19"/>
              </w:rPr>
              <w:t>(April to Sep)</w:t>
            </w:r>
          </w:p>
        </w:tc>
        <w:tc>
          <w:tcPr>
            <w:tcW w:w="1083" w:type="dxa"/>
          </w:tcPr>
          <w:p w14:paraId="69865571" w14:textId="77777777" w:rsidR="00EE0F4E" w:rsidRPr="00346E6B" w:rsidRDefault="00EE0F4E" w:rsidP="00DF4024">
            <w:pPr>
              <w:jc w:val="both"/>
              <w:rPr>
                <w:sz w:val="19"/>
                <w:szCs w:val="19"/>
              </w:rPr>
            </w:pPr>
            <w:r>
              <w:rPr>
                <w:sz w:val="19"/>
                <w:szCs w:val="19"/>
              </w:rPr>
              <w:t>Y</w:t>
            </w:r>
          </w:p>
        </w:tc>
        <w:tc>
          <w:tcPr>
            <w:tcW w:w="2744" w:type="dxa"/>
          </w:tcPr>
          <w:p w14:paraId="6188BC9F" w14:textId="77777777" w:rsidR="00EE0F4E" w:rsidRPr="00346E6B" w:rsidRDefault="00EE0F4E" w:rsidP="00DF4024">
            <w:pPr>
              <w:jc w:val="both"/>
              <w:rPr>
                <w:sz w:val="19"/>
                <w:szCs w:val="19"/>
              </w:rPr>
            </w:pPr>
            <w:r>
              <w:rPr>
                <w:sz w:val="19"/>
                <w:szCs w:val="19"/>
              </w:rPr>
              <w:t>PAS-6</w:t>
            </w:r>
          </w:p>
        </w:tc>
      </w:tr>
      <w:tr w:rsidR="00EE0F4E" w:rsidRPr="00346E6B" w14:paraId="3828C1C7" w14:textId="77777777" w:rsidTr="00DF4024">
        <w:trPr>
          <w:jc w:val="center"/>
        </w:trPr>
        <w:tc>
          <w:tcPr>
            <w:tcW w:w="720" w:type="dxa"/>
          </w:tcPr>
          <w:p w14:paraId="356EAD8E" w14:textId="77777777" w:rsidR="00EE0F4E" w:rsidRPr="00346E6B" w:rsidRDefault="00EE0F4E" w:rsidP="00DF4024">
            <w:pPr>
              <w:jc w:val="both"/>
              <w:rPr>
                <w:sz w:val="19"/>
                <w:szCs w:val="19"/>
              </w:rPr>
            </w:pPr>
            <w:r>
              <w:rPr>
                <w:sz w:val="19"/>
                <w:szCs w:val="19"/>
              </w:rPr>
              <w:t>11.</w:t>
            </w:r>
          </w:p>
        </w:tc>
        <w:tc>
          <w:tcPr>
            <w:tcW w:w="3199" w:type="dxa"/>
          </w:tcPr>
          <w:p w14:paraId="7204FFBE" w14:textId="77777777" w:rsidR="00EE0F4E" w:rsidRPr="00346E6B" w:rsidRDefault="00EE0F4E" w:rsidP="00DF4024">
            <w:pPr>
              <w:jc w:val="both"/>
              <w:rPr>
                <w:sz w:val="19"/>
                <w:szCs w:val="19"/>
              </w:rPr>
            </w:pPr>
            <w:r w:rsidRPr="00346E6B">
              <w:rPr>
                <w:sz w:val="19"/>
                <w:szCs w:val="19"/>
              </w:rPr>
              <w:t>Submission of Annual Return</w:t>
            </w:r>
          </w:p>
        </w:tc>
        <w:tc>
          <w:tcPr>
            <w:tcW w:w="2501" w:type="dxa"/>
          </w:tcPr>
          <w:p w14:paraId="44D41016" w14:textId="77777777" w:rsidR="00EE0F4E" w:rsidRPr="00346E6B" w:rsidRDefault="00EE0F4E" w:rsidP="00DF4024">
            <w:pPr>
              <w:jc w:val="both"/>
              <w:rPr>
                <w:sz w:val="19"/>
                <w:szCs w:val="19"/>
              </w:rPr>
            </w:pPr>
            <w:r w:rsidRPr="00346E6B">
              <w:rPr>
                <w:sz w:val="19"/>
                <w:szCs w:val="19"/>
              </w:rPr>
              <w:t>Annual</w:t>
            </w:r>
          </w:p>
        </w:tc>
        <w:tc>
          <w:tcPr>
            <w:tcW w:w="1083" w:type="dxa"/>
          </w:tcPr>
          <w:p w14:paraId="167A03C5" w14:textId="77777777" w:rsidR="00EE0F4E" w:rsidRPr="00346E6B" w:rsidRDefault="00EE0F4E" w:rsidP="00DF4024">
            <w:pPr>
              <w:jc w:val="both"/>
              <w:rPr>
                <w:sz w:val="19"/>
                <w:szCs w:val="19"/>
              </w:rPr>
            </w:pPr>
            <w:r w:rsidRPr="00346E6B">
              <w:rPr>
                <w:sz w:val="19"/>
                <w:szCs w:val="19"/>
              </w:rPr>
              <w:t>Y</w:t>
            </w:r>
          </w:p>
        </w:tc>
        <w:tc>
          <w:tcPr>
            <w:tcW w:w="2744" w:type="dxa"/>
          </w:tcPr>
          <w:p w14:paraId="61EF65FF" w14:textId="77777777" w:rsidR="00EE0F4E" w:rsidRPr="00346E6B" w:rsidRDefault="00EE0F4E" w:rsidP="00DF4024">
            <w:pPr>
              <w:jc w:val="both"/>
              <w:rPr>
                <w:sz w:val="19"/>
                <w:szCs w:val="19"/>
              </w:rPr>
            </w:pPr>
            <w:r w:rsidRPr="00346E6B">
              <w:rPr>
                <w:sz w:val="19"/>
                <w:szCs w:val="19"/>
              </w:rPr>
              <w:t>MGT-7</w:t>
            </w:r>
          </w:p>
        </w:tc>
      </w:tr>
      <w:tr w:rsidR="00EE0F4E" w:rsidRPr="00346E6B" w14:paraId="6DB624C7" w14:textId="77777777" w:rsidTr="00DF4024">
        <w:trPr>
          <w:jc w:val="center"/>
        </w:trPr>
        <w:tc>
          <w:tcPr>
            <w:tcW w:w="720" w:type="dxa"/>
          </w:tcPr>
          <w:p w14:paraId="0E9EB67A" w14:textId="77777777" w:rsidR="00EE0F4E" w:rsidRPr="00346E6B" w:rsidRDefault="00EE0F4E" w:rsidP="00DF4024">
            <w:pPr>
              <w:jc w:val="both"/>
              <w:rPr>
                <w:sz w:val="19"/>
                <w:szCs w:val="19"/>
              </w:rPr>
            </w:pPr>
            <w:r>
              <w:rPr>
                <w:sz w:val="19"/>
                <w:szCs w:val="19"/>
              </w:rPr>
              <w:t>12.</w:t>
            </w:r>
          </w:p>
        </w:tc>
        <w:tc>
          <w:tcPr>
            <w:tcW w:w="3199" w:type="dxa"/>
          </w:tcPr>
          <w:p w14:paraId="79CB2F39" w14:textId="77777777" w:rsidR="00EE0F4E" w:rsidRPr="00346E6B" w:rsidRDefault="00EE0F4E" w:rsidP="00DF4024">
            <w:pPr>
              <w:jc w:val="both"/>
              <w:rPr>
                <w:sz w:val="19"/>
                <w:szCs w:val="19"/>
              </w:rPr>
            </w:pPr>
            <w:r w:rsidRPr="00346E6B">
              <w:rPr>
                <w:sz w:val="19"/>
                <w:szCs w:val="19"/>
              </w:rPr>
              <w:t xml:space="preserve">Submission of for Significant Beneficial Ownership, if any </w:t>
            </w:r>
          </w:p>
        </w:tc>
        <w:tc>
          <w:tcPr>
            <w:tcW w:w="2501" w:type="dxa"/>
          </w:tcPr>
          <w:p w14:paraId="02DF93CC" w14:textId="77777777" w:rsidR="00EE0F4E" w:rsidRPr="00346E6B" w:rsidRDefault="00EE0F4E" w:rsidP="00DF4024">
            <w:pPr>
              <w:jc w:val="both"/>
              <w:rPr>
                <w:sz w:val="19"/>
                <w:szCs w:val="19"/>
              </w:rPr>
            </w:pPr>
            <w:r w:rsidRPr="00346E6B">
              <w:rPr>
                <w:sz w:val="19"/>
                <w:szCs w:val="19"/>
              </w:rPr>
              <w:t>Annual</w:t>
            </w:r>
          </w:p>
        </w:tc>
        <w:tc>
          <w:tcPr>
            <w:tcW w:w="1083" w:type="dxa"/>
          </w:tcPr>
          <w:p w14:paraId="5635B6C6" w14:textId="77777777" w:rsidR="00EE0F4E" w:rsidRPr="00346E6B" w:rsidRDefault="00EE0F4E" w:rsidP="00DF4024">
            <w:pPr>
              <w:jc w:val="both"/>
              <w:rPr>
                <w:sz w:val="19"/>
                <w:szCs w:val="19"/>
              </w:rPr>
            </w:pPr>
            <w:r w:rsidRPr="00346E6B">
              <w:rPr>
                <w:sz w:val="19"/>
                <w:szCs w:val="19"/>
              </w:rPr>
              <w:t>Y</w:t>
            </w:r>
          </w:p>
        </w:tc>
        <w:tc>
          <w:tcPr>
            <w:tcW w:w="2744" w:type="dxa"/>
          </w:tcPr>
          <w:p w14:paraId="65B1B693" w14:textId="77777777" w:rsidR="00EE0F4E" w:rsidRPr="00346E6B" w:rsidRDefault="00EE0F4E" w:rsidP="00DF4024">
            <w:pPr>
              <w:jc w:val="both"/>
              <w:rPr>
                <w:sz w:val="19"/>
                <w:szCs w:val="19"/>
              </w:rPr>
            </w:pPr>
            <w:r w:rsidRPr="00346E6B">
              <w:rPr>
                <w:sz w:val="19"/>
                <w:szCs w:val="19"/>
              </w:rPr>
              <w:t xml:space="preserve">BEN 2 </w:t>
            </w:r>
          </w:p>
        </w:tc>
      </w:tr>
      <w:bookmarkEnd w:id="9"/>
    </w:tbl>
    <w:p w14:paraId="7FADDE66" w14:textId="77777777" w:rsidR="00EE0F4E" w:rsidRPr="00346E6B" w:rsidRDefault="00EE0F4E" w:rsidP="00EE0F4E">
      <w:pPr>
        <w:jc w:val="both"/>
        <w:rPr>
          <w:sz w:val="19"/>
          <w:szCs w:val="19"/>
        </w:rPr>
      </w:pPr>
    </w:p>
    <w:p w14:paraId="4C39F5DA" w14:textId="77777777" w:rsidR="00EE0F4E" w:rsidRPr="00346E6B" w:rsidRDefault="00EE0F4E" w:rsidP="00EE0F4E">
      <w:pPr>
        <w:pStyle w:val="ListParagraph"/>
        <w:numPr>
          <w:ilvl w:val="0"/>
          <w:numId w:val="27"/>
        </w:numPr>
        <w:spacing w:after="0" w:line="240" w:lineRule="auto"/>
        <w:jc w:val="both"/>
        <w:rPr>
          <w:sz w:val="19"/>
          <w:szCs w:val="19"/>
        </w:rPr>
      </w:pPr>
      <w:r w:rsidRPr="00346E6B">
        <w:rPr>
          <w:sz w:val="19"/>
          <w:szCs w:val="19"/>
        </w:rPr>
        <w:t xml:space="preserve">Any work apart from above will be considered as ad-hoc assignment and will charged as per mutual consent, following work can be considered as ad-hoc work: </w:t>
      </w:r>
    </w:p>
    <w:p w14:paraId="66997D57" w14:textId="77777777" w:rsidR="00EE0F4E" w:rsidRPr="00346E6B" w:rsidRDefault="00EE0F4E" w:rsidP="00EE0F4E">
      <w:pPr>
        <w:pStyle w:val="ListParagraph"/>
        <w:spacing w:after="0" w:line="240" w:lineRule="auto"/>
        <w:ind w:left="360"/>
        <w:jc w:val="both"/>
        <w:rPr>
          <w:sz w:val="19"/>
          <w:szCs w:val="19"/>
        </w:rPr>
      </w:pPr>
    </w:p>
    <w:p w14:paraId="296A67F2"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pending compliances relating to previous financial years.</w:t>
      </w:r>
    </w:p>
    <w:p w14:paraId="5F6DBCE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and all procedures related to passing a Special resolution at an Extra- Ordinary General Meeting and subsequently filing E-Form MGT-14.</w:t>
      </w:r>
    </w:p>
    <w:p w14:paraId="0FF521B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Conducting/assisting in-person board meetings. </w:t>
      </w:r>
    </w:p>
    <w:p w14:paraId="4A1B58F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Changes in the capital structures, directors, shareholders, key managerial person, registered office, Auditors, etc.</w:t>
      </w:r>
    </w:p>
    <w:p w14:paraId="16312D17"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Changes in address of directors, DSC Renewal, etc. </w:t>
      </w:r>
    </w:p>
    <w:p w14:paraId="779B7CA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 in Name of the Company, Objects of the Company, etc.  </w:t>
      </w:r>
    </w:p>
    <w:p w14:paraId="230A26CE"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Creation / Modification / Satisfaction of Charge.  </w:t>
      </w:r>
    </w:p>
    <w:p w14:paraId="577F645B"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Compliances to be followed under RBI / FEMA i.e. Annual return on foreign Liabilities and assets (FLA Return), Annual Performance Report (APR), Single Master Form, FC-GPR, FC-TRS, Form ODI etc. </w:t>
      </w:r>
    </w:p>
    <w:p w14:paraId="4D39E7C0"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New Notification issued directing to file with MCA during the Financial Year.</w:t>
      </w:r>
    </w:p>
    <w:p w14:paraId="417C91C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matters related to NCLT proceedings including matters related IBC</w:t>
      </w:r>
    </w:p>
    <w:bookmarkEnd w:id="8"/>
    <w:p w14:paraId="62F1881C" w14:textId="77777777" w:rsidR="00EE0F4E" w:rsidRPr="00466C21" w:rsidRDefault="00EE0F4E" w:rsidP="00EE0F4E">
      <w:pPr>
        <w:jc w:val="both"/>
        <w:rPr>
          <w:sz w:val="20"/>
          <w:szCs w:val="20"/>
        </w:rPr>
      </w:pPr>
    </w:p>
    <w:p w14:paraId="50EFD18E" w14:textId="24DE073E" w:rsidR="00EE0F4E" w:rsidRPr="00466C21" w:rsidRDefault="00EE0F4E" w:rsidP="00EE0F4E">
      <w:pPr>
        <w:jc w:val="both"/>
        <w:rPr>
          <w:rFonts w:ascii="Roboto Medium" w:hAnsi="Roboto Medium"/>
          <w:color w:val="2F465A"/>
          <w:u w:val="single"/>
        </w:rPr>
      </w:pPr>
      <w:r w:rsidRPr="00466C21">
        <w:rPr>
          <w:rFonts w:ascii="Roboto Medium" w:hAnsi="Roboto Medium"/>
          <w:color w:val="2F465A"/>
          <w:u w:val="single"/>
        </w:rPr>
        <w:lastRenderedPageBreak/>
        <w:t xml:space="preserve">Annexure </w:t>
      </w:r>
      <w:r w:rsidR="004454C1">
        <w:rPr>
          <w:rFonts w:ascii="Roboto Medium" w:hAnsi="Roboto Medium"/>
          <w:color w:val="2F465A"/>
          <w:u w:val="single"/>
        </w:rPr>
        <w:t>2</w:t>
      </w:r>
      <w:r w:rsidRPr="00466C21">
        <w:rPr>
          <w:rFonts w:ascii="Roboto Medium" w:hAnsi="Roboto Medium"/>
          <w:color w:val="2F465A"/>
          <w:u w:val="single"/>
        </w:rPr>
        <w:t>: Payroll Processing</w:t>
      </w:r>
    </w:p>
    <w:p w14:paraId="1B4726A1" w14:textId="77777777" w:rsidR="00EE0F4E" w:rsidRPr="00346E6B" w:rsidRDefault="00EE0F4E" w:rsidP="00EE0F4E">
      <w:pPr>
        <w:jc w:val="both"/>
        <w:rPr>
          <w:sz w:val="19"/>
          <w:szCs w:val="19"/>
        </w:rPr>
      </w:pPr>
      <w:r>
        <w:rPr>
          <w:sz w:val="19"/>
          <w:szCs w:val="19"/>
        </w:rPr>
        <w:t>I</w:t>
      </w:r>
      <w:r w:rsidRPr="00346E6B">
        <w:rPr>
          <w:sz w:val="19"/>
          <w:szCs w:val="19"/>
        </w:rPr>
        <w:t>n.Corp shall offer below mentioned services based on input received from client:</w:t>
      </w:r>
    </w:p>
    <w:p w14:paraId="13A1B380" w14:textId="1809EA00" w:rsidR="00EE0F4E" w:rsidRDefault="00EE0F4E" w:rsidP="00EE0F4E">
      <w:pPr>
        <w:pStyle w:val="ListParagraph"/>
        <w:numPr>
          <w:ilvl w:val="0"/>
          <w:numId w:val="11"/>
        </w:numPr>
        <w:ind w:left="1080"/>
        <w:jc w:val="both"/>
        <w:rPr>
          <w:sz w:val="19"/>
          <w:szCs w:val="19"/>
        </w:rPr>
      </w:pPr>
      <w:r w:rsidRPr="00093BE3">
        <w:rPr>
          <w:sz w:val="19"/>
          <w:szCs w:val="19"/>
        </w:rPr>
        <w:t>Monthly payroll processing</w:t>
      </w:r>
    </w:p>
    <w:p w14:paraId="3D6FF424"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Salary computation, including taxes, bonuses, and deductions.</w:t>
      </w:r>
    </w:p>
    <w:p w14:paraId="0AF5DD3A"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Management of bonuses, incentives, overtime and allowances.</w:t>
      </w:r>
    </w:p>
    <w:p w14:paraId="1534ACE0" w14:textId="77777777" w:rsidR="00EE0F4E" w:rsidRDefault="00EE0F4E" w:rsidP="00EE0F4E">
      <w:pPr>
        <w:pStyle w:val="ListParagraph"/>
        <w:numPr>
          <w:ilvl w:val="0"/>
          <w:numId w:val="11"/>
        </w:numPr>
        <w:ind w:left="1080"/>
        <w:jc w:val="both"/>
        <w:rPr>
          <w:sz w:val="19"/>
          <w:szCs w:val="19"/>
        </w:rPr>
      </w:pPr>
      <w:r w:rsidRPr="00093BE3">
        <w:rPr>
          <w:sz w:val="19"/>
          <w:szCs w:val="19"/>
        </w:rPr>
        <w:t>Deduction and remittance of statutory contributions (EPF, ESI, PT, TDS, LWF etc.).</w:t>
      </w:r>
    </w:p>
    <w:p w14:paraId="20D8C6B3" w14:textId="6473890E" w:rsidR="00EE0F4E" w:rsidRDefault="00EE0F4E" w:rsidP="00EE0F4E">
      <w:pPr>
        <w:pStyle w:val="ListParagraph"/>
        <w:numPr>
          <w:ilvl w:val="0"/>
          <w:numId w:val="11"/>
        </w:numPr>
        <w:ind w:left="1080"/>
        <w:jc w:val="both"/>
        <w:rPr>
          <w:sz w:val="19"/>
          <w:szCs w:val="19"/>
        </w:rPr>
      </w:pPr>
      <w:r w:rsidRPr="00E12526">
        <w:rPr>
          <w:sz w:val="19"/>
          <w:szCs w:val="19"/>
        </w:rPr>
        <w:t>Payslip generation and distribution</w:t>
      </w:r>
    </w:p>
    <w:p w14:paraId="374B72C8" w14:textId="77777777" w:rsidR="00EE0F4E" w:rsidRPr="004F2118" w:rsidRDefault="00EE0F4E" w:rsidP="00EE0F4E">
      <w:pPr>
        <w:pStyle w:val="ListParagraph"/>
        <w:numPr>
          <w:ilvl w:val="0"/>
          <w:numId w:val="11"/>
        </w:numPr>
        <w:ind w:left="1080"/>
        <w:jc w:val="both"/>
        <w:rPr>
          <w:sz w:val="19"/>
          <w:szCs w:val="19"/>
        </w:rPr>
      </w:pPr>
      <w:r w:rsidRPr="00C17059">
        <w:rPr>
          <w:sz w:val="19"/>
          <w:szCs w:val="19"/>
        </w:rPr>
        <w:t>Full &amp; final settlement formalities &amp; processing</w:t>
      </w:r>
    </w:p>
    <w:p w14:paraId="647F2D82" w14:textId="77777777" w:rsidR="00EE0F4E" w:rsidRPr="00E71220" w:rsidRDefault="00EE0F4E" w:rsidP="00EE0F4E">
      <w:pPr>
        <w:jc w:val="both"/>
        <w:rPr>
          <w:b/>
          <w:bCs/>
          <w:sz w:val="20"/>
          <w:szCs w:val="20"/>
        </w:rPr>
      </w:pPr>
      <w:r w:rsidRPr="00E71220">
        <w:rPr>
          <w:b/>
          <w:bCs/>
          <w:sz w:val="20"/>
          <w:szCs w:val="20"/>
        </w:rPr>
        <w:t>Exclusions</w:t>
      </w:r>
    </w:p>
    <w:p w14:paraId="24231575" w14:textId="3FE5A6EF" w:rsidR="00EE0F4E" w:rsidRPr="00B21D83" w:rsidRDefault="00EE0F4E" w:rsidP="00B21D83">
      <w:pPr>
        <w:spacing w:line="240" w:lineRule="auto"/>
        <w:jc w:val="both"/>
        <w:rPr>
          <w:sz w:val="19"/>
          <w:szCs w:val="19"/>
        </w:rPr>
      </w:pPr>
      <w:r w:rsidRPr="00E71220">
        <w:rPr>
          <w:sz w:val="19"/>
          <w:szCs w:val="19"/>
        </w:rPr>
        <w:t xml:space="preserve">Any work apart from above will be considered as ad-hoc assignment and will charged </w:t>
      </w:r>
      <w:r>
        <w:rPr>
          <w:sz w:val="19"/>
          <w:szCs w:val="19"/>
        </w:rPr>
        <w:t>separately subject to nature &amp; complexity of transaction.  F</w:t>
      </w:r>
      <w:r w:rsidRPr="00E71220">
        <w:rPr>
          <w:sz w:val="19"/>
          <w:szCs w:val="19"/>
        </w:rPr>
        <w:t xml:space="preserve">ollowing work </w:t>
      </w:r>
      <w:r>
        <w:rPr>
          <w:sz w:val="19"/>
          <w:szCs w:val="19"/>
        </w:rPr>
        <w:t>will</w:t>
      </w:r>
      <w:r w:rsidRPr="00E71220">
        <w:rPr>
          <w:sz w:val="19"/>
          <w:szCs w:val="19"/>
        </w:rPr>
        <w:t xml:space="preserve"> be considered as ad-hoc </w:t>
      </w:r>
      <w:r>
        <w:rPr>
          <w:sz w:val="19"/>
          <w:szCs w:val="19"/>
        </w:rPr>
        <w:t>assignment which includes and is not limited to :</w:t>
      </w:r>
    </w:p>
    <w:p w14:paraId="13485F2F" w14:textId="77777777" w:rsidR="00EE0F4E" w:rsidRPr="00854C40" w:rsidRDefault="00EE0F4E" w:rsidP="00854C40">
      <w:pPr>
        <w:pStyle w:val="ListParagraph"/>
        <w:numPr>
          <w:ilvl w:val="0"/>
          <w:numId w:val="11"/>
        </w:numPr>
        <w:ind w:left="1080"/>
        <w:jc w:val="both"/>
        <w:rPr>
          <w:sz w:val="19"/>
          <w:szCs w:val="19"/>
        </w:rPr>
      </w:pPr>
      <w:r w:rsidRPr="00854C40">
        <w:rPr>
          <w:sz w:val="19"/>
          <w:szCs w:val="19"/>
        </w:rPr>
        <w:t>Employee training and development programs.</w:t>
      </w:r>
    </w:p>
    <w:p w14:paraId="5A7851F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Pension and Gratuity Fund Management.</w:t>
      </w:r>
    </w:p>
    <w:p w14:paraId="54ED1392"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Expatriate Tax Computations and Management.</w:t>
      </w:r>
    </w:p>
    <w:p w14:paraId="2614B3A3"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Handling work permits or visa sponsorships for expatriate employees.</w:t>
      </w:r>
    </w:p>
    <w:p w14:paraId="3A99CB9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Collecting and verifying any employee documents.</w:t>
      </w:r>
    </w:p>
    <w:p w14:paraId="0B74229B" w14:textId="77777777" w:rsidR="00EE0F4E" w:rsidRDefault="00EE0F4E" w:rsidP="00EE0F4E">
      <w:pPr>
        <w:pStyle w:val="ListParagraph"/>
        <w:numPr>
          <w:ilvl w:val="0"/>
          <w:numId w:val="11"/>
        </w:numPr>
        <w:ind w:left="1080"/>
        <w:jc w:val="both"/>
        <w:rPr>
          <w:sz w:val="19"/>
          <w:szCs w:val="19"/>
        </w:rPr>
      </w:pPr>
      <w:r w:rsidRPr="00C00252">
        <w:rPr>
          <w:sz w:val="19"/>
          <w:szCs w:val="19"/>
        </w:rPr>
        <w:t>Any other ad-hoc data or documentation requirements related to ongoing employees</w:t>
      </w:r>
    </w:p>
    <w:p w14:paraId="01603F52"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Preparation of employee onboarding documentation such as offer letters, appointment letters, etc.</w:t>
      </w:r>
    </w:p>
    <w:p w14:paraId="6469EA4E"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Assistance with employee queries related to personal taxation, compliance, and documentation</w:t>
      </w:r>
    </w:p>
    <w:p w14:paraId="4E4E910C"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Advisory on amendments to statutory labour law compliance and related filing requirements</w:t>
      </w:r>
    </w:p>
    <w:p w14:paraId="6C0D6876" w14:textId="5802A905" w:rsidR="00143458" w:rsidRDefault="00EE0F4E" w:rsidP="00143458">
      <w:pPr>
        <w:pStyle w:val="ListParagraph"/>
        <w:numPr>
          <w:ilvl w:val="0"/>
          <w:numId w:val="11"/>
        </w:numPr>
        <w:ind w:left="1080"/>
        <w:jc w:val="both"/>
        <w:rPr>
          <w:sz w:val="19"/>
          <w:szCs w:val="19"/>
        </w:rPr>
      </w:pPr>
      <w:r w:rsidRPr="004454C1">
        <w:rPr>
          <w:sz w:val="19"/>
          <w:szCs w:val="19"/>
        </w:rPr>
        <w:t>Advisory on salary structure revisions in line with regulatory changes</w:t>
      </w:r>
    </w:p>
    <w:p w14:paraId="1B71A72A" w14:textId="77777777" w:rsidR="004454C1" w:rsidRPr="004454C1" w:rsidRDefault="004454C1" w:rsidP="00AC20B4">
      <w:pPr>
        <w:pStyle w:val="ListParagraph"/>
        <w:ind w:left="1080"/>
        <w:jc w:val="both"/>
        <w:rPr>
          <w:sz w:val="19"/>
          <w:szCs w:val="19"/>
        </w:rPr>
      </w:pPr>
    </w:p>
    <w:p w14:paraId="796A96CD" w14:textId="77777777" w:rsidR="00EE0F4E" w:rsidRPr="00E401CC" w:rsidRDefault="00EE0F4E" w:rsidP="00EE0F4E">
      <w:pPr>
        <w:pStyle w:val="ListParagraph"/>
        <w:numPr>
          <w:ilvl w:val="0"/>
          <w:numId w:val="35"/>
        </w:numPr>
        <w:jc w:val="both"/>
        <w:rPr>
          <w:b/>
          <w:bCs/>
          <w:sz w:val="19"/>
          <w:szCs w:val="19"/>
        </w:rPr>
      </w:pPr>
      <w:r w:rsidRPr="00E401CC">
        <w:rPr>
          <w:b/>
          <w:bCs/>
          <w:sz w:val="19"/>
          <w:szCs w:val="19"/>
        </w:rPr>
        <w:t>Employee Self-Service Portal</w:t>
      </w:r>
    </w:p>
    <w:p w14:paraId="0928382D"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Setup employee details and credentials for HR-Tech Software Platform</w:t>
      </w:r>
    </w:p>
    <w:p w14:paraId="66FFDA0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Online payslips and tax reports</w:t>
      </w:r>
    </w:p>
    <w:p w14:paraId="005B5965" w14:textId="77777777" w:rsidR="00EE0F4E" w:rsidRDefault="00EE0F4E" w:rsidP="00EE0F4E">
      <w:pPr>
        <w:pStyle w:val="ListParagraph"/>
        <w:numPr>
          <w:ilvl w:val="0"/>
          <w:numId w:val="11"/>
        </w:numPr>
        <w:ind w:left="1080"/>
        <w:jc w:val="both"/>
        <w:rPr>
          <w:sz w:val="19"/>
          <w:szCs w:val="19"/>
        </w:rPr>
      </w:pPr>
      <w:r w:rsidRPr="00C17059">
        <w:rPr>
          <w:sz w:val="19"/>
          <w:szCs w:val="19"/>
        </w:rPr>
        <w:t>Leave and attendance integration</w:t>
      </w:r>
    </w:p>
    <w:p w14:paraId="4B8122ED" w14:textId="77777777" w:rsidR="00EE0F4E" w:rsidRDefault="00EE0F4E" w:rsidP="00EE0F4E">
      <w:pPr>
        <w:pStyle w:val="ListParagraph"/>
        <w:numPr>
          <w:ilvl w:val="0"/>
          <w:numId w:val="11"/>
        </w:numPr>
        <w:ind w:left="1080"/>
        <w:jc w:val="both"/>
        <w:rPr>
          <w:sz w:val="19"/>
          <w:szCs w:val="19"/>
        </w:rPr>
      </w:pPr>
      <w:r w:rsidRPr="00E401CC">
        <w:rPr>
          <w:sz w:val="19"/>
          <w:szCs w:val="19"/>
        </w:rPr>
        <w:t>Employee data management and updates</w:t>
      </w:r>
    </w:p>
    <w:p w14:paraId="3425B085" w14:textId="77777777" w:rsidR="00EE0F4E" w:rsidRPr="00E401CC" w:rsidRDefault="00EE0F4E" w:rsidP="00EE0F4E">
      <w:pPr>
        <w:pStyle w:val="ListParagraph"/>
        <w:ind w:left="1080"/>
        <w:jc w:val="both"/>
        <w:rPr>
          <w:sz w:val="19"/>
          <w:szCs w:val="19"/>
        </w:rPr>
      </w:pPr>
    </w:p>
    <w:p w14:paraId="24F1BF0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Employee Payroll Helpdesk Support</w:t>
      </w:r>
    </w:p>
    <w:p w14:paraId="693B1C4E"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Call / Email Helpdesk Service with 24H-48H response time</w:t>
      </w:r>
    </w:p>
    <w:p w14:paraId="1BB9BA39"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Query resolution within 8-16 working hours for 90% cases</w:t>
      </w:r>
    </w:p>
    <w:p w14:paraId="3F29E709" w14:textId="77777777" w:rsidR="00EE0F4E" w:rsidRDefault="00EE0F4E" w:rsidP="00EE0F4E">
      <w:pPr>
        <w:pStyle w:val="ListParagraph"/>
        <w:numPr>
          <w:ilvl w:val="0"/>
          <w:numId w:val="11"/>
        </w:numPr>
        <w:ind w:left="1080"/>
        <w:jc w:val="both"/>
        <w:rPr>
          <w:sz w:val="19"/>
          <w:szCs w:val="19"/>
        </w:rPr>
      </w:pPr>
      <w:r w:rsidRPr="00C17059">
        <w:rPr>
          <w:sz w:val="19"/>
          <w:szCs w:val="19"/>
        </w:rPr>
        <w:t>Assistance with taxation and compliance-related employee queries</w:t>
      </w:r>
    </w:p>
    <w:p w14:paraId="4591254D" w14:textId="77777777" w:rsidR="00EE0F4E" w:rsidRPr="00E401CC" w:rsidRDefault="00EE0F4E" w:rsidP="00EE0F4E">
      <w:pPr>
        <w:pStyle w:val="ListParagraph"/>
        <w:ind w:left="1080"/>
        <w:jc w:val="both"/>
        <w:rPr>
          <w:sz w:val="19"/>
          <w:szCs w:val="19"/>
        </w:rPr>
      </w:pPr>
    </w:p>
    <w:p w14:paraId="6C50DD6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Onboarding and Offboarding</w:t>
      </w:r>
    </w:p>
    <w:p w14:paraId="754B925C" w14:textId="77777777" w:rsidR="00EE0F4E" w:rsidRDefault="00EE0F4E" w:rsidP="00EE0F4E">
      <w:pPr>
        <w:pStyle w:val="ListParagraph"/>
        <w:numPr>
          <w:ilvl w:val="0"/>
          <w:numId w:val="11"/>
        </w:numPr>
        <w:ind w:left="1080"/>
        <w:jc w:val="both"/>
        <w:rPr>
          <w:sz w:val="19"/>
          <w:szCs w:val="19"/>
        </w:rPr>
      </w:pPr>
      <w:r w:rsidRPr="00C17059">
        <w:rPr>
          <w:sz w:val="19"/>
          <w:szCs w:val="19"/>
        </w:rPr>
        <w:t>Configuration of payroll and ESS Portal for new joinees</w:t>
      </w:r>
    </w:p>
    <w:p w14:paraId="6F3AC5AF" w14:textId="057F690A" w:rsidR="00EE0F4E" w:rsidRDefault="00EE0F4E" w:rsidP="00EE0F4E">
      <w:pPr>
        <w:pStyle w:val="ListParagraph"/>
        <w:numPr>
          <w:ilvl w:val="0"/>
          <w:numId w:val="11"/>
        </w:numPr>
        <w:ind w:left="1080"/>
        <w:jc w:val="both"/>
        <w:rPr>
          <w:sz w:val="19"/>
          <w:szCs w:val="19"/>
        </w:rPr>
      </w:pPr>
      <w:r w:rsidRPr="00E401CC">
        <w:rPr>
          <w:sz w:val="19"/>
          <w:szCs w:val="19"/>
        </w:rPr>
        <w:t xml:space="preserve">Leave encashment </w:t>
      </w:r>
      <w:r w:rsidR="00873BAF">
        <w:rPr>
          <w:sz w:val="19"/>
          <w:szCs w:val="19"/>
        </w:rPr>
        <w:t xml:space="preserve">computation </w:t>
      </w:r>
    </w:p>
    <w:p w14:paraId="289A105D" w14:textId="77777777" w:rsidR="00EE0F4E" w:rsidRPr="00E401CC" w:rsidRDefault="00EE0F4E" w:rsidP="00EE0F4E">
      <w:pPr>
        <w:pStyle w:val="ListParagraph"/>
        <w:ind w:left="1080"/>
        <w:jc w:val="both"/>
        <w:rPr>
          <w:sz w:val="19"/>
          <w:szCs w:val="19"/>
        </w:rPr>
      </w:pPr>
    </w:p>
    <w:p w14:paraId="397292BB"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Payroll Labor Law Advisory</w:t>
      </w:r>
    </w:p>
    <w:p w14:paraId="7B73ECB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changes in compliance and filing requirements.</w:t>
      </w:r>
    </w:p>
    <w:p w14:paraId="294C3D8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salary structures and changes in taxation regulations.</w:t>
      </w:r>
    </w:p>
    <w:p w14:paraId="6CE2692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Legal implications of violations, and changes in labor law regulations.</w:t>
      </w:r>
    </w:p>
    <w:p w14:paraId="44E8943F" w14:textId="77777777" w:rsidR="00EE0F4E" w:rsidRPr="00C17059" w:rsidRDefault="00EE0F4E" w:rsidP="00EE0F4E">
      <w:pPr>
        <w:pStyle w:val="ListParagraph"/>
        <w:ind w:left="1080"/>
        <w:jc w:val="both"/>
        <w:rPr>
          <w:sz w:val="19"/>
          <w:szCs w:val="19"/>
        </w:rPr>
      </w:pPr>
    </w:p>
    <w:p w14:paraId="1B5153DA" w14:textId="7764C23B" w:rsidR="007710F0" w:rsidRDefault="007710F0">
      <w:pPr>
        <w:rPr>
          <w:rFonts w:ascii="Roboto Medium" w:hAnsi="Roboto Medium"/>
          <w:color w:val="2F465A"/>
          <w:u w:val="single"/>
        </w:rPr>
      </w:pPr>
      <w:r>
        <w:rPr>
          <w:rFonts w:ascii="Roboto Medium" w:hAnsi="Roboto Medium"/>
          <w:color w:val="2F465A"/>
          <w:u w:val="single"/>
        </w:rPr>
        <w:br w:type="page"/>
      </w:r>
    </w:p>
    <w:p w14:paraId="4B0DA0DA" w14:textId="7E604932" w:rsidR="00B15724" w:rsidRPr="003A2F35" w:rsidRDefault="00B15724" w:rsidP="003A2F35">
      <w:pPr>
        <w:pStyle w:val="Heading1"/>
        <w:jc w:val="both"/>
        <w:rPr>
          <w:sz w:val="24"/>
          <w:szCs w:val="24"/>
        </w:rPr>
      </w:pPr>
      <w:r w:rsidRPr="002F19D2">
        <w:rPr>
          <w:sz w:val="24"/>
          <w:szCs w:val="24"/>
        </w:rPr>
        <w:lastRenderedPageBreak/>
        <w:t>Terms &amp; Conditions</w:t>
      </w:r>
    </w:p>
    <w:p w14:paraId="64E0978C" w14:textId="77777777" w:rsidR="00B15724" w:rsidRDefault="00B15724" w:rsidP="00B15724">
      <w:pPr>
        <w:pStyle w:val="Heading1"/>
        <w:jc w:val="both"/>
        <w:rPr>
          <w:sz w:val="24"/>
          <w:szCs w:val="24"/>
        </w:rPr>
      </w:pPr>
      <w:r>
        <w:rPr>
          <w:sz w:val="24"/>
          <w:szCs w:val="24"/>
        </w:rPr>
        <w:t>Formal Service Agreements</w:t>
      </w:r>
    </w:p>
    <w:p w14:paraId="1722B339" w14:textId="77777777" w:rsidR="00B15724" w:rsidRDefault="00B15724" w:rsidP="00672841">
      <w:pPr>
        <w:pStyle w:val="ListParagraph"/>
        <w:numPr>
          <w:ilvl w:val="0"/>
          <w:numId w:val="13"/>
        </w:numPr>
        <w:spacing w:before="120" w:after="0" w:line="240" w:lineRule="auto"/>
        <w:ind w:left="511" w:hanging="284"/>
        <w:jc w:val="both"/>
        <w:rPr>
          <w:rFonts w:cs="Roboto-Regular"/>
          <w:kern w:val="0"/>
          <w:sz w:val="20"/>
          <w:szCs w:val="20"/>
        </w:rPr>
      </w:pPr>
      <w:r>
        <w:rPr>
          <w:rFonts w:cs="Roboto-Regular"/>
          <w:kern w:val="0"/>
          <w:sz w:val="20"/>
          <w:szCs w:val="20"/>
        </w:rPr>
        <w:t>Formal service agreements are to be</w:t>
      </w:r>
      <w:r>
        <w:t xml:space="preserve"> </w:t>
      </w:r>
      <w:r>
        <w:rPr>
          <w:rFonts w:cs="Roboto-Regular"/>
          <w:kern w:val="0"/>
          <w:sz w:val="20"/>
          <w:szCs w:val="20"/>
        </w:rPr>
        <w:t>mutually agreed and executed between In.Corp and the Company post the acceptance of this proposal letter by way of a written email.</w:t>
      </w:r>
    </w:p>
    <w:p w14:paraId="2942519F" w14:textId="77777777" w:rsidR="00B15724" w:rsidRDefault="00B15724" w:rsidP="00672841">
      <w:pPr>
        <w:pStyle w:val="ListParagraph"/>
        <w:numPr>
          <w:ilvl w:val="0"/>
          <w:numId w:val="13"/>
        </w:numPr>
        <w:spacing w:before="160" w:after="0" w:line="240" w:lineRule="auto"/>
        <w:ind w:left="511" w:hanging="284"/>
        <w:jc w:val="both"/>
        <w:rPr>
          <w:rFonts w:cs="Roboto-Regular"/>
          <w:kern w:val="0"/>
          <w:sz w:val="20"/>
          <w:szCs w:val="20"/>
        </w:rPr>
      </w:pPr>
      <w:r>
        <w:rPr>
          <w:rFonts w:cs="Roboto-Regular"/>
          <w:kern w:val="0"/>
          <w:sz w:val="20"/>
          <w:szCs w:val="20"/>
        </w:rPr>
        <w:t>Additional fees will be charged for services rendered in connection with matters outside the scope of services outlined above and for services rendered where time costs exceed the fees quoted above.</w:t>
      </w:r>
    </w:p>
    <w:p w14:paraId="7042184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Our fees are based on current regulations and market practices. Should there be changes which impact our scope of services or effort involved, we will be pleased to discuss them with you to arrive at a mutually agreeable solution.</w:t>
      </w:r>
    </w:p>
    <w:p w14:paraId="32AA3BA1" w14:textId="77777777" w:rsidR="00B15724" w:rsidRDefault="00B15724" w:rsidP="00B15724">
      <w:pPr>
        <w:pStyle w:val="ListParagraph"/>
        <w:spacing w:before="120" w:after="0" w:line="240" w:lineRule="auto"/>
        <w:ind w:left="511"/>
        <w:jc w:val="both"/>
        <w:rPr>
          <w:sz w:val="4"/>
          <w:szCs w:val="4"/>
        </w:rPr>
      </w:pPr>
    </w:p>
    <w:p w14:paraId="47BE4F41" w14:textId="055E3DB9"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D79094F" wp14:editId="23EE3B1B">
                <wp:extent cx="6609715" cy="635"/>
                <wp:effectExtent l="9525" t="9525" r="10160" b="8890"/>
                <wp:docPr id="1626604033"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0A9B5A4" id="Straight Connector 66"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AF33A31" w14:textId="77777777" w:rsidR="00B15724" w:rsidRDefault="00B15724" w:rsidP="00B15724">
      <w:pPr>
        <w:pStyle w:val="Heading1"/>
        <w:spacing w:before="0"/>
        <w:jc w:val="both"/>
        <w:rPr>
          <w:sz w:val="24"/>
          <w:szCs w:val="24"/>
        </w:rPr>
      </w:pPr>
      <w:bookmarkStart w:id="10" w:name="_Toc150963129"/>
      <w:r>
        <w:rPr>
          <w:sz w:val="24"/>
          <w:szCs w:val="24"/>
        </w:rPr>
        <w:t>Termination</w:t>
      </w:r>
      <w:bookmarkEnd w:id="10"/>
    </w:p>
    <w:p w14:paraId="100C51E1" w14:textId="761E86CA"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 xml:space="preserve">Either Party may terminate the above-mentioned services with </w:t>
      </w:r>
      <w:r w:rsidR="00AC54D0">
        <w:rPr>
          <w:rFonts w:cs="Roboto-Regular"/>
          <w:kern w:val="0"/>
          <w:sz w:val="20"/>
          <w:szCs w:val="20"/>
        </w:rPr>
        <w:t>one (1</w:t>
      </w:r>
      <w:r w:rsidR="00385B79">
        <w:rPr>
          <w:rFonts w:cs="Roboto-Regular"/>
          <w:kern w:val="0"/>
          <w:sz w:val="20"/>
          <w:szCs w:val="20"/>
        </w:rPr>
        <w:t>)</w:t>
      </w:r>
      <w:r>
        <w:rPr>
          <w:rFonts w:cs="Roboto-Regular"/>
          <w:kern w:val="0"/>
          <w:sz w:val="20"/>
          <w:szCs w:val="20"/>
        </w:rPr>
        <w:t xml:space="preserve"> month’s prior written notice thereof. In the event that this engagement is terminated, we shall still be entitled to our fee and out-of- pocket expenses accrued up to the date of the end of service.</w:t>
      </w:r>
    </w:p>
    <w:p w14:paraId="43ADE3C1" w14:textId="77777777" w:rsidR="00B15724" w:rsidRDefault="00B15724" w:rsidP="00B15724">
      <w:pPr>
        <w:spacing w:after="0"/>
        <w:jc w:val="both"/>
        <w:rPr>
          <w:sz w:val="4"/>
          <w:szCs w:val="4"/>
        </w:rPr>
      </w:pPr>
    </w:p>
    <w:p w14:paraId="010733BE" w14:textId="17F6C44C"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766C6B4" wp14:editId="1BBC0ACB">
                <wp:extent cx="6609715" cy="635"/>
                <wp:effectExtent l="9525" t="9525" r="10160" b="8890"/>
                <wp:docPr id="1947094934"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D2ED550" id="Straight Connector 65"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C589E39" w14:textId="77777777" w:rsidR="00B15724" w:rsidRDefault="00B15724" w:rsidP="00B15724">
      <w:pPr>
        <w:pStyle w:val="Heading1"/>
        <w:spacing w:before="0"/>
        <w:jc w:val="both"/>
        <w:rPr>
          <w:sz w:val="24"/>
          <w:szCs w:val="24"/>
        </w:rPr>
      </w:pPr>
      <w:bookmarkStart w:id="11" w:name="_Toc150963131"/>
      <w:r>
        <w:rPr>
          <w:sz w:val="24"/>
          <w:szCs w:val="24"/>
        </w:rPr>
        <w:t>Governing Law</w:t>
      </w:r>
      <w:bookmarkEnd w:id="11"/>
    </w:p>
    <w:p w14:paraId="3EBAABE7"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shall be governed by and construed in accordance with the laws of India and the parties hereto submit to the exclusive jurisdiction of the Courts of India over any disputes, which may arise out of or in accordance with it.</w:t>
      </w:r>
    </w:p>
    <w:p w14:paraId="1A618E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All disputes under this Engagement Letter shall be settled by arbitration. The Arbitration Proceedings shall be carried out within the framework of Indian Arbitration and Conciliation Act, 1996 at Mumbai.</w:t>
      </w:r>
    </w:p>
    <w:p w14:paraId="2BB4FFB4" w14:textId="0615BE3E"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CE1F1A2" wp14:editId="2715B036">
                <wp:extent cx="6609715" cy="635"/>
                <wp:effectExtent l="9525" t="9525" r="10160" b="8890"/>
                <wp:docPr id="1429997165"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4D3B733" id="Straight Connector 64"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9C25B8E"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Use of firm’s name</w:t>
      </w:r>
    </w:p>
    <w:p w14:paraId="63E6AF1F" w14:textId="19D17511" w:rsidR="00B15724" w:rsidRPr="00FB770A"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In connection with any literature of an advertising nature, our firm’s name shall not be used or quoted without our prior written permission.</w:t>
      </w:r>
    </w:p>
    <w:p w14:paraId="23D91A92" w14:textId="268FA975"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2FFB2A3" wp14:editId="337B91A8">
                <wp:extent cx="6609715" cy="635"/>
                <wp:effectExtent l="9525" t="9525" r="10160" b="8890"/>
                <wp:docPr id="1851580000"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AB6C045" id="Straight Connector 63"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ADD1281"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Confidentiality of information</w:t>
      </w:r>
    </w:p>
    <w:p w14:paraId="6E1BB2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understand the confidential nature of the engagement and will hold in strict confidence all information obtained from you. We will not disclose such information to others or use such information except in connection with the performance of the services agreed in this letter.</w:t>
      </w:r>
    </w:p>
    <w:p w14:paraId="37AC4D05"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may share information relating to the Entity, in respect of our relationship with it  and to the services, including Confidential Information, privately and in confidence, with partners/  employees of the firm  and partners/ employees of affiliates of the firm, consultant’s experts and other parties (e.g. vendors who provide IT security, maintenance and storage services), in each case who are required to implement safeguards to protect confidentiality, in order to support the work as mentioned in scope, facilitate the administration of our engagement or support the maintenance of quality and standards in our work. </w:t>
      </w:r>
    </w:p>
    <w:p w14:paraId="68139CB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clause shall not prohibit our disclosure of Confidential Information where we are required by law or a competent regulatory authority to disclose or where we wish to disclose it to our professional indemnity insurers or advisers, in which event we may do so in confidence only.</w:t>
      </w:r>
    </w:p>
    <w:p w14:paraId="536F375F"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may disclose in our external communication the fact that we have rendered services to the Entity by identifying the name of the Entity, reproducing the Entity’s logo and/or indicating only the general nature of services rendered by us including such details as have properly entered the public domain.</w:t>
      </w:r>
    </w:p>
    <w:p w14:paraId="6CAC2820" w14:textId="6C7AD61B" w:rsidR="00B15724" w:rsidRDefault="00B15724" w:rsidP="00B15724">
      <w:pPr>
        <w:autoSpaceDE w:val="0"/>
        <w:autoSpaceDN w:val="0"/>
        <w:adjustRightInd w:val="0"/>
        <w:jc w:val="both"/>
        <w:rPr>
          <w:rFonts w:cs="Roboto-Regular"/>
          <w:kern w:val="0"/>
          <w:sz w:val="20"/>
          <w:szCs w:val="20"/>
        </w:rPr>
      </w:pPr>
    </w:p>
    <w:p w14:paraId="238C540E" w14:textId="77777777" w:rsidR="00B15724" w:rsidRDefault="00B15724" w:rsidP="00B15724">
      <w:pPr>
        <w:pStyle w:val="Heading1"/>
        <w:spacing w:before="0"/>
        <w:jc w:val="both"/>
        <w:rPr>
          <w:sz w:val="24"/>
          <w:szCs w:val="24"/>
        </w:rPr>
      </w:pPr>
      <w:r>
        <w:rPr>
          <w:sz w:val="24"/>
          <w:szCs w:val="24"/>
        </w:rPr>
        <w:lastRenderedPageBreak/>
        <w:t>DATA</w:t>
      </w:r>
    </w:p>
    <w:p w14:paraId="3C7F40A8"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kern w:val="0"/>
          <w:sz w:val="20"/>
          <w14:ligatures w14:val="none"/>
        </w:rPr>
        <w:t>We shall process or arrange for processing of personal data on the Entity’s behalf for the purposes of delivering the services. For such purposes we shall have Management’s authority to do so in accordance with this clause. When we do so, we shall take appropriate technical and organisational measures designed to protect against unauthorised or unlawful processing of personal data and against accidental loss or destruction of, or damage to, personal data. In particular, we shall process personal data only for the purposes contemplated by the Engagement Letter and we shall act on instructions of the Management only (given for such purposes )as required</w:t>
      </w:r>
      <w:r>
        <w:rPr>
          <w:rFonts w:ascii="Times New Roman" w:hAnsi="Times New Roman" w:cs="Times New Roman"/>
          <w:color w:val="auto"/>
          <w:kern w:val="0"/>
          <w:sz w:val="24"/>
          <w:szCs w:val="24"/>
          <w:lang w:val="en-IN" w:eastAsia="en-IN"/>
          <w14:ligatures w14:val="none"/>
        </w:rPr>
        <w:t xml:space="preserve"> </w:t>
      </w:r>
      <w:r>
        <w:rPr>
          <w:rFonts w:cs="Roboto-Regular"/>
          <w:kern w:val="0"/>
          <w:sz w:val="20"/>
        </w:rPr>
        <w:t xml:space="preserve">by law or the order of competent court or tribunal. We may also process or arrange for processing of personal data in order to support the maintenance of quality and standards in our work or to facilitate the administration of our engagement or to support our infrastructure. We shall answer reasonable enquiries of the Entity to enable it to monitor our compliance with this clause. In making personal data available to us, the Management confirms that it has complied with applicable laws. In this clause, personal data means any information relating to an individual. We shall not sub-contract our processing of personal data (unless to affiliates of the firm, consultant’s experts, or other parties, as explained above, who are required to take equivalent measures when processing personal data) without Entity’s prior written consent. </w:t>
      </w:r>
    </w:p>
    <w:p w14:paraId="78E03209"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sz w:val="20"/>
        </w:rPr>
        <w:t>Information about contacts we have at the Entity may be used by partners/ employees of the firm and partners/ employees of the affiliates of the firm to provide our services to the Entity, and to occasionally provide certain communication, which we believe may be of interest. Any person who does not wish to receive this information can at any time request that such communications cease by writing to us at the address mentioned in the Engagement Letter</w:t>
      </w:r>
    </w:p>
    <w:p w14:paraId="4BEC8EA3" w14:textId="18168424"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F054F4F" wp14:editId="219CD14F">
                <wp:extent cx="6609715" cy="635"/>
                <wp:effectExtent l="9525" t="9525" r="10160" b="8890"/>
                <wp:docPr id="2091629460"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4EC7D4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D28D75C" w14:textId="77777777" w:rsidR="00B15724" w:rsidRDefault="00B15724" w:rsidP="00B15724">
      <w:pPr>
        <w:tabs>
          <w:tab w:val="left" w:pos="90"/>
        </w:tabs>
        <w:spacing w:after="0" w:line="240" w:lineRule="auto"/>
        <w:ind w:right="283"/>
        <w:jc w:val="both"/>
        <w:rPr>
          <w:rFonts w:ascii="Arial" w:hAnsi="Arial" w:cs="Arial"/>
          <w:b/>
          <w:sz w:val="20"/>
          <w:szCs w:val="20"/>
        </w:rPr>
      </w:pPr>
      <w:r>
        <w:rPr>
          <w:rFonts w:ascii="Roboto Black" w:eastAsiaTheme="majorEastAsia" w:hAnsi="Roboto Black" w:cstheme="majorBidi"/>
          <w:caps/>
          <w:color w:val="BB2121"/>
          <w:sz w:val="24"/>
          <w:szCs w:val="24"/>
        </w:rPr>
        <w:t>Exclusions on our liability</w:t>
      </w:r>
    </w:p>
    <w:p w14:paraId="32DABD9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We shall also not be liable for any loss incurred by the Entity on account of or arising out of any act of fraud, misrepresentation or default committed by the Entity, or any of its employees or representative.</w:t>
      </w:r>
    </w:p>
    <w:p w14:paraId="0CA8032E" w14:textId="0EBA5C71"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19C0595A" wp14:editId="4A392E84">
                <wp:extent cx="6609715" cy="635"/>
                <wp:effectExtent l="9525" t="9525" r="10160" b="8890"/>
                <wp:docPr id="2074020664"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9C99EA1" id="Straight Connector 71"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248EAD77" w14:textId="77777777" w:rsidR="00B15724" w:rsidRDefault="00B15724" w:rsidP="00B15724">
      <w:pPr>
        <w:pStyle w:val="Heading1"/>
        <w:spacing w:before="0"/>
        <w:jc w:val="both"/>
        <w:rPr>
          <w:sz w:val="24"/>
          <w:szCs w:val="24"/>
        </w:rPr>
      </w:pPr>
      <w:r>
        <w:rPr>
          <w:sz w:val="24"/>
          <w:szCs w:val="24"/>
        </w:rPr>
        <w:t>MISC Terms</w:t>
      </w:r>
    </w:p>
    <w:p w14:paraId="10A17916"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The Entity shall indemnify and hold harmless us from time to time and at all times hereafter, from and against (i) all loss, damage, harm or injury suffered or incurred by us and (ii) all notices, claims, demands, action, suits or proceedings given, made or initiated against us on account of or arising out of (a) any breach committed by the Entity  in the performance of all or any of  its obligations hereunder as also against all costs, charges and expenses suffered or incurred by us on account of the aforesaid.</w:t>
      </w:r>
    </w:p>
    <w:p w14:paraId="1DAF0614"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In this clause, ‘us’ shall include apart from the firm each and all of our partners, employees, and affiliates (including their partners and employees).</w:t>
      </w:r>
    </w:p>
    <w:p w14:paraId="46DA4B66" w14:textId="7E548576" w:rsidR="00B15724" w:rsidRPr="00FB770A"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All out of pocket expenses reasonably incurred by us on your behalf will be borne by your Company, where prior consent will be obtained from you. The fees and expenses do not include Goods and Services Tax (“GST). The GST (if applicable) will be included in our invoices as a separate item.</w:t>
      </w:r>
    </w:p>
    <w:p w14:paraId="3F8B6198" w14:textId="101011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3308866" wp14:editId="251E2221">
                <wp:extent cx="6609715" cy="635"/>
                <wp:effectExtent l="9525" t="9525" r="10160" b="8890"/>
                <wp:docPr id="1266638097"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AE73907" id="Straight Connector 7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12BE061" w14:textId="77777777" w:rsidR="00B15724" w:rsidRDefault="00B15724" w:rsidP="00B15724">
      <w:pPr>
        <w:pStyle w:val="Heading1"/>
        <w:spacing w:before="0"/>
        <w:jc w:val="both"/>
        <w:rPr>
          <w:sz w:val="24"/>
          <w:szCs w:val="24"/>
        </w:rPr>
      </w:pPr>
      <w:r>
        <w:rPr>
          <w:sz w:val="24"/>
          <w:szCs w:val="24"/>
        </w:rPr>
        <w:t>Other matters</w:t>
      </w:r>
    </w:p>
    <w:p w14:paraId="6B4BD31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We may communicate with the Entity by electronic mail on the basis that in consenting to this method of communication the Entity accepts the inherent risks (including the security risks of interception of or unauthorized access to such communications, the risks of corruption of such communications and the risks of viruses or other harmful devices) and that the Entity shall ensure performance of virus checks.  </w:t>
      </w:r>
    </w:p>
    <w:p w14:paraId="56EECC43"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We may be required to connect the firm’s computers to the Entity’s network during this engagement.   Entity hereby provides its consent to this.  While the firm shall take reasonable steps to protect its computers using system hardening and anti-virus utilities, it shall not be responsible for any damage it may inadvertently cause to the Entity’s computer and networks.</w:t>
      </w:r>
    </w:p>
    <w:p w14:paraId="520FC277"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If there is any cause for complaint in relation to the services or our staff, Entity is invited, in the first instance, to report its concerns in confidence to the Engagement Manager or Engagement Partner. </w:t>
      </w:r>
    </w:p>
    <w:p w14:paraId="5165B3F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sidRPr="00B15724">
        <w:rPr>
          <w:rFonts w:ascii="Arial" w:hAnsi="Arial" w:cs="Arial"/>
          <w:kern w:val="0"/>
          <w:sz w:val="20"/>
          <w:szCs w:val="20"/>
          <w:lang w:val="en-US" w:eastAsia="en-US"/>
          <w14:ligatures w14:val="none"/>
        </w:rPr>
        <w:lastRenderedPageBreak/>
        <w:t>The Entity agrees that neither it nor its associated entities, shall solicit, entice away or endeavor / seek / attempt to entice away, offer employment to or use / recruit / hire the services of any employee of InCorp Advisory Services Pvt Ltd (who is involved in performing services under this Agreement), without the prior written consent of InCorp Advisory Services pvt ltd ,during the tenure of this agreement and for a period of twelve (12) months from the date</w:t>
      </w:r>
      <w:r w:rsidR="00FC6110" w:rsidRPr="00B15724">
        <w:rPr>
          <w:rFonts w:cs="Roboto-Regular"/>
          <w:kern w:val="0"/>
          <w:sz w:val="20"/>
          <w:szCs w:val="20"/>
        </w:rPr>
        <w:t xml:space="preserve"> </w:t>
      </w:r>
      <w:r>
        <w:rPr>
          <w:rFonts w:cs="Roboto-Regular"/>
          <w:kern w:val="0"/>
          <w:sz w:val="20"/>
          <w:szCs w:val="20"/>
        </w:rPr>
        <w:t xml:space="preserve"> </w:t>
      </w:r>
      <w:r>
        <w:rPr>
          <w:rFonts w:ascii="Arial" w:hAnsi="Arial" w:cs="Arial"/>
          <w:kern w:val="0"/>
          <w:sz w:val="20"/>
          <w:szCs w:val="20"/>
          <w:lang w:val="en-US" w:eastAsia="en-US"/>
          <w14:ligatures w14:val="none"/>
        </w:rPr>
        <w:t xml:space="preserve">of termination of this Agreement, except as expressly provided for in this Agreement or where Incorp consents thereto in writing </w:t>
      </w:r>
      <w:r>
        <w:rPr>
          <w:rFonts w:ascii="Arial" w:hAnsi="Arial" w:cs="Arial"/>
          <w:sz w:val="20"/>
          <w:szCs w:val="20"/>
          <w:lang w:val="en-US" w:eastAsia="en-US"/>
        </w:rPr>
        <w:t>. </w:t>
      </w:r>
    </w:p>
    <w:p w14:paraId="45B6AA01" w14:textId="45F339F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972DACD" wp14:editId="47092C3F">
                <wp:extent cx="6609715" cy="635"/>
                <wp:effectExtent l="9525" t="9525" r="10160" b="8890"/>
                <wp:docPr id="1062460468"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F49E41F" id="Straight Connector 8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BA4D1F1" w14:textId="77777777" w:rsidR="00B15724" w:rsidRDefault="00B15724" w:rsidP="00B15724">
      <w:pPr>
        <w:pStyle w:val="Heading1"/>
        <w:spacing w:before="0"/>
        <w:jc w:val="both"/>
        <w:rPr>
          <w:sz w:val="24"/>
          <w:szCs w:val="24"/>
        </w:rPr>
      </w:pPr>
      <w:r>
        <w:rPr>
          <w:sz w:val="24"/>
          <w:szCs w:val="24"/>
        </w:rPr>
        <w:t>eNTIRE AGREEMENT</w:t>
      </w:r>
    </w:p>
    <w:p w14:paraId="4D16BB67" w14:textId="77777777" w:rsidR="00B15724" w:rsidRDefault="00B15724" w:rsidP="00672841">
      <w:pPr>
        <w:pStyle w:val="ListParagraph"/>
        <w:numPr>
          <w:ilvl w:val="0"/>
          <w:numId w:val="13"/>
        </w:numPr>
        <w:tabs>
          <w:tab w:val="left" w:pos="90"/>
        </w:tabs>
        <w:spacing w:line="254" w:lineRule="auto"/>
        <w:ind w:left="502" w:right="283"/>
        <w:jc w:val="both"/>
        <w:rPr>
          <w:rFonts w:cs="Roboto-Regular"/>
          <w:kern w:val="0"/>
          <w:sz w:val="20"/>
          <w:szCs w:val="20"/>
        </w:rPr>
      </w:pPr>
      <w:r>
        <w:rPr>
          <w:rFonts w:cs="Roboto-Regular"/>
          <w:kern w:val="0"/>
          <w:sz w:val="20"/>
          <w:szCs w:val="20"/>
        </w:rPr>
        <w:t>This engagement letter sets out the entire agreement and understanding between the Entity and us in connection with the engagement.  It supersedes and relieves us from liability (if any) that might otherwise arise for any prior agreements, understandings, arrangements, statements or representations (unless made fraudulently) as to any facts or matters relating to us or the engagement.  Any modifications or variations to the engagement letter must be in writing and signed by an authorized representative of each party.</w:t>
      </w:r>
    </w:p>
    <w:p w14:paraId="7C2048BD" w14:textId="22E34C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640D398" wp14:editId="690C95FF">
                <wp:extent cx="6609715" cy="635"/>
                <wp:effectExtent l="9525" t="9525" r="10160" b="8890"/>
                <wp:docPr id="1045153478"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891EFF2" id="Straight Connector 79"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7D937131" w14:textId="77777777" w:rsidR="00B15724" w:rsidRDefault="00B15724" w:rsidP="00B15724">
      <w:pPr>
        <w:tabs>
          <w:tab w:val="left" w:pos="90"/>
        </w:tabs>
        <w:spacing w:after="0" w:line="240" w:lineRule="auto"/>
        <w:ind w:right="283"/>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Agreement of terms</w:t>
      </w:r>
    </w:p>
    <w:p w14:paraId="1C6A72CB"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are pleased to confirm our acceptance and our understanding of this engagement by means of this letter. Please confirm in writing your agreement to the terms of this letter by signing and returning the attached copy. </w:t>
      </w:r>
    </w:p>
    <w:p w14:paraId="3AC29151" w14:textId="20E01D90"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002685A" wp14:editId="1E042A86">
                <wp:extent cx="6609715" cy="635"/>
                <wp:effectExtent l="9525" t="9525" r="10160" b="8890"/>
                <wp:docPr id="1319293139"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C89380D" id="Straight Connector 78"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54D9369" w14:textId="77777777" w:rsidR="00B15724" w:rsidRDefault="00B15724" w:rsidP="00B15724">
      <w:pPr>
        <w:pStyle w:val="Heading1"/>
        <w:spacing w:before="0"/>
        <w:jc w:val="both"/>
        <w:rPr>
          <w:sz w:val="24"/>
          <w:szCs w:val="24"/>
        </w:rPr>
      </w:pPr>
      <w:r>
        <w:rPr>
          <w:sz w:val="24"/>
          <w:szCs w:val="24"/>
        </w:rPr>
        <w:t>EXCLUSIONS</w:t>
      </w:r>
    </w:p>
    <w:p w14:paraId="1C1D0BD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of engagement specifically excludes other specific services provided by the Firm to its clients like restructuring of businesses or companies, schemes of arrangements, internal audit, valuation certificates etc. In the event Entity desire to avail any of these services from the Firm, both the parties shall enter into separate letter of engagements on the terms and conditions as may be mutually agreed.</w:t>
      </w:r>
    </w:p>
    <w:p w14:paraId="215B479D" w14:textId="478D659A"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76A2188" wp14:editId="3C5943DE">
                <wp:extent cx="6609715" cy="635"/>
                <wp:effectExtent l="9525" t="9525" r="10160" b="8890"/>
                <wp:docPr id="1495709094"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340E374" id="Straight Connector 77"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5D72116" w14:textId="77777777" w:rsidR="00B15724" w:rsidRDefault="00B15724" w:rsidP="00B15724">
      <w:pPr>
        <w:pStyle w:val="Heading1"/>
        <w:spacing w:before="0"/>
        <w:jc w:val="both"/>
        <w:rPr>
          <w:sz w:val="24"/>
          <w:szCs w:val="24"/>
        </w:rPr>
      </w:pPr>
      <w:r>
        <w:rPr>
          <w:sz w:val="24"/>
          <w:szCs w:val="24"/>
        </w:rPr>
        <w:t>DISCLAIMER</w:t>
      </w:r>
    </w:p>
    <w:p w14:paraId="1BAECF7F" w14:textId="0BC89743" w:rsidR="00B15724" w:rsidRPr="005E0142"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It is distinctly understood and agreed that neither (Incorp Advisory Services Pvt. Ltd.), nor its partners or employees will be liable to your company in connection with the subject assignment. This exclusion will apply despite any express or implied covenants, terms or conditions of this assignment letter or any collateral or incidental agreement or warranty or any representation. This exclusion will not cover any acts, omissions or </w:t>
      </w:r>
      <w:r w:rsidRPr="005E0142">
        <w:rPr>
          <w:rFonts w:cs="Roboto-Regular"/>
          <w:kern w:val="0"/>
          <w:sz w:val="20"/>
          <w:szCs w:val="20"/>
        </w:rPr>
        <w:t>representations, which are in any case illegal on the part of (Incorp Advisory Services Pvt. Ltd.), its partners or employees or to any liability which cannot be excluded by law. All the acts and deeds under this assignment will be in compliance with all applicable laws, Regulations, Guidelines and Circulars.</w:t>
      </w:r>
      <w:r w:rsidRPr="005E0142">
        <w:rPr>
          <w:rFonts w:cs="Roboto-Regular"/>
          <w:kern w:val="0"/>
          <w:sz w:val="20"/>
          <w:szCs w:val="20"/>
        </w:rPr>
        <w:tab/>
      </w:r>
    </w:p>
    <w:p w14:paraId="1C5AF9C7" w14:textId="77777777" w:rsidR="00B15724" w:rsidRDefault="00B15724" w:rsidP="00B15724">
      <w:pPr>
        <w:pStyle w:val="BodyTextIndent"/>
        <w:ind w:left="0" w:right="283"/>
        <w:rPr>
          <w:rFonts w:cs="Roboto-Regular"/>
          <w:sz w:val="20"/>
          <w:szCs w:val="20"/>
        </w:rPr>
      </w:pPr>
    </w:p>
    <w:p w14:paraId="692D1B6F" w14:textId="77777777" w:rsidR="00B15724" w:rsidRDefault="00B15724" w:rsidP="00B15724">
      <w:pPr>
        <w:pStyle w:val="BodyTextIndent"/>
        <w:ind w:left="0" w:right="283"/>
        <w:rPr>
          <w:rFonts w:cs="Roboto-Regular"/>
          <w:sz w:val="20"/>
          <w:szCs w:val="20"/>
        </w:rPr>
      </w:pPr>
      <w:r>
        <w:rPr>
          <w:rFonts w:cs="Roboto-Regular"/>
          <w:sz w:val="20"/>
          <w:szCs w:val="20"/>
        </w:rPr>
        <w:t xml:space="preserve">We appreciate the opportunity to be of service to the Entity. </w:t>
      </w:r>
    </w:p>
    <w:p w14:paraId="028270DB" w14:textId="77777777" w:rsidR="00B15724" w:rsidRDefault="00B15724" w:rsidP="00B15724">
      <w:pPr>
        <w:pStyle w:val="BodyText"/>
        <w:spacing w:before="214"/>
        <w:ind w:right="283"/>
        <w:jc w:val="both"/>
        <w:rPr>
          <w:rFonts w:eastAsiaTheme="minorEastAsia" w:cs="Roboto-Regular"/>
          <w:b/>
          <w:bCs/>
          <w:sz w:val="20"/>
          <w:szCs w:val="20"/>
          <w:lang w:val="en-SG" w:eastAsia="zh-CN"/>
        </w:rPr>
      </w:pPr>
      <w:r>
        <w:rPr>
          <w:rFonts w:eastAsiaTheme="minorEastAsia" w:cs="Roboto-Regular"/>
          <w:b/>
          <w:bCs/>
          <w:sz w:val="20"/>
          <w:szCs w:val="20"/>
          <w:lang w:val="en-SG" w:eastAsia="zh-CN"/>
        </w:rPr>
        <w:t>We hope to hear from you favourably on our proposal. Please do not hesitate to let us know if you need further      clarifications.</w:t>
      </w:r>
    </w:p>
    <w:p w14:paraId="74BCF281" w14:textId="77777777" w:rsidR="00FC6110" w:rsidRDefault="00B15724" w:rsidP="00B15724">
      <w:pPr>
        <w:spacing w:before="160" w:after="0" w:line="240" w:lineRule="auto"/>
        <w:jc w:val="both"/>
        <w:rPr>
          <w:rFonts w:cs="Roboto-Regular"/>
          <w:kern w:val="0"/>
          <w:sz w:val="20"/>
          <w:szCs w:val="20"/>
          <w14:ligatures w14:val="none"/>
        </w:rPr>
      </w:pPr>
      <w:r w:rsidRPr="00B15724">
        <w:rPr>
          <w:rFonts w:cs="Roboto-Regular"/>
          <w:kern w:val="0"/>
          <w:sz w:val="20"/>
          <w:szCs w:val="20"/>
          <w14:ligatures w14:val="none"/>
        </w:rPr>
        <w:t>This proposal specifically excludes other specific services provided by the Firm to its clients like restructuring of businesses or companies, schemes of arrangements, internal audit, valuation certificates etc</w:t>
      </w:r>
    </w:p>
    <w:p w14:paraId="38504B12" w14:textId="1F105862" w:rsidR="00C3023A" w:rsidRPr="00B15724" w:rsidRDefault="00C3023A" w:rsidP="00B15724">
      <w:pPr>
        <w:spacing w:before="160" w:after="0" w:line="240" w:lineRule="auto"/>
        <w:jc w:val="both"/>
        <w:rPr>
          <w:rFonts w:ascii="Arial" w:hAnsi="Arial" w:cs="Arial"/>
          <w:sz w:val="20"/>
          <w:szCs w:val="20"/>
        </w:rPr>
        <w:sectPr w:rsidR="00C3023A" w:rsidRPr="00B15724" w:rsidSect="00FC6110">
          <w:headerReference w:type="default" r:id="rId41"/>
          <w:footerReference w:type="default" r:id="rId42"/>
          <w:pgSz w:w="11906" w:h="16838"/>
          <w:pgMar w:top="720" w:right="720" w:bottom="720" w:left="720" w:header="1077" w:footer="708" w:gutter="0"/>
          <w:cols w:space="708"/>
          <w:titlePg/>
          <w:docGrid w:linePitch="360"/>
        </w:sectPr>
      </w:pPr>
    </w:p>
    <w:p w14:paraId="22DD424A" w14:textId="107E1628" w:rsidR="00034C36" w:rsidRPr="00C3023A" w:rsidRDefault="00034C36" w:rsidP="00C3023A">
      <w:pPr>
        <w:spacing w:after="0"/>
        <w:rPr>
          <w:b/>
          <w:bCs/>
          <w:sz w:val="20"/>
          <w:szCs w:val="20"/>
        </w:rPr>
      </w:pPr>
    </w:p>
    <w:p w14:paraId="38A78776" w14:textId="77777777" w:rsidR="00C3023A" w:rsidRDefault="00C3023A" w:rsidP="00CB7BDE">
      <w:pPr>
        <w:ind w:left="720"/>
        <w:jc w:val="both"/>
        <w:rPr>
          <w:b/>
          <w:sz w:val="28"/>
          <w:szCs w:val="28"/>
          <w:lang w:val="en-GB"/>
        </w:rPr>
      </w:pPr>
    </w:p>
    <w:p w14:paraId="78A0131E" w14:textId="77777777" w:rsidR="0044184B" w:rsidRDefault="0044184B" w:rsidP="0044184B">
      <w:pPr>
        <w:ind w:left="5760"/>
        <w:jc w:val="both"/>
        <w:rPr>
          <w:b/>
          <w:sz w:val="28"/>
          <w:szCs w:val="28"/>
          <w:lang w:val="en-GB"/>
        </w:rPr>
      </w:pPr>
    </w:p>
    <w:p w14:paraId="5CC684EA" w14:textId="4886DB83" w:rsidR="00C3023A" w:rsidRDefault="0044184B" w:rsidP="0044184B">
      <w:pPr>
        <w:ind w:left="5760"/>
        <w:jc w:val="both"/>
        <w:rPr>
          <w:b/>
          <w:sz w:val="28"/>
          <w:szCs w:val="28"/>
          <w:lang w:val="en-GB"/>
        </w:rPr>
      </w:pPr>
      <w:r w:rsidRPr="00A54C52">
        <w:rPr>
          <w:b/>
          <w:bCs/>
          <w:noProof/>
          <w:color w:val="000000" w:themeColor="text1"/>
        </w:rPr>
        <w:drawing>
          <wp:inline distT="0" distB="0" distL="0" distR="0" wp14:anchorId="1CF6B9A6" wp14:editId="49E5AA2D">
            <wp:extent cx="2171700" cy="1058490"/>
            <wp:effectExtent l="0" t="0" r="0" b="0"/>
            <wp:docPr id="2088113910"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21397" cy="1082712"/>
                    </a:xfrm>
                    <a:prstGeom prst="rect">
                      <a:avLst/>
                    </a:prstGeom>
                  </pic:spPr>
                </pic:pic>
              </a:graphicData>
            </a:graphic>
          </wp:inline>
        </w:drawing>
      </w:r>
    </w:p>
    <w:p w14:paraId="7B4CC061" w14:textId="77777777" w:rsidR="00C3023A" w:rsidRDefault="00C3023A" w:rsidP="00CB7BDE">
      <w:pPr>
        <w:ind w:left="720"/>
        <w:jc w:val="both"/>
        <w:rPr>
          <w:b/>
          <w:sz w:val="28"/>
          <w:szCs w:val="28"/>
          <w:lang w:val="en-GB"/>
        </w:rPr>
      </w:pPr>
    </w:p>
    <w:p w14:paraId="44ADB7D5" w14:textId="77777777" w:rsidR="00C3023A" w:rsidRDefault="00C3023A" w:rsidP="00CB7BDE">
      <w:pPr>
        <w:ind w:left="720"/>
        <w:jc w:val="both"/>
        <w:rPr>
          <w:b/>
          <w:sz w:val="28"/>
          <w:szCs w:val="28"/>
          <w:lang w:val="en-GB"/>
        </w:rPr>
      </w:pPr>
    </w:p>
    <w:p w14:paraId="529B3299" w14:textId="77777777" w:rsidR="00C3023A" w:rsidRDefault="00C3023A" w:rsidP="00CB7BDE">
      <w:pPr>
        <w:ind w:left="720"/>
        <w:jc w:val="both"/>
        <w:rPr>
          <w:b/>
          <w:sz w:val="28"/>
          <w:szCs w:val="28"/>
          <w:lang w:val="en-GB"/>
        </w:rPr>
      </w:pPr>
    </w:p>
    <w:p w14:paraId="02DAFFE3" w14:textId="77777777" w:rsidR="00C3023A" w:rsidRDefault="00C3023A" w:rsidP="00CB7BDE">
      <w:pPr>
        <w:ind w:left="720"/>
        <w:jc w:val="both"/>
        <w:rPr>
          <w:b/>
          <w:sz w:val="28"/>
          <w:szCs w:val="28"/>
          <w:lang w:val="en-GB"/>
        </w:rPr>
      </w:pPr>
    </w:p>
    <w:p w14:paraId="1712C688" w14:textId="77777777" w:rsidR="00C3023A" w:rsidRDefault="00C3023A" w:rsidP="00CB7BDE">
      <w:pPr>
        <w:ind w:left="720"/>
        <w:jc w:val="both"/>
        <w:rPr>
          <w:b/>
          <w:sz w:val="28"/>
          <w:szCs w:val="28"/>
          <w:lang w:val="en-GB"/>
        </w:rPr>
      </w:pPr>
    </w:p>
    <w:p w14:paraId="130AEA4B" w14:textId="77777777" w:rsidR="00C3023A" w:rsidRDefault="00C3023A" w:rsidP="00CB7BDE">
      <w:pPr>
        <w:ind w:left="720"/>
        <w:jc w:val="both"/>
        <w:rPr>
          <w:b/>
          <w:sz w:val="28"/>
          <w:szCs w:val="28"/>
          <w:lang w:val="en-GB"/>
        </w:rPr>
      </w:pPr>
    </w:p>
    <w:p w14:paraId="15D6654F" w14:textId="46570295" w:rsidR="00CB7BDE" w:rsidRPr="007874DA" w:rsidRDefault="00CB7BDE" w:rsidP="00CB7BDE">
      <w:pPr>
        <w:ind w:left="720"/>
        <w:jc w:val="both"/>
        <w:rPr>
          <w:b/>
          <w:sz w:val="28"/>
          <w:szCs w:val="28"/>
          <w:lang w:val="en-GB"/>
        </w:rPr>
      </w:pPr>
      <w:r w:rsidRPr="007874DA">
        <w:rPr>
          <w:b/>
          <w:sz w:val="28"/>
          <w:szCs w:val="28"/>
          <w:lang w:val="en-GB"/>
        </w:rPr>
        <w:t xml:space="preserve">In.Corp Advisory Services Pvt. Ltd.    </w:t>
      </w:r>
      <w:r w:rsidRPr="007874DA">
        <w:rPr>
          <w:b/>
          <w:sz w:val="28"/>
          <w:szCs w:val="28"/>
          <w:lang w:val="en-GB"/>
        </w:rPr>
        <w:tab/>
        <w:t xml:space="preserve">                         </w:t>
      </w:r>
    </w:p>
    <w:p w14:paraId="7460FF67" w14:textId="77777777" w:rsidR="007F2554" w:rsidRPr="00100048" w:rsidRDefault="007F2554" w:rsidP="007F2554">
      <w:pPr>
        <w:spacing w:after="0"/>
        <w:ind w:left="720"/>
        <w:jc w:val="both"/>
        <w:rPr>
          <w:bCs/>
          <w:iCs/>
          <w:lang w:val="en-GB"/>
        </w:rPr>
      </w:pPr>
      <w:r w:rsidRPr="00100048">
        <w:rPr>
          <w:bCs/>
          <w:iCs/>
          <w:lang w:val="en-GB"/>
        </w:rPr>
        <w:t xml:space="preserve">B wing - 1602, </w:t>
      </w:r>
    </w:p>
    <w:p w14:paraId="4832F686" w14:textId="77777777" w:rsidR="007F2554" w:rsidRPr="00100048" w:rsidRDefault="007F2554" w:rsidP="007F2554">
      <w:pPr>
        <w:spacing w:after="0"/>
        <w:ind w:left="720"/>
        <w:jc w:val="both"/>
        <w:rPr>
          <w:bCs/>
          <w:iCs/>
          <w:lang w:val="en-GB"/>
        </w:rPr>
      </w:pPr>
      <w:r w:rsidRPr="00100048">
        <w:rPr>
          <w:bCs/>
          <w:iCs/>
          <w:lang w:val="en-GB"/>
        </w:rPr>
        <w:t xml:space="preserve">ONE BKC, G Block BKC, </w:t>
      </w:r>
    </w:p>
    <w:p w14:paraId="66283FEE" w14:textId="77777777" w:rsidR="007F2554" w:rsidRPr="00100048" w:rsidRDefault="007F2554" w:rsidP="007F2554">
      <w:pPr>
        <w:spacing w:after="0"/>
        <w:ind w:left="720"/>
        <w:jc w:val="both"/>
        <w:rPr>
          <w:bCs/>
          <w:iCs/>
          <w:lang w:val="en-GB"/>
        </w:rPr>
      </w:pPr>
      <w:r w:rsidRPr="00100048">
        <w:rPr>
          <w:bCs/>
          <w:iCs/>
          <w:lang w:val="en-GB"/>
        </w:rPr>
        <w:t xml:space="preserve">Bandra Kurla Complex, </w:t>
      </w:r>
    </w:p>
    <w:p w14:paraId="312971B7" w14:textId="77777777" w:rsidR="007F2554" w:rsidRPr="00100048" w:rsidRDefault="007F2554" w:rsidP="007F2554">
      <w:pPr>
        <w:spacing w:after="0"/>
        <w:ind w:left="720"/>
        <w:jc w:val="both"/>
        <w:rPr>
          <w:bCs/>
          <w:iCs/>
          <w:lang w:val="en-GB"/>
        </w:rPr>
      </w:pPr>
      <w:r w:rsidRPr="00100048">
        <w:rPr>
          <w:bCs/>
          <w:iCs/>
          <w:lang w:val="en-GB"/>
        </w:rPr>
        <w:t xml:space="preserve">Bandra East, Mumbai, </w:t>
      </w:r>
    </w:p>
    <w:p w14:paraId="5CF93AA6" w14:textId="1DFC54AC" w:rsidR="00CB7BDE" w:rsidRPr="007874DA" w:rsidRDefault="007F2554" w:rsidP="007F2554">
      <w:pPr>
        <w:spacing w:after="0"/>
        <w:ind w:left="720"/>
        <w:jc w:val="both"/>
        <w:rPr>
          <w:iCs/>
          <w:sz w:val="24"/>
          <w:szCs w:val="24"/>
          <w:lang w:val="en-GB"/>
        </w:rPr>
      </w:pPr>
      <w:r w:rsidRPr="00100048">
        <w:rPr>
          <w:bCs/>
          <w:iCs/>
          <w:lang w:val="en-GB"/>
        </w:rPr>
        <w:t>Maharashtra 400051</w:t>
      </w:r>
    </w:p>
    <w:p w14:paraId="61F761A1" w14:textId="24F715F3" w:rsidR="00CB7BDE" w:rsidRDefault="00CB7BDE" w:rsidP="00CB7BDE">
      <w:pPr>
        <w:spacing w:after="0"/>
        <w:ind w:left="720"/>
        <w:rPr>
          <w:iCs/>
          <w:sz w:val="24"/>
          <w:szCs w:val="24"/>
          <w:lang w:val="en-GB"/>
        </w:rPr>
      </w:pPr>
    </w:p>
    <w:p w14:paraId="669B2C90" w14:textId="77777777" w:rsidR="00193306" w:rsidRDefault="00193306" w:rsidP="00CB7BDE">
      <w:pPr>
        <w:spacing w:after="0"/>
        <w:ind w:left="720"/>
        <w:rPr>
          <w:iCs/>
          <w:sz w:val="24"/>
          <w:szCs w:val="24"/>
          <w:lang w:val="en-GB"/>
        </w:rPr>
      </w:pPr>
    </w:p>
    <w:p w14:paraId="06E983F4" w14:textId="77777777" w:rsidR="00193306" w:rsidRDefault="00193306" w:rsidP="00CB7BDE">
      <w:pPr>
        <w:spacing w:after="0"/>
        <w:ind w:left="720"/>
        <w:rPr>
          <w:iCs/>
          <w:sz w:val="24"/>
          <w:szCs w:val="24"/>
          <w:lang w:val="en-GB"/>
        </w:rPr>
      </w:pPr>
    </w:p>
    <w:p w14:paraId="6A694FAD" w14:textId="77777777" w:rsidR="00CB7BDE" w:rsidRPr="00656A93" w:rsidRDefault="00CB7BDE" w:rsidP="00CB7BDE">
      <w:pPr>
        <w:spacing w:after="0"/>
        <w:ind w:left="720"/>
        <w:jc w:val="both"/>
        <w:rPr>
          <w:sz w:val="24"/>
          <w:szCs w:val="24"/>
          <w:lang w:val="en-GB"/>
        </w:rPr>
      </w:pPr>
      <w:r w:rsidRPr="00656A93">
        <w:rPr>
          <w:sz w:val="24"/>
          <w:szCs w:val="24"/>
          <w:lang w:val="en-GB"/>
        </w:rPr>
        <w:t xml:space="preserve">Phone: +917400033322 </w:t>
      </w:r>
    </w:p>
    <w:p w14:paraId="65229928" w14:textId="77777777" w:rsidR="00CB7BDE" w:rsidRPr="009F4FB2" w:rsidRDefault="00CB7BDE" w:rsidP="00CB7BDE">
      <w:pPr>
        <w:spacing w:after="0"/>
        <w:ind w:left="720"/>
        <w:jc w:val="both"/>
        <w:rPr>
          <w:sz w:val="24"/>
          <w:szCs w:val="24"/>
          <w:lang w:val="pt-BR"/>
        </w:rPr>
      </w:pPr>
      <w:r w:rsidRPr="009F4FB2">
        <w:rPr>
          <w:sz w:val="24"/>
          <w:szCs w:val="24"/>
          <w:lang w:val="pt-BR"/>
        </w:rPr>
        <w:t xml:space="preserve">E-mail: </w:t>
      </w:r>
      <w:hyperlink r:id="rId43" w:history="1">
        <w:r w:rsidRPr="009F4FB2">
          <w:rPr>
            <w:sz w:val="24"/>
            <w:szCs w:val="24"/>
            <w:lang w:val="pt-BR"/>
          </w:rPr>
          <w:t>bansi.shah@incorpadvisory.in</w:t>
        </w:r>
      </w:hyperlink>
    </w:p>
    <w:p w14:paraId="7B5A704A" w14:textId="77777777" w:rsidR="00CB7BDE" w:rsidRDefault="00CB7BDE" w:rsidP="00CB7BDE">
      <w:pPr>
        <w:spacing w:after="0"/>
        <w:ind w:left="720"/>
        <w:jc w:val="both"/>
      </w:pPr>
      <w:r w:rsidRPr="00656A93">
        <w:rPr>
          <w:sz w:val="24"/>
          <w:szCs w:val="24"/>
          <w:lang w:val="en-GB"/>
        </w:rPr>
        <w:t>Website: https://incorpadvisory.in/</w:t>
      </w:r>
    </w:p>
    <w:p w14:paraId="36F0143B" w14:textId="0306F1D0" w:rsidR="00034C36" w:rsidRPr="00CB7BDE" w:rsidRDefault="00C523DB" w:rsidP="00CB7BDE">
      <w:pPr>
        <w:spacing w:after="0"/>
        <w:ind w:left="720"/>
        <w:rPr>
          <w:iCs/>
          <w:sz w:val="24"/>
          <w:szCs w:val="24"/>
          <w:highlight w:val="yellow"/>
          <w:lang w:val="en-GB"/>
        </w:rPr>
      </w:pPr>
      <w:r>
        <w:rPr>
          <w:rFonts w:ascii="Roboto Medium" w:hAnsi="Roboto Medium" w:cs="ERNBQN+Arial-BoldMT"/>
          <w:noProof/>
          <w:color w:val="595959" w:themeColor="text1" w:themeTint="A6"/>
          <w:kern w:val="0"/>
          <w:sz w:val="52"/>
          <w:szCs w:val="52"/>
        </w:rPr>
        <w:drawing>
          <wp:anchor distT="0" distB="0" distL="114300" distR="114300" simplePos="0" relativeHeight="251720704" behindDoc="1" locked="1" layoutInCell="1" allowOverlap="1" wp14:anchorId="165A2FB9" wp14:editId="230DCA8D">
            <wp:simplePos x="0" y="0"/>
            <wp:positionH relativeFrom="column">
              <wp:posOffset>-482600</wp:posOffset>
            </wp:positionH>
            <wp:positionV relativeFrom="page">
              <wp:posOffset>635</wp:posOffset>
            </wp:positionV>
            <wp:extent cx="7613650" cy="10768965"/>
            <wp:effectExtent l="0" t="0" r="6350" b="0"/>
            <wp:wrapNone/>
            <wp:docPr id="11712292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29263" name="Picture 29"/>
                    <pic:cNvPicPr/>
                  </pic:nvPicPr>
                  <pic:blipFill>
                    <a:blip r:embed="rId44">
                      <a:extLst>
                        <a:ext uri="{28A0092B-C50C-407E-A947-70E740481C1C}">
                          <a14:useLocalDpi xmlns:a14="http://schemas.microsoft.com/office/drawing/2010/main" val="0"/>
                        </a:ext>
                      </a:extLst>
                    </a:blip>
                    <a:stretch>
                      <a:fillRect/>
                    </a:stretch>
                  </pic:blipFill>
                  <pic:spPr>
                    <a:xfrm>
                      <a:off x="0" y="0"/>
                      <a:ext cx="7613650" cy="10768965"/>
                    </a:xfrm>
                    <a:prstGeom prst="rect">
                      <a:avLst/>
                    </a:prstGeom>
                  </pic:spPr>
                </pic:pic>
              </a:graphicData>
            </a:graphic>
            <wp14:sizeRelH relativeFrom="page">
              <wp14:pctWidth>0</wp14:pctWidth>
            </wp14:sizeRelH>
            <wp14:sizeRelV relativeFrom="page">
              <wp14:pctHeight>0</wp14:pctHeight>
            </wp14:sizeRelV>
          </wp:anchor>
        </w:drawing>
      </w:r>
    </w:p>
    <w:p w14:paraId="354E3C8A" w14:textId="6D817377" w:rsidR="00034C36" w:rsidRDefault="00034C36" w:rsidP="00034C36">
      <w:pPr>
        <w:spacing w:after="0"/>
        <w:ind w:left="1440"/>
        <w:rPr>
          <w:lang w:val="en-GB"/>
        </w:rPr>
      </w:pPr>
    </w:p>
    <w:p w14:paraId="7142BDE9" w14:textId="332424D7" w:rsidR="00034C36" w:rsidRDefault="00034C36" w:rsidP="00700663">
      <w:pPr>
        <w:spacing w:after="0"/>
        <w:rPr>
          <w:lang w:val="en-GB"/>
        </w:rPr>
      </w:pPr>
    </w:p>
    <w:p w14:paraId="6EAA6D6E" w14:textId="77777777" w:rsidR="00034C36" w:rsidRDefault="00034C36" w:rsidP="00034C36">
      <w:pPr>
        <w:spacing w:after="0"/>
        <w:ind w:left="1440"/>
        <w:rPr>
          <w:lang w:val="en-GB"/>
        </w:rPr>
      </w:pPr>
    </w:p>
    <w:p w14:paraId="33EF73E7" w14:textId="77777777" w:rsidR="00034C36" w:rsidRDefault="00034C36" w:rsidP="00034C36">
      <w:pPr>
        <w:spacing w:after="0"/>
        <w:ind w:left="1440"/>
        <w:rPr>
          <w:lang w:val="en-GB"/>
        </w:rPr>
      </w:pPr>
    </w:p>
    <w:p w14:paraId="5C23D8E7" w14:textId="77777777" w:rsidR="00034C36" w:rsidRDefault="00034C36" w:rsidP="00034C36">
      <w:pPr>
        <w:spacing w:after="0"/>
        <w:ind w:left="1440"/>
        <w:rPr>
          <w:lang w:val="en-GB"/>
        </w:rPr>
      </w:pPr>
    </w:p>
    <w:p w14:paraId="10CBE751" w14:textId="0F192AEA" w:rsidR="00034C36" w:rsidRPr="00034C36" w:rsidRDefault="00383EDD" w:rsidP="00034C36">
      <w:pPr>
        <w:ind w:left="720"/>
        <w:rPr>
          <w:b/>
        </w:rPr>
      </w:pPr>
      <w:r w:rsidRPr="00034C36">
        <w:rPr>
          <w:noProof/>
        </w:rPr>
        <w:drawing>
          <wp:anchor distT="0" distB="0" distL="0" distR="0" simplePos="0" relativeHeight="251709440" behindDoc="0" locked="0" layoutInCell="1" allowOverlap="1" wp14:anchorId="4DE2AA28" wp14:editId="62F74D3C">
            <wp:simplePos x="0" y="0"/>
            <wp:positionH relativeFrom="page">
              <wp:posOffset>1598295</wp:posOffset>
            </wp:positionH>
            <wp:positionV relativeFrom="paragraph">
              <wp:posOffset>258445</wp:posOffset>
            </wp:positionV>
            <wp:extent cx="195580" cy="195580"/>
            <wp:effectExtent l="0" t="0" r="0" b="0"/>
            <wp:wrapTopAndBottom/>
            <wp:docPr id="9" name="image12.pn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png">
                      <a:hlinkClick r:id="rId45"/>
                    </pic:cNvPr>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7392" behindDoc="0" locked="0" layoutInCell="1" allowOverlap="1" wp14:anchorId="7E7C91EC" wp14:editId="008A21CB">
            <wp:simplePos x="0" y="0"/>
            <wp:positionH relativeFrom="page">
              <wp:posOffset>927735</wp:posOffset>
            </wp:positionH>
            <wp:positionV relativeFrom="paragraph">
              <wp:posOffset>259080</wp:posOffset>
            </wp:positionV>
            <wp:extent cx="195580" cy="195580"/>
            <wp:effectExtent l="0" t="0" r="0" b="0"/>
            <wp:wrapTopAndBottom/>
            <wp:docPr id="4" name="image10.pn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png">
                      <a:hlinkClick r:id="rId47"/>
                    </pic:cNvPr>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8416" behindDoc="0" locked="0" layoutInCell="1" allowOverlap="1" wp14:anchorId="1E155A40" wp14:editId="4E3F06DE">
            <wp:simplePos x="0" y="0"/>
            <wp:positionH relativeFrom="page">
              <wp:posOffset>1253490</wp:posOffset>
            </wp:positionH>
            <wp:positionV relativeFrom="paragraph">
              <wp:posOffset>259080</wp:posOffset>
            </wp:positionV>
            <wp:extent cx="198120" cy="198120"/>
            <wp:effectExtent l="0" t="0" r="0" b="0"/>
            <wp:wrapTopAndBottom/>
            <wp:docPr id="7" name="image11.pn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png">
                      <a:hlinkClick r:id="rId49"/>
                    </pic:cNvPr>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98120" cy="198120"/>
                    </a:xfrm>
                    <a:prstGeom prst="rect">
                      <a:avLst/>
                    </a:prstGeom>
                  </pic:spPr>
                </pic:pic>
              </a:graphicData>
            </a:graphic>
            <wp14:sizeRelH relativeFrom="margin">
              <wp14:pctWidth>0</wp14:pctWidth>
            </wp14:sizeRelH>
            <wp14:sizeRelV relativeFrom="margin">
              <wp14:pctHeight>0</wp14:pctHeight>
            </wp14:sizeRelV>
          </wp:anchor>
        </w:drawing>
      </w:r>
      <w:r w:rsidR="00034C36" w:rsidRPr="00034C36">
        <w:rPr>
          <w:b/>
        </w:rPr>
        <w:t>FOLLOW</w:t>
      </w:r>
      <w:r w:rsidR="00034C36" w:rsidRPr="00034C36">
        <w:rPr>
          <w:b/>
          <w:spacing w:val="18"/>
        </w:rPr>
        <w:t xml:space="preserve"> </w:t>
      </w:r>
      <w:r w:rsidR="00034C36" w:rsidRPr="00034C36">
        <w:rPr>
          <w:b/>
        </w:rPr>
        <w:t>US</w:t>
      </w:r>
      <w:r w:rsidR="00034C36" w:rsidRPr="00034C36">
        <w:rPr>
          <w:b/>
          <w:spacing w:val="20"/>
        </w:rPr>
        <w:t xml:space="preserve"> </w:t>
      </w:r>
      <w:r w:rsidR="00034C36" w:rsidRPr="00034C36">
        <w:rPr>
          <w:b/>
        </w:rPr>
        <w:t>ON:</w:t>
      </w:r>
    </w:p>
    <w:p w14:paraId="286443C6" w14:textId="531F010B" w:rsidR="00034C36" w:rsidRPr="00034C36" w:rsidRDefault="00034C36" w:rsidP="00034C36">
      <w:pPr>
        <w:pStyle w:val="BodyText"/>
        <w:spacing w:before="7"/>
        <w:rPr>
          <w:rFonts w:ascii="Calibri"/>
          <w:b/>
          <w:sz w:val="6"/>
        </w:rPr>
      </w:pPr>
    </w:p>
    <w:p w14:paraId="695A5A9B" w14:textId="77777777" w:rsidR="00C523DB" w:rsidRDefault="00034C36" w:rsidP="00C523DB">
      <w:pPr>
        <w:spacing w:before="174" w:after="80"/>
        <w:ind w:left="720"/>
        <w:rPr>
          <w:color w:val="808080" w:themeColor="background1" w:themeShade="80"/>
          <w:spacing w:val="-2"/>
          <w:sz w:val="18"/>
          <w:szCs w:val="18"/>
        </w:rPr>
      </w:pPr>
      <w:r w:rsidRPr="00034C36">
        <w:rPr>
          <w:color w:val="808080" w:themeColor="background1" w:themeShade="80"/>
          <w:sz w:val="18"/>
          <w:szCs w:val="18"/>
        </w:rPr>
        <w:t>Copyright</w:t>
      </w:r>
      <w:r w:rsidRPr="00034C36">
        <w:rPr>
          <w:color w:val="808080" w:themeColor="background1" w:themeShade="80"/>
          <w:spacing w:val="-4"/>
          <w:sz w:val="18"/>
          <w:szCs w:val="18"/>
        </w:rPr>
        <w:t xml:space="preserve"> </w:t>
      </w:r>
      <w:r w:rsidRPr="00034C36">
        <w:rPr>
          <w:color w:val="808080" w:themeColor="background1" w:themeShade="80"/>
          <w:sz w:val="18"/>
          <w:szCs w:val="18"/>
        </w:rPr>
        <w:t>©202</w:t>
      </w:r>
      <w:r w:rsidR="00D01B4F">
        <w:rPr>
          <w:color w:val="808080" w:themeColor="background1" w:themeShade="80"/>
          <w:sz w:val="18"/>
          <w:szCs w:val="18"/>
        </w:rPr>
        <w:t>4</w:t>
      </w:r>
      <w:r w:rsidRPr="00034C36">
        <w:rPr>
          <w:color w:val="808080" w:themeColor="background1" w:themeShade="80"/>
          <w:spacing w:val="-4"/>
          <w:sz w:val="18"/>
          <w:szCs w:val="18"/>
        </w:rPr>
        <w:t xml:space="preserve"> </w:t>
      </w:r>
      <w:r w:rsidRPr="00034C36">
        <w:rPr>
          <w:color w:val="808080" w:themeColor="background1" w:themeShade="80"/>
          <w:sz w:val="18"/>
          <w:szCs w:val="18"/>
        </w:rPr>
        <w:t>In.Corp</w:t>
      </w:r>
      <w:r w:rsidRPr="00034C36">
        <w:rPr>
          <w:color w:val="808080" w:themeColor="background1" w:themeShade="80"/>
          <w:spacing w:val="-3"/>
          <w:sz w:val="18"/>
          <w:szCs w:val="18"/>
        </w:rPr>
        <w:t xml:space="preserve"> </w:t>
      </w:r>
      <w:r w:rsidRPr="00034C36">
        <w:rPr>
          <w:color w:val="808080" w:themeColor="background1" w:themeShade="80"/>
          <w:sz w:val="18"/>
          <w:szCs w:val="18"/>
        </w:rPr>
        <w:t>Global</w:t>
      </w:r>
      <w:r w:rsidRPr="00034C36">
        <w:rPr>
          <w:color w:val="808080" w:themeColor="background1" w:themeShade="80"/>
          <w:spacing w:val="-2"/>
          <w:sz w:val="18"/>
          <w:szCs w:val="18"/>
        </w:rPr>
        <w:t xml:space="preserve"> </w:t>
      </w:r>
      <w:r w:rsidRPr="00034C36">
        <w:rPr>
          <w:color w:val="808080" w:themeColor="background1" w:themeShade="80"/>
          <w:sz w:val="18"/>
          <w:szCs w:val="18"/>
        </w:rPr>
        <w:t>Pte</w:t>
      </w:r>
      <w:r w:rsidRPr="00034C36">
        <w:rPr>
          <w:color w:val="808080" w:themeColor="background1" w:themeShade="80"/>
          <w:spacing w:val="-4"/>
          <w:sz w:val="18"/>
          <w:szCs w:val="18"/>
        </w:rPr>
        <w:t xml:space="preserve"> </w:t>
      </w:r>
      <w:r w:rsidRPr="00034C36">
        <w:rPr>
          <w:color w:val="808080" w:themeColor="background1" w:themeShade="80"/>
          <w:sz w:val="18"/>
          <w:szCs w:val="18"/>
        </w:rPr>
        <w:t>Ltd.</w:t>
      </w:r>
      <w:r w:rsidRPr="00034C36">
        <w:rPr>
          <w:color w:val="808080" w:themeColor="background1" w:themeShade="80"/>
          <w:spacing w:val="-2"/>
          <w:sz w:val="18"/>
          <w:szCs w:val="18"/>
        </w:rPr>
        <w:t xml:space="preserve"> </w:t>
      </w:r>
    </w:p>
    <w:p w14:paraId="1FB2F812" w14:textId="5386FD7A" w:rsidR="00731341" w:rsidRPr="00034C36" w:rsidRDefault="00034C36" w:rsidP="00C523DB">
      <w:pPr>
        <w:spacing w:line="240" w:lineRule="auto"/>
        <w:ind w:left="720"/>
        <w:rPr>
          <w:color w:val="808080" w:themeColor="background1" w:themeShade="80"/>
          <w:sz w:val="18"/>
          <w:szCs w:val="18"/>
        </w:rPr>
      </w:pPr>
      <w:r w:rsidRPr="00034C36">
        <w:rPr>
          <w:color w:val="808080" w:themeColor="background1" w:themeShade="80"/>
          <w:sz w:val="18"/>
          <w:szCs w:val="18"/>
        </w:rPr>
        <w:t>All</w:t>
      </w:r>
      <w:r w:rsidRPr="00034C36">
        <w:rPr>
          <w:color w:val="808080" w:themeColor="background1" w:themeShade="80"/>
          <w:spacing w:val="-3"/>
          <w:sz w:val="18"/>
          <w:szCs w:val="18"/>
        </w:rPr>
        <w:t xml:space="preserve"> </w:t>
      </w:r>
      <w:r w:rsidRPr="00034C36">
        <w:rPr>
          <w:color w:val="808080" w:themeColor="background1" w:themeShade="80"/>
          <w:sz w:val="18"/>
          <w:szCs w:val="18"/>
        </w:rPr>
        <w:t>rights</w:t>
      </w:r>
      <w:r w:rsidRPr="00034C36">
        <w:rPr>
          <w:color w:val="808080" w:themeColor="background1" w:themeShade="80"/>
          <w:spacing w:val="-3"/>
          <w:sz w:val="18"/>
          <w:szCs w:val="18"/>
        </w:rPr>
        <w:t xml:space="preserve"> </w:t>
      </w:r>
      <w:r w:rsidRPr="00034C36">
        <w:rPr>
          <w:color w:val="808080" w:themeColor="background1" w:themeShade="80"/>
          <w:sz w:val="18"/>
          <w:szCs w:val="18"/>
        </w:rPr>
        <w:t>reserved.</w:t>
      </w:r>
    </w:p>
    <w:sectPr w:rsidR="00731341" w:rsidRPr="00034C36" w:rsidSect="00793E1F">
      <w:headerReference w:type="default" r:id="rId51"/>
      <w:footerReference w:type="default" r:id="rId52"/>
      <w:pgSz w:w="11906" w:h="16838"/>
      <w:pgMar w:top="720" w:right="720" w:bottom="720" w:left="720" w:header="107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E0EF1" w14:textId="77777777" w:rsidR="005D4CEF" w:rsidRDefault="005D4CEF" w:rsidP="00BA2653">
      <w:pPr>
        <w:spacing w:after="0" w:line="240" w:lineRule="auto"/>
      </w:pPr>
      <w:r>
        <w:separator/>
      </w:r>
    </w:p>
  </w:endnote>
  <w:endnote w:type="continuationSeparator" w:id="0">
    <w:p w14:paraId="3BE2BAE7" w14:textId="77777777" w:rsidR="005D4CEF" w:rsidRDefault="005D4CEF" w:rsidP="00BA2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Black">
    <w:charset w:val="00"/>
    <w:family w:val="auto"/>
    <w:pitch w:val="variable"/>
    <w:sig w:usb0="E0000AFF" w:usb1="5000217F" w:usb2="00000021" w:usb3="00000000" w:csb0="0000019F" w:csb1="00000000"/>
  </w:font>
  <w:font w:name="Roboto">
    <w:altName w:val="Roboto"/>
    <w:charset w:val="00"/>
    <w:family w:val="auto"/>
    <w:pitch w:val="variable"/>
    <w:sig w:usb0="E0000AFF" w:usb1="5000217F" w:usb2="00000021"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Jost* 400 Book">
    <w:altName w:val="Calibri"/>
    <w:panose1 w:val="00000000000000000000"/>
    <w:charset w:val="00"/>
    <w:family w:val="modern"/>
    <w:notTrueType/>
    <w:pitch w:val="variable"/>
    <w:sig w:usb0="A00000AF" w:usb1="0000005B" w:usb2="00000010" w:usb3="00000000" w:csb0="00000093" w:csb1="00000000"/>
  </w:font>
  <w:font w:name="Georgia">
    <w:panose1 w:val="02040502050405020303"/>
    <w:charset w:val="00"/>
    <w:family w:val="roman"/>
    <w:pitch w:val="variable"/>
    <w:sig w:usb0="00000287" w:usb1="00000000" w:usb2="00000000" w:usb3="00000000" w:csb0="0000009F" w:csb1="00000000"/>
  </w:font>
  <w:font w:name="Roboto Medium">
    <w:charset w:val="00"/>
    <w:family w:val="auto"/>
    <w:pitch w:val="variable"/>
    <w:sig w:usb0="E0000AFF" w:usb1="5000217F" w:usb2="00000021" w:usb3="00000000" w:csb0="0000019F" w:csb1="00000000"/>
  </w:font>
  <w:font w:name="Bahnschrift SemiLight">
    <w:panose1 w:val="020B0502040204020203"/>
    <w:charset w:val="00"/>
    <w:family w:val="swiss"/>
    <w:pitch w:val="variable"/>
    <w:sig w:usb0="A00002C7" w:usb1="00000002" w:usb2="00000000" w:usb3="00000000" w:csb0="0000019F" w:csb1="00000000"/>
  </w:font>
  <w:font w:name="ERNBQN+Arial-BoldMT">
    <w:altName w:val="Calibri"/>
    <w:panose1 w:val="00000000000000000000"/>
    <w:charset w:val="00"/>
    <w:family w:val="auto"/>
    <w:notTrueType/>
    <w:pitch w:val="default"/>
    <w:sig w:usb0="00000003" w:usb1="00000000" w:usb2="00000000" w:usb3="00000000" w:csb0="00000001" w:csb1="00000000"/>
  </w:font>
  <w:font w:name="Roboto-Regular">
    <w:altName w:val="Roboto"/>
    <w:panose1 w:val="00000000000000000000"/>
    <w:charset w:val="00"/>
    <w:family w:val="swiss"/>
    <w:notTrueType/>
    <w:pitch w:val="default"/>
    <w:sig w:usb0="00000003" w:usb1="00000000" w:usb2="00000000" w:usb3="00000000" w:csb0="00000001" w:csb1="00000000"/>
  </w:font>
  <w:font w:name="UHGWTG+ArialMT">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8DD3" w14:textId="77777777" w:rsidR="00FC6110" w:rsidRDefault="00FC6110"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62336" behindDoc="0" locked="0" layoutInCell="1" allowOverlap="1" wp14:anchorId="5636AB7E" wp14:editId="0A5DF032">
              <wp:simplePos x="0" y="0"/>
              <wp:positionH relativeFrom="column">
                <wp:posOffset>0</wp:posOffset>
              </wp:positionH>
              <wp:positionV relativeFrom="paragraph">
                <wp:posOffset>27940</wp:posOffset>
              </wp:positionV>
              <wp:extent cx="6610350" cy="0"/>
              <wp:effectExtent l="0" t="0" r="0" b="0"/>
              <wp:wrapNone/>
              <wp:docPr id="2034062517"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164A2B"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5F7FB9BB" w14:textId="77777777" w:rsidR="00FC6110" w:rsidRDefault="00FC6110"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42053238" w14:textId="77777777" w:rsidR="00FC6110" w:rsidRPr="00BA2653" w:rsidRDefault="00FC6110" w:rsidP="00BA2653">
    <w:pPr>
      <w:autoSpaceDE w:val="0"/>
      <w:autoSpaceDN w:val="0"/>
      <w:adjustRightInd w:val="0"/>
      <w:spacing w:after="0" w:line="240" w:lineRule="auto"/>
      <w:rPr>
        <w:rFonts w:ascii="UHGWTG+ArialMT" w:hAnsi="UHGWTG+ArialMT" w:cs="UHGWTG+ArialMT"/>
        <w:color w:val="BB2121"/>
        <w:kern w:val="0"/>
        <w:sz w:val="16"/>
        <w:szCs w:val="16"/>
      </w:rPr>
    </w:pPr>
  </w:p>
  <w:p w14:paraId="5C646EC6" w14:textId="77777777" w:rsidR="00FC6110" w:rsidRPr="00BA2653" w:rsidRDefault="00FC6110"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13FA995E" w14:textId="77777777" w:rsidR="00FC6110" w:rsidRPr="00BA2653" w:rsidRDefault="00FC6110"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7D65" w14:textId="50F93319" w:rsidR="00BA2653" w:rsidRDefault="00BA2653"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59264" behindDoc="0" locked="0" layoutInCell="1" allowOverlap="1" wp14:anchorId="13E68CED" wp14:editId="63A111A9">
              <wp:simplePos x="0" y="0"/>
              <wp:positionH relativeFrom="column">
                <wp:posOffset>0</wp:posOffset>
              </wp:positionH>
              <wp:positionV relativeFrom="paragraph">
                <wp:posOffset>27940</wp:posOffset>
              </wp:positionV>
              <wp:extent cx="6610350" cy="0"/>
              <wp:effectExtent l="0" t="0" r="0" b="0"/>
              <wp:wrapNone/>
              <wp:docPr id="737818973"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2D6D9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6A2432C8" w14:textId="34725556" w:rsidR="00BA2653" w:rsidRDefault="00BA2653"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sidR="001D7F19">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2768DEF4" w14:textId="77777777" w:rsidR="007B5805" w:rsidRPr="00BA2653" w:rsidRDefault="007B5805" w:rsidP="00BA2653">
    <w:pPr>
      <w:autoSpaceDE w:val="0"/>
      <w:autoSpaceDN w:val="0"/>
      <w:adjustRightInd w:val="0"/>
      <w:spacing w:after="0" w:line="240" w:lineRule="auto"/>
      <w:rPr>
        <w:rFonts w:ascii="UHGWTG+ArialMT" w:hAnsi="UHGWTG+ArialMT" w:cs="UHGWTG+ArialMT"/>
        <w:color w:val="BB2121"/>
        <w:kern w:val="0"/>
        <w:sz w:val="16"/>
        <w:szCs w:val="16"/>
      </w:rPr>
    </w:pPr>
  </w:p>
  <w:p w14:paraId="09BD1EBE" w14:textId="7D3E0A2F" w:rsidR="00BA2653" w:rsidRPr="00BA2653" w:rsidRDefault="00BA2653"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0BA0C0FC" w14:textId="179042A5" w:rsidR="00BA2653" w:rsidRPr="00BA2653" w:rsidRDefault="007B5805"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5D247" w14:textId="77777777" w:rsidR="005D4CEF" w:rsidRDefault="005D4CEF" w:rsidP="00BA2653">
      <w:pPr>
        <w:spacing w:after="0" w:line="240" w:lineRule="auto"/>
      </w:pPr>
      <w:r>
        <w:separator/>
      </w:r>
    </w:p>
  </w:footnote>
  <w:footnote w:type="continuationSeparator" w:id="0">
    <w:p w14:paraId="46D23B1E" w14:textId="77777777" w:rsidR="005D4CEF" w:rsidRDefault="005D4CEF" w:rsidP="00BA26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9DE99" w14:textId="0CDFD96E" w:rsidR="00FC6110" w:rsidRDefault="001B028B">
    <w:pPr>
      <w:pStyle w:val="Header"/>
    </w:pPr>
    <w:r>
      <w:rPr>
        <w:noProof/>
      </w:rPr>
      <mc:AlternateContent>
        <mc:Choice Requires="wps">
          <w:drawing>
            <wp:anchor distT="45720" distB="45720" distL="114300" distR="114300" simplePos="0" relativeHeight="251668480" behindDoc="0" locked="0" layoutInCell="1" allowOverlap="1" wp14:anchorId="02A5191F" wp14:editId="1A7B151C">
              <wp:simplePos x="0" y="0"/>
              <wp:positionH relativeFrom="margin">
                <wp:align>right</wp:align>
              </wp:positionH>
              <wp:positionV relativeFrom="paragraph">
                <wp:posOffset>-211455</wp:posOffset>
              </wp:positionV>
              <wp:extent cx="1327150" cy="640080"/>
              <wp:effectExtent l="0" t="0" r="2540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640080"/>
                      </a:xfrm>
                      <a:prstGeom prst="rect">
                        <a:avLst/>
                      </a:prstGeom>
                      <a:solidFill>
                        <a:schemeClr val="bg1">
                          <a:lumMod val="95000"/>
                        </a:schemeClr>
                      </a:solidFill>
                      <a:ln w="9525">
                        <a:solidFill>
                          <a:schemeClr val="bg1">
                            <a:lumMod val="95000"/>
                          </a:schemeClr>
                        </a:solidFill>
                        <a:miter lim="800000"/>
                        <a:headEnd/>
                        <a:tailEnd/>
                      </a:ln>
                    </wps:spPr>
                    <wps:txb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A5191F" id="_x0000_t202" coordsize="21600,21600" o:spt="202" path="m,l,21600r21600,l21600,xe">
              <v:stroke joinstyle="miter"/>
              <v:path gradientshapeok="t" o:connecttype="rect"/>
            </v:shapetype>
            <v:shape id="_x0000_s1073" type="#_x0000_t202" style="position:absolute;margin-left:53.3pt;margin-top:-16.65pt;width:104.5pt;height:50.4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" fillcolor="#f2f2f2 [3052]" strokecolor="#f2f2f2 [3052]">
              <v:textbo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v:textbox>
              <w10:wrap type="square" anchorx="margin"/>
            </v:shape>
          </w:pict>
        </mc:Fallback>
      </mc:AlternateContent>
    </w:r>
    <w:r w:rsidR="009130A7">
      <w:rPr>
        <w:noProof/>
      </w:rPr>
      <w:drawing>
        <wp:anchor distT="0" distB="0" distL="114300" distR="114300" simplePos="0" relativeHeight="251666432" behindDoc="0" locked="0" layoutInCell="1" allowOverlap="1" wp14:anchorId="5D280140" wp14:editId="6AC1FCB3">
          <wp:simplePos x="0" y="0"/>
          <wp:positionH relativeFrom="margin">
            <wp:align>center</wp:align>
          </wp:positionH>
          <wp:positionV relativeFrom="paragraph">
            <wp:posOffset>-228600</wp:posOffset>
          </wp:positionV>
          <wp:extent cx="6633350" cy="708584"/>
          <wp:effectExtent l="0" t="0" r="0" b="0"/>
          <wp:wrapNone/>
          <wp:docPr id="391432289"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6633350" cy="708584"/>
                  </a:xfrm>
                  <a:prstGeom prst="rect">
                    <a:avLst/>
                  </a:prstGeom>
                </pic:spPr>
              </pic:pic>
            </a:graphicData>
          </a:graphic>
        </wp:anchor>
      </w:drawing>
    </w:r>
  </w:p>
  <w:p w14:paraId="14AD3AFF" w14:textId="77777777" w:rsidR="00FC6110" w:rsidRDefault="00FC6110">
    <w:pPr>
      <w:pStyle w:val="Header"/>
    </w:pPr>
  </w:p>
  <w:p w14:paraId="4F71E63F" w14:textId="77828EB4" w:rsidR="00FC6110" w:rsidRDefault="00FC6110">
    <w:pPr>
      <w:pStyle w:val="Header"/>
    </w:pPr>
  </w:p>
  <w:p w14:paraId="7398C422" w14:textId="77777777" w:rsidR="00B15724" w:rsidRDefault="00B157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8786" w14:textId="4626A918" w:rsidR="00827E5A" w:rsidRDefault="009724E5">
    <w:pPr>
      <w:pStyle w:val="Header"/>
    </w:pPr>
    <w:r>
      <w:rPr>
        <w:noProof/>
      </w:rPr>
      <w:drawing>
        <wp:anchor distT="0" distB="0" distL="114300" distR="114300" simplePos="0" relativeHeight="251660288" behindDoc="0" locked="0" layoutInCell="1" allowOverlap="1" wp14:anchorId="13273086" wp14:editId="5DCC0D1F">
          <wp:simplePos x="0" y="0"/>
          <wp:positionH relativeFrom="column">
            <wp:posOffset>5530850</wp:posOffset>
          </wp:positionH>
          <wp:positionV relativeFrom="paragraph">
            <wp:posOffset>-272415</wp:posOffset>
          </wp:positionV>
          <wp:extent cx="1126490" cy="450850"/>
          <wp:effectExtent l="0" t="0" r="0" b="6350"/>
          <wp:wrapNone/>
          <wp:docPr id="299543400" name="Picture 299543400">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860" name="Picture 5">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1126490" cy="4508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39" behindDoc="0" locked="0" layoutInCell="1" allowOverlap="1" wp14:anchorId="6F927860" wp14:editId="154533E8">
          <wp:simplePos x="0" y="0"/>
          <wp:positionH relativeFrom="column">
            <wp:posOffset>-457200</wp:posOffset>
          </wp:positionH>
          <wp:positionV relativeFrom="paragraph">
            <wp:posOffset>-573293</wp:posOffset>
          </wp:positionV>
          <wp:extent cx="7662545" cy="1002665"/>
          <wp:effectExtent l="0" t="0" r="0" b="6985"/>
          <wp:wrapNone/>
          <wp:docPr id="17804878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87840" name="Picture 30"/>
                  <pic:cNvPicPr/>
                </pic:nvPicPr>
                <pic:blipFill>
                  <a:blip r:embed="rId3">
                    <a:extLst>
                      <a:ext uri="{28A0092B-C50C-407E-A947-70E740481C1C}">
                        <a14:useLocalDpi xmlns:a14="http://schemas.microsoft.com/office/drawing/2010/main" val="0"/>
                      </a:ext>
                    </a:extLst>
                  </a:blip>
                  <a:stretch>
                    <a:fillRect/>
                  </a:stretch>
                </pic:blipFill>
                <pic:spPr>
                  <a:xfrm>
                    <a:off x="0" y="0"/>
                    <a:ext cx="7662545" cy="1002665"/>
                  </a:xfrm>
                  <a:prstGeom prst="rect">
                    <a:avLst/>
                  </a:prstGeom>
                </pic:spPr>
              </pic:pic>
            </a:graphicData>
          </a:graphic>
          <wp14:sizeRelH relativeFrom="page">
            <wp14:pctWidth>0</wp14:pctWidth>
          </wp14:sizeRelH>
          <wp14:sizeRelV relativeFrom="page">
            <wp14:pctHeight>0</wp14:pctHeight>
          </wp14:sizeRelV>
        </wp:anchor>
      </w:drawing>
    </w:r>
  </w:p>
  <w:p w14:paraId="3611AB09" w14:textId="6C7F283D" w:rsidR="00827E5A" w:rsidRDefault="00827E5A">
    <w:pPr>
      <w:pStyle w:val="Header"/>
    </w:pPr>
  </w:p>
  <w:p w14:paraId="1EA4D0F3" w14:textId="1E5FB326" w:rsidR="00827E5A" w:rsidRDefault="00827E5A">
    <w:pPr>
      <w:pStyle w:val="Header"/>
    </w:pPr>
  </w:p>
  <w:p w14:paraId="729FFFF7" w14:textId="564E8C0A" w:rsidR="009724E5" w:rsidRDefault="009724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965"/>
    <w:multiLevelType w:val="hybridMultilevel"/>
    <w:tmpl w:val="EE62D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01FB9"/>
    <w:multiLevelType w:val="hybridMultilevel"/>
    <w:tmpl w:val="7E1C95D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FA07DA"/>
    <w:multiLevelType w:val="hybridMultilevel"/>
    <w:tmpl w:val="C6842CB4"/>
    <w:lvl w:ilvl="0" w:tplc="E3B099A2">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6B31CD"/>
    <w:multiLevelType w:val="hybridMultilevel"/>
    <w:tmpl w:val="79BA6A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BC831CB"/>
    <w:multiLevelType w:val="hybridMultilevel"/>
    <w:tmpl w:val="ED72F030"/>
    <w:lvl w:ilvl="0" w:tplc="40090015">
      <w:start w:val="1"/>
      <w:numFmt w:val="upperLetter"/>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5" w15:restartNumberingAfterBreak="0">
    <w:nsid w:val="0C611D7F"/>
    <w:multiLevelType w:val="multilevel"/>
    <w:tmpl w:val="BEFC690E"/>
    <w:lvl w:ilvl="0">
      <w:start w:val="1"/>
      <w:numFmt w:val="decimal"/>
      <w:lvlText w:val="%1."/>
      <w:lvlJc w:val="left"/>
      <w:pPr>
        <w:ind w:left="407" w:hanging="384"/>
      </w:pPr>
      <w:rPr>
        <w:rFonts w:ascii="Roboto" w:eastAsia="Trebuchet MS" w:hAnsi="Roboto" w:cs="Trebuchet MS" w:hint="default"/>
        <w:b w:val="0"/>
        <w:bCs w:val="0"/>
        <w:i w:val="0"/>
        <w:iCs w:val="0"/>
        <w:color w:val="0070C0"/>
        <w:spacing w:val="-1"/>
        <w:w w:val="86"/>
        <w:sz w:val="28"/>
        <w:szCs w:val="28"/>
        <w:lang w:val="en-US" w:eastAsia="en-US" w:bidi="ar-SA"/>
      </w:rPr>
    </w:lvl>
    <w:lvl w:ilvl="1">
      <w:start w:val="1"/>
      <w:numFmt w:val="decimal"/>
      <w:lvlText w:val="%1.%2"/>
      <w:lvlJc w:val="left"/>
      <w:pPr>
        <w:ind w:left="371" w:hanging="348"/>
      </w:pPr>
      <w:rPr>
        <w:rFonts w:ascii="Trebuchet MS" w:eastAsia="Trebuchet MS" w:hAnsi="Trebuchet MS" w:cs="Trebuchet MS" w:hint="default"/>
        <w:b/>
        <w:bCs/>
        <w:i w:val="0"/>
        <w:iCs w:val="0"/>
        <w:color w:val="000000" w:themeColor="text1"/>
        <w:spacing w:val="-1"/>
        <w:w w:val="89"/>
        <w:sz w:val="22"/>
        <w:szCs w:val="22"/>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781" w:hanging="360"/>
      </w:pPr>
      <w:rPr>
        <w:rFonts w:hint="default"/>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6" w15:restartNumberingAfterBreak="0">
    <w:nsid w:val="0F1306A4"/>
    <w:multiLevelType w:val="hybridMultilevel"/>
    <w:tmpl w:val="7E90BB7C"/>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7D60F7D"/>
    <w:multiLevelType w:val="hybridMultilevel"/>
    <w:tmpl w:val="E7B6B386"/>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8" w15:restartNumberingAfterBreak="0">
    <w:nsid w:val="180106D6"/>
    <w:multiLevelType w:val="hybridMultilevel"/>
    <w:tmpl w:val="0398417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9" w15:restartNumberingAfterBreak="0">
    <w:nsid w:val="180D6542"/>
    <w:multiLevelType w:val="hybridMultilevel"/>
    <w:tmpl w:val="39BE984E"/>
    <w:lvl w:ilvl="0" w:tplc="C9C879A4">
      <w:start w:val="1"/>
      <w:numFmt w:val="bullet"/>
      <w:lvlText w:val="•"/>
      <w:lvlJc w:val="left"/>
      <w:pPr>
        <w:tabs>
          <w:tab w:val="num" w:pos="720"/>
        </w:tabs>
        <w:ind w:left="720" w:hanging="360"/>
      </w:pPr>
      <w:rPr>
        <w:rFonts w:ascii="Roboto Black" w:hAnsi="Roboto Black" w:hint="default"/>
        <w:color w:val="BB2121"/>
        <w:w w:val="120"/>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CEC4F53"/>
    <w:multiLevelType w:val="hybridMultilevel"/>
    <w:tmpl w:val="0820FABA"/>
    <w:lvl w:ilvl="0" w:tplc="E3388348">
      <w:start w:val="3"/>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D0A44FF"/>
    <w:multiLevelType w:val="hybridMultilevel"/>
    <w:tmpl w:val="464A1B18"/>
    <w:lvl w:ilvl="0" w:tplc="C9C879A4">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ECA60F2"/>
    <w:multiLevelType w:val="hybridMultilevel"/>
    <w:tmpl w:val="3FB09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BA1696"/>
    <w:multiLevelType w:val="hybridMultilevel"/>
    <w:tmpl w:val="35567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E917EB"/>
    <w:multiLevelType w:val="multilevel"/>
    <w:tmpl w:val="AAB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4328A"/>
    <w:multiLevelType w:val="hybridMultilevel"/>
    <w:tmpl w:val="2F146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D4762F"/>
    <w:multiLevelType w:val="hybridMultilevel"/>
    <w:tmpl w:val="BDB8C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E501B9"/>
    <w:multiLevelType w:val="hybridMultilevel"/>
    <w:tmpl w:val="AC84E0D6"/>
    <w:lvl w:ilvl="0" w:tplc="15B63F82">
      <w:start w:val="1"/>
      <w:numFmt w:val="decimal"/>
      <w:lvlText w:val="%1."/>
      <w:lvlJc w:val="left"/>
      <w:pPr>
        <w:ind w:left="720" w:hanging="360"/>
      </w:pPr>
      <w:rPr>
        <w:rFonts w:ascii="Arial" w:eastAsia="Roboto Light" w:hAnsi="Arial" w:cs="Arial"/>
        <w:b w:val="0"/>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4F09A5"/>
    <w:multiLevelType w:val="hybridMultilevel"/>
    <w:tmpl w:val="3D52CC98"/>
    <w:lvl w:ilvl="0" w:tplc="C9C879A4">
      <w:start w:val="1"/>
      <w:numFmt w:val="bullet"/>
      <w:lvlText w:val="•"/>
      <w:lvlJc w:val="left"/>
      <w:pPr>
        <w:ind w:left="720" w:hanging="360"/>
      </w:pPr>
      <w:rPr>
        <w:rFonts w:ascii="Roboto Black" w:hAnsi="Roboto Black" w:hint="default"/>
        <w:color w:val="BB2121"/>
        <w:w w:val="12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3C4E3545"/>
    <w:multiLevelType w:val="hybridMultilevel"/>
    <w:tmpl w:val="D11463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06E08F8"/>
    <w:multiLevelType w:val="hybridMultilevel"/>
    <w:tmpl w:val="331C049A"/>
    <w:lvl w:ilvl="0" w:tplc="40090001">
      <w:start w:val="1"/>
      <w:numFmt w:val="bullet"/>
      <w:lvlText w:val=""/>
      <w:lvlJc w:val="left"/>
      <w:pPr>
        <w:ind w:left="720" w:hanging="360"/>
      </w:pPr>
      <w:rPr>
        <w:rFonts w:ascii="Symbol" w:hAnsi="Symbol" w:hint="default"/>
      </w:rPr>
    </w:lvl>
    <w:lvl w:ilvl="1" w:tplc="05FE1976">
      <w:start w:val="1"/>
      <w:numFmt w:val="bullet"/>
      <w:lvlText w:val=""/>
      <w:lvlJc w:val="left"/>
      <w:pPr>
        <w:ind w:left="1440" w:hanging="360"/>
      </w:pPr>
      <w:rPr>
        <w:rFonts w:ascii="Symbol" w:hAnsi="Symbol" w:hint="default"/>
        <w:color w:val="auto"/>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F87E7D"/>
    <w:multiLevelType w:val="hybridMultilevel"/>
    <w:tmpl w:val="2D94F5E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425D389A"/>
    <w:multiLevelType w:val="hybridMultilevel"/>
    <w:tmpl w:val="5F00D85C"/>
    <w:lvl w:ilvl="0" w:tplc="F45E4E02">
      <w:start w:val="1"/>
      <w:numFmt w:val="bullet"/>
      <w:lvlText w:val=""/>
      <w:lvlJc w:val="left"/>
      <w:pPr>
        <w:ind w:left="501" w:hanging="360"/>
      </w:pPr>
      <w:rPr>
        <w:rFonts w:ascii="Symbol" w:hAnsi="Symbol"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277F45"/>
    <w:multiLevelType w:val="hybridMultilevel"/>
    <w:tmpl w:val="9F68D2F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4" w15:restartNumberingAfterBreak="0">
    <w:nsid w:val="4A8055CA"/>
    <w:multiLevelType w:val="hybridMultilevel"/>
    <w:tmpl w:val="31028A74"/>
    <w:lvl w:ilvl="0" w:tplc="1E1C6FC4">
      <w:numFmt w:val="bullet"/>
      <w:lvlText w:val="-"/>
      <w:lvlJc w:val="left"/>
      <w:pPr>
        <w:ind w:left="720" w:hanging="360"/>
      </w:pPr>
      <w:rPr>
        <w:rFonts w:ascii="Roboto" w:eastAsiaTheme="minorEastAsia" w:hAnsi="Roboto"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473620"/>
    <w:multiLevelType w:val="hybridMultilevel"/>
    <w:tmpl w:val="788876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26A7A18"/>
    <w:multiLevelType w:val="hybridMultilevel"/>
    <w:tmpl w:val="7446022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56B2968"/>
    <w:multiLevelType w:val="hybridMultilevel"/>
    <w:tmpl w:val="53706C8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575B0078"/>
    <w:multiLevelType w:val="hybridMultilevel"/>
    <w:tmpl w:val="456A68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60432ECF"/>
    <w:multiLevelType w:val="hybridMultilevel"/>
    <w:tmpl w:val="1B5CDD22"/>
    <w:lvl w:ilvl="0" w:tplc="04090005">
      <w:start w:val="1"/>
      <w:numFmt w:val="bullet"/>
      <w:lvlText w:val=""/>
      <w:lvlJc w:val="left"/>
      <w:pPr>
        <w:ind w:left="928"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7F4324"/>
    <w:multiLevelType w:val="hybridMultilevel"/>
    <w:tmpl w:val="EA9609B2"/>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31" w15:restartNumberingAfterBreak="0">
    <w:nsid w:val="65110787"/>
    <w:multiLevelType w:val="hybridMultilevel"/>
    <w:tmpl w:val="FBB627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686A658D"/>
    <w:multiLevelType w:val="hybridMultilevel"/>
    <w:tmpl w:val="B5BEF122"/>
    <w:lvl w:ilvl="0" w:tplc="4009000F">
      <w:start w:val="1"/>
      <w:numFmt w:val="decimal"/>
      <w:lvlText w:val="%1."/>
      <w:lvlJc w:val="left"/>
      <w:pPr>
        <w:ind w:left="1069" w:hanging="360"/>
      </w:pPr>
    </w:lvl>
    <w:lvl w:ilvl="1" w:tplc="40090019">
      <w:start w:val="1"/>
      <w:numFmt w:val="lowerLetter"/>
      <w:lvlText w:val="%2."/>
      <w:lvlJc w:val="left"/>
      <w:pPr>
        <w:ind w:left="1789" w:hanging="360"/>
      </w:pPr>
    </w:lvl>
    <w:lvl w:ilvl="2" w:tplc="4009001B">
      <w:start w:val="1"/>
      <w:numFmt w:val="lowerRoman"/>
      <w:lvlText w:val="%3."/>
      <w:lvlJc w:val="right"/>
      <w:pPr>
        <w:ind w:left="2509" w:hanging="180"/>
      </w:pPr>
    </w:lvl>
    <w:lvl w:ilvl="3" w:tplc="4009000F">
      <w:start w:val="1"/>
      <w:numFmt w:val="decimal"/>
      <w:lvlText w:val="%4."/>
      <w:lvlJc w:val="left"/>
      <w:pPr>
        <w:ind w:left="3229" w:hanging="360"/>
      </w:pPr>
    </w:lvl>
    <w:lvl w:ilvl="4" w:tplc="40090019">
      <w:start w:val="1"/>
      <w:numFmt w:val="lowerLetter"/>
      <w:lvlText w:val="%5."/>
      <w:lvlJc w:val="left"/>
      <w:pPr>
        <w:ind w:left="3949" w:hanging="360"/>
      </w:pPr>
    </w:lvl>
    <w:lvl w:ilvl="5" w:tplc="4009001B">
      <w:start w:val="1"/>
      <w:numFmt w:val="lowerRoman"/>
      <w:lvlText w:val="%6."/>
      <w:lvlJc w:val="right"/>
      <w:pPr>
        <w:ind w:left="4669" w:hanging="180"/>
      </w:pPr>
    </w:lvl>
    <w:lvl w:ilvl="6" w:tplc="4009000F">
      <w:start w:val="1"/>
      <w:numFmt w:val="decimal"/>
      <w:lvlText w:val="%7."/>
      <w:lvlJc w:val="left"/>
      <w:pPr>
        <w:ind w:left="5389" w:hanging="360"/>
      </w:pPr>
    </w:lvl>
    <w:lvl w:ilvl="7" w:tplc="40090019">
      <w:start w:val="1"/>
      <w:numFmt w:val="lowerLetter"/>
      <w:lvlText w:val="%8."/>
      <w:lvlJc w:val="left"/>
      <w:pPr>
        <w:ind w:left="6109" w:hanging="360"/>
      </w:pPr>
    </w:lvl>
    <w:lvl w:ilvl="8" w:tplc="4009001B">
      <w:start w:val="1"/>
      <w:numFmt w:val="lowerRoman"/>
      <w:lvlText w:val="%9."/>
      <w:lvlJc w:val="right"/>
      <w:pPr>
        <w:ind w:left="6829" w:hanging="180"/>
      </w:pPr>
    </w:lvl>
  </w:abstractNum>
  <w:abstractNum w:abstractNumId="33" w15:restartNumberingAfterBreak="0">
    <w:nsid w:val="6CDD19CA"/>
    <w:multiLevelType w:val="hybridMultilevel"/>
    <w:tmpl w:val="B4327876"/>
    <w:lvl w:ilvl="0" w:tplc="CD98CC24">
      <w:start w:val="1"/>
      <w:numFmt w:val="upperLetter"/>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71826568"/>
    <w:multiLevelType w:val="hybridMultilevel"/>
    <w:tmpl w:val="7EAC16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1911C89"/>
    <w:multiLevelType w:val="hybridMultilevel"/>
    <w:tmpl w:val="ECA8A1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3B070FC"/>
    <w:multiLevelType w:val="hybridMultilevel"/>
    <w:tmpl w:val="5DB8F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41112C0"/>
    <w:multiLevelType w:val="hybridMultilevel"/>
    <w:tmpl w:val="777C4A5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6AD0EC4"/>
    <w:multiLevelType w:val="hybridMultilevel"/>
    <w:tmpl w:val="50BCB8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E80419B"/>
    <w:multiLevelType w:val="hybridMultilevel"/>
    <w:tmpl w:val="330495A6"/>
    <w:lvl w:ilvl="0" w:tplc="40090001">
      <w:start w:val="1"/>
      <w:numFmt w:val="bullet"/>
      <w:lvlText w:val=""/>
      <w:lvlJc w:val="left"/>
      <w:pPr>
        <w:ind w:left="800" w:hanging="360"/>
      </w:pPr>
      <w:rPr>
        <w:rFonts w:ascii="Symbol" w:hAnsi="Symbol"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num w:numId="1" w16cid:durableId="1613247755">
    <w:abstractNumId w:val="9"/>
  </w:num>
  <w:num w:numId="2" w16cid:durableId="1600217206">
    <w:abstractNumId w:val="28"/>
  </w:num>
  <w:num w:numId="3" w16cid:durableId="1671565413">
    <w:abstractNumId w:val="18"/>
  </w:num>
  <w:num w:numId="4" w16cid:durableId="24985241">
    <w:abstractNumId w:val="27"/>
  </w:num>
  <w:num w:numId="5" w16cid:durableId="309213462">
    <w:abstractNumId w:val="12"/>
  </w:num>
  <w:num w:numId="6" w16cid:durableId="1876193376">
    <w:abstractNumId w:val="16"/>
  </w:num>
  <w:num w:numId="7" w16cid:durableId="801580973">
    <w:abstractNumId w:val="15"/>
  </w:num>
  <w:num w:numId="8" w16cid:durableId="773865661">
    <w:abstractNumId w:val="10"/>
  </w:num>
  <w:num w:numId="9" w16cid:durableId="1466000978">
    <w:abstractNumId w:val="24"/>
  </w:num>
  <w:num w:numId="10" w16cid:durableId="1563253870">
    <w:abstractNumId w:val="20"/>
  </w:num>
  <w:num w:numId="11" w16cid:durableId="270935560">
    <w:abstractNumId w:val="29"/>
  </w:num>
  <w:num w:numId="12" w16cid:durableId="28504252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401780">
    <w:abstractNumId w:val="2"/>
  </w:num>
  <w:num w:numId="14" w16cid:durableId="182286806">
    <w:abstractNumId w:val="11"/>
  </w:num>
  <w:num w:numId="15" w16cid:durableId="640230987">
    <w:abstractNumId w:val="21"/>
  </w:num>
  <w:num w:numId="16" w16cid:durableId="139152241">
    <w:abstractNumId w:val="0"/>
  </w:num>
  <w:num w:numId="17" w16cid:durableId="728302630">
    <w:abstractNumId w:val="26"/>
  </w:num>
  <w:num w:numId="18" w16cid:durableId="1478038117">
    <w:abstractNumId w:val="35"/>
  </w:num>
  <w:num w:numId="19" w16cid:durableId="116066660">
    <w:abstractNumId w:val="30"/>
  </w:num>
  <w:num w:numId="20" w16cid:durableId="2031762388">
    <w:abstractNumId w:val="14"/>
  </w:num>
  <w:num w:numId="21" w16cid:durableId="1176647413">
    <w:abstractNumId w:val="7"/>
  </w:num>
  <w:num w:numId="22" w16cid:durableId="496576191">
    <w:abstractNumId w:val="39"/>
  </w:num>
  <w:num w:numId="23" w16cid:durableId="1028139900">
    <w:abstractNumId w:val="37"/>
  </w:num>
  <w:num w:numId="24" w16cid:durableId="1786188818">
    <w:abstractNumId w:val="17"/>
  </w:num>
  <w:num w:numId="25" w16cid:durableId="373046654">
    <w:abstractNumId w:val="34"/>
  </w:num>
  <w:num w:numId="26" w16cid:durableId="140971206">
    <w:abstractNumId w:val="13"/>
  </w:num>
  <w:num w:numId="27" w16cid:durableId="1286890941">
    <w:abstractNumId w:val="25"/>
  </w:num>
  <w:num w:numId="28" w16cid:durableId="227545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01330504">
    <w:abstractNumId w:val="3"/>
  </w:num>
  <w:num w:numId="30" w16cid:durableId="1567491405">
    <w:abstractNumId w:val="31"/>
  </w:num>
  <w:num w:numId="31" w16cid:durableId="350375546">
    <w:abstractNumId w:val="38"/>
  </w:num>
  <w:num w:numId="32" w16cid:durableId="1949312974">
    <w:abstractNumId w:val="28"/>
  </w:num>
  <w:num w:numId="33" w16cid:durableId="17851640">
    <w:abstractNumId w:val="6"/>
  </w:num>
  <w:num w:numId="34" w16cid:durableId="2007240276">
    <w:abstractNumId w:val="5"/>
  </w:num>
  <w:num w:numId="35" w16cid:durableId="1167983432">
    <w:abstractNumId w:val="1"/>
  </w:num>
  <w:num w:numId="36" w16cid:durableId="184634062">
    <w:abstractNumId w:val="4"/>
  </w:num>
  <w:num w:numId="37" w16cid:durableId="2128965677">
    <w:abstractNumId w:val="24"/>
  </w:num>
  <w:num w:numId="38" w16cid:durableId="22634801">
    <w:abstractNumId w:val="33"/>
  </w:num>
  <w:num w:numId="39" w16cid:durableId="1272282975">
    <w:abstractNumId w:val="19"/>
  </w:num>
  <w:num w:numId="40" w16cid:durableId="1557468065">
    <w:abstractNumId w:val="23"/>
  </w:num>
  <w:num w:numId="41" w16cid:durableId="2015692474">
    <w:abstractNumId w:val="22"/>
  </w:num>
  <w:num w:numId="42" w16cid:durableId="1565070429">
    <w:abstractNumId w:val="3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7CB"/>
    <w:rsid w:val="00000B80"/>
    <w:rsid w:val="0000112F"/>
    <w:rsid w:val="00002B3E"/>
    <w:rsid w:val="00002D4A"/>
    <w:rsid w:val="00005D61"/>
    <w:rsid w:val="0001035B"/>
    <w:rsid w:val="00027CAD"/>
    <w:rsid w:val="000343CF"/>
    <w:rsid w:val="00034C36"/>
    <w:rsid w:val="00037736"/>
    <w:rsid w:val="00040F3D"/>
    <w:rsid w:val="00052CEC"/>
    <w:rsid w:val="00053A89"/>
    <w:rsid w:val="00060F98"/>
    <w:rsid w:val="00062B94"/>
    <w:rsid w:val="00065E74"/>
    <w:rsid w:val="00067374"/>
    <w:rsid w:val="00070E05"/>
    <w:rsid w:val="000720D5"/>
    <w:rsid w:val="000743A2"/>
    <w:rsid w:val="00082344"/>
    <w:rsid w:val="00083B11"/>
    <w:rsid w:val="00095D51"/>
    <w:rsid w:val="000A13C4"/>
    <w:rsid w:val="000B0831"/>
    <w:rsid w:val="000B3343"/>
    <w:rsid w:val="000B555F"/>
    <w:rsid w:val="000C60AF"/>
    <w:rsid w:val="000C7C00"/>
    <w:rsid w:val="000E77E2"/>
    <w:rsid w:val="000E7F39"/>
    <w:rsid w:val="000F03DA"/>
    <w:rsid w:val="000F0F17"/>
    <w:rsid w:val="000F2B9D"/>
    <w:rsid w:val="000F3DE4"/>
    <w:rsid w:val="000F4CBF"/>
    <w:rsid w:val="000F51F0"/>
    <w:rsid w:val="00101394"/>
    <w:rsid w:val="00102E78"/>
    <w:rsid w:val="001108CE"/>
    <w:rsid w:val="00110FAA"/>
    <w:rsid w:val="0011190C"/>
    <w:rsid w:val="00113975"/>
    <w:rsid w:val="00114780"/>
    <w:rsid w:val="001208AE"/>
    <w:rsid w:val="0012271D"/>
    <w:rsid w:val="001279CA"/>
    <w:rsid w:val="00133158"/>
    <w:rsid w:val="00134078"/>
    <w:rsid w:val="00136C9E"/>
    <w:rsid w:val="00143458"/>
    <w:rsid w:val="00144513"/>
    <w:rsid w:val="001477AE"/>
    <w:rsid w:val="00147964"/>
    <w:rsid w:val="00147E0A"/>
    <w:rsid w:val="0015120D"/>
    <w:rsid w:val="001529D8"/>
    <w:rsid w:val="00153AEA"/>
    <w:rsid w:val="00154342"/>
    <w:rsid w:val="0015781A"/>
    <w:rsid w:val="00160BAA"/>
    <w:rsid w:val="00161856"/>
    <w:rsid w:val="00161F4F"/>
    <w:rsid w:val="001629A7"/>
    <w:rsid w:val="001643B7"/>
    <w:rsid w:val="001648E9"/>
    <w:rsid w:val="00165990"/>
    <w:rsid w:val="001721C4"/>
    <w:rsid w:val="00173D92"/>
    <w:rsid w:val="00174C2E"/>
    <w:rsid w:val="00181B18"/>
    <w:rsid w:val="001835F6"/>
    <w:rsid w:val="001844BA"/>
    <w:rsid w:val="0019177C"/>
    <w:rsid w:val="00192436"/>
    <w:rsid w:val="00193261"/>
    <w:rsid w:val="00193306"/>
    <w:rsid w:val="001951F6"/>
    <w:rsid w:val="0019574D"/>
    <w:rsid w:val="00196551"/>
    <w:rsid w:val="001A3A40"/>
    <w:rsid w:val="001A61CF"/>
    <w:rsid w:val="001B028B"/>
    <w:rsid w:val="001B1C87"/>
    <w:rsid w:val="001B2D71"/>
    <w:rsid w:val="001B4913"/>
    <w:rsid w:val="001B6BBD"/>
    <w:rsid w:val="001B6F52"/>
    <w:rsid w:val="001B7115"/>
    <w:rsid w:val="001C0FB8"/>
    <w:rsid w:val="001C5C75"/>
    <w:rsid w:val="001C62C4"/>
    <w:rsid w:val="001C7469"/>
    <w:rsid w:val="001D01CF"/>
    <w:rsid w:val="001D7F19"/>
    <w:rsid w:val="001E2889"/>
    <w:rsid w:val="001E2C28"/>
    <w:rsid w:val="001E757E"/>
    <w:rsid w:val="001F085E"/>
    <w:rsid w:val="001F0D96"/>
    <w:rsid w:val="001F4FDD"/>
    <w:rsid w:val="00204F89"/>
    <w:rsid w:val="00207B91"/>
    <w:rsid w:val="00210230"/>
    <w:rsid w:val="00210AFB"/>
    <w:rsid w:val="00212522"/>
    <w:rsid w:val="00214173"/>
    <w:rsid w:val="002149AF"/>
    <w:rsid w:val="00214D8D"/>
    <w:rsid w:val="00216CA3"/>
    <w:rsid w:val="00222A92"/>
    <w:rsid w:val="00224A40"/>
    <w:rsid w:val="00226EA2"/>
    <w:rsid w:val="00227429"/>
    <w:rsid w:val="00234476"/>
    <w:rsid w:val="002354D5"/>
    <w:rsid w:val="002376E5"/>
    <w:rsid w:val="00237D20"/>
    <w:rsid w:val="00237E77"/>
    <w:rsid w:val="00240A4B"/>
    <w:rsid w:val="00243A37"/>
    <w:rsid w:val="00244933"/>
    <w:rsid w:val="002470F0"/>
    <w:rsid w:val="00250258"/>
    <w:rsid w:val="00250F50"/>
    <w:rsid w:val="0025212F"/>
    <w:rsid w:val="002555E8"/>
    <w:rsid w:val="002558D3"/>
    <w:rsid w:val="002560EE"/>
    <w:rsid w:val="00257D7D"/>
    <w:rsid w:val="002611BB"/>
    <w:rsid w:val="00266285"/>
    <w:rsid w:val="00267C24"/>
    <w:rsid w:val="00273D0A"/>
    <w:rsid w:val="00275296"/>
    <w:rsid w:val="0028374A"/>
    <w:rsid w:val="002841B0"/>
    <w:rsid w:val="002846AE"/>
    <w:rsid w:val="00284716"/>
    <w:rsid w:val="00290673"/>
    <w:rsid w:val="00294E94"/>
    <w:rsid w:val="002A25D8"/>
    <w:rsid w:val="002B0D4A"/>
    <w:rsid w:val="002B176E"/>
    <w:rsid w:val="002B4D62"/>
    <w:rsid w:val="002C2448"/>
    <w:rsid w:val="002C3C6B"/>
    <w:rsid w:val="002D29D9"/>
    <w:rsid w:val="002D3881"/>
    <w:rsid w:val="002D7678"/>
    <w:rsid w:val="002E05A9"/>
    <w:rsid w:val="002F19D2"/>
    <w:rsid w:val="00304B7B"/>
    <w:rsid w:val="00307A5F"/>
    <w:rsid w:val="00314D22"/>
    <w:rsid w:val="00316159"/>
    <w:rsid w:val="00316869"/>
    <w:rsid w:val="003201F4"/>
    <w:rsid w:val="00320546"/>
    <w:rsid w:val="00320DD0"/>
    <w:rsid w:val="00326F04"/>
    <w:rsid w:val="00334365"/>
    <w:rsid w:val="0033549A"/>
    <w:rsid w:val="0033750B"/>
    <w:rsid w:val="00347669"/>
    <w:rsid w:val="00350133"/>
    <w:rsid w:val="00351D17"/>
    <w:rsid w:val="003555E6"/>
    <w:rsid w:val="00357B38"/>
    <w:rsid w:val="0036334F"/>
    <w:rsid w:val="00365D6E"/>
    <w:rsid w:val="003666A7"/>
    <w:rsid w:val="00373D51"/>
    <w:rsid w:val="003742B7"/>
    <w:rsid w:val="00377352"/>
    <w:rsid w:val="00383EDD"/>
    <w:rsid w:val="00385A65"/>
    <w:rsid w:val="00385B79"/>
    <w:rsid w:val="003875F7"/>
    <w:rsid w:val="00390E26"/>
    <w:rsid w:val="00393EC9"/>
    <w:rsid w:val="00394969"/>
    <w:rsid w:val="003951FB"/>
    <w:rsid w:val="0039544A"/>
    <w:rsid w:val="0039718F"/>
    <w:rsid w:val="003A2F35"/>
    <w:rsid w:val="003A385A"/>
    <w:rsid w:val="003A43A5"/>
    <w:rsid w:val="003A5097"/>
    <w:rsid w:val="003A5F71"/>
    <w:rsid w:val="003B0A30"/>
    <w:rsid w:val="003B3F94"/>
    <w:rsid w:val="003B6738"/>
    <w:rsid w:val="003C0345"/>
    <w:rsid w:val="003C150E"/>
    <w:rsid w:val="003C5D1B"/>
    <w:rsid w:val="003C7047"/>
    <w:rsid w:val="003D02B7"/>
    <w:rsid w:val="003D195D"/>
    <w:rsid w:val="003D33AA"/>
    <w:rsid w:val="003E558F"/>
    <w:rsid w:val="003E7E4A"/>
    <w:rsid w:val="003F1E26"/>
    <w:rsid w:val="004016B6"/>
    <w:rsid w:val="004017C9"/>
    <w:rsid w:val="00402753"/>
    <w:rsid w:val="00402761"/>
    <w:rsid w:val="00404BEA"/>
    <w:rsid w:val="00411DCE"/>
    <w:rsid w:val="00411E71"/>
    <w:rsid w:val="00424E58"/>
    <w:rsid w:val="00433F32"/>
    <w:rsid w:val="00434AA2"/>
    <w:rsid w:val="0044184B"/>
    <w:rsid w:val="00444E50"/>
    <w:rsid w:val="004454C1"/>
    <w:rsid w:val="004472EE"/>
    <w:rsid w:val="00450ABC"/>
    <w:rsid w:val="00451746"/>
    <w:rsid w:val="00452C12"/>
    <w:rsid w:val="00455016"/>
    <w:rsid w:val="0045508D"/>
    <w:rsid w:val="00457A57"/>
    <w:rsid w:val="004639D8"/>
    <w:rsid w:val="00464816"/>
    <w:rsid w:val="0046779D"/>
    <w:rsid w:val="0047412B"/>
    <w:rsid w:val="00480178"/>
    <w:rsid w:val="00482B83"/>
    <w:rsid w:val="004842C1"/>
    <w:rsid w:val="0049518B"/>
    <w:rsid w:val="004A2AF1"/>
    <w:rsid w:val="004A3FF7"/>
    <w:rsid w:val="004A5297"/>
    <w:rsid w:val="004A6473"/>
    <w:rsid w:val="004B1D01"/>
    <w:rsid w:val="004B36A2"/>
    <w:rsid w:val="004B693A"/>
    <w:rsid w:val="004B718B"/>
    <w:rsid w:val="004C2A22"/>
    <w:rsid w:val="004C626D"/>
    <w:rsid w:val="004D21B6"/>
    <w:rsid w:val="004D3F17"/>
    <w:rsid w:val="004D5016"/>
    <w:rsid w:val="004F1B8B"/>
    <w:rsid w:val="004F2005"/>
    <w:rsid w:val="00500176"/>
    <w:rsid w:val="00505151"/>
    <w:rsid w:val="00512C71"/>
    <w:rsid w:val="00514E83"/>
    <w:rsid w:val="0052013D"/>
    <w:rsid w:val="005221E6"/>
    <w:rsid w:val="0052396E"/>
    <w:rsid w:val="005246B8"/>
    <w:rsid w:val="0052735D"/>
    <w:rsid w:val="005279A9"/>
    <w:rsid w:val="0053226C"/>
    <w:rsid w:val="00534A96"/>
    <w:rsid w:val="00534DC1"/>
    <w:rsid w:val="00552D6A"/>
    <w:rsid w:val="005557FC"/>
    <w:rsid w:val="00557421"/>
    <w:rsid w:val="00557A28"/>
    <w:rsid w:val="00562569"/>
    <w:rsid w:val="00562CC4"/>
    <w:rsid w:val="005641F2"/>
    <w:rsid w:val="0057016F"/>
    <w:rsid w:val="00570DCF"/>
    <w:rsid w:val="00572379"/>
    <w:rsid w:val="005729B6"/>
    <w:rsid w:val="0057473C"/>
    <w:rsid w:val="00575E35"/>
    <w:rsid w:val="00580E94"/>
    <w:rsid w:val="00583D35"/>
    <w:rsid w:val="0059138E"/>
    <w:rsid w:val="005A0D5C"/>
    <w:rsid w:val="005A1125"/>
    <w:rsid w:val="005A48E8"/>
    <w:rsid w:val="005A5BF0"/>
    <w:rsid w:val="005C0333"/>
    <w:rsid w:val="005C1E22"/>
    <w:rsid w:val="005D4CEF"/>
    <w:rsid w:val="005D70FE"/>
    <w:rsid w:val="005D7265"/>
    <w:rsid w:val="005E0142"/>
    <w:rsid w:val="005E31B8"/>
    <w:rsid w:val="005E6DD3"/>
    <w:rsid w:val="005F0BAD"/>
    <w:rsid w:val="005F163B"/>
    <w:rsid w:val="005F37A5"/>
    <w:rsid w:val="005F3A4F"/>
    <w:rsid w:val="005F5397"/>
    <w:rsid w:val="0060448D"/>
    <w:rsid w:val="006046E1"/>
    <w:rsid w:val="00606006"/>
    <w:rsid w:val="006102B9"/>
    <w:rsid w:val="0061125C"/>
    <w:rsid w:val="00626B16"/>
    <w:rsid w:val="00630604"/>
    <w:rsid w:val="00640BD8"/>
    <w:rsid w:val="00643919"/>
    <w:rsid w:val="006449AC"/>
    <w:rsid w:val="00645606"/>
    <w:rsid w:val="00645739"/>
    <w:rsid w:val="0064746D"/>
    <w:rsid w:val="0065015C"/>
    <w:rsid w:val="00651FAC"/>
    <w:rsid w:val="006538AD"/>
    <w:rsid w:val="00653C12"/>
    <w:rsid w:val="006577CB"/>
    <w:rsid w:val="00660983"/>
    <w:rsid w:val="00672841"/>
    <w:rsid w:val="00672903"/>
    <w:rsid w:val="00672D82"/>
    <w:rsid w:val="006764CA"/>
    <w:rsid w:val="00680764"/>
    <w:rsid w:val="00682741"/>
    <w:rsid w:val="00691C51"/>
    <w:rsid w:val="006A5257"/>
    <w:rsid w:val="006A6AD4"/>
    <w:rsid w:val="006B0566"/>
    <w:rsid w:val="006B0B88"/>
    <w:rsid w:val="006B2A3E"/>
    <w:rsid w:val="006B6325"/>
    <w:rsid w:val="006C13D6"/>
    <w:rsid w:val="006C1AB5"/>
    <w:rsid w:val="006C1BE5"/>
    <w:rsid w:val="006C345C"/>
    <w:rsid w:val="006C7F66"/>
    <w:rsid w:val="006D0A02"/>
    <w:rsid w:val="006D29AE"/>
    <w:rsid w:val="006D3E0E"/>
    <w:rsid w:val="006D44EE"/>
    <w:rsid w:val="006E1267"/>
    <w:rsid w:val="006E1C5C"/>
    <w:rsid w:val="006E2854"/>
    <w:rsid w:val="006E3CF0"/>
    <w:rsid w:val="006E6270"/>
    <w:rsid w:val="006E6CC5"/>
    <w:rsid w:val="006E7AD9"/>
    <w:rsid w:val="006F3FCA"/>
    <w:rsid w:val="006F4119"/>
    <w:rsid w:val="006F58A5"/>
    <w:rsid w:val="00700663"/>
    <w:rsid w:val="00712249"/>
    <w:rsid w:val="00712408"/>
    <w:rsid w:val="0071307E"/>
    <w:rsid w:val="007143AA"/>
    <w:rsid w:val="00715412"/>
    <w:rsid w:val="007237C9"/>
    <w:rsid w:val="0072653B"/>
    <w:rsid w:val="0073012F"/>
    <w:rsid w:val="00730166"/>
    <w:rsid w:val="00730554"/>
    <w:rsid w:val="00731341"/>
    <w:rsid w:val="00744868"/>
    <w:rsid w:val="007512E6"/>
    <w:rsid w:val="00752063"/>
    <w:rsid w:val="007528E2"/>
    <w:rsid w:val="0075538D"/>
    <w:rsid w:val="007573A0"/>
    <w:rsid w:val="00762A94"/>
    <w:rsid w:val="00762F7C"/>
    <w:rsid w:val="007633AD"/>
    <w:rsid w:val="007636F4"/>
    <w:rsid w:val="00763DFB"/>
    <w:rsid w:val="00770162"/>
    <w:rsid w:val="007710F0"/>
    <w:rsid w:val="00783154"/>
    <w:rsid w:val="007921F2"/>
    <w:rsid w:val="00793E1F"/>
    <w:rsid w:val="00794EF8"/>
    <w:rsid w:val="00795D2A"/>
    <w:rsid w:val="007967CB"/>
    <w:rsid w:val="00797364"/>
    <w:rsid w:val="007A0B80"/>
    <w:rsid w:val="007A2F95"/>
    <w:rsid w:val="007A3D2B"/>
    <w:rsid w:val="007A5216"/>
    <w:rsid w:val="007B2737"/>
    <w:rsid w:val="007B39E4"/>
    <w:rsid w:val="007B5805"/>
    <w:rsid w:val="007C2ECC"/>
    <w:rsid w:val="007C6816"/>
    <w:rsid w:val="007D1941"/>
    <w:rsid w:val="007D2351"/>
    <w:rsid w:val="007D2A0A"/>
    <w:rsid w:val="007E6C29"/>
    <w:rsid w:val="007F17B2"/>
    <w:rsid w:val="007F1978"/>
    <w:rsid w:val="007F1C3F"/>
    <w:rsid w:val="007F2554"/>
    <w:rsid w:val="007F71BB"/>
    <w:rsid w:val="00800721"/>
    <w:rsid w:val="0080188C"/>
    <w:rsid w:val="00802C2F"/>
    <w:rsid w:val="00805C61"/>
    <w:rsid w:val="00823D23"/>
    <w:rsid w:val="008251E9"/>
    <w:rsid w:val="00827E5A"/>
    <w:rsid w:val="00830F40"/>
    <w:rsid w:val="00831960"/>
    <w:rsid w:val="00833DF9"/>
    <w:rsid w:val="00834364"/>
    <w:rsid w:val="00834A30"/>
    <w:rsid w:val="00836832"/>
    <w:rsid w:val="008408B2"/>
    <w:rsid w:val="00854C40"/>
    <w:rsid w:val="00854D27"/>
    <w:rsid w:val="008557CB"/>
    <w:rsid w:val="00866153"/>
    <w:rsid w:val="00872F1B"/>
    <w:rsid w:val="00873BAF"/>
    <w:rsid w:val="00875337"/>
    <w:rsid w:val="00883732"/>
    <w:rsid w:val="00883DEC"/>
    <w:rsid w:val="00884DB5"/>
    <w:rsid w:val="0089218A"/>
    <w:rsid w:val="00895567"/>
    <w:rsid w:val="008A676B"/>
    <w:rsid w:val="008A7218"/>
    <w:rsid w:val="008B1754"/>
    <w:rsid w:val="008B6486"/>
    <w:rsid w:val="008B73EC"/>
    <w:rsid w:val="008C4141"/>
    <w:rsid w:val="008C7A1B"/>
    <w:rsid w:val="008D07AE"/>
    <w:rsid w:val="008D0FE0"/>
    <w:rsid w:val="008E1717"/>
    <w:rsid w:val="008E5E26"/>
    <w:rsid w:val="008F2F3F"/>
    <w:rsid w:val="008F3945"/>
    <w:rsid w:val="009010DB"/>
    <w:rsid w:val="00907E5C"/>
    <w:rsid w:val="009130A7"/>
    <w:rsid w:val="009130BF"/>
    <w:rsid w:val="00916CE5"/>
    <w:rsid w:val="00920C36"/>
    <w:rsid w:val="00927B4D"/>
    <w:rsid w:val="00930F73"/>
    <w:rsid w:val="009320CB"/>
    <w:rsid w:val="00933B28"/>
    <w:rsid w:val="00936C0A"/>
    <w:rsid w:val="00943390"/>
    <w:rsid w:val="00947252"/>
    <w:rsid w:val="00954EBC"/>
    <w:rsid w:val="0096184A"/>
    <w:rsid w:val="0096661B"/>
    <w:rsid w:val="00970186"/>
    <w:rsid w:val="0097070B"/>
    <w:rsid w:val="009724E5"/>
    <w:rsid w:val="00974CCF"/>
    <w:rsid w:val="009836AC"/>
    <w:rsid w:val="00987DB4"/>
    <w:rsid w:val="00994270"/>
    <w:rsid w:val="0099582E"/>
    <w:rsid w:val="009A6EE7"/>
    <w:rsid w:val="009B190E"/>
    <w:rsid w:val="009B68E4"/>
    <w:rsid w:val="009B695F"/>
    <w:rsid w:val="009B773C"/>
    <w:rsid w:val="009C4B18"/>
    <w:rsid w:val="009C5160"/>
    <w:rsid w:val="009C5F08"/>
    <w:rsid w:val="009D06D5"/>
    <w:rsid w:val="009D29E5"/>
    <w:rsid w:val="009D6CAC"/>
    <w:rsid w:val="009D6FE1"/>
    <w:rsid w:val="009E1AB4"/>
    <w:rsid w:val="009E532C"/>
    <w:rsid w:val="009E6E97"/>
    <w:rsid w:val="009E7000"/>
    <w:rsid w:val="009F3149"/>
    <w:rsid w:val="009F488A"/>
    <w:rsid w:val="009F4FB2"/>
    <w:rsid w:val="009F5495"/>
    <w:rsid w:val="009F5ADD"/>
    <w:rsid w:val="00A03483"/>
    <w:rsid w:val="00A05EFA"/>
    <w:rsid w:val="00A10AA9"/>
    <w:rsid w:val="00A228FF"/>
    <w:rsid w:val="00A2486C"/>
    <w:rsid w:val="00A35E04"/>
    <w:rsid w:val="00A36267"/>
    <w:rsid w:val="00A36F7E"/>
    <w:rsid w:val="00A425B0"/>
    <w:rsid w:val="00A50FDA"/>
    <w:rsid w:val="00A51908"/>
    <w:rsid w:val="00A534C9"/>
    <w:rsid w:val="00A54C52"/>
    <w:rsid w:val="00A553E9"/>
    <w:rsid w:val="00A607A3"/>
    <w:rsid w:val="00A60EC9"/>
    <w:rsid w:val="00A62749"/>
    <w:rsid w:val="00A654AA"/>
    <w:rsid w:val="00A700D3"/>
    <w:rsid w:val="00A70FC7"/>
    <w:rsid w:val="00A738AD"/>
    <w:rsid w:val="00A81B28"/>
    <w:rsid w:val="00A8694A"/>
    <w:rsid w:val="00A94423"/>
    <w:rsid w:val="00A95B41"/>
    <w:rsid w:val="00A96308"/>
    <w:rsid w:val="00A96CE3"/>
    <w:rsid w:val="00A97E99"/>
    <w:rsid w:val="00AA1955"/>
    <w:rsid w:val="00AA361A"/>
    <w:rsid w:val="00AB0D36"/>
    <w:rsid w:val="00AB250B"/>
    <w:rsid w:val="00AB4098"/>
    <w:rsid w:val="00AC157A"/>
    <w:rsid w:val="00AC1A08"/>
    <w:rsid w:val="00AC20B4"/>
    <w:rsid w:val="00AC54CB"/>
    <w:rsid w:val="00AC54D0"/>
    <w:rsid w:val="00AD3E3B"/>
    <w:rsid w:val="00AD7DFA"/>
    <w:rsid w:val="00AE5DD3"/>
    <w:rsid w:val="00AF40C0"/>
    <w:rsid w:val="00B03D24"/>
    <w:rsid w:val="00B119A0"/>
    <w:rsid w:val="00B13122"/>
    <w:rsid w:val="00B14412"/>
    <w:rsid w:val="00B15724"/>
    <w:rsid w:val="00B16B89"/>
    <w:rsid w:val="00B17847"/>
    <w:rsid w:val="00B21D83"/>
    <w:rsid w:val="00B36CCF"/>
    <w:rsid w:val="00B37D6A"/>
    <w:rsid w:val="00B40047"/>
    <w:rsid w:val="00B419BE"/>
    <w:rsid w:val="00B44C46"/>
    <w:rsid w:val="00B4707C"/>
    <w:rsid w:val="00B52CE5"/>
    <w:rsid w:val="00B57B54"/>
    <w:rsid w:val="00B613B8"/>
    <w:rsid w:val="00B61B25"/>
    <w:rsid w:val="00B652A0"/>
    <w:rsid w:val="00B6597A"/>
    <w:rsid w:val="00B65CB9"/>
    <w:rsid w:val="00B71E80"/>
    <w:rsid w:val="00B732CD"/>
    <w:rsid w:val="00B74F7C"/>
    <w:rsid w:val="00B77721"/>
    <w:rsid w:val="00B8056D"/>
    <w:rsid w:val="00B83191"/>
    <w:rsid w:val="00B8389F"/>
    <w:rsid w:val="00B83924"/>
    <w:rsid w:val="00B84F33"/>
    <w:rsid w:val="00B854BA"/>
    <w:rsid w:val="00B855FE"/>
    <w:rsid w:val="00B864D9"/>
    <w:rsid w:val="00B920F4"/>
    <w:rsid w:val="00B928C2"/>
    <w:rsid w:val="00B92F20"/>
    <w:rsid w:val="00BA0330"/>
    <w:rsid w:val="00BA0A74"/>
    <w:rsid w:val="00BA2653"/>
    <w:rsid w:val="00BA5589"/>
    <w:rsid w:val="00BA7A79"/>
    <w:rsid w:val="00BB2B72"/>
    <w:rsid w:val="00BB34B9"/>
    <w:rsid w:val="00BB37D0"/>
    <w:rsid w:val="00BB4308"/>
    <w:rsid w:val="00BB4B02"/>
    <w:rsid w:val="00BB57B3"/>
    <w:rsid w:val="00BB5A22"/>
    <w:rsid w:val="00BC0DD7"/>
    <w:rsid w:val="00BC14E7"/>
    <w:rsid w:val="00BC30D5"/>
    <w:rsid w:val="00BD13BD"/>
    <w:rsid w:val="00BD253D"/>
    <w:rsid w:val="00BD4A33"/>
    <w:rsid w:val="00BE0F4D"/>
    <w:rsid w:val="00BE20B9"/>
    <w:rsid w:val="00BE24A8"/>
    <w:rsid w:val="00BF124C"/>
    <w:rsid w:val="00BF266D"/>
    <w:rsid w:val="00BF46AB"/>
    <w:rsid w:val="00BF48A4"/>
    <w:rsid w:val="00C00DFA"/>
    <w:rsid w:val="00C0150D"/>
    <w:rsid w:val="00C01E1F"/>
    <w:rsid w:val="00C07E04"/>
    <w:rsid w:val="00C11C63"/>
    <w:rsid w:val="00C1435B"/>
    <w:rsid w:val="00C14588"/>
    <w:rsid w:val="00C1554D"/>
    <w:rsid w:val="00C17D4C"/>
    <w:rsid w:val="00C17FBE"/>
    <w:rsid w:val="00C21BF3"/>
    <w:rsid w:val="00C239B8"/>
    <w:rsid w:val="00C23ED1"/>
    <w:rsid w:val="00C3023A"/>
    <w:rsid w:val="00C41310"/>
    <w:rsid w:val="00C43D41"/>
    <w:rsid w:val="00C44E37"/>
    <w:rsid w:val="00C452BD"/>
    <w:rsid w:val="00C47468"/>
    <w:rsid w:val="00C50FCD"/>
    <w:rsid w:val="00C523DB"/>
    <w:rsid w:val="00C55E28"/>
    <w:rsid w:val="00C5711B"/>
    <w:rsid w:val="00C617AF"/>
    <w:rsid w:val="00C619A4"/>
    <w:rsid w:val="00C61A93"/>
    <w:rsid w:val="00C67670"/>
    <w:rsid w:val="00C71C75"/>
    <w:rsid w:val="00C7342C"/>
    <w:rsid w:val="00C762A7"/>
    <w:rsid w:val="00C84E9B"/>
    <w:rsid w:val="00C863AE"/>
    <w:rsid w:val="00C8660B"/>
    <w:rsid w:val="00C875DB"/>
    <w:rsid w:val="00C92E69"/>
    <w:rsid w:val="00C92EBB"/>
    <w:rsid w:val="00CA3F98"/>
    <w:rsid w:val="00CA490E"/>
    <w:rsid w:val="00CA5448"/>
    <w:rsid w:val="00CA6213"/>
    <w:rsid w:val="00CA74BB"/>
    <w:rsid w:val="00CA7C75"/>
    <w:rsid w:val="00CB08E3"/>
    <w:rsid w:val="00CB124C"/>
    <w:rsid w:val="00CB7BDE"/>
    <w:rsid w:val="00CC2A1C"/>
    <w:rsid w:val="00CD1218"/>
    <w:rsid w:val="00CD51E8"/>
    <w:rsid w:val="00CE6E5B"/>
    <w:rsid w:val="00CE72C7"/>
    <w:rsid w:val="00CF691A"/>
    <w:rsid w:val="00D01B4F"/>
    <w:rsid w:val="00D03306"/>
    <w:rsid w:val="00D04912"/>
    <w:rsid w:val="00D05B2E"/>
    <w:rsid w:val="00D05DF6"/>
    <w:rsid w:val="00D0629C"/>
    <w:rsid w:val="00D06992"/>
    <w:rsid w:val="00D211CA"/>
    <w:rsid w:val="00D21E5C"/>
    <w:rsid w:val="00D26755"/>
    <w:rsid w:val="00D30B84"/>
    <w:rsid w:val="00D32EEE"/>
    <w:rsid w:val="00D33676"/>
    <w:rsid w:val="00D363AB"/>
    <w:rsid w:val="00D40663"/>
    <w:rsid w:val="00D514AF"/>
    <w:rsid w:val="00D53B25"/>
    <w:rsid w:val="00D61E8E"/>
    <w:rsid w:val="00D62EAD"/>
    <w:rsid w:val="00D63D6E"/>
    <w:rsid w:val="00D70E0D"/>
    <w:rsid w:val="00D73845"/>
    <w:rsid w:val="00D814AF"/>
    <w:rsid w:val="00D8348C"/>
    <w:rsid w:val="00D939F7"/>
    <w:rsid w:val="00DA077E"/>
    <w:rsid w:val="00DA145C"/>
    <w:rsid w:val="00DA2833"/>
    <w:rsid w:val="00DB0CA3"/>
    <w:rsid w:val="00DB396B"/>
    <w:rsid w:val="00DC02C4"/>
    <w:rsid w:val="00DC43FB"/>
    <w:rsid w:val="00DC480E"/>
    <w:rsid w:val="00DC744F"/>
    <w:rsid w:val="00DC7917"/>
    <w:rsid w:val="00DD1EAC"/>
    <w:rsid w:val="00DD536E"/>
    <w:rsid w:val="00DD673B"/>
    <w:rsid w:val="00DD70B0"/>
    <w:rsid w:val="00DE0453"/>
    <w:rsid w:val="00DE418D"/>
    <w:rsid w:val="00DE660E"/>
    <w:rsid w:val="00DE6E18"/>
    <w:rsid w:val="00DF4024"/>
    <w:rsid w:val="00E00208"/>
    <w:rsid w:val="00E02567"/>
    <w:rsid w:val="00E0579D"/>
    <w:rsid w:val="00E05942"/>
    <w:rsid w:val="00E107A9"/>
    <w:rsid w:val="00E11CC6"/>
    <w:rsid w:val="00E16C90"/>
    <w:rsid w:val="00E2313F"/>
    <w:rsid w:val="00E25B09"/>
    <w:rsid w:val="00E2785D"/>
    <w:rsid w:val="00E3137A"/>
    <w:rsid w:val="00E326A1"/>
    <w:rsid w:val="00E34B2C"/>
    <w:rsid w:val="00E34B92"/>
    <w:rsid w:val="00E36778"/>
    <w:rsid w:val="00E40263"/>
    <w:rsid w:val="00E44BE4"/>
    <w:rsid w:val="00E51D97"/>
    <w:rsid w:val="00E52C1B"/>
    <w:rsid w:val="00E53D0A"/>
    <w:rsid w:val="00E54AC8"/>
    <w:rsid w:val="00E573CD"/>
    <w:rsid w:val="00E62F8B"/>
    <w:rsid w:val="00E66056"/>
    <w:rsid w:val="00E71C07"/>
    <w:rsid w:val="00E76DEE"/>
    <w:rsid w:val="00E80379"/>
    <w:rsid w:val="00E81A1B"/>
    <w:rsid w:val="00E8277F"/>
    <w:rsid w:val="00E8361E"/>
    <w:rsid w:val="00E8770B"/>
    <w:rsid w:val="00E9043F"/>
    <w:rsid w:val="00E90750"/>
    <w:rsid w:val="00E9353C"/>
    <w:rsid w:val="00E93D81"/>
    <w:rsid w:val="00EC6B39"/>
    <w:rsid w:val="00ED1609"/>
    <w:rsid w:val="00ED5792"/>
    <w:rsid w:val="00EE0F4E"/>
    <w:rsid w:val="00EE17BA"/>
    <w:rsid w:val="00EF4BFC"/>
    <w:rsid w:val="00EF4CED"/>
    <w:rsid w:val="00EF6D15"/>
    <w:rsid w:val="00EF7FB9"/>
    <w:rsid w:val="00F01BEA"/>
    <w:rsid w:val="00F03C25"/>
    <w:rsid w:val="00F03EE9"/>
    <w:rsid w:val="00F05A25"/>
    <w:rsid w:val="00F0710E"/>
    <w:rsid w:val="00F0760E"/>
    <w:rsid w:val="00F07762"/>
    <w:rsid w:val="00F126D9"/>
    <w:rsid w:val="00F13899"/>
    <w:rsid w:val="00F3097A"/>
    <w:rsid w:val="00F325CF"/>
    <w:rsid w:val="00F32F5A"/>
    <w:rsid w:val="00F3362B"/>
    <w:rsid w:val="00F42430"/>
    <w:rsid w:val="00F4411A"/>
    <w:rsid w:val="00F44CAE"/>
    <w:rsid w:val="00F51BB6"/>
    <w:rsid w:val="00F535A8"/>
    <w:rsid w:val="00F5381E"/>
    <w:rsid w:val="00F54157"/>
    <w:rsid w:val="00F577F9"/>
    <w:rsid w:val="00F60236"/>
    <w:rsid w:val="00F64E43"/>
    <w:rsid w:val="00F660B6"/>
    <w:rsid w:val="00F6715F"/>
    <w:rsid w:val="00F707E3"/>
    <w:rsid w:val="00F70A9F"/>
    <w:rsid w:val="00F72859"/>
    <w:rsid w:val="00F7293A"/>
    <w:rsid w:val="00F808D2"/>
    <w:rsid w:val="00F8143D"/>
    <w:rsid w:val="00F84EFB"/>
    <w:rsid w:val="00F861E7"/>
    <w:rsid w:val="00F91587"/>
    <w:rsid w:val="00F93DA8"/>
    <w:rsid w:val="00FA762F"/>
    <w:rsid w:val="00FB0524"/>
    <w:rsid w:val="00FB7209"/>
    <w:rsid w:val="00FB770A"/>
    <w:rsid w:val="00FC09E1"/>
    <w:rsid w:val="00FC2747"/>
    <w:rsid w:val="00FC6110"/>
    <w:rsid w:val="00FE08E3"/>
    <w:rsid w:val="00FE3681"/>
    <w:rsid w:val="00FE5E3F"/>
    <w:rsid w:val="00FF0686"/>
    <w:rsid w:val="00FF1CAE"/>
    <w:rsid w:val="00FF2AA9"/>
    <w:rsid w:val="00FF338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0B435"/>
  <w15:chartTrackingRefBased/>
  <w15:docId w15:val="{0A73F62F-8E0F-46EA-99AB-26086F8A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306"/>
    <w:rPr>
      <w:rFonts w:ascii="Roboto" w:hAnsi="Roboto"/>
      <w:color w:val="404040" w:themeColor="text1" w:themeTint="BF"/>
    </w:rPr>
  </w:style>
  <w:style w:type="paragraph" w:styleId="Heading1">
    <w:name w:val="heading 1"/>
    <w:basedOn w:val="Normal"/>
    <w:next w:val="Normal"/>
    <w:link w:val="Heading1Char"/>
    <w:uiPriority w:val="9"/>
    <w:qFormat/>
    <w:rsid w:val="00D03306"/>
    <w:pPr>
      <w:keepNext/>
      <w:keepLines/>
      <w:spacing w:before="360" w:after="120" w:line="240" w:lineRule="auto"/>
      <w:outlineLvl w:val="0"/>
    </w:pPr>
    <w:rPr>
      <w:rFonts w:ascii="Roboto Black" w:eastAsiaTheme="majorEastAsia" w:hAnsi="Roboto Black" w:cstheme="majorBidi"/>
      <w:caps/>
      <w:color w:val="BB2121"/>
      <w:sz w:val="28"/>
      <w:szCs w:val="32"/>
    </w:rPr>
  </w:style>
  <w:style w:type="paragraph" w:styleId="Heading2">
    <w:name w:val="heading 2"/>
    <w:basedOn w:val="Normal"/>
    <w:next w:val="Normal"/>
    <w:link w:val="Heading2Char"/>
    <w:uiPriority w:val="9"/>
    <w:unhideWhenUsed/>
    <w:qFormat/>
    <w:rsid w:val="00F54157"/>
    <w:pPr>
      <w:keepNext/>
      <w:keepLines/>
      <w:spacing w:before="40" w:after="0"/>
      <w:outlineLvl w:val="1"/>
    </w:pPr>
    <w:rPr>
      <w:rFonts w:eastAsiaTheme="majorEastAsia" w:cstheme="majorBidi"/>
      <w:b/>
      <w:color w:val="BB2121"/>
      <w:sz w:val="24"/>
      <w:szCs w:val="26"/>
    </w:rPr>
  </w:style>
  <w:style w:type="paragraph" w:styleId="Heading3">
    <w:name w:val="heading 3"/>
    <w:basedOn w:val="Normal"/>
    <w:next w:val="Normal"/>
    <w:link w:val="Heading3Char"/>
    <w:uiPriority w:val="9"/>
    <w:unhideWhenUsed/>
    <w:qFormat/>
    <w:rsid w:val="009D6FE1"/>
    <w:pPr>
      <w:keepNext/>
      <w:keepLines/>
      <w:spacing w:before="40" w:after="0"/>
      <w:outlineLvl w:val="2"/>
    </w:pPr>
    <w:rPr>
      <w:rFonts w:eastAsiaTheme="majorEastAsia" w:cstheme="majorBidi"/>
      <w:color w:val="7F7F7F" w:themeColor="text1" w:themeTint="80"/>
      <w:szCs w:val="24"/>
    </w:rPr>
  </w:style>
  <w:style w:type="paragraph" w:styleId="Heading4">
    <w:name w:val="heading 4"/>
    <w:basedOn w:val="Normal"/>
    <w:next w:val="Normal"/>
    <w:link w:val="Heading4Char"/>
    <w:uiPriority w:val="9"/>
    <w:unhideWhenUsed/>
    <w:qFormat/>
    <w:rsid w:val="00C452BD"/>
    <w:pPr>
      <w:keepNext/>
      <w:keepLines/>
      <w:spacing w:before="40" w:after="0"/>
      <w:outlineLvl w:val="3"/>
    </w:pPr>
    <w:rPr>
      <w:rFonts w:eastAsiaTheme="majorEastAsia" w:cstheme="majorBidi"/>
      <w:b/>
      <w:i/>
      <w:iCs/>
      <w:color w:val="808080" w:themeColor="background1" w:themeShade="80"/>
    </w:rPr>
  </w:style>
  <w:style w:type="paragraph" w:styleId="Heading5">
    <w:name w:val="heading 5"/>
    <w:basedOn w:val="Normal"/>
    <w:next w:val="Normal"/>
    <w:link w:val="Heading5Char"/>
    <w:uiPriority w:val="9"/>
    <w:unhideWhenUsed/>
    <w:qFormat/>
    <w:rsid w:val="00C452BD"/>
    <w:pPr>
      <w:keepNext/>
      <w:keepLines/>
      <w:spacing w:before="40" w:after="0"/>
      <w:outlineLvl w:val="4"/>
    </w:pPr>
    <w:rPr>
      <w:rFonts w:eastAsiaTheme="majorEastAsia" w:cstheme="majorBidi"/>
      <w:b/>
      <w:color w:val="2F465A"/>
    </w:rPr>
  </w:style>
  <w:style w:type="paragraph" w:styleId="Heading6">
    <w:name w:val="heading 6"/>
    <w:basedOn w:val="Normal"/>
    <w:next w:val="Normal"/>
    <w:link w:val="Heading6Char"/>
    <w:uiPriority w:val="9"/>
    <w:unhideWhenUsed/>
    <w:qFormat/>
    <w:rsid w:val="00C452BD"/>
    <w:pPr>
      <w:keepNext/>
      <w:keepLines/>
      <w:spacing w:before="40" w:after="0"/>
      <w:outlineLvl w:val="5"/>
    </w:pPr>
    <w:rPr>
      <w:rFonts w:eastAsiaTheme="majorEastAsia" w:cstheme="majorBidi"/>
      <w:color w:val="2F465A"/>
    </w:rPr>
  </w:style>
  <w:style w:type="paragraph" w:styleId="Heading7">
    <w:name w:val="heading 7"/>
    <w:basedOn w:val="Normal"/>
    <w:next w:val="Normal"/>
    <w:link w:val="Heading7Char"/>
    <w:uiPriority w:val="9"/>
    <w:unhideWhenUsed/>
    <w:qFormat/>
    <w:rsid w:val="00C452BD"/>
    <w:pPr>
      <w:keepNext/>
      <w:keepLines/>
      <w:spacing w:before="40" w:after="0"/>
      <w:outlineLvl w:val="6"/>
    </w:pPr>
    <w:rPr>
      <w:rFonts w:eastAsiaTheme="majorEastAsia" w:cstheme="majorBidi"/>
      <w:i/>
      <w:iCs/>
      <w:color w:val="808080" w:themeColor="background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26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2653"/>
  </w:style>
  <w:style w:type="paragraph" w:styleId="Footer">
    <w:name w:val="footer"/>
    <w:basedOn w:val="Normal"/>
    <w:link w:val="FooterChar"/>
    <w:uiPriority w:val="99"/>
    <w:unhideWhenUsed/>
    <w:rsid w:val="00BA26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2653"/>
  </w:style>
  <w:style w:type="paragraph" w:styleId="ListParagraph">
    <w:name w:val="List Paragraph"/>
    <w:basedOn w:val="Normal"/>
    <w:uiPriority w:val="34"/>
    <w:qFormat/>
    <w:rsid w:val="008B6486"/>
    <w:pPr>
      <w:ind w:left="720"/>
      <w:contextualSpacing/>
    </w:pPr>
  </w:style>
  <w:style w:type="paragraph" w:styleId="TOC1">
    <w:name w:val="toc 1"/>
    <w:basedOn w:val="Normal"/>
    <w:next w:val="Normal"/>
    <w:uiPriority w:val="39"/>
    <w:qFormat/>
    <w:rsid w:val="00D03306"/>
    <w:pPr>
      <w:tabs>
        <w:tab w:val="right" w:leader="dot" w:pos="10455"/>
      </w:tabs>
      <w:spacing w:before="100" w:after="0" w:line="240" w:lineRule="atLeast"/>
    </w:pPr>
    <w:rPr>
      <w:rFonts w:eastAsia="Times New Roman" w:cs="Times New Roman"/>
      <w:bCs/>
      <w:noProof/>
      <w:kern w:val="0"/>
      <w:szCs w:val="20"/>
      <w:lang w:val="en-GB" w:eastAsia="en-US"/>
      <w14:ligatures w14:val="none"/>
    </w:rPr>
  </w:style>
  <w:style w:type="character" w:styleId="Hyperlink">
    <w:name w:val="Hyperlink"/>
    <w:basedOn w:val="DefaultParagraphFont"/>
    <w:uiPriority w:val="99"/>
    <w:rsid w:val="00500176"/>
    <w:rPr>
      <w:color w:val="0000FF"/>
      <w:u w:val="single"/>
    </w:rPr>
  </w:style>
  <w:style w:type="character" w:customStyle="1" w:styleId="Heading1Char">
    <w:name w:val="Heading 1 Char"/>
    <w:basedOn w:val="DefaultParagraphFont"/>
    <w:link w:val="Heading1"/>
    <w:uiPriority w:val="9"/>
    <w:rsid w:val="00D03306"/>
    <w:rPr>
      <w:rFonts w:ascii="Roboto Black" w:eastAsiaTheme="majorEastAsia" w:hAnsi="Roboto Black" w:cstheme="majorBidi"/>
      <w:caps/>
      <w:color w:val="BB2121"/>
      <w:sz w:val="28"/>
      <w:szCs w:val="32"/>
    </w:rPr>
  </w:style>
  <w:style w:type="paragraph" w:styleId="TOCHeading">
    <w:name w:val="TOC Heading"/>
    <w:basedOn w:val="Heading1"/>
    <w:next w:val="Normal"/>
    <w:uiPriority w:val="39"/>
    <w:unhideWhenUsed/>
    <w:qFormat/>
    <w:rsid w:val="009D6CAC"/>
    <w:pPr>
      <w:outlineLvl w:val="9"/>
    </w:pPr>
    <w:rPr>
      <w:caps w:val="0"/>
      <w:kern w:val="0"/>
      <w:lang w:val="en-US" w:eastAsia="en-US"/>
      <w14:ligatures w14:val="none"/>
    </w:rPr>
  </w:style>
  <w:style w:type="paragraph" w:styleId="Title">
    <w:name w:val="Title"/>
    <w:basedOn w:val="Normal"/>
    <w:next w:val="Normal"/>
    <w:link w:val="TitleChar"/>
    <w:uiPriority w:val="10"/>
    <w:qFormat/>
    <w:rsid w:val="00C452BD"/>
    <w:pPr>
      <w:spacing w:after="0" w:line="240" w:lineRule="auto"/>
      <w:contextualSpacing/>
    </w:pPr>
    <w:rPr>
      <w:rFonts w:eastAsiaTheme="majorEastAsia" w:cstheme="majorBidi"/>
      <w:b/>
      <w:caps/>
      <w:spacing w:val="-10"/>
      <w:kern w:val="28"/>
      <w:sz w:val="68"/>
      <w:szCs w:val="56"/>
    </w:rPr>
  </w:style>
  <w:style w:type="character" w:customStyle="1" w:styleId="TitleChar">
    <w:name w:val="Title Char"/>
    <w:basedOn w:val="DefaultParagraphFont"/>
    <w:link w:val="Title"/>
    <w:uiPriority w:val="10"/>
    <w:rsid w:val="00C452BD"/>
    <w:rPr>
      <w:rFonts w:ascii="Roboto" w:eastAsiaTheme="majorEastAsia" w:hAnsi="Roboto" w:cstheme="majorBidi"/>
      <w:b/>
      <w:caps/>
      <w:color w:val="404040" w:themeColor="text1" w:themeTint="BF"/>
      <w:spacing w:val="-10"/>
      <w:kern w:val="28"/>
      <w:sz w:val="68"/>
      <w:szCs w:val="56"/>
    </w:rPr>
  </w:style>
  <w:style w:type="paragraph" w:styleId="TableofFigures">
    <w:name w:val="table of figures"/>
    <w:basedOn w:val="Normal"/>
    <w:next w:val="Normal"/>
    <w:uiPriority w:val="99"/>
    <w:semiHidden/>
    <w:unhideWhenUsed/>
    <w:rsid w:val="0071307E"/>
    <w:pPr>
      <w:spacing w:after="0"/>
    </w:pPr>
  </w:style>
  <w:style w:type="character" w:customStyle="1" w:styleId="Heading2Char">
    <w:name w:val="Heading 2 Char"/>
    <w:basedOn w:val="DefaultParagraphFont"/>
    <w:link w:val="Heading2"/>
    <w:uiPriority w:val="9"/>
    <w:rsid w:val="00F54157"/>
    <w:rPr>
      <w:rFonts w:ascii="Roboto" w:eastAsiaTheme="majorEastAsia" w:hAnsi="Roboto" w:cstheme="majorBidi"/>
      <w:b/>
      <w:color w:val="BB2121"/>
      <w:sz w:val="24"/>
      <w:szCs w:val="26"/>
    </w:rPr>
  </w:style>
  <w:style w:type="character" w:customStyle="1" w:styleId="Heading3Char">
    <w:name w:val="Heading 3 Char"/>
    <w:basedOn w:val="DefaultParagraphFont"/>
    <w:link w:val="Heading3"/>
    <w:uiPriority w:val="9"/>
    <w:rsid w:val="009D6FE1"/>
    <w:rPr>
      <w:rFonts w:ascii="Roboto" w:eastAsiaTheme="majorEastAsia" w:hAnsi="Roboto" w:cstheme="majorBidi"/>
      <w:color w:val="7F7F7F" w:themeColor="text1" w:themeTint="80"/>
      <w:szCs w:val="24"/>
    </w:rPr>
  </w:style>
  <w:style w:type="table" w:styleId="TableGrid">
    <w:name w:val="Table Grid"/>
    <w:basedOn w:val="TableNormal"/>
    <w:uiPriority w:val="59"/>
    <w:rsid w:val="00B864D9"/>
    <w:pPr>
      <w:spacing w:after="0" w:line="240" w:lineRule="auto"/>
    </w:pPr>
    <w:tblP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Pr>
  </w:style>
  <w:style w:type="paragraph" w:customStyle="1" w:styleId="DataLabel">
    <w:name w:val="Data Label"/>
    <w:link w:val="DataLabelChar"/>
    <w:uiPriority w:val="19"/>
    <w:qFormat/>
    <w:rsid w:val="00C452BD"/>
    <w:pPr>
      <w:tabs>
        <w:tab w:val="left" w:pos="3960"/>
        <w:tab w:val="left" w:pos="4860"/>
        <w:tab w:val="left" w:pos="6840"/>
      </w:tabs>
      <w:spacing w:after="0" w:line="240" w:lineRule="exact"/>
    </w:pPr>
    <w:rPr>
      <w:rFonts w:ascii="Jost* 400 Book" w:eastAsia="Times New Roman" w:hAnsi="Jost* 400 Book" w:cs="Georgia"/>
      <w:b/>
      <w:color w:val="404040" w:themeColor="text1" w:themeTint="BF"/>
      <w:kern w:val="0"/>
      <w:sz w:val="20"/>
      <w:szCs w:val="18"/>
      <w:lang w:val="en-GB" w:eastAsia="it-IT"/>
      <w14:ligatures w14:val="none"/>
    </w:rPr>
  </w:style>
  <w:style w:type="character" w:customStyle="1" w:styleId="DataLabelChar">
    <w:name w:val="Data Label Char"/>
    <w:basedOn w:val="DefaultParagraphFont"/>
    <w:link w:val="DataLabel"/>
    <w:uiPriority w:val="19"/>
    <w:rsid w:val="00C452BD"/>
    <w:rPr>
      <w:rFonts w:ascii="Jost* 400 Book" w:eastAsia="Times New Roman" w:hAnsi="Jost* 400 Book" w:cs="Georgia"/>
      <w:b/>
      <w:color w:val="404040" w:themeColor="text1" w:themeTint="BF"/>
      <w:kern w:val="0"/>
      <w:sz w:val="20"/>
      <w:szCs w:val="18"/>
      <w:lang w:val="en-GB" w:eastAsia="it-IT"/>
      <w14:ligatures w14:val="none"/>
    </w:rPr>
  </w:style>
  <w:style w:type="paragraph" w:styleId="NoSpacing">
    <w:name w:val="No Spacing"/>
    <w:uiPriority w:val="1"/>
    <w:qFormat/>
    <w:rsid w:val="00434AA2"/>
    <w:pPr>
      <w:spacing w:after="0" w:line="240" w:lineRule="auto"/>
    </w:pPr>
    <w:rPr>
      <w:rFonts w:ascii="Roboto" w:hAnsi="Roboto"/>
      <w:color w:val="404040" w:themeColor="text1" w:themeTint="BF"/>
    </w:rPr>
  </w:style>
  <w:style w:type="character" w:styleId="UnresolvedMention">
    <w:name w:val="Unresolved Mention"/>
    <w:basedOn w:val="DefaultParagraphFont"/>
    <w:uiPriority w:val="99"/>
    <w:semiHidden/>
    <w:unhideWhenUsed/>
    <w:rsid w:val="003D33AA"/>
    <w:rPr>
      <w:color w:val="605E5C"/>
      <w:shd w:val="clear" w:color="auto" w:fill="E1DFDD"/>
    </w:rPr>
  </w:style>
  <w:style w:type="paragraph" w:styleId="NormalWeb">
    <w:name w:val="Normal (Web)"/>
    <w:basedOn w:val="Normal"/>
    <w:uiPriority w:val="99"/>
    <w:unhideWhenUsed/>
    <w:rsid w:val="00712408"/>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styleId="BodyText">
    <w:name w:val="Body Text"/>
    <w:basedOn w:val="Normal"/>
    <w:link w:val="BodyTextChar"/>
    <w:uiPriority w:val="1"/>
    <w:qFormat/>
    <w:rsid w:val="00854D27"/>
    <w:pPr>
      <w:widowControl w:val="0"/>
      <w:autoSpaceDE w:val="0"/>
      <w:autoSpaceDN w:val="0"/>
    </w:pPr>
    <w:rPr>
      <w:rFonts w:eastAsia="Roboto Light" w:cs="Roboto Light"/>
      <w:kern w:val="0"/>
      <w:lang w:val="en-US" w:eastAsia="en-US"/>
      <w14:ligatures w14:val="none"/>
    </w:rPr>
  </w:style>
  <w:style w:type="character" w:customStyle="1" w:styleId="BodyTextChar">
    <w:name w:val="Body Text Char"/>
    <w:basedOn w:val="DefaultParagraphFont"/>
    <w:link w:val="BodyText"/>
    <w:uiPriority w:val="1"/>
    <w:rsid w:val="00854D27"/>
    <w:rPr>
      <w:rFonts w:ascii="Roboto" w:eastAsia="Roboto Light" w:hAnsi="Roboto" w:cs="Roboto Light"/>
      <w:color w:val="404040" w:themeColor="text1" w:themeTint="BF"/>
      <w:kern w:val="0"/>
      <w:lang w:val="en-US" w:eastAsia="en-US"/>
      <w14:ligatures w14:val="none"/>
    </w:rPr>
  </w:style>
  <w:style w:type="paragraph" w:styleId="TOC2">
    <w:name w:val="toc 2"/>
    <w:basedOn w:val="Normal"/>
    <w:next w:val="Normal"/>
    <w:autoRedefine/>
    <w:uiPriority w:val="39"/>
    <w:unhideWhenUsed/>
    <w:qFormat/>
    <w:rsid w:val="00F54157"/>
    <w:pPr>
      <w:spacing w:after="100"/>
      <w:ind w:left="220"/>
    </w:pPr>
  </w:style>
  <w:style w:type="character" w:styleId="Strong">
    <w:name w:val="Strong"/>
    <w:basedOn w:val="DefaultParagraphFont"/>
    <w:uiPriority w:val="22"/>
    <w:qFormat/>
    <w:rsid w:val="0033549A"/>
    <w:rPr>
      <w:rFonts w:ascii="Roboto Black" w:hAnsi="Roboto Black"/>
      <w:b/>
      <w:bCs/>
    </w:rPr>
  </w:style>
  <w:style w:type="paragraph" w:customStyle="1" w:styleId="Default">
    <w:name w:val="Default"/>
    <w:rsid w:val="00136C9E"/>
    <w:pPr>
      <w:autoSpaceDE w:val="0"/>
      <w:autoSpaceDN w:val="0"/>
      <w:adjustRightInd w:val="0"/>
      <w:spacing w:after="0" w:line="240" w:lineRule="auto"/>
    </w:pPr>
    <w:rPr>
      <w:rFonts w:ascii="Roboto" w:hAnsi="Roboto" w:cs="Roboto"/>
      <w:color w:val="000000"/>
      <w:kern w:val="0"/>
      <w:sz w:val="24"/>
      <w:szCs w:val="24"/>
    </w:rPr>
  </w:style>
  <w:style w:type="paragraph" w:customStyle="1" w:styleId="Pa0">
    <w:name w:val="Pa0"/>
    <w:basedOn w:val="Default"/>
    <w:next w:val="Default"/>
    <w:uiPriority w:val="99"/>
    <w:rsid w:val="00136C9E"/>
    <w:pPr>
      <w:spacing w:line="181" w:lineRule="atLeast"/>
    </w:pPr>
    <w:rPr>
      <w:rFonts w:cstheme="minorBidi"/>
      <w:color w:val="auto"/>
    </w:rPr>
  </w:style>
  <w:style w:type="character" w:customStyle="1" w:styleId="A16">
    <w:name w:val="A16"/>
    <w:uiPriority w:val="99"/>
    <w:rsid w:val="00136C9E"/>
    <w:rPr>
      <w:rFonts w:cs="Roboto"/>
      <w:color w:val="000000"/>
      <w:sz w:val="8"/>
      <w:szCs w:val="8"/>
    </w:rPr>
  </w:style>
  <w:style w:type="character" w:customStyle="1" w:styleId="Heading4Char">
    <w:name w:val="Heading 4 Char"/>
    <w:basedOn w:val="DefaultParagraphFont"/>
    <w:link w:val="Heading4"/>
    <w:uiPriority w:val="9"/>
    <w:rsid w:val="00C452BD"/>
    <w:rPr>
      <w:rFonts w:ascii="Roboto" w:eastAsiaTheme="majorEastAsia" w:hAnsi="Roboto" w:cstheme="majorBidi"/>
      <w:b/>
      <w:i/>
      <w:iCs/>
      <w:color w:val="808080" w:themeColor="background1" w:themeShade="80"/>
    </w:rPr>
  </w:style>
  <w:style w:type="character" w:customStyle="1" w:styleId="Heading5Char">
    <w:name w:val="Heading 5 Char"/>
    <w:basedOn w:val="DefaultParagraphFont"/>
    <w:link w:val="Heading5"/>
    <w:uiPriority w:val="9"/>
    <w:rsid w:val="00C452BD"/>
    <w:rPr>
      <w:rFonts w:ascii="Roboto" w:eastAsiaTheme="majorEastAsia" w:hAnsi="Roboto" w:cstheme="majorBidi"/>
      <w:b/>
      <w:color w:val="2F465A"/>
    </w:rPr>
  </w:style>
  <w:style w:type="character" w:customStyle="1" w:styleId="Heading6Char">
    <w:name w:val="Heading 6 Char"/>
    <w:basedOn w:val="DefaultParagraphFont"/>
    <w:link w:val="Heading6"/>
    <w:uiPriority w:val="9"/>
    <w:rsid w:val="00C452BD"/>
    <w:rPr>
      <w:rFonts w:ascii="Roboto" w:eastAsiaTheme="majorEastAsia" w:hAnsi="Roboto" w:cstheme="majorBidi"/>
      <w:color w:val="2F465A"/>
    </w:rPr>
  </w:style>
  <w:style w:type="character" w:customStyle="1" w:styleId="Heading7Char">
    <w:name w:val="Heading 7 Char"/>
    <w:basedOn w:val="DefaultParagraphFont"/>
    <w:link w:val="Heading7"/>
    <w:uiPriority w:val="9"/>
    <w:rsid w:val="00C452BD"/>
    <w:rPr>
      <w:rFonts w:ascii="Roboto" w:eastAsiaTheme="majorEastAsia" w:hAnsi="Roboto" w:cstheme="majorBidi"/>
      <w:i/>
      <w:iCs/>
      <w:color w:val="808080" w:themeColor="background1" w:themeShade="80"/>
    </w:rPr>
  </w:style>
  <w:style w:type="paragraph" w:styleId="Subtitle">
    <w:name w:val="Subtitle"/>
    <w:basedOn w:val="Normal"/>
    <w:next w:val="Normal"/>
    <w:link w:val="SubtitleChar"/>
    <w:uiPriority w:val="11"/>
    <w:qFormat/>
    <w:rsid w:val="00C452BD"/>
    <w:pPr>
      <w:numPr>
        <w:ilvl w:val="1"/>
      </w:numPr>
    </w:pPr>
    <w:rPr>
      <w:rFonts w:ascii="Roboto Medium" w:hAnsi="Roboto Medium"/>
      <w:color w:val="595959" w:themeColor="text1" w:themeTint="A6"/>
      <w:spacing w:val="15"/>
      <w:sz w:val="52"/>
    </w:rPr>
  </w:style>
  <w:style w:type="character" w:customStyle="1" w:styleId="SubtitleChar">
    <w:name w:val="Subtitle Char"/>
    <w:basedOn w:val="DefaultParagraphFont"/>
    <w:link w:val="Subtitle"/>
    <w:uiPriority w:val="11"/>
    <w:rsid w:val="00C452BD"/>
    <w:rPr>
      <w:rFonts w:ascii="Roboto Medium" w:hAnsi="Roboto Medium"/>
      <w:color w:val="595959" w:themeColor="text1" w:themeTint="A6"/>
      <w:spacing w:val="15"/>
      <w:sz w:val="52"/>
    </w:rPr>
  </w:style>
  <w:style w:type="character" w:styleId="SubtleEmphasis">
    <w:name w:val="Subtle Emphasis"/>
    <w:basedOn w:val="DefaultParagraphFont"/>
    <w:uiPriority w:val="19"/>
    <w:qFormat/>
    <w:rsid w:val="00C452BD"/>
    <w:rPr>
      <w:rFonts w:ascii="Roboto Medium" w:hAnsi="Roboto Medium"/>
      <w:i/>
      <w:iCs/>
      <w:color w:val="404040" w:themeColor="text1" w:themeTint="BF"/>
    </w:rPr>
  </w:style>
  <w:style w:type="character" w:styleId="Emphasis">
    <w:name w:val="Emphasis"/>
    <w:basedOn w:val="DefaultParagraphFont"/>
    <w:uiPriority w:val="20"/>
    <w:qFormat/>
    <w:rsid w:val="00C452BD"/>
    <w:rPr>
      <w:rFonts w:ascii="Roboto Medium" w:hAnsi="Roboto Medium"/>
      <w:i/>
      <w:iCs/>
      <w:color w:val="404040" w:themeColor="text1" w:themeTint="BF"/>
    </w:rPr>
  </w:style>
  <w:style w:type="character" w:styleId="IntenseEmphasis">
    <w:name w:val="Intense Emphasis"/>
    <w:basedOn w:val="DefaultParagraphFont"/>
    <w:uiPriority w:val="21"/>
    <w:qFormat/>
    <w:rsid w:val="0033549A"/>
    <w:rPr>
      <w:rFonts w:ascii="Roboto Medium" w:hAnsi="Roboto Medium"/>
      <w:i/>
      <w:iCs/>
      <w:color w:val="BB2121"/>
      <w:sz w:val="20"/>
    </w:rPr>
  </w:style>
  <w:style w:type="paragraph" w:styleId="Quote">
    <w:name w:val="Quote"/>
    <w:basedOn w:val="Normal"/>
    <w:next w:val="Normal"/>
    <w:link w:val="QuoteChar"/>
    <w:uiPriority w:val="29"/>
    <w:qFormat/>
    <w:rsid w:val="0033549A"/>
    <w:pPr>
      <w:spacing w:before="200"/>
      <w:ind w:left="864" w:right="864"/>
      <w:jc w:val="center"/>
    </w:pPr>
    <w:rPr>
      <w:i/>
      <w:iCs/>
    </w:rPr>
  </w:style>
  <w:style w:type="character" w:customStyle="1" w:styleId="QuoteChar">
    <w:name w:val="Quote Char"/>
    <w:basedOn w:val="DefaultParagraphFont"/>
    <w:link w:val="Quote"/>
    <w:uiPriority w:val="29"/>
    <w:rsid w:val="0033549A"/>
    <w:rPr>
      <w:rFonts w:ascii="Roboto" w:hAnsi="Roboto"/>
      <w:i/>
      <w:iCs/>
      <w:color w:val="404040" w:themeColor="text1" w:themeTint="BF"/>
    </w:rPr>
  </w:style>
  <w:style w:type="paragraph" w:styleId="IntenseQuote">
    <w:name w:val="Intense Quote"/>
    <w:basedOn w:val="Normal"/>
    <w:next w:val="Normal"/>
    <w:link w:val="IntenseQuoteChar"/>
    <w:uiPriority w:val="30"/>
    <w:qFormat/>
    <w:rsid w:val="0033549A"/>
    <w:pPr>
      <w:pBdr>
        <w:top w:val="single" w:sz="4" w:space="10" w:color="BB2121"/>
        <w:bottom w:val="single" w:sz="4" w:space="10" w:color="BB2121"/>
      </w:pBdr>
      <w:spacing w:before="360" w:after="360"/>
      <w:ind w:left="864" w:right="864"/>
      <w:jc w:val="center"/>
    </w:pPr>
    <w:rPr>
      <w:i/>
      <w:iCs/>
      <w:color w:val="BB2121"/>
    </w:rPr>
  </w:style>
  <w:style w:type="character" w:customStyle="1" w:styleId="IntenseQuoteChar">
    <w:name w:val="Intense Quote Char"/>
    <w:basedOn w:val="DefaultParagraphFont"/>
    <w:link w:val="IntenseQuote"/>
    <w:uiPriority w:val="30"/>
    <w:rsid w:val="0033549A"/>
    <w:rPr>
      <w:rFonts w:ascii="Roboto" w:hAnsi="Roboto"/>
      <w:i/>
      <w:iCs/>
      <w:color w:val="BB2121"/>
    </w:rPr>
  </w:style>
  <w:style w:type="character" w:styleId="SubtleReference">
    <w:name w:val="Subtle Reference"/>
    <w:basedOn w:val="DefaultParagraphFont"/>
    <w:uiPriority w:val="31"/>
    <w:qFormat/>
    <w:rsid w:val="0033549A"/>
    <w:rPr>
      <w:rFonts w:ascii="Roboto" w:hAnsi="Roboto"/>
      <w:smallCaps/>
      <w:color w:val="595959" w:themeColor="text1" w:themeTint="A6"/>
    </w:rPr>
  </w:style>
  <w:style w:type="character" w:styleId="IntenseReference">
    <w:name w:val="Intense Reference"/>
    <w:basedOn w:val="DefaultParagraphFont"/>
    <w:uiPriority w:val="32"/>
    <w:qFormat/>
    <w:rsid w:val="0033549A"/>
    <w:rPr>
      <w:rFonts w:ascii="Roboto" w:hAnsi="Roboto"/>
      <w:b/>
      <w:bCs/>
      <w:smallCaps/>
      <w:color w:val="2F465A"/>
      <w:spacing w:val="5"/>
    </w:rPr>
  </w:style>
  <w:style w:type="character" w:styleId="BookTitle">
    <w:name w:val="Book Title"/>
    <w:basedOn w:val="DefaultParagraphFont"/>
    <w:uiPriority w:val="33"/>
    <w:qFormat/>
    <w:rsid w:val="0033549A"/>
    <w:rPr>
      <w:rFonts w:ascii="Roboto Medium" w:hAnsi="Roboto Medium"/>
      <w:b/>
      <w:bCs/>
      <w:i/>
      <w:iCs/>
      <w:color w:val="404040" w:themeColor="text1" w:themeTint="BF"/>
      <w:spacing w:val="5"/>
    </w:rPr>
  </w:style>
  <w:style w:type="table" w:customStyle="1" w:styleId="InCorpTable1">
    <w:name w:val="InCorp Table 1"/>
    <w:basedOn w:val="TableGrid"/>
    <w:uiPriority w:val="99"/>
    <w:rsid w:val="001835F6"/>
    <w:rPr>
      <w:rFonts w:ascii="Roboto" w:hAnsi="Roboto"/>
      <w:color w:val="808080" w:themeColor="background1" w:themeShade="80"/>
      <w:sz w:val="19"/>
    </w:rPr>
    <w:tblPr>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CellMar>
        <w:top w:w="57" w:type="dxa"/>
        <w:bottom w:w="85" w:type="dxa"/>
      </w:tblCellMar>
    </w:tblPr>
    <w:tcPr>
      <w:shd w:val="clear" w:color="auto" w:fill="auto"/>
    </w:tcPr>
    <w:tblStylePr w:type="firstRow">
      <w:pPr>
        <w:wordWrap/>
        <w:jc w:val="center"/>
      </w:pPr>
      <w:rPr>
        <w:rFonts w:ascii="Bahnschrift SemiLight" w:hAnsi="Bahnschrift SemiLight"/>
        <w:b/>
        <w:color w:val="2F465A"/>
        <w:sz w:val="24"/>
      </w:rPr>
      <w:tblPr/>
      <w:tcPr>
        <w:tcBorders>
          <w:top w:val="nil"/>
          <w:left w:val="nil"/>
          <w:bottom w:val="single" w:sz="12" w:space="0" w:color="2F465A"/>
          <w:right w:val="nil"/>
          <w:insideH w:val="nil"/>
          <w:insideV w:val="nil"/>
          <w:tl2br w:val="nil"/>
          <w:tr2bl w:val="nil"/>
        </w:tcBorders>
      </w:tcPr>
    </w:tblStylePr>
    <w:tblStylePr w:type="lastRow">
      <w:rPr>
        <w:rFonts w:ascii="Roboto Black" w:hAnsi="Roboto Black"/>
        <w:color w:val="808080" w:themeColor="background1" w:themeShade="80"/>
        <w:sz w:val="19"/>
      </w:rPr>
    </w:tblStylePr>
    <w:tblStylePr w:type="firstCol">
      <w:pPr>
        <w:jc w:val="left"/>
      </w:pPr>
      <w:rPr>
        <w:rFonts w:ascii="Bahnschrift SemiLight" w:hAnsi="Bahnschrift SemiLight"/>
        <w:color w:val="BB2121"/>
      </w:rPr>
    </w:tblStylePr>
    <w:tblStylePr w:type="nwCell">
      <w:pPr>
        <w:jc w:val="left"/>
      </w:pPr>
      <w:rPr>
        <w:rFonts w:ascii="Bahnschrift SemiLight" w:hAnsi="Bahnschrift SemiLight"/>
        <w:color w:val="2F465A"/>
        <w:sz w:val="24"/>
      </w:rPr>
      <w:tblPr/>
      <w:tcPr>
        <w:vAlign w:val="center"/>
      </w:tcPr>
    </w:tblStylePr>
  </w:style>
  <w:style w:type="table" w:styleId="TableGridLight">
    <w:name w:val="Grid Table Light"/>
    <w:basedOn w:val="TableNormal"/>
    <w:uiPriority w:val="40"/>
    <w:rsid w:val="002558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2558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Indent">
    <w:name w:val="Body Text Indent"/>
    <w:basedOn w:val="Normal"/>
    <w:link w:val="BodyTextIndentChar"/>
    <w:uiPriority w:val="99"/>
    <w:semiHidden/>
    <w:unhideWhenUsed/>
    <w:rsid w:val="00FC6110"/>
    <w:pPr>
      <w:spacing w:after="120"/>
      <w:ind w:left="283"/>
    </w:pPr>
  </w:style>
  <w:style w:type="character" w:customStyle="1" w:styleId="BodyTextIndentChar">
    <w:name w:val="Body Text Indent Char"/>
    <w:basedOn w:val="DefaultParagraphFont"/>
    <w:link w:val="BodyTextIndent"/>
    <w:uiPriority w:val="99"/>
    <w:semiHidden/>
    <w:rsid w:val="00FC6110"/>
    <w:rPr>
      <w:rFonts w:ascii="Roboto" w:hAnsi="Roboto"/>
      <w:color w:val="404040" w:themeColor="text1" w:themeTint="BF"/>
    </w:rPr>
  </w:style>
  <w:style w:type="paragraph" w:customStyle="1" w:styleId="TableParagraph">
    <w:name w:val="Table Paragraph"/>
    <w:basedOn w:val="Normal"/>
    <w:uiPriority w:val="1"/>
    <w:qFormat/>
    <w:rsid w:val="00FC6110"/>
    <w:pPr>
      <w:widowControl w:val="0"/>
      <w:autoSpaceDE w:val="0"/>
      <w:autoSpaceDN w:val="0"/>
      <w:spacing w:after="0" w:line="240" w:lineRule="auto"/>
      <w:ind w:left="80"/>
    </w:pPr>
    <w:rPr>
      <w:rFonts w:ascii="Roboto Light" w:eastAsia="Roboto Light" w:hAnsi="Roboto Light" w:cs="Roboto Light"/>
      <w:color w:val="auto"/>
      <w:kern w:val="0"/>
      <w:lang w:val="en-US" w:eastAsia="en-US"/>
      <w14:ligatures w14:val="none"/>
    </w:rPr>
  </w:style>
  <w:style w:type="paragraph" w:styleId="CommentText">
    <w:name w:val="annotation text"/>
    <w:basedOn w:val="Normal"/>
    <w:link w:val="CommentTextChar"/>
    <w:uiPriority w:val="99"/>
    <w:unhideWhenUsed/>
    <w:rsid w:val="00B15724"/>
    <w:pPr>
      <w:spacing w:line="240" w:lineRule="auto"/>
    </w:pPr>
    <w:rPr>
      <w:sz w:val="20"/>
      <w:szCs w:val="20"/>
    </w:rPr>
  </w:style>
  <w:style w:type="character" w:customStyle="1" w:styleId="CommentTextChar">
    <w:name w:val="Comment Text Char"/>
    <w:basedOn w:val="DefaultParagraphFont"/>
    <w:link w:val="CommentText"/>
    <w:uiPriority w:val="99"/>
    <w:rsid w:val="00B15724"/>
    <w:rPr>
      <w:rFonts w:ascii="Roboto" w:hAnsi="Roboto"/>
      <w:color w:val="404040" w:themeColor="text1" w:themeTint="BF"/>
      <w:sz w:val="20"/>
      <w:szCs w:val="20"/>
    </w:rPr>
  </w:style>
  <w:style w:type="character" w:styleId="CommentReference">
    <w:name w:val="annotation reference"/>
    <w:basedOn w:val="DefaultParagraphFont"/>
    <w:uiPriority w:val="99"/>
    <w:semiHidden/>
    <w:unhideWhenUsed/>
    <w:rsid w:val="00B15724"/>
    <w:rPr>
      <w:sz w:val="16"/>
      <w:szCs w:val="16"/>
    </w:rPr>
  </w:style>
  <w:style w:type="paragraph" w:styleId="CommentSubject">
    <w:name w:val="annotation subject"/>
    <w:basedOn w:val="CommentText"/>
    <w:next w:val="CommentText"/>
    <w:link w:val="CommentSubjectChar"/>
    <w:uiPriority w:val="99"/>
    <w:semiHidden/>
    <w:unhideWhenUsed/>
    <w:rsid w:val="00E40263"/>
    <w:rPr>
      <w:b/>
      <w:bCs/>
    </w:rPr>
  </w:style>
  <w:style w:type="character" w:customStyle="1" w:styleId="CommentSubjectChar">
    <w:name w:val="Comment Subject Char"/>
    <w:basedOn w:val="CommentTextChar"/>
    <w:link w:val="CommentSubject"/>
    <w:uiPriority w:val="99"/>
    <w:semiHidden/>
    <w:rsid w:val="00E40263"/>
    <w:rPr>
      <w:rFonts w:ascii="Roboto" w:hAnsi="Roboto"/>
      <w:b/>
      <w:b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97102">
      <w:bodyDiv w:val="1"/>
      <w:marLeft w:val="0"/>
      <w:marRight w:val="0"/>
      <w:marTop w:val="0"/>
      <w:marBottom w:val="0"/>
      <w:divBdr>
        <w:top w:val="none" w:sz="0" w:space="0" w:color="auto"/>
        <w:left w:val="none" w:sz="0" w:space="0" w:color="auto"/>
        <w:bottom w:val="none" w:sz="0" w:space="0" w:color="auto"/>
        <w:right w:val="none" w:sz="0" w:space="0" w:color="auto"/>
      </w:divBdr>
    </w:div>
    <w:div w:id="210196707">
      <w:bodyDiv w:val="1"/>
      <w:marLeft w:val="0"/>
      <w:marRight w:val="0"/>
      <w:marTop w:val="0"/>
      <w:marBottom w:val="0"/>
      <w:divBdr>
        <w:top w:val="none" w:sz="0" w:space="0" w:color="auto"/>
        <w:left w:val="none" w:sz="0" w:space="0" w:color="auto"/>
        <w:bottom w:val="none" w:sz="0" w:space="0" w:color="auto"/>
        <w:right w:val="none" w:sz="0" w:space="0" w:color="auto"/>
      </w:divBdr>
    </w:div>
    <w:div w:id="231812786">
      <w:bodyDiv w:val="1"/>
      <w:marLeft w:val="0"/>
      <w:marRight w:val="0"/>
      <w:marTop w:val="0"/>
      <w:marBottom w:val="0"/>
      <w:divBdr>
        <w:top w:val="none" w:sz="0" w:space="0" w:color="auto"/>
        <w:left w:val="none" w:sz="0" w:space="0" w:color="auto"/>
        <w:bottom w:val="none" w:sz="0" w:space="0" w:color="auto"/>
        <w:right w:val="none" w:sz="0" w:space="0" w:color="auto"/>
      </w:divBdr>
    </w:div>
    <w:div w:id="448742080">
      <w:bodyDiv w:val="1"/>
      <w:marLeft w:val="0"/>
      <w:marRight w:val="0"/>
      <w:marTop w:val="0"/>
      <w:marBottom w:val="0"/>
      <w:divBdr>
        <w:top w:val="none" w:sz="0" w:space="0" w:color="auto"/>
        <w:left w:val="none" w:sz="0" w:space="0" w:color="auto"/>
        <w:bottom w:val="none" w:sz="0" w:space="0" w:color="auto"/>
        <w:right w:val="none" w:sz="0" w:space="0" w:color="auto"/>
      </w:divBdr>
    </w:div>
    <w:div w:id="466629652">
      <w:bodyDiv w:val="1"/>
      <w:marLeft w:val="0"/>
      <w:marRight w:val="0"/>
      <w:marTop w:val="0"/>
      <w:marBottom w:val="0"/>
      <w:divBdr>
        <w:top w:val="none" w:sz="0" w:space="0" w:color="auto"/>
        <w:left w:val="none" w:sz="0" w:space="0" w:color="auto"/>
        <w:bottom w:val="none" w:sz="0" w:space="0" w:color="auto"/>
        <w:right w:val="none" w:sz="0" w:space="0" w:color="auto"/>
      </w:divBdr>
      <w:divsChild>
        <w:div w:id="243612498">
          <w:marLeft w:val="259"/>
          <w:marRight w:val="0"/>
          <w:marTop w:val="0"/>
          <w:marBottom w:val="0"/>
          <w:divBdr>
            <w:top w:val="none" w:sz="0" w:space="0" w:color="auto"/>
            <w:left w:val="none" w:sz="0" w:space="0" w:color="auto"/>
            <w:bottom w:val="none" w:sz="0" w:space="0" w:color="auto"/>
            <w:right w:val="none" w:sz="0" w:space="0" w:color="auto"/>
          </w:divBdr>
        </w:div>
        <w:div w:id="490101920">
          <w:marLeft w:val="259"/>
          <w:marRight w:val="0"/>
          <w:marTop w:val="0"/>
          <w:marBottom w:val="0"/>
          <w:divBdr>
            <w:top w:val="none" w:sz="0" w:space="0" w:color="auto"/>
            <w:left w:val="none" w:sz="0" w:space="0" w:color="auto"/>
            <w:bottom w:val="none" w:sz="0" w:space="0" w:color="auto"/>
            <w:right w:val="none" w:sz="0" w:space="0" w:color="auto"/>
          </w:divBdr>
        </w:div>
        <w:div w:id="874584527">
          <w:marLeft w:val="259"/>
          <w:marRight w:val="0"/>
          <w:marTop w:val="0"/>
          <w:marBottom w:val="0"/>
          <w:divBdr>
            <w:top w:val="none" w:sz="0" w:space="0" w:color="auto"/>
            <w:left w:val="none" w:sz="0" w:space="0" w:color="auto"/>
            <w:bottom w:val="none" w:sz="0" w:space="0" w:color="auto"/>
            <w:right w:val="none" w:sz="0" w:space="0" w:color="auto"/>
          </w:divBdr>
        </w:div>
        <w:div w:id="1338340430">
          <w:marLeft w:val="259"/>
          <w:marRight w:val="0"/>
          <w:marTop w:val="0"/>
          <w:marBottom w:val="0"/>
          <w:divBdr>
            <w:top w:val="none" w:sz="0" w:space="0" w:color="auto"/>
            <w:left w:val="none" w:sz="0" w:space="0" w:color="auto"/>
            <w:bottom w:val="none" w:sz="0" w:space="0" w:color="auto"/>
            <w:right w:val="none" w:sz="0" w:space="0" w:color="auto"/>
          </w:divBdr>
        </w:div>
        <w:div w:id="1996833926">
          <w:marLeft w:val="259"/>
          <w:marRight w:val="0"/>
          <w:marTop w:val="0"/>
          <w:marBottom w:val="0"/>
          <w:divBdr>
            <w:top w:val="none" w:sz="0" w:space="0" w:color="auto"/>
            <w:left w:val="none" w:sz="0" w:space="0" w:color="auto"/>
            <w:bottom w:val="none" w:sz="0" w:space="0" w:color="auto"/>
            <w:right w:val="none" w:sz="0" w:space="0" w:color="auto"/>
          </w:divBdr>
        </w:div>
      </w:divsChild>
    </w:div>
    <w:div w:id="529807006">
      <w:bodyDiv w:val="1"/>
      <w:marLeft w:val="0"/>
      <w:marRight w:val="0"/>
      <w:marTop w:val="0"/>
      <w:marBottom w:val="0"/>
      <w:divBdr>
        <w:top w:val="none" w:sz="0" w:space="0" w:color="auto"/>
        <w:left w:val="none" w:sz="0" w:space="0" w:color="auto"/>
        <w:bottom w:val="none" w:sz="0" w:space="0" w:color="auto"/>
        <w:right w:val="none" w:sz="0" w:space="0" w:color="auto"/>
      </w:divBdr>
    </w:div>
    <w:div w:id="575670905">
      <w:bodyDiv w:val="1"/>
      <w:marLeft w:val="0"/>
      <w:marRight w:val="0"/>
      <w:marTop w:val="0"/>
      <w:marBottom w:val="0"/>
      <w:divBdr>
        <w:top w:val="none" w:sz="0" w:space="0" w:color="auto"/>
        <w:left w:val="none" w:sz="0" w:space="0" w:color="auto"/>
        <w:bottom w:val="none" w:sz="0" w:space="0" w:color="auto"/>
        <w:right w:val="none" w:sz="0" w:space="0" w:color="auto"/>
      </w:divBdr>
    </w:div>
    <w:div w:id="582102880">
      <w:bodyDiv w:val="1"/>
      <w:marLeft w:val="0"/>
      <w:marRight w:val="0"/>
      <w:marTop w:val="0"/>
      <w:marBottom w:val="0"/>
      <w:divBdr>
        <w:top w:val="none" w:sz="0" w:space="0" w:color="auto"/>
        <w:left w:val="none" w:sz="0" w:space="0" w:color="auto"/>
        <w:bottom w:val="none" w:sz="0" w:space="0" w:color="auto"/>
        <w:right w:val="none" w:sz="0" w:space="0" w:color="auto"/>
      </w:divBdr>
    </w:div>
    <w:div w:id="684359150">
      <w:bodyDiv w:val="1"/>
      <w:marLeft w:val="0"/>
      <w:marRight w:val="0"/>
      <w:marTop w:val="0"/>
      <w:marBottom w:val="0"/>
      <w:divBdr>
        <w:top w:val="none" w:sz="0" w:space="0" w:color="auto"/>
        <w:left w:val="none" w:sz="0" w:space="0" w:color="auto"/>
        <w:bottom w:val="none" w:sz="0" w:space="0" w:color="auto"/>
        <w:right w:val="none" w:sz="0" w:space="0" w:color="auto"/>
      </w:divBdr>
    </w:div>
    <w:div w:id="693459924">
      <w:bodyDiv w:val="1"/>
      <w:marLeft w:val="0"/>
      <w:marRight w:val="0"/>
      <w:marTop w:val="0"/>
      <w:marBottom w:val="0"/>
      <w:divBdr>
        <w:top w:val="none" w:sz="0" w:space="0" w:color="auto"/>
        <w:left w:val="none" w:sz="0" w:space="0" w:color="auto"/>
        <w:bottom w:val="none" w:sz="0" w:space="0" w:color="auto"/>
        <w:right w:val="none" w:sz="0" w:space="0" w:color="auto"/>
      </w:divBdr>
    </w:div>
    <w:div w:id="865101699">
      <w:bodyDiv w:val="1"/>
      <w:marLeft w:val="0"/>
      <w:marRight w:val="0"/>
      <w:marTop w:val="0"/>
      <w:marBottom w:val="0"/>
      <w:divBdr>
        <w:top w:val="none" w:sz="0" w:space="0" w:color="auto"/>
        <w:left w:val="none" w:sz="0" w:space="0" w:color="auto"/>
        <w:bottom w:val="none" w:sz="0" w:space="0" w:color="auto"/>
        <w:right w:val="none" w:sz="0" w:space="0" w:color="auto"/>
      </w:divBdr>
    </w:div>
    <w:div w:id="921765463">
      <w:bodyDiv w:val="1"/>
      <w:marLeft w:val="0"/>
      <w:marRight w:val="0"/>
      <w:marTop w:val="0"/>
      <w:marBottom w:val="0"/>
      <w:divBdr>
        <w:top w:val="none" w:sz="0" w:space="0" w:color="auto"/>
        <w:left w:val="none" w:sz="0" w:space="0" w:color="auto"/>
        <w:bottom w:val="none" w:sz="0" w:space="0" w:color="auto"/>
        <w:right w:val="none" w:sz="0" w:space="0" w:color="auto"/>
      </w:divBdr>
    </w:div>
    <w:div w:id="1028070279">
      <w:bodyDiv w:val="1"/>
      <w:marLeft w:val="0"/>
      <w:marRight w:val="0"/>
      <w:marTop w:val="0"/>
      <w:marBottom w:val="0"/>
      <w:divBdr>
        <w:top w:val="none" w:sz="0" w:space="0" w:color="auto"/>
        <w:left w:val="none" w:sz="0" w:space="0" w:color="auto"/>
        <w:bottom w:val="none" w:sz="0" w:space="0" w:color="auto"/>
        <w:right w:val="none" w:sz="0" w:space="0" w:color="auto"/>
      </w:divBdr>
    </w:div>
    <w:div w:id="1095591799">
      <w:bodyDiv w:val="1"/>
      <w:marLeft w:val="0"/>
      <w:marRight w:val="0"/>
      <w:marTop w:val="0"/>
      <w:marBottom w:val="0"/>
      <w:divBdr>
        <w:top w:val="none" w:sz="0" w:space="0" w:color="auto"/>
        <w:left w:val="none" w:sz="0" w:space="0" w:color="auto"/>
        <w:bottom w:val="none" w:sz="0" w:space="0" w:color="auto"/>
        <w:right w:val="none" w:sz="0" w:space="0" w:color="auto"/>
      </w:divBdr>
    </w:div>
    <w:div w:id="1159273750">
      <w:bodyDiv w:val="1"/>
      <w:marLeft w:val="0"/>
      <w:marRight w:val="0"/>
      <w:marTop w:val="0"/>
      <w:marBottom w:val="0"/>
      <w:divBdr>
        <w:top w:val="none" w:sz="0" w:space="0" w:color="auto"/>
        <w:left w:val="none" w:sz="0" w:space="0" w:color="auto"/>
        <w:bottom w:val="none" w:sz="0" w:space="0" w:color="auto"/>
        <w:right w:val="none" w:sz="0" w:space="0" w:color="auto"/>
      </w:divBdr>
    </w:div>
    <w:div w:id="1203589567">
      <w:bodyDiv w:val="1"/>
      <w:marLeft w:val="0"/>
      <w:marRight w:val="0"/>
      <w:marTop w:val="0"/>
      <w:marBottom w:val="0"/>
      <w:divBdr>
        <w:top w:val="none" w:sz="0" w:space="0" w:color="auto"/>
        <w:left w:val="none" w:sz="0" w:space="0" w:color="auto"/>
        <w:bottom w:val="none" w:sz="0" w:space="0" w:color="auto"/>
        <w:right w:val="none" w:sz="0" w:space="0" w:color="auto"/>
      </w:divBdr>
    </w:div>
    <w:div w:id="1334338032">
      <w:bodyDiv w:val="1"/>
      <w:marLeft w:val="0"/>
      <w:marRight w:val="0"/>
      <w:marTop w:val="0"/>
      <w:marBottom w:val="0"/>
      <w:divBdr>
        <w:top w:val="none" w:sz="0" w:space="0" w:color="auto"/>
        <w:left w:val="none" w:sz="0" w:space="0" w:color="auto"/>
        <w:bottom w:val="none" w:sz="0" w:space="0" w:color="auto"/>
        <w:right w:val="none" w:sz="0" w:space="0" w:color="auto"/>
      </w:divBdr>
    </w:div>
    <w:div w:id="1364206279">
      <w:bodyDiv w:val="1"/>
      <w:marLeft w:val="0"/>
      <w:marRight w:val="0"/>
      <w:marTop w:val="0"/>
      <w:marBottom w:val="0"/>
      <w:divBdr>
        <w:top w:val="none" w:sz="0" w:space="0" w:color="auto"/>
        <w:left w:val="none" w:sz="0" w:space="0" w:color="auto"/>
        <w:bottom w:val="none" w:sz="0" w:space="0" w:color="auto"/>
        <w:right w:val="none" w:sz="0" w:space="0" w:color="auto"/>
      </w:divBdr>
    </w:div>
    <w:div w:id="1430467953">
      <w:bodyDiv w:val="1"/>
      <w:marLeft w:val="0"/>
      <w:marRight w:val="0"/>
      <w:marTop w:val="0"/>
      <w:marBottom w:val="0"/>
      <w:divBdr>
        <w:top w:val="none" w:sz="0" w:space="0" w:color="auto"/>
        <w:left w:val="none" w:sz="0" w:space="0" w:color="auto"/>
        <w:bottom w:val="none" w:sz="0" w:space="0" w:color="auto"/>
        <w:right w:val="none" w:sz="0" w:space="0" w:color="auto"/>
      </w:divBdr>
    </w:div>
    <w:div w:id="1444306135">
      <w:bodyDiv w:val="1"/>
      <w:marLeft w:val="0"/>
      <w:marRight w:val="0"/>
      <w:marTop w:val="0"/>
      <w:marBottom w:val="0"/>
      <w:divBdr>
        <w:top w:val="none" w:sz="0" w:space="0" w:color="auto"/>
        <w:left w:val="none" w:sz="0" w:space="0" w:color="auto"/>
        <w:bottom w:val="none" w:sz="0" w:space="0" w:color="auto"/>
        <w:right w:val="none" w:sz="0" w:space="0" w:color="auto"/>
      </w:divBdr>
    </w:div>
    <w:div w:id="1537767858">
      <w:bodyDiv w:val="1"/>
      <w:marLeft w:val="0"/>
      <w:marRight w:val="0"/>
      <w:marTop w:val="0"/>
      <w:marBottom w:val="0"/>
      <w:divBdr>
        <w:top w:val="none" w:sz="0" w:space="0" w:color="auto"/>
        <w:left w:val="none" w:sz="0" w:space="0" w:color="auto"/>
        <w:bottom w:val="none" w:sz="0" w:space="0" w:color="auto"/>
        <w:right w:val="none" w:sz="0" w:space="0" w:color="auto"/>
      </w:divBdr>
    </w:div>
    <w:div w:id="1646667810">
      <w:bodyDiv w:val="1"/>
      <w:marLeft w:val="0"/>
      <w:marRight w:val="0"/>
      <w:marTop w:val="0"/>
      <w:marBottom w:val="0"/>
      <w:divBdr>
        <w:top w:val="none" w:sz="0" w:space="0" w:color="auto"/>
        <w:left w:val="none" w:sz="0" w:space="0" w:color="auto"/>
        <w:bottom w:val="none" w:sz="0" w:space="0" w:color="auto"/>
        <w:right w:val="none" w:sz="0" w:space="0" w:color="auto"/>
      </w:divBdr>
    </w:div>
    <w:div w:id="1659727882">
      <w:bodyDiv w:val="1"/>
      <w:marLeft w:val="0"/>
      <w:marRight w:val="0"/>
      <w:marTop w:val="0"/>
      <w:marBottom w:val="0"/>
      <w:divBdr>
        <w:top w:val="none" w:sz="0" w:space="0" w:color="auto"/>
        <w:left w:val="none" w:sz="0" w:space="0" w:color="auto"/>
        <w:bottom w:val="none" w:sz="0" w:space="0" w:color="auto"/>
        <w:right w:val="none" w:sz="0" w:space="0" w:color="auto"/>
      </w:divBdr>
    </w:div>
    <w:div w:id="1673142804">
      <w:bodyDiv w:val="1"/>
      <w:marLeft w:val="0"/>
      <w:marRight w:val="0"/>
      <w:marTop w:val="0"/>
      <w:marBottom w:val="0"/>
      <w:divBdr>
        <w:top w:val="none" w:sz="0" w:space="0" w:color="auto"/>
        <w:left w:val="none" w:sz="0" w:space="0" w:color="auto"/>
        <w:bottom w:val="none" w:sz="0" w:space="0" w:color="auto"/>
        <w:right w:val="none" w:sz="0" w:space="0" w:color="auto"/>
      </w:divBdr>
    </w:div>
    <w:div w:id="1822189158">
      <w:bodyDiv w:val="1"/>
      <w:marLeft w:val="0"/>
      <w:marRight w:val="0"/>
      <w:marTop w:val="0"/>
      <w:marBottom w:val="0"/>
      <w:divBdr>
        <w:top w:val="none" w:sz="0" w:space="0" w:color="auto"/>
        <w:left w:val="none" w:sz="0" w:space="0" w:color="auto"/>
        <w:bottom w:val="none" w:sz="0" w:space="0" w:color="auto"/>
        <w:right w:val="none" w:sz="0" w:space="0" w:color="auto"/>
      </w:divBdr>
    </w:div>
    <w:div w:id="1877038897">
      <w:bodyDiv w:val="1"/>
      <w:marLeft w:val="0"/>
      <w:marRight w:val="0"/>
      <w:marTop w:val="0"/>
      <w:marBottom w:val="0"/>
      <w:divBdr>
        <w:top w:val="none" w:sz="0" w:space="0" w:color="auto"/>
        <w:left w:val="none" w:sz="0" w:space="0" w:color="auto"/>
        <w:bottom w:val="none" w:sz="0" w:space="0" w:color="auto"/>
        <w:right w:val="none" w:sz="0" w:space="0" w:color="auto"/>
      </w:divBdr>
    </w:div>
    <w:div w:id="1877307491">
      <w:bodyDiv w:val="1"/>
      <w:marLeft w:val="0"/>
      <w:marRight w:val="0"/>
      <w:marTop w:val="0"/>
      <w:marBottom w:val="0"/>
      <w:divBdr>
        <w:top w:val="none" w:sz="0" w:space="0" w:color="auto"/>
        <w:left w:val="none" w:sz="0" w:space="0" w:color="auto"/>
        <w:bottom w:val="none" w:sz="0" w:space="0" w:color="auto"/>
        <w:right w:val="none" w:sz="0" w:space="0" w:color="auto"/>
      </w:divBdr>
    </w:div>
    <w:div w:id="1932933487">
      <w:bodyDiv w:val="1"/>
      <w:marLeft w:val="0"/>
      <w:marRight w:val="0"/>
      <w:marTop w:val="0"/>
      <w:marBottom w:val="0"/>
      <w:divBdr>
        <w:top w:val="none" w:sz="0" w:space="0" w:color="auto"/>
        <w:left w:val="none" w:sz="0" w:space="0" w:color="auto"/>
        <w:bottom w:val="none" w:sz="0" w:space="0" w:color="auto"/>
        <w:right w:val="none" w:sz="0" w:space="0" w:color="auto"/>
      </w:divBdr>
    </w:div>
    <w:div w:id="1997878418">
      <w:bodyDiv w:val="1"/>
      <w:marLeft w:val="0"/>
      <w:marRight w:val="0"/>
      <w:marTop w:val="0"/>
      <w:marBottom w:val="0"/>
      <w:divBdr>
        <w:top w:val="none" w:sz="0" w:space="0" w:color="auto"/>
        <w:left w:val="none" w:sz="0" w:space="0" w:color="auto"/>
        <w:bottom w:val="none" w:sz="0" w:space="0" w:color="auto"/>
        <w:right w:val="none" w:sz="0" w:space="0" w:color="auto"/>
      </w:divBdr>
    </w:div>
    <w:div w:id="208818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footer" Target="footer1.xml"/><Relationship Id="rId47" Type="http://schemas.openxmlformats.org/officeDocument/2006/relationships/hyperlink" Target="https://www.linkedin.com/company/incorpglobal" TargetMode="External"/><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hyperlink" Target="https://www.youtube.com/channel/UCIL6DndBwiMbYS6lEzGnGlw"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jp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mailto:bansi.shah@incorpadvisory.in" TargetMode="External"/><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png"/><Relationship Id="rId20" Type="http://schemas.openxmlformats.org/officeDocument/2006/relationships/image" Target="media/image13.jpeg"/><Relationship Id="rId41" Type="http://schemas.openxmlformats.org/officeDocument/2006/relationships/header" Target="header1.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facebook.com/incorpgloba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5.jpeg"/><Relationship Id="rId1" Type="http://schemas.openxmlformats.org/officeDocument/2006/relationships/image" Target="media/image34.png"/></Relationships>
</file>

<file path=word/_rels/header2.xml.rels><?xml version='1.0' encoding='UTF-8' standalone='yes'?>
<Relationships xmlns="http://schemas.openxmlformats.org/package/2006/relationships"><Relationship Id="rId3" Type="http://schemas.openxmlformats.org/officeDocument/2006/relationships/image" Target="media/image41.jpg"/><Relationship Id="rId2" Type="http://schemas.openxmlformats.org/officeDocument/2006/relationships/image" Target="media/image40.png"/><Relationship Id="rId1" Type="http://schemas.openxmlformats.org/officeDocument/2006/relationships/hyperlink" Target="http://www.incorp.a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C66C2-035A-4E52-974E-7DEF114A7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14</Pages>
  <Words>3417</Words>
  <Characters>19480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icg@incorp.asia</dc:creator>
  <cp:keywords/>
  <dc:description/>
  <cp:lastModifiedBy>Mithali Talsania</cp:lastModifiedBy>
  <cp:revision>26</cp:revision>
  <cp:lastPrinted>2026-03-10T09:40:00Z</cp:lastPrinted>
  <dcterms:created xsi:type="dcterms:W3CDTF">2026-02-17T10:39:00Z</dcterms:created>
  <dcterms:modified xsi:type="dcterms:W3CDTF">2026-03-10T10:18:00Z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2adebd78539425f03b8e9c20242e9c17df197181fd785edf6fb6362e50d93b48</vt:lpwstr>
  </property>
</Properties>
</file>