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A361A">
      <w:pPr>
        <w:pStyle w:val="BodyText"/>
        <w:rPr>
          <w:noProof/>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52"/>
          <w:szCs w:val="52"/>
        </w:rPr>
        <w:t>INCORP GROUP PROPOSAL</w:t>
      </w:r>
    </w:p>
    <w:p w14:paraId="45BF12D8" w14:textId="30A7C3F3" w:rsidR="00E326A1" w:rsidRPr="0052735D" w:rsidRDefault="00E0579D" w:rsidP="00E0579D">
      <w:pPr>
        <w:spacing w:after="0"/>
        <w:ind w:left="2325"/>
        <w:jc w:val="right"/>
        <w:rPr>
          <w:rFonts w:ascii="Roboto Medium" w:hAnsi="Roboto Medium"/>
          <w:color w:val="FFFFFF" w:themeColor="background1"/>
          <w:sz w:val="48"/>
          <w:szCs w:val="48"/>
        </w:rPr>
      </w:pPr>
      <w:r w:rsidRPr="00E0579D">
        <w:rPr>
          <w:rFonts w:ascii="Roboto Black" w:hAnsi="Roboto Black"/>
          <w:color w:val="FFFFFF" w:themeColor="background1"/>
          <w:sz w:val="52"/>
          <w:szCs w:val="52"/>
        </w:rPr>
        <w:t>KUMAR ENTERPRISES </w:t>
      </w:r>
    </w:p>
    <w:p w14:paraId="7D5E3F73" w14:textId="416117D0" w:rsidR="008F3945" w:rsidRDefault="00102E78" w:rsidP="009010DB">
      <w:pPr>
        <w:ind w:left="5760" w:firstLine="72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p>
    <w:p w14:paraId="4F560E8A" w14:textId="23806713" w:rsidR="006449AC" w:rsidRDefault="006449AC"/>
    <w:p w14:paraId="58259AEA" w14:textId="77777777" w:rsidR="00E0579D" w:rsidRDefault="00E0579D" w:rsidP="001D01CF">
      <w:pPr>
        <w:pStyle w:val="Heading1"/>
        <w:rPr>
          <w:sz w:val="36"/>
          <w:szCs w:val="36"/>
        </w:rPr>
      </w:pPr>
    </w:p>
    <w:p w14:paraId="7A34F3C6" w14:textId="2F151DD1" w:rsidR="001D01CF" w:rsidRPr="00473EDC" w:rsidRDefault="001D01CF" w:rsidP="001D01CF">
      <w:pPr>
        <w:pStyle w:val="Heading1"/>
        <w:rPr>
          <w:sz w:val="36"/>
          <w:szCs w:val="36"/>
        </w:rPr>
      </w:pPr>
      <w:r w:rsidRPr="00473EDC">
        <w:rPr>
          <w:sz w:val="36"/>
          <w:szCs w:val="36"/>
        </w:rPr>
        <w:t>Table of Cont</w:t>
      </w:r>
      <w:r w:rsidR="001B028B">
        <w:rPr>
          <w:sz w:val="36"/>
          <w:szCs w:val="36"/>
        </w:rPr>
        <w:t>ents</w:t>
      </w:r>
    </w:p>
    <w:p w14:paraId="23C4372D" w14:textId="77777777" w:rsidR="001D01CF" w:rsidRPr="00473EDC" w:rsidRDefault="001D01CF" w:rsidP="001D01CF">
      <w:pPr>
        <w:pStyle w:val="BodyText"/>
      </w:pPr>
    </w:p>
    <w:p w14:paraId="398586D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About InCorp</w:t>
      </w:r>
    </w:p>
    <w:p w14:paraId="52921F73"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Scope of Services</w:t>
      </w:r>
    </w:p>
    <w:p w14:paraId="4126EA15"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Fees</w:t>
      </w:r>
    </w:p>
    <w:p w14:paraId="0CEEF901" w14:textId="77777777" w:rsidR="001D01CF" w:rsidRPr="00473EDC" w:rsidRDefault="001D01CF" w:rsidP="001D01CF">
      <w:pPr>
        <w:pStyle w:val="BodyText"/>
        <w:numPr>
          <w:ilvl w:val="0"/>
          <w:numId w:val="3"/>
        </w:numPr>
        <w:spacing w:after="0" w:line="360" w:lineRule="auto"/>
        <w:rPr>
          <w:sz w:val="28"/>
          <w:szCs w:val="28"/>
        </w:rPr>
      </w:pPr>
      <w:r w:rsidRPr="00473EDC">
        <w:rPr>
          <w:sz w:val="28"/>
          <w:szCs w:val="28"/>
        </w:rPr>
        <w:t>Terms and Conditions</w:t>
      </w:r>
    </w:p>
    <w:p w14:paraId="50B58EDD" w14:textId="77777777" w:rsidR="001B1C87" w:rsidRDefault="001B1C87">
      <w:pPr>
        <w:rPr>
          <w:rFonts w:ascii="Roboto Black" w:hAnsi="Roboto Black"/>
          <w:color w:val="BB2121"/>
          <w:sz w:val="28"/>
          <w:szCs w:val="28"/>
        </w:rPr>
      </w:pPr>
    </w:p>
    <w:p w14:paraId="2CF990E6" w14:textId="77777777" w:rsidR="006F4119" w:rsidRDefault="006F4119">
      <w:pPr>
        <w:rPr>
          <w:rFonts w:ascii="Roboto Medium" w:hAnsi="Roboto Medium"/>
          <w:sz w:val="24"/>
          <w:szCs w:val="24"/>
        </w:rPr>
      </w:pPr>
    </w:p>
    <w:p w14:paraId="25FB2C39" w14:textId="19477753" w:rsidR="00583D35" w:rsidRDefault="00583D35" w:rsidP="00500176">
      <w:pPr>
        <w:spacing w:line="360" w:lineRule="auto"/>
        <w:rPr>
          <w:rFonts w:ascii="Roboto Black" w:eastAsiaTheme="majorEastAsia" w:hAnsi="Roboto Black" w:cstheme="majorBidi"/>
          <w:color w:val="BB2121"/>
          <w:sz w:val="28"/>
          <w:szCs w:val="32"/>
        </w:rPr>
      </w:pP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Default="00D03306" w:rsidP="009D6CAC">
      <w:pPr>
        <w:pStyle w:val="Heading1"/>
      </w:pPr>
      <w:bookmarkStart w:id="1" w:name="_Toc150963115"/>
      <w:r>
        <w:lastRenderedPageBreak/>
        <w:t>About InCorp</w:t>
      </w:r>
      <w:bookmarkEnd w:id="1"/>
    </w:p>
    <w:p w14:paraId="73D990F3" w14:textId="0DD19BC2" w:rsidR="00457A57" w:rsidRPr="00316869" w:rsidRDefault="00316869" w:rsidP="00BA0330">
      <w:pPr>
        <w:jc w:val="both"/>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150E1A1A">
                <wp:simplePos x="0" y="0"/>
                <wp:positionH relativeFrom="page">
                  <wp:posOffset>88900</wp:posOffset>
                </wp:positionH>
                <wp:positionV relativeFrom="paragraph">
                  <wp:posOffset>495935</wp:posOffset>
                </wp:positionV>
                <wp:extent cx="7302500"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7302500"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Default="00210230" w:rsidP="00210230">
                                  <w:pPr>
                                    <w:rPr>
                                      <w:kern w:val="0"/>
                                      <w:lang w:val="en-US"/>
                                      <w14:ligatures w14:val="none"/>
                                    </w:rPr>
                                  </w:pPr>
                                  <w:r>
                                    <w:rPr>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Default="00210230" w:rsidP="00210230">
                                  <w:pPr>
                                    <w:rPr>
                                      <w:kern w:val="0"/>
                                      <w:lang w:val="en-US"/>
                                      <w14:ligatures w14:val="none"/>
                                    </w:rPr>
                                  </w:pPr>
                                  <w:r>
                                    <w:rPr>
                                      <w:lang w:val="en-US"/>
                                    </w:rPr>
                                    <w:t>AUSTRALIA</w:t>
                                  </w:r>
                                  <w:r>
                                    <w:rPr>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Default="00210230" w:rsidP="00210230">
                                  <w:pPr>
                                    <w:rPr>
                                      <w:kern w:val="0"/>
                                      <w:lang w:val="en-US"/>
                                      <w14:ligatures w14:val="none"/>
                                    </w:rPr>
                                  </w:pPr>
                                  <w:r>
                                    <w:rPr>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2001523" y="317750"/>
                                <a:ext cx="586315" cy="438431"/>
                              </a:xfrm>
                              <a:prstGeom prst="rect">
                                <a:avLst/>
                              </a:prstGeom>
                              <a:noFill/>
                            </wps:spPr>
                            <wps:txbx>
                              <w:txbxContent>
                                <w:p w14:paraId="13AD013D" w14:textId="77777777" w:rsidR="00210230" w:rsidRDefault="00210230" w:rsidP="00210230">
                                  <w:pPr>
                                    <w:rPr>
                                      <w:kern w:val="0"/>
                                      <w:lang w:val="en-US"/>
                                      <w14:ligatures w14:val="none"/>
                                    </w:rPr>
                                  </w:pPr>
                                  <w:r>
                                    <w:rPr>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Default="00210230" w:rsidP="00210230">
                                  <w:pPr>
                                    <w:rPr>
                                      <w:kern w:val="0"/>
                                      <w14:ligatures w14:val="none"/>
                                    </w:rPr>
                                  </w:pPr>
                                  <w: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Default="00210230" w:rsidP="00210230">
                                  <w:pPr>
                                    <w:rPr>
                                      <w:kern w:val="0"/>
                                      <w:lang w:val="en-US"/>
                                      <w14:ligatures w14:val="none"/>
                                    </w:rPr>
                                  </w:pPr>
                                  <w:r>
                                    <w:rPr>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Default="00210230" w:rsidP="00210230">
                                  <w:pPr>
                                    <w:rPr>
                                      <w:kern w:val="0"/>
                                      <w14:ligatures w14:val="none"/>
                                    </w:rPr>
                                  </w:pPr>
                                  <w: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Default="00210230" w:rsidP="00210230">
                                  <w:pPr>
                                    <w:rPr>
                                      <w:kern w:val="0"/>
                                      <w14:ligatures w14:val="none"/>
                                    </w:rPr>
                                  </w:pPr>
                                  <w: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Default="00210230" w:rsidP="00210230">
                                <w:pPr>
                                  <w:rPr>
                                    <w:kern w:val="0"/>
                                    <w:lang w:val="en-US"/>
                                    <w14:ligatures w14:val="none"/>
                                  </w:rPr>
                                </w:pPr>
                                <w:r>
                                  <w:rPr>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7pt;margin-top:39.05pt;width:57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Default="00210230" w:rsidP="00210230">
                            <w:pPr>
                              <w:rPr>
                                <w:kern w:val="0"/>
                                <w:lang w:val="en-US"/>
                                <w14:ligatures w14:val="none"/>
                              </w:rPr>
                            </w:pPr>
                            <w:r>
                              <w:rPr>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Default="00210230" w:rsidP="00210230">
                            <w:pPr>
                              <w:rPr>
                                <w:kern w:val="0"/>
                                <w:lang w:val="en-US"/>
                                <w14:ligatures w14:val="none"/>
                              </w:rPr>
                            </w:pPr>
                            <w:r>
                              <w:rPr>
                                <w:lang w:val="en-US"/>
                              </w:rPr>
                              <w:t>AUSTRALIA</w:t>
                            </w:r>
                            <w:r>
                              <w:rPr>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Default="00210230" w:rsidP="00210230">
                            <w:pPr>
                              <w:rPr>
                                <w:kern w:val="0"/>
                                <w:lang w:val="en-US"/>
                                <w14:ligatures w14:val="none"/>
                              </w:rPr>
                            </w:pPr>
                            <w:r>
                              <w:rPr>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20015;top:3177;width:5863;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Default="00210230" w:rsidP="00210230">
                            <w:pPr>
                              <w:rPr>
                                <w:kern w:val="0"/>
                                <w:lang w:val="en-US"/>
                                <w14:ligatures w14:val="none"/>
                              </w:rPr>
                            </w:pPr>
                            <w:r>
                              <w:rPr>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Default="00210230" w:rsidP="00210230">
                            <w:pPr>
                              <w:rPr>
                                <w:kern w:val="0"/>
                                <w14:ligatures w14:val="none"/>
                              </w:rPr>
                            </w:pPr>
                            <w: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Default="00210230" w:rsidP="00210230">
                            <w:pPr>
                              <w:rPr>
                                <w:kern w:val="0"/>
                                <w:lang w:val="en-US"/>
                                <w14:ligatures w14:val="none"/>
                              </w:rPr>
                            </w:pPr>
                            <w:r>
                              <w:rPr>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Default="00210230" w:rsidP="00210230">
                            <w:pPr>
                              <w:rPr>
                                <w:kern w:val="0"/>
                                <w14:ligatures w14:val="none"/>
                              </w:rPr>
                            </w:pPr>
                            <w: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Default="00210230" w:rsidP="00210230">
                            <w:pPr>
                              <w:rPr>
                                <w:kern w:val="0"/>
                                <w14:ligatures w14:val="none"/>
                              </w:rPr>
                            </w:pPr>
                            <w: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Default="00210230" w:rsidP="00210230">
                          <w:pPr>
                            <w:rPr>
                              <w:kern w:val="0"/>
                              <w:lang w:val="en-US"/>
                              <w14:ligatures w14:val="none"/>
                            </w:rPr>
                          </w:pPr>
                          <w:r>
                            <w:rPr>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r w:rsidR="009D6CAC" w:rsidRPr="00316869">
        <w:rPr>
          <w:rFonts w:cs="Roboto-Regular"/>
          <w:kern w:val="0"/>
        </w:rPr>
        <w:t xml:space="preserve">InCorp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5C41C15B" w:rsidR="00457A57" w:rsidRPr="00316869" w:rsidRDefault="00457A57" w:rsidP="000F4CBF">
            <w:pPr>
              <w:autoSpaceDE w:val="0"/>
              <w:autoSpaceDN w:val="0"/>
              <w:adjustRightInd w:val="0"/>
              <w:jc w:val="center"/>
              <w:rPr>
                <w:rFonts w:cs="Roboto-Regular"/>
                <w:kern w:val="0"/>
              </w:rPr>
            </w:pP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comprehensive services to help them turn their “Vision To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2594B5F"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48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485" cy="953135"/>
                          <a:chOff x="0" y="0"/>
                          <a:chExt cx="959485" cy="953135"/>
                        </a:xfrm>
                      </wpg:grpSpPr>
                      <wpg:grpSp>
                        <wpg:cNvPr id="240657974" name="Group 4"/>
                        <wpg:cNvGrpSpPr/>
                        <wpg:grpSpPr>
                          <a:xfrm>
                            <a:off x="0" y="0"/>
                            <a:ext cx="959485" cy="953135"/>
                            <a:chOff x="0" y="0"/>
                            <a:chExt cx="95961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5" y="428945"/>
                              <a:ext cx="953134"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4,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CCmQrg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Lk&#10;80kcUdgqJuN0PAkhpS3E/egUbT+9e240XDraM2U7CSaCzXcm4nUVZ3kyncyKWR5HknQALx+xKEcb&#10;8ND/6N00LV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">
                <v:group id="Group 4" o:spid="_x0000_s1049" style="position:absolute;width:9594;height:9531" coordsize="9596,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2;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135" cy="450850"/>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L4/IXg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1;height:45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94C4FF7"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040FB4D" w14:textId="72E8D8DE" w:rsidR="009D6CAC" w:rsidRDefault="00316869" w:rsidP="00F3097A">
      <w:pPr>
        <w:pStyle w:val="Heading1"/>
        <w:spacing w:before="0"/>
      </w:pPr>
      <w:bookmarkStart w:id="3" w:name="_Toc150963117"/>
      <w:r>
        <w:rPr>
          <w:noProof/>
        </w:rPr>
        <mc:AlternateContent>
          <mc:Choice Requires="wps">
            <w:drawing>
              <wp:anchor distT="45720" distB="45720" distL="114300" distR="114300" simplePos="0" relativeHeight="251688960" behindDoc="0" locked="0" layoutInCell="1" allowOverlap="1" wp14:anchorId="4ED9BE6C" wp14:editId="7117918F">
                <wp:simplePos x="0" y="0"/>
                <wp:positionH relativeFrom="column">
                  <wp:posOffset>-63500</wp:posOffset>
                </wp:positionH>
                <wp:positionV relativeFrom="paragraph">
                  <wp:posOffset>278131</wp:posOffset>
                </wp:positionV>
                <wp:extent cx="1885950" cy="216535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165350"/>
                        </a:xfrm>
                        <a:prstGeom prst="rect">
                          <a:avLst/>
                        </a:prstGeom>
                        <a:noFill/>
                        <a:ln w="9525">
                          <a:noFill/>
                          <a:miter lim="800000"/>
                          <a:headEnd/>
                          <a:tailEnd/>
                        </a:ln>
                      </wps:spPr>
                      <wps:txb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9BE6C" id="_x0000_s1069" type="#_x0000_t202" style="position:absolute;margin-left:-5pt;margin-top:21.9pt;width:148.5pt;height:170.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" filled="f" stroked="f">
                <v:textbox>
                  <w:txbxContent>
                    <w:p w14:paraId="5CAA73DA" w14:textId="63466A73" w:rsidR="005221E6" w:rsidRPr="00237E77" w:rsidRDefault="005221E6" w:rsidP="005221E6">
                      <w:pPr>
                        <w:spacing w:after="0" w:line="240" w:lineRule="auto"/>
                        <w:rPr>
                          <w:b/>
                          <w:bCs/>
                          <w:color w:val="BB2121"/>
                        </w:rPr>
                      </w:pPr>
                      <w:r w:rsidRPr="00237E77">
                        <w:rPr>
                          <w:b/>
                          <w:bCs/>
                          <w:color w:val="BB2121"/>
                        </w:rPr>
                        <w:t>SINGAPORE (HQ)</w:t>
                      </w:r>
                    </w:p>
                    <w:p w14:paraId="21530F7B" w14:textId="75D9AD00" w:rsidR="005221E6" w:rsidRPr="00F6715F" w:rsidRDefault="00783154" w:rsidP="00F6715F">
                      <w:pPr>
                        <w:spacing w:after="0" w:line="240" w:lineRule="auto"/>
                        <w:rPr>
                          <w:sz w:val="18"/>
                          <w:szCs w:val="18"/>
                        </w:rPr>
                      </w:pPr>
                      <w:r w:rsidRPr="00F6715F">
                        <w:rPr>
                          <w:sz w:val="18"/>
                          <w:szCs w:val="18"/>
                        </w:rPr>
                        <w:t>30 Cecil Street, #19-08 Prudential Tower,</w:t>
                      </w:r>
                      <w:r w:rsidR="00F6715F" w:rsidRPr="00F6715F">
                        <w:rPr>
                          <w:sz w:val="18"/>
                          <w:szCs w:val="18"/>
                        </w:rPr>
                        <w:t xml:space="preserve"> </w:t>
                      </w:r>
                      <w:r w:rsidRPr="00F6715F">
                        <w:rPr>
                          <w:sz w:val="18"/>
                          <w:szCs w:val="18"/>
                        </w:rPr>
                        <w:t>Singapore 049712.</w:t>
                      </w:r>
                    </w:p>
                    <w:p w14:paraId="0D6DAA1B" w14:textId="77777777" w:rsidR="00F6715F" w:rsidRPr="00F6715F" w:rsidRDefault="00F6715F" w:rsidP="00F6715F">
                      <w:pPr>
                        <w:spacing w:after="0" w:line="240" w:lineRule="auto"/>
                        <w:rPr>
                          <w:sz w:val="19"/>
                          <w:szCs w:val="19"/>
                        </w:rPr>
                      </w:pPr>
                    </w:p>
                    <w:p w14:paraId="4CA3C483" w14:textId="77777777" w:rsidR="00005D61" w:rsidRPr="00B65CB9" w:rsidRDefault="00005D61" w:rsidP="00005D61">
                      <w:pPr>
                        <w:spacing w:after="0" w:line="240" w:lineRule="auto"/>
                        <w:rPr>
                          <w:sz w:val="16"/>
                          <w:szCs w:val="16"/>
                        </w:rPr>
                      </w:pPr>
                    </w:p>
                    <w:p w14:paraId="55D6EA1B" w14:textId="77777777" w:rsidR="005221E6" w:rsidRPr="00237E77" w:rsidRDefault="005221E6" w:rsidP="005221E6">
                      <w:pPr>
                        <w:spacing w:after="0" w:line="240" w:lineRule="auto"/>
                        <w:rPr>
                          <w:b/>
                          <w:bCs/>
                          <w:color w:val="BB2121"/>
                        </w:rPr>
                      </w:pPr>
                      <w:r w:rsidRPr="00237E77">
                        <w:rPr>
                          <w:b/>
                          <w:bCs/>
                          <w:color w:val="BB2121"/>
                        </w:rPr>
                        <w:t>INDONESIA</w:t>
                      </w:r>
                    </w:p>
                    <w:p w14:paraId="45C98B6E" w14:textId="30380726" w:rsidR="00316869" w:rsidRPr="00CA490E" w:rsidRDefault="00F6715F" w:rsidP="005221E6">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p>
                    <w:p w14:paraId="1306B110" w14:textId="619DB50A" w:rsidR="00316869" w:rsidRPr="00B52CE5" w:rsidRDefault="00316869" w:rsidP="005221E6">
                      <w:pPr>
                        <w:spacing w:after="0" w:line="240" w:lineRule="auto"/>
                        <w:rPr>
                          <w:b/>
                          <w:bCs/>
                          <w:color w:val="C00000"/>
                        </w:rPr>
                      </w:pPr>
                      <w:r w:rsidRPr="00B52CE5">
                        <w:rPr>
                          <w:b/>
                          <w:bCs/>
                          <w:color w:val="C00000"/>
                        </w:rPr>
                        <w:t>C</w:t>
                      </w:r>
                      <w:r w:rsidR="00290673">
                        <w:rPr>
                          <w:b/>
                          <w:bCs/>
                          <w:color w:val="C00000"/>
                        </w:rPr>
                        <w:t>HINA</w:t>
                      </w:r>
                    </w:p>
                    <w:p w14:paraId="6CED82BC" w14:textId="7076FB5E" w:rsidR="00316869" w:rsidRPr="00316869" w:rsidRDefault="00316869" w:rsidP="005221E6">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52C4510F" w14:textId="6DFBC61D" w:rsidR="00005D61" w:rsidRPr="00316869" w:rsidRDefault="00005D61" w:rsidP="00316869">
                      <w:pPr>
                        <w:spacing w:after="0" w:line="240" w:lineRule="auto"/>
                        <w:rPr>
                          <w:sz w:val="18"/>
                          <w:szCs w:val="18"/>
                        </w:rPr>
                      </w:pPr>
                    </w:p>
                  </w:txbxContent>
                </v:textbox>
              </v:shape>
            </w:pict>
          </mc:Fallback>
        </mc:AlternateContent>
      </w:r>
      <w:r w:rsidR="00B65CB9">
        <w:rPr>
          <w:noProof/>
        </w:rPr>
        <mc:AlternateContent>
          <mc:Choice Requires="wps">
            <w:drawing>
              <wp:anchor distT="45720" distB="45720" distL="114300" distR="114300" simplePos="0" relativeHeight="251695104" behindDoc="0" locked="0" layoutInCell="1" allowOverlap="1" wp14:anchorId="6A2A29F2" wp14:editId="4BABD62E">
                <wp:simplePos x="0" y="0"/>
                <wp:positionH relativeFrom="column">
                  <wp:posOffset>4944173</wp:posOffset>
                </wp:positionH>
                <wp:positionV relativeFrom="paragraph">
                  <wp:posOffset>282575</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A29F2" id="_x0000_s1070" type="#_x0000_t202" style="position:absolute;margin-left:389.3pt;margin-top:22.25pt;width:140pt;height:159.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" filled="f" stroked="f">
                <v:textbox>
                  <w:txbxContent>
                    <w:p w14:paraId="0728457E" w14:textId="77777777" w:rsidR="005221E6" w:rsidRPr="00D05B2E" w:rsidRDefault="005221E6" w:rsidP="005221E6">
                      <w:pPr>
                        <w:spacing w:after="0" w:line="240" w:lineRule="auto"/>
                        <w:rPr>
                          <w:b/>
                          <w:bCs/>
                          <w:color w:val="BB2121"/>
                        </w:rPr>
                      </w:pPr>
                      <w:r w:rsidRPr="00D05B2E">
                        <w:rPr>
                          <w:b/>
                          <w:bCs/>
                          <w:color w:val="BB2121"/>
                        </w:rPr>
                        <w:t>INDIA</w:t>
                      </w:r>
                    </w:p>
                    <w:p w14:paraId="7D28154B" w14:textId="4EB59C9F" w:rsidR="005221E6" w:rsidRPr="00F6715F" w:rsidRDefault="00783154" w:rsidP="005221E6">
                      <w:pPr>
                        <w:spacing w:after="0" w:line="240" w:lineRule="auto"/>
                        <w:rPr>
                          <w:sz w:val="18"/>
                          <w:szCs w:val="18"/>
                        </w:rPr>
                      </w:pPr>
                      <w:r w:rsidRPr="00F6715F">
                        <w:rPr>
                          <w:sz w:val="18"/>
                          <w:szCs w:val="18"/>
                        </w:rPr>
                        <w:t>1602, B – Wing, One BKC, Bandra Kurla Complex, Mumbai – 400051, India.</w:t>
                      </w:r>
                    </w:p>
                    <w:p w14:paraId="42B0CFE0" w14:textId="77777777" w:rsidR="00F6715F" w:rsidRPr="00F6715F" w:rsidRDefault="00F6715F" w:rsidP="005221E6">
                      <w:pPr>
                        <w:spacing w:after="0" w:line="240" w:lineRule="auto"/>
                        <w:rPr>
                          <w:sz w:val="19"/>
                          <w:szCs w:val="19"/>
                        </w:rPr>
                      </w:pPr>
                    </w:p>
                    <w:p w14:paraId="5E70AA46" w14:textId="77777777" w:rsidR="00005D61" w:rsidRPr="00B65CB9" w:rsidRDefault="00005D61" w:rsidP="00005D61">
                      <w:pPr>
                        <w:spacing w:after="0"/>
                        <w:rPr>
                          <w:sz w:val="16"/>
                          <w:szCs w:val="16"/>
                        </w:rPr>
                      </w:pPr>
                    </w:p>
                    <w:p w14:paraId="12B48FC3" w14:textId="77777777" w:rsidR="00005D61" w:rsidRPr="00D05B2E" w:rsidRDefault="00005D61" w:rsidP="00005D61">
                      <w:pPr>
                        <w:spacing w:after="0" w:line="240" w:lineRule="auto"/>
                        <w:rPr>
                          <w:b/>
                          <w:bCs/>
                          <w:color w:val="BB2121"/>
                        </w:rPr>
                      </w:pPr>
                      <w:r w:rsidRPr="00D05B2E">
                        <w:rPr>
                          <w:b/>
                          <w:bCs/>
                          <w:color w:val="BB2121"/>
                        </w:rPr>
                        <w:t>VIETNAM</w:t>
                      </w:r>
                    </w:p>
                    <w:p w14:paraId="63173C8D" w14:textId="214FEF65" w:rsidR="00005D61" w:rsidRPr="00F6715F" w:rsidRDefault="00F6715F" w:rsidP="00005D61">
                      <w:pPr>
                        <w:spacing w:after="0" w:line="240" w:lineRule="auto"/>
                        <w:rPr>
                          <w:sz w:val="18"/>
                          <w:szCs w:val="18"/>
                        </w:rPr>
                      </w:pPr>
                      <w:r w:rsidRPr="00F6715F">
                        <w:rPr>
                          <w:sz w:val="18"/>
                          <w:szCs w:val="18"/>
                        </w:rPr>
                        <w:t>The Galleria Office Building, 258 Nam Ky Khoi Nghia Street, Vo Thi Sau Ward, District 3, Ho Chi Minh City, Vietnam 72408.</w:t>
                      </w:r>
                    </w:p>
                    <w:p w14:paraId="5AF8C6FC"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3056" behindDoc="0" locked="0" layoutInCell="1" allowOverlap="1" wp14:anchorId="45FF839E" wp14:editId="3964C6F9">
                <wp:simplePos x="0" y="0"/>
                <wp:positionH relativeFrom="column">
                  <wp:posOffset>3233000</wp:posOffset>
                </wp:positionH>
                <wp:positionV relativeFrom="paragraph">
                  <wp:posOffset>283845</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FF839E" id="_x0000_s1071" type="#_x0000_t202" style="position:absolute;margin-left:254.55pt;margin-top:22.35pt;width:141.4pt;height:14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" filled="f" stroked="f">
                <v:textbox>
                  <w:txbxContent>
                    <w:p w14:paraId="16D53BD3" w14:textId="77777777" w:rsidR="005221E6" w:rsidRPr="00005D61" w:rsidRDefault="005221E6" w:rsidP="005221E6">
                      <w:pPr>
                        <w:spacing w:after="0" w:line="240" w:lineRule="auto"/>
                        <w:rPr>
                          <w:b/>
                          <w:bCs/>
                          <w:color w:val="BB2121"/>
                        </w:rPr>
                      </w:pPr>
                      <w:r w:rsidRPr="00005D61">
                        <w:rPr>
                          <w:b/>
                          <w:bCs/>
                          <w:color w:val="BB2121"/>
                        </w:rPr>
                        <w:t>HONG KONG</w:t>
                      </w:r>
                    </w:p>
                    <w:p w14:paraId="6CAE0807" w14:textId="33B4424D" w:rsidR="005221E6" w:rsidRPr="00F6715F" w:rsidRDefault="00783154" w:rsidP="005221E6">
                      <w:pPr>
                        <w:spacing w:after="0" w:line="240" w:lineRule="auto"/>
                        <w:rPr>
                          <w:sz w:val="18"/>
                          <w:szCs w:val="18"/>
                        </w:rPr>
                      </w:pPr>
                      <w:r w:rsidRPr="00F6715F">
                        <w:rPr>
                          <w:sz w:val="18"/>
                          <w:szCs w:val="18"/>
                        </w:rPr>
                        <w:t>Unit 1307A, 13/F, Two Harbourfront, 22 Tak Fung Street, Hunghom, Kowloon, Hong Kong.</w:t>
                      </w:r>
                    </w:p>
                    <w:p w14:paraId="26562685" w14:textId="77777777" w:rsidR="00005D61" w:rsidRPr="00B65CB9" w:rsidRDefault="00005D61" w:rsidP="00005D61">
                      <w:pPr>
                        <w:spacing w:after="0"/>
                        <w:rPr>
                          <w:sz w:val="16"/>
                          <w:szCs w:val="16"/>
                        </w:rPr>
                      </w:pPr>
                    </w:p>
                    <w:p w14:paraId="62FB883F" w14:textId="77777777" w:rsidR="005221E6" w:rsidRPr="00005D61" w:rsidRDefault="005221E6" w:rsidP="005221E6">
                      <w:pPr>
                        <w:spacing w:after="0" w:line="240" w:lineRule="auto"/>
                        <w:rPr>
                          <w:b/>
                          <w:bCs/>
                          <w:color w:val="BB2121"/>
                        </w:rPr>
                      </w:pPr>
                      <w:r w:rsidRPr="00005D61">
                        <w:rPr>
                          <w:b/>
                          <w:bCs/>
                          <w:color w:val="BB2121"/>
                        </w:rPr>
                        <w:t>PHILIPPINES</w:t>
                      </w:r>
                    </w:p>
                    <w:p w14:paraId="28ACA6FF" w14:textId="227455DA" w:rsidR="005221E6" w:rsidRPr="00F6715F" w:rsidRDefault="00F6715F" w:rsidP="005221E6">
                      <w:pPr>
                        <w:rPr>
                          <w:sz w:val="18"/>
                          <w:szCs w:val="18"/>
                        </w:rPr>
                      </w:pPr>
                      <w:r w:rsidRPr="00F6715F">
                        <w:rPr>
                          <w:sz w:val="18"/>
                          <w:szCs w:val="18"/>
                        </w:rPr>
                        <w:t>8th Floor, Marajo Tower, 312 26th St. West corner 4th Ave., Bonifacio Global City, Taguig, Philippines 1634.</w:t>
                      </w:r>
                    </w:p>
                    <w:p w14:paraId="49F815E6" w14:textId="77777777" w:rsidR="00005D61" w:rsidRDefault="00005D61" w:rsidP="00005D61"/>
                  </w:txbxContent>
                </v:textbox>
              </v:shape>
            </w:pict>
          </mc:Fallback>
        </mc:AlternateContent>
      </w:r>
      <w:r w:rsidR="00B65CB9">
        <w:rPr>
          <w:noProof/>
        </w:rPr>
        <mc:AlternateContent>
          <mc:Choice Requires="wps">
            <w:drawing>
              <wp:anchor distT="45720" distB="45720" distL="114300" distR="114300" simplePos="0" relativeHeight="251691008" behindDoc="0" locked="0" layoutInCell="1" allowOverlap="1" wp14:anchorId="76C21101" wp14:editId="6267A876">
                <wp:simplePos x="0" y="0"/>
                <wp:positionH relativeFrom="column">
                  <wp:posOffset>1685505</wp:posOffset>
                </wp:positionH>
                <wp:positionV relativeFrom="paragraph">
                  <wp:posOffset>283845</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C21101" id="_x0000_s1072" type="#_x0000_t202" style="position:absolute;margin-left:132.7pt;margin-top:22.35pt;width:125.85pt;height:133.2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" filled="f" stroked="f">
                <v:textbox>
                  <w:txbxContent>
                    <w:p w14:paraId="006155B5" w14:textId="59B16425" w:rsidR="005221E6" w:rsidRPr="005221E6" w:rsidRDefault="005221E6" w:rsidP="005221E6">
                      <w:pPr>
                        <w:spacing w:after="0" w:line="240" w:lineRule="auto"/>
                        <w:rPr>
                          <w:b/>
                          <w:bCs/>
                          <w:color w:val="BB2121"/>
                        </w:rPr>
                      </w:pPr>
                      <w:r w:rsidRPr="00005D61">
                        <w:rPr>
                          <w:b/>
                          <w:bCs/>
                          <w:color w:val="BB2121"/>
                        </w:rPr>
                        <w:t>AUSTRALIA</w:t>
                      </w:r>
                    </w:p>
                    <w:p w14:paraId="6AB381CA" w14:textId="4F045948" w:rsidR="00005D61" w:rsidRPr="00F6715F" w:rsidRDefault="00783154" w:rsidP="00F6715F">
                      <w:pPr>
                        <w:spacing w:after="0" w:line="240" w:lineRule="auto"/>
                        <w:rPr>
                          <w:sz w:val="18"/>
                          <w:szCs w:val="18"/>
                        </w:rPr>
                      </w:pPr>
                      <w:r w:rsidRPr="00F6715F">
                        <w:rPr>
                          <w:sz w:val="18"/>
                          <w:szCs w:val="18"/>
                        </w:rPr>
                        <w:t>Level 1, 6-10 O’Connell Street, Sydney NSW 2000, Australia.</w:t>
                      </w:r>
                    </w:p>
                    <w:p w14:paraId="7650A66B" w14:textId="77777777" w:rsidR="00F6715F" w:rsidRPr="00F6715F" w:rsidRDefault="00F6715F" w:rsidP="00F6715F">
                      <w:pPr>
                        <w:spacing w:after="0" w:line="240" w:lineRule="auto"/>
                        <w:rPr>
                          <w:sz w:val="19"/>
                          <w:szCs w:val="19"/>
                        </w:rPr>
                      </w:pPr>
                    </w:p>
                    <w:p w14:paraId="75EA24BB" w14:textId="77777777" w:rsidR="00783154" w:rsidRPr="00B65CB9" w:rsidRDefault="00783154" w:rsidP="00F6715F">
                      <w:pPr>
                        <w:spacing w:after="0" w:line="240" w:lineRule="auto"/>
                        <w:rPr>
                          <w:sz w:val="16"/>
                          <w:szCs w:val="16"/>
                        </w:rPr>
                      </w:pPr>
                    </w:p>
                    <w:p w14:paraId="46BDB068" w14:textId="77777777" w:rsidR="005221E6" w:rsidRPr="00237E77" w:rsidRDefault="005221E6" w:rsidP="00F6715F">
                      <w:pPr>
                        <w:spacing w:after="0" w:line="240" w:lineRule="auto"/>
                        <w:rPr>
                          <w:b/>
                          <w:bCs/>
                          <w:color w:val="BB2121"/>
                          <w:lang w:val="pt-BR"/>
                        </w:rPr>
                      </w:pPr>
                      <w:r w:rsidRPr="00237E77">
                        <w:rPr>
                          <w:b/>
                          <w:bCs/>
                          <w:color w:val="BB2121"/>
                          <w:lang w:val="pt-BR"/>
                        </w:rPr>
                        <w:t>MALAYSIA</w:t>
                      </w:r>
                    </w:p>
                    <w:p w14:paraId="10F21E09" w14:textId="2FA0C652" w:rsidR="005221E6" w:rsidRPr="00F6715F" w:rsidRDefault="00F6715F" w:rsidP="00F6715F">
                      <w:pPr>
                        <w:spacing w:after="0" w:line="240" w:lineRule="auto"/>
                        <w:rPr>
                          <w:sz w:val="18"/>
                          <w:szCs w:val="18"/>
                          <w:lang w:val="pt-BR"/>
                        </w:rPr>
                      </w:pPr>
                      <w:r w:rsidRPr="00F6715F">
                        <w:rPr>
                          <w:sz w:val="18"/>
                          <w:szCs w:val="18"/>
                          <w:lang w:val="pt-BR"/>
                        </w:rPr>
                        <w:t>D-8-3A, Menara SuezCap 1, KL Gateway, 59200 Kuala Lumpur.</w:t>
                      </w:r>
                    </w:p>
                    <w:p w14:paraId="3909841A" w14:textId="77777777" w:rsidR="00005D61" w:rsidRPr="00F6715F" w:rsidRDefault="00005D61" w:rsidP="00005D61">
                      <w:pPr>
                        <w:rPr>
                          <w:lang w:val="pt-BR"/>
                        </w:rPr>
                      </w:pPr>
                    </w:p>
                  </w:txbxContent>
                </v:textbox>
              </v:shape>
            </w:pict>
          </mc:Fallback>
        </mc:AlternateContent>
      </w:r>
      <w:r w:rsidR="00F3097A">
        <w:t>Locations</w:t>
      </w:r>
      <w:bookmarkEnd w:id="3"/>
    </w:p>
    <w:p w14:paraId="24844B5C" w14:textId="453B4DD5" w:rsidR="00AF40C0" w:rsidRDefault="00AF40C0" w:rsidP="00AF40C0">
      <w:pPr>
        <w:spacing w:after="0" w:line="240" w:lineRule="auto"/>
      </w:pPr>
    </w:p>
    <w:p w14:paraId="4894B9BE" w14:textId="77777777" w:rsidR="00134078" w:rsidRDefault="00134078" w:rsidP="00AF40C0">
      <w:pPr>
        <w:spacing w:after="0" w:line="240" w:lineRule="auto"/>
      </w:pPr>
    </w:p>
    <w:p w14:paraId="64E77FD0" w14:textId="53763946" w:rsidR="00134078" w:rsidRPr="005221E6" w:rsidRDefault="00134078" w:rsidP="005279A9">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2084F6"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E5DB3F5" w14:textId="637321FE" w:rsidR="009320CB" w:rsidRDefault="00393EC9" w:rsidP="009320CB">
      <w:pPr>
        <w:pStyle w:val="Heading1"/>
        <w:spacing w:before="120" w:after="0"/>
        <w:jc w:val="both"/>
      </w:pPr>
      <w:bookmarkStart w:id="4" w:name="_Toc150963121"/>
      <w:r w:rsidRPr="00393EC9">
        <w:t>K</w:t>
      </w:r>
      <w:r>
        <w:t>ey</w:t>
      </w:r>
      <w:r w:rsidRPr="00393EC9">
        <w:t xml:space="preserve"> A</w:t>
      </w:r>
      <w:r>
        <w:t>ccreditations</w:t>
      </w:r>
      <w:r w:rsidRPr="00393EC9">
        <w:t xml:space="preserve"> A</w:t>
      </w:r>
      <w:r>
        <w:t>nd</w:t>
      </w:r>
      <w:r w:rsidRPr="00393EC9">
        <w:t xml:space="preserve"> P</w:t>
      </w:r>
      <w:r>
        <w:t>artners</w:t>
      </w:r>
      <w:bookmarkEnd w:id="4"/>
    </w:p>
    <w:p w14:paraId="008E7C06" w14:textId="77777777" w:rsidR="009320CB" w:rsidRPr="009320CB"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2664"/>
        <w:gridCol w:w="1559"/>
        <w:gridCol w:w="1701"/>
      </w:tblGrid>
      <w:tr w:rsidR="009320CB" w14:paraId="38DFCCE5" w14:textId="77777777" w:rsidTr="003A5700">
        <w:tc>
          <w:tcPr>
            <w:tcW w:w="4566" w:type="dxa"/>
            <w:vAlign w:val="center"/>
          </w:tcPr>
          <w:p w14:paraId="1BCD9E5D" w14:textId="77777777" w:rsidR="009320CB" w:rsidRDefault="009320CB" w:rsidP="003A5700">
            <w:pPr>
              <w:jc w:val="both"/>
            </w:pPr>
            <w:r>
              <w:rPr>
                <w:noProof/>
              </w:rPr>
              <w:drawing>
                <wp:inline distT="0" distB="0" distL="0" distR="0" wp14:anchorId="05ED72AC" wp14:editId="0ABE6CB3">
                  <wp:extent cx="2758440" cy="375285"/>
                  <wp:effectExtent l="0" t="0" r="3810" b="5715"/>
                  <wp:docPr id="22193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31441" name="Picture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897685" cy="394229"/>
                          </a:xfrm>
                          <a:prstGeom prst="rect">
                            <a:avLst/>
                          </a:prstGeom>
                        </pic:spPr>
                      </pic:pic>
                    </a:graphicData>
                  </a:graphic>
                </wp:inline>
              </w:drawing>
            </w:r>
          </w:p>
        </w:tc>
        <w:tc>
          <w:tcPr>
            <w:tcW w:w="2664" w:type="dxa"/>
            <w:vAlign w:val="center"/>
          </w:tcPr>
          <w:p w14:paraId="3A41200A" w14:textId="77777777" w:rsidR="009320CB" w:rsidRDefault="009320CB" w:rsidP="003A5700">
            <w:pPr>
              <w:jc w:val="both"/>
            </w:pPr>
            <w:r>
              <w:rPr>
                <w:noProof/>
              </w:rPr>
              <w:drawing>
                <wp:inline distT="0" distB="0" distL="0" distR="0" wp14:anchorId="326F1262" wp14:editId="6A210667">
                  <wp:extent cx="1476000" cy="501650"/>
                  <wp:effectExtent l="0" t="0" r="0" b="0"/>
                  <wp:docPr id="81854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4"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1559" w:type="dxa"/>
            <w:vAlign w:val="center"/>
          </w:tcPr>
          <w:p w14:paraId="6F76F9B2" w14:textId="77777777" w:rsidR="009320CB" w:rsidRPr="00CE72C7" w:rsidRDefault="009320CB" w:rsidP="003A5700">
            <w:pPr>
              <w:jc w:val="both"/>
              <w:rPr>
                <w:sz w:val="16"/>
                <w:szCs w:val="16"/>
              </w:rPr>
            </w:pPr>
            <w:r w:rsidRPr="00CE72C7">
              <w:rPr>
                <w:sz w:val="16"/>
                <w:szCs w:val="16"/>
              </w:rPr>
              <w:t>ECONIMIC</w:t>
            </w:r>
          </w:p>
          <w:p w14:paraId="4256083E" w14:textId="77777777" w:rsidR="009320CB" w:rsidRPr="00CE72C7" w:rsidRDefault="009320CB" w:rsidP="003A5700">
            <w:pPr>
              <w:jc w:val="both"/>
              <w:rPr>
                <w:sz w:val="16"/>
                <w:szCs w:val="16"/>
              </w:rPr>
            </w:pPr>
            <w:r w:rsidRPr="00CE72C7">
              <w:rPr>
                <w:sz w:val="16"/>
                <w:szCs w:val="16"/>
              </w:rPr>
              <w:t>DEVELOPMENT</w:t>
            </w:r>
          </w:p>
          <w:p w14:paraId="7986FF9F" w14:textId="77777777" w:rsidR="009320CB" w:rsidRDefault="009320CB" w:rsidP="003A5700">
            <w:pPr>
              <w:jc w:val="both"/>
            </w:pPr>
            <w:r w:rsidRPr="00CE72C7">
              <w:rPr>
                <w:sz w:val="16"/>
                <w:szCs w:val="16"/>
              </w:rPr>
              <w:t>BOARD (EDB)</w:t>
            </w:r>
          </w:p>
        </w:tc>
        <w:tc>
          <w:tcPr>
            <w:tcW w:w="1701" w:type="dxa"/>
            <w:vAlign w:val="center"/>
          </w:tcPr>
          <w:p w14:paraId="4B097371" w14:textId="77777777" w:rsidR="009320CB" w:rsidRPr="00CE72C7" w:rsidRDefault="009320CB" w:rsidP="003A5700">
            <w:pPr>
              <w:jc w:val="both"/>
              <w:rPr>
                <w:sz w:val="16"/>
                <w:szCs w:val="16"/>
              </w:rPr>
            </w:pPr>
            <w:r>
              <w:rPr>
                <w:sz w:val="16"/>
                <w:szCs w:val="16"/>
              </w:rPr>
              <w:t>Connections</w:t>
            </w:r>
          </w:p>
          <w:p w14:paraId="449E997B" w14:textId="77777777" w:rsidR="009320CB" w:rsidRPr="00CE72C7" w:rsidRDefault="009320CB" w:rsidP="003A5700">
            <w:pPr>
              <w:jc w:val="both"/>
              <w:rPr>
                <w:sz w:val="16"/>
                <w:szCs w:val="16"/>
              </w:rPr>
            </w:pPr>
            <w:r>
              <w:rPr>
                <w:sz w:val="16"/>
                <w:szCs w:val="16"/>
              </w:rPr>
              <w:t>Concierge</w:t>
            </w:r>
          </w:p>
          <w:p w14:paraId="1372DEF3" w14:textId="77777777" w:rsidR="009320CB" w:rsidRDefault="009320CB" w:rsidP="003A5700">
            <w:pPr>
              <w:jc w:val="both"/>
            </w:pPr>
            <w:r>
              <w:rPr>
                <w:sz w:val="16"/>
                <w:szCs w:val="16"/>
              </w:rPr>
              <w:t>Partner</w:t>
            </w:r>
          </w:p>
        </w:tc>
      </w:tr>
    </w:tbl>
    <w:p w14:paraId="7CC44501"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2268"/>
        <w:gridCol w:w="2551"/>
        <w:gridCol w:w="2410"/>
      </w:tblGrid>
      <w:tr w:rsidR="009320CB" w14:paraId="274D0B3A" w14:textId="77777777" w:rsidTr="003A5700">
        <w:tc>
          <w:tcPr>
            <w:tcW w:w="3261" w:type="dxa"/>
            <w:vAlign w:val="center"/>
          </w:tcPr>
          <w:p w14:paraId="10983313" w14:textId="77777777" w:rsidR="009320CB" w:rsidRDefault="009320CB" w:rsidP="003A5700">
            <w:pPr>
              <w:jc w:val="both"/>
            </w:pPr>
            <w:r w:rsidRPr="00B13122">
              <w:rPr>
                <w:noProof/>
              </w:rPr>
              <w:drawing>
                <wp:inline distT="0" distB="0" distL="0" distR="0" wp14:anchorId="0FFF89BB" wp14:editId="595380BB">
                  <wp:extent cx="1927860" cy="489993"/>
                  <wp:effectExtent l="0" t="0" r="0" b="0"/>
                  <wp:docPr id="1916166479" name="Picture 1916166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5" cstate="print">
                            <a:extLst>
                              <a:ext uri="{28A0092B-C50C-407E-A947-70E740481C1C}">
                                <a14:useLocalDpi xmlns:a14="http://schemas.microsoft.com/office/drawing/2010/main" val="0"/>
                              </a:ext>
                            </a:extLst>
                          </a:blip>
                          <a:srcRect l="7182" t="10696" r="10215" b="10696"/>
                          <a:stretch/>
                        </pic:blipFill>
                        <pic:spPr bwMode="auto">
                          <a:xfrm>
                            <a:off x="0" y="0"/>
                            <a:ext cx="2012852" cy="511595"/>
                          </a:xfrm>
                          <a:prstGeom prst="rect">
                            <a:avLst/>
                          </a:prstGeom>
                          <a:ln>
                            <a:noFill/>
                          </a:ln>
                          <a:extLst>
                            <a:ext uri="{53640926-AAD7-44D8-BBD7-CCE9431645EC}">
                              <a14:shadowObscured xmlns:a14="http://schemas.microsoft.com/office/drawing/2010/main"/>
                            </a:ext>
                          </a:extLst>
                        </pic:spPr>
                      </pic:pic>
                    </a:graphicData>
                  </a:graphic>
                </wp:inline>
              </w:drawing>
            </w:r>
          </w:p>
        </w:tc>
        <w:tc>
          <w:tcPr>
            <w:tcW w:w="2268" w:type="dxa"/>
            <w:vAlign w:val="center"/>
          </w:tcPr>
          <w:p w14:paraId="39EC0F2F" w14:textId="77777777" w:rsidR="009320CB" w:rsidRDefault="009320CB" w:rsidP="003A5700">
            <w:pPr>
              <w:jc w:val="both"/>
            </w:pPr>
            <w:r>
              <w:rPr>
                <w:noProof/>
              </w:rPr>
              <w:t xml:space="preserve">     </w:t>
            </w:r>
            <w:r w:rsidRPr="00B13122">
              <w:rPr>
                <w:noProof/>
              </w:rPr>
              <w:drawing>
                <wp:inline distT="0" distB="0" distL="0" distR="0" wp14:anchorId="737E6FCE" wp14:editId="549424ED">
                  <wp:extent cx="1021080" cy="537189"/>
                  <wp:effectExtent l="0" t="0" r="0" b="0"/>
                  <wp:docPr id="2117994572" name="Picture 21179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6" cstate="print">
                            <a:extLst>
                              <a:ext uri="{28A0092B-C50C-407E-A947-70E740481C1C}">
                                <a14:useLocalDpi xmlns:a14="http://schemas.microsoft.com/office/drawing/2010/main" val="0"/>
                              </a:ext>
                            </a:extLst>
                          </a:blip>
                          <a:srcRect l="12705" r="4667"/>
                          <a:stretch/>
                        </pic:blipFill>
                        <pic:spPr bwMode="auto">
                          <a:xfrm>
                            <a:off x="0" y="0"/>
                            <a:ext cx="1056536" cy="555842"/>
                          </a:xfrm>
                          <a:prstGeom prst="rect">
                            <a:avLst/>
                          </a:prstGeom>
                          <a:ln>
                            <a:noFill/>
                          </a:ln>
                          <a:extLst>
                            <a:ext uri="{53640926-AAD7-44D8-BBD7-CCE9431645EC}">
                              <a14:shadowObscured xmlns:a14="http://schemas.microsoft.com/office/drawing/2010/main"/>
                            </a:ext>
                          </a:extLst>
                        </pic:spPr>
                      </pic:pic>
                    </a:graphicData>
                  </a:graphic>
                </wp:inline>
              </w:drawing>
            </w:r>
          </w:p>
        </w:tc>
        <w:tc>
          <w:tcPr>
            <w:tcW w:w="2551" w:type="dxa"/>
            <w:vAlign w:val="center"/>
          </w:tcPr>
          <w:p w14:paraId="300F4927" w14:textId="77777777" w:rsidR="009320CB" w:rsidRPr="00D822D9" w:rsidRDefault="009320CB" w:rsidP="003A5700">
            <w:pPr>
              <w:jc w:val="both"/>
              <w:rPr>
                <w:sz w:val="16"/>
                <w:szCs w:val="16"/>
              </w:rPr>
            </w:pPr>
            <w:r>
              <w:rPr>
                <w:noProof/>
              </w:rPr>
              <w:t xml:space="preserve">        </w:t>
            </w:r>
            <w:r>
              <w:rPr>
                <w:noProof/>
              </w:rPr>
              <w:drawing>
                <wp:inline distT="0" distB="0" distL="0" distR="0" wp14:anchorId="525971F0" wp14:editId="4C74D5DC">
                  <wp:extent cx="1047296" cy="405569"/>
                  <wp:effectExtent l="0" t="0" r="635" b="0"/>
                  <wp:docPr id="9637260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2410" w:type="dxa"/>
            <w:vAlign w:val="center"/>
          </w:tcPr>
          <w:p w14:paraId="55763728" w14:textId="77777777" w:rsidR="009320CB" w:rsidRDefault="009320CB" w:rsidP="003A5700">
            <w:pPr>
              <w:jc w:val="center"/>
              <w:rPr>
                <w:sz w:val="16"/>
                <w:szCs w:val="16"/>
              </w:rPr>
            </w:pPr>
            <w:r w:rsidRPr="00CE72C7">
              <w:rPr>
                <w:sz w:val="16"/>
                <w:szCs w:val="16"/>
              </w:rPr>
              <w:t xml:space="preserve">MINISTRY OF MANPOWER </w:t>
            </w:r>
          </w:p>
          <w:p w14:paraId="332ED924" w14:textId="77777777" w:rsidR="009320CB" w:rsidRDefault="009320CB" w:rsidP="003A5700">
            <w:pPr>
              <w:jc w:val="both"/>
            </w:pPr>
            <w:r>
              <w:rPr>
                <w:sz w:val="16"/>
                <w:szCs w:val="16"/>
              </w:rPr>
              <w:t xml:space="preserve">          </w:t>
            </w:r>
            <w:r w:rsidRPr="00CE72C7">
              <w:rPr>
                <w:sz w:val="16"/>
                <w:szCs w:val="16"/>
              </w:rPr>
              <w:t>(EA - 11C3030)</w:t>
            </w:r>
          </w:p>
        </w:tc>
      </w:tr>
    </w:tbl>
    <w:p w14:paraId="51B47F0B" w14:textId="77777777" w:rsidR="009320CB" w:rsidRPr="00C43A71" w:rsidRDefault="009320CB" w:rsidP="009320CB"/>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843"/>
        <w:gridCol w:w="3118"/>
        <w:gridCol w:w="3119"/>
      </w:tblGrid>
      <w:tr w:rsidR="009320CB" w14:paraId="71CDF99A" w14:textId="77777777" w:rsidTr="003A5700">
        <w:tc>
          <w:tcPr>
            <w:tcW w:w="2410" w:type="dxa"/>
            <w:vAlign w:val="center"/>
          </w:tcPr>
          <w:p w14:paraId="147AB412" w14:textId="77777777" w:rsidR="009320CB" w:rsidRDefault="009320CB" w:rsidP="003A5700">
            <w:pPr>
              <w:jc w:val="both"/>
            </w:pPr>
            <w:r>
              <w:rPr>
                <w:noProof/>
              </w:rPr>
              <w:t xml:space="preserve">      </w:t>
            </w:r>
            <w:r>
              <w:rPr>
                <w:noProof/>
              </w:rPr>
              <w:drawing>
                <wp:inline distT="0" distB="0" distL="0" distR="0" wp14:anchorId="393D3250" wp14:editId="7BBFF549">
                  <wp:extent cx="822960" cy="452755"/>
                  <wp:effectExtent l="0" t="0" r="0" b="4445"/>
                  <wp:docPr id="499547702" name="Picture 499547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49622" cy="467423"/>
                          </a:xfrm>
                          <a:prstGeom prst="rect">
                            <a:avLst/>
                          </a:prstGeom>
                        </pic:spPr>
                      </pic:pic>
                    </a:graphicData>
                  </a:graphic>
                </wp:inline>
              </w:drawing>
            </w:r>
          </w:p>
        </w:tc>
        <w:tc>
          <w:tcPr>
            <w:tcW w:w="1843" w:type="dxa"/>
            <w:vAlign w:val="center"/>
          </w:tcPr>
          <w:p w14:paraId="425ADFAB" w14:textId="77777777" w:rsidR="009320CB" w:rsidRPr="005729B6" w:rsidRDefault="009320CB" w:rsidP="003A5700">
            <w:pPr>
              <w:rPr>
                <w:sz w:val="16"/>
                <w:szCs w:val="16"/>
              </w:rPr>
            </w:pPr>
            <w:r>
              <w:rPr>
                <w:sz w:val="16"/>
                <w:szCs w:val="16"/>
              </w:rPr>
              <w:t xml:space="preserve">    </w:t>
            </w:r>
            <w:r w:rsidRPr="005729B6">
              <w:rPr>
                <w:sz w:val="16"/>
                <w:szCs w:val="16"/>
              </w:rPr>
              <w:t>ENTERPRISE</w:t>
            </w:r>
          </w:p>
          <w:p w14:paraId="334387C0" w14:textId="77777777" w:rsidR="009320CB" w:rsidRDefault="009320CB" w:rsidP="003A5700">
            <w:pPr>
              <w:jc w:val="both"/>
            </w:pPr>
            <w:r>
              <w:rPr>
                <w:sz w:val="16"/>
                <w:szCs w:val="16"/>
              </w:rPr>
              <w:t xml:space="preserve">    </w:t>
            </w:r>
            <w:r w:rsidRPr="005729B6">
              <w:rPr>
                <w:sz w:val="16"/>
                <w:szCs w:val="16"/>
              </w:rPr>
              <w:t>SINGAPORE</w:t>
            </w:r>
          </w:p>
        </w:tc>
        <w:tc>
          <w:tcPr>
            <w:tcW w:w="3118" w:type="dxa"/>
            <w:vAlign w:val="center"/>
          </w:tcPr>
          <w:p w14:paraId="40BBA86B" w14:textId="77777777" w:rsidR="009320CB" w:rsidRPr="00D822D9" w:rsidRDefault="009320CB" w:rsidP="003A5700">
            <w:pPr>
              <w:jc w:val="both"/>
              <w:rPr>
                <w:sz w:val="16"/>
                <w:szCs w:val="16"/>
              </w:rPr>
            </w:pPr>
            <w:r>
              <w:rPr>
                <w:noProof/>
              </w:rPr>
              <w:t xml:space="preserve">     </w:t>
            </w:r>
            <w:r>
              <w:rPr>
                <w:noProof/>
              </w:rPr>
              <w:drawing>
                <wp:inline distT="0" distB="0" distL="0" distR="0" wp14:anchorId="0E31E3A4" wp14:editId="2AF6B045">
                  <wp:extent cx="1577340" cy="413385"/>
                  <wp:effectExtent l="0" t="0" r="3810" b="5715"/>
                  <wp:docPr id="1596319423" name="Picture 1596319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577340" cy="413385"/>
                          </a:xfrm>
                          <a:prstGeom prst="rect">
                            <a:avLst/>
                          </a:prstGeom>
                        </pic:spPr>
                      </pic:pic>
                    </a:graphicData>
                  </a:graphic>
                </wp:inline>
              </w:drawing>
            </w:r>
          </w:p>
        </w:tc>
        <w:tc>
          <w:tcPr>
            <w:tcW w:w="3119" w:type="dxa"/>
            <w:vAlign w:val="center"/>
          </w:tcPr>
          <w:p w14:paraId="7A38D846" w14:textId="77777777" w:rsidR="009320CB" w:rsidRPr="00005ED5" w:rsidRDefault="009320CB" w:rsidP="003A5700">
            <w:pPr>
              <w:rPr>
                <w:sz w:val="16"/>
                <w:szCs w:val="16"/>
              </w:rPr>
            </w:pPr>
            <w:r>
              <w:rPr>
                <w:noProof/>
              </w:rPr>
              <w:t xml:space="preserve">    </w:t>
            </w:r>
            <w:r>
              <w:rPr>
                <w:sz w:val="16"/>
                <w:szCs w:val="16"/>
              </w:rPr>
              <w:t xml:space="preserve"> </w:t>
            </w:r>
            <w:r>
              <w:rPr>
                <w:noProof/>
              </w:rPr>
              <w:drawing>
                <wp:inline distT="0" distB="0" distL="0" distR="0" wp14:anchorId="54D5088E" wp14:editId="40294082">
                  <wp:extent cx="1653540" cy="487680"/>
                  <wp:effectExtent l="0" t="0" r="3810" b="7620"/>
                  <wp:docPr id="100423997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95771" name="Picture 106619577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653540" cy="487680"/>
                          </a:xfrm>
                          <a:prstGeom prst="rect">
                            <a:avLst/>
                          </a:prstGeom>
                          <a:ln>
                            <a:noFill/>
                          </a:ln>
                          <a:effectLst>
                            <a:softEdge rad="112500"/>
                          </a:effectLst>
                        </pic:spPr>
                      </pic:pic>
                    </a:graphicData>
                  </a:graphic>
                </wp:inline>
              </w:drawing>
            </w:r>
          </w:p>
        </w:tc>
      </w:tr>
    </w:tbl>
    <w:p w14:paraId="611A0839" w14:textId="77777777" w:rsidR="003A5097" w:rsidRPr="000B555F" w:rsidRDefault="003A5097" w:rsidP="003A5097">
      <w:pPr>
        <w:jc w:val="both"/>
        <w:rPr>
          <w:sz w:val="10"/>
          <w:szCs w:val="10"/>
        </w:rPr>
      </w:pPr>
    </w:p>
    <w:p w14:paraId="3B866987" w14:textId="77777777" w:rsidR="00C523DB" w:rsidRDefault="00C523DB" w:rsidP="00CE72C7"/>
    <w:p w14:paraId="327E3828" w14:textId="77777777" w:rsidR="00E8277F" w:rsidRDefault="00E8277F" w:rsidP="00CE72C7"/>
    <w:p>
      <w:pPr>
        <w:spacing w:before="0" w:after="40" w:line="240" w:lineRule="auto"/>
        <w:ind w:left="0"/>
        <w:contextualSpacing w:val="0"/>
      </w:pPr>
    </w:p>
    <w:p>
      <w:pPr>
        <w:spacing w:before="0" w:after="60" w:line="240" w:lineRule="auto"/>
        <w:contextualSpacing w:val="0"/>
      </w:pPr>
    </w:p>
    <w:p>
      <w:pPr>
        <w:spacing w:before="0" w:after="40" w:line="240" w:lineRule="auto"/>
        <w:ind w:left="0"/>
        <w:contextualSpacing w:val="0"/>
      </w:pPr>
      <w:r>
        <w:rPr>
          <w:rFonts w:ascii="Roboto" w:hAnsi="Roboto"/>
          <w:sz w:val="22"/>
          <w:szCs w:val="22"/>
        </w:rPr>
        <w:t xml:space="preserve">Nitish Kumar</w:t>
      </w:r>
    </w:p>
    <w:p>
      <w:pPr>
        <w:spacing w:before="0" w:after="40" w:line="240" w:lineRule="auto"/>
        <w:ind w:left="0"/>
        <w:contextualSpacing w:val="0"/>
      </w:pPr>
      <w:r>
        <w:rPr>
          <w:rFonts w:ascii="Roboto" w:hAnsi="Roboto"/>
          <w:sz w:val="22"/>
          <w:szCs w:val="22"/>
        </w:rPr>
        <w:t xml:space="preserve">Chief Executive Officer</w:t>
      </w:r>
    </w:p>
    <w:p>
      <w:pPr>
        <w:spacing w:before="0" w:after="40" w:line="240" w:lineRule="auto"/>
        <w:ind w:left="0"/>
        <w:contextualSpacing w:val="0"/>
      </w:pPr>
      <w:r>
        <w:rPr>
          <w:rFonts w:ascii="Roboto" w:hAnsi="Roboto"/>
          <w:sz w:val="22"/>
          <w:szCs w:val="22"/>
        </w:rPr>
        <w:t xml:space="preserve">Kumar Enterprises </w:t>
      </w:r>
    </w:p>
    <w:p>
      <w:pPr>
        <w:spacing w:before="0" w:after="40" w:line="240" w:lineRule="auto"/>
        <w:ind w:left="0"/>
        <w:contextualSpacing w:val="0"/>
      </w:pPr>
      <w:r>
        <w:rPr>
          <w:rFonts w:ascii="Roboto" w:hAnsi="Roboto"/>
          <w:sz w:val="22"/>
          <w:szCs w:val="22"/>
        </w:rPr>
        <w:t xml:space="preserve">1302, Shanti Nivas, 3rd Floor, Chennai</w:t>
      </w:r>
    </w:p>
    <w:p>
      <w:pPr>
        <w:spacing w:before="0" w:after="40" w:line="240" w:lineRule="auto"/>
        <w:ind w:left="0"/>
        <w:contextualSpacing w:val="0"/>
      </w:pPr>
      <w:r>
        <w:rPr>
          <w:rFonts w:ascii="Roboto" w:hAnsi="Roboto"/>
          <w:sz w:val="22"/>
          <w:szCs w:val="22"/>
        </w:rPr>
        <w:t xml:space="preserve">Chennai</w:t>
      </w:r>
    </w:p>
    <w:p>
      <w:pPr>
        <w:spacing w:before="0" w:after="40" w:line="240" w:lineRule="auto"/>
        <w:ind w:left="0"/>
        <w:contextualSpacing w:val="0"/>
      </w:pPr>
      <w:r>
        <w:rPr>
          <w:rFonts w:ascii="Roboto" w:hAnsi="Roboto"/>
          <w:sz w:val="22"/>
          <w:szCs w:val="22"/>
        </w:rPr>
        <w:t xml:space="preserve">Tamil Nadu</w:t>
      </w:r>
    </w:p>
    <w:p>
      <w:pPr>
        <w:spacing w:before="0" w:after="120" w:line="240" w:lineRule="auto"/>
        <w:contextualSpacing w:val="0"/>
      </w:pPr>
    </w:p>
    <w:p>
      <w:pPr>
        <w:spacing w:before="0" w:after="40" w:line="240" w:lineRule="auto"/>
        <w:ind w:left="0"/>
        <w:contextualSpacing w:val="0"/>
      </w:pPr>
      <w:r>
        <w:rPr>
          <w:rFonts w:ascii="Roboto" w:hAnsi="Roboto"/>
          <w:sz w:val="22"/>
          <w:szCs w:val="22"/>
        </w:rPr>
        <w:t xml:space="preserve">Dear Nitish,</w:t>
      </w:r>
    </w:p>
    <w:p>
      <w:pPr>
        <w:spacing w:before="0" w:after="40" w:line="240" w:lineRule="auto"/>
        <w:contextualSpacing w:val="0"/>
      </w:pPr>
    </w:p>
    <w:p>
      <w:pPr>
        <w:spacing w:before="0" w:after="60" w:line="240" w:lineRule="auto"/>
        <w:ind w:left="0"/>
        <w:jc w:val="both"/>
        <w:contextualSpacing w:val="0"/>
      </w:pPr>
      <w:r>
        <w:rPr>
          <w:rFonts w:ascii="Roboto" w:hAnsi="Roboto"/>
          <w:b/>
          <w:sz w:val="24"/>
          <w:szCs w:val="24"/>
          <w:color w:val="C00000"/>
        </w:rPr>
        <w:t xml:space="preserve">RE: FEE PROPOSAL</w:t>
      </w:r>
    </w:p>
    <w:p>
      <w:pPr>
        <w:spacing w:before="0" w:after="40" w:line="240" w:lineRule="auto"/>
        <w:ind w:left="0"/>
        <w:contextualSpacing w:val="0"/>
      </w:pPr>
      <w:r>
        <w:rPr>
          <w:rFonts w:ascii="Roboto" w:hAnsi="Roboto"/>
          <w:sz w:val="22"/>
          <w:szCs w:val="22"/>
        </w:rPr>
        <w:t xml:space="preserve">We are pleased to be presenting our proposal to you.</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Our team of experienced professionals work very closely with clients on various corporate, accounting, compliance and governance matter and identify the unique requirements of individual organizations. As a strong believer of long-term partnerships, we are committed to providing tailored solutions that not only meet our clients’ objectives, but also giving them a peace of mind to focus on their core businesses.</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The following pages outline our services tailor made to you and we trust that our proposal meets your expectations. We are excited to work with you and look forward to a long and mutually beneficial working relationship with you and the company.</w:t>
      </w:r>
    </w:p>
    <w:p>
      <w:pPr>
        <w:spacing w:before="0" w:after="40" w:line="240" w:lineRule="auto"/>
        <w:ind w:left="0"/>
        <w:contextualSpacing w:val="0"/>
      </w:pPr>
    </w:p>
    <w:p>
      <w:pPr>
        <w:spacing w:before="0" w:after="40" w:line="240" w:lineRule="auto"/>
        <w:ind w:left="0"/>
        <w:contextualSpacing w:val="0"/>
      </w:pPr>
      <w:r>
        <w:rPr>
          <w:rFonts w:ascii="Roboto" w:hAnsi="Roboto"/>
          <w:sz w:val="22"/>
          <w:szCs w:val="22"/>
        </w:rPr>
        <w:t xml:space="preserve">Yours Sincerely and on behalf of In.Corp,</w:t>
      </w:r>
    </w:p>
    <w:p>
      <w:pPr>
        <w:spacing w:before="0" w:after="40" w:line="240" w:lineRule="auto"/>
        <w:ind w:left="0"/>
        <w:contextualSpacing w:val="0"/>
      </w:pPr>
    </w:p>
    <w:p>
      <w:pPr>
        <w:spacing w:before="0" w:after="40" w:line="240" w:lineRule="auto"/>
        <w:ind w:left="0"/>
        <w:contextualSpacing w:val="0"/>
      </w:pPr>
    </w:p>
    <w:p>
      <w:pPr>
        <w:spacing w:before="0" w:after="40" w:line="240" w:lineRule="auto"/>
        <w:ind w:left="0"/>
        <w:contextualSpacing w:val="0"/>
      </w:pPr>
      <w:r>
        <w:rPr>
          <w:rFonts w:ascii="Roboto" w:hAnsi="Roboto"/>
          <w:b/>
          <w:sz w:val="20"/>
          <w:szCs w:val="20"/>
        </w:rPr>
        <w:t xml:space="preserve">CA Bansi Shah</w:t>
      </w:r>
    </w:p>
    <w:p>
      <w:pPr>
        <w:spacing w:before="0" w:after="40" w:line="240" w:lineRule="auto"/>
        <w:ind w:left="0"/>
        <w:contextualSpacing w:val="0"/>
      </w:pPr>
      <w:r>
        <w:rPr>
          <w:rFonts w:ascii="Roboto" w:hAnsi="Roboto"/>
          <w:b/>
          <w:sz w:val="20"/>
          <w:szCs w:val="20"/>
        </w:rPr>
        <w:t xml:space="preserve">Lead – International clients group</w:t>
      </w:r>
    </w:p>
    <w:p>
      <w:pPr>
        <w:spacing w:before="0" w:after="40" w:line="240" w:lineRule="auto"/>
        <w:ind w:left="0"/>
        <w:contextualSpacing w:val="0"/>
      </w:pPr>
      <w:r>
        <w:rPr>
          <w:rFonts w:ascii="Roboto" w:hAnsi="Roboto"/>
          <w:b/>
          <w:sz w:val="20"/>
          <w:szCs w:val="20"/>
        </w:rPr>
        <w:t xml:space="preserve">InCorp Advisory Services Pvt Ltd</w:t>
      </w:r>
    </w:p>
    <w:p>
      <w:r>
        <w:br w:type="page"/>
      </w:r>
    </w:p>
    <w:p>
      <w:pPr>
        <w:spacing w:before="240" w:after="200" w:line="240" w:lineRule="auto"/>
        <w:ind w:left="0"/>
        <w:contextualSpacing w:val="0"/>
      </w:pPr>
      <w:r>
        <w:rPr>
          <w:rFonts w:ascii="Roboto" w:hAnsi="Roboto"/>
          <w:b/>
          <w:sz w:val="26"/>
          <w:szCs w:val="26"/>
          <w:color w:val="C00000"/>
        </w:rPr>
        <w:t xml:space="preserve">SCOPE OF SERVICES</w:t>
      </w:r>
    </w:p>
    <w:p>
      <w:pPr>
        <w:spacing w:before="0" w:after="20" w:line="240" w:lineRule="auto"/>
        <w:contextualSpacing w:val="0"/>
      </w:pPr>
    </w:p>
    <w:p>
      <w:pPr>
        <w:numPr>
          <w:ilvl w:val="0"/>
          <w:numId w:val="99"/>
        </w:numPr>
        <w:spacing w:before="0" w:after="60" w:line="240" w:lineRule="auto"/>
        <w:contextualSpacing w:val="0"/>
      </w:pPr>
      <w:r>
        <w:rPr>
          <w:rFonts w:ascii="Roboto" w:hAnsi="Roboto"/>
          <w:sz w:val="22"/>
          <w:szCs w:val="22"/>
          <w:color w:val="444444"/>
        </w:rPr>
        <w:t xml:space="preserve">ABC Pte Ltd, headquartered in Belgium, is engaged in the manufacturing of (semi) automatic bagging lines. It has recently established an wholly owned subsidiary - Corpax India Pvt limited in India to capitalize on India’s growing market and for catering to both the Indian and Southeast Asian markets.</w:t>
      </w:r>
    </w:p>
    <w:p>
      <w:pPr>
        <w:numPr>
          <w:ilvl w:val="0"/>
          <w:numId w:val="99"/>
        </w:numPr>
        <w:spacing w:before="0" w:after="60" w:line="240" w:lineRule="auto"/>
        <w:contextualSpacing w:val="0"/>
      </w:pPr>
      <w:r>
        <w:rPr>
          <w:rFonts w:ascii="Roboto" w:hAnsi="Roboto"/>
          <w:sz w:val="22"/>
          <w:szCs w:val="22"/>
          <w:color w:val="444444"/>
        </w:rPr>
        <w:t xml:space="preserve">ABC Pte Ltd, headquartered in Belgium, is engaged in the manufacturing of (semi) automatic bagging lines. It has recently established an wholly owned subsidiary - Corpax India Pvt limited in India to capitalize on India’s growing market and for catering to both the Indian and Southeast Asian markets.</w:t>
      </w:r>
    </w:p>
    <w:p>
      <w:pPr>
        <w:spacing w:before="0" w:after="50" w:line="240" w:lineRule="auto"/>
        <w:contextualSpacing w:val="0"/>
      </w:pPr>
    </w:p>
    <w:p>
      <w:pPr>
        <w:spacing w:before="240" w:after="200" w:line="240" w:lineRule="auto"/>
        <w:ind w:left="0"/>
        <w:contextualSpacing w:val="0"/>
      </w:pPr>
      <w:r>
        <w:rPr>
          <w:rFonts w:ascii="Roboto" w:hAnsi="Roboto"/>
          <w:b/>
          <w:sz w:val="26"/>
          <w:szCs w:val="26"/>
          <w:color w:val="C00000"/>
        </w:rPr>
        <w:t xml:space="preserve">FEES</w:t>
      </w:r>
    </w:p>
    <w:p>
      <w:pPr>
        <w:spacing w:before="0" w:after="40" w:line="240" w:lineRule="auto"/>
        <w:ind w:left="0"/>
        <w:contextualSpacing w:val="0"/>
      </w:pPr>
      <w:r>
        <w:rPr>
          <w:rFonts w:ascii="Roboto" w:hAnsi="Roboto"/>
          <w:sz w:val="22"/>
          <w:szCs w:val="22"/>
        </w:rPr>
        <w:t xml:space="preserve">This section outlines the estimated fees for InCorp’s services of your company. Our fee structure includes initial setup fees. Additionally, fees may be incurred based on the time spent on specific tasks or on a per-instance basis. For any additional services not encompassed by this proposal that may incur, additional charges, we will receive your approval before any work commences. Please note that all fees mentioned are in US Dollars, exclusive of the prevailing Goods and Services Tax (GST) / Value Added Tax (VAT).</w:t>
      </w:r>
    </w:p>
    <w:p>
      <w:pPr>
        <w:spacing w:before="0" w:after="40" w:line="240" w:lineRule="auto"/>
        <w:contextualSpacing w:val="0"/>
      </w:pPr>
    </w:p>
    <w:p>
      <w:pPr>
        <w:spacing w:before="0" w:after="40" w:line="240" w:lineRule="auto"/>
        <w:contextualSpacing w:val="0"/>
      </w:pPr>
    </w:p>
    <w:p>
      <w:pPr>
        <w:spacing w:before="200" w:after="120" w:line="240" w:lineRule="auto"/>
        <w:ind w:left="0"/>
        <w:contextualSpacing w:val="0"/>
      </w:pPr>
      <w:r>
        <w:rPr>
          <w:rFonts w:ascii="Roboto" w:hAnsi="Roboto"/>
          <w:b/>
          <w:sz w:val="24"/>
          <w:szCs w:val="24"/>
          <w:color w:val="C00000"/>
        </w:rPr>
        <w:t xml:space="preserve">A. Accounting / Tax / Payroll / Annual Compliance Services</w:t>
      </w:r>
    </w:p>
    <w:p>
      <w:pPr>
        <w:spacing w:before="0" w:after="40" w:line="240" w:lineRule="auto"/>
        <w:contextualSpacing w:val="0"/>
      </w:pPr>
    </w:p>
    <w:p>
      <w:pPr>
        <w:spacing w:before="0" w:after="40" w:line="240" w:lineRule="auto"/>
        <w:ind w:left="0"/>
        <w:contextualSpacing w:val="0"/>
      </w:pPr>
      <w:r>
        <w:rPr>
          <w:rFonts w:ascii="Roboto" w:hAnsi="Roboto"/>
          <w:sz w:val="22"/>
          <w:szCs w:val="22"/>
        </w:rPr>
        <w:t xml:space="preserve">If the number of transactions are not known while preparing the proposal then 'Depending on the estimated volume of transactions, business nature, products and services rendered by the company and actual requirements, the below fees are being quoted based on certain assumptions. Fees will be adjusted once InCorp scopes out the details with the client</w:t>
      </w:r>
    </w:p>
    <w:p>
      <w:pPr>
        <w:spacing w:before="0" w:after="6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1872"/>
        <w:gridCol w:w="1872"/>
        <w:gridCol w:w="4608"/>
        <w:gridCol w:w="2015"/>
      </w:tblGrid>
      <w:tr>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87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608"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Fees (in USD)</w:t>
            </w:r>
          </w:p>
        </w:tc>
      </w:tr>
      <w:tr>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vMerge w:val="restart"/>
          </w:tcPr>
          <w:p>
            <w:pPr>
              <w:spacing w:before="0" w:after="0" w:line="240" w:lineRule="auto"/>
              <w:ind w:left="0"/>
              <w:jc w:val="center"/>
              <w:contextualSpacing w:val="0"/>
            </w:pPr>
            <w:r>
              <w:rPr>
                <w:rFonts w:ascii="Roboto" w:hAnsi="Roboto"/>
                <w:sz w:val="22"/>
                <w:szCs w:val="22"/>
                <w:color w:val="C00000"/>
              </w:rPr>
              <w:t xml:space="preserve">Direct tax compliances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Quarterly</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1) Advance tax Compliances</w:t>
            </w:r>
          </w:p>
          <w:p>
            <w:pPr>
              <w:spacing w:before="0" w:after="20" w:line="240" w:lineRule="auto"/>
              <w:ind w:left="200" w:hanging="200"/>
              <w:contextualSpacing w:val="0"/>
            </w:pPr>
            <w:r>
              <w:rPr>
                <w:rFonts w:ascii="Roboto" w:hAnsi="Roboto"/>
                <w:sz w:val="20"/>
                <w:szCs w:val="20"/>
                <w:color w:val="777777"/>
              </w:rPr>
              <w:t xml:space="preserve">• Quarterly calculations and payment</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200 one time</w:t>
            </w:r>
          </w:p>
        </w:tc>
      </w:tr>
      <w:tr>
        <w:tc>
          <w:tcPr>
            <w:tcW w:w="1872" w:type="dxa"/>
            <w:tcBorders>
              <w:top w:val="single" w:sz="4" w:color="000000"/>
              <w:left w:val="single" w:sz="4" w:color="000000"/>
              <w:right w:val="single" w:sz="4" w:color="000000"/>
              <w:bottom w:val="single" w:sz="4" w:color="000000"/>
            </w:tcBorders>
            <w:vMerge/>
            <w:vAlign w:val="center"/>
          </w:tcP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Annual</w:t>
            </w:r>
          </w:p>
        </w:tc>
        <w:tc>
          <w:tcPr>
            <w:tcW w:w="4608"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jc w:val="both"/>
              <w:contextualSpacing w:val="0"/>
            </w:pPr>
            <w:r>
              <w:rPr>
                <w:rFonts w:ascii="Roboto" w:hAnsi="Roboto"/>
                <w:b/>
                <w:u w:val="single"/>
                <w:sz w:val="20"/>
                <w:szCs w:val="20"/>
                <w:color w:val="777777"/>
              </w:rPr>
              <w:t xml:space="preserve">3) Annual Income tax return</w:t>
            </w:r>
          </w:p>
          <w:p>
            <w:pPr>
              <w:spacing w:before="0" w:after="20" w:line="240" w:lineRule="auto"/>
              <w:ind w:left="0"/>
              <w:contextualSpacing w:val="0"/>
            </w:pPr>
            <w:r>
              <w:rPr>
                <w:rFonts w:ascii="Roboto" w:hAnsi="Roboto"/>
                <w:sz w:val="20"/>
                <w:szCs w:val="20"/>
                <w:color w:val="777777"/>
              </w:rPr>
              <w:t xml:space="preserve">Computation and filing of Annual Income tax Return</w:t>
            </w:r>
          </w:p>
          <w:p>
            <w:pPr>
              <w:spacing w:before="0" w:after="40" w:line="240" w:lineRule="auto"/>
              <w:ind w:left="0"/>
              <w:contextualSpacing w:val="0"/>
            </w:pPr>
            <w:r>
              <w:rPr>
                <w:rFonts w:ascii="Roboto" w:hAnsi="Roboto"/>
                <w:b/>
                <w:u w:val="single"/>
                <w:sz w:val="20"/>
                <w:szCs w:val="20"/>
                <w:color w:val="777777"/>
              </w:rPr>
              <w:t xml:space="preserve">4) Statement of Financial Transactions (SFT) – Basic Reporting</w:t>
            </w:r>
          </w:p>
          <w:p>
            <w:pPr>
              <w:spacing w:before="0" w:after="20" w:line="240" w:lineRule="auto"/>
              <w:ind w:left="0"/>
              <w:contextualSpacing w:val="0"/>
            </w:pPr>
            <w:r>
              <w:rPr>
                <w:rFonts w:ascii="Roboto" w:hAnsi="Roboto"/>
                <w:sz w:val="20"/>
                <w:szCs w:val="20"/>
                <w:color w:val="777777"/>
              </w:rPr>
              <w:t xml:space="preserve">Filing of SFT for reporting of specified financial transactions </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500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costs (excluding one 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1,300 per annum</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One-time costs</w:t>
            </w:r>
          </w:p>
        </w:tc>
        <w:tc>
          <w:tcPr>
            <w:tcW w:w="1872"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0 one time</w:t>
            </w:r>
          </w:p>
        </w:tc>
      </w:tr>
    </w:tbl>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*The above quotation fee is for approx.20 transactions per month</w:t>
      </w:r>
    </w:p>
    <w:p>
      <w:pPr>
        <w:spacing w:before="0" w:after="20" w:line="240" w:lineRule="auto"/>
        <w:contextualSpacing w:val="0"/>
      </w:pPr>
    </w:p>
    <w:p>
      <w:pPr>
        <w:spacing w:before="20" w:after="20" w:line="240" w:lineRule="auto"/>
        <w:ind w:left="0"/>
        <w:contextualSpacing w:val="0"/>
      </w:pPr>
      <w:r>
        <w:rPr>
          <w:rFonts w:ascii="Roboto" w:hAnsi="Roboto"/>
          <w:i/>
          <w:sz w:val="20"/>
          <w:szCs w:val="20"/>
        </w:rPr>
        <w:t xml:space="preserve">^InCorp’s empanelled audit partners can offer the services of statutory audit (applicable to all), tax audit (applicable on if Turnover exceeds Rs. 100 Mn) and GST audit services (If Turnover exceeds Rs. 50 Mn) and transfer pricing reporting &amp; audit (applicable for companies having intercompany transactions). The quotes for the same can be provided separately.</w:t>
      </w:r>
    </w:p>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^Audit partner firms (Jayesh Sanghrajka &amp; Associates, Manish Modi &amp; Associates) shall be able to assist on that front. The estimated statutory fee quote for the first FY shall be between USD 2500 TO USD 3500. The auditor shall be able to provide the final fee quote closer to year end March 2026 depending on the nature and complexity of transactions.</w:t>
      </w:r>
    </w:p>
    <w:p>
      <w:pPr>
        <w:spacing w:before="0" w:after="4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numPr>
          <w:ilvl w:val="0"/>
          <w:numId w:val="99"/>
        </w:numPr>
        <w:spacing w:before="0" w:after="60" w:line="240" w:lineRule="auto"/>
        <w:contextualSpacing w:val="0"/>
      </w:pPr>
      <w:r>
        <w:rPr>
          <w:rFonts w:ascii="Roboto" w:hAnsi="Roboto"/>
          <w:sz w:val="20"/>
          <w:szCs w:val="20"/>
          <w:color w:val="444444"/>
        </w:rPr>
        <w:t xml:space="preserve">All fees quoted above exclude 18% GST.</w:t>
      </w:r>
    </w:p>
    <w:p>
      <w:pPr>
        <w:numPr>
          <w:ilvl w:val="0"/>
          <w:numId w:val="99"/>
        </w:numPr>
        <w:spacing w:before="0" w:after="60" w:line="240" w:lineRule="auto"/>
        <w:contextualSpacing w:val="0"/>
      </w:pPr>
      <w:r>
        <w:rPr>
          <w:rFonts w:ascii="Roboto" w:hAnsi="Roboto"/>
          <w:sz w:val="20"/>
          <w:szCs w:val="20"/>
          <w:color w:val="444444"/>
        </w:rPr>
        <w:t xml:space="preserve">Professional fees exclude all out-of-pocket expenses like filing fees, courier expenses, government/statutory fees etc.</w:t>
      </w:r>
    </w:p>
    <w:p>
      <w:pPr>
        <w:numPr>
          <w:ilvl w:val="0"/>
          <w:numId w:val="99"/>
        </w:numPr>
        <w:spacing w:before="0" w:after="60" w:line="240" w:lineRule="auto"/>
        <w:contextualSpacing w:val="0"/>
      </w:pPr>
      <w:r>
        <w:rPr>
          <w:rFonts w:ascii="Roboto" w:hAnsi="Roboto"/>
          <w:sz w:val="20"/>
          <w:szCs w:val="20"/>
          <w:color w:val="444444"/>
        </w:rPr>
        <w:t xml:space="preserve">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200" w:line="240" w:lineRule="auto"/>
        <w:contextualSpacing w:val="0"/>
      </w:pPr>
    </w:p>
    <w:p>
      <w:pPr>
        <w:spacing w:before="200" w:after="120" w:line="240" w:lineRule="auto"/>
        <w:ind w:left="0"/>
        <w:contextualSpacing w:val="0"/>
      </w:pPr>
      <w:r>
        <w:rPr>
          <w:rFonts w:ascii="Roboto" w:hAnsi="Roboto"/>
          <w:b/>
          <w:sz w:val="24"/>
          <w:szCs w:val="24"/>
          <w:color w:val="C00000"/>
        </w:rPr>
        <w:t xml:space="preserve">B. Transfer Pricing compliances</w:t>
      </w:r>
    </w:p>
    <w:p>
      <w:pPr>
        <w:spacing w:before="0" w:after="40" w:line="240" w:lineRule="auto"/>
        <w:contextualSpacing w:val="0"/>
      </w:pPr>
    </w:p>
    <w:tbl>
      <w:tblPr>
        <w:tblStyle w:val="TableGrid"/>
        <w:tblW w:w="10368" w:type="dxa"/>
        <w:tblInd w:w="0" w:type="dxa"/>
        <w:tblBorders>
          <w:top w:val="none"/>
          <w:left w:val="none"/>
          <w:bottom w:val="none"/>
          <w:right w:val="none"/>
          <w:insideH w:val="none"/>
          <w:insideV w:val="none"/>
        </w:tblBorders>
      </w:tblPr>
      <w:tblGrid>
        <w:gridCol w:w="2015"/>
        <w:gridCol w:w="1584"/>
        <w:gridCol w:w="4752"/>
        <w:gridCol w:w="2015"/>
      </w:tblGrid>
      <w:tr>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Services</w:t>
            </w:r>
          </w:p>
        </w:tc>
        <w:tc>
          <w:tcPr>
            <w:tcW w:w="1584"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Frequency</w:t>
            </w:r>
          </w:p>
        </w:tc>
        <w:tc>
          <w:tcPr>
            <w:tcW w:w="4752"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contextualSpacing w:val="0"/>
            </w:pPr>
            <w:r>
              <w:rPr>
                <w:rFonts w:ascii="Roboto" w:hAnsi="Roboto"/>
                <w:b/>
                <w:sz w:val="24"/>
                <w:szCs w:val="24"/>
              </w:rPr>
              <w:t xml:space="preserve">Notes</w:t>
            </w:r>
          </w:p>
        </w:tc>
        <w:tc>
          <w:tcPr>
            <w:tcW w:w="2015" w:type="dxa"/>
            <w:tcBorders>
              <w:top w:val="nil"/>
              <w:left w:val="nil"/>
              <w:right w:val="nil"/>
              <w:bottom w:val="single" w:sz="6" w:color="000000"/>
            </w:tcBorders>
            <w:vAlign w:val="top"/>
            <w:tcMar>
              <w:top w:w="80" w:type="dxa"/>
              <w:bottom w:w="80" w:type="dxa"/>
              <w:left w:w="120" w:type="dxa"/>
              <w:right w:w="120" w:type="dxa"/>
            </w:tcMar>
          </w:tcPr>
          <w:p>
            <w:pPr>
              <w:spacing w:before="0" w:after="0" w:line="240" w:lineRule="auto"/>
              <w:ind w:left="0"/>
              <w:jc w:val="center"/>
              <w:contextualSpacing w:val="0"/>
            </w:pPr>
            <w:r>
              <w:rPr>
                <w:rFonts w:ascii="Roboto" w:hAnsi="Roboto"/>
                <w:b/>
                <w:sz w:val="24"/>
                <w:szCs w:val="24"/>
              </w:rPr>
              <w:t xml:space="preserve">Fee (In USD)</w:t>
            </w:r>
          </w:p>
        </w:tc>
      </w:tr>
      <w:tr>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contextualSpacing w:val="0"/>
            </w:pPr>
            <w:r>
              <w:rPr>
                <w:rFonts w:ascii="Roboto" w:hAnsi="Roboto"/>
                <w:sz w:val="22"/>
                <w:szCs w:val="22"/>
                <w:color w:val="C00000"/>
              </w:rPr>
              <w:t xml:space="preserve">Inter-company agreement</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One-time</w:t>
            </w:r>
          </w:p>
        </w:tc>
        <w:tc>
          <w:tcPr>
            <w:tcW w:w="4752" w:type="dxa"/>
            <w:tcBorders>
              <w:top w:val="single" w:sz="4" w:color="000000"/>
              <w:left w:val="single" w:sz="4" w:color="000000"/>
              <w:right w:val="single" w:sz="4" w:color="000000"/>
              <w:bottom w:val="single" w:sz="4" w:color="000000"/>
            </w:tcBorders>
            <w:vAlign w:val="top"/>
            <w:tcMar>
              <w:top w:w="80" w:type="dxa"/>
              <w:bottom w:w="80" w:type="dxa"/>
              <w:left w:w="120" w:type="dxa"/>
              <w:right w:w="120" w:type="dxa"/>
            </w:tcMar>
          </w:tcPr>
          <w:p>
            <w:pPr>
              <w:spacing w:before="0" w:after="40" w:line="240" w:lineRule="auto"/>
              <w:ind w:left="0"/>
              <w:contextualSpacing w:val="0"/>
            </w:pPr>
            <w:r>
              <w:rPr>
                <w:rFonts w:ascii="Roboto" w:hAnsi="Roboto"/>
                <w:sz w:val="20"/>
                <w:szCs w:val="20"/>
                <w:color w:val="777777"/>
              </w:rPr>
              <w:t xml:space="preserve">Drafting and finalizing of Inter-company service agreement covering detailed description of service, Invoicing period, Receivable cycle, withholding, ownership rights, effective date of agreement, indemnity etc. in compliance with Transfer Pricing regulations.</w:t>
            </w:r>
          </w:p>
        </w:tc>
        <w:tc>
          <w:tcPr>
            <w:tcW w:w="2015"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sz w:val="20"/>
                <w:szCs w:val="20"/>
                <w:color w:val="777777"/>
              </w:rPr>
              <w:t xml:space="preserve">1,500</w:t>
            </w:r>
          </w:p>
        </w:tc>
      </w:tr>
      <w:tr>
        <w:tc>
          <w:tcPr>
            <w:gridSpan w:val="3"/>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W w:w="8352" w:type="dxa"/>
          </w:tcPr>
          <w:p>
            <w:pPr>
              <w:spacing w:before="0" w:after="0" w:line="240" w:lineRule="auto"/>
              <w:ind w:left="0"/>
              <w:jc w:val="center"/>
              <w:contextualSpacing w:val="0"/>
            </w:pPr>
            <w:r>
              <w:rPr>
                <w:rFonts w:ascii="Roboto" w:hAnsi="Roboto"/>
                <w:b/>
                <w:sz w:val="20"/>
                <w:szCs w:val="20"/>
              </w:rPr>
              <w:t xml:space="preserve">Total one-time costs</w:t>
            </w:r>
          </w:p>
        </w:tc>
        <w:tc>
          <w:tcPr>
            <w:tcW w:w="1584" w:type="dxa"/>
            <w:tcBorders>
              <w:top w:val="single" w:sz="4" w:color="000000"/>
              <w:left w:val="single" w:sz="4" w:color="000000"/>
              <w:right w:val="single" w:sz="4" w:color="000000"/>
              <w:bottom w:val="single" w:sz="4" w:color="000000"/>
            </w:tcBorders>
            <w:vAlign w:val="center"/>
            <w:tcMar>
              <w:top w:w="80" w:type="dxa"/>
              <w:bottom w:w="80" w:type="dxa"/>
              <w:left w:w="120" w:type="dxa"/>
              <w:right w:w="120" w:type="dxa"/>
            </w:tcMar>
          </w:tcPr>
          <w:p>
            <w:pPr>
              <w:spacing w:before="0" w:after="0" w:line="240" w:lineRule="auto"/>
              <w:ind w:left="0"/>
              <w:jc w:val="center"/>
              <w:contextualSpacing w:val="0"/>
            </w:pPr>
            <w:r>
              <w:rPr>
                <w:rFonts w:ascii="Roboto" w:hAnsi="Roboto"/>
                <w:b/>
                <w:sz w:val="20"/>
                <w:szCs w:val="20"/>
              </w:rPr>
              <w:t xml:space="preserve">1,500</w:t>
            </w:r>
          </w:p>
        </w:tc>
      </w:tr>
    </w:tbl>
    <w:p>
      <w:pPr>
        <w:spacing w:before="0" w:after="40" w:line="240" w:lineRule="auto"/>
        <w:contextualSpacing w:val="0"/>
      </w:pPr>
    </w:p>
    <w:p>
      <w:pPr>
        <w:spacing w:before="20" w:after="20" w:line="240" w:lineRule="auto"/>
        <w:ind w:left="0"/>
        <w:contextualSpacing w:val="0"/>
      </w:pPr>
      <w:r>
        <w:rPr>
          <w:rFonts w:ascii="Roboto" w:hAnsi="Roboto"/>
          <w:i/>
          <w:sz w:val="20"/>
          <w:szCs w:val="20"/>
        </w:rPr>
        <w:t xml:space="preserve">*Please note that the above benchmarking report will not be transfer pricing documentation as required to be maintained under transfer pricing regulations. InCorp’s empanelled audit partners can assist with the transfer pricing reporting &amp; audit (applicable for companies having intercompany transactions). The quotes for the same can be provided separately.</w:t>
      </w:r>
    </w:p>
    <w:p>
      <w:pPr>
        <w:spacing w:before="0" w:after="60" w:line="240" w:lineRule="auto"/>
        <w:contextualSpacing w:val="0"/>
      </w:pPr>
    </w:p>
    <w:p>
      <w:pPr>
        <w:spacing w:before="80" w:after="20" w:line="240" w:lineRule="auto"/>
        <w:ind w:left="0"/>
      </w:pPr>
      <w:r>
        <w:rPr>
          <w:rFonts w:ascii="Roboto" w:hAnsi="Roboto"/>
          <w:b/>
          <w:u w:val="single"/>
          <w:sz w:val="20"/>
          <w:szCs w:val="20"/>
          <w:color w:val="002060"/>
        </w:rPr>
        <w:t>Note:</w:t>
      </w:r>
    </w:p>
    <w:p>
      <w:pPr>
        <w:spacing w:before="0" w:after="0" w:line="240" w:lineRule="auto"/>
        <w:contextualSpacing w:val="0"/>
      </w:pPr>
    </w:p>
    <w:p>
      <w:pPr>
        <w:numPr>
          <w:ilvl w:val="0"/>
          <w:numId w:val="99"/>
        </w:numPr>
        <w:spacing w:before="0" w:after="60" w:line="240" w:lineRule="auto"/>
        <w:contextualSpacing w:val="0"/>
      </w:pPr>
      <w:r>
        <w:rPr>
          <w:rFonts w:ascii="Roboto" w:hAnsi="Roboto"/>
          <w:sz w:val="20"/>
          <w:szCs w:val="20"/>
          <w:color w:val="444444"/>
        </w:rPr>
        <w:t xml:space="preserve">All fees quoted above exclude 18% GST.</w:t>
      </w:r>
    </w:p>
    <w:p>
      <w:pPr>
        <w:numPr>
          <w:ilvl w:val="0"/>
          <w:numId w:val="99"/>
        </w:numPr>
        <w:spacing w:before="0" w:after="60" w:line="240" w:lineRule="auto"/>
        <w:contextualSpacing w:val="0"/>
      </w:pPr>
      <w:r>
        <w:rPr>
          <w:rFonts w:ascii="Roboto" w:hAnsi="Roboto"/>
          <w:sz w:val="20"/>
          <w:szCs w:val="20"/>
          <w:color w:val="444444"/>
        </w:rPr>
        <w:t xml:space="preserve">Professional fees exclude all out-of-pocket expenses.</w:t>
      </w:r>
    </w:p>
    <w:p>
      <w:pPr>
        <w:numPr>
          <w:ilvl w:val="0"/>
          <w:numId w:val="99"/>
        </w:numPr>
        <w:spacing w:before="0" w:after="60" w:line="240" w:lineRule="auto"/>
        <w:contextualSpacing w:val="0"/>
      </w:pPr>
      <w:r>
        <w:rPr>
          <w:rFonts w:ascii="Roboto" w:hAnsi="Roboto"/>
          <w:sz w:val="20"/>
          <w:szCs w:val="20"/>
          <w:color w:val="444444"/>
        </w:rPr>
        <w:t xml:space="preserve">Advance of 100% of the above selected option.</w:t>
      </w:r>
    </w:p>
    <w:p>
      <w:pPr>
        <w:spacing w:before="0" w:after="20" w:line="240" w:lineRule="auto"/>
        <w:contextualSpacing w:val="0"/>
      </w:pPr>
    </w:p>
    <w:p>
      <w:pPr>
        <w:spacing w:before="0" w:after="40" w:line="240" w:lineRule="auto"/>
        <w:ind w:left="0"/>
        <w:contextualSpacing w:val="0"/>
      </w:pPr>
      <w:r>
        <w:rPr>
          <w:rFonts w:ascii="Roboto" w:hAnsi="Roboto"/>
          <w:b/>
          <w:i/>
          <w:sz w:val="20"/>
          <w:szCs w:val="20"/>
        </w:rPr>
        <w:t xml:space="preserve">* Any other services not specifically quoted above and not specifically agreed separately shall be chargeable as under:</w:t>
      </w:r>
    </w:p>
    <w:p>
      <w:pPr>
        <w:spacing w:before="0" w:after="40" w:line="240" w:lineRule="auto"/>
        <w:ind w:left="0"/>
        <w:contextualSpacing w:val="0"/>
      </w:pPr>
      <w:r>
        <w:rPr>
          <w:rFonts w:ascii="Roboto" w:hAnsi="Roboto"/>
          <w:b/>
          <w:i/>
          <w:sz w:val="20"/>
          <w:szCs w:val="20"/>
        </w:rPr>
        <w:t xml:space="preserve">For Partner: USD 300 per Hour</w:t>
      </w:r>
    </w:p>
    <w:p>
      <w:pPr>
        <w:spacing w:before="0" w:after="40" w:line="240" w:lineRule="auto"/>
        <w:ind w:left="0"/>
        <w:contextualSpacing w:val="0"/>
      </w:pPr>
      <w:r>
        <w:rPr>
          <w:rFonts w:ascii="Roboto" w:hAnsi="Roboto"/>
          <w:b/>
          <w:i/>
          <w:sz w:val="20"/>
          <w:szCs w:val="20"/>
        </w:rPr>
        <w:t xml:space="preserve">For Associates: USD 200 per Hour</w:t>
      </w:r>
    </w:p>
    <w:p>
      <w:pPr>
        <w:spacing w:before="0" w:after="120" w:line="240" w:lineRule="auto"/>
        <w:contextualSpacing w:val="0"/>
      </w:pPr>
    </w:p>
    <w:p>
      <w:pPr>
        <w:spacing w:before="20" w:after="20" w:line="240" w:lineRule="auto"/>
        <w:ind w:left="0"/>
        <w:contextualSpacing w:val="0"/>
      </w:pPr>
      <w:r>
        <w:rPr>
          <w:rFonts w:ascii="Roboto" w:hAnsi="Roboto"/>
          <w:i/>
          <w:sz w:val="20"/>
          <w:szCs w:val="20"/>
        </w:rPr>
        <w:t xml:space="preserve">^ InCorp’s empanelled audit partners can assist with the transfer pricing reporting &amp; audit. The quotes for the same can be provided separately.</w:t>
      </w:r>
    </w:p>
    <w:p w14:paraId="4ED3DE76" w14:textId="6B1F8803" w:rsidR="00243A37" w:rsidRDefault="00243A37" w:rsidP="00243A37">
      <w:pPr>
        <w:rPr>
          <w:rFonts w:ascii="Roboto Medium" w:hAnsi="Roboto Medium"/>
          <w:color w:val="2F465A"/>
          <w:u w:val="single"/>
        </w:rPr>
      </w:pPr>
      <w:bookmarkStart w:id="8" w:name="_Hlk210653042"/>
      <w:r w:rsidRPr="00466C21">
        <w:rPr>
          <w:rFonts w:ascii="Roboto Medium" w:hAnsi="Roboto Medium"/>
          <w:color w:val="2F465A"/>
          <w:u w:val="single"/>
        </w:rPr>
        <w:lastRenderedPageBreak/>
        <w:t>Annexure 1</w:t>
      </w:r>
    </w:p>
    <w:p w14:paraId="310A42DD" w14:textId="77777777" w:rsidR="00243A37" w:rsidRPr="00466C21" w:rsidRDefault="00243A37" w:rsidP="00243A37">
      <w:pPr>
        <w:jc w:val="both"/>
        <w:rPr>
          <w:rFonts w:ascii="Roboto Medium" w:hAnsi="Roboto Medium"/>
          <w:color w:val="2F465A"/>
          <w:u w:val="single"/>
        </w:rPr>
      </w:pPr>
      <w:r w:rsidRPr="00466C21">
        <w:rPr>
          <w:b/>
          <w:bCs/>
          <w:sz w:val="20"/>
          <w:szCs w:val="20"/>
        </w:rPr>
        <w:t xml:space="preserve">A)  Preparation of </w:t>
      </w:r>
      <w:r w:rsidRPr="00A654AA">
        <w:rPr>
          <w:b/>
          <w:bCs/>
          <w:color w:val="404040"/>
          <w:sz w:val="20"/>
          <w:szCs w:val="20"/>
        </w:rPr>
        <w:t>Company Secretary</w:t>
      </w:r>
      <w:r w:rsidRPr="00466C21">
        <w:rPr>
          <w:b/>
          <w:bCs/>
          <w:sz w:val="20"/>
          <w:szCs w:val="20"/>
        </w:rPr>
        <w:t xml:space="preserve"> Documents/Registers:  </w:t>
      </w:r>
    </w:p>
    <w:tbl>
      <w:tblPr>
        <w:tblW w:w="106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4139"/>
        <w:gridCol w:w="1247"/>
        <w:gridCol w:w="4707"/>
      </w:tblGrid>
      <w:tr w:rsidR="00243A37" w:rsidRPr="00466C21" w14:paraId="621D402F" w14:textId="77777777" w:rsidTr="00DF4024">
        <w:trPr>
          <w:jc w:val="center"/>
        </w:trPr>
        <w:tc>
          <w:tcPr>
            <w:tcW w:w="567" w:type="dxa"/>
          </w:tcPr>
          <w:p w14:paraId="71B3E4A2"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Sr. No.</w:t>
            </w:r>
          </w:p>
        </w:tc>
        <w:tc>
          <w:tcPr>
            <w:tcW w:w="4139" w:type="dxa"/>
          </w:tcPr>
          <w:p w14:paraId="1D571E94"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Particulars</w:t>
            </w:r>
          </w:p>
        </w:tc>
        <w:tc>
          <w:tcPr>
            <w:tcW w:w="1247" w:type="dxa"/>
          </w:tcPr>
          <w:p w14:paraId="323CD3D5"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Filing Required (Y/N)</w:t>
            </w:r>
          </w:p>
        </w:tc>
        <w:tc>
          <w:tcPr>
            <w:tcW w:w="4707" w:type="dxa"/>
          </w:tcPr>
          <w:p w14:paraId="62975177" w14:textId="77777777" w:rsidR="00243A37" w:rsidRPr="00346E6B" w:rsidRDefault="00243A37" w:rsidP="00DF4024">
            <w:pPr>
              <w:spacing w:after="0" w:line="240" w:lineRule="auto"/>
              <w:jc w:val="both"/>
              <w:rPr>
                <w:rFonts w:ascii="Roboto Medium" w:hAnsi="Roboto Medium"/>
                <w:color w:val="2F465A"/>
                <w:sz w:val="19"/>
                <w:szCs w:val="19"/>
              </w:rPr>
            </w:pPr>
            <w:r w:rsidRPr="00346E6B">
              <w:rPr>
                <w:rFonts w:ascii="Roboto Medium" w:hAnsi="Roboto Medium"/>
                <w:color w:val="2F465A"/>
                <w:sz w:val="19"/>
                <w:szCs w:val="19"/>
              </w:rPr>
              <w:t>Statutory Requirement</w:t>
            </w:r>
          </w:p>
        </w:tc>
      </w:tr>
      <w:tr w:rsidR="00243A37" w:rsidRPr="00466C21" w14:paraId="20809DD2" w14:textId="77777777" w:rsidTr="00DF4024">
        <w:trPr>
          <w:jc w:val="center"/>
        </w:trPr>
        <w:tc>
          <w:tcPr>
            <w:tcW w:w="567" w:type="dxa"/>
          </w:tcPr>
          <w:p w14:paraId="173431E1" w14:textId="77777777" w:rsidR="00243A37" w:rsidRPr="00346E6B" w:rsidRDefault="00243A37" w:rsidP="00DF4024">
            <w:pPr>
              <w:jc w:val="both"/>
              <w:rPr>
                <w:sz w:val="19"/>
                <w:szCs w:val="19"/>
              </w:rPr>
            </w:pPr>
            <w:r w:rsidRPr="00346E6B">
              <w:rPr>
                <w:sz w:val="19"/>
                <w:szCs w:val="19"/>
              </w:rPr>
              <w:t>1</w:t>
            </w:r>
          </w:p>
        </w:tc>
        <w:tc>
          <w:tcPr>
            <w:tcW w:w="4139" w:type="dxa"/>
          </w:tcPr>
          <w:p w14:paraId="486A404E" w14:textId="77777777" w:rsidR="00243A37" w:rsidRPr="00346E6B" w:rsidRDefault="00243A37" w:rsidP="00DF4024">
            <w:pPr>
              <w:jc w:val="both"/>
              <w:rPr>
                <w:sz w:val="19"/>
                <w:szCs w:val="19"/>
              </w:rPr>
            </w:pPr>
            <w:r w:rsidRPr="00346E6B">
              <w:rPr>
                <w:sz w:val="19"/>
                <w:szCs w:val="19"/>
              </w:rPr>
              <w:t>Preparation of Agenda, Notice and draft Board resolutions for the Board meeting by the information provided by the company during the period of assignment as per the requirements of Companies Act 2013.</w:t>
            </w:r>
          </w:p>
        </w:tc>
        <w:tc>
          <w:tcPr>
            <w:tcW w:w="1247" w:type="dxa"/>
          </w:tcPr>
          <w:p w14:paraId="2F31D9B0" w14:textId="77777777" w:rsidR="00243A37" w:rsidRPr="00346E6B" w:rsidRDefault="00243A37" w:rsidP="00DF4024">
            <w:pPr>
              <w:jc w:val="both"/>
              <w:rPr>
                <w:sz w:val="19"/>
                <w:szCs w:val="19"/>
              </w:rPr>
            </w:pPr>
            <w:r w:rsidRPr="00346E6B">
              <w:rPr>
                <w:sz w:val="19"/>
                <w:szCs w:val="19"/>
              </w:rPr>
              <w:t>N</w:t>
            </w:r>
          </w:p>
        </w:tc>
        <w:tc>
          <w:tcPr>
            <w:tcW w:w="4707" w:type="dxa"/>
            <w:vMerge w:val="restart"/>
          </w:tcPr>
          <w:p w14:paraId="2678F740" w14:textId="77777777" w:rsidR="00243A37" w:rsidRPr="00346E6B" w:rsidRDefault="00243A37" w:rsidP="00DF4024">
            <w:pPr>
              <w:jc w:val="both"/>
              <w:rPr>
                <w:sz w:val="19"/>
                <w:szCs w:val="19"/>
              </w:rPr>
            </w:pPr>
            <w:r w:rsidRPr="00346E6B">
              <w:rPr>
                <w:sz w:val="19"/>
                <w:szCs w:val="19"/>
              </w:rPr>
              <w:t>Minimum 4 Board Meetings with a gap not more than 120 days between 2 consecutive meetings – Section 173</w:t>
            </w:r>
          </w:p>
          <w:p w14:paraId="09B22294" w14:textId="77777777" w:rsidR="00243A37" w:rsidRPr="00346E6B" w:rsidRDefault="00243A37" w:rsidP="00DF4024">
            <w:pPr>
              <w:jc w:val="both"/>
              <w:rPr>
                <w:sz w:val="19"/>
                <w:szCs w:val="19"/>
              </w:rPr>
            </w:pPr>
          </w:p>
          <w:p w14:paraId="11E53074" w14:textId="77777777" w:rsidR="00243A37" w:rsidRPr="00346E6B" w:rsidRDefault="00243A37" w:rsidP="00DF4024">
            <w:pPr>
              <w:jc w:val="both"/>
              <w:rPr>
                <w:sz w:val="19"/>
                <w:szCs w:val="19"/>
              </w:rPr>
            </w:pPr>
            <w:r w:rsidRPr="00346E6B">
              <w:rPr>
                <w:sz w:val="19"/>
                <w:szCs w:val="19"/>
              </w:rPr>
              <w:t xml:space="preserve">(upto 5 board meeting a year) </w:t>
            </w:r>
          </w:p>
        </w:tc>
      </w:tr>
      <w:tr w:rsidR="00243A37" w:rsidRPr="00466C21" w14:paraId="209B5736" w14:textId="77777777" w:rsidTr="00DF4024">
        <w:trPr>
          <w:jc w:val="center"/>
        </w:trPr>
        <w:tc>
          <w:tcPr>
            <w:tcW w:w="567" w:type="dxa"/>
          </w:tcPr>
          <w:p w14:paraId="0133464D" w14:textId="77777777" w:rsidR="00243A37" w:rsidRPr="00346E6B" w:rsidRDefault="00243A37" w:rsidP="00DF4024">
            <w:pPr>
              <w:jc w:val="both"/>
              <w:rPr>
                <w:sz w:val="19"/>
                <w:szCs w:val="19"/>
              </w:rPr>
            </w:pPr>
            <w:r w:rsidRPr="00346E6B">
              <w:rPr>
                <w:sz w:val="19"/>
                <w:szCs w:val="19"/>
              </w:rPr>
              <w:t>2</w:t>
            </w:r>
          </w:p>
        </w:tc>
        <w:tc>
          <w:tcPr>
            <w:tcW w:w="4139" w:type="dxa"/>
          </w:tcPr>
          <w:p w14:paraId="271CB69D" w14:textId="77777777" w:rsidR="00243A37" w:rsidRPr="00346E6B" w:rsidRDefault="00243A37" w:rsidP="00DF4024">
            <w:pPr>
              <w:jc w:val="both"/>
              <w:rPr>
                <w:sz w:val="19"/>
                <w:szCs w:val="19"/>
              </w:rPr>
            </w:pPr>
            <w:r w:rsidRPr="00346E6B">
              <w:rPr>
                <w:sz w:val="19"/>
                <w:szCs w:val="19"/>
              </w:rPr>
              <w:t xml:space="preserve">Preparation of Minutes and Attendance Sheet of Board Meeting as per the requirements of Companies Act 2013. </w:t>
            </w:r>
          </w:p>
        </w:tc>
        <w:tc>
          <w:tcPr>
            <w:tcW w:w="1247" w:type="dxa"/>
          </w:tcPr>
          <w:p w14:paraId="1396792F" w14:textId="77777777" w:rsidR="00243A37" w:rsidRPr="00346E6B" w:rsidRDefault="00243A37" w:rsidP="00DF4024">
            <w:pPr>
              <w:jc w:val="both"/>
              <w:rPr>
                <w:sz w:val="19"/>
                <w:szCs w:val="19"/>
              </w:rPr>
            </w:pPr>
            <w:r w:rsidRPr="00346E6B">
              <w:rPr>
                <w:sz w:val="19"/>
                <w:szCs w:val="19"/>
              </w:rPr>
              <w:t>N</w:t>
            </w:r>
          </w:p>
        </w:tc>
        <w:tc>
          <w:tcPr>
            <w:tcW w:w="4707" w:type="dxa"/>
            <w:vMerge/>
          </w:tcPr>
          <w:p w14:paraId="0EB3BE61" w14:textId="77777777" w:rsidR="00243A37" w:rsidRPr="00346E6B" w:rsidRDefault="00243A37" w:rsidP="00DF4024">
            <w:pPr>
              <w:jc w:val="both"/>
              <w:rPr>
                <w:sz w:val="19"/>
                <w:szCs w:val="19"/>
              </w:rPr>
            </w:pPr>
          </w:p>
        </w:tc>
      </w:tr>
      <w:tr w:rsidR="00243A37" w:rsidRPr="00466C21" w14:paraId="3E2A9FB2" w14:textId="77777777" w:rsidTr="00DF4024">
        <w:trPr>
          <w:jc w:val="center"/>
        </w:trPr>
        <w:tc>
          <w:tcPr>
            <w:tcW w:w="567" w:type="dxa"/>
          </w:tcPr>
          <w:p w14:paraId="026D64C9" w14:textId="77777777" w:rsidR="00243A37" w:rsidRPr="00346E6B" w:rsidRDefault="00243A37" w:rsidP="00DF4024">
            <w:pPr>
              <w:jc w:val="both"/>
              <w:rPr>
                <w:sz w:val="19"/>
                <w:szCs w:val="19"/>
              </w:rPr>
            </w:pPr>
            <w:r w:rsidRPr="00346E6B">
              <w:rPr>
                <w:sz w:val="19"/>
                <w:szCs w:val="19"/>
              </w:rPr>
              <w:t>3</w:t>
            </w:r>
          </w:p>
        </w:tc>
        <w:tc>
          <w:tcPr>
            <w:tcW w:w="4139" w:type="dxa"/>
          </w:tcPr>
          <w:p w14:paraId="39C02AA8" w14:textId="77777777" w:rsidR="00243A37" w:rsidRPr="00346E6B" w:rsidRDefault="00243A37" w:rsidP="00DF4024">
            <w:pPr>
              <w:jc w:val="both"/>
              <w:rPr>
                <w:sz w:val="19"/>
                <w:szCs w:val="19"/>
              </w:rPr>
            </w:pPr>
            <w:r w:rsidRPr="00346E6B">
              <w:rPr>
                <w:sz w:val="19"/>
                <w:szCs w:val="19"/>
              </w:rPr>
              <w:t>Preparation of Disclosures u/s 184 of the Companies Act, 2013 for all directors of the Company.</w:t>
            </w:r>
          </w:p>
        </w:tc>
        <w:tc>
          <w:tcPr>
            <w:tcW w:w="1247" w:type="dxa"/>
          </w:tcPr>
          <w:p w14:paraId="1C3130A3" w14:textId="77777777" w:rsidR="00243A37" w:rsidRPr="00346E6B" w:rsidRDefault="00243A37" w:rsidP="00DF4024">
            <w:pPr>
              <w:jc w:val="both"/>
              <w:rPr>
                <w:sz w:val="19"/>
                <w:szCs w:val="19"/>
              </w:rPr>
            </w:pPr>
            <w:r w:rsidRPr="00346E6B">
              <w:rPr>
                <w:sz w:val="19"/>
                <w:szCs w:val="19"/>
              </w:rPr>
              <w:t>N</w:t>
            </w:r>
          </w:p>
        </w:tc>
        <w:tc>
          <w:tcPr>
            <w:tcW w:w="4707" w:type="dxa"/>
          </w:tcPr>
          <w:p w14:paraId="2623957D" w14:textId="77777777" w:rsidR="00243A37" w:rsidRPr="00346E6B" w:rsidRDefault="00243A37" w:rsidP="00DF4024">
            <w:pPr>
              <w:jc w:val="both"/>
              <w:rPr>
                <w:sz w:val="19"/>
                <w:szCs w:val="19"/>
              </w:rPr>
            </w:pPr>
            <w:r w:rsidRPr="00346E6B">
              <w:rPr>
                <w:sz w:val="19"/>
                <w:szCs w:val="19"/>
              </w:rPr>
              <w:t>Every year such disclosures need to be made in first Board meeting &amp; wherever any change occurs</w:t>
            </w:r>
          </w:p>
        </w:tc>
      </w:tr>
      <w:tr w:rsidR="00243A37" w:rsidRPr="00466C21" w14:paraId="4801036A" w14:textId="77777777" w:rsidTr="00DF4024">
        <w:trPr>
          <w:jc w:val="center"/>
        </w:trPr>
        <w:tc>
          <w:tcPr>
            <w:tcW w:w="567" w:type="dxa"/>
          </w:tcPr>
          <w:p w14:paraId="043D4DDA" w14:textId="77777777" w:rsidR="00243A37" w:rsidRPr="00346E6B" w:rsidRDefault="00243A37" w:rsidP="00DF4024">
            <w:pPr>
              <w:jc w:val="both"/>
              <w:rPr>
                <w:sz w:val="19"/>
                <w:szCs w:val="19"/>
              </w:rPr>
            </w:pPr>
            <w:r w:rsidRPr="00346E6B">
              <w:rPr>
                <w:sz w:val="19"/>
                <w:szCs w:val="19"/>
              </w:rPr>
              <w:t>4</w:t>
            </w:r>
          </w:p>
        </w:tc>
        <w:tc>
          <w:tcPr>
            <w:tcW w:w="4139" w:type="dxa"/>
          </w:tcPr>
          <w:p w14:paraId="3EE06409" w14:textId="77777777" w:rsidR="00243A37" w:rsidRPr="00346E6B" w:rsidRDefault="00243A37" w:rsidP="00DF4024">
            <w:pPr>
              <w:jc w:val="both"/>
              <w:rPr>
                <w:sz w:val="19"/>
                <w:szCs w:val="19"/>
              </w:rPr>
            </w:pPr>
            <w:r w:rsidRPr="00346E6B">
              <w:rPr>
                <w:sz w:val="19"/>
                <w:szCs w:val="19"/>
              </w:rPr>
              <w:t>Preparation of Declaration u/s 164 of the Companies Act, 2013 for all directors of the Company.</w:t>
            </w:r>
          </w:p>
        </w:tc>
        <w:tc>
          <w:tcPr>
            <w:tcW w:w="1247" w:type="dxa"/>
          </w:tcPr>
          <w:p w14:paraId="416A7DD1" w14:textId="77777777" w:rsidR="00243A37" w:rsidRPr="00346E6B" w:rsidRDefault="00243A37" w:rsidP="00DF4024">
            <w:pPr>
              <w:jc w:val="both"/>
              <w:rPr>
                <w:sz w:val="19"/>
                <w:szCs w:val="19"/>
              </w:rPr>
            </w:pPr>
            <w:r w:rsidRPr="00346E6B">
              <w:rPr>
                <w:sz w:val="19"/>
                <w:szCs w:val="19"/>
              </w:rPr>
              <w:t>N</w:t>
            </w:r>
          </w:p>
        </w:tc>
        <w:tc>
          <w:tcPr>
            <w:tcW w:w="4707" w:type="dxa"/>
          </w:tcPr>
          <w:p w14:paraId="2D699EE2" w14:textId="77777777" w:rsidR="00243A37" w:rsidRPr="00346E6B" w:rsidRDefault="00243A37" w:rsidP="00DF4024">
            <w:pPr>
              <w:jc w:val="both"/>
              <w:rPr>
                <w:sz w:val="19"/>
                <w:szCs w:val="19"/>
              </w:rPr>
            </w:pPr>
            <w:r w:rsidRPr="00346E6B">
              <w:rPr>
                <w:sz w:val="19"/>
                <w:szCs w:val="19"/>
              </w:rPr>
              <w:t>Disqualification of Director</w:t>
            </w:r>
          </w:p>
        </w:tc>
      </w:tr>
      <w:tr w:rsidR="00243A37" w:rsidRPr="00466C21" w14:paraId="45C7243D" w14:textId="77777777" w:rsidTr="00DF4024">
        <w:trPr>
          <w:jc w:val="center"/>
        </w:trPr>
        <w:tc>
          <w:tcPr>
            <w:tcW w:w="567" w:type="dxa"/>
          </w:tcPr>
          <w:p w14:paraId="69ECE600" w14:textId="77777777" w:rsidR="00243A37" w:rsidRPr="00346E6B" w:rsidRDefault="00243A37" w:rsidP="00DF4024">
            <w:pPr>
              <w:jc w:val="both"/>
              <w:rPr>
                <w:sz w:val="19"/>
                <w:szCs w:val="19"/>
              </w:rPr>
            </w:pPr>
            <w:r w:rsidRPr="00346E6B">
              <w:rPr>
                <w:sz w:val="19"/>
                <w:szCs w:val="19"/>
              </w:rPr>
              <w:t>5</w:t>
            </w:r>
          </w:p>
        </w:tc>
        <w:tc>
          <w:tcPr>
            <w:tcW w:w="4139" w:type="dxa"/>
          </w:tcPr>
          <w:p w14:paraId="40408ECD" w14:textId="77777777" w:rsidR="00243A37" w:rsidRPr="00346E6B" w:rsidRDefault="00243A37" w:rsidP="00DF4024">
            <w:pPr>
              <w:jc w:val="both"/>
              <w:rPr>
                <w:sz w:val="19"/>
                <w:szCs w:val="19"/>
              </w:rPr>
            </w:pPr>
            <w:r w:rsidRPr="00346E6B">
              <w:rPr>
                <w:sz w:val="19"/>
                <w:szCs w:val="19"/>
              </w:rPr>
              <w:t>Preparation of Notice of Annual General Meeting</w:t>
            </w:r>
          </w:p>
        </w:tc>
        <w:tc>
          <w:tcPr>
            <w:tcW w:w="1247" w:type="dxa"/>
          </w:tcPr>
          <w:p w14:paraId="07B33188" w14:textId="77777777" w:rsidR="00243A37" w:rsidRPr="00346E6B" w:rsidRDefault="00243A37" w:rsidP="00DF4024">
            <w:pPr>
              <w:jc w:val="both"/>
              <w:rPr>
                <w:sz w:val="19"/>
                <w:szCs w:val="19"/>
              </w:rPr>
            </w:pPr>
            <w:r w:rsidRPr="00346E6B">
              <w:rPr>
                <w:sz w:val="19"/>
                <w:szCs w:val="19"/>
              </w:rPr>
              <w:t>N</w:t>
            </w:r>
          </w:p>
        </w:tc>
        <w:tc>
          <w:tcPr>
            <w:tcW w:w="4707" w:type="dxa"/>
          </w:tcPr>
          <w:p w14:paraId="007FE6D5" w14:textId="77777777" w:rsidR="00243A37" w:rsidRPr="00346E6B" w:rsidRDefault="00243A37" w:rsidP="00DF4024">
            <w:pPr>
              <w:jc w:val="both"/>
              <w:rPr>
                <w:sz w:val="19"/>
                <w:szCs w:val="19"/>
              </w:rPr>
            </w:pPr>
            <w:r w:rsidRPr="00346E6B">
              <w:rPr>
                <w:sz w:val="19"/>
                <w:szCs w:val="19"/>
              </w:rPr>
              <w:t>To be held once every year (Section 96)</w:t>
            </w:r>
          </w:p>
        </w:tc>
      </w:tr>
      <w:tr w:rsidR="00243A37" w:rsidRPr="00466C21" w14:paraId="46373089" w14:textId="77777777" w:rsidTr="00DF4024">
        <w:trPr>
          <w:jc w:val="center"/>
        </w:trPr>
        <w:tc>
          <w:tcPr>
            <w:tcW w:w="567" w:type="dxa"/>
          </w:tcPr>
          <w:p w14:paraId="03C60E1C" w14:textId="77777777" w:rsidR="00243A37" w:rsidRPr="00346E6B" w:rsidRDefault="00243A37" w:rsidP="00DF4024">
            <w:pPr>
              <w:jc w:val="both"/>
              <w:rPr>
                <w:sz w:val="19"/>
                <w:szCs w:val="19"/>
              </w:rPr>
            </w:pPr>
            <w:r w:rsidRPr="00346E6B">
              <w:rPr>
                <w:sz w:val="19"/>
                <w:szCs w:val="19"/>
              </w:rPr>
              <w:t>6</w:t>
            </w:r>
          </w:p>
        </w:tc>
        <w:tc>
          <w:tcPr>
            <w:tcW w:w="4139" w:type="dxa"/>
          </w:tcPr>
          <w:p w14:paraId="6017EDDC" w14:textId="77777777" w:rsidR="00243A37" w:rsidRPr="00346E6B" w:rsidRDefault="00243A37" w:rsidP="00DF4024">
            <w:pPr>
              <w:jc w:val="both"/>
              <w:rPr>
                <w:sz w:val="19"/>
                <w:szCs w:val="19"/>
              </w:rPr>
            </w:pPr>
            <w:r w:rsidRPr="00346E6B">
              <w:rPr>
                <w:sz w:val="19"/>
                <w:szCs w:val="19"/>
              </w:rPr>
              <w:t>Preparation of Board / Directors Report</w:t>
            </w:r>
          </w:p>
        </w:tc>
        <w:tc>
          <w:tcPr>
            <w:tcW w:w="1247" w:type="dxa"/>
          </w:tcPr>
          <w:p w14:paraId="110CF8C7" w14:textId="77777777" w:rsidR="00243A37" w:rsidRPr="00346E6B" w:rsidRDefault="00243A37" w:rsidP="00DF4024">
            <w:pPr>
              <w:jc w:val="both"/>
              <w:rPr>
                <w:sz w:val="19"/>
                <w:szCs w:val="19"/>
              </w:rPr>
            </w:pPr>
            <w:r w:rsidRPr="00346E6B">
              <w:rPr>
                <w:sz w:val="19"/>
                <w:szCs w:val="19"/>
              </w:rPr>
              <w:t>Y</w:t>
            </w:r>
          </w:p>
        </w:tc>
        <w:tc>
          <w:tcPr>
            <w:tcW w:w="4707" w:type="dxa"/>
          </w:tcPr>
          <w:p w14:paraId="39B09454" w14:textId="77777777" w:rsidR="00243A37" w:rsidRPr="00346E6B" w:rsidRDefault="00243A37" w:rsidP="00DF4024">
            <w:pPr>
              <w:jc w:val="both"/>
              <w:rPr>
                <w:sz w:val="19"/>
                <w:szCs w:val="19"/>
              </w:rPr>
            </w:pPr>
            <w:r w:rsidRPr="00346E6B">
              <w:rPr>
                <w:sz w:val="19"/>
                <w:szCs w:val="19"/>
              </w:rPr>
              <w:t>Board report shall such as specified under section 134</w:t>
            </w:r>
          </w:p>
        </w:tc>
      </w:tr>
      <w:tr w:rsidR="00243A37" w:rsidRPr="00466C21" w14:paraId="2D64ED06" w14:textId="77777777" w:rsidTr="00DF4024">
        <w:trPr>
          <w:trHeight w:val="609"/>
          <w:jc w:val="center"/>
        </w:trPr>
        <w:tc>
          <w:tcPr>
            <w:tcW w:w="567" w:type="dxa"/>
          </w:tcPr>
          <w:p w14:paraId="4E4DBF53" w14:textId="77777777" w:rsidR="00243A37" w:rsidRPr="00346E6B" w:rsidRDefault="00243A37" w:rsidP="00DF4024">
            <w:pPr>
              <w:jc w:val="both"/>
              <w:rPr>
                <w:sz w:val="19"/>
                <w:szCs w:val="19"/>
              </w:rPr>
            </w:pPr>
            <w:r w:rsidRPr="00346E6B">
              <w:rPr>
                <w:sz w:val="19"/>
                <w:szCs w:val="19"/>
              </w:rPr>
              <w:t>7</w:t>
            </w:r>
          </w:p>
        </w:tc>
        <w:tc>
          <w:tcPr>
            <w:tcW w:w="4139" w:type="dxa"/>
          </w:tcPr>
          <w:p w14:paraId="17B1BEE7" w14:textId="77777777" w:rsidR="00243A37" w:rsidRPr="00346E6B" w:rsidRDefault="00243A37" w:rsidP="00DF4024">
            <w:pPr>
              <w:jc w:val="both"/>
              <w:rPr>
                <w:sz w:val="19"/>
                <w:szCs w:val="19"/>
              </w:rPr>
            </w:pPr>
            <w:r w:rsidRPr="00346E6B">
              <w:rPr>
                <w:sz w:val="19"/>
                <w:szCs w:val="19"/>
              </w:rPr>
              <w:t>Preparation of Annual Return as per Section 92 of the Companies Act 2013</w:t>
            </w:r>
          </w:p>
        </w:tc>
        <w:tc>
          <w:tcPr>
            <w:tcW w:w="1247" w:type="dxa"/>
          </w:tcPr>
          <w:p w14:paraId="18F55F0A" w14:textId="77777777" w:rsidR="00243A37" w:rsidRPr="00346E6B" w:rsidRDefault="00243A37" w:rsidP="00DF4024">
            <w:pPr>
              <w:jc w:val="both"/>
              <w:rPr>
                <w:sz w:val="19"/>
                <w:szCs w:val="19"/>
              </w:rPr>
            </w:pPr>
            <w:r w:rsidRPr="00346E6B">
              <w:rPr>
                <w:sz w:val="19"/>
                <w:szCs w:val="19"/>
              </w:rPr>
              <w:t>Y</w:t>
            </w:r>
          </w:p>
        </w:tc>
        <w:tc>
          <w:tcPr>
            <w:tcW w:w="4707" w:type="dxa"/>
          </w:tcPr>
          <w:p w14:paraId="184BC22D" w14:textId="77777777" w:rsidR="00243A37" w:rsidRPr="00346E6B" w:rsidRDefault="00243A37" w:rsidP="00DF4024">
            <w:pPr>
              <w:jc w:val="both"/>
              <w:rPr>
                <w:sz w:val="19"/>
                <w:szCs w:val="19"/>
              </w:rPr>
            </w:pPr>
            <w:r w:rsidRPr="00346E6B">
              <w:rPr>
                <w:sz w:val="19"/>
                <w:szCs w:val="19"/>
              </w:rPr>
              <w:t xml:space="preserve">To be prepared &amp; filed once every year as specified under section 92 </w:t>
            </w:r>
          </w:p>
        </w:tc>
      </w:tr>
      <w:tr w:rsidR="00243A37" w:rsidRPr="00466C21" w14:paraId="63C769D8" w14:textId="77777777" w:rsidTr="00DF4024">
        <w:trPr>
          <w:jc w:val="center"/>
        </w:trPr>
        <w:tc>
          <w:tcPr>
            <w:tcW w:w="567" w:type="dxa"/>
          </w:tcPr>
          <w:p w14:paraId="13E5CD42" w14:textId="77777777" w:rsidR="00243A37" w:rsidRPr="00346E6B" w:rsidRDefault="00243A37" w:rsidP="00DF4024">
            <w:pPr>
              <w:jc w:val="both"/>
              <w:rPr>
                <w:sz w:val="19"/>
                <w:szCs w:val="19"/>
              </w:rPr>
            </w:pPr>
            <w:r w:rsidRPr="00346E6B">
              <w:rPr>
                <w:sz w:val="19"/>
                <w:szCs w:val="19"/>
              </w:rPr>
              <w:t>8</w:t>
            </w:r>
          </w:p>
        </w:tc>
        <w:tc>
          <w:tcPr>
            <w:tcW w:w="4139" w:type="dxa"/>
          </w:tcPr>
          <w:p w14:paraId="72001ACA" w14:textId="77777777" w:rsidR="00243A37" w:rsidRPr="00346E6B" w:rsidRDefault="00243A37" w:rsidP="00DF4024">
            <w:pPr>
              <w:jc w:val="both"/>
              <w:rPr>
                <w:sz w:val="19"/>
                <w:szCs w:val="19"/>
              </w:rPr>
            </w:pPr>
            <w:r w:rsidRPr="00346E6B">
              <w:rPr>
                <w:sz w:val="19"/>
                <w:szCs w:val="19"/>
              </w:rPr>
              <w:t>Preparation of documents such as Statutory Auditors Appointment Letter, Annual General Meeting Resolution for appointment/reappointment of Statutory Auditor</w:t>
            </w:r>
          </w:p>
        </w:tc>
        <w:tc>
          <w:tcPr>
            <w:tcW w:w="1247" w:type="dxa"/>
          </w:tcPr>
          <w:p w14:paraId="0910B1F8" w14:textId="77777777" w:rsidR="00243A37" w:rsidRPr="00346E6B" w:rsidRDefault="00243A37" w:rsidP="00DF4024">
            <w:pPr>
              <w:jc w:val="both"/>
              <w:rPr>
                <w:sz w:val="19"/>
                <w:szCs w:val="19"/>
              </w:rPr>
            </w:pPr>
            <w:r w:rsidRPr="00346E6B">
              <w:rPr>
                <w:sz w:val="19"/>
                <w:szCs w:val="19"/>
              </w:rPr>
              <w:t>Y</w:t>
            </w:r>
          </w:p>
        </w:tc>
        <w:tc>
          <w:tcPr>
            <w:tcW w:w="4707" w:type="dxa"/>
          </w:tcPr>
          <w:p w14:paraId="608830DD" w14:textId="77777777" w:rsidR="00243A37" w:rsidRPr="00346E6B" w:rsidRDefault="00243A37" w:rsidP="00DF4024">
            <w:pPr>
              <w:jc w:val="both"/>
              <w:rPr>
                <w:sz w:val="19"/>
                <w:szCs w:val="19"/>
              </w:rPr>
            </w:pPr>
            <w:r w:rsidRPr="00346E6B">
              <w:rPr>
                <w:sz w:val="19"/>
                <w:szCs w:val="19"/>
              </w:rPr>
              <w:t>To be prepared &amp; filed once every year as specified under section 139</w:t>
            </w:r>
          </w:p>
        </w:tc>
      </w:tr>
      <w:tr w:rsidR="00243A37" w:rsidRPr="00466C21" w14:paraId="145EDD7B" w14:textId="77777777" w:rsidTr="00DF4024">
        <w:trPr>
          <w:jc w:val="center"/>
        </w:trPr>
        <w:tc>
          <w:tcPr>
            <w:tcW w:w="567" w:type="dxa"/>
          </w:tcPr>
          <w:p w14:paraId="74348252" w14:textId="77777777" w:rsidR="00243A37" w:rsidRPr="00346E6B" w:rsidRDefault="00243A37" w:rsidP="00DF4024">
            <w:pPr>
              <w:jc w:val="both"/>
              <w:rPr>
                <w:sz w:val="19"/>
                <w:szCs w:val="19"/>
              </w:rPr>
            </w:pPr>
            <w:r w:rsidRPr="00346E6B">
              <w:rPr>
                <w:sz w:val="19"/>
                <w:szCs w:val="19"/>
              </w:rPr>
              <w:t>9</w:t>
            </w:r>
          </w:p>
        </w:tc>
        <w:tc>
          <w:tcPr>
            <w:tcW w:w="4139" w:type="dxa"/>
          </w:tcPr>
          <w:p w14:paraId="1D78717D" w14:textId="77777777" w:rsidR="00243A37" w:rsidRPr="00346E6B" w:rsidRDefault="00243A37" w:rsidP="00DF4024">
            <w:pPr>
              <w:jc w:val="both"/>
              <w:rPr>
                <w:sz w:val="19"/>
                <w:szCs w:val="19"/>
              </w:rPr>
            </w:pPr>
            <w:r w:rsidRPr="00346E6B">
              <w:rPr>
                <w:sz w:val="19"/>
                <w:szCs w:val="19"/>
              </w:rPr>
              <w:t xml:space="preserve">Preparation of documents for regularization of directors through Annual General Meeting, if any </w:t>
            </w:r>
          </w:p>
        </w:tc>
        <w:tc>
          <w:tcPr>
            <w:tcW w:w="1247" w:type="dxa"/>
          </w:tcPr>
          <w:p w14:paraId="30A678E4" w14:textId="77777777" w:rsidR="00243A37" w:rsidRPr="00346E6B" w:rsidRDefault="00243A37" w:rsidP="00DF4024">
            <w:pPr>
              <w:jc w:val="both"/>
              <w:rPr>
                <w:sz w:val="19"/>
                <w:szCs w:val="19"/>
              </w:rPr>
            </w:pPr>
            <w:r w:rsidRPr="00346E6B">
              <w:rPr>
                <w:sz w:val="19"/>
                <w:szCs w:val="19"/>
              </w:rPr>
              <w:t>Event Basis</w:t>
            </w:r>
          </w:p>
        </w:tc>
        <w:tc>
          <w:tcPr>
            <w:tcW w:w="4707" w:type="dxa"/>
          </w:tcPr>
          <w:p w14:paraId="7D788A4E" w14:textId="77777777" w:rsidR="00243A37" w:rsidRPr="00346E6B" w:rsidRDefault="00243A37" w:rsidP="00DF4024">
            <w:pPr>
              <w:jc w:val="both"/>
              <w:rPr>
                <w:sz w:val="19"/>
                <w:szCs w:val="19"/>
              </w:rPr>
            </w:pPr>
            <w:r w:rsidRPr="00346E6B">
              <w:rPr>
                <w:sz w:val="19"/>
                <w:szCs w:val="19"/>
              </w:rPr>
              <w:t>Y</w:t>
            </w:r>
          </w:p>
        </w:tc>
      </w:tr>
      <w:tr w:rsidR="00243A37" w:rsidRPr="00466C21" w14:paraId="508141F9" w14:textId="77777777" w:rsidTr="00DF4024">
        <w:trPr>
          <w:jc w:val="center"/>
        </w:trPr>
        <w:tc>
          <w:tcPr>
            <w:tcW w:w="567" w:type="dxa"/>
          </w:tcPr>
          <w:p w14:paraId="16637700" w14:textId="77777777" w:rsidR="00243A37" w:rsidRPr="00346E6B" w:rsidRDefault="00243A37" w:rsidP="00DF4024">
            <w:pPr>
              <w:jc w:val="both"/>
              <w:rPr>
                <w:sz w:val="19"/>
                <w:szCs w:val="19"/>
              </w:rPr>
            </w:pPr>
            <w:r w:rsidRPr="00346E6B">
              <w:rPr>
                <w:sz w:val="19"/>
                <w:szCs w:val="19"/>
              </w:rPr>
              <w:t>10</w:t>
            </w:r>
          </w:p>
        </w:tc>
        <w:tc>
          <w:tcPr>
            <w:tcW w:w="4139" w:type="dxa"/>
          </w:tcPr>
          <w:p w14:paraId="00D90123" w14:textId="77777777" w:rsidR="00243A37" w:rsidRPr="00346E6B" w:rsidRDefault="00243A37" w:rsidP="00DF4024">
            <w:pPr>
              <w:jc w:val="both"/>
              <w:rPr>
                <w:sz w:val="19"/>
                <w:szCs w:val="19"/>
              </w:rPr>
            </w:pPr>
            <w:r w:rsidRPr="00346E6B">
              <w:rPr>
                <w:sz w:val="19"/>
                <w:szCs w:val="19"/>
              </w:rPr>
              <w:t>Compliance relation to Significant Beneficial Ownership, if any</w:t>
            </w:r>
          </w:p>
        </w:tc>
        <w:tc>
          <w:tcPr>
            <w:tcW w:w="1247" w:type="dxa"/>
          </w:tcPr>
          <w:p w14:paraId="200D4FCB" w14:textId="77777777" w:rsidR="00243A37" w:rsidRPr="00346E6B" w:rsidRDefault="00243A37" w:rsidP="00DF4024">
            <w:pPr>
              <w:jc w:val="both"/>
              <w:rPr>
                <w:sz w:val="19"/>
                <w:szCs w:val="19"/>
              </w:rPr>
            </w:pPr>
            <w:r w:rsidRPr="00346E6B">
              <w:rPr>
                <w:sz w:val="19"/>
                <w:szCs w:val="19"/>
              </w:rPr>
              <w:t>Y</w:t>
            </w:r>
          </w:p>
        </w:tc>
        <w:tc>
          <w:tcPr>
            <w:tcW w:w="4707" w:type="dxa"/>
          </w:tcPr>
          <w:p w14:paraId="39BADB71" w14:textId="77777777" w:rsidR="00243A37" w:rsidRPr="00346E6B" w:rsidRDefault="00243A37" w:rsidP="00DF4024">
            <w:pPr>
              <w:jc w:val="both"/>
              <w:rPr>
                <w:sz w:val="19"/>
                <w:szCs w:val="19"/>
              </w:rPr>
            </w:pPr>
            <w:r w:rsidRPr="00346E6B">
              <w:rPr>
                <w:sz w:val="19"/>
                <w:szCs w:val="19"/>
              </w:rPr>
              <w:t xml:space="preserve">Intimation of Significant Beneficial Ownership, if applicable </w:t>
            </w:r>
          </w:p>
        </w:tc>
      </w:tr>
      <w:tr w:rsidR="00243A37" w:rsidRPr="00466C21" w14:paraId="37CD4B3A" w14:textId="77777777" w:rsidTr="00DF4024">
        <w:trPr>
          <w:jc w:val="center"/>
        </w:trPr>
        <w:tc>
          <w:tcPr>
            <w:tcW w:w="567" w:type="dxa"/>
          </w:tcPr>
          <w:p w14:paraId="09CCCD5E" w14:textId="77777777" w:rsidR="00243A37" w:rsidRPr="00346E6B" w:rsidRDefault="00243A37" w:rsidP="00DF4024">
            <w:pPr>
              <w:jc w:val="both"/>
              <w:rPr>
                <w:sz w:val="19"/>
                <w:szCs w:val="19"/>
              </w:rPr>
            </w:pPr>
            <w:r w:rsidRPr="00346E6B">
              <w:rPr>
                <w:sz w:val="19"/>
                <w:szCs w:val="19"/>
              </w:rPr>
              <w:t>11</w:t>
            </w:r>
          </w:p>
        </w:tc>
        <w:tc>
          <w:tcPr>
            <w:tcW w:w="4139" w:type="dxa"/>
          </w:tcPr>
          <w:p w14:paraId="10EF55CF" w14:textId="77777777" w:rsidR="00243A37" w:rsidRPr="00346E6B" w:rsidRDefault="00243A37" w:rsidP="00DF4024">
            <w:pPr>
              <w:jc w:val="both"/>
              <w:rPr>
                <w:sz w:val="19"/>
                <w:szCs w:val="19"/>
              </w:rPr>
            </w:pPr>
            <w:r w:rsidRPr="00346E6B">
              <w:rPr>
                <w:sz w:val="19"/>
                <w:szCs w:val="19"/>
              </w:rPr>
              <w:t>Updating and Maintenance of the statutory registers once annually like –</w:t>
            </w:r>
          </w:p>
          <w:p w14:paraId="48BBA4B0"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members</w:t>
            </w:r>
          </w:p>
          <w:p w14:paraId="61A9E08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Directors</w:t>
            </w:r>
          </w:p>
          <w:p w14:paraId="4D16BCA2"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Registers of Director’s shareholding</w:t>
            </w:r>
          </w:p>
          <w:p w14:paraId="7C4F71C8"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Contracts</w:t>
            </w:r>
          </w:p>
          <w:p w14:paraId="0ECD0B2F" w14:textId="77777777" w:rsidR="00243A37" w:rsidRPr="00346E6B" w:rsidRDefault="00243A37" w:rsidP="00243A37">
            <w:pPr>
              <w:pStyle w:val="ListParagraph"/>
              <w:numPr>
                <w:ilvl w:val="0"/>
                <w:numId w:val="26"/>
              </w:numPr>
              <w:spacing w:after="0" w:line="240" w:lineRule="auto"/>
              <w:contextualSpacing w:val="0"/>
              <w:jc w:val="both"/>
              <w:rPr>
                <w:sz w:val="19"/>
                <w:szCs w:val="19"/>
              </w:rPr>
            </w:pPr>
            <w:r w:rsidRPr="00346E6B">
              <w:rPr>
                <w:sz w:val="19"/>
                <w:szCs w:val="19"/>
              </w:rPr>
              <w:t>Register of Charge etc.</w:t>
            </w:r>
          </w:p>
        </w:tc>
        <w:tc>
          <w:tcPr>
            <w:tcW w:w="1247" w:type="dxa"/>
          </w:tcPr>
          <w:p w14:paraId="6B32B18F" w14:textId="77777777" w:rsidR="00243A37" w:rsidRPr="00346E6B" w:rsidRDefault="00243A37" w:rsidP="00DF4024">
            <w:pPr>
              <w:jc w:val="both"/>
              <w:rPr>
                <w:sz w:val="19"/>
                <w:szCs w:val="19"/>
              </w:rPr>
            </w:pPr>
            <w:r w:rsidRPr="00346E6B">
              <w:rPr>
                <w:sz w:val="19"/>
                <w:szCs w:val="19"/>
              </w:rPr>
              <w:t>N</w:t>
            </w:r>
          </w:p>
        </w:tc>
        <w:tc>
          <w:tcPr>
            <w:tcW w:w="4707" w:type="dxa"/>
          </w:tcPr>
          <w:p w14:paraId="12D2B097" w14:textId="77777777" w:rsidR="00243A37" w:rsidRPr="00346E6B" w:rsidRDefault="00243A37" w:rsidP="00DF4024">
            <w:pPr>
              <w:jc w:val="both"/>
              <w:rPr>
                <w:sz w:val="19"/>
                <w:szCs w:val="19"/>
              </w:rPr>
            </w:pPr>
            <w:r w:rsidRPr="00346E6B">
              <w:rPr>
                <w:sz w:val="19"/>
                <w:szCs w:val="19"/>
              </w:rPr>
              <w:t>As required under various provisions of the Companies Act, 2013</w:t>
            </w:r>
          </w:p>
        </w:tc>
      </w:tr>
    </w:tbl>
    <w:p w14:paraId="59CBB6A7" w14:textId="77777777" w:rsidR="00243A37" w:rsidRPr="00466C21" w:rsidRDefault="00243A37" w:rsidP="00243A37">
      <w:pPr>
        <w:jc w:val="both"/>
        <w:rPr>
          <w:sz w:val="20"/>
          <w:szCs w:val="20"/>
        </w:rPr>
      </w:pPr>
    </w:p>
    <w:p w14:paraId="174E06A5" w14:textId="77777777" w:rsidR="009836AC" w:rsidRDefault="009836AC" w:rsidP="00243A37">
      <w:pPr>
        <w:jc w:val="both"/>
        <w:rPr>
          <w:b/>
          <w:bCs/>
          <w:sz w:val="20"/>
          <w:szCs w:val="20"/>
        </w:rPr>
      </w:pPr>
    </w:p>
    <w:p w14:paraId="772B028D" w14:textId="2761AB01" w:rsidR="00243A37" w:rsidRPr="00466C21" w:rsidRDefault="009836AC" w:rsidP="00243A37">
      <w:pPr>
        <w:jc w:val="both"/>
        <w:rPr>
          <w:b/>
          <w:bCs/>
          <w:sz w:val="20"/>
          <w:szCs w:val="20"/>
        </w:rPr>
      </w:pPr>
      <w:r>
        <w:rPr>
          <w:b/>
          <w:bCs/>
          <w:sz w:val="20"/>
          <w:szCs w:val="20"/>
        </w:rPr>
        <w:lastRenderedPageBreak/>
        <w:t>B</w:t>
      </w:r>
      <w:r w:rsidR="00243A37" w:rsidRPr="00466C21">
        <w:rPr>
          <w:b/>
          <w:bCs/>
          <w:sz w:val="20"/>
          <w:szCs w:val="20"/>
        </w:rPr>
        <w:t>) Submission with Ministry of Corporate Affairs - MCA (ROC)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20"/>
        <w:gridCol w:w="3199"/>
        <w:gridCol w:w="2501"/>
        <w:gridCol w:w="1083"/>
        <w:gridCol w:w="2744"/>
      </w:tblGrid>
      <w:tr w:rsidR="00EE0F4E" w:rsidRPr="00346E6B" w14:paraId="60F5B183" w14:textId="77777777" w:rsidTr="00DF4024">
        <w:trPr>
          <w:jc w:val="center"/>
        </w:trPr>
        <w:tc>
          <w:tcPr>
            <w:tcW w:w="720" w:type="dxa"/>
          </w:tcPr>
          <w:p w14:paraId="5E1BBDE1" w14:textId="77777777" w:rsidR="00EE0F4E" w:rsidRPr="00346E6B" w:rsidRDefault="00EE0F4E" w:rsidP="00DF4024">
            <w:pPr>
              <w:jc w:val="both"/>
              <w:rPr>
                <w:sz w:val="19"/>
                <w:szCs w:val="19"/>
              </w:rPr>
            </w:pPr>
            <w:bookmarkStart w:id="9" w:name="_Hlk167296874"/>
            <w:r w:rsidRPr="00346E6B">
              <w:rPr>
                <w:sz w:val="19"/>
                <w:szCs w:val="19"/>
              </w:rPr>
              <w:t>Sr. No.</w:t>
            </w:r>
          </w:p>
        </w:tc>
        <w:tc>
          <w:tcPr>
            <w:tcW w:w="3199" w:type="dxa"/>
          </w:tcPr>
          <w:p w14:paraId="69503927" w14:textId="77777777" w:rsidR="00EE0F4E" w:rsidRPr="00346E6B" w:rsidRDefault="00EE0F4E" w:rsidP="00DF4024">
            <w:pPr>
              <w:jc w:val="both"/>
              <w:rPr>
                <w:sz w:val="19"/>
                <w:szCs w:val="19"/>
              </w:rPr>
            </w:pPr>
            <w:r w:rsidRPr="00346E6B">
              <w:rPr>
                <w:sz w:val="19"/>
                <w:szCs w:val="19"/>
              </w:rPr>
              <w:t>Particulars</w:t>
            </w:r>
          </w:p>
        </w:tc>
        <w:tc>
          <w:tcPr>
            <w:tcW w:w="2501" w:type="dxa"/>
          </w:tcPr>
          <w:p w14:paraId="45AD73E5" w14:textId="77777777" w:rsidR="00EE0F4E" w:rsidRPr="00346E6B" w:rsidRDefault="00EE0F4E" w:rsidP="00DF4024">
            <w:pPr>
              <w:jc w:val="both"/>
              <w:rPr>
                <w:sz w:val="19"/>
                <w:szCs w:val="19"/>
              </w:rPr>
            </w:pPr>
            <w:r w:rsidRPr="00346E6B">
              <w:rPr>
                <w:sz w:val="19"/>
                <w:szCs w:val="19"/>
              </w:rPr>
              <w:t>Periodicity</w:t>
            </w:r>
          </w:p>
        </w:tc>
        <w:tc>
          <w:tcPr>
            <w:tcW w:w="1083" w:type="dxa"/>
          </w:tcPr>
          <w:p w14:paraId="2A43F328" w14:textId="77777777" w:rsidR="00EE0F4E" w:rsidRPr="00346E6B" w:rsidRDefault="00EE0F4E" w:rsidP="00DF4024">
            <w:pPr>
              <w:jc w:val="both"/>
              <w:rPr>
                <w:sz w:val="19"/>
                <w:szCs w:val="19"/>
              </w:rPr>
            </w:pPr>
            <w:r w:rsidRPr="00346E6B">
              <w:rPr>
                <w:sz w:val="19"/>
                <w:szCs w:val="19"/>
              </w:rPr>
              <w:t>Filing Required (Y/N)</w:t>
            </w:r>
          </w:p>
        </w:tc>
        <w:tc>
          <w:tcPr>
            <w:tcW w:w="2744" w:type="dxa"/>
          </w:tcPr>
          <w:p w14:paraId="0BD40CA4" w14:textId="77777777" w:rsidR="00EE0F4E" w:rsidRPr="00346E6B" w:rsidRDefault="00EE0F4E" w:rsidP="00DF4024">
            <w:pPr>
              <w:jc w:val="both"/>
              <w:rPr>
                <w:sz w:val="19"/>
                <w:szCs w:val="19"/>
              </w:rPr>
            </w:pPr>
            <w:r w:rsidRPr="00346E6B">
              <w:rPr>
                <w:sz w:val="19"/>
                <w:szCs w:val="19"/>
              </w:rPr>
              <w:t>Statutory Form</w:t>
            </w:r>
          </w:p>
        </w:tc>
      </w:tr>
      <w:tr w:rsidR="00EE0F4E" w:rsidRPr="00346E6B" w14:paraId="6136326C" w14:textId="77777777" w:rsidTr="00DF4024">
        <w:trPr>
          <w:jc w:val="center"/>
        </w:trPr>
        <w:tc>
          <w:tcPr>
            <w:tcW w:w="720" w:type="dxa"/>
          </w:tcPr>
          <w:p w14:paraId="4CA7E8CC" w14:textId="77777777" w:rsidR="00EE0F4E" w:rsidRPr="00346E6B" w:rsidRDefault="00EE0F4E" w:rsidP="00DF4024">
            <w:pPr>
              <w:jc w:val="both"/>
              <w:rPr>
                <w:sz w:val="19"/>
                <w:szCs w:val="19"/>
              </w:rPr>
            </w:pPr>
            <w:r w:rsidRPr="00346E6B">
              <w:rPr>
                <w:sz w:val="19"/>
                <w:szCs w:val="19"/>
              </w:rPr>
              <w:t>1.</w:t>
            </w:r>
          </w:p>
        </w:tc>
        <w:tc>
          <w:tcPr>
            <w:tcW w:w="3199" w:type="dxa"/>
          </w:tcPr>
          <w:p w14:paraId="609ABDC3"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2B6ED202" w14:textId="77777777" w:rsidR="00EE0F4E" w:rsidRPr="00346E6B" w:rsidRDefault="00EE0F4E" w:rsidP="00DF4024">
            <w:pPr>
              <w:jc w:val="both"/>
              <w:rPr>
                <w:sz w:val="19"/>
                <w:szCs w:val="19"/>
              </w:rPr>
            </w:pPr>
            <w:r w:rsidRPr="00346E6B">
              <w:rPr>
                <w:sz w:val="19"/>
                <w:szCs w:val="19"/>
              </w:rPr>
              <w:t>Half Yearly (Oct to March)</w:t>
            </w:r>
          </w:p>
        </w:tc>
        <w:tc>
          <w:tcPr>
            <w:tcW w:w="1083" w:type="dxa"/>
          </w:tcPr>
          <w:p w14:paraId="557B6D58" w14:textId="77777777" w:rsidR="00EE0F4E" w:rsidRPr="00346E6B" w:rsidRDefault="00EE0F4E" w:rsidP="00DF4024">
            <w:pPr>
              <w:jc w:val="both"/>
              <w:rPr>
                <w:sz w:val="19"/>
                <w:szCs w:val="19"/>
              </w:rPr>
            </w:pPr>
            <w:r w:rsidRPr="00346E6B">
              <w:rPr>
                <w:sz w:val="19"/>
                <w:szCs w:val="19"/>
              </w:rPr>
              <w:t>Y</w:t>
            </w:r>
          </w:p>
        </w:tc>
        <w:tc>
          <w:tcPr>
            <w:tcW w:w="2744" w:type="dxa"/>
          </w:tcPr>
          <w:p w14:paraId="7B1EA1E8" w14:textId="77777777" w:rsidR="00EE0F4E" w:rsidRPr="00346E6B" w:rsidRDefault="00EE0F4E" w:rsidP="00DF4024">
            <w:pPr>
              <w:jc w:val="both"/>
              <w:rPr>
                <w:sz w:val="19"/>
                <w:szCs w:val="19"/>
              </w:rPr>
            </w:pPr>
            <w:r w:rsidRPr="00346E6B">
              <w:rPr>
                <w:sz w:val="19"/>
                <w:szCs w:val="19"/>
              </w:rPr>
              <w:t>MSME-1</w:t>
            </w:r>
          </w:p>
        </w:tc>
      </w:tr>
      <w:tr w:rsidR="00EE0F4E" w:rsidRPr="00346E6B" w14:paraId="08DA7488" w14:textId="77777777" w:rsidTr="00DF4024">
        <w:trPr>
          <w:jc w:val="center"/>
        </w:trPr>
        <w:tc>
          <w:tcPr>
            <w:tcW w:w="720" w:type="dxa"/>
          </w:tcPr>
          <w:p w14:paraId="77393DDC" w14:textId="77777777" w:rsidR="00EE0F4E" w:rsidRPr="00346E6B" w:rsidRDefault="00EE0F4E" w:rsidP="00DF4024">
            <w:pPr>
              <w:jc w:val="both"/>
              <w:rPr>
                <w:sz w:val="19"/>
                <w:szCs w:val="19"/>
              </w:rPr>
            </w:pPr>
            <w:r>
              <w:rPr>
                <w:sz w:val="19"/>
                <w:szCs w:val="19"/>
              </w:rPr>
              <w:t>2.</w:t>
            </w:r>
          </w:p>
        </w:tc>
        <w:tc>
          <w:tcPr>
            <w:tcW w:w="3199" w:type="dxa"/>
          </w:tcPr>
          <w:p w14:paraId="6A071EF3" w14:textId="77777777" w:rsidR="00EE0F4E" w:rsidRPr="00346E6B" w:rsidRDefault="00EE0F4E" w:rsidP="00DF4024">
            <w:pPr>
              <w:jc w:val="both"/>
              <w:rPr>
                <w:sz w:val="19"/>
                <w:szCs w:val="19"/>
              </w:rPr>
            </w:pPr>
            <w:r>
              <w:rPr>
                <w:sz w:val="19"/>
                <w:szCs w:val="19"/>
              </w:rPr>
              <w:t>Reconciliation of share capital</w:t>
            </w:r>
          </w:p>
        </w:tc>
        <w:tc>
          <w:tcPr>
            <w:tcW w:w="2501" w:type="dxa"/>
          </w:tcPr>
          <w:p w14:paraId="2E3B3E33" w14:textId="77777777" w:rsidR="00EE0F4E" w:rsidRPr="00346E6B" w:rsidRDefault="00EE0F4E" w:rsidP="00DF4024">
            <w:pPr>
              <w:jc w:val="both"/>
              <w:rPr>
                <w:sz w:val="19"/>
                <w:szCs w:val="19"/>
              </w:rPr>
            </w:pPr>
            <w:r>
              <w:rPr>
                <w:sz w:val="19"/>
                <w:szCs w:val="19"/>
              </w:rPr>
              <w:t>Half Yearly (Oct to March)</w:t>
            </w:r>
          </w:p>
        </w:tc>
        <w:tc>
          <w:tcPr>
            <w:tcW w:w="1083" w:type="dxa"/>
          </w:tcPr>
          <w:p w14:paraId="31CDEFEA" w14:textId="77777777" w:rsidR="00EE0F4E" w:rsidRPr="00346E6B" w:rsidRDefault="00EE0F4E" w:rsidP="00DF4024">
            <w:pPr>
              <w:jc w:val="both"/>
              <w:rPr>
                <w:sz w:val="19"/>
                <w:szCs w:val="19"/>
              </w:rPr>
            </w:pPr>
            <w:r>
              <w:rPr>
                <w:sz w:val="19"/>
                <w:szCs w:val="19"/>
              </w:rPr>
              <w:t>Y</w:t>
            </w:r>
          </w:p>
        </w:tc>
        <w:tc>
          <w:tcPr>
            <w:tcW w:w="2744" w:type="dxa"/>
          </w:tcPr>
          <w:p w14:paraId="44799F20" w14:textId="77777777" w:rsidR="00EE0F4E" w:rsidRPr="00346E6B" w:rsidRDefault="00EE0F4E" w:rsidP="00DF4024">
            <w:pPr>
              <w:jc w:val="both"/>
              <w:rPr>
                <w:sz w:val="19"/>
                <w:szCs w:val="19"/>
              </w:rPr>
            </w:pPr>
            <w:r>
              <w:rPr>
                <w:sz w:val="19"/>
                <w:szCs w:val="19"/>
              </w:rPr>
              <w:t>PAS-6</w:t>
            </w:r>
          </w:p>
        </w:tc>
      </w:tr>
      <w:tr w:rsidR="00EE0F4E" w:rsidRPr="00346E6B" w14:paraId="7FE7C4BB" w14:textId="77777777" w:rsidTr="00DF4024">
        <w:trPr>
          <w:jc w:val="center"/>
        </w:trPr>
        <w:tc>
          <w:tcPr>
            <w:tcW w:w="720" w:type="dxa"/>
          </w:tcPr>
          <w:p w14:paraId="3FB53A15" w14:textId="77777777" w:rsidR="00EE0F4E" w:rsidRPr="00346E6B" w:rsidRDefault="00EE0F4E" w:rsidP="00DF4024">
            <w:pPr>
              <w:jc w:val="both"/>
              <w:rPr>
                <w:sz w:val="19"/>
                <w:szCs w:val="19"/>
              </w:rPr>
            </w:pPr>
            <w:r w:rsidRPr="00346E6B">
              <w:rPr>
                <w:sz w:val="19"/>
                <w:szCs w:val="19"/>
              </w:rPr>
              <w:t>3.</w:t>
            </w:r>
          </w:p>
        </w:tc>
        <w:tc>
          <w:tcPr>
            <w:tcW w:w="3199" w:type="dxa"/>
          </w:tcPr>
          <w:p w14:paraId="268205B5" w14:textId="77777777" w:rsidR="00EE0F4E" w:rsidRPr="00346E6B" w:rsidRDefault="00EE0F4E" w:rsidP="00DF4024">
            <w:pPr>
              <w:jc w:val="both"/>
              <w:rPr>
                <w:sz w:val="19"/>
                <w:szCs w:val="19"/>
              </w:rPr>
            </w:pPr>
            <w:r w:rsidRPr="00346E6B">
              <w:rPr>
                <w:sz w:val="19"/>
                <w:szCs w:val="19"/>
              </w:rPr>
              <w:t xml:space="preserve">Submission Amount related to Deposits/ and Advances   </w:t>
            </w:r>
          </w:p>
        </w:tc>
        <w:tc>
          <w:tcPr>
            <w:tcW w:w="2501" w:type="dxa"/>
          </w:tcPr>
          <w:p w14:paraId="6521AE91" w14:textId="77777777" w:rsidR="00EE0F4E" w:rsidRPr="00346E6B" w:rsidRDefault="00EE0F4E" w:rsidP="00DF4024">
            <w:pPr>
              <w:jc w:val="both"/>
              <w:rPr>
                <w:sz w:val="19"/>
                <w:szCs w:val="19"/>
              </w:rPr>
            </w:pPr>
            <w:r w:rsidRPr="00346E6B">
              <w:rPr>
                <w:sz w:val="19"/>
                <w:szCs w:val="19"/>
              </w:rPr>
              <w:t>Annual</w:t>
            </w:r>
          </w:p>
        </w:tc>
        <w:tc>
          <w:tcPr>
            <w:tcW w:w="1083" w:type="dxa"/>
          </w:tcPr>
          <w:p w14:paraId="5832EB42" w14:textId="77777777" w:rsidR="00EE0F4E" w:rsidRPr="00346E6B" w:rsidRDefault="00EE0F4E" w:rsidP="00DF4024">
            <w:pPr>
              <w:jc w:val="both"/>
              <w:rPr>
                <w:sz w:val="19"/>
                <w:szCs w:val="19"/>
              </w:rPr>
            </w:pPr>
            <w:r w:rsidRPr="00346E6B">
              <w:rPr>
                <w:sz w:val="19"/>
                <w:szCs w:val="19"/>
              </w:rPr>
              <w:t>Y</w:t>
            </w:r>
          </w:p>
        </w:tc>
        <w:tc>
          <w:tcPr>
            <w:tcW w:w="2744" w:type="dxa"/>
          </w:tcPr>
          <w:p w14:paraId="3478231C" w14:textId="77777777" w:rsidR="00EE0F4E" w:rsidRPr="00346E6B" w:rsidRDefault="00EE0F4E" w:rsidP="00DF4024">
            <w:pPr>
              <w:jc w:val="both"/>
              <w:rPr>
                <w:sz w:val="19"/>
                <w:szCs w:val="19"/>
              </w:rPr>
            </w:pPr>
            <w:r w:rsidRPr="00346E6B">
              <w:rPr>
                <w:sz w:val="19"/>
                <w:szCs w:val="19"/>
              </w:rPr>
              <w:t>DPT-3</w:t>
            </w:r>
          </w:p>
        </w:tc>
      </w:tr>
      <w:tr w:rsidR="00EE0F4E" w:rsidRPr="00346E6B" w14:paraId="4540EEBD" w14:textId="77777777" w:rsidTr="00DF4024">
        <w:trPr>
          <w:jc w:val="center"/>
        </w:trPr>
        <w:tc>
          <w:tcPr>
            <w:tcW w:w="720" w:type="dxa"/>
          </w:tcPr>
          <w:p w14:paraId="797338C9" w14:textId="77777777" w:rsidR="00EE0F4E" w:rsidRPr="00346E6B" w:rsidRDefault="00EE0F4E" w:rsidP="00DF4024">
            <w:pPr>
              <w:jc w:val="both"/>
              <w:rPr>
                <w:sz w:val="19"/>
                <w:szCs w:val="19"/>
              </w:rPr>
            </w:pPr>
            <w:r w:rsidRPr="00346E6B">
              <w:rPr>
                <w:sz w:val="19"/>
                <w:szCs w:val="19"/>
              </w:rPr>
              <w:t>4.</w:t>
            </w:r>
          </w:p>
        </w:tc>
        <w:tc>
          <w:tcPr>
            <w:tcW w:w="3199" w:type="dxa"/>
          </w:tcPr>
          <w:p w14:paraId="545664CA" w14:textId="77777777" w:rsidR="00EE0F4E" w:rsidRPr="00346E6B" w:rsidRDefault="00EE0F4E" w:rsidP="00DF4024">
            <w:pPr>
              <w:jc w:val="both"/>
              <w:rPr>
                <w:sz w:val="19"/>
                <w:szCs w:val="19"/>
              </w:rPr>
            </w:pPr>
            <w:r w:rsidRPr="00346E6B">
              <w:rPr>
                <w:sz w:val="19"/>
                <w:szCs w:val="19"/>
              </w:rPr>
              <w:t xml:space="preserve">Submission of DIR- KYC 3 of director -1  </w:t>
            </w:r>
          </w:p>
        </w:tc>
        <w:tc>
          <w:tcPr>
            <w:tcW w:w="2501" w:type="dxa"/>
          </w:tcPr>
          <w:p w14:paraId="11657745" w14:textId="77777777" w:rsidR="00EE0F4E" w:rsidRPr="00346E6B" w:rsidRDefault="00EE0F4E" w:rsidP="00DF4024">
            <w:pPr>
              <w:jc w:val="both"/>
              <w:rPr>
                <w:sz w:val="19"/>
                <w:szCs w:val="19"/>
              </w:rPr>
            </w:pPr>
            <w:r w:rsidRPr="00346E6B">
              <w:rPr>
                <w:sz w:val="19"/>
                <w:szCs w:val="19"/>
              </w:rPr>
              <w:t>Annual</w:t>
            </w:r>
          </w:p>
        </w:tc>
        <w:tc>
          <w:tcPr>
            <w:tcW w:w="1083" w:type="dxa"/>
          </w:tcPr>
          <w:p w14:paraId="7C9D5C64" w14:textId="77777777" w:rsidR="00EE0F4E" w:rsidRPr="00346E6B" w:rsidRDefault="00EE0F4E" w:rsidP="00DF4024">
            <w:pPr>
              <w:jc w:val="both"/>
              <w:rPr>
                <w:sz w:val="19"/>
                <w:szCs w:val="19"/>
              </w:rPr>
            </w:pPr>
            <w:r w:rsidRPr="00346E6B">
              <w:rPr>
                <w:sz w:val="19"/>
                <w:szCs w:val="19"/>
              </w:rPr>
              <w:t>Y</w:t>
            </w:r>
          </w:p>
        </w:tc>
        <w:tc>
          <w:tcPr>
            <w:tcW w:w="2744" w:type="dxa"/>
          </w:tcPr>
          <w:p w14:paraId="3BEE6FB9" w14:textId="77777777" w:rsidR="00EE0F4E" w:rsidRPr="00346E6B" w:rsidRDefault="00EE0F4E" w:rsidP="00DF4024">
            <w:pPr>
              <w:jc w:val="both"/>
              <w:rPr>
                <w:sz w:val="19"/>
                <w:szCs w:val="19"/>
              </w:rPr>
            </w:pPr>
            <w:r w:rsidRPr="00346E6B">
              <w:rPr>
                <w:sz w:val="19"/>
                <w:szCs w:val="19"/>
              </w:rPr>
              <w:t>DIR-3KYC</w:t>
            </w:r>
          </w:p>
        </w:tc>
      </w:tr>
      <w:tr w:rsidR="00EE0F4E" w:rsidRPr="00346E6B" w14:paraId="03B65157" w14:textId="77777777" w:rsidTr="00DF4024">
        <w:trPr>
          <w:jc w:val="center"/>
        </w:trPr>
        <w:tc>
          <w:tcPr>
            <w:tcW w:w="720" w:type="dxa"/>
          </w:tcPr>
          <w:p w14:paraId="67139D07" w14:textId="77777777" w:rsidR="00EE0F4E" w:rsidRPr="00346E6B" w:rsidRDefault="00EE0F4E" w:rsidP="00DF4024">
            <w:pPr>
              <w:jc w:val="both"/>
              <w:rPr>
                <w:sz w:val="19"/>
                <w:szCs w:val="19"/>
              </w:rPr>
            </w:pPr>
            <w:r w:rsidRPr="00346E6B">
              <w:rPr>
                <w:sz w:val="19"/>
                <w:szCs w:val="19"/>
              </w:rPr>
              <w:t>5.</w:t>
            </w:r>
          </w:p>
        </w:tc>
        <w:tc>
          <w:tcPr>
            <w:tcW w:w="3199" w:type="dxa"/>
          </w:tcPr>
          <w:p w14:paraId="767C039C" w14:textId="77777777" w:rsidR="00EE0F4E" w:rsidRPr="00346E6B" w:rsidRDefault="00EE0F4E" w:rsidP="00DF4024">
            <w:pPr>
              <w:jc w:val="both"/>
              <w:rPr>
                <w:sz w:val="19"/>
                <w:szCs w:val="19"/>
              </w:rPr>
            </w:pPr>
            <w:r w:rsidRPr="00346E6B">
              <w:rPr>
                <w:sz w:val="19"/>
                <w:szCs w:val="19"/>
              </w:rPr>
              <w:t>Submission of DIR- KYC 3 of director -2</w:t>
            </w:r>
          </w:p>
        </w:tc>
        <w:tc>
          <w:tcPr>
            <w:tcW w:w="2501" w:type="dxa"/>
          </w:tcPr>
          <w:p w14:paraId="0EA3715C" w14:textId="77777777" w:rsidR="00EE0F4E" w:rsidRPr="00346E6B" w:rsidRDefault="00EE0F4E" w:rsidP="00DF4024">
            <w:pPr>
              <w:jc w:val="both"/>
              <w:rPr>
                <w:sz w:val="19"/>
                <w:szCs w:val="19"/>
              </w:rPr>
            </w:pPr>
            <w:r w:rsidRPr="00346E6B">
              <w:rPr>
                <w:sz w:val="19"/>
                <w:szCs w:val="19"/>
              </w:rPr>
              <w:t>Annual</w:t>
            </w:r>
          </w:p>
        </w:tc>
        <w:tc>
          <w:tcPr>
            <w:tcW w:w="1083" w:type="dxa"/>
          </w:tcPr>
          <w:p w14:paraId="2F40894D" w14:textId="77777777" w:rsidR="00EE0F4E" w:rsidRPr="00346E6B" w:rsidRDefault="00EE0F4E" w:rsidP="00DF4024">
            <w:pPr>
              <w:jc w:val="both"/>
              <w:rPr>
                <w:sz w:val="19"/>
                <w:szCs w:val="19"/>
              </w:rPr>
            </w:pPr>
            <w:r w:rsidRPr="00346E6B">
              <w:rPr>
                <w:sz w:val="19"/>
                <w:szCs w:val="19"/>
              </w:rPr>
              <w:t>Y</w:t>
            </w:r>
          </w:p>
        </w:tc>
        <w:tc>
          <w:tcPr>
            <w:tcW w:w="2744" w:type="dxa"/>
          </w:tcPr>
          <w:p w14:paraId="59E00F43" w14:textId="77777777" w:rsidR="00EE0F4E" w:rsidRPr="00346E6B" w:rsidRDefault="00EE0F4E" w:rsidP="00DF4024">
            <w:pPr>
              <w:jc w:val="both"/>
              <w:rPr>
                <w:sz w:val="19"/>
                <w:szCs w:val="19"/>
              </w:rPr>
            </w:pPr>
            <w:r w:rsidRPr="00346E6B">
              <w:rPr>
                <w:sz w:val="19"/>
                <w:szCs w:val="19"/>
              </w:rPr>
              <w:t>DIR-3KYC</w:t>
            </w:r>
          </w:p>
        </w:tc>
      </w:tr>
      <w:tr w:rsidR="00EE0F4E" w:rsidRPr="00346E6B" w14:paraId="220A5FB1" w14:textId="77777777" w:rsidTr="00DF4024">
        <w:trPr>
          <w:jc w:val="center"/>
        </w:trPr>
        <w:tc>
          <w:tcPr>
            <w:tcW w:w="720" w:type="dxa"/>
          </w:tcPr>
          <w:p w14:paraId="045B1B79" w14:textId="77777777" w:rsidR="00EE0F4E" w:rsidRPr="00346E6B" w:rsidRDefault="00EE0F4E" w:rsidP="00DF4024">
            <w:pPr>
              <w:jc w:val="both"/>
              <w:rPr>
                <w:sz w:val="19"/>
                <w:szCs w:val="19"/>
              </w:rPr>
            </w:pPr>
            <w:r w:rsidRPr="00346E6B">
              <w:rPr>
                <w:sz w:val="19"/>
                <w:szCs w:val="19"/>
              </w:rPr>
              <w:t>6.</w:t>
            </w:r>
          </w:p>
        </w:tc>
        <w:tc>
          <w:tcPr>
            <w:tcW w:w="3199" w:type="dxa"/>
          </w:tcPr>
          <w:p w14:paraId="3639B285" w14:textId="77777777" w:rsidR="00EE0F4E" w:rsidRPr="00346E6B" w:rsidRDefault="00EE0F4E" w:rsidP="00DF4024">
            <w:pPr>
              <w:jc w:val="both"/>
              <w:rPr>
                <w:sz w:val="19"/>
                <w:szCs w:val="19"/>
              </w:rPr>
            </w:pPr>
            <w:r w:rsidRPr="00346E6B">
              <w:rPr>
                <w:sz w:val="19"/>
                <w:szCs w:val="19"/>
              </w:rPr>
              <w:t xml:space="preserve">Submission of DIR- KYC 3 of director -3, if any   </w:t>
            </w:r>
          </w:p>
        </w:tc>
        <w:tc>
          <w:tcPr>
            <w:tcW w:w="2501" w:type="dxa"/>
          </w:tcPr>
          <w:p w14:paraId="5E826FAE" w14:textId="77777777" w:rsidR="00EE0F4E" w:rsidRPr="00346E6B" w:rsidRDefault="00EE0F4E" w:rsidP="00DF4024">
            <w:pPr>
              <w:jc w:val="both"/>
              <w:rPr>
                <w:sz w:val="19"/>
                <w:szCs w:val="19"/>
              </w:rPr>
            </w:pPr>
            <w:r w:rsidRPr="00346E6B">
              <w:rPr>
                <w:sz w:val="19"/>
                <w:szCs w:val="19"/>
              </w:rPr>
              <w:t>Annual</w:t>
            </w:r>
          </w:p>
        </w:tc>
        <w:tc>
          <w:tcPr>
            <w:tcW w:w="1083" w:type="dxa"/>
          </w:tcPr>
          <w:p w14:paraId="4D035E78" w14:textId="77777777" w:rsidR="00EE0F4E" w:rsidRPr="00346E6B" w:rsidRDefault="00EE0F4E" w:rsidP="00DF4024">
            <w:pPr>
              <w:jc w:val="both"/>
              <w:rPr>
                <w:sz w:val="19"/>
                <w:szCs w:val="19"/>
              </w:rPr>
            </w:pPr>
            <w:r w:rsidRPr="00346E6B">
              <w:rPr>
                <w:sz w:val="19"/>
                <w:szCs w:val="19"/>
              </w:rPr>
              <w:t>Y</w:t>
            </w:r>
          </w:p>
        </w:tc>
        <w:tc>
          <w:tcPr>
            <w:tcW w:w="2744" w:type="dxa"/>
          </w:tcPr>
          <w:p w14:paraId="154C0FE4" w14:textId="77777777" w:rsidR="00EE0F4E" w:rsidRPr="00346E6B" w:rsidRDefault="00EE0F4E" w:rsidP="00DF4024">
            <w:pPr>
              <w:jc w:val="both"/>
              <w:rPr>
                <w:sz w:val="19"/>
                <w:szCs w:val="19"/>
              </w:rPr>
            </w:pPr>
            <w:r w:rsidRPr="00346E6B">
              <w:rPr>
                <w:sz w:val="19"/>
                <w:szCs w:val="19"/>
              </w:rPr>
              <w:t>DIR-3KYC</w:t>
            </w:r>
          </w:p>
        </w:tc>
      </w:tr>
      <w:tr w:rsidR="00EE0F4E" w:rsidRPr="00346E6B" w14:paraId="546B72F4" w14:textId="77777777" w:rsidTr="00DF4024">
        <w:trPr>
          <w:jc w:val="center"/>
        </w:trPr>
        <w:tc>
          <w:tcPr>
            <w:tcW w:w="720" w:type="dxa"/>
          </w:tcPr>
          <w:p w14:paraId="0305D62E" w14:textId="77777777" w:rsidR="00EE0F4E" w:rsidRPr="00346E6B" w:rsidRDefault="00EE0F4E" w:rsidP="00DF4024">
            <w:pPr>
              <w:jc w:val="both"/>
              <w:rPr>
                <w:sz w:val="19"/>
                <w:szCs w:val="19"/>
              </w:rPr>
            </w:pPr>
            <w:r w:rsidRPr="00346E6B">
              <w:rPr>
                <w:sz w:val="19"/>
                <w:szCs w:val="19"/>
              </w:rPr>
              <w:t>7.</w:t>
            </w:r>
          </w:p>
        </w:tc>
        <w:tc>
          <w:tcPr>
            <w:tcW w:w="3199" w:type="dxa"/>
          </w:tcPr>
          <w:p w14:paraId="11F66420" w14:textId="77777777" w:rsidR="00EE0F4E" w:rsidRPr="00346E6B" w:rsidRDefault="00EE0F4E" w:rsidP="00DF4024">
            <w:pPr>
              <w:jc w:val="both"/>
              <w:rPr>
                <w:sz w:val="19"/>
                <w:szCs w:val="19"/>
              </w:rPr>
            </w:pPr>
            <w:r w:rsidRPr="00346E6B">
              <w:rPr>
                <w:sz w:val="19"/>
                <w:szCs w:val="19"/>
              </w:rPr>
              <w:t>Compliance relating Re-appointment/appointment of Statutory Auditors</w:t>
            </w:r>
          </w:p>
        </w:tc>
        <w:tc>
          <w:tcPr>
            <w:tcW w:w="2501" w:type="dxa"/>
          </w:tcPr>
          <w:p w14:paraId="346BE90F" w14:textId="77777777" w:rsidR="00EE0F4E" w:rsidRPr="00346E6B" w:rsidRDefault="00EE0F4E" w:rsidP="00DF4024">
            <w:pPr>
              <w:jc w:val="both"/>
              <w:rPr>
                <w:sz w:val="19"/>
                <w:szCs w:val="19"/>
              </w:rPr>
            </w:pPr>
            <w:r w:rsidRPr="00346E6B">
              <w:rPr>
                <w:sz w:val="19"/>
                <w:szCs w:val="19"/>
              </w:rPr>
              <w:t>Every 5 years</w:t>
            </w:r>
          </w:p>
        </w:tc>
        <w:tc>
          <w:tcPr>
            <w:tcW w:w="1083" w:type="dxa"/>
          </w:tcPr>
          <w:p w14:paraId="2AD8AF3B" w14:textId="77777777" w:rsidR="00EE0F4E" w:rsidRPr="00346E6B" w:rsidRDefault="00EE0F4E" w:rsidP="00DF4024">
            <w:pPr>
              <w:jc w:val="both"/>
              <w:rPr>
                <w:sz w:val="19"/>
                <w:szCs w:val="19"/>
              </w:rPr>
            </w:pPr>
            <w:r w:rsidRPr="00346E6B">
              <w:rPr>
                <w:sz w:val="19"/>
                <w:szCs w:val="19"/>
              </w:rPr>
              <w:t>Y</w:t>
            </w:r>
          </w:p>
        </w:tc>
        <w:tc>
          <w:tcPr>
            <w:tcW w:w="2744" w:type="dxa"/>
          </w:tcPr>
          <w:p w14:paraId="55C7288C" w14:textId="77777777" w:rsidR="00EE0F4E" w:rsidRPr="00346E6B" w:rsidRDefault="00EE0F4E" w:rsidP="00DF4024">
            <w:pPr>
              <w:jc w:val="both"/>
              <w:rPr>
                <w:sz w:val="19"/>
                <w:szCs w:val="19"/>
              </w:rPr>
            </w:pPr>
            <w:r w:rsidRPr="00346E6B">
              <w:rPr>
                <w:sz w:val="19"/>
                <w:szCs w:val="19"/>
              </w:rPr>
              <w:t>ADT-1</w:t>
            </w:r>
          </w:p>
        </w:tc>
      </w:tr>
      <w:tr w:rsidR="00EE0F4E" w:rsidRPr="00346E6B" w14:paraId="2BFBBD5D" w14:textId="77777777" w:rsidTr="00DF4024">
        <w:trPr>
          <w:jc w:val="center"/>
        </w:trPr>
        <w:tc>
          <w:tcPr>
            <w:tcW w:w="720" w:type="dxa"/>
          </w:tcPr>
          <w:p w14:paraId="3925CA4A" w14:textId="77777777" w:rsidR="00EE0F4E" w:rsidRPr="00346E6B" w:rsidRDefault="00EE0F4E" w:rsidP="00DF4024">
            <w:pPr>
              <w:jc w:val="both"/>
              <w:rPr>
                <w:sz w:val="19"/>
                <w:szCs w:val="19"/>
              </w:rPr>
            </w:pPr>
            <w:r w:rsidRPr="00346E6B">
              <w:rPr>
                <w:sz w:val="19"/>
                <w:szCs w:val="19"/>
              </w:rPr>
              <w:t>8.</w:t>
            </w:r>
          </w:p>
        </w:tc>
        <w:tc>
          <w:tcPr>
            <w:tcW w:w="3199" w:type="dxa"/>
          </w:tcPr>
          <w:p w14:paraId="79CE55F1" w14:textId="77777777" w:rsidR="00EE0F4E" w:rsidRPr="00346E6B" w:rsidRDefault="00EE0F4E" w:rsidP="00DF4024">
            <w:pPr>
              <w:jc w:val="both"/>
              <w:rPr>
                <w:sz w:val="19"/>
                <w:szCs w:val="19"/>
              </w:rPr>
            </w:pPr>
            <w:r w:rsidRPr="00346E6B">
              <w:rPr>
                <w:sz w:val="19"/>
                <w:szCs w:val="19"/>
              </w:rPr>
              <w:t>Submission of Audited Financial Statements.</w:t>
            </w:r>
          </w:p>
        </w:tc>
        <w:tc>
          <w:tcPr>
            <w:tcW w:w="2501" w:type="dxa"/>
          </w:tcPr>
          <w:p w14:paraId="7BC3EF51" w14:textId="77777777" w:rsidR="00EE0F4E" w:rsidRPr="00346E6B" w:rsidRDefault="00EE0F4E" w:rsidP="00DF4024">
            <w:pPr>
              <w:jc w:val="both"/>
              <w:rPr>
                <w:sz w:val="19"/>
                <w:szCs w:val="19"/>
              </w:rPr>
            </w:pPr>
            <w:r w:rsidRPr="00346E6B">
              <w:rPr>
                <w:sz w:val="19"/>
                <w:szCs w:val="19"/>
              </w:rPr>
              <w:t>Annual</w:t>
            </w:r>
          </w:p>
        </w:tc>
        <w:tc>
          <w:tcPr>
            <w:tcW w:w="1083" w:type="dxa"/>
          </w:tcPr>
          <w:p w14:paraId="26C0DE81" w14:textId="77777777" w:rsidR="00EE0F4E" w:rsidRPr="00346E6B" w:rsidRDefault="00EE0F4E" w:rsidP="00DF4024">
            <w:pPr>
              <w:jc w:val="both"/>
              <w:rPr>
                <w:sz w:val="19"/>
                <w:szCs w:val="19"/>
              </w:rPr>
            </w:pPr>
            <w:r w:rsidRPr="00346E6B">
              <w:rPr>
                <w:sz w:val="19"/>
                <w:szCs w:val="19"/>
              </w:rPr>
              <w:t>Y</w:t>
            </w:r>
          </w:p>
        </w:tc>
        <w:tc>
          <w:tcPr>
            <w:tcW w:w="2744" w:type="dxa"/>
          </w:tcPr>
          <w:p w14:paraId="5024B9E1" w14:textId="77777777" w:rsidR="00EE0F4E" w:rsidRPr="00346E6B" w:rsidRDefault="00EE0F4E" w:rsidP="00DF4024">
            <w:pPr>
              <w:jc w:val="both"/>
              <w:rPr>
                <w:sz w:val="19"/>
                <w:szCs w:val="19"/>
              </w:rPr>
            </w:pPr>
            <w:r w:rsidRPr="00346E6B">
              <w:rPr>
                <w:sz w:val="19"/>
                <w:szCs w:val="19"/>
              </w:rPr>
              <w:t>AOC-4</w:t>
            </w:r>
          </w:p>
        </w:tc>
      </w:tr>
      <w:tr w:rsidR="00EE0F4E" w:rsidRPr="00346E6B" w14:paraId="074BB9DA" w14:textId="77777777" w:rsidTr="00DF4024">
        <w:trPr>
          <w:jc w:val="center"/>
        </w:trPr>
        <w:tc>
          <w:tcPr>
            <w:tcW w:w="720" w:type="dxa"/>
          </w:tcPr>
          <w:p w14:paraId="739C5D57" w14:textId="77777777" w:rsidR="00EE0F4E" w:rsidRPr="00346E6B" w:rsidRDefault="00EE0F4E" w:rsidP="00DF4024">
            <w:pPr>
              <w:jc w:val="both"/>
              <w:rPr>
                <w:sz w:val="19"/>
                <w:szCs w:val="19"/>
              </w:rPr>
            </w:pPr>
            <w:r w:rsidRPr="00346E6B">
              <w:rPr>
                <w:sz w:val="19"/>
                <w:szCs w:val="19"/>
              </w:rPr>
              <w:t>9.</w:t>
            </w:r>
          </w:p>
        </w:tc>
        <w:tc>
          <w:tcPr>
            <w:tcW w:w="3199" w:type="dxa"/>
          </w:tcPr>
          <w:p w14:paraId="50B5DA86" w14:textId="77777777" w:rsidR="00EE0F4E" w:rsidRPr="00346E6B" w:rsidRDefault="00EE0F4E" w:rsidP="00DF4024">
            <w:pPr>
              <w:jc w:val="both"/>
              <w:rPr>
                <w:sz w:val="19"/>
                <w:szCs w:val="19"/>
              </w:rPr>
            </w:pPr>
            <w:r w:rsidRPr="00346E6B">
              <w:rPr>
                <w:sz w:val="19"/>
                <w:szCs w:val="19"/>
              </w:rPr>
              <w:t xml:space="preserve">Submission of outstanding Creditors who are MSME </w:t>
            </w:r>
          </w:p>
        </w:tc>
        <w:tc>
          <w:tcPr>
            <w:tcW w:w="2501" w:type="dxa"/>
          </w:tcPr>
          <w:p w14:paraId="6B8D33B3" w14:textId="77777777" w:rsidR="00EE0F4E" w:rsidRPr="00346E6B" w:rsidRDefault="00EE0F4E" w:rsidP="00DF4024">
            <w:pPr>
              <w:jc w:val="both"/>
              <w:rPr>
                <w:sz w:val="19"/>
                <w:szCs w:val="19"/>
              </w:rPr>
            </w:pPr>
            <w:r w:rsidRPr="00346E6B">
              <w:rPr>
                <w:sz w:val="19"/>
                <w:szCs w:val="19"/>
              </w:rPr>
              <w:t>Half Yearly (April to Sep)</w:t>
            </w:r>
          </w:p>
        </w:tc>
        <w:tc>
          <w:tcPr>
            <w:tcW w:w="1083" w:type="dxa"/>
          </w:tcPr>
          <w:p w14:paraId="23053EE2" w14:textId="77777777" w:rsidR="00EE0F4E" w:rsidRPr="00346E6B" w:rsidRDefault="00EE0F4E" w:rsidP="00DF4024">
            <w:pPr>
              <w:jc w:val="both"/>
              <w:rPr>
                <w:sz w:val="19"/>
                <w:szCs w:val="19"/>
              </w:rPr>
            </w:pPr>
            <w:r w:rsidRPr="00346E6B">
              <w:rPr>
                <w:sz w:val="19"/>
                <w:szCs w:val="19"/>
              </w:rPr>
              <w:t>Y</w:t>
            </w:r>
          </w:p>
        </w:tc>
        <w:tc>
          <w:tcPr>
            <w:tcW w:w="2744" w:type="dxa"/>
          </w:tcPr>
          <w:p w14:paraId="1B4A2A76" w14:textId="77777777" w:rsidR="00EE0F4E" w:rsidRPr="00346E6B" w:rsidRDefault="00EE0F4E" w:rsidP="00DF4024">
            <w:pPr>
              <w:jc w:val="both"/>
              <w:rPr>
                <w:sz w:val="19"/>
                <w:szCs w:val="19"/>
              </w:rPr>
            </w:pPr>
            <w:r w:rsidRPr="00346E6B">
              <w:rPr>
                <w:sz w:val="19"/>
                <w:szCs w:val="19"/>
              </w:rPr>
              <w:t>MSME-1</w:t>
            </w:r>
          </w:p>
        </w:tc>
      </w:tr>
      <w:tr w:rsidR="00EE0F4E" w:rsidRPr="00346E6B" w14:paraId="55B9012B" w14:textId="77777777" w:rsidTr="00DF4024">
        <w:trPr>
          <w:jc w:val="center"/>
        </w:trPr>
        <w:tc>
          <w:tcPr>
            <w:tcW w:w="720" w:type="dxa"/>
          </w:tcPr>
          <w:p w14:paraId="7F259085" w14:textId="77777777" w:rsidR="00EE0F4E" w:rsidRPr="00346E6B" w:rsidRDefault="00EE0F4E" w:rsidP="00DF4024">
            <w:pPr>
              <w:jc w:val="both"/>
              <w:rPr>
                <w:sz w:val="19"/>
                <w:szCs w:val="19"/>
              </w:rPr>
            </w:pPr>
            <w:r w:rsidRPr="00346E6B">
              <w:rPr>
                <w:sz w:val="19"/>
                <w:szCs w:val="19"/>
              </w:rPr>
              <w:t>10.</w:t>
            </w:r>
          </w:p>
        </w:tc>
        <w:tc>
          <w:tcPr>
            <w:tcW w:w="3199" w:type="dxa"/>
          </w:tcPr>
          <w:p w14:paraId="5F264496" w14:textId="77777777" w:rsidR="00EE0F4E" w:rsidRPr="00346E6B" w:rsidRDefault="00EE0F4E" w:rsidP="00DF4024">
            <w:pPr>
              <w:jc w:val="both"/>
              <w:rPr>
                <w:sz w:val="19"/>
                <w:szCs w:val="19"/>
              </w:rPr>
            </w:pPr>
            <w:r>
              <w:rPr>
                <w:sz w:val="19"/>
                <w:szCs w:val="19"/>
              </w:rPr>
              <w:t>Reconciliation of share capital</w:t>
            </w:r>
          </w:p>
        </w:tc>
        <w:tc>
          <w:tcPr>
            <w:tcW w:w="2501" w:type="dxa"/>
          </w:tcPr>
          <w:p w14:paraId="5A221B83" w14:textId="77777777" w:rsidR="00EE0F4E" w:rsidRPr="00346E6B" w:rsidRDefault="00EE0F4E" w:rsidP="00DF4024">
            <w:pPr>
              <w:jc w:val="both"/>
              <w:rPr>
                <w:sz w:val="19"/>
                <w:szCs w:val="19"/>
              </w:rPr>
            </w:pPr>
            <w:r>
              <w:rPr>
                <w:sz w:val="19"/>
                <w:szCs w:val="19"/>
              </w:rPr>
              <w:t xml:space="preserve">Half Yearly </w:t>
            </w:r>
            <w:r w:rsidRPr="00346E6B">
              <w:rPr>
                <w:sz w:val="19"/>
                <w:szCs w:val="19"/>
              </w:rPr>
              <w:t>(April to Sep)</w:t>
            </w:r>
          </w:p>
        </w:tc>
        <w:tc>
          <w:tcPr>
            <w:tcW w:w="1083" w:type="dxa"/>
          </w:tcPr>
          <w:p w14:paraId="69865571" w14:textId="77777777" w:rsidR="00EE0F4E" w:rsidRPr="00346E6B" w:rsidRDefault="00EE0F4E" w:rsidP="00DF4024">
            <w:pPr>
              <w:jc w:val="both"/>
              <w:rPr>
                <w:sz w:val="19"/>
                <w:szCs w:val="19"/>
              </w:rPr>
            </w:pPr>
            <w:r>
              <w:rPr>
                <w:sz w:val="19"/>
                <w:szCs w:val="19"/>
              </w:rPr>
              <w:t>Y</w:t>
            </w:r>
          </w:p>
        </w:tc>
        <w:tc>
          <w:tcPr>
            <w:tcW w:w="2744" w:type="dxa"/>
          </w:tcPr>
          <w:p w14:paraId="6188BC9F" w14:textId="77777777" w:rsidR="00EE0F4E" w:rsidRPr="00346E6B" w:rsidRDefault="00EE0F4E" w:rsidP="00DF4024">
            <w:pPr>
              <w:jc w:val="both"/>
              <w:rPr>
                <w:sz w:val="19"/>
                <w:szCs w:val="19"/>
              </w:rPr>
            </w:pPr>
            <w:r>
              <w:rPr>
                <w:sz w:val="19"/>
                <w:szCs w:val="19"/>
              </w:rPr>
              <w:t>PAS-6</w:t>
            </w:r>
          </w:p>
        </w:tc>
      </w:tr>
      <w:tr w:rsidR="00EE0F4E" w:rsidRPr="00346E6B" w14:paraId="3828C1C7" w14:textId="77777777" w:rsidTr="00DF4024">
        <w:trPr>
          <w:jc w:val="center"/>
        </w:trPr>
        <w:tc>
          <w:tcPr>
            <w:tcW w:w="720" w:type="dxa"/>
          </w:tcPr>
          <w:p w14:paraId="356EAD8E" w14:textId="77777777" w:rsidR="00EE0F4E" w:rsidRPr="00346E6B" w:rsidRDefault="00EE0F4E" w:rsidP="00DF4024">
            <w:pPr>
              <w:jc w:val="both"/>
              <w:rPr>
                <w:sz w:val="19"/>
                <w:szCs w:val="19"/>
              </w:rPr>
            </w:pPr>
            <w:r>
              <w:rPr>
                <w:sz w:val="19"/>
                <w:szCs w:val="19"/>
              </w:rPr>
              <w:t>11.</w:t>
            </w:r>
          </w:p>
        </w:tc>
        <w:tc>
          <w:tcPr>
            <w:tcW w:w="3199" w:type="dxa"/>
          </w:tcPr>
          <w:p w14:paraId="7204FFBE" w14:textId="77777777" w:rsidR="00EE0F4E" w:rsidRPr="00346E6B" w:rsidRDefault="00EE0F4E" w:rsidP="00DF4024">
            <w:pPr>
              <w:jc w:val="both"/>
              <w:rPr>
                <w:sz w:val="19"/>
                <w:szCs w:val="19"/>
              </w:rPr>
            </w:pPr>
            <w:r w:rsidRPr="00346E6B">
              <w:rPr>
                <w:sz w:val="19"/>
                <w:szCs w:val="19"/>
              </w:rPr>
              <w:t>Submission of Annual Return</w:t>
            </w:r>
          </w:p>
        </w:tc>
        <w:tc>
          <w:tcPr>
            <w:tcW w:w="2501" w:type="dxa"/>
          </w:tcPr>
          <w:p w14:paraId="44D41016" w14:textId="77777777" w:rsidR="00EE0F4E" w:rsidRPr="00346E6B" w:rsidRDefault="00EE0F4E" w:rsidP="00DF4024">
            <w:pPr>
              <w:jc w:val="both"/>
              <w:rPr>
                <w:sz w:val="19"/>
                <w:szCs w:val="19"/>
              </w:rPr>
            </w:pPr>
            <w:r w:rsidRPr="00346E6B">
              <w:rPr>
                <w:sz w:val="19"/>
                <w:szCs w:val="19"/>
              </w:rPr>
              <w:t>Annual</w:t>
            </w:r>
          </w:p>
        </w:tc>
        <w:tc>
          <w:tcPr>
            <w:tcW w:w="1083" w:type="dxa"/>
          </w:tcPr>
          <w:p w14:paraId="167A03C5" w14:textId="77777777" w:rsidR="00EE0F4E" w:rsidRPr="00346E6B" w:rsidRDefault="00EE0F4E" w:rsidP="00DF4024">
            <w:pPr>
              <w:jc w:val="both"/>
              <w:rPr>
                <w:sz w:val="19"/>
                <w:szCs w:val="19"/>
              </w:rPr>
            </w:pPr>
            <w:r w:rsidRPr="00346E6B">
              <w:rPr>
                <w:sz w:val="19"/>
                <w:szCs w:val="19"/>
              </w:rPr>
              <w:t>Y</w:t>
            </w:r>
          </w:p>
        </w:tc>
        <w:tc>
          <w:tcPr>
            <w:tcW w:w="2744" w:type="dxa"/>
          </w:tcPr>
          <w:p w14:paraId="61EF65FF" w14:textId="77777777" w:rsidR="00EE0F4E" w:rsidRPr="00346E6B" w:rsidRDefault="00EE0F4E" w:rsidP="00DF4024">
            <w:pPr>
              <w:jc w:val="both"/>
              <w:rPr>
                <w:sz w:val="19"/>
                <w:szCs w:val="19"/>
              </w:rPr>
            </w:pPr>
            <w:r w:rsidRPr="00346E6B">
              <w:rPr>
                <w:sz w:val="19"/>
                <w:szCs w:val="19"/>
              </w:rPr>
              <w:t>MGT-7</w:t>
            </w:r>
          </w:p>
        </w:tc>
      </w:tr>
      <w:tr w:rsidR="00EE0F4E" w:rsidRPr="00346E6B" w14:paraId="6DB624C7" w14:textId="77777777" w:rsidTr="00DF4024">
        <w:trPr>
          <w:jc w:val="center"/>
        </w:trPr>
        <w:tc>
          <w:tcPr>
            <w:tcW w:w="720" w:type="dxa"/>
          </w:tcPr>
          <w:p w14:paraId="0E9EB67A" w14:textId="77777777" w:rsidR="00EE0F4E" w:rsidRPr="00346E6B" w:rsidRDefault="00EE0F4E" w:rsidP="00DF4024">
            <w:pPr>
              <w:jc w:val="both"/>
              <w:rPr>
                <w:sz w:val="19"/>
                <w:szCs w:val="19"/>
              </w:rPr>
            </w:pPr>
            <w:r>
              <w:rPr>
                <w:sz w:val="19"/>
                <w:szCs w:val="19"/>
              </w:rPr>
              <w:t>12.</w:t>
            </w:r>
          </w:p>
        </w:tc>
        <w:tc>
          <w:tcPr>
            <w:tcW w:w="3199" w:type="dxa"/>
          </w:tcPr>
          <w:p w14:paraId="79CB2F39" w14:textId="77777777" w:rsidR="00EE0F4E" w:rsidRPr="00346E6B" w:rsidRDefault="00EE0F4E" w:rsidP="00DF4024">
            <w:pPr>
              <w:jc w:val="both"/>
              <w:rPr>
                <w:sz w:val="19"/>
                <w:szCs w:val="19"/>
              </w:rPr>
            </w:pPr>
            <w:r w:rsidRPr="00346E6B">
              <w:rPr>
                <w:sz w:val="19"/>
                <w:szCs w:val="19"/>
              </w:rPr>
              <w:t xml:space="preserve">Submission of for Significant Beneficial Ownership, if any </w:t>
            </w:r>
          </w:p>
        </w:tc>
        <w:tc>
          <w:tcPr>
            <w:tcW w:w="2501" w:type="dxa"/>
          </w:tcPr>
          <w:p w14:paraId="02DF93CC" w14:textId="77777777" w:rsidR="00EE0F4E" w:rsidRPr="00346E6B" w:rsidRDefault="00EE0F4E" w:rsidP="00DF4024">
            <w:pPr>
              <w:jc w:val="both"/>
              <w:rPr>
                <w:sz w:val="19"/>
                <w:szCs w:val="19"/>
              </w:rPr>
            </w:pPr>
            <w:r w:rsidRPr="00346E6B">
              <w:rPr>
                <w:sz w:val="19"/>
                <w:szCs w:val="19"/>
              </w:rPr>
              <w:t>Annual</w:t>
            </w:r>
          </w:p>
        </w:tc>
        <w:tc>
          <w:tcPr>
            <w:tcW w:w="1083" w:type="dxa"/>
          </w:tcPr>
          <w:p w14:paraId="5635B6C6" w14:textId="77777777" w:rsidR="00EE0F4E" w:rsidRPr="00346E6B" w:rsidRDefault="00EE0F4E" w:rsidP="00DF4024">
            <w:pPr>
              <w:jc w:val="both"/>
              <w:rPr>
                <w:sz w:val="19"/>
                <w:szCs w:val="19"/>
              </w:rPr>
            </w:pPr>
            <w:r w:rsidRPr="00346E6B">
              <w:rPr>
                <w:sz w:val="19"/>
                <w:szCs w:val="19"/>
              </w:rPr>
              <w:t>Y</w:t>
            </w:r>
          </w:p>
        </w:tc>
        <w:tc>
          <w:tcPr>
            <w:tcW w:w="2744" w:type="dxa"/>
          </w:tcPr>
          <w:p w14:paraId="65B1B693" w14:textId="77777777" w:rsidR="00EE0F4E" w:rsidRPr="00346E6B" w:rsidRDefault="00EE0F4E" w:rsidP="00DF4024">
            <w:pPr>
              <w:jc w:val="both"/>
              <w:rPr>
                <w:sz w:val="19"/>
                <w:szCs w:val="19"/>
              </w:rPr>
            </w:pPr>
            <w:r w:rsidRPr="00346E6B">
              <w:rPr>
                <w:sz w:val="19"/>
                <w:szCs w:val="19"/>
              </w:rPr>
              <w:t xml:space="preserve">BEN 2 </w:t>
            </w:r>
          </w:p>
        </w:tc>
      </w:tr>
      <w:bookmarkEnd w:id="9"/>
    </w:tbl>
    <w:p w14:paraId="7FADDE66" w14:textId="77777777" w:rsidR="00EE0F4E" w:rsidRPr="00346E6B" w:rsidRDefault="00EE0F4E" w:rsidP="00EE0F4E">
      <w:pPr>
        <w:jc w:val="both"/>
        <w:rPr>
          <w:sz w:val="19"/>
          <w:szCs w:val="19"/>
        </w:rPr>
      </w:pPr>
    </w:p>
    <w:p w14:paraId="4C39F5DA" w14:textId="77777777" w:rsidR="00EE0F4E" w:rsidRPr="00346E6B" w:rsidRDefault="00EE0F4E" w:rsidP="00EE0F4E">
      <w:pPr>
        <w:pStyle w:val="ListParagraph"/>
        <w:numPr>
          <w:ilvl w:val="0"/>
          <w:numId w:val="27"/>
        </w:numPr>
        <w:spacing w:after="0" w:line="240" w:lineRule="auto"/>
        <w:jc w:val="both"/>
        <w:rPr>
          <w:sz w:val="19"/>
          <w:szCs w:val="19"/>
        </w:rPr>
      </w:pPr>
      <w:r w:rsidRPr="00346E6B">
        <w:rPr>
          <w:sz w:val="19"/>
          <w:szCs w:val="19"/>
        </w:rPr>
        <w:t xml:space="preserve">Any work apart from above will be considered as ad-hoc assignment and will charged as per mutual consent, following work can be considered as ad-hoc work: </w:t>
      </w:r>
    </w:p>
    <w:p w14:paraId="66997D57" w14:textId="77777777" w:rsidR="00EE0F4E" w:rsidRPr="00346E6B" w:rsidRDefault="00EE0F4E" w:rsidP="00EE0F4E">
      <w:pPr>
        <w:pStyle w:val="ListParagraph"/>
        <w:spacing w:after="0" w:line="240" w:lineRule="auto"/>
        <w:ind w:left="360"/>
        <w:jc w:val="both"/>
        <w:rPr>
          <w:sz w:val="19"/>
          <w:szCs w:val="19"/>
        </w:rPr>
      </w:pPr>
    </w:p>
    <w:p w14:paraId="296A67F2"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pending compliances relating to previous financial years.</w:t>
      </w:r>
    </w:p>
    <w:p w14:paraId="5F6DBCE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and all procedures related to passing a Special resolution at an Extra- Ordinary General Meeting and subsequently filing E-Form MGT-14.</w:t>
      </w:r>
    </w:p>
    <w:p w14:paraId="0FF521B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Conducting/assisting in-person board meetings. </w:t>
      </w:r>
    </w:p>
    <w:p w14:paraId="4A1B58F9"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Changes in the capital structures, directors, shareholders, key managerial person, registered office, Auditors, etc.</w:t>
      </w:r>
    </w:p>
    <w:p w14:paraId="16312D17"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Changes in address of directors, DSC Renewal, etc. </w:t>
      </w:r>
    </w:p>
    <w:p w14:paraId="779B7CA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Change in Name of the Company, Objects of the Company, etc.  </w:t>
      </w:r>
    </w:p>
    <w:p w14:paraId="230A26CE"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Creation / Modification / Satisfaction of Charge.  </w:t>
      </w:r>
    </w:p>
    <w:p w14:paraId="577F645B"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 xml:space="preserve">Compliances to be followed under RBI / FEMA i.e. Annual return on foreign Liabilities and assets (FLA Return), Annual Performance Report (APR), Single Master Form, FC-GPR, FC-TRS, Form ODI etc. </w:t>
      </w:r>
    </w:p>
    <w:p w14:paraId="4D39E7C0"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New Notification issued directing to file with MCA during the Financial Year.</w:t>
      </w:r>
    </w:p>
    <w:p w14:paraId="417C91C8" w14:textId="77777777" w:rsidR="00EE0F4E" w:rsidRPr="00346E6B" w:rsidRDefault="00EE0F4E" w:rsidP="00EE0F4E">
      <w:pPr>
        <w:numPr>
          <w:ilvl w:val="0"/>
          <w:numId w:val="25"/>
        </w:numPr>
        <w:spacing w:after="0" w:line="240" w:lineRule="auto"/>
        <w:ind w:left="1080"/>
        <w:jc w:val="both"/>
        <w:rPr>
          <w:sz w:val="19"/>
          <w:szCs w:val="19"/>
        </w:rPr>
      </w:pPr>
      <w:r w:rsidRPr="00346E6B">
        <w:rPr>
          <w:sz w:val="19"/>
          <w:szCs w:val="19"/>
        </w:rPr>
        <w:t>Any matters related to NCLT proceedings including matters related IBC</w:t>
      </w:r>
    </w:p>
    <w:bookmarkEnd w:id="8"/>
    <w:p w14:paraId="62F1881C" w14:textId="77777777" w:rsidR="00EE0F4E" w:rsidRPr="00466C21" w:rsidRDefault="00EE0F4E" w:rsidP="00EE0F4E">
      <w:pPr>
        <w:jc w:val="both"/>
        <w:rPr>
          <w:sz w:val="20"/>
          <w:szCs w:val="20"/>
        </w:rPr>
      </w:pPr>
    </w:p>
    <w:p w14:paraId="50EFD18E" w14:textId="24DE073E" w:rsidR="00EE0F4E" w:rsidRPr="00466C21" w:rsidRDefault="00EE0F4E" w:rsidP="00EE0F4E">
      <w:pPr>
        <w:jc w:val="both"/>
        <w:rPr>
          <w:rFonts w:ascii="Roboto Medium" w:hAnsi="Roboto Medium"/>
          <w:color w:val="2F465A"/>
          <w:u w:val="single"/>
        </w:rPr>
      </w:pPr>
      <w:r w:rsidRPr="00466C21">
        <w:rPr>
          <w:rFonts w:ascii="Roboto Medium" w:hAnsi="Roboto Medium"/>
          <w:color w:val="2F465A"/>
          <w:u w:val="single"/>
        </w:rPr>
        <w:lastRenderedPageBreak/>
        <w:t xml:space="preserve">Annexure </w:t>
      </w:r>
      <w:r w:rsidR="004454C1">
        <w:rPr>
          <w:rFonts w:ascii="Roboto Medium" w:hAnsi="Roboto Medium"/>
          <w:color w:val="2F465A"/>
          <w:u w:val="single"/>
        </w:rPr>
        <w:t>2</w:t>
      </w:r>
      <w:r w:rsidRPr="00466C21">
        <w:rPr>
          <w:rFonts w:ascii="Roboto Medium" w:hAnsi="Roboto Medium"/>
          <w:color w:val="2F465A"/>
          <w:u w:val="single"/>
        </w:rPr>
        <w:t>: Payroll Processing</w:t>
      </w:r>
    </w:p>
    <w:p w14:paraId="1B4726A1" w14:textId="77777777" w:rsidR="00EE0F4E" w:rsidRPr="00346E6B" w:rsidRDefault="00EE0F4E" w:rsidP="00EE0F4E">
      <w:pPr>
        <w:jc w:val="both"/>
        <w:rPr>
          <w:sz w:val="19"/>
          <w:szCs w:val="19"/>
        </w:rPr>
      </w:pPr>
      <w:r>
        <w:rPr>
          <w:sz w:val="19"/>
          <w:szCs w:val="19"/>
        </w:rPr>
        <w:t>I</w:t>
      </w:r>
      <w:r w:rsidRPr="00346E6B">
        <w:rPr>
          <w:sz w:val="19"/>
          <w:szCs w:val="19"/>
        </w:rPr>
        <w:t>n.Corp shall offer below mentioned services based on input received from client:</w:t>
      </w:r>
    </w:p>
    <w:p w14:paraId="13A1B380" w14:textId="1809EA00" w:rsidR="00EE0F4E" w:rsidRDefault="00EE0F4E" w:rsidP="00EE0F4E">
      <w:pPr>
        <w:pStyle w:val="ListParagraph"/>
        <w:numPr>
          <w:ilvl w:val="0"/>
          <w:numId w:val="11"/>
        </w:numPr>
        <w:ind w:left="1080"/>
        <w:jc w:val="both"/>
        <w:rPr>
          <w:sz w:val="19"/>
          <w:szCs w:val="19"/>
        </w:rPr>
      </w:pPr>
      <w:r w:rsidRPr="00093BE3">
        <w:rPr>
          <w:sz w:val="19"/>
          <w:szCs w:val="19"/>
        </w:rPr>
        <w:t>Monthly payroll processing</w:t>
      </w:r>
    </w:p>
    <w:p w14:paraId="3D6FF424"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Salary computation, including taxes, bonuses, and deductions.</w:t>
      </w:r>
    </w:p>
    <w:p w14:paraId="0AF5DD3A" w14:textId="77777777" w:rsidR="00EE0F4E" w:rsidRPr="00093BE3" w:rsidRDefault="00EE0F4E" w:rsidP="00EE0F4E">
      <w:pPr>
        <w:pStyle w:val="ListParagraph"/>
        <w:numPr>
          <w:ilvl w:val="0"/>
          <w:numId w:val="11"/>
        </w:numPr>
        <w:ind w:left="1080"/>
        <w:jc w:val="both"/>
        <w:rPr>
          <w:sz w:val="19"/>
          <w:szCs w:val="19"/>
        </w:rPr>
      </w:pPr>
      <w:r w:rsidRPr="00093BE3">
        <w:rPr>
          <w:sz w:val="19"/>
          <w:szCs w:val="19"/>
        </w:rPr>
        <w:t>Management of bonuses, incentives, overtime and allowances.</w:t>
      </w:r>
    </w:p>
    <w:p w14:paraId="1534ACE0" w14:textId="77777777" w:rsidR="00EE0F4E" w:rsidRDefault="00EE0F4E" w:rsidP="00EE0F4E">
      <w:pPr>
        <w:pStyle w:val="ListParagraph"/>
        <w:numPr>
          <w:ilvl w:val="0"/>
          <w:numId w:val="11"/>
        </w:numPr>
        <w:ind w:left="1080"/>
        <w:jc w:val="both"/>
        <w:rPr>
          <w:sz w:val="19"/>
          <w:szCs w:val="19"/>
        </w:rPr>
      </w:pPr>
      <w:r w:rsidRPr="00093BE3">
        <w:rPr>
          <w:sz w:val="19"/>
          <w:szCs w:val="19"/>
        </w:rPr>
        <w:t>Deduction and remittance of statutory contributions (EPF, ESI, PT, TDS, LWF etc.).</w:t>
      </w:r>
    </w:p>
    <w:p w14:paraId="20D8C6B3" w14:textId="6473890E" w:rsidR="00EE0F4E" w:rsidRDefault="00EE0F4E" w:rsidP="00EE0F4E">
      <w:pPr>
        <w:pStyle w:val="ListParagraph"/>
        <w:numPr>
          <w:ilvl w:val="0"/>
          <w:numId w:val="11"/>
        </w:numPr>
        <w:ind w:left="1080"/>
        <w:jc w:val="both"/>
        <w:rPr>
          <w:sz w:val="19"/>
          <w:szCs w:val="19"/>
        </w:rPr>
      </w:pPr>
      <w:r w:rsidRPr="00E12526">
        <w:rPr>
          <w:sz w:val="19"/>
          <w:szCs w:val="19"/>
        </w:rPr>
        <w:t>Payslip generation and distribution</w:t>
      </w:r>
    </w:p>
    <w:p w14:paraId="374B72C8" w14:textId="77777777" w:rsidR="00EE0F4E" w:rsidRPr="004F2118" w:rsidRDefault="00EE0F4E" w:rsidP="00EE0F4E">
      <w:pPr>
        <w:pStyle w:val="ListParagraph"/>
        <w:numPr>
          <w:ilvl w:val="0"/>
          <w:numId w:val="11"/>
        </w:numPr>
        <w:ind w:left="1080"/>
        <w:jc w:val="both"/>
        <w:rPr>
          <w:sz w:val="19"/>
          <w:szCs w:val="19"/>
        </w:rPr>
      </w:pPr>
      <w:r w:rsidRPr="00C17059">
        <w:rPr>
          <w:sz w:val="19"/>
          <w:szCs w:val="19"/>
        </w:rPr>
        <w:t>Full &amp; final settlement formalities &amp; processing</w:t>
      </w:r>
    </w:p>
    <w:p w14:paraId="647F2D82" w14:textId="77777777" w:rsidR="00EE0F4E" w:rsidRPr="00E71220" w:rsidRDefault="00EE0F4E" w:rsidP="00EE0F4E">
      <w:pPr>
        <w:jc w:val="both"/>
        <w:rPr>
          <w:b/>
          <w:bCs/>
          <w:sz w:val="20"/>
          <w:szCs w:val="20"/>
        </w:rPr>
      </w:pPr>
      <w:r w:rsidRPr="00E71220">
        <w:rPr>
          <w:b/>
          <w:bCs/>
          <w:sz w:val="20"/>
          <w:szCs w:val="20"/>
        </w:rPr>
        <w:t>Exclusions</w:t>
      </w:r>
    </w:p>
    <w:p w14:paraId="24231575" w14:textId="3FE5A6EF" w:rsidR="00EE0F4E" w:rsidRPr="00B21D83" w:rsidRDefault="00EE0F4E" w:rsidP="00B21D83">
      <w:pPr>
        <w:spacing w:line="240" w:lineRule="auto"/>
        <w:jc w:val="both"/>
        <w:rPr>
          <w:sz w:val="19"/>
          <w:szCs w:val="19"/>
        </w:rPr>
      </w:pPr>
      <w:r w:rsidRPr="00E71220">
        <w:rPr>
          <w:sz w:val="19"/>
          <w:szCs w:val="19"/>
        </w:rPr>
        <w:t xml:space="preserve">Any work apart from above will be considered as ad-hoc assignment and will charged </w:t>
      </w:r>
      <w:r>
        <w:rPr>
          <w:sz w:val="19"/>
          <w:szCs w:val="19"/>
        </w:rPr>
        <w:t>separately subject to nature &amp; complexity of transaction.  F</w:t>
      </w:r>
      <w:r w:rsidRPr="00E71220">
        <w:rPr>
          <w:sz w:val="19"/>
          <w:szCs w:val="19"/>
        </w:rPr>
        <w:t xml:space="preserve">ollowing work </w:t>
      </w:r>
      <w:r>
        <w:rPr>
          <w:sz w:val="19"/>
          <w:szCs w:val="19"/>
        </w:rPr>
        <w:t>will</w:t>
      </w:r>
      <w:r w:rsidRPr="00E71220">
        <w:rPr>
          <w:sz w:val="19"/>
          <w:szCs w:val="19"/>
        </w:rPr>
        <w:t xml:space="preserve"> be considered as ad-hoc </w:t>
      </w:r>
      <w:r>
        <w:rPr>
          <w:sz w:val="19"/>
          <w:szCs w:val="19"/>
        </w:rPr>
        <w:t>assignment which includes and is not limited to :</w:t>
      </w:r>
    </w:p>
    <w:p w14:paraId="13485F2F" w14:textId="77777777" w:rsidR="00EE0F4E" w:rsidRPr="00854C40" w:rsidRDefault="00EE0F4E" w:rsidP="00854C40">
      <w:pPr>
        <w:pStyle w:val="ListParagraph"/>
        <w:numPr>
          <w:ilvl w:val="0"/>
          <w:numId w:val="11"/>
        </w:numPr>
        <w:ind w:left="1080"/>
        <w:jc w:val="both"/>
        <w:rPr>
          <w:sz w:val="19"/>
          <w:szCs w:val="19"/>
        </w:rPr>
      </w:pPr>
      <w:r w:rsidRPr="00854C40">
        <w:rPr>
          <w:sz w:val="19"/>
          <w:szCs w:val="19"/>
        </w:rPr>
        <w:t>Employee training and development programs.</w:t>
      </w:r>
    </w:p>
    <w:p w14:paraId="5A7851F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Pension and Gratuity Fund Management.</w:t>
      </w:r>
    </w:p>
    <w:p w14:paraId="54ED1392"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Expatriate Tax Computations and Management.</w:t>
      </w:r>
    </w:p>
    <w:p w14:paraId="2614B3A3"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Handling work permits or visa sponsorships for expatriate employees.</w:t>
      </w:r>
    </w:p>
    <w:p w14:paraId="3A99CB9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Collecting and verifying any employee documents.</w:t>
      </w:r>
    </w:p>
    <w:p w14:paraId="0B74229B" w14:textId="77777777" w:rsidR="00EE0F4E" w:rsidRDefault="00EE0F4E" w:rsidP="00EE0F4E">
      <w:pPr>
        <w:pStyle w:val="ListParagraph"/>
        <w:numPr>
          <w:ilvl w:val="0"/>
          <w:numId w:val="11"/>
        </w:numPr>
        <w:ind w:left="1080"/>
        <w:jc w:val="both"/>
        <w:rPr>
          <w:sz w:val="19"/>
          <w:szCs w:val="19"/>
        </w:rPr>
      </w:pPr>
      <w:r w:rsidRPr="00C00252">
        <w:rPr>
          <w:sz w:val="19"/>
          <w:szCs w:val="19"/>
        </w:rPr>
        <w:t>Any other ad-hoc data or documentation requirements related to ongoing employees</w:t>
      </w:r>
    </w:p>
    <w:p w14:paraId="01603F52"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Preparation of employee onboarding documentation such as offer letters, appointment letters, etc.</w:t>
      </w:r>
    </w:p>
    <w:p w14:paraId="6469EA4E"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Assistance with employee queries related to personal taxation, compliance, and documentation</w:t>
      </w:r>
    </w:p>
    <w:p w14:paraId="4E4E910C" w14:textId="77777777" w:rsidR="00EE0F4E" w:rsidRPr="004454C1" w:rsidRDefault="00EE0F4E" w:rsidP="00EE0F4E">
      <w:pPr>
        <w:pStyle w:val="ListParagraph"/>
        <w:numPr>
          <w:ilvl w:val="0"/>
          <w:numId w:val="11"/>
        </w:numPr>
        <w:ind w:left="1080"/>
        <w:jc w:val="both"/>
        <w:rPr>
          <w:sz w:val="19"/>
          <w:szCs w:val="19"/>
        </w:rPr>
      </w:pPr>
      <w:r w:rsidRPr="004454C1">
        <w:rPr>
          <w:sz w:val="19"/>
          <w:szCs w:val="19"/>
        </w:rPr>
        <w:t>Advisory on amendments to statutory labour law compliance and related filing requirements</w:t>
      </w:r>
    </w:p>
    <w:p w14:paraId="6C0D6876" w14:textId="5802A905" w:rsidR="00143458" w:rsidRDefault="00EE0F4E" w:rsidP="00143458">
      <w:pPr>
        <w:pStyle w:val="ListParagraph"/>
        <w:numPr>
          <w:ilvl w:val="0"/>
          <w:numId w:val="11"/>
        </w:numPr>
        <w:ind w:left="1080"/>
        <w:jc w:val="both"/>
        <w:rPr>
          <w:sz w:val="19"/>
          <w:szCs w:val="19"/>
        </w:rPr>
      </w:pPr>
      <w:r w:rsidRPr="004454C1">
        <w:rPr>
          <w:sz w:val="19"/>
          <w:szCs w:val="19"/>
        </w:rPr>
        <w:t>Advisory on salary structure revisions in line with regulatory changes</w:t>
      </w:r>
    </w:p>
    <w:p w14:paraId="1B71A72A" w14:textId="77777777" w:rsidR="004454C1" w:rsidRPr="004454C1" w:rsidRDefault="004454C1" w:rsidP="00AC20B4">
      <w:pPr>
        <w:pStyle w:val="ListParagraph"/>
        <w:ind w:left="1080"/>
        <w:jc w:val="both"/>
        <w:rPr>
          <w:sz w:val="19"/>
          <w:szCs w:val="19"/>
        </w:rPr>
      </w:pPr>
    </w:p>
    <w:p w14:paraId="796A96CD" w14:textId="77777777" w:rsidR="00EE0F4E" w:rsidRPr="00E401CC" w:rsidRDefault="00EE0F4E" w:rsidP="00EE0F4E">
      <w:pPr>
        <w:pStyle w:val="ListParagraph"/>
        <w:numPr>
          <w:ilvl w:val="0"/>
          <w:numId w:val="35"/>
        </w:numPr>
        <w:jc w:val="both"/>
        <w:rPr>
          <w:b/>
          <w:bCs/>
          <w:sz w:val="19"/>
          <w:szCs w:val="19"/>
        </w:rPr>
      </w:pPr>
      <w:r w:rsidRPr="00E401CC">
        <w:rPr>
          <w:b/>
          <w:bCs/>
          <w:sz w:val="19"/>
          <w:szCs w:val="19"/>
        </w:rPr>
        <w:t>Employee Self-Service Portal</w:t>
      </w:r>
    </w:p>
    <w:p w14:paraId="0928382D"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Setup employee details and credentials for HR-Tech Software Platform</w:t>
      </w:r>
    </w:p>
    <w:p w14:paraId="66FFDA0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Online payslips and tax reports</w:t>
      </w:r>
    </w:p>
    <w:p w14:paraId="005B5965" w14:textId="77777777" w:rsidR="00EE0F4E" w:rsidRDefault="00EE0F4E" w:rsidP="00EE0F4E">
      <w:pPr>
        <w:pStyle w:val="ListParagraph"/>
        <w:numPr>
          <w:ilvl w:val="0"/>
          <w:numId w:val="11"/>
        </w:numPr>
        <w:ind w:left="1080"/>
        <w:jc w:val="both"/>
        <w:rPr>
          <w:sz w:val="19"/>
          <w:szCs w:val="19"/>
        </w:rPr>
      </w:pPr>
      <w:r w:rsidRPr="00C17059">
        <w:rPr>
          <w:sz w:val="19"/>
          <w:szCs w:val="19"/>
        </w:rPr>
        <w:t>Leave and attendance integration</w:t>
      </w:r>
    </w:p>
    <w:p w14:paraId="4B8122ED" w14:textId="77777777" w:rsidR="00EE0F4E" w:rsidRDefault="00EE0F4E" w:rsidP="00EE0F4E">
      <w:pPr>
        <w:pStyle w:val="ListParagraph"/>
        <w:numPr>
          <w:ilvl w:val="0"/>
          <w:numId w:val="11"/>
        </w:numPr>
        <w:ind w:left="1080"/>
        <w:jc w:val="both"/>
        <w:rPr>
          <w:sz w:val="19"/>
          <w:szCs w:val="19"/>
        </w:rPr>
      </w:pPr>
      <w:r w:rsidRPr="00E401CC">
        <w:rPr>
          <w:sz w:val="19"/>
          <w:szCs w:val="19"/>
        </w:rPr>
        <w:t>Employee data management and updates</w:t>
      </w:r>
    </w:p>
    <w:p w14:paraId="3425B085" w14:textId="77777777" w:rsidR="00EE0F4E" w:rsidRPr="00E401CC" w:rsidRDefault="00EE0F4E" w:rsidP="00EE0F4E">
      <w:pPr>
        <w:pStyle w:val="ListParagraph"/>
        <w:ind w:left="1080"/>
        <w:jc w:val="both"/>
        <w:rPr>
          <w:sz w:val="19"/>
          <w:szCs w:val="19"/>
        </w:rPr>
      </w:pPr>
    </w:p>
    <w:p w14:paraId="24F1BF0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Employee Payroll Helpdesk Support</w:t>
      </w:r>
    </w:p>
    <w:p w14:paraId="693B1C4E"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Call / Email Helpdesk Service with 24H-48H response time</w:t>
      </w:r>
    </w:p>
    <w:p w14:paraId="1BB9BA39"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Query resolution within 8-16 working hours for 90% cases</w:t>
      </w:r>
    </w:p>
    <w:p w14:paraId="3F29E709" w14:textId="77777777" w:rsidR="00EE0F4E" w:rsidRDefault="00EE0F4E" w:rsidP="00EE0F4E">
      <w:pPr>
        <w:pStyle w:val="ListParagraph"/>
        <w:numPr>
          <w:ilvl w:val="0"/>
          <w:numId w:val="11"/>
        </w:numPr>
        <w:ind w:left="1080"/>
        <w:jc w:val="both"/>
        <w:rPr>
          <w:sz w:val="19"/>
          <w:szCs w:val="19"/>
        </w:rPr>
      </w:pPr>
      <w:r w:rsidRPr="00C17059">
        <w:rPr>
          <w:sz w:val="19"/>
          <w:szCs w:val="19"/>
        </w:rPr>
        <w:t>Assistance with taxation and compliance-related employee queries</w:t>
      </w:r>
    </w:p>
    <w:p w14:paraId="4591254D" w14:textId="77777777" w:rsidR="00EE0F4E" w:rsidRPr="00E401CC" w:rsidRDefault="00EE0F4E" w:rsidP="00EE0F4E">
      <w:pPr>
        <w:pStyle w:val="ListParagraph"/>
        <w:ind w:left="1080"/>
        <w:jc w:val="both"/>
        <w:rPr>
          <w:sz w:val="19"/>
          <w:szCs w:val="19"/>
        </w:rPr>
      </w:pPr>
    </w:p>
    <w:p w14:paraId="6C50DD6D"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Onboarding and Offboarding</w:t>
      </w:r>
    </w:p>
    <w:p w14:paraId="754B925C" w14:textId="77777777" w:rsidR="00EE0F4E" w:rsidRDefault="00EE0F4E" w:rsidP="00EE0F4E">
      <w:pPr>
        <w:pStyle w:val="ListParagraph"/>
        <w:numPr>
          <w:ilvl w:val="0"/>
          <w:numId w:val="11"/>
        </w:numPr>
        <w:ind w:left="1080"/>
        <w:jc w:val="both"/>
        <w:rPr>
          <w:sz w:val="19"/>
          <w:szCs w:val="19"/>
        </w:rPr>
      </w:pPr>
      <w:r w:rsidRPr="00C17059">
        <w:rPr>
          <w:sz w:val="19"/>
          <w:szCs w:val="19"/>
        </w:rPr>
        <w:t>Configuration of payroll and ESS Portal for new joinees</w:t>
      </w:r>
    </w:p>
    <w:p w14:paraId="6F3AC5AF" w14:textId="057F690A" w:rsidR="00EE0F4E" w:rsidRDefault="00EE0F4E" w:rsidP="00EE0F4E">
      <w:pPr>
        <w:pStyle w:val="ListParagraph"/>
        <w:numPr>
          <w:ilvl w:val="0"/>
          <w:numId w:val="11"/>
        </w:numPr>
        <w:ind w:left="1080"/>
        <w:jc w:val="both"/>
        <w:rPr>
          <w:sz w:val="19"/>
          <w:szCs w:val="19"/>
        </w:rPr>
      </w:pPr>
      <w:r w:rsidRPr="00E401CC">
        <w:rPr>
          <w:sz w:val="19"/>
          <w:szCs w:val="19"/>
        </w:rPr>
        <w:t xml:space="preserve">Leave encashment </w:t>
      </w:r>
      <w:r w:rsidR="00873BAF">
        <w:rPr>
          <w:sz w:val="19"/>
          <w:szCs w:val="19"/>
        </w:rPr>
        <w:t xml:space="preserve">computation </w:t>
      </w:r>
    </w:p>
    <w:p w14:paraId="289A105D" w14:textId="77777777" w:rsidR="00EE0F4E" w:rsidRPr="00E401CC" w:rsidRDefault="00EE0F4E" w:rsidP="00EE0F4E">
      <w:pPr>
        <w:pStyle w:val="ListParagraph"/>
        <w:ind w:left="1080"/>
        <w:jc w:val="both"/>
        <w:rPr>
          <w:sz w:val="19"/>
          <w:szCs w:val="19"/>
        </w:rPr>
      </w:pPr>
    </w:p>
    <w:p w14:paraId="397292BB" w14:textId="77777777" w:rsidR="00EE0F4E" w:rsidRPr="00C17059" w:rsidRDefault="00EE0F4E" w:rsidP="00EE0F4E">
      <w:pPr>
        <w:pStyle w:val="ListParagraph"/>
        <w:numPr>
          <w:ilvl w:val="0"/>
          <w:numId w:val="35"/>
        </w:numPr>
        <w:jc w:val="both"/>
        <w:rPr>
          <w:b/>
          <w:bCs/>
          <w:sz w:val="19"/>
          <w:szCs w:val="19"/>
        </w:rPr>
      </w:pPr>
      <w:r w:rsidRPr="00C17059">
        <w:rPr>
          <w:b/>
          <w:bCs/>
          <w:sz w:val="19"/>
          <w:szCs w:val="19"/>
        </w:rPr>
        <w:t>Payroll Labor Law Advisory</w:t>
      </w:r>
    </w:p>
    <w:p w14:paraId="7B73ECB1"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changes in compliance and filing requirements.</w:t>
      </w:r>
    </w:p>
    <w:p w14:paraId="294C3D8F"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Advisory on salary structures and changes in taxation regulations.</w:t>
      </w:r>
    </w:p>
    <w:p w14:paraId="6CE26925" w14:textId="77777777" w:rsidR="00EE0F4E" w:rsidRPr="00C17059" w:rsidRDefault="00EE0F4E" w:rsidP="00EE0F4E">
      <w:pPr>
        <w:pStyle w:val="ListParagraph"/>
        <w:numPr>
          <w:ilvl w:val="0"/>
          <w:numId w:val="11"/>
        </w:numPr>
        <w:ind w:left="1080"/>
        <w:jc w:val="both"/>
        <w:rPr>
          <w:sz w:val="19"/>
          <w:szCs w:val="19"/>
        </w:rPr>
      </w:pPr>
      <w:r w:rsidRPr="00C17059">
        <w:rPr>
          <w:sz w:val="19"/>
          <w:szCs w:val="19"/>
        </w:rPr>
        <w:t>Legal implications of violations, and changes in labor law regulations.</w:t>
      </w:r>
    </w:p>
    <w:p w14:paraId="44E8943F" w14:textId="77777777" w:rsidR="00EE0F4E" w:rsidRPr="00C17059" w:rsidRDefault="00EE0F4E" w:rsidP="00EE0F4E">
      <w:pPr>
        <w:pStyle w:val="ListParagraph"/>
        <w:ind w:left="1080"/>
        <w:jc w:val="both"/>
        <w:rPr>
          <w:sz w:val="19"/>
          <w:szCs w:val="19"/>
        </w:rPr>
      </w:pPr>
    </w:p>
    <w:p w14:paraId="1B5153DA" w14:textId="7764C23B" w:rsidR="007710F0" w:rsidRDefault="007710F0">
      <w:pPr>
        <w:rPr>
          <w:rFonts w:ascii="Roboto Medium" w:hAnsi="Roboto Medium"/>
          <w:color w:val="2F465A"/>
          <w:u w:val="single"/>
        </w:rPr>
      </w:pPr>
      <w:r>
        <w:rPr>
          <w:rFonts w:ascii="Roboto Medium" w:hAnsi="Roboto Medium"/>
          <w:color w:val="2F465A"/>
          <w:u w:val="single"/>
        </w:rPr>
        <w:br w:type="page"/>
      </w:r>
    </w:p>
    <w:p w14:paraId="4B0DA0DA" w14:textId="7E604932" w:rsidR="00B15724" w:rsidRPr="003A2F35" w:rsidRDefault="00B15724" w:rsidP="003A2F35">
      <w:pPr>
        <w:pStyle w:val="Heading1"/>
        <w:jc w:val="both"/>
        <w:rPr>
          <w:sz w:val="24"/>
          <w:szCs w:val="24"/>
        </w:rPr>
      </w:pPr>
      <w:r w:rsidRPr="002F19D2">
        <w:rPr>
          <w:sz w:val="24"/>
          <w:szCs w:val="24"/>
        </w:rPr>
        <w:lastRenderedPageBreak/>
        <w:t>Terms &amp; Conditions</w:t>
      </w:r>
    </w:p>
    <w:p w14:paraId="64E0978C" w14:textId="77777777" w:rsidR="00B15724" w:rsidRDefault="00B15724" w:rsidP="00B15724">
      <w:pPr>
        <w:pStyle w:val="Heading1"/>
        <w:jc w:val="both"/>
        <w:rPr>
          <w:sz w:val="24"/>
          <w:szCs w:val="24"/>
        </w:rPr>
      </w:pPr>
      <w:r>
        <w:rPr>
          <w:sz w:val="24"/>
          <w:szCs w:val="24"/>
        </w:rPr>
        <w:t>Formal Service Agreements</w:t>
      </w:r>
    </w:p>
    <w:p w14:paraId="1722B339" w14:textId="77777777" w:rsidR="00B15724" w:rsidRDefault="00B15724" w:rsidP="00672841">
      <w:pPr>
        <w:pStyle w:val="ListParagraph"/>
        <w:numPr>
          <w:ilvl w:val="0"/>
          <w:numId w:val="13"/>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mutually agreed and executed between In.Corp and the Company post the acceptance of this proposal letter by way of a written email.</w:t>
      </w:r>
    </w:p>
    <w:p w14:paraId="2942519F" w14:textId="77777777" w:rsidR="00B15724" w:rsidRDefault="00B15724" w:rsidP="00672841">
      <w:pPr>
        <w:pStyle w:val="ListParagraph"/>
        <w:numPr>
          <w:ilvl w:val="0"/>
          <w:numId w:val="13"/>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7042184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32AA3BA1" w14:textId="77777777" w:rsidR="00B15724" w:rsidRDefault="00B15724" w:rsidP="00B15724">
      <w:pPr>
        <w:pStyle w:val="ListParagraph"/>
        <w:spacing w:before="120" w:after="0" w:line="240" w:lineRule="auto"/>
        <w:ind w:left="511"/>
        <w:jc w:val="both"/>
        <w:rPr>
          <w:sz w:val="4"/>
          <w:szCs w:val="4"/>
        </w:rPr>
      </w:pPr>
    </w:p>
    <w:p w14:paraId="47BE4F41" w14:textId="055E3DB9"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D79094F" wp14:editId="23EE3B1B">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0A9B5A4"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AF33A31" w14:textId="77777777" w:rsidR="00B15724" w:rsidRDefault="00B15724" w:rsidP="00B15724">
      <w:pPr>
        <w:pStyle w:val="Heading1"/>
        <w:spacing w:before="0"/>
        <w:jc w:val="both"/>
        <w:rPr>
          <w:sz w:val="24"/>
          <w:szCs w:val="24"/>
        </w:rPr>
      </w:pPr>
      <w:bookmarkStart w:id="10" w:name="_Toc150963129"/>
      <w:r>
        <w:rPr>
          <w:sz w:val="24"/>
          <w:szCs w:val="24"/>
        </w:rPr>
        <w:t>Termination</w:t>
      </w:r>
      <w:bookmarkEnd w:id="10"/>
    </w:p>
    <w:p w14:paraId="100C51E1" w14:textId="761E86CA"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w:t>
      </w:r>
      <w:r w:rsidR="00AC54D0">
        <w:rPr>
          <w:rFonts w:cs="Roboto-Regular"/>
          <w:kern w:val="0"/>
          <w:sz w:val="20"/>
          <w:szCs w:val="20"/>
        </w:rPr>
        <w:t>one (1</w:t>
      </w:r>
      <w:r w:rsidR="00385B79">
        <w:rPr>
          <w:rFonts w:cs="Roboto-Regular"/>
          <w:kern w:val="0"/>
          <w:sz w:val="20"/>
          <w:szCs w:val="20"/>
        </w:rPr>
        <w:t>)</w:t>
      </w:r>
      <w:r>
        <w:rPr>
          <w:rFonts w:cs="Roboto-Regular"/>
          <w:kern w:val="0"/>
          <w:sz w:val="20"/>
          <w:szCs w:val="20"/>
        </w:rPr>
        <w:t xml:space="preserve"> month’s prior written notice thereof. In the event that this engagement is terminated, we shall still be entitled to our fee and out-of- pocket expenses accrued up to the date of the end of service.</w:t>
      </w:r>
    </w:p>
    <w:p w14:paraId="43ADE3C1" w14:textId="77777777" w:rsidR="00B15724" w:rsidRDefault="00B15724" w:rsidP="00B15724">
      <w:pPr>
        <w:spacing w:after="0"/>
        <w:jc w:val="both"/>
        <w:rPr>
          <w:sz w:val="4"/>
          <w:szCs w:val="4"/>
        </w:rPr>
      </w:pPr>
    </w:p>
    <w:p w14:paraId="010733BE" w14:textId="17F6C44C"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766C6B4" wp14:editId="1BBC0AC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D2ED550"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C589E39" w14:textId="77777777" w:rsidR="00B15724" w:rsidRDefault="00B15724" w:rsidP="00B15724">
      <w:pPr>
        <w:pStyle w:val="Heading1"/>
        <w:spacing w:before="0"/>
        <w:jc w:val="both"/>
        <w:rPr>
          <w:sz w:val="24"/>
          <w:szCs w:val="24"/>
        </w:rPr>
      </w:pPr>
      <w:bookmarkStart w:id="11" w:name="_Toc150963131"/>
      <w:r>
        <w:rPr>
          <w:sz w:val="24"/>
          <w:szCs w:val="24"/>
        </w:rPr>
        <w:t>Governing Law</w:t>
      </w:r>
      <w:bookmarkEnd w:id="11"/>
    </w:p>
    <w:p w14:paraId="3EBAABE7"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1A618E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2BB4FFB4" w14:textId="0615BE3E"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CE1F1A2" wp14:editId="2715B036">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4D3B733"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9C25B8E"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63E6AF1F" w14:textId="19D17511" w:rsidR="00B15724" w:rsidRPr="00FB770A"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23D91A92" w14:textId="268FA975"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2FFB2A3" wp14:editId="337B91A8">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AB6C045"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ADD1281" w14:textId="77777777" w:rsidR="00B15724" w:rsidRDefault="00B15724" w:rsidP="00B15724">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E1BB2EE"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7AC4D05"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68139CB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536F375F"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6CAC2820" w14:textId="6C7AD61B" w:rsidR="00B15724" w:rsidRDefault="00B15724" w:rsidP="00B15724">
      <w:pPr>
        <w:autoSpaceDE w:val="0"/>
        <w:autoSpaceDN w:val="0"/>
        <w:adjustRightInd w:val="0"/>
        <w:jc w:val="both"/>
        <w:rPr>
          <w:rFonts w:cs="Roboto-Regular"/>
          <w:kern w:val="0"/>
          <w:sz w:val="20"/>
          <w:szCs w:val="20"/>
        </w:rPr>
      </w:pPr>
    </w:p>
    <w:p w14:paraId="238C540E" w14:textId="77777777" w:rsidR="00B15724" w:rsidRDefault="00B15724" w:rsidP="00B15724">
      <w:pPr>
        <w:pStyle w:val="Heading1"/>
        <w:spacing w:before="0"/>
        <w:jc w:val="both"/>
        <w:rPr>
          <w:sz w:val="24"/>
          <w:szCs w:val="24"/>
        </w:rPr>
      </w:pPr>
      <w:r>
        <w:rPr>
          <w:sz w:val="24"/>
          <w:szCs w:val="24"/>
        </w:rPr>
        <w:lastRenderedPageBreak/>
        <w:t>DATA</w:t>
      </w:r>
    </w:p>
    <w:p w14:paraId="3C7F40A8"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kern w:val="0"/>
          <w:sz w:val="20"/>
          <w14:ligatures w14:val="none"/>
        </w:rPr>
        <w:t>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In particular, we shall process personal data only for the purposes contemplated by the Engagement Letter and we shall act on instructions of the Management only (given for such purposes )as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in order to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78E03209"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4BEC8EA3" w14:textId="18168424"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4F054F4F" wp14:editId="219CD14F">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4EC7D4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28D75C" w14:textId="77777777" w:rsidR="00B15724" w:rsidRDefault="00B15724" w:rsidP="00B15724">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32DABD96" w14:textId="77777777" w:rsidR="00B15724" w:rsidRDefault="00B15724" w:rsidP="00672841">
      <w:pPr>
        <w:pStyle w:val="ListParagraph"/>
        <w:numPr>
          <w:ilvl w:val="0"/>
          <w:numId w:val="13"/>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0CA8032E" w14:textId="0EBA5C71"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19C0595A" wp14:editId="4A392E84">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9C99EA1"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248EAD77" w14:textId="77777777" w:rsidR="00B15724" w:rsidRDefault="00B15724" w:rsidP="00B15724">
      <w:pPr>
        <w:pStyle w:val="Heading1"/>
        <w:spacing w:before="0"/>
        <w:jc w:val="both"/>
        <w:rPr>
          <w:sz w:val="24"/>
          <w:szCs w:val="24"/>
        </w:rPr>
      </w:pPr>
      <w:r>
        <w:rPr>
          <w:sz w:val="24"/>
          <w:szCs w:val="24"/>
        </w:rPr>
        <w:t>MISC Terms</w:t>
      </w:r>
    </w:p>
    <w:p w14:paraId="10A17916"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(i)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DAF0614" w14:textId="77777777" w:rsidR="00B15724"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In this clause, ‘us’ shall include apart from the firm each and all of our partners, employees, and affiliates (including their partners and employees).</w:t>
      </w:r>
    </w:p>
    <w:p w14:paraId="46DA4B66" w14:textId="7E548576" w:rsidR="00B15724" w:rsidRPr="00FB770A" w:rsidRDefault="00B15724" w:rsidP="00672841">
      <w:pPr>
        <w:pStyle w:val="ListParagraph"/>
        <w:numPr>
          <w:ilvl w:val="0"/>
          <w:numId w:val="14"/>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3F8B6198" w14:textId="101011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03308866" wp14:editId="251E2221">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AE73907"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12BE061" w14:textId="77777777" w:rsidR="00B15724" w:rsidRDefault="00B15724" w:rsidP="00B15724">
      <w:pPr>
        <w:pStyle w:val="Heading1"/>
        <w:spacing w:before="0"/>
        <w:jc w:val="both"/>
        <w:rPr>
          <w:sz w:val="24"/>
          <w:szCs w:val="24"/>
        </w:rPr>
      </w:pPr>
      <w:r>
        <w:rPr>
          <w:sz w:val="24"/>
          <w:szCs w:val="24"/>
        </w:rPr>
        <w:t>Other matters</w:t>
      </w:r>
    </w:p>
    <w:p w14:paraId="6B4BD31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56EECC43"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520FC277"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5165B3FC" w14:textId="77777777" w:rsidR="00B15724" w:rsidRDefault="00B15724" w:rsidP="00672841">
      <w:pPr>
        <w:pStyle w:val="ListParagraph"/>
        <w:numPr>
          <w:ilvl w:val="0"/>
          <w:numId w:val="14"/>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The Entity agrees that neither it nor its associated entities, shall solicit, entice away or endeavor / seek / attempt to entice away, offer employment to or use / recruit / hire the services of any employee of InCorp Advisory Services Pvt Ltd (who is involved in performing services under this Agreement), without the prior written consent of InCorp Advisory Services pvt ltd ,during the tenure of this agreement and for a period of twelve (12) months from the date</w:t>
      </w:r>
      <w:r w:rsidR="00FC6110"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45B6AA01" w14:textId="45F339F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972DACD" wp14:editId="47092C3F">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F49E41F"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BA4D1F1" w14:textId="77777777" w:rsidR="00B15724" w:rsidRDefault="00B15724" w:rsidP="00B15724">
      <w:pPr>
        <w:pStyle w:val="Heading1"/>
        <w:spacing w:before="0"/>
        <w:jc w:val="both"/>
        <w:rPr>
          <w:sz w:val="24"/>
          <w:szCs w:val="24"/>
        </w:rPr>
      </w:pPr>
      <w:r>
        <w:rPr>
          <w:sz w:val="24"/>
          <w:szCs w:val="24"/>
        </w:rPr>
        <w:t>eNTIRE AGREEMENT</w:t>
      </w:r>
    </w:p>
    <w:p w14:paraId="4D16BB67" w14:textId="77777777" w:rsidR="00B15724" w:rsidRDefault="00B15724" w:rsidP="00672841">
      <w:pPr>
        <w:pStyle w:val="ListParagraph"/>
        <w:numPr>
          <w:ilvl w:val="0"/>
          <w:numId w:val="13"/>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7C2048BD" w14:textId="22E34CAD"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7640D398" wp14:editId="690C95FF">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891EFF2"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D937131" w14:textId="77777777" w:rsidR="00B15724" w:rsidRDefault="00B15724" w:rsidP="00B15724">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1C6A72CB"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3AC29151" w14:textId="20E01D90"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3002685A" wp14:editId="1E042A86">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C89380D"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54D9369" w14:textId="77777777" w:rsidR="00B15724" w:rsidRDefault="00B15724" w:rsidP="00B15724">
      <w:pPr>
        <w:pStyle w:val="Heading1"/>
        <w:spacing w:before="0"/>
        <w:jc w:val="both"/>
        <w:rPr>
          <w:sz w:val="24"/>
          <w:szCs w:val="24"/>
        </w:rPr>
      </w:pPr>
      <w:r>
        <w:rPr>
          <w:sz w:val="24"/>
          <w:szCs w:val="24"/>
        </w:rPr>
        <w:t>EXCLUSIONS</w:t>
      </w:r>
    </w:p>
    <w:p w14:paraId="1C1D0BD2" w14:textId="77777777" w:rsidR="00B15724"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enter into separate letter of engagements on the terms and conditions as may be mutually agreed.</w:t>
      </w:r>
    </w:p>
    <w:p w14:paraId="215B479D" w14:textId="478D659A" w:rsidR="00B15724" w:rsidRDefault="00B15724" w:rsidP="00B15724">
      <w:pPr>
        <w:autoSpaceDE w:val="0"/>
        <w:autoSpaceDN w:val="0"/>
        <w:adjustRightInd w:val="0"/>
        <w:jc w:val="both"/>
        <w:rPr>
          <w:rFonts w:cs="Roboto-Regular"/>
          <w:kern w:val="0"/>
        </w:rPr>
      </w:pPr>
      <w:r>
        <w:rPr>
          <w:noProof/>
        </w:rPr>
        <mc:AlternateContent>
          <mc:Choice Requires="wps">
            <w:drawing>
              <wp:inline distT="0" distB="0" distL="0" distR="0" wp14:anchorId="676A2188" wp14:editId="3C5943DE">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340E374"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5D72116" w14:textId="77777777" w:rsidR="00B15724" w:rsidRDefault="00B15724" w:rsidP="00B15724">
      <w:pPr>
        <w:pStyle w:val="Heading1"/>
        <w:spacing w:before="0"/>
        <w:jc w:val="both"/>
        <w:rPr>
          <w:sz w:val="24"/>
          <w:szCs w:val="24"/>
        </w:rPr>
      </w:pPr>
      <w:r>
        <w:rPr>
          <w:sz w:val="24"/>
          <w:szCs w:val="24"/>
        </w:rPr>
        <w:t>DISCLAIMER</w:t>
      </w:r>
    </w:p>
    <w:p w14:paraId="1BAECF7F" w14:textId="0BC89743" w:rsidR="00B15724" w:rsidRPr="005E0142" w:rsidRDefault="00B15724" w:rsidP="00672841">
      <w:pPr>
        <w:pStyle w:val="ListParagraph"/>
        <w:numPr>
          <w:ilvl w:val="0"/>
          <w:numId w:val="14"/>
        </w:numPr>
        <w:spacing w:before="160" w:after="0" w:line="240" w:lineRule="auto"/>
        <w:ind w:left="511" w:hanging="284"/>
        <w:jc w:val="both"/>
        <w:rPr>
          <w:rFonts w:cs="Roboto-Regular"/>
          <w:kern w:val="0"/>
          <w:sz w:val="20"/>
          <w:szCs w:val="20"/>
        </w:rPr>
      </w:pPr>
      <w:r>
        <w:rPr>
          <w:rFonts w:cs="Roboto-Regular"/>
          <w:kern w:val="0"/>
          <w:sz w:val="20"/>
          <w:szCs w:val="20"/>
        </w:rPr>
        <w:t xml:space="preserve">It is distinctly understood and agreed that neither (Incorp Advisory Services Pvt. Ltd.),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representations, which are in any case illegal on the part of (Incorp Advisory Services Pvt. Ltd.), its partners or employees or to any liability which cannot be excluded by law. All the acts and deeds under this assignment will be in compliance with all applicable laws, Regulations, Guidelines and Circulars.</w:t>
      </w:r>
      <w:r w:rsidRPr="005E0142">
        <w:rPr>
          <w:rFonts w:cs="Roboto-Regular"/>
          <w:kern w:val="0"/>
          <w:sz w:val="20"/>
          <w:szCs w:val="20"/>
        </w:rPr>
        <w:tab/>
      </w:r>
    </w:p>
    <w:p w14:paraId="1C5AF9C7" w14:textId="77777777" w:rsidR="00B15724" w:rsidRDefault="00B15724" w:rsidP="00B15724">
      <w:pPr>
        <w:pStyle w:val="BodyTextIndent"/>
        <w:ind w:left="0" w:right="283"/>
        <w:rPr>
          <w:rFonts w:cs="Roboto-Regular"/>
          <w:sz w:val="20"/>
          <w:szCs w:val="20"/>
        </w:rPr>
      </w:pPr>
    </w:p>
    <w:p w14:paraId="692D1B6F" w14:textId="77777777" w:rsidR="00B15724" w:rsidRDefault="00B15724" w:rsidP="00B15724">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028270DB" w14:textId="77777777" w:rsidR="00B15724" w:rsidRDefault="00B15724" w:rsidP="00B15724">
      <w:pPr>
        <w:pStyle w:val="BodyText"/>
        <w:spacing w:before="214"/>
        <w:ind w:right="283"/>
        <w:jc w:val="both"/>
        <w:rPr>
          <w:rFonts w:eastAsiaTheme="minorEastAsia" w:cs="Roboto-Regular"/>
          <w:b/>
          <w:bCs/>
          <w:sz w:val="20"/>
          <w:szCs w:val="20"/>
          <w:lang w:val="en-SG" w:eastAsia="zh-CN"/>
        </w:rPr>
      </w:pPr>
      <w:r>
        <w:rPr>
          <w:rFonts w:eastAsiaTheme="minorEastAsia" w:cs="Roboto-Regular"/>
          <w:b/>
          <w:bCs/>
          <w:sz w:val="20"/>
          <w:szCs w:val="20"/>
          <w:lang w:val="en-SG" w:eastAsia="zh-CN"/>
        </w:rPr>
        <w:t>We hope to hear from you favourably on our proposal. Please do not hesitate to let us know if you need further      clarifications.</w:t>
      </w:r>
    </w:p>
    <w:p w14:paraId="74BCF281" w14:textId="77777777" w:rsidR="00FC6110" w:rsidRDefault="00B15724" w:rsidP="00B15724">
      <w:pPr>
        <w:spacing w:before="160" w:after="0" w:line="240" w:lineRule="auto"/>
        <w:jc w:val="both"/>
        <w:rPr>
          <w:rFonts w:cs="Roboto-Regular"/>
          <w:kern w:val="0"/>
          <w:sz w:val="20"/>
          <w:szCs w:val="20"/>
          <w14:ligatures w14:val="none"/>
        </w:rPr>
      </w:pPr>
      <w:r w:rsidRPr="00B15724">
        <w:rPr>
          <w:rFonts w:cs="Roboto-Regular"/>
          <w:kern w:val="0"/>
          <w:sz w:val="20"/>
          <w:szCs w:val="20"/>
          <w14:ligatures w14:val="none"/>
        </w:rPr>
        <w:t>This proposal specifically excludes other specific services provided by the Firm to its clients like restructuring of businesses or companies, schemes of arrangements, internal audit, valuation certificates etc</w:t>
      </w:r>
    </w:p>
    <w:p w14:paraId="38504B12" w14:textId="1F105862" w:rsidR="00C3023A" w:rsidRPr="00B15724" w:rsidRDefault="00C3023A" w:rsidP="00B15724">
      <w:pPr>
        <w:spacing w:before="160" w:after="0" w:line="240" w:lineRule="auto"/>
        <w:jc w:val="both"/>
        <w:rPr>
          <w:rFonts w:ascii="Arial" w:hAnsi="Arial" w:cs="Arial"/>
          <w:sz w:val="20"/>
          <w:szCs w:val="20"/>
        </w:rPr>
        <w:sectPr w:rsidR="00C3023A" w:rsidRPr="00B15724" w:rsidSect="00FC6110">
          <w:headerReference w:type="default" r:id="rId41"/>
          <w:footerReference w:type="default" r:id="rId42"/>
          <w:pgSz w:w="11906" w:h="16838"/>
          <w:pgMar w:top="720" w:right="720" w:bottom="720" w:left="720" w:header="1077" w:footer="708" w:gutter="0"/>
          <w:cols w:space="708"/>
          <w:titlePg/>
          <w:docGrid w:linePitch="360"/>
        </w:sectPr>
      </w:pPr>
    </w:p>
    <w:p w14:paraId="22DD424A" w14:textId="107E1628" w:rsidR="00034C36" w:rsidRPr="00C3023A" w:rsidRDefault="00034C36" w:rsidP="00C3023A">
      <w:pPr>
        <w:spacing w:after="0"/>
        <w:rPr>
          <w:b/>
          <w:bCs/>
          <w:sz w:val="20"/>
          <w:szCs w:val="20"/>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49E5AA2D">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44ADB7D5" w14:textId="77777777" w:rsidR="00C3023A" w:rsidRDefault="00C3023A" w:rsidP="00CB7BDE">
      <w:pPr>
        <w:ind w:left="720"/>
        <w:jc w:val="both"/>
        <w:rPr>
          <w:b/>
          <w:sz w:val="28"/>
          <w:szCs w:val="28"/>
          <w:lang w:val="en-GB"/>
        </w:rPr>
      </w:pPr>
    </w:p>
    <w:p w14:paraId="529B3299" w14:textId="77777777" w:rsidR="00C3023A" w:rsidRDefault="00C3023A" w:rsidP="00CB7BDE">
      <w:pPr>
        <w:ind w:left="720"/>
        <w:jc w:val="both"/>
        <w:rPr>
          <w:b/>
          <w:sz w:val="28"/>
          <w:szCs w:val="28"/>
          <w:lang w:val="en-GB"/>
        </w:rPr>
      </w:pPr>
    </w:p>
    <w:p w14:paraId="02DAFFE3" w14:textId="77777777" w:rsidR="00C3023A" w:rsidRDefault="00C3023A" w:rsidP="00CB7BDE">
      <w:pPr>
        <w:ind w:left="720"/>
        <w:jc w:val="both"/>
        <w:rPr>
          <w:b/>
          <w:sz w:val="28"/>
          <w:szCs w:val="28"/>
          <w:lang w:val="en-GB"/>
        </w:rPr>
      </w:pPr>
    </w:p>
    <w:p w14:paraId="1712C688" w14:textId="77777777" w:rsidR="00C3023A" w:rsidRDefault="00C3023A" w:rsidP="00CB7BDE">
      <w:pPr>
        <w:ind w:left="720"/>
        <w:jc w:val="both"/>
        <w:rPr>
          <w:b/>
          <w:sz w:val="28"/>
          <w:szCs w:val="28"/>
          <w:lang w:val="en-GB"/>
        </w:rPr>
      </w:pPr>
    </w:p>
    <w:p w14:paraId="130AEA4B" w14:textId="77777777" w:rsidR="00C3023A" w:rsidRDefault="00C3023A" w:rsidP="00CB7BDE">
      <w:pPr>
        <w:ind w:left="720"/>
        <w:jc w:val="both"/>
        <w:rPr>
          <w:b/>
          <w:sz w:val="28"/>
          <w:szCs w:val="28"/>
          <w:lang w:val="en-GB"/>
        </w:rPr>
      </w:pPr>
    </w:p>
    <w:p w14:paraId="15D6654F" w14:textId="46570295" w:rsidR="00CB7BDE" w:rsidRPr="007874DA" w:rsidRDefault="00CB7BDE" w:rsidP="00CB7BDE">
      <w:pPr>
        <w:ind w:left="720"/>
        <w:jc w:val="both"/>
        <w:rPr>
          <w:b/>
          <w:sz w:val="28"/>
          <w:szCs w:val="28"/>
          <w:lang w:val="en-GB"/>
        </w:rPr>
      </w:pPr>
      <w:r w:rsidRPr="007874DA">
        <w:rPr>
          <w:b/>
          <w:sz w:val="28"/>
          <w:szCs w:val="28"/>
          <w:lang w:val="en-GB"/>
        </w:rPr>
        <w:t xml:space="preserve">In.Corp Advisory Services Pvt. Ltd.    </w:t>
      </w:r>
      <w:r w:rsidRPr="007874DA">
        <w:rPr>
          <w:b/>
          <w:sz w:val="28"/>
          <w:szCs w:val="28"/>
          <w:lang w:val="en-GB"/>
        </w:rPr>
        <w:tab/>
        <w:t xml:space="preserve">                         </w:t>
      </w:r>
    </w:p>
    <w:p w14:paraId="7460FF67" w14:textId="77777777" w:rsidR="007F2554" w:rsidRPr="00100048" w:rsidRDefault="007F2554" w:rsidP="007F2554">
      <w:pPr>
        <w:spacing w:after="0"/>
        <w:ind w:left="720"/>
        <w:jc w:val="both"/>
        <w:rPr>
          <w:bCs/>
          <w:iCs/>
          <w:lang w:val="en-GB"/>
        </w:rPr>
      </w:pPr>
      <w:r w:rsidRPr="00100048">
        <w:rPr>
          <w:bCs/>
          <w:iCs/>
          <w:lang w:val="en-GB"/>
        </w:rPr>
        <w:t xml:space="preserve">B wing - 1602, </w:t>
      </w:r>
    </w:p>
    <w:p w14:paraId="4832F686" w14:textId="77777777" w:rsidR="007F2554" w:rsidRPr="00100048" w:rsidRDefault="007F2554" w:rsidP="007F2554">
      <w:pPr>
        <w:spacing w:after="0"/>
        <w:ind w:left="720"/>
        <w:jc w:val="both"/>
        <w:rPr>
          <w:bCs/>
          <w:iCs/>
          <w:lang w:val="en-GB"/>
        </w:rPr>
      </w:pPr>
      <w:r w:rsidRPr="00100048">
        <w:rPr>
          <w:bCs/>
          <w:iCs/>
          <w:lang w:val="en-GB"/>
        </w:rPr>
        <w:t xml:space="preserve">ONE BKC, G Block BKC, </w:t>
      </w:r>
    </w:p>
    <w:p w14:paraId="66283FEE" w14:textId="77777777" w:rsidR="007F2554" w:rsidRPr="00100048" w:rsidRDefault="007F2554" w:rsidP="007F2554">
      <w:pPr>
        <w:spacing w:after="0"/>
        <w:ind w:left="720"/>
        <w:jc w:val="both"/>
        <w:rPr>
          <w:bCs/>
          <w:iCs/>
          <w:lang w:val="en-GB"/>
        </w:rPr>
      </w:pPr>
      <w:r w:rsidRPr="00100048">
        <w:rPr>
          <w:bCs/>
          <w:iCs/>
          <w:lang w:val="en-GB"/>
        </w:rPr>
        <w:t xml:space="preserve">Bandra Kurla Complex, </w:t>
      </w:r>
    </w:p>
    <w:p w14:paraId="312971B7" w14:textId="77777777" w:rsidR="007F2554" w:rsidRPr="00100048" w:rsidRDefault="007F2554" w:rsidP="007F2554">
      <w:pPr>
        <w:spacing w:after="0"/>
        <w:ind w:left="720"/>
        <w:jc w:val="both"/>
        <w:rPr>
          <w:bCs/>
          <w:iCs/>
          <w:lang w:val="en-GB"/>
        </w:rPr>
      </w:pPr>
      <w:r w:rsidRPr="00100048">
        <w:rPr>
          <w:bCs/>
          <w:iCs/>
          <w:lang w:val="en-GB"/>
        </w:rPr>
        <w:t xml:space="preserve">Bandra East, Mumbai, </w:t>
      </w:r>
    </w:p>
    <w:p w14:paraId="5CF93AA6" w14:textId="1DFC54AC" w:rsidR="00CB7BDE" w:rsidRPr="007874DA" w:rsidRDefault="007F2554" w:rsidP="007F2554">
      <w:pPr>
        <w:spacing w:after="0"/>
        <w:ind w:left="720"/>
        <w:jc w:val="both"/>
        <w:rPr>
          <w:iCs/>
          <w:sz w:val="24"/>
          <w:szCs w:val="24"/>
          <w:lang w:val="en-GB"/>
        </w:rPr>
      </w:pPr>
      <w:r w:rsidRPr="00100048">
        <w:rPr>
          <w:bCs/>
          <w:iCs/>
          <w:lang w:val="en-GB"/>
        </w:rPr>
        <w:t>Maharashtra 400051</w:t>
      </w:r>
    </w:p>
    <w:p w14:paraId="61F761A1" w14:textId="24F715F3" w:rsidR="00CB7BDE" w:rsidRDefault="00CB7BDE" w:rsidP="00CB7BDE">
      <w:pPr>
        <w:spacing w:after="0"/>
        <w:ind w:left="720"/>
        <w:rPr>
          <w:iCs/>
          <w:sz w:val="24"/>
          <w:szCs w:val="24"/>
          <w:lang w:val="en-GB"/>
        </w:rPr>
      </w:pPr>
    </w:p>
    <w:p w14:paraId="669B2C90" w14:textId="77777777" w:rsidR="00193306" w:rsidRDefault="00193306" w:rsidP="00CB7BDE">
      <w:pPr>
        <w:spacing w:after="0"/>
        <w:ind w:left="720"/>
        <w:rPr>
          <w:iCs/>
          <w:sz w:val="24"/>
          <w:szCs w:val="24"/>
          <w:lang w:val="en-GB"/>
        </w:rPr>
      </w:pPr>
    </w:p>
    <w:p w14:paraId="06E983F4" w14:textId="77777777" w:rsidR="00193306" w:rsidRDefault="00193306" w:rsidP="00CB7BDE">
      <w:pPr>
        <w:spacing w:after="0"/>
        <w:ind w:left="720"/>
        <w:rPr>
          <w:iCs/>
          <w:sz w:val="24"/>
          <w:szCs w:val="24"/>
          <w:lang w:val="en-GB"/>
        </w:rPr>
      </w:pPr>
    </w:p>
    <w:p w14:paraId="6A694FAD" w14:textId="77777777" w:rsidR="00CB7BDE" w:rsidRPr="00656A93" w:rsidRDefault="00CB7BDE" w:rsidP="00CB7BDE">
      <w:pPr>
        <w:spacing w:after="0"/>
        <w:ind w:left="720"/>
        <w:jc w:val="both"/>
        <w:rPr>
          <w:sz w:val="24"/>
          <w:szCs w:val="24"/>
          <w:lang w:val="en-GB"/>
        </w:rPr>
      </w:pPr>
      <w:r w:rsidRPr="00656A93">
        <w:rPr>
          <w:sz w:val="24"/>
          <w:szCs w:val="24"/>
          <w:lang w:val="en-GB"/>
        </w:rPr>
        <w:t xml:space="preserve">Phone: +917400033322 </w:t>
      </w:r>
    </w:p>
    <w:p w14:paraId="65229928" w14:textId="77777777" w:rsidR="00CB7BDE" w:rsidRPr="009F4FB2" w:rsidRDefault="00CB7BDE" w:rsidP="00CB7BDE">
      <w:pPr>
        <w:spacing w:after="0"/>
        <w:ind w:left="720"/>
        <w:jc w:val="both"/>
        <w:rPr>
          <w:sz w:val="24"/>
          <w:szCs w:val="24"/>
          <w:lang w:val="pt-BR"/>
        </w:rPr>
      </w:pPr>
      <w:r w:rsidRPr="009F4FB2">
        <w:rPr>
          <w:sz w:val="24"/>
          <w:szCs w:val="24"/>
          <w:lang w:val="pt-BR"/>
        </w:rPr>
        <w:t xml:space="preserve">E-mail: </w:t>
      </w:r>
      <w:hyperlink r:id="rId43" w:history="1">
        <w:r w:rsidRPr="009F4FB2">
          <w:rPr>
            <w:sz w:val="24"/>
            <w:szCs w:val="24"/>
            <w:lang w:val="pt-BR"/>
          </w:rPr>
          <w:t>bansi.shah@incorpadvisory.in</w:t>
        </w:r>
      </w:hyperlink>
    </w:p>
    <w:p w14:paraId="7B5A704A" w14:textId="77777777" w:rsidR="00CB7BDE" w:rsidRDefault="00CB7BDE" w:rsidP="00CB7BDE">
      <w:pPr>
        <w:spacing w:after="0"/>
        <w:ind w:left="720"/>
        <w:jc w:val="both"/>
      </w:pPr>
      <w:r w:rsidRPr="00656A93">
        <w:rPr>
          <w:sz w:val="24"/>
          <w:szCs w:val="24"/>
          <w:lang w:val="en-GB"/>
        </w:rPr>
        <w:t>Website: https://incorpadvisory.in/</w:t>
      </w: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230DCA8D">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4">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354E3C8A" w14:textId="6D817377" w:rsidR="00034C36" w:rsidRDefault="00034C36" w:rsidP="00034C36">
      <w:pPr>
        <w:spacing w:after="0"/>
        <w:ind w:left="1440"/>
        <w:rPr>
          <w:lang w:val="en-GB"/>
        </w:rPr>
      </w:pPr>
    </w:p>
    <w:p w14:paraId="7142BDE9" w14:textId="332424D7" w:rsidR="00034C36" w:rsidRDefault="00034C36" w:rsidP="00700663">
      <w:pPr>
        <w:spacing w:after="0"/>
        <w:rPr>
          <w:lang w:val="en-GB"/>
        </w:rPr>
      </w:pPr>
    </w:p>
    <w:p w14:paraId="6EAA6D6E" w14:textId="77777777" w:rsidR="00034C36" w:rsidRDefault="00034C36" w:rsidP="00034C36">
      <w:pPr>
        <w:spacing w:after="0"/>
        <w:ind w:left="1440"/>
        <w:rPr>
          <w:lang w:val="en-GB"/>
        </w:rPr>
      </w:pPr>
    </w:p>
    <w:p w14:paraId="33EF73E7" w14:textId="77777777" w:rsidR="00034C36" w:rsidRDefault="00034C36" w:rsidP="00034C36">
      <w:pPr>
        <w:spacing w:after="0"/>
        <w:ind w:left="1440"/>
        <w:rPr>
          <w:lang w:val="en-GB"/>
        </w:rPr>
      </w:pPr>
    </w:p>
    <w:p w14:paraId="5C23D8E7" w14:textId="77777777" w:rsidR="00034C36" w:rsidRDefault="00034C36" w:rsidP="00034C36">
      <w:pPr>
        <w:spacing w:after="0"/>
        <w:ind w:left="1440"/>
        <w:rPr>
          <w:lang w:val="en-GB"/>
        </w:rPr>
      </w:pPr>
    </w:p>
    <w:p w14:paraId="10CBE751" w14:textId="0F192AEA" w:rsidR="00034C36" w:rsidRPr="00034C36" w:rsidRDefault="00383EDD" w:rsidP="00034C36">
      <w:pPr>
        <w:ind w:left="720"/>
        <w:rPr>
          <w:b/>
        </w:rPr>
      </w:pPr>
      <w:r w:rsidRPr="00034C36">
        <w:rPr>
          <w:noProof/>
        </w:rPr>
        <w:drawing>
          <wp:anchor distT="0" distB="0" distL="0" distR="0" simplePos="0" relativeHeight="251709440" behindDoc="0" locked="0" layoutInCell="1" allowOverlap="1" wp14:anchorId="4DE2AA28" wp14:editId="62F74D3C">
            <wp:simplePos x="0" y="0"/>
            <wp:positionH relativeFrom="page">
              <wp:posOffset>1598295</wp:posOffset>
            </wp:positionH>
            <wp:positionV relativeFrom="paragraph">
              <wp:posOffset>258445</wp:posOffset>
            </wp:positionV>
            <wp:extent cx="195580" cy="195580"/>
            <wp:effectExtent l="0" t="0" r="0" b="0"/>
            <wp:wrapTopAndBottom/>
            <wp:docPr id="9" name="image12.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a:hlinkClick r:id="rId45"/>
                    </pic:cNvPr>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7392" behindDoc="0" locked="0" layoutInCell="1" allowOverlap="1" wp14:anchorId="7E7C91EC" wp14:editId="008A21C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7"/>
                    </pic:cNvP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Pr="00034C36">
        <w:rPr>
          <w:noProof/>
        </w:rPr>
        <w:drawing>
          <wp:anchor distT="0" distB="0" distL="0" distR="0" simplePos="0" relativeHeight="251708416" behindDoc="0" locked="0" layoutInCell="1" allowOverlap="1" wp14:anchorId="1E155A40" wp14:editId="4E3F06DE">
            <wp:simplePos x="0" y="0"/>
            <wp:positionH relativeFrom="page">
              <wp:posOffset>1253490</wp:posOffset>
            </wp:positionH>
            <wp:positionV relativeFrom="paragraph">
              <wp:posOffset>259080</wp:posOffset>
            </wp:positionV>
            <wp:extent cx="198120" cy="198120"/>
            <wp:effectExtent l="0" t="0" r="0" b="0"/>
            <wp:wrapTopAndBottom/>
            <wp:docPr id="7" name="image11.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1.png">
                      <a:hlinkClick r:id="rId49"/>
                    </pic:cNvPr>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98120" cy="19812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531F010B" w:rsidR="00034C36" w:rsidRPr="00034C36" w:rsidRDefault="00034C36" w:rsidP="00034C36">
      <w:pPr>
        <w:pStyle w:val="BodyText"/>
        <w:spacing w:before="7"/>
        <w:rPr>
          <w:rFonts w:ascii="Calibri"/>
          <w:b/>
          <w:sz w:val="6"/>
        </w:rPr>
      </w:pPr>
    </w:p>
    <w:p w14:paraId="695A5A9B" w14:textId="77777777"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D01B4F">
        <w:rPr>
          <w:color w:val="808080" w:themeColor="background1" w:themeShade="80"/>
          <w:sz w:val="18"/>
          <w:szCs w:val="18"/>
        </w:rPr>
        <w:t>4</w:t>
      </w:r>
      <w:r w:rsidRPr="00034C36">
        <w:rPr>
          <w:color w:val="808080" w:themeColor="background1" w:themeShade="80"/>
          <w:spacing w:val="-4"/>
          <w:sz w:val="18"/>
          <w:szCs w:val="18"/>
        </w:rPr>
        <w:t xml:space="preserve"> </w:t>
      </w:r>
      <w:r w:rsidRPr="00034C36">
        <w:rPr>
          <w:color w:val="808080" w:themeColor="background1" w:themeShade="80"/>
          <w:sz w:val="18"/>
          <w:szCs w:val="18"/>
        </w:rPr>
        <w:t>In.Corp</w:t>
      </w:r>
      <w:r w:rsidRPr="00034C36">
        <w:rPr>
          <w:color w:val="808080" w:themeColor="background1" w:themeShade="80"/>
          <w:spacing w:val="-3"/>
          <w:sz w:val="18"/>
          <w:szCs w:val="18"/>
        </w:rPr>
        <w:t xml:space="preserve"> </w:t>
      </w:r>
      <w:r w:rsidRPr="00034C36">
        <w:rPr>
          <w:color w:val="808080" w:themeColor="background1" w:themeShade="80"/>
          <w:sz w:val="18"/>
          <w:szCs w:val="18"/>
        </w:rPr>
        <w:t>Global</w:t>
      </w:r>
      <w:r w:rsidRPr="00034C36">
        <w:rPr>
          <w:color w:val="808080" w:themeColor="background1" w:themeShade="80"/>
          <w:spacing w:val="-2"/>
          <w:sz w:val="18"/>
          <w:szCs w:val="18"/>
        </w:rPr>
        <w:t xml:space="preserve"> </w:t>
      </w:r>
      <w:r w:rsidRPr="00034C36">
        <w:rPr>
          <w:color w:val="808080" w:themeColor="background1" w:themeShade="80"/>
          <w:sz w:val="18"/>
          <w:szCs w:val="18"/>
        </w:rPr>
        <w:t>Pte</w:t>
      </w:r>
      <w:r w:rsidRPr="00034C36">
        <w:rPr>
          <w:color w:val="808080" w:themeColor="background1" w:themeShade="80"/>
          <w:spacing w:val="-4"/>
          <w:sz w:val="18"/>
          <w:szCs w:val="18"/>
        </w:rPr>
        <w:t xml:space="preserve"> </w:t>
      </w:r>
      <w:r w:rsidRPr="00034C36">
        <w:rPr>
          <w:color w:val="808080" w:themeColor="background1" w:themeShade="80"/>
          <w:sz w:val="18"/>
          <w:szCs w:val="18"/>
        </w:rPr>
        <w:t>Ltd.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793E1F">
      <w:headerReference w:type="default" r:id="rId51"/>
      <w:footerReference w:type="default" r:id="rId52"/>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E0EF1" w14:textId="77777777" w:rsidR="005D4CEF" w:rsidRDefault="005D4CEF" w:rsidP="00BA2653">
      <w:pPr>
        <w:spacing w:after="0" w:line="240" w:lineRule="auto"/>
      </w:pPr>
      <w:r>
        <w:separator/>
      </w:r>
    </w:p>
  </w:endnote>
  <w:endnote w:type="continuationSeparator" w:id="0">
    <w:p w14:paraId="3BE2BAE7" w14:textId="77777777" w:rsidR="005D4CEF" w:rsidRDefault="005D4CEF"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Medium">
    <w:charset w:val="00"/>
    <w:family w:val="auto"/>
    <w:pitch w:val="variable"/>
    <w:sig w:usb0="E0000AFF" w:usb1="5000217F" w:usb2="00000021" w:usb3="00000000" w:csb0="0000019F" w:csb1="00000000"/>
  </w:font>
  <w:font w:name="Bahnschrift SemiLight">
    <w:panose1 w:val="020B0502040204020203"/>
    <w:charset w:val="00"/>
    <w:family w:val="swiss"/>
    <w:pitch w:val="variable"/>
    <w:sig w:usb0="A00002C7" w:usb1="00000002" w:usb2="00000000"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8DD3" w14:textId="77777777" w:rsidR="00FC6110" w:rsidRDefault="00FC6110"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62336" behindDoc="0" locked="0" layoutInCell="1" allowOverlap="1" wp14:anchorId="5636AB7E" wp14:editId="0A5DF032">
              <wp:simplePos x="0" y="0"/>
              <wp:positionH relativeFrom="column">
                <wp:posOffset>0</wp:posOffset>
              </wp:positionH>
              <wp:positionV relativeFrom="paragraph">
                <wp:posOffset>27940</wp:posOffset>
              </wp:positionV>
              <wp:extent cx="6610350" cy="0"/>
              <wp:effectExtent l="0" t="0" r="0" b="0"/>
              <wp:wrapNone/>
              <wp:docPr id="2034062517"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164A2B"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5F7FB9BB" w14:textId="77777777" w:rsidR="00FC6110" w:rsidRDefault="00FC6110"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42053238" w14:textId="77777777" w:rsidR="00FC6110" w:rsidRPr="00BA2653" w:rsidRDefault="00FC6110" w:rsidP="00BA2653">
    <w:pPr>
      <w:autoSpaceDE w:val="0"/>
      <w:autoSpaceDN w:val="0"/>
      <w:adjustRightInd w:val="0"/>
      <w:spacing w:after="0" w:line="240" w:lineRule="auto"/>
      <w:rPr>
        <w:rFonts w:ascii="UHGWTG+ArialMT" w:hAnsi="UHGWTG+ArialMT" w:cs="UHGWTG+ArialMT"/>
        <w:color w:val="BB2121"/>
        <w:kern w:val="0"/>
        <w:sz w:val="16"/>
        <w:szCs w:val="16"/>
      </w:rPr>
    </w:pPr>
  </w:p>
  <w:p w14:paraId="5C646EC6" w14:textId="77777777" w:rsidR="00FC6110" w:rsidRPr="00BA2653" w:rsidRDefault="00FC6110"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13FA995E" w14:textId="77777777" w:rsidR="00FC6110" w:rsidRPr="00BA2653" w:rsidRDefault="00FC6110"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2D6D91"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In.Corp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5D247" w14:textId="77777777" w:rsidR="005D4CEF" w:rsidRDefault="005D4CEF" w:rsidP="00BA2653">
      <w:pPr>
        <w:spacing w:after="0" w:line="240" w:lineRule="auto"/>
      </w:pPr>
      <w:r>
        <w:separator/>
      </w:r>
    </w:p>
  </w:footnote>
  <w:footnote w:type="continuationSeparator" w:id="0">
    <w:p w14:paraId="46D23B1E" w14:textId="77777777" w:rsidR="005D4CEF" w:rsidRDefault="005D4CEF"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9DE99" w14:textId="0CDFD96E" w:rsidR="00FC6110" w:rsidRDefault="001B028B">
    <w:pPr>
      <w:pStyle w:val="Header"/>
    </w:pPr>
    <w:r>
      <w:rPr>
        <w:noProof/>
      </w:rPr>
      <mc:AlternateContent>
        <mc:Choice Requires="wps">
          <w:drawing>
            <wp:anchor distT="45720" distB="45720" distL="114300" distR="114300" simplePos="0" relativeHeight="251668480" behindDoc="0" locked="0" layoutInCell="1" allowOverlap="1" wp14:anchorId="02A5191F" wp14:editId="1A7B151C">
              <wp:simplePos x="0" y="0"/>
              <wp:positionH relativeFrom="margin">
                <wp:align>right</wp:align>
              </wp:positionH>
              <wp:positionV relativeFrom="paragraph">
                <wp:posOffset>-211455</wp:posOffset>
              </wp:positionV>
              <wp:extent cx="1327150" cy="640080"/>
              <wp:effectExtent l="0" t="0" r="25400" b="266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7150" cy="640080"/>
                      </a:xfrm>
                      <a:prstGeom prst="rect">
                        <a:avLst/>
                      </a:prstGeom>
                      <a:solidFill>
                        <a:schemeClr val="bg1">
                          <a:lumMod val="95000"/>
                        </a:schemeClr>
                      </a:solidFill>
                      <a:ln w="9525">
                        <a:solidFill>
                          <a:schemeClr val="bg1">
                            <a:lumMod val="95000"/>
                          </a:schemeClr>
                        </a:solidFill>
                        <a:miter lim="800000"/>
                        <a:headEnd/>
                        <a:tailEnd/>
                      </a:ln>
                    </wps:spPr>
                    <wps:txb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2A5191F" id="_x0000_t202" coordsize="21600,21600" o:spt="202" path="m,l,21600r21600,l21600,xe">
              <v:stroke joinstyle="miter"/>
              <v:path gradientshapeok="t" o:connecttype="rect"/>
            </v:shapetype>
            <v:shape id="_x0000_s1073" type="#_x0000_t202" style="position:absolute;margin-left:53.3pt;margin-top:-16.65pt;width:104.5pt;height:50.4pt;z-index:2516684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" fillcolor="#f2f2f2 [3052]" strokecolor="#f2f2f2 [3052]">
              <v:textbox>
                <w:txbxContent>
                  <w:p w14:paraId="2F0F39C9" w14:textId="163E4792" w:rsidR="001B028B" w:rsidRDefault="001B028B">
                    <w:r w:rsidRPr="001B028B">
                      <w:rPr>
                        <w:noProof/>
                      </w:rPr>
                      <w:drawing>
                        <wp:inline distT="0" distB="0" distL="0" distR="0" wp14:anchorId="6E4C74F1" wp14:editId="062F37A4">
                          <wp:extent cx="1057275" cy="455930"/>
                          <wp:effectExtent l="0" t="0" r="9525" b="1270"/>
                          <wp:docPr id="448869504"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057275" cy="455930"/>
                                  </a:xfrm>
                                  <a:prstGeom prst="rect">
                                    <a:avLst/>
                                  </a:prstGeom>
                                </pic:spPr>
                              </pic:pic>
                            </a:graphicData>
                          </a:graphic>
                        </wp:inline>
                      </w:drawing>
                    </w:r>
                  </w:p>
                </w:txbxContent>
              </v:textbox>
              <w10:wrap type="square" anchorx="margin"/>
            </v:shape>
          </w:pict>
        </mc:Fallback>
      </mc:AlternateContent>
    </w:r>
    <w:r w:rsidR="009130A7">
      <w:rPr>
        <w:noProof/>
      </w:rPr>
      <w:drawing>
        <wp:anchor distT="0" distB="0" distL="114300" distR="114300" simplePos="0" relativeHeight="251666432" behindDoc="0" locked="0" layoutInCell="1" allowOverlap="1" wp14:anchorId="5D280140" wp14:editId="6AC1FCB3">
          <wp:simplePos x="0" y="0"/>
          <wp:positionH relativeFrom="margin">
            <wp:align>center</wp:align>
          </wp:positionH>
          <wp:positionV relativeFrom="paragraph">
            <wp:posOffset>-228600</wp:posOffset>
          </wp:positionV>
          <wp:extent cx="6633350" cy="708584"/>
          <wp:effectExtent l="0" t="0" r="0" b="0"/>
          <wp:wrapNone/>
          <wp:docPr id="391432289"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 cstate="print"/>
                  <a:stretch>
                    <a:fillRect/>
                  </a:stretch>
                </pic:blipFill>
                <pic:spPr>
                  <a:xfrm>
                    <a:off x="0" y="0"/>
                    <a:ext cx="6633350" cy="708584"/>
                  </a:xfrm>
                  <a:prstGeom prst="rect">
                    <a:avLst/>
                  </a:prstGeom>
                </pic:spPr>
              </pic:pic>
            </a:graphicData>
          </a:graphic>
        </wp:anchor>
      </w:drawing>
    </w:r>
  </w:p>
  <w:p w14:paraId="14AD3AFF" w14:textId="77777777" w:rsidR="00FC6110" w:rsidRDefault="00FC6110">
    <w:pPr>
      <w:pStyle w:val="Header"/>
    </w:pPr>
  </w:p>
  <w:p w14:paraId="4F71E63F" w14:textId="77828EB4" w:rsidR="00FC6110" w:rsidRDefault="00FC6110">
    <w:pPr>
      <w:pStyle w:val="Header"/>
    </w:pPr>
  </w:p>
  <w:p w14:paraId="7398C422" w14:textId="77777777" w:rsidR="00B15724" w:rsidRDefault="00B157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4626A918" w:rsidR="00827E5A" w:rsidRDefault="009724E5">
    <w:pPr>
      <w:pStyle w:val="Header"/>
    </w:pPr>
    <w:r>
      <w:rPr>
        <w:noProof/>
      </w:rPr>
      <w:drawing>
        <wp:anchor distT="0" distB="0" distL="114300" distR="114300" simplePos="0" relativeHeight="251660288" behindDoc="0" locked="0" layoutInCell="1" allowOverlap="1" wp14:anchorId="13273086" wp14:editId="5DCC0D1F">
          <wp:simplePos x="0" y="0"/>
          <wp:positionH relativeFrom="column">
            <wp:posOffset>5530850</wp:posOffset>
          </wp:positionH>
          <wp:positionV relativeFrom="paragraph">
            <wp:posOffset>-272415</wp:posOffset>
          </wp:positionV>
          <wp:extent cx="1126490" cy="450850"/>
          <wp:effectExtent l="0" t="0" r="0" b="6350"/>
          <wp:wrapNone/>
          <wp:docPr id="299543400" name="Picture 299543400">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860" name="Picture 5">
                    <a:hlinkClick r:id="rId1"/>
                  </pic:cNvPr>
                  <pic:cNvPicPr/>
                </pic:nvPicPr>
                <pic:blipFill>
                  <a:blip r:embed="rId2">
                    <a:extLst>
                      <a:ext uri="{28A0092B-C50C-407E-A947-70E740481C1C}">
                        <a14:useLocalDpi xmlns:a14="http://schemas.microsoft.com/office/drawing/2010/main" val="0"/>
                      </a:ext>
                    </a:extLst>
                  </a:blip>
                  <a:stretch>
                    <a:fillRect/>
                  </a:stretch>
                </pic:blipFill>
                <pic:spPr>
                  <a:xfrm>
                    <a:off x="0" y="0"/>
                    <a:ext cx="1126490" cy="45085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39" behindDoc="0" locked="0" layoutInCell="1" allowOverlap="1" wp14:anchorId="6F927860" wp14:editId="154533E8">
          <wp:simplePos x="0" y="0"/>
          <wp:positionH relativeFrom="column">
            <wp:posOffset>-457200</wp:posOffset>
          </wp:positionH>
          <wp:positionV relativeFrom="paragraph">
            <wp:posOffset>-573293</wp:posOffset>
          </wp:positionV>
          <wp:extent cx="7662545" cy="1002665"/>
          <wp:effectExtent l="0" t="0" r="0" b="6985"/>
          <wp:wrapNone/>
          <wp:docPr id="178048784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3">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965"/>
    <w:multiLevelType w:val="hybridMultilevel"/>
    <w:tmpl w:val="EE62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01FB9"/>
    <w:multiLevelType w:val="hybridMultilevel"/>
    <w:tmpl w:val="7E1C95D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46B31CD"/>
    <w:multiLevelType w:val="hybridMultilevel"/>
    <w:tmpl w:val="79BA6A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BC831CB"/>
    <w:multiLevelType w:val="hybridMultilevel"/>
    <w:tmpl w:val="ED72F030"/>
    <w:lvl w:ilvl="0" w:tplc="40090015">
      <w:start w:val="1"/>
      <w:numFmt w:val="upp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5" w15:restartNumberingAfterBreak="0">
    <w:nsid w:val="0C611D7F"/>
    <w:multiLevelType w:val="multilevel"/>
    <w:tmpl w:val="BEFC690E"/>
    <w:lvl w:ilvl="0">
      <w:start w:val="1"/>
      <w:numFmt w:val="decimal"/>
      <w:lvlText w:val="%1."/>
      <w:lvlJc w:val="left"/>
      <w:pPr>
        <w:ind w:left="407" w:hanging="384"/>
      </w:pPr>
      <w:rPr>
        <w:rFonts w:ascii="Roboto" w:eastAsia="Trebuchet MS" w:hAnsi="Roboto" w:cs="Trebuchet MS" w:hint="default"/>
        <w:b w:val="0"/>
        <w:bCs w:val="0"/>
        <w:i w:val="0"/>
        <w:iCs w:val="0"/>
        <w:color w:val="0070C0"/>
        <w:spacing w:val="-1"/>
        <w:w w:val="86"/>
        <w:sz w:val="28"/>
        <w:szCs w:val="28"/>
        <w:lang w:val="en-US" w:eastAsia="en-US" w:bidi="ar-SA"/>
      </w:rPr>
    </w:lvl>
    <w:lvl w:ilvl="1">
      <w:start w:val="1"/>
      <w:numFmt w:val="decimal"/>
      <w:lvlText w:val="%1.%2"/>
      <w:lvlJc w:val="left"/>
      <w:pPr>
        <w:ind w:left="371" w:hanging="348"/>
      </w:pPr>
      <w:rPr>
        <w:rFonts w:ascii="Trebuchet MS" w:eastAsia="Trebuchet MS" w:hAnsi="Trebuchet MS" w:cs="Trebuchet MS" w:hint="default"/>
        <w:b/>
        <w:bCs/>
        <w:i w:val="0"/>
        <w:iCs w:val="0"/>
        <w:color w:val="000000" w:themeColor="text1"/>
        <w:spacing w:val="-1"/>
        <w:w w:val="89"/>
        <w:sz w:val="22"/>
        <w:szCs w:val="22"/>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781" w:hanging="360"/>
      </w:pPr>
      <w:rPr>
        <w:rFonts w:hint="default"/>
        <w:lang w:val="en-US" w:eastAsia="en-US" w:bidi="ar-SA"/>
      </w:rPr>
    </w:lvl>
    <w:lvl w:ilvl="4">
      <w:numFmt w:val="bullet"/>
      <w:lvlText w:val="•"/>
      <w:lvlJc w:val="left"/>
      <w:pPr>
        <w:ind w:left="2823" w:hanging="360"/>
      </w:pPr>
      <w:rPr>
        <w:rFonts w:hint="default"/>
        <w:lang w:val="en-US" w:eastAsia="en-US" w:bidi="ar-SA"/>
      </w:rPr>
    </w:lvl>
    <w:lvl w:ilvl="5">
      <w:numFmt w:val="bullet"/>
      <w:lvlText w:val="•"/>
      <w:lvlJc w:val="left"/>
      <w:pPr>
        <w:ind w:left="3864" w:hanging="360"/>
      </w:pPr>
      <w:rPr>
        <w:rFonts w:hint="default"/>
        <w:lang w:val="en-US" w:eastAsia="en-US" w:bidi="ar-SA"/>
      </w:rPr>
    </w:lvl>
    <w:lvl w:ilvl="6">
      <w:numFmt w:val="bullet"/>
      <w:lvlText w:val="•"/>
      <w:lvlJc w:val="left"/>
      <w:pPr>
        <w:ind w:left="4906" w:hanging="360"/>
      </w:pPr>
      <w:rPr>
        <w:rFonts w:hint="default"/>
        <w:lang w:val="en-US" w:eastAsia="en-US" w:bidi="ar-SA"/>
      </w:rPr>
    </w:lvl>
    <w:lvl w:ilvl="7">
      <w:numFmt w:val="bullet"/>
      <w:lvlText w:val="•"/>
      <w:lvlJc w:val="left"/>
      <w:pPr>
        <w:ind w:left="5947" w:hanging="360"/>
      </w:pPr>
      <w:rPr>
        <w:rFonts w:hint="default"/>
        <w:lang w:val="en-US" w:eastAsia="en-US" w:bidi="ar-SA"/>
      </w:rPr>
    </w:lvl>
    <w:lvl w:ilvl="8">
      <w:numFmt w:val="bullet"/>
      <w:lvlText w:val="•"/>
      <w:lvlJc w:val="left"/>
      <w:pPr>
        <w:ind w:left="6989" w:hanging="360"/>
      </w:pPr>
      <w:rPr>
        <w:rFonts w:hint="default"/>
        <w:lang w:val="en-US" w:eastAsia="en-US" w:bidi="ar-SA"/>
      </w:rPr>
    </w:lvl>
  </w:abstractNum>
  <w:abstractNum w:abstractNumId="6" w15:restartNumberingAfterBreak="0">
    <w:nsid w:val="0F1306A4"/>
    <w:multiLevelType w:val="hybridMultilevel"/>
    <w:tmpl w:val="7E90BB7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17D60F7D"/>
    <w:multiLevelType w:val="hybridMultilevel"/>
    <w:tmpl w:val="E7B6B386"/>
    <w:lvl w:ilvl="0" w:tplc="40090001">
      <w:start w:val="1"/>
      <w:numFmt w:val="bullet"/>
      <w:lvlText w:val=""/>
      <w:lvlJc w:val="left"/>
      <w:pPr>
        <w:ind w:left="578" w:hanging="360"/>
      </w:pPr>
      <w:rPr>
        <w:rFonts w:ascii="Symbol" w:hAnsi="Symbol" w:hint="default"/>
      </w:rPr>
    </w:lvl>
    <w:lvl w:ilvl="1" w:tplc="40090003" w:tentative="1">
      <w:start w:val="1"/>
      <w:numFmt w:val="bullet"/>
      <w:lvlText w:val="o"/>
      <w:lvlJc w:val="left"/>
      <w:pPr>
        <w:ind w:left="1298" w:hanging="360"/>
      </w:pPr>
      <w:rPr>
        <w:rFonts w:ascii="Courier New" w:hAnsi="Courier New" w:cs="Courier New" w:hint="default"/>
      </w:rPr>
    </w:lvl>
    <w:lvl w:ilvl="2" w:tplc="40090005" w:tentative="1">
      <w:start w:val="1"/>
      <w:numFmt w:val="bullet"/>
      <w:lvlText w:val=""/>
      <w:lvlJc w:val="left"/>
      <w:pPr>
        <w:ind w:left="2018" w:hanging="360"/>
      </w:pPr>
      <w:rPr>
        <w:rFonts w:ascii="Wingdings" w:hAnsi="Wingdings" w:hint="default"/>
      </w:rPr>
    </w:lvl>
    <w:lvl w:ilvl="3" w:tplc="40090001" w:tentative="1">
      <w:start w:val="1"/>
      <w:numFmt w:val="bullet"/>
      <w:lvlText w:val=""/>
      <w:lvlJc w:val="left"/>
      <w:pPr>
        <w:ind w:left="2738" w:hanging="360"/>
      </w:pPr>
      <w:rPr>
        <w:rFonts w:ascii="Symbol" w:hAnsi="Symbol" w:hint="default"/>
      </w:rPr>
    </w:lvl>
    <w:lvl w:ilvl="4" w:tplc="40090003" w:tentative="1">
      <w:start w:val="1"/>
      <w:numFmt w:val="bullet"/>
      <w:lvlText w:val="o"/>
      <w:lvlJc w:val="left"/>
      <w:pPr>
        <w:ind w:left="3458" w:hanging="360"/>
      </w:pPr>
      <w:rPr>
        <w:rFonts w:ascii="Courier New" w:hAnsi="Courier New" w:cs="Courier New" w:hint="default"/>
      </w:rPr>
    </w:lvl>
    <w:lvl w:ilvl="5" w:tplc="40090005" w:tentative="1">
      <w:start w:val="1"/>
      <w:numFmt w:val="bullet"/>
      <w:lvlText w:val=""/>
      <w:lvlJc w:val="left"/>
      <w:pPr>
        <w:ind w:left="4178" w:hanging="360"/>
      </w:pPr>
      <w:rPr>
        <w:rFonts w:ascii="Wingdings" w:hAnsi="Wingdings" w:hint="default"/>
      </w:rPr>
    </w:lvl>
    <w:lvl w:ilvl="6" w:tplc="40090001" w:tentative="1">
      <w:start w:val="1"/>
      <w:numFmt w:val="bullet"/>
      <w:lvlText w:val=""/>
      <w:lvlJc w:val="left"/>
      <w:pPr>
        <w:ind w:left="4898" w:hanging="360"/>
      </w:pPr>
      <w:rPr>
        <w:rFonts w:ascii="Symbol" w:hAnsi="Symbol" w:hint="default"/>
      </w:rPr>
    </w:lvl>
    <w:lvl w:ilvl="7" w:tplc="40090003" w:tentative="1">
      <w:start w:val="1"/>
      <w:numFmt w:val="bullet"/>
      <w:lvlText w:val="o"/>
      <w:lvlJc w:val="left"/>
      <w:pPr>
        <w:ind w:left="5618" w:hanging="360"/>
      </w:pPr>
      <w:rPr>
        <w:rFonts w:ascii="Courier New" w:hAnsi="Courier New" w:cs="Courier New" w:hint="default"/>
      </w:rPr>
    </w:lvl>
    <w:lvl w:ilvl="8" w:tplc="40090005" w:tentative="1">
      <w:start w:val="1"/>
      <w:numFmt w:val="bullet"/>
      <w:lvlText w:val=""/>
      <w:lvlJc w:val="left"/>
      <w:pPr>
        <w:ind w:left="6338" w:hanging="360"/>
      </w:pPr>
      <w:rPr>
        <w:rFonts w:ascii="Wingdings" w:hAnsi="Wingdings" w:hint="default"/>
      </w:rPr>
    </w:lvl>
  </w:abstractNum>
  <w:abstractNum w:abstractNumId="8" w15:restartNumberingAfterBreak="0">
    <w:nsid w:val="180106D6"/>
    <w:multiLevelType w:val="hybridMultilevel"/>
    <w:tmpl w:val="039841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CEC4F53"/>
    <w:multiLevelType w:val="hybridMultilevel"/>
    <w:tmpl w:val="0820FABA"/>
    <w:lvl w:ilvl="0" w:tplc="E3388348">
      <w:start w:val="3"/>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1ECA60F2"/>
    <w:multiLevelType w:val="hybridMultilevel"/>
    <w:tmpl w:val="3FB09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BA1696"/>
    <w:multiLevelType w:val="hybridMultilevel"/>
    <w:tmpl w:val="35567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E917EB"/>
    <w:multiLevelType w:val="multilevel"/>
    <w:tmpl w:val="AAB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4328A"/>
    <w:multiLevelType w:val="hybridMultilevel"/>
    <w:tmpl w:val="2F146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D4762F"/>
    <w:multiLevelType w:val="hybridMultilevel"/>
    <w:tmpl w:val="BDB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E501B9"/>
    <w:multiLevelType w:val="hybridMultilevel"/>
    <w:tmpl w:val="AC84E0D6"/>
    <w:lvl w:ilvl="0" w:tplc="15B63F82">
      <w:start w:val="1"/>
      <w:numFmt w:val="decimal"/>
      <w:lvlText w:val="%1."/>
      <w:lvlJc w:val="left"/>
      <w:pPr>
        <w:ind w:left="720" w:hanging="360"/>
      </w:pPr>
      <w:rPr>
        <w:rFonts w:ascii="Arial" w:eastAsia="Roboto Light" w:hAnsi="Arial" w:cs="Arial"/>
        <w:b w:val="0"/>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74F09A5"/>
    <w:multiLevelType w:val="hybridMultilevel"/>
    <w:tmpl w:val="3D52CC98"/>
    <w:lvl w:ilvl="0" w:tplc="C9C879A4">
      <w:start w:val="1"/>
      <w:numFmt w:val="bullet"/>
      <w:lvlText w:val="•"/>
      <w:lvlJc w:val="left"/>
      <w:pPr>
        <w:ind w:left="720" w:hanging="360"/>
      </w:pPr>
      <w:rPr>
        <w:rFonts w:ascii="Roboto Black" w:hAnsi="Roboto Black" w:hint="default"/>
        <w:color w:val="BB2121"/>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3C4E3545"/>
    <w:multiLevelType w:val="hybridMultilevel"/>
    <w:tmpl w:val="D11463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06E08F8"/>
    <w:multiLevelType w:val="hybridMultilevel"/>
    <w:tmpl w:val="331C049A"/>
    <w:lvl w:ilvl="0" w:tplc="40090001">
      <w:start w:val="1"/>
      <w:numFmt w:val="bullet"/>
      <w:lvlText w:val=""/>
      <w:lvlJc w:val="left"/>
      <w:pPr>
        <w:ind w:left="720" w:hanging="360"/>
      </w:pPr>
      <w:rPr>
        <w:rFonts w:ascii="Symbol" w:hAnsi="Symbol" w:hint="default"/>
      </w:rPr>
    </w:lvl>
    <w:lvl w:ilvl="1" w:tplc="05FE1976">
      <w:start w:val="1"/>
      <w:numFmt w:val="bullet"/>
      <w:lvlText w:val=""/>
      <w:lvlJc w:val="left"/>
      <w:pPr>
        <w:ind w:left="1440" w:hanging="360"/>
      </w:pPr>
      <w:rPr>
        <w:rFonts w:ascii="Symbol" w:hAnsi="Symbol" w:hint="default"/>
        <w:color w:val="auto"/>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87E7D"/>
    <w:multiLevelType w:val="hybridMultilevel"/>
    <w:tmpl w:val="2D94F5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425D389A"/>
    <w:multiLevelType w:val="hybridMultilevel"/>
    <w:tmpl w:val="5F00D85C"/>
    <w:lvl w:ilvl="0" w:tplc="F45E4E02">
      <w:start w:val="1"/>
      <w:numFmt w:val="bullet"/>
      <w:lvlText w:val=""/>
      <w:lvlJc w:val="left"/>
      <w:pPr>
        <w:ind w:left="501" w:hanging="360"/>
      </w:pPr>
      <w:rPr>
        <w:rFonts w:ascii="Symbol" w:hAnsi="Symbol" w:hint="default"/>
        <w:sz w:val="16"/>
        <w:szCs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A277F45"/>
    <w:multiLevelType w:val="hybridMultilevel"/>
    <w:tmpl w:val="9F68D2F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4" w15:restartNumberingAfterBreak="0">
    <w:nsid w:val="4A8055CA"/>
    <w:multiLevelType w:val="hybridMultilevel"/>
    <w:tmpl w:val="31028A74"/>
    <w:lvl w:ilvl="0" w:tplc="1E1C6FC4">
      <w:numFmt w:val="bullet"/>
      <w:lvlText w:val="-"/>
      <w:lvlJc w:val="left"/>
      <w:pPr>
        <w:ind w:left="720" w:hanging="360"/>
      </w:pPr>
      <w:rPr>
        <w:rFonts w:ascii="Roboto" w:eastAsiaTheme="minorEastAsia" w:hAnsi="Roboto"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E473620"/>
    <w:multiLevelType w:val="hybridMultilevel"/>
    <w:tmpl w:val="788876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26A7A18"/>
    <w:multiLevelType w:val="hybridMultilevel"/>
    <w:tmpl w:val="7446022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575B0078"/>
    <w:multiLevelType w:val="hybridMultilevel"/>
    <w:tmpl w:val="456A683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0432ECF"/>
    <w:multiLevelType w:val="hybridMultilevel"/>
    <w:tmpl w:val="1B5CDD22"/>
    <w:lvl w:ilvl="0" w:tplc="04090005">
      <w:start w:val="1"/>
      <w:numFmt w:val="bullet"/>
      <w:lvlText w:val=""/>
      <w:lvlJc w:val="left"/>
      <w:pPr>
        <w:ind w:left="928"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7F4324"/>
    <w:multiLevelType w:val="hybridMultilevel"/>
    <w:tmpl w:val="EA9609B2"/>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790" w:hanging="360"/>
      </w:pPr>
      <w:rPr>
        <w:rFonts w:ascii="Courier New" w:hAnsi="Courier New" w:cs="Courier New" w:hint="default"/>
      </w:rPr>
    </w:lvl>
    <w:lvl w:ilvl="2" w:tplc="40090005" w:tentative="1">
      <w:start w:val="1"/>
      <w:numFmt w:val="bullet"/>
      <w:lvlText w:val=""/>
      <w:lvlJc w:val="left"/>
      <w:pPr>
        <w:ind w:left="2510" w:hanging="360"/>
      </w:pPr>
      <w:rPr>
        <w:rFonts w:ascii="Wingdings" w:hAnsi="Wingdings" w:hint="default"/>
      </w:rPr>
    </w:lvl>
    <w:lvl w:ilvl="3" w:tplc="40090001" w:tentative="1">
      <w:start w:val="1"/>
      <w:numFmt w:val="bullet"/>
      <w:lvlText w:val=""/>
      <w:lvlJc w:val="left"/>
      <w:pPr>
        <w:ind w:left="3230" w:hanging="360"/>
      </w:pPr>
      <w:rPr>
        <w:rFonts w:ascii="Symbol" w:hAnsi="Symbol" w:hint="default"/>
      </w:rPr>
    </w:lvl>
    <w:lvl w:ilvl="4" w:tplc="40090003" w:tentative="1">
      <w:start w:val="1"/>
      <w:numFmt w:val="bullet"/>
      <w:lvlText w:val="o"/>
      <w:lvlJc w:val="left"/>
      <w:pPr>
        <w:ind w:left="3950" w:hanging="360"/>
      </w:pPr>
      <w:rPr>
        <w:rFonts w:ascii="Courier New" w:hAnsi="Courier New" w:cs="Courier New" w:hint="default"/>
      </w:rPr>
    </w:lvl>
    <w:lvl w:ilvl="5" w:tplc="40090005" w:tentative="1">
      <w:start w:val="1"/>
      <w:numFmt w:val="bullet"/>
      <w:lvlText w:val=""/>
      <w:lvlJc w:val="left"/>
      <w:pPr>
        <w:ind w:left="4670" w:hanging="360"/>
      </w:pPr>
      <w:rPr>
        <w:rFonts w:ascii="Wingdings" w:hAnsi="Wingdings" w:hint="default"/>
      </w:rPr>
    </w:lvl>
    <w:lvl w:ilvl="6" w:tplc="40090001" w:tentative="1">
      <w:start w:val="1"/>
      <w:numFmt w:val="bullet"/>
      <w:lvlText w:val=""/>
      <w:lvlJc w:val="left"/>
      <w:pPr>
        <w:ind w:left="5390" w:hanging="360"/>
      </w:pPr>
      <w:rPr>
        <w:rFonts w:ascii="Symbol" w:hAnsi="Symbol" w:hint="default"/>
      </w:rPr>
    </w:lvl>
    <w:lvl w:ilvl="7" w:tplc="40090003" w:tentative="1">
      <w:start w:val="1"/>
      <w:numFmt w:val="bullet"/>
      <w:lvlText w:val="o"/>
      <w:lvlJc w:val="left"/>
      <w:pPr>
        <w:ind w:left="6110" w:hanging="360"/>
      </w:pPr>
      <w:rPr>
        <w:rFonts w:ascii="Courier New" w:hAnsi="Courier New" w:cs="Courier New" w:hint="default"/>
      </w:rPr>
    </w:lvl>
    <w:lvl w:ilvl="8" w:tplc="40090005" w:tentative="1">
      <w:start w:val="1"/>
      <w:numFmt w:val="bullet"/>
      <w:lvlText w:val=""/>
      <w:lvlJc w:val="left"/>
      <w:pPr>
        <w:ind w:left="6830" w:hanging="360"/>
      </w:pPr>
      <w:rPr>
        <w:rFonts w:ascii="Wingdings" w:hAnsi="Wingdings" w:hint="default"/>
      </w:rPr>
    </w:lvl>
  </w:abstractNum>
  <w:abstractNum w:abstractNumId="31" w15:restartNumberingAfterBreak="0">
    <w:nsid w:val="65110787"/>
    <w:multiLevelType w:val="hybridMultilevel"/>
    <w:tmpl w:val="FBB627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2" w15:restartNumberingAfterBreak="0">
    <w:nsid w:val="686A658D"/>
    <w:multiLevelType w:val="hybridMultilevel"/>
    <w:tmpl w:val="B5BEF122"/>
    <w:lvl w:ilvl="0" w:tplc="4009000F">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33" w15:restartNumberingAfterBreak="0">
    <w:nsid w:val="6CDD19CA"/>
    <w:multiLevelType w:val="hybridMultilevel"/>
    <w:tmpl w:val="B4327876"/>
    <w:lvl w:ilvl="0" w:tplc="CD98CC24">
      <w:start w:val="1"/>
      <w:numFmt w:val="upperLetter"/>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1826568"/>
    <w:multiLevelType w:val="hybridMultilevel"/>
    <w:tmpl w:val="7EAC167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911C89"/>
    <w:multiLevelType w:val="hybridMultilevel"/>
    <w:tmpl w:val="ECA8A1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3B070FC"/>
    <w:multiLevelType w:val="hybridMultilevel"/>
    <w:tmpl w:val="5DB8F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112C0"/>
    <w:multiLevelType w:val="hybridMultilevel"/>
    <w:tmpl w:val="777C4A5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6AD0EC4"/>
    <w:multiLevelType w:val="hybridMultilevel"/>
    <w:tmpl w:val="50BCB8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E80419B"/>
    <w:multiLevelType w:val="hybridMultilevel"/>
    <w:tmpl w:val="330495A6"/>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num w:numId="1" w16cid:durableId="1613247755">
    <w:abstractNumId w:val="9"/>
  </w:num>
  <w:num w:numId="2" w16cid:durableId="1600217206">
    <w:abstractNumId w:val="28"/>
  </w:num>
  <w:num w:numId="3" w16cid:durableId="1671565413">
    <w:abstractNumId w:val="18"/>
  </w:num>
  <w:num w:numId="4" w16cid:durableId="24985241">
    <w:abstractNumId w:val="27"/>
  </w:num>
  <w:num w:numId="5" w16cid:durableId="309213462">
    <w:abstractNumId w:val="12"/>
  </w:num>
  <w:num w:numId="6" w16cid:durableId="1876193376">
    <w:abstractNumId w:val="16"/>
  </w:num>
  <w:num w:numId="7" w16cid:durableId="801580973">
    <w:abstractNumId w:val="15"/>
  </w:num>
  <w:num w:numId="8" w16cid:durableId="773865661">
    <w:abstractNumId w:val="10"/>
  </w:num>
  <w:num w:numId="9" w16cid:durableId="1466000978">
    <w:abstractNumId w:val="24"/>
  </w:num>
  <w:num w:numId="10" w16cid:durableId="1563253870">
    <w:abstractNumId w:val="20"/>
  </w:num>
  <w:num w:numId="11" w16cid:durableId="270935560">
    <w:abstractNumId w:val="29"/>
  </w:num>
  <w:num w:numId="12" w16cid:durableId="28504252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401780">
    <w:abstractNumId w:val="2"/>
  </w:num>
  <w:num w:numId="14" w16cid:durableId="182286806">
    <w:abstractNumId w:val="11"/>
  </w:num>
  <w:num w:numId="15" w16cid:durableId="640230987">
    <w:abstractNumId w:val="21"/>
  </w:num>
  <w:num w:numId="16" w16cid:durableId="139152241">
    <w:abstractNumId w:val="0"/>
  </w:num>
  <w:num w:numId="17" w16cid:durableId="728302630">
    <w:abstractNumId w:val="26"/>
  </w:num>
  <w:num w:numId="18" w16cid:durableId="1478038117">
    <w:abstractNumId w:val="35"/>
  </w:num>
  <w:num w:numId="19" w16cid:durableId="116066660">
    <w:abstractNumId w:val="30"/>
  </w:num>
  <w:num w:numId="20" w16cid:durableId="2031762388">
    <w:abstractNumId w:val="14"/>
  </w:num>
  <w:num w:numId="21" w16cid:durableId="1176647413">
    <w:abstractNumId w:val="7"/>
  </w:num>
  <w:num w:numId="22" w16cid:durableId="496576191">
    <w:abstractNumId w:val="39"/>
  </w:num>
  <w:num w:numId="23" w16cid:durableId="1028139900">
    <w:abstractNumId w:val="37"/>
  </w:num>
  <w:num w:numId="24" w16cid:durableId="1786188818">
    <w:abstractNumId w:val="17"/>
  </w:num>
  <w:num w:numId="25" w16cid:durableId="373046654">
    <w:abstractNumId w:val="34"/>
  </w:num>
  <w:num w:numId="26" w16cid:durableId="140971206">
    <w:abstractNumId w:val="13"/>
  </w:num>
  <w:num w:numId="27" w16cid:durableId="1286890941">
    <w:abstractNumId w:val="25"/>
  </w:num>
  <w:num w:numId="28" w16cid:durableId="2275457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01330504">
    <w:abstractNumId w:val="3"/>
  </w:num>
  <w:num w:numId="30" w16cid:durableId="1567491405">
    <w:abstractNumId w:val="31"/>
  </w:num>
  <w:num w:numId="31" w16cid:durableId="350375546">
    <w:abstractNumId w:val="38"/>
  </w:num>
  <w:num w:numId="32" w16cid:durableId="1949312974">
    <w:abstractNumId w:val="28"/>
  </w:num>
  <w:num w:numId="33" w16cid:durableId="17851640">
    <w:abstractNumId w:val="6"/>
  </w:num>
  <w:num w:numId="34" w16cid:durableId="2007240276">
    <w:abstractNumId w:val="5"/>
  </w:num>
  <w:num w:numId="35" w16cid:durableId="1167983432">
    <w:abstractNumId w:val="1"/>
  </w:num>
  <w:num w:numId="36" w16cid:durableId="184634062">
    <w:abstractNumId w:val="4"/>
  </w:num>
  <w:num w:numId="37" w16cid:durableId="2128965677">
    <w:abstractNumId w:val="24"/>
  </w:num>
  <w:num w:numId="38" w16cid:durableId="22634801">
    <w:abstractNumId w:val="33"/>
  </w:num>
  <w:num w:numId="39" w16cid:durableId="1272282975">
    <w:abstractNumId w:val="19"/>
  </w:num>
  <w:num w:numId="40" w16cid:durableId="1557468065">
    <w:abstractNumId w:val="23"/>
  </w:num>
  <w:num w:numId="41" w16cid:durableId="2015692474">
    <w:abstractNumId w:val="22"/>
  </w:num>
  <w:num w:numId="42" w16cid:durableId="1565070429">
    <w:abstractNumId w:val="36"/>
  </w:num>
  <w:numIdMacAtCleanup w:val="16"/>
  <w:abstractNum w:abstractNumId="99">
    <w:multiLevelType w:val="hybridMultilevel"/>
    <w:lvl w:ilvl="0">
      <w:start w:val="1"/>
      <w:numFmt w:val="bullet"/>
      <w:lvlText w:val="•"/>
      <w:lvlJc w:val="left"/>
      <w:pPr>
        <w:ind w:left="360" w:hanging="360"/>
      </w:pPr>
      <w:rPr>
        <w:rFonts w:ascii="Roboto" w:hAnsi="Roboto"/>
        <w:sz w:val="20"/>
        <w:szCs w:val="20"/>
      </w:rPr>
    </w:lvl>
  </w:abstract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12F"/>
    <w:rsid w:val="00002B3E"/>
    <w:rsid w:val="00002D4A"/>
    <w:rsid w:val="00005D61"/>
    <w:rsid w:val="0001035B"/>
    <w:rsid w:val="00027CAD"/>
    <w:rsid w:val="000343CF"/>
    <w:rsid w:val="00034C36"/>
    <w:rsid w:val="00037736"/>
    <w:rsid w:val="00040F3D"/>
    <w:rsid w:val="00052CEC"/>
    <w:rsid w:val="00053A89"/>
    <w:rsid w:val="00060F98"/>
    <w:rsid w:val="00062B94"/>
    <w:rsid w:val="00065E74"/>
    <w:rsid w:val="00067374"/>
    <w:rsid w:val="00070E05"/>
    <w:rsid w:val="000720D5"/>
    <w:rsid w:val="000743A2"/>
    <w:rsid w:val="00082344"/>
    <w:rsid w:val="00083B11"/>
    <w:rsid w:val="00095D51"/>
    <w:rsid w:val="000A13C4"/>
    <w:rsid w:val="000B0831"/>
    <w:rsid w:val="000B3343"/>
    <w:rsid w:val="000B555F"/>
    <w:rsid w:val="000C60AF"/>
    <w:rsid w:val="000C7C00"/>
    <w:rsid w:val="000E77E2"/>
    <w:rsid w:val="000E7F39"/>
    <w:rsid w:val="000F03DA"/>
    <w:rsid w:val="000F0F17"/>
    <w:rsid w:val="000F2B9D"/>
    <w:rsid w:val="000F3DE4"/>
    <w:rsid w:val="000F4CBF"/>
    <w:rsid w:val="000F51F0"/>
    <w:rsid w:val="00101394"/>
    <w:rsid w:val="00102E78"/>
    <w:rsid w:val="001108CE"/>
    <w:rsid w:val="00110FAA"/>
    <w:rsid w:val="0011190C"/>
    <w:rsid w:val="00113975"/>
    <w:rsid w:val="00114780"/>
    <w:rsid w:val="001208AE"/>
    <w:rsid w:val="0012271D"/>
    <w:rsid w:val="001279CA"/>
    <w:rsid w:val="00133158"/>
    <w:rsid w:val="00134078"/>
    <w:rsid w:val="00136C9E"/>
    <w:rsid w:val="00143458"/>
    <w:rsid w:val="00144513"/>
    <w:rsid w:val="001477AE"/>
    <w:rsid w:val="00147964"/>
    <w:rsid w:val="00147E0A"/>
    <w:rsid w:val="0015120D"/>
    <w:rsid w:val="001529D8"/>
    <w:rsid w:val="00153AEA"/>
    <w:rsid w:val="00154342"/>
    <w:rsid w:val="0015781A"/>
    <w:rsid w:val="00160BAA"/>
    <w:rsid w:val="00161856"/>
    <w:rsid w:val="00161F4F"/>
    <w:rsid w:val="001629A7"/>
    <w:rsid w:val="001643B7"/>
    <w:rsid w:val="001648E9"/>
    <w:rsid w:val="00165990"/>
    <w:rsid w:val="001721C4"/>
    <w:rsid w:val="00173D92"/>
    <w:rsid w:val="00174C2E"/>
    <w:rsid w:val="00181B18"/>
    <w:rsid w:val="001835F6"/>
    <w:rsid w:val="001844BA"/>
    <w:rsid w:val="0019177C"/>
    <w:rsid w:val="00192436"/>
    <w:rsid w:val="00193261"/>
    <w:rsid w:val="00193306"/>
    <w:rsid w:val="001951F6"/>
    <w:rsid w:val="0019574D"/>
    <w:rsid w:val="00196551"/>
    <w:rsid w:val="001A3A40"/>
    <w:rsid w:val="001A61CF"/>
    <w:rsid w:val="001B028B"/>
    <w:rsid w:val="001B1C87"/>
    <w:rsid w:val="001B2D71"/>
    <w:rsid w:val="001B4913"/>
    <w:rsid w:val="001B6BBD"/>
    <w:rsid w:val="001B6F52"/>
    <w:rsid w:val="001B7115"/>
    <w:rsid w:val="001C0FB8"/>
    <w:rsid w:val="001C5C75"/>
    <w:rsid w:val="001C62C4"/>
    <w:rsid w:val="001C7469"/>
    <w:rsid w:val="001D01CF"/>
    <w:rsid w:val="001D7F19"/>
    <w:rsid w:val="001E2889"/>
    <w:rsid w:val="001E2C28"/>
    <w:rsid w:val="001E757E"/>
    <w:rsid w:val="001F085E"/>
    <w:rsid w:val="001F0D96"/>
    <w:rsid w:val="001F4FDD"/>
    <w:rsid w:val="00204F89"/>
    <w:rsid w:val="00207B91"/>
    <w:rsid w:val="00210230"/>
    <w:rsid w:val="00210AFB"/>
    <w:rsid w:val="00212522"/>
    <w:rsid w:val="00214173"/>
    <w:rsid w:val="002149AF"/>
    <w:rsid w:val="00214D8D"/>
    <w:rsid w:val="00216CA3"/>
    <w:rsid w:val="00222A92"/>
    <w:rsid w:val="00224A40"/>
    <w:rsid w:val="00226EA2"/>
    <w:rsid w:val="00227429"/>
    <w:rsid w:val="00234476"/>
    <w:rsid w:val="002354D5"/>
    <w:rsid w:val="002376E5"/>
    <w:rsid w:val="00237D20"/>
    <w:rsid w:val="00237E77"/>
    <w:rsid w:val="00240A4B"/>
    <w:rsid w:val="00243A37"/>
    <w:rsid w:val="00244933"/>
    <w:rsid w:val="002470F0"/>
    <w:rsid w:val="00250258"/>
    <w:rsid w:val="00250F50"/>
    <w:rsid w:val="0025212F"/>
    <w:rsid w:val="002555E8"/>
    <w:rsid w:val="002558D3"/>
    <w:rsid w:val="002560EE"/>
    <w:rsid w:val="00257D7D"/>
    <w:rsid w:val="002611BB"/>
    <w:rsid w:val="00266285"/>
    <w:rsid w:val="00267C24"/>
    <w:rsid w:val="00273D0A"/>
    <w:rsid w:val="00275296"/>
    <w:rsid w:val="0028374A"/>
    <w:rsid w:val="002841B0"/>
    <w:rsid w:val="002846AE"/>
    <w:rsid w:val="00284716"/>
    <w:rsid w:val="00290673"/>
    <w:rsid w:val="00294E94"/>
    <w:rsid w:val="002A25D8"/>
    <w:rsid w:val="002B0D4A"/>
    <w:rsid w:val="002B176E"/>
    <w:rsid w:val="002B4D62"/>
    <w:rsid w:val="002C2448"/>
    <w:rsid w:val="002C3C6B"/>
    <w:rsid w:val="002D29D9"/>
    <w:rsid w:val="002D3881"/>
    <w:rsid w:val="002D7678"/>
    <w:rsid w:val="002E05A9"/>
    <w:rsid w:val="002F19D2"/>
    <w:rsid w:val="00304B7B"/>
    <w:rsid w:val="00307A5F"/>
    <w:rsid w:val="00314D22"/>
    <w:rsid w:val="00316159"/>
    <w:rsid w:val="00316869"/>
    <w:rsid w:val="003201F4"/>
    <w:rsid w:val="00320546"/>
    <w:rsid w:val="00320DD0"/>
    <w:rsid w:val="00326F04"/>
    <w:rsid w:val="00334365"/>
    <w:rsid w:val="0033549A"/>
    <w:rsid w:val="0033750B"/>
    <w:rsid w:val="00347669"/>
    <w:rsid w:val="00350133"/>
    <w:rsid w:val="00351D17"/>
    <w:rsid w:val="003555E6"/>
    <w:rsid w:val="00357B38"/>
    <w:rsid w:val="0036334F"/>
    <w:rsid w:val="00365D6E"/>
    <w:rsid w:val="003666A7"/>
    <w:rsid w:val="00373D51"/>
    <w:rsid w:val="003742B7"/>
    <w:rsid w:val="00377352"/>
    <w:rsid w:val="00383EDD"/>
    <w:rsid w:val="00385A65"/>
    <w:rsid w:val="00385B79"/>
    <w:rsid w:val="003875F7"/>
    <w:rsid w:val="00390E26"/>
    <w:rsid w:val="00393EC9"/>
    <w:rsid w:val="00394969"/>
    <w:rsid w:val="003951FB"/>
    <w:rsid w:val="0039544A"/>
    <w:rsid w:val="0039718F"/>
    <w:rsid w:val="003A2F35"/>
    <w:rsid w:val="003A385A"/>
    <w:rsid w:val="003A43A5"/>
    <w:rsid w:val="003A5097"/>
    <w:rsid w:val="003A5F71"/>
    <w:rsid w:val="003B0A30"/>
    <w:rsid w:val="003B3F94"/>
    <w:rsid w:val="003B6738"/>
    <w:rsid w:val="003C0345"/>
    <w:rsid w:val="003C150E"/>
    <w:rsid w:val="003C5D1B"/>
    <w:rsid w:val="003C7047"/>
    <w:rsid w:val="003D02B7"/>
    <w:rsid w:val="003D195D"/>
    <w:rsid w:val="003D33AA"/>
    <w:rsid w:val="003E558F"/>
    <w:rsid w:val="003E7E4A"/>
    <w:rsid w:val="003F1E26"/>
    <w:rsid w:val="004016B6"/>
    <w:rsid w:val="004017C9"/>
    <w:rsid w:val="00402753"/>
    <w:rsid w:val="00402761"/>
    <w:rsid w:val="00404BEA"/>
    <w:rsid w:val="00411DCE"/>
    <w:rsid w:val="00411E71"/>
    <w:rsid w:val="00424E58"/>
    <w:rsid w:val="00433F32"/>
    <w:rsid w:val="00434AA2"/>
    <w:rsid w:val="0044184B"/>
    <w:rsid w:val="00444E50"/>
    <w:rsid w:val="004454C1"/>
    <w:rsid w:val="004472EE"/>
    <w:rsid w:val="00450ABC"/>
    <w:rsid w:val="00451746"/>
    <w:rsid w:val="00452C12"/>
    <w:rsid w:val="00455016"/>
    <w:rsid w:val="0045508D"/>
    <w:rsid w:val="00457A57"/>
    <w:rsid w:val="004639D8"/>
    <w:rsid w:val="00464816"/>
    <w:rsid w:val="0046779D"/>
    <w:rsid w:val="0047412B"/>
    <w:rsid w:val="00480178"/>
    <w:rsid w:val="00482B83"/>
    <w:rsid w:val="004842C1"/>
    <w:rsid w:val="0049518B"/>
    <w:rsid w:val="004A2AF1"/>
    <w:rsid w:val="004A3FF7"/>
    <w:rsid w:val="004A5297"/>
    <w:rsid w:val="004A6473"/>
    <w:rsid w:val="004B1D01"/>
    <w:rsid w:val="004B36A2"/>
    <w:rsid w:val="004B693A"/>
    <w:rsid w:val="004B718B"/>
    <w:rsid w:val="004C2A22"/>
    <w:rsid w:val="004C626D"/>
    <w:rsid w:val="004D21B6"/>
    <w:rsid w:val="004D3F17"/>
    <w:rsid w:val="004D5016"/>
    <w:rsid w:val="004F1B8B"/>
    <w:rsid w:val="004F2005"/>
    <w:rsid w:val="00500176"/>
    <w:rsid w:val="00505151"/>
    <w:rsid w:val="00512C71"/>
    <w:rsid w:val="00514E83"/>
    <w:rsid w:val="0052013D"/>
    <w:rsid w:val="005221E6"/>
    <w:rsid w:val="0052396E"/>
    <w:rsid w:val="005246B8"/>
    <w:rsid w:val="0052735D"/>
    <w:rsid w:val="005279A9"/>
    <w:rsid w:val="0053226C"/>
    <w:rsid w:val="00534A96"/>
    <w:rsid w:val="00534DC1"/>
    <w:rsid w:val="00552D6A"/>
    <w:rsid w:val="005557FC"/>
    <w:rsid w:val="00557421"/>
    <w:rsid w:val="00557A28"/>
    <w:rsid w:val="00562569"/>
    <w:rsid w:val="00562CC4"/>
    <w:rsid w:val="005641F2"/>
    <w:rsid w:val="0057016F"/>
    <w:rsid w:val="00570DCF"/>
    <w:rsid w:val="00572379"/>
    <w:rsid w:val="005729B6"/>
    <w:rsid w:val="0057473C"/>
    <w:rsid w:val="00575E35"/>
    <w:rsid w:val="00580E94"/>
    <w:rsid w:val="00583D35"/>
    <w:rsid w:val="0059138E"/>
    <w:rsid w:val="005A0D5C"/>
    <w:rsid w:val="005A1125"/>
    <w:rsid w:val="005A48E8"/>
    <w:rsid w:val="005A5BF0"/>
    <w:rsid w:val="005C0333"/>
    <w:rsid w:val="005C1E22"/>
    <w:rsid w:val="005D4CEF"/>
    <w:rsid w:val="005D70FE"/>
    <w:rsid w:val="005D7265"/>
    <w:rsid w:val="005E0142"/>
    <w:rsid w:val="005E31B8"/>
    <w:rsid w:val="005E6DD3"/>
    <w:rsid w:val="005F0BAD"/>
    <w:rsid w:val="005F163B"/>
    <w:rsid w:val="005F37A5"/>
    <w:rsid w:val="005F3A4F"/>
    <w:rsid w:val="005F5397"/>
    <w:rsid w:val="0060448D"/>
    <w:rsid w:val="006046E1"/>
    <w:rsid w:val="00606006"/>
    <w:rsid w:val="006102B9"/>
    <w:rsid w:val="0061125C"/>
    <w:rsid w:val="00626B16"/>
    <w:rsid w:val="00630604"/>
    <w:rsid w:val="00640BD8"/>
    <w:rsid w:val="00643919"/>
    <w:rsid w:val="006449AC"/>
    <w:rsid w:val="00645606"/>
    <w:rsid w:val="00645739"/>
    <w:rsid w:val="0064746D"/>
    <w:rsid w:val="0065015C"/>
    <w:rsid w:val="00651FAC"/>
    <w:rsid w:val="006538AD"/>
    <w:rsid w:val="00653C12"/>
    <w:rsid w:val="006577CB"/>
    <w:rsid w:val="00660983"/>
    <w:rsid w:val="00672841"/>
    <w:rsid w:val="00672903"/>
    <w:rsid w:val="00672D82"/>
    <w:rsid w:val="006764CA"/>
    <w:rsid w:val="00680764"/>
    <w:rsid w:val="00682741"/>
    <w:rsid w:val="00691C51"/>
    <w:rsid w:val="006A5257"/>
    <w:rsid w:val="006A6AD4"/>
    <w:rsid w:val="006B0566"/>
    <w:rsid w:val="006B0B88"/>
    <w:rsid w:val="006B2A3E"/>
    <w:rsid w:val="006B6325"/>
    <w:rsid w:val="006C13D6"/>
    <w:rsid w:val="006C1AB5"/>
    <w:rsid w:val="006C1BE5"/>
    <w:rsid w:val="006C345C"/>
    <w:rsid w:val="006C7F66"/>
    <w:rsid w:val="006D0A02"/>
    <w:rsid w:val="006D29AE"/>
    <w:rsid w:val="006D3E0E"/>
    <w:rsid w:val="006D44EE"/>
    <w:rsid w:val="006E1267"/>
    <w:rsid w:val="006E1C5C"/>
    <w:rsid w:val="006E2854"/>
    <w:rsid w:val="006E3CF0"/>
    <w:rsid w:val="006E6270"/>
    <w:rsid w:val="006E6CC5"/>
    <w:rsid w:val="006E7AD9"/>
    <w:rsid w:val="006F3FCA"/>
    <w:rsid w:val="006F4119"/>
    <w:rsid w:val="006F58A5"/>
    <w:rsid w:val="00700663"/>
    <w:rsid w:val="00712249"/>
    <w:rsid w:val="00712408"/>
    <w:rsid w:val="0071307E"/>
    <w:rsid w:val="007143AA"/>
    <w:rsid w:val="00715412"/>
    <w:rsid w:val="007237C9"/>
    <w:rsid w:val="0072653B"/>
    <w:rsid w:val="0073012F"/>
    <w:rsid w:val="00730166"/>
    <w:rsid w:val="00730554"/>
    <w:rsid w:val="00731341"/>
    <w:rsid w:val="00744868"/>
    <w:rsid w:val="007512E6"/>
    <w:rsid w:val="00752063"/>
    <w:rsid w:val="007528E2"/>
    <w:rsid w:val="0075538D"/>
    <w:rsid w:val="007573A0"/>
    <w:rsid w:val="00762A94"/>
    <w:rsid w:val="00762F7C"/>
    <w:rsid w:val="007633AD"/>
    <w:rsid w:val="007636F4"/>
    <w:rsid w:val="00763DFB"/>
    <w:rsid w:val="00770162"/>
    <w:rsid w:val="007710F0"/>
    <w:rsid w:val="00783154"/>
    <w:rsid w:val="007921F2"/>
    <w:rsid w:val="00793E1F"/>
    <w:rsid w:val="00794EF8"/>
    <w:rsid w:val="00795D2A"/>
    <w:rsid w:val="007967CB"/>
    <w:rsid w:val="00797364"/>
    <w:rsid w:val="007A0B80"/>
    <w:rsid w:val="007A2F95"/>
    <w:rsid w:val="007A3D2B"/>
    <w:rsid w:val="007A5216"/>
    <w:rsid w:val="007B2737"/>
    <w:rsid w:val="007B39E4"/>
    <w:rsid w:val="007B5805"/>
    <w:rsid w:val="007C2ECC"/>
    <w:rsid w:val="007C6816"/>
    <w:rsid w:val="007D1941"/>
    <w:rsid w:val="007D2351"/>
    <w:rsid w:val="007D2A0A"/>
    <w:rsid w:val="007E6C29"/>
    <w:rsid w:val="007F17B2"/>
    <w:rsid w:val="007F1978"/>
    <w:rsid w:val="007F1C3F"/>
    <w:rsid w:val="007F2554"/>
    <w:rsid w:val="007F71BB"/>
    <w:rsid w:val="00800721"/>
    <w:rsid w:val="0080188C"/>
    <w:rsid w:val="00802C2F"/>
    <w:rsid w:val="00805C61"/>
    <w:rsid w:val="00823D23"/>
    <w:rsid w:val="008251E9"/>
    <w:rsid w:val="00827E5A"/>
    <w:rsid w:val="00830F40"/>
    <w:rsid w:val="00831960"/>
    <w:rsid w:val="00833DF9"/>
    <w:rsid w:val="00834364"/>
    <w:rsid w:val="00834A30"/>
    <w:rsid w:val="00836832"/>
    <w:rsid w:val="008408B2"/>
    <w:rsid w:val="00854C40"/>
    <w:rsid w:val="00854D27"/>
    <w:rsid w:val="008557CB"/>
    <w:rsid w:val="00866153"/>
    <w:rsid w:val="00872F1B"/>
    <w:rsid w:val="00873BAF"/>
    <w:rsid w:val="00875337"/>
    <w:rsid w:val="00883732"/>
    <w:rsid w:val="00883DEC"/>
    <w:rsid w:val="00884DB5"/>
    <w:rsid w:val="0089218A"/>
    <w:rsid w:val="00895567"/>
    <w:rsid w:val="008A676B"/>
    <w:rsid w:val="008A7218"/>
    <w:rsid w:val="008B1754"/>
    <w:rsid w:val="008B6486"/>
    <w:rsid w:val="008B73EC"/>
    <w:rsid w:val="008C4141"/>
    <w:rsid w:val="008C7A1B"/>
    <w:rsid w:val="008D07AE"/>
    <w:rsid w:val="008D0FE0"/>
    <w:rsid w:val="008E1717"/>
    <w:rsid w:val="008E5E26"/>
    <w:rsid w:val="008F2F3F"/>
    <w:rsid w:val="008F3945"/>
    <w:rsid w:val="009010DB"/>
    <w:rsid w:val="00907E5C"/>
    <w:rsid w:val="009130A7"/>
    <w:rsid w:val="009130BF"/>
    <w:rsid w:val="00916CE5"/>
    <w:rsid w:val="00920C36"/>
    <w:rsid w:val="00927B4D"/>
    <w:rsid w:val="00930F73"/>
    <w:rsid w:val="009320CB"/>
    <w:rsid w:val="00933B28"/>
    <w:rsid w:val="00936C0A"/>
    <w:rsid w:val="00943390"/>
    <w:rsid w:val="00947252"/>
    <w:rsid w:val="00954EBC"/>
    <w:rsid w:val="0096184A"/>
    <w:rsid w:val="0096661B"/>
    <w:rsid w:val="00970186"/>
    <w:rsid w:val="0097070B"/>
    <w:rsid w:val="009724E5"/>
    <w:rsid w:val="00974CCF"/>
    <w:rsid w:val="009836AC"/>
    <w:rsid w:val="00987DB4"/>
    <w:rsid w:val="00994270"/>
    <w:rsid w:val="0099582E"/>
    <w:rsid w:val="009A6EE7"/>
    <w:rsid w:val="009B190E"/>
    <w:rsid w:val="009B68E4"/>
    <w:rsid w:val="009B695F"/>
    <w:rsid w:val="009B773C"/>
    <w:rsid w:val="009C4B18"/>
    <w:rsid w:val="009C5160"/>
    <w:rsid w:val="009C5F08"/>
    <w:rsid w:val="009D06D5"/>
    <w:rsid w:val="009D29E5"/>
    <w:rsid w:val="009D6CAC"/>
    <w:rsid w:val="009D6FE1"/>
    <w:rsid w:val="009E1AB4"/>
    <w:rsid w:val="009E532C"/>
    <w:rsid w:val="009E6E97"/>
    <w:rsid w:val="009E7000"/>
    <w:rsid w:val="009F3149"/>
    <w:rsid w:val="009F488A"/>
    <w:rsid w:val="009F4FB2"/>
    <w:rsid w:val="009F5495"/>
    <w:rsid w:val="009F5ADD"/>
    <w:rsid w:val="00A03483"/>
    <w:rsid w:val="00A05EFA"/>
    <w:rsid w:val="00A10AA9"/>
    <w:rsid w:val="00A228FF"/>
    <w:rsid w:val="00A2486C"/>
    <w:rsid w:val="00A35E04"/>
    <w:rsid w:val="00A36267"/>
    <w:rsid w:val="00A36F7E"/>
    <w:rsid w:val="00A425B0"/>
    <w:rsid w:val="00A50FDA"/>
    <w:rsid w:val="00A51908"/>
    <w:rsid w:val="00A534C9"/>
    <w:rsid w:val="00A54C52"/>
    <w:rsid w:val="00A553E9"/>
    <w:rsid w:val="00A607A3"/>
    <w:rsid w:val="00A60EC9"/>
    <w:rsid w:val="00A62749"/>
    <w:rsid w:val="00A654AA"/>
    <w:rsid w:val="00A700D3"/>
    <w:rsid w:val="00A70FC7"/>
    <w:rsid w:val="00A738AD"/>
    <w:rsid w:val="00A81B28"/>
    <w:rsid w:val="00A8694A"/>
    <w:rsid w:val="00A94423"/>
    <w:rsid w:val="00A95B41"/>
    <w:rsid w:val="00A96308"/>
    <w:rsid w:val="00A96CE3"/>
    <w:rsid w:val="00A97E99"/>
    <w:rsid w:val="00AA1955"/>
    <w:rsid w:val="00AA361A"/>
    <w:rsid w:val="00AB0D36"/>
    <w:rsid w:val="00AB250B"/>
    <w:rsid w:val="00AB4098"/>
    <w:rsid w:val="00AC157A"/>
    <w:rsid w:val="00AC1A08"/>
    <w:rsid w:val="00AC20B4"/>
    <w:rsid w:val="00AC54CB"/>
    <w:rsid w:val="00AC54D0"/>
    <w:rsid w:val="00AD3E3B"/>
    <w:rsid w:val="00AD7DFA"/>
    <w:rsid w:val="00AE5DD3"/>
    <w:rsid w:val="00AF40C0"/>
    <w:rsid w:val="00B03D24"/>
    <w:rsid w:val="00B119A0"/>
    <w:rsid w:val="00B13122"/>
    <w:rsid w:val="00B14412"/>
    <w:rsid w:val="00B15724"/>
    <w:rsid w:val="00B16B89"/>
    <w:rsid w:val="00B17847"/>
    <w:rsid w:val="00B21D83"/>
    <w:rsid w:val="00B36CCF"/>
    <w:rsid w:val="00B37D6A"/>
    <w:rsid w:val="00B40047"/>
    <w:rsid w:val="00B419BE"/>
    <w:rsid w:val="00B44C46"/>
    <w:rsid w:val="00B4707C"/>
    <w:rsid w:val="00B52CE5"/>
    <w:rsid w:val="00B57B54"/>
    <w:rsid w:val="00B613B8"/>
    <w:rsid w:val="00B61B25"/>
    <w:rsid w:val="00B652A0"/>
    <w:rsid w:val="00B6597A"/>
    <w:rsid w:val="00B65CB9"/>
    <w:rsid w:val="00B71E80"/>
    <w:rsid w:val="00B732CD"/>
    <w:rsid w:val="00B74F7C"/>
    <w:rsid w:val="00B77721"/>
    <w:rsid w:val="00B8056D"/>
    <w:rsid w:val="00B83191"/>
    <w:rsid w:val="00B8389F"/>
    <w:rsid w:val="00B83924"/>
    <w:rsid w:val="00B84F33"/>
    <w:rsid w:val="00B854BA"/>
    <w:rsid w:val="00B855FE"/>
    <w:rsid w:val="00B864D9"/>
    <w:rsid w:val="00B920F4"/>
    <w:rsid w:val="00B928C2"/>
    <w:rsid w:val="00B92F20"/>
    <w:rsid w:val="00BA0330"/>
    <w:rsid w:val="00BA0A74"/>
    <w:rsid w:val="00BA2653"/>
    <w:rsid w:val="00BA5589"/>
    <w:rsid w:val="00BA7A79"/>
    <w:rsid w:val="00BB2B72"/>
    <w:rsid w:val="00BB34B9"/>
    <w:rsid w:val="00BB37D0"/>
    <w:rsid w:val="00BB4308"/>
    <w:rsid w:val="00BB4B02"/>
    <w:rsid w:val="00BB57B3"/>
    <w:rsid w:val="00BB5A22"/>
    <w:rsid w:val="00BC0DD7"/>
    <w:rsid w:val="00BC14E7"/>
    <w:rsid w:val="00BC30D5"/>
    <w:rsid w:val="00BD13BD"/>
    <w:rsid w:val="00BD253D"/>
    <w:rsid w:val="00BD4A33"/>
    <w:rsid w:val="00BE0F4D"/>
    <w:rsid w:val="00BE20B9"/>
    <w:rsid w:val="00BE24A8"/>
    <w:rsid w:val="00BF124C"/>
    <w:rsid w:val="00BF266D"/>
    <w:rsid w:val="00BF46AB"/>
    <w:rsid w:val="00BF48A4"/>
    <w:rsid w:val="00C00DFA"/>
    <w:rsid w:val="00C0150D"/>
    <w:rsid w:val="00C01E1F"/>
    <w:rsid w:val="00C07E04"/>
    <w:rsid w:val="00C11C63"/>
    <w:rsid w:val="00C1435B"/>
    <w:rsid w:val="00C14588"/>
    <w:rsid w:val="00C1554D"/>
    <w:rsid w:val="00C17D4C"/>
    <w:rsid w:val="00C17FBE"/>
    <w:rsid w:val="00C21BF3"/>
    <w:rsid w:val="00C239B8"/>
    <w:rsid w:val="00C23ED1"/>
    <w:rsid w:val="00C3023A"/>
    <w:rsid w:val="00C41310"/>
    <w:rsid w:val="00C43D41"/>
    <w:rsid w:val="00C44E37"/>
    <w:rsid w:val="00C452BD"/>
    <w:rsid w:val="00C47468"/>
    <w:rsid w:val="00C50FCD"/>
    <w:rsid w:val="00C523DB"/>
    <w:rsid w:val="00C55E28"/>
    <w:rsid w:val="00C5711B"/>
    <w:rsid w:val="00C617AF"/>
    <w:rsid w:val="00C619A4"/>
    <w:rsid w:val="00C61A93"/>
    <w:rsid w:val="00C67670"/>
    <w:rsid w:val="00C71C75"/>
    <w:rsid w:val="00C7342C"/>
    <w:rsid w:val="00C762A7"/>
    <w:rsid w:val="00C84E9B"/>
    <w:rsid w:val="00C863AE"/>
    <w:rsid w:val="00C8660B"/>
    <w:rsid w:val="00C875DB"/>
    <w:rsid w:val="00C92E69"/>
    <w:rsid w:val="00C92EBB"/>
    <w:rsid w:val="00CA3F98"/>
    <w:rsid w:val="00CA490E"/>
    <w:rsid w:val="00CA5448"/>
    <w:rsid w:val="00CA6213"/>
    <w:rsid w:val="00CA74BB"/>
    <w:rsid w:val="00CA7C75"/>
    <w:rsid w:val="00CB08E3"/>
    <w:rsid w:val="00CB124C"/>
    <w:rsid w:val="00CB7BDE"/>
    <w:rsid w:val="00CC2A1C"/>
    <w:rsid w:val="00CD1218"/>
    <w:rsid w:val="00CD51E8"/>
    <w:rsid w:val="00CE6E5B"/>
    <w:rsid w:val="00CE72C7"/>
    <w:rsid w:val="00CF691A"/>
    <w:rsid w:val="00D01B4F"/>
    <w:rsid w:val="00D03306"/>
    <w:rsid w:val="00D04912"/>
    <w:rsid w:val="00D05B2E"/>
    <w:rsid w:val="00D05DF6"/>
    <w:rsid w:val="00D0629C"/>
    <w:rsid w:val="00D06992"/>
    <w:rsid w:val="00D211CA"/>
    <w:rsid w:val="00D21E5C"/>
    <w:rsid w:val="00D26755"/>
    <w:rsid w:val="00D30B84"/>
    <w:rsid w:val="00D32EEE"/>
    <w:rsid w:val="00D33676"/>
    <w:rsid w:val="00D363AB"/>
    <w:rsid w:val="00D40663"/>
    <w:rsid w:val="00D514AF"/>
    <w:rsid w:val="00D53B25"/>
    <w:rsid w:val="00D61E8E"/>
    <w:rsid w:val="00D62EAD"/>
    <w:rsid w:val="00D63D6E"/>
    <w:rsid w:val="00D70E0D"/>
    <w:rsid w:val="00D73845"/>
    <w:rsid w:val="00D814AF"/>
    <w:rsid w:val="00D8348C"/>
    <w:rsid w:val="00D939F7"/>
    <w:rsid w:val="00DA077E"/>
    <w:rsid w:val="00DA145C"/>
    <w:rsid w:val="00DA2833"/>
    <w:rsid w:val="00DB0CA3"/>
    <w:rsid w:val="00DB396B"/>
    <w:rsid w:val="00DC02C4"/>
    <w:rsid w:val="00DC43FB"/>
    <w:rsid w:val="00DC480E"/>
    <w:rsid w:val="00DC744F"/>
    <w:rsid w:val="00DC7917"/>
    <w:rsid w:val="00DD1EAC"/>
    <w:rsid w:val="00DD536E"/>
    <w:rsid w:val="00DD673B"/>
    <w:rsid w:val="00DD70B0"/>
    <w:rsid w:val="00DE0453"/>
    <w:rsid w:val="00DE418D"/>
    <w:rsid w:val="00DE660E"/>
    <w:rsid w:val="00DE6E18"/>
    <w:rsid w:val="00DF4024"/>
    <w:rsid w:val="00E00208"/>
    <w:rsid w:val="00E02567"/>
    <w:rsid w:val="00E0579D"/>
    <w:rsid w:val="00E05942"/>
    <w:rsid w:val="00E107A9"/>
    <w:rsid w:val="00E11CC6"/>
    <w:rsid w:val="00E16C90"/>
    <w:rsid w:val="00E2313F"/>
    <w:rsid w:val="00E25B09"/>
    <w:rsid w:val="00E2785D"/>
    <w:rsid w:val="00E3137A"/>
    <w:rsid w:val="00E326A1"/>
    <w:rsid w:val="00E34B2C"/>
    <w:rsid w:val="00E34B92"/>
    <w:rsid w:val="00E36778"/>
    <w:rsid w:val="00E40263"/>
    <w:rsid w:val="00E44BE4"/>
    <w:rsid w:val="00E51D97"/>
    <w:rsid w:val="00E52C1B"/>
    <w:rsid w:val="00E53D0A"/>
    <w:rsid w:val="00E54AC8"/>
    <w:rsid w:val="00E573CD"/>
    <w:rsid w:val="00E62F8B"/>
    <w:rsid w:val="00E66056"/>
    <w:rsid w:val="00E71C07"/>
    <w:rsid w:val="00E76DEE"/>
    <w:rsid w:val="00E80379"/>
    <w:rsid w:val="00E81A1B"/>
    <w:rsid w:val="00E8277F"/>
    <w:rsid w:val="00E8361E"/>
    <w:rsid w:val="00E8770B"/>
    <w:rsid w:val="00E9043F"/>
    <w:rsid w:val="00E90750"/>
    <w:rsid w:val="00E9353C"/>
    <w:rsid w:val="00E93D81"/>
    <w:rsid w:val="00EC6B39"/>
    <w:rsid w:val="00ED1609"/>
    <w:rsid w:val="00ED5792"/>
    <w:rsid w:val="00EE0F4E"/>
    <w:rsid w:val="00EE17BA"/>
    <w:rsid w:val="00EF4BFC"/>
    <w:rsid w:val="00EF4CED"/>
    <w:rsid w:val="00EF6D15"/>
    <w:rsid w:val="00EF7FB9"/>
    <w:rsid w:val="00F01BEA"/>
    <w:rsid w:val="00F03C25"/>
    <w:rsid w:val="00F03EE9"/>
    <w:rsid w:val="00F05A25"/>
    <w:rsid w:val="00F0710E"/>
    <w:rsid w:val="00F0760E"/>
    <w:rsid w:val="00F07762"/>
    <w:rsid w:val="00F126D9"/>
    <w:rsid w:val="00F13899"/>
    <w:rsid w:val="00F3097A"/>
    <w:rsid w:val="00F325CF"/>
    <w:rsid w:val="00F32F5A"/>
    <w:rsid w:val="00F3362B"/>
    <w:rsid w:val="00F42430"/>
    <w:rsid w:val="00F4411A"/>
    <w:rsid w:val="00F44CAE"/>
    <w:rsid w:val="00F51BB6"/>
    <w:rsid w:val="00F535A8"/>
    <w:rsid w:val="00F5381E"/>
    <w:rsid w:val="00F54157"/>
    <w:rsid w:val="00F577F9"/>
    <w:rsid w:val="00F60236"/>
    <w:rsid w:val="00F64E43"/>
    <w:rsid w:val="00F660B6"/>
    <w:rsid w:val="00F6715F"/>
    <w:rsid w:val="00F707E3"/>
    <w:rsid w:val="00F70A9F"/>
    <w:rsid w:val="00F72859"/>
    <w:rsid w:val="00F7293A"/>
    <w:rsid w:val="00F808D2"/>
    <w:rsid w:val="00F8143D"/>
    <w:rsid w:val="00F84EFB"/>
    <w:rsid w:val="00F861E7"/>
    <w:rsid w:val="00F91587"/>
    <w:rsid w:val="00F93DA8"/>
    <w:rsid w:val="00FA762F"/>
    <w:rsid w:val="00FB0524"/>
    <w:rsid w:val="00FB7209"/>
    <w:rsid w:val="00FB770A"/>
    <w:rsid w:val="00FC09E1"/>
    <w:rsid w:val="00FC2747"/>
    <w:rsid w:val="00FC6110"/>
    <w:rsid w:val="00FE08E3"/>
    <w:rsid w:val="00FE3681"/>
    <w:rsid w:val="00FE5E3F"/>
    <w:rsid w:val="00FF0686"/>
    <w:rsid w:val="00FF1CAE"/>
    <w:rsid w:val="00FF2AA9"/>
    <w:rsid w:val="00FF338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0A73F62F-8E0F-46EA-99AB-26086F8AB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5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Bahnschrift SemiLight" w:hAnsi="Bahnschrift SemiLight"/>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Black" w:hAnsi="Roboto Black"/>
        <w:color w:val="808080" w:themeColor="background1" w:themeShade="80"/>
        <w:sz w:val="19"/>
      </w:rPr>
    </w:tblStylePr>
    <w:tblStylePr w:type="firstCol">
      <w:pPr>
        <w:jc w:val="left"/>
      </w:pPr>
      <w:rPr>
        <w:rFonts w:ascii="Bahnschrift SemiLight" w:hAnsi="Bahnschrift SemiLight"/>
        <w:color w:val="BB2121"/>
      </w:rPr>
    </w:tblStylePr>
    <w:tblStylePr w:type="nwCell">
      <w:pPr>
        <w:jc w:val="left"/>
      </w:pPr>
      <w:rPr>
        <w:rFonts w:ascii="Bahnschrift SemiLight" w:hAnsi="Bahnschrift SemiLight"/>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448742080">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82102880">
      <w:bodyDiv w:val="1"/>
      <w:marLeft w:val="0"/>
      <w:marRight w:val="0"/>
      <w:marTop w:val="0"/>
      <w:marBottom w:val="0"/>
      <w:divBdr>
        <w:top w:val="none" w:sz="0" w:space="0" w:color="auto"/>
        <w:left w:val="none" w:sz="0" w:space="0" w:color="auto"/>
        <w:bottom w:val="none" w:sz="0" w:space="0" w:color="auto"/>
        <w:right w:val="none" w:sz="0" w:space="0" w:color="auto"/>
      </w:divBdr>
    </w:div>
    <w:div w:id="684359150">
      <w:bodyDiv w:val="1"/>
      <w:marLeft w:val="0"/>
      <w:marRight w:val="0"/>
      <w:marTop w:val="0"/>
      <w:marBottom w:val="0"/>
      <w:divBdr>
        <w:top w:val="none" w:sz="0" w:space="0" w:color="auto"/>
        <w:left w:val="none" w:sz="0" w:space="0" w:color="auto"/>
        <w:bottom w:val="none" w:sz="0" w:space="0" w:color="auto"/>
        <w:right w:val="none" w:sz="0" w:space="0" w:color="auto"/>
      </w:divBdr>
    </w:div>
    <w:div w:id="693459924">
      <w:bodyDiv w:val="1"/>
      <w:marLeft w:val="0"/>
      <w:marRight w:val="0"/>
      <w:marTop w:val="0"/>
      <w:marBottom w:val="0"/>
      <w:divBdr>
        <w:top w:val="none" w:sz="0" w:space="0" w:color="auto"/>
        <w:left w:val="none" w:sz="0" w:space="0" w:color="auto"/>
        <w:bottom w:val="none" w:sz="0" w:space="0" w:color="auto"/>
        <w:right w:val="none" w:sz="0" w:space="0" w:color="auto"/>
      </w:divBdr>
    </w:div>
    <w:div w:id="865101699">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203589567">
      <w:bodyDiv w:val="1"/>
      <w:marLeft w:val="0"/>
      <w:marRight w:val="0"/>
      <w:marTop w:val="0"/>
      <w:marBottom w:val="0"/>
      <w:divBdr>
        <w:top w:val="none" w:sz="0" w:space="0" w:color="auto"/>
        <w:left w:val="none" w:sz="0" w:space="0" w:color="auto"/>
        <w:bottom w:val="none" w:sz="0" w:space="0" w:color="auto"/>
        <w:right w:val="none" w:sz="0" w:space="0" w:color="auto"/>
      </w:divBdr>
    </w:div>
    <w:div w:id="1334338032">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44306135">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877307491">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footer" Target="footer1.xml"/><Relationship Id="rId47" Type="http://schemas.openxmlformats.org/officeDocument/2006/relationships/hyperlink" Target="https://www.linkedin.com/company/incorpglobal" TargetMode="External"/><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hyperlink" Target="https://www.youtube.com/channel/UCIL6DndBwiMbYS6lEzGnGlw"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jp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mailto:bansi.shah@incorpadvisory.in" TargetMode="External"/><Relationship Id="rId48" Type="http://schemas.openxmlformats.org/officeDocument/2006/relationships/image" Target="media/image38.png"/><Relationship Id="rId8" Type="http://schemas.openxmlformats.org/officeDocument/2006/relationships/image" Target="media/image1.png"/><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7.png"/><Relationship Id="rId20" Type="http://schemas.openxmlformats.org/officeDocument/2006/relationships/image" Target="media/image13.jpeg"/><Relationship Id="rId41" Type="http://schemas.openxmlformats.org/officeDocument/2006/relationships/header" Target="header1.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facebook.com/incorpglobal/"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5.jpe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3" Type="http://schemas.openxmlformats.org/officeDocument/2006/relationships/image" Target="media/image41.jpg"/><Relationship Id="rId2" Type="http://schemas.openxmlformats.org/officeDocument/2006/relationships/image" Target="media/image40.png"/><Relationship Id="rId1" Type="http://schemas.openxmlformats.org/officeDocument/2006/relationships/hyperlink" Target="http://www.incorp.as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14</Pages>
  <Words>3417</Words>
  <Characters>19480</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Mithali Talsania</cp:lastModifiedBy>
  <cp:revision>26</cp:revision>
  <cp:lastPrinted>2026-03-10T09:40:00Z</cp:lastPrinted>
  <dcterms:created xsi:type="dcterms:W3CDTF">2026-02-17T10:39:00Z</dcterms:created>
  <dcterms:modified xsi:type="dcterms:W3CDTF">2026-03-10T10:18:00Z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