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BEB94" w14:textId="77777777" w:rsidR="007B1CBD" w:rsidRDefault="007B1CBD" w:rsidP="00B023F3">
      <w:pPr>
        <w:widowControl w:val="0"/>
        <w:jc w:val="center"/>
      </w:pPr>
    </w:p>
    <w:p w14:paraId="506F2FB5" w14:textId="77777777" w:rsidR="007B1CBD" w:rsidRDefault="007B1CBD" w:rsidP="00B023F3">
      <w:pPr>
        <w:widowControl w:val="0"/>
        <w:jc w:val="center"/>
      </w:pPr>
    </w:p>
    <w:p w14:paraId="19C9B7DF" w14:textId="5F295A04" w:rsidR="00B023F3" w:rsidRDefault="00B023F3" w:rsidP="00B023F3">
      <w:pPr>
        <w:widowControl w:val="0"/>
        <w:jc w:val="center"/>
      </w:pPr>
      <w:r>
        <w:t>E-commerce Website</w:t>
      </w:r>
    </w:p>
    <w:p w14:paraId="6A9FAE2A" w14:textId="77777777" w:rsidR="00B023F3" w:rsidRDefault="00B023F3" w:rsidP="00B023F3">
      <w:pPr>
        <w:widowControl w:val="0"/>
        <w:pBdr>
          <w:top w:val="nil"/>
          <w:left w:val="nil"/>
          <w:bottom w:val="nil"/>
          <w:right w:val="nil"/>
          <w:between w:val="nil"/>
        </w:pBdr>
        <w:tabs>
          <w:tab w:val="left" w:pos="576"/>
        </w:tabs>
        <w:rPr>
          <w:color w:val="000000"/>
          <w:sz w:val="16"/>
          <w:szCs w:val="16"/>
        </w:rPr>
      </w:pPr>
    </w:p>
    <w:p w14:paraId="0AE97E64" w14:textId="77777777" w:rsidR="00B023F3" w:rsidRDefault="00B023F3" w:rsidP="00B023F3">
      <w:pPr>
        <w:widowControl w:val="0"/>
        <w:pBdr>
          <w:top w:val="nil"/>
          <w:left w:val="nil"/>
          <w:bottom w:val="nil"/>
          <w:right w:val="nil"/>
          <w:between w:val="nil"/>
        </w:pBdr>
        <w:tabs>
          <w:tab w:val="left" w:pos="576"/>
        </w:tabs>
        <w:rPr>
          <w:color w:val="000000"/>
          <w:sz w:val="16"/>
          <w:szCs w:val="16"/>
        </w:rPr>
      </w:pPr>
    </w:p>
    <w:p w14:paraId="3AA282D8"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07825B02"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2EEA1A98"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660AFBE7"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4E6EC015"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09CBC671"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6988843C"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3545F1ED"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6D2324FB"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784EA565" w14:textId="77777777" w:rsidR="00B023F3" w:rsidRDefault="00B023F3" w:rsidP="00E014D6">
      <w:pPr>
        <w:widowControl w:val="0"/>
        <w:jc w:val="center"/>
      </w:pPr>
      <w:r>
        <w:t>by</w:t>
      </w:r>
    </w:p>
    <w:p w14:paraId="6B0CA36C" w14:textId="77777777" w:rsidR="00B023F3" w:rsidRDefault="00B023F3" w:rsidP="00E014D6">
      <w:pPr>
        <w:widowControl w:val="0"/>
        <w:jc w:val="center"/>
      </w:pPr>
      <w:r>
        <w:t>Jyothishwar Kumar Kasani</w:t>
      </w:r>
    </w:p>
    <w:p w14:paraId="5EE66742" w14:textId="77777777" w:rsidR="00B023F3" w:rsidRDefault="00B023F3" w:rsidP="00E014D6">
      <w:pPr>
        <w:widowControl w:val="0"/>
        <w:jc w:val="center"/>
      </w:pPr>
      <w:r>
        <w:t>Venkatesh Nagunoori</w:t>
      </w:r>
    </w:p>
    <w:p w14:paraId="40719C0B" w14:textId="57123FF4" w:rsidR="00B023F3" w:rsidRDefault="00B023F3" w:rsidP="00E014D6">
      <w:pPr>
        <w:widowControl w:val="0"/>
        <w:jc w:val="center"/>
      </w:pPr>
    </w:p>
    <w:p w14:paraId="0D43F169" w14:textId="77777777" w:rsidR="000A35DB" w:rsidRDefault="000A35DB" w:rsidP="00E014D6">
      <w:pPr>
        <w:widowControl w:val="0"/>
        <w:jc w:val="center"/>
      </w:pPr>
    </w:p>
    <w:p w14:paraId="1096E1A9" w14:textId="77777777" w:rsidR="000A35DB" w:rsidRDefault="000A35DB" w:rsidP="00E014D6">
      <w:pPr>
        <w:widowControl w:val="0"/>
        <w:jc w:val="center"/>
      </w:pPr>
    </w:p>
    <w:p w14:paraId="69D4A7F8" w14:textId="77777777" w:rsidR="00C97DF4" w:rsidRDefault="00C97DF4" w:rsidP="00E014D6">
      <w:pPr>
        <w:widowControl w:val="0"/>
        <w:jc w:val="center"/>
      </w:pPr>
    </w:p>
    <w:p w14:paraId="1D068AD9" w14:textId="77777777" w:rsidR="00C97DF4" w:rsidRDefault="00C97DF4" w:rsidP="00E014D6">
      <w:pPr>
        <w:widowControl w:val="0"/>
        <w:jc w:val="center"/>
      </w:pPr>
    </w:p>
    <w:p w14:paraId="453EF5D8" w14:textId="77777777" w:rsidR="00C97DF4" w:rsidRDefault="00C97DF4" w:rsidP="00E014D6">
      <w:pPr>
        <w:widowControl w:val="0"/>
        <w:jc w:val="center"/>
      </w:pPr>
    </w:p>
    <w:p w14:paraId="5675AE3D" w14:textId="77777777" w:rsidR="00C97DF4" w:rsidRDefault="00C97DF4" w:rsidP="00E014D6">
      <w:pPr>
        <w:widowControl w:val="0"/>
        <w:jc w:val="center"/>
      </w:pPr>
    </w:p>
    <w:p w14:paraId="4E03B9DE" w14:textId="77777777" w:rsidR="00C97DF4" w:rsidRDefault="00C97DF4" w:rsidP="00E014D6">
      <w:pPr>
        <w:widowControl w:val="0"/>
        <w:jc w:val="center"/>
      </w:pPr>
    </w:p>
    <w:p w14:paraId="5A3A7B10" w14:textId="77777777" w:rsidR="00C97DF4" w:rsidRDefault="00C97DF4" w:rsidP="00E014D6">
      <w:pPr>
        <w:widowControl w:val="0"/>
        <w:jc w:val="center"/>
      </w:pPr>
    </w:p>
    <w:p w14:paraId="65C9B272" w14:textId="77777777" w:rsidR="000A35DB" w:rsidRDefault="000A35DB" w:rsidP="00E014D6">
      <w:pPr>
        <w:widowControl w:val="0"/>
        <w:jc w:val="center"/>
      </w:pPr>
    </w:p>
    <w:p w14:paraId="0959773A" w14:textId="77777777" w:rsidR="000A35DB" w:rsidRDefault="000A35DB" w:rsidP="00E014D6">
      <w:pPr>
        <w:widowControl w:val="0"/>
        <w:jc w:val="center"/>
      </w:pPr>
    </w:p>
    <w:p w14:paraId="70247762" w14:textId="77777777" w:rsidR="005E1F0C" w:rsidRDefault="005E1F0C" w:rsidP="00E014D6">
      <w:pPr>
        <w:widowControl w:val="0"/>
        <w:pBdr>
          <w:top w:val="nil"/>
          <w:left w:val="nil"/>
          <w:bottom w:val="nil"/>
          <w:right w:val="nil"/>
          <w:between w:val="nil"/>
        </w:pBdr>
        <w:tabs>
          <w:tab w:val="left" w:pos="576"/>
        </w:tabs>
        <w:rPr>
          <w:color w:val="000000"/>
          <w:sz w:val="16"/>
          <w:szCs w:val="16"/>
        </w:rPr>
      </w:pPr>
    </w:p>
    <w:p w14:paraId="28EBECFD" w14:textId="77777777" w:rsidR="00B023F3" w:rsidRDefault="00B023F3" w:rsidP="00E014D6">
      <w:pPr>
        <w:widowControl w:val="0"/>
        <w:jc w:val="center"/>
      </w:pPr>
      <w:r>
        <w:t>A Proposal Submitted to</w:t>
      </w:r>
    </w:p>
    <w:p w14:paraId="7DEF690B" w14:textId="77777777" w:rsidR="00B023F3" w:rsidRDefault="00B023F3" w:rsidP="00E014D6">
      <w:pPr>
        <w:widowControl w:val="0"/>
        <w:jc w:val="center"/>
      </w:pPr>
      <w:r>
        <w:t xml:space="preserve">The School for Professional Studies </w:t>
      </w:r>
    </w:p>
    <w:p w14:paraId="649DC19B" w14:textId="77777777" w:rsidR="00B023F3" w:rsidRDefault="00B023F3" w:rsidP="00E014D6">
      <w:pPr>
        <w:widowControl w:val="0"/>
        <w:jc w:val="center"/>
      </w:pPr>
      <w:r>
        <w:t>in Partial Fulfillment of the Requirements</w:t>
      </w:r>
    </w:p>
    <w:p w14:paraId="131945D5" w14:textId="77777777" w:rsidR="00B023F3" w:rsidRDefault="00B023F3" w:rsidP="00E014D6">
      <w:pPr>
        <w:widowControl w:val="0"/>
        <w:jc w:val="center"/>
      </w:pPr>
      <w:r>
        <w:t>for the Degree of Master of Science in Information Systems</w:t>
      </w:r>
    </w:p>
    <w:p w14:paraId="4B98ACC8" w14:textId="77777777" w:rsidR="00B023F3" w:rsidRDefault="00B023F3" w:rsidP="00E014D6">
      <w:pPr>
        <w:widowControl w:val="0"/>
        <w:jc w:val="center"/>
      </w:pPr>
    </w:p>
    <w:p w14:paraId="0C02EEA2" w14:textId="77777777" w:rsidR="00C97DF4" w:rsidRDefault="00C97DF4" w:rsidP="007B1CBD">
      <w:pPr>
        <w:widowControl w:val="0"/>
        <w:pBdr>
          <w:top w:val="nil"/>
          <w:left w:val="nil"/>
          <w:bottom w:val="nil"/>
          <w:right w:val="nil"/>
          <w:between w:val="nil"/>
        </w:pBdr>
        <w:tabs>
          <w:tab w:val="left" w:pos="576"/>
        </w:tabs>
        <w:rPr>
          <w:color w:val="000000"/>
          <w:sz w:val="16"/>
          <w:szCs w:val="16"/>
        </w:rPr>
      </w:pPr>
    </w:p>
    <w:p w14:paraId="20C65FBF"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30314391"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46B0E7F5"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4DBF4AF7"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5F344673"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7FB50160"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29701DF2"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373DB19B"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4B3D2C3F"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50654EE4"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11DF04B4"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04AF6786"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5B03A4F8" w14:textId="77777777" w:rsidR="00C97DF4" w:rsidRDefault="00C97DF4" w:rsidP="00B023F3">
      <w:pPr>
        <w:widowControl w:val="0"/>
        <w:pBdr>
          <w:top w:val="nil"/>
          <w:left w:val="nil"/>
          <w:bottom w:val="nil"/>
          <w:right w:val="nil"/>
          <w:between w:val="nil"/>
        </w:pBdr>
        <w:tabs>
          <w:tab w:val="left" w:pos="576"/>
        </w:tabs>
        <w:jc w:val="center"/>
        <w:rPr>
          <w:color w:val="000000"/>
          <w:sz w:val="16"/>
          <w:szCs w:val="16"/>
        </w:rPr>
      </w:pPr>
    </w:p>
    <w:p w14:paraId="26B87D86"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0EB45772"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378B7B1E"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7CFF0B68"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5F6588FE"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18257F20"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718AB667" w14:textId="77777777" w:rsidR="00B023F3" w:rsidRDefault="00B023F3" w:rsidP="00B023F3">
      <w:pPr>
        <w:widowControl w:val="0"/>
        <w:pBdr>
          <w:top w:val="nil"/>
          <w:left w:val="nil"/>
          <w:bottom w:val="nil"/>
          <w:right w:val="nil"/>
          <w:between w:val="nil"/>
        </w:pBdr>
        <w:tabs>
          <w:tab w:val="left" w:pos="576"/>
        </w:tabs>
        <w:jc w:val="center"/>
        <w:rPr>
          <w:color w:val="000000"/>
          <w:sz w:val="16"/>
          <w:szCs w:val="16"/>
        </w:rPr>
      </w:pPr>
    </w:p>
    <w:p w14:paraId="71848E11" w14:textId="77777777" w:rsidR="00B023F3" w:rsidRDefault="00B023F3" w:rsidP="00B023F3">
      <w:pPr>
        <w:widowControl w:val="0"/>
        <w:jc w:val="center"/>
      </w:pPr>
      <w:r>
        <w:t xml:space="preserve">Saint Louis University </w:t>
      </w:r>
    </w:p>
    <w:p w14:paraId="054B1DBD" w14:textId="50FAC44A" w:rsidR="00B023F3" w:rsidRDefault="00B023F3" w:rsidP="00B023F3">
      <w:pPr>
        <w:widowControl w:val="0"/>
        <w:jc w:val="center"/>
        <w:sectPr w:rsidR="00B023F3">
          <w:headerReference w:type="default" r:id="rId7"/>
          <w:pgSz w:w="12240" w:h="15840"/>
          <w:pgMar w:top="1440" w:right="1440" w:bottom="1440" w:left="2160" w:header="720" w:footer="720" w:gutter="0"/>
          <w:pgNumType w:start="1"/>
          <w:cols w:space="720"/>
        </w:sectPr>
      </w:pPr>
      <w:r>
        <w:t>Nov 19,2023</w:t>
      </w:r>
    </w:p>
    <w:p w14:paraId="2DC07D01" w14:textId="77777777" w:rsidR="00B023F3" w:rsidRDefault="00B023F3" w:rsidP="00B023F3">
      <w:pPr>
        <w:pStyle w:val="Heading1"/>
        <w:widowControl w:val="0"/>
        <w:spacing w:line="240" w:lineRule="auto"/>
        <w:jc w:val="center"/>
        <w:rPr>
          <w:rFonts w:ascii="Times New Roman" w:hAnsi="Times New Roman" w:cs="Times New Roman"/>
          <w:b/>
          <w:i w:val="0"/>
        </w:rPr>
      </w:pPr>
      <w:r>
        <w:rPr>
          <w:rFonts w:ascii="Times New Roman" w:hAnsi="Times New Roman" w:cs="Times New Roman"/>
          <w:b/>
          <w:i w:val="0"/>
        </w:rPr>
        <w:lastRenderedPageBreak/>
        <w:t>Table of Contents</w:t>
      </w:r>
    </w:p>
    <w:p w14:paraId="4C8862AF" w14:textId="77777777" w:rsidR="00B023F3" w:rsidRDefault="00B023F3" w:rsidP="00B023F3">
      <w:pPr>
        <w:widowControl w:val="0"/>
      </w:pPr>
    </w:p>
    <w:sdt>
      <w:sdtPr>
        <w:rPr>
          <w:rFonts w:ascii="Times New Roman" w:eastAsia="Times New Roman" w:hAnsi="Times New Roman" w:cs="Times New Roman"/>
          <w:color w:val="auto"/>
          <w:sz w:val="24"/>
          <w:szCs w:val="24"/>
        </w:rPr>
        <w:id w:val="1894618293"/>
        <w:docPartObj>
          <w:docPartGallery w:val="Table of Contents"/>
          <w:docPartUnique/>
        </w:docPartObj>
      </w:sdtPr>
      <w:sdtContent>
        <w:p w14:paraId="273EACD1" w14:textId="77777777" w:rsidR="00B023F3" w:rsidRDefault="00B023F3" w:rsidP="00B023F3">
          <w:pPr>
            <w:pStyle w:val="TOCHeading"/>
          </w:pPr>
          <w:r>
            <w:t>Table of Contents</w:t>
          </w:r>
        </w:p>
        <w:p w14:paraId="2A788E37" w14:textId="77777777" w:rsidR="00B023F3" w:rsidRDefault="00B023F3" w:rsidP="00B023F3">
          <w:pPr>
            <w:pStyle w:val="TOC1"/>
          </w:pPr>
          <w:r>
            <w:rPr>
              <w:b/>
              <w:bCs/>
            </w:rPr>
            <w:t>Introduction</w:t>
          </w:r>
          <w:r>
            <w:ptab w:relativeTo="margin" w:alignment="right" w:leader="dot"/>
          </w:r>
          <w:r>
            <w:rPr>
              <w:b/>
              <w:bCs/>
            </w:rPr>
            <w:t>1</w:t>
          </w:r>
        </w:p>
        <w:p w14:paraId="6DF4A7F9" w14:textId="77777777" w:rsidR="00B023F3" w:rsidRDefault="00B023F3" w:rsidP="00B023F3">
          <w:pPr>
            <w:pStyle w:val="TOC2"/>
            <w:ind w:left="216"/>
          </w:pPr>
          <w:r>
            <w:t>Overview of project</w:t>
          </w:r>
          <w:r>
            <w:ptab w:relativeTo="margin" w:alignment="right" w:leader="dot"/>
          </w:r>
          <w:r>
            <w:t>2</w:t>
          </w:r>
        </w:p>
        <w:p w14:paraId="5DDCED0C" w14:textId="77777777" w:rsidR="00B023F3" w:rsidRDefault="00B023F3" w:rsidP="00B023F3">
          <w:pPr>
            <w:pStyle w:val="TOC3"/>
            <w:ind w:left="0" w:firstLine="216"/>
          </w:pPr>
          <w:r>
            <w:t>Relevant background and context</w:t>
          </w:r>
          <w:r>
            <w:ptab w:relativeTo="margin" w:alignment="right" w:leader="dot"/>
          </w:r>
          <w:r>
            <w:t>3</w:t>
          </w:r>
        </w:p>
        <w:p w14:paraId="7F7ECD48" w14:textId="77777777" w:rsidR="00B023F3" w:rsidRDefault="00B023F3" w:rsidP="00B023F3">
          <w:pPr>
            <w:pStyle w:val="TOC3"/>
            <w:ind w:left="0" w:firstLine="216"/>
          </w:pPr>
          <w:r>
            <w:t>Stakeholders and Audience</w:t>
          </w:r>
          <w:r>
            <w:ptab w:relativeTo="margin" w:alignment="right" w:leader="dot"/>
          </w:r>
          <w:r>
            <w:t>3</w:t>
          </w:r>
        </w:p>
        <w:p w14:paraId="3E9640E3" w14:textId="77777777" w:rsidR="00B023F3" w:rsidRDefault="00B023F3" w:rsidP="00B023F3">
          <w:pPr>
            <w:pStyle w:val="TOC3"/>
            <w:ind w:left="0" w:firstLine="216"/>
          </w:pPr>
          <w:r>
            <w:t>Onsite Mentor</w:t>
          </w:r>
          <w:r>
            <w:ptab w:relativeTo="margin" w:alignment="right" w:leader="dot"/>
          </w:r>
          <w:r>
            <w:t>3</w:t>
          </w:r>
        </w:p>
        <w:p w14:paraId="25441683" w14:textId="77777777" w:rsidR="00B023F3" w:rsidRPr="003B1C1B" w:rsidRDefault="00B023F3" w:rsidP="00B023F3"/>
        <w:p w14:paraId="40207575" w14:textId="77777777" w:rsidR="00B023F3" w:rsidRDefault="00B023F3" w:rsidP="00B023F3">
          <w:pPr>
            <w:pStyle w:val="TOC1"/>
          </w:pPr>
          <w:r>
            <w:rPr>
              <w:b/>
              <w:bCs/>
            </w:rPr>
            <w:t>Preliminary Purpose of the project</w:t>
          </w:r>
          <w:r>
            <w:ptab w:relativeTo="margin" w:alignment="right" w:leader="dot"/>
          </w:r>
          <w:r>
            <w:rPr>
              <w:b/>
              <w:bCs/>
            </w:rPr>
            <w:t>4</w:t>
          </w:r>
        </w:p>
        <w:p w14:paraId="13782E0A" w14:textId="1DFFC262" w:rsidR="00B023F3" w:rsidRDefault="00B023F3" w:rsidP="001644B5">
          <w:pPr>
            <w:pStyle w:val="TOC2"/>
            <w:ind w:left="216"/>
          </w:pPr>
          <w:r>
            <w:t>Project Outline</w:t>
          </w:r>
          <w:r>
            <w:ptab w:relativeTo="margin" w:alignment="right" w:leader="dot"/>
          </w:r>
          <w:r>
            <w:t>5</w:t>
          </w:r>
        </w:p>
        <w:p w14:paraId="048AF002" w14:textId="77777777" w:rsidR="00B023F3" w:rsidRPr="003B1C1B" w:rsidRDefault="00B023F3" w:rsidP="00B023F3"/>
        <w:p w14:paraId="61261CF2" w14:textId="4B6740A7" w:rsidR="00B023F3" w:rsidRPr="003B1C1B" w:rsidRDefault="00B023F3" w:rsidP="00B023F3">
          <w:r w:rsidRPr="003B1C1B">
            <w:rPr>
              <w:b/>
              <w:bCs/>
            </w:rPr>
            <w:t>References…………………………………………………………………………</w:t>
          </w:r>
          <w:r>
            <w:rPr>
              <w:b/>
              <w:bCs/>
            </w:rPr>
            <w:t>...</w:t>
          </w:r>
          <w:r w:rsidRPr="003B1C1B">
            <w:rPr>
              <w:b/>
              <w:bCs/>
            </w:rPr>
            <w:t>……</w:t>
          </w:r>
          <w:r w:rsidR="00F955F2">
            <w:t>7</w:t>
          </w:r>
        </w:p>
      </w:sdtContent>
    </w:sdt>
    <w:p w14:paraId="0E314DCD" w14:textId="77777777" w:rsidR="00B023F3" w:rsidRDefault="00B023F3" w:rsidP="00B023F3">
      <w:pPr>
        <w:widowControl w:val="0"/>
        <w:tabs>
          <w:tab w:val="right" w:pos="8640"/>
        </w:tabs>
      </w:pPr>
    </w:p>
    <w:p w14:paraId="14827BCE" w14:textId="77777777" w:rsidR="00B023F3" w:rsidRDefault="00B023F3" w:rsidP="00B023F3">
      <w:pPr>
        <w:widowControl w:val="0"/>
        <w:tabs>
          <w:tab w:val="left" w:pos="720"/>
          <w:tab w:val="left" w:pos="1152"/>
          <w:tab w:val="right" w:pos="8640"/>
        </w:tabs>
        <w:ind w:left="1152" w:hanging="1152"/>
        <w:sectPr w:rsidR="00B023F3">
          <w:headerReference w:type="default" r:id="rId8"/>
          <w:footerReference w:type="default" r:id="rId9"/>
          <w:pgSz w:w="12240" w:h="15840"/>
          <w:pgMar w:top="1440" w:right="1440" w:bottom="1440" w:left="2160" w:header="720" w:footer="720" w:gutter="0"/>
          <w:pgNumType w:start="2"/>
          <w:cols w:space="720"/>
        </w:sectPr>
      </w:pPr>
    </w:p>
    <w:p w14:paraId="6CD44881" w14:textId="77777777" w:rsidR="00B023F3" w:rsidRPr="003B1C1B" w:rsidRDefault="00B023F3" w:rsidP="00B023F3">
      <w:pPr>
        <w:widowControl w:val="0"/>
        <w:spacing w:line="480" w:lineRule="auto"/>
        <w:jc w:val="center"/>
        <w:rPr>
          <w:b/>
          <w:color w:val="000000"/>
          <w:sz w:val="28"/>
          <w:szCs w:val="28"/>
        </w:rPr>
      </w:pPr>
      <w:r w:rsidRPr="003B1C1B">
        <w:rPr>
          <w:b/>
          <w:color w:val="000000"/>
          <w:sz w:val="28"/>
          <w:szCs w:val="28"/>
        </w:rPr>
        <w:lastRenderedPageBreak/>
        <w:t xml:space="preserve"> Introduction</w:t>
      </w:r>
    </w:p>
    <w:p w14:paraId="26EE5F52" w14:textId="77777777" w:rsidR="00B023F3" w:rsidRPr="003B1C1B" w:rsidRDefault="00B023F3" w:rsidP="00B023F3">
      <w:pPr>
        <w:widowControl w:val="0"/>
        <w:spacing w:line="480" w:lineRule="auto"/>
        <w:rPr>
          <w:b/>
          <w:color w:val="000000"/>
          <w:sz w:val="28"/>
          <w:szCs w:val="28"/>
        </w:rPr>
      </w:pPr>
      <w:r w:rsidRPr="003B1C1B">
        <w:rPr>
          <w:b/>
          <w:color w:val="000000"/>
          <w:sz w:val="28"/>
          <w:szCs w:val="28"/>
        </w:rPr>
        <w:t>Overview of the Project</w:t>
      </w:r>
    </w:p>
    <w:p w14:paraId="21CB9A58" w14:textId="77777777" w:rsidR="00B023F3" w:rsidRDefault="00B023F3" w:rsidP="00B023F3">
      <w:pPr>
        <w:spacing w:line="480" w:lineRule="auto"/>
      </w:pPr>
      <w:r>
        <w:t>In today's rapidly evolving business landscape, the significance of e-commerce platforms cannot be overstated. The project at hand is an ambitious Endeavor to create a fully functional e-commerce website, comparable in scope and capability to established giants like Amazon. With traditional retail facing challenges and online shopping becoming the norm, the need for a comprehensive e-commerce platform has never been more apparent. This project falls under the category of software development, aimed at crafting a dynamic and responsive online marketplace. The choice of this project type is not arbitrary; it is a direct response to the increasing demand for online shopping and the need for a sophisticated platform that can accommodate this surge. Our goal is not merely to build a website, but to contribute to the field of Information Systems by integrating the knowledge and skills acquired in the program to design, build, and deploy a complex system. This project will serve as a testament to our expertise and capabilities. Specific subtopics may include any of the following:</w:t>
      </w:r>
    </w:p>
    <w:p w14:paraId="1AECD55F" w14:textId="77777777" w:rsidR="00B023F3" w:rsidRDefault="00B023F3" w:rsidP="00B023F3">
      <w:pPr>
        <w:spacing w:line="480" w:lineRule="auto"/>
      </w:pPr>
      <w:r>
        <w:rPr>
          <w:i/>
        </w:rPr>
        <w:tab/>
      </w:r>
      <w:r w:rsidRPr="003B1C1B">
        <w:rPr>
          <w:b/>
          <w:sz w:val="28"/>
          <w:szCs w:val="28"/>
        </w:rPr>
        <w:t xml:space="preserve">Relevant </w:t>
      </w:r>
      <w:r w:rsidRPr="003B1C1B">
        <w:rPr>
          <w:b/>
          <w:color w:val="000000"/>
          <w:sz w:val="28"/>
          <w:szCs w:val="28"/>
        </w:rPr>
        <w:t>Background and Context</w:t>
      </w:r>
      <w:r>
        <w:rPr>
          <w:b/>
          <w:color w:val="000000"/>
          <w:sz w:val="28"/>
          <w:szCs w:val="28"/>
        </w:rPr>
        <w:t>:</w:t>
      </w:r>
      <w:r w:rsidRPr="003B1C1B">
        <w:t xml:space="preserve"> </w:t>
      </w:r>
      <w:r>
        <w:t xml:space="preserve">The e-commerce industry has been on a continuous upward trajectory. With the proliferation of internet access and the advent of mobile devices, online shopping has become an integral part of our lives. The COVID-19 pandemic further accelerated the shift towards online retail. This project is situated in the context of this rapidly expanding market. E-commerce is no longer a luxury but a necessity for consumers and businesses alike. Online marketplaces offer several advantages, including convenience, variety, and global reach. However, they also present challenges such as competition, security, and scalability. It is within this context </w:t>
      </w:r>
      <w:r>
        <w:lastRenderedPageBreak/>
        <w:t>that we embark on this project to contribute to the evolution of the e-commerce landscape.</w:t>
      </w:r>
    </w:p>
    <w:p w14:paraId="0AC26838" w14:textId="77777777" w:rsidR="00B023F3" w:rsidRDefault="00B023F3" w:rsidP="00B023F3">
      <w:pPr>
        <w:widowControl w:val="0"/>
        <w:spacing w:line="480" w:lineRule="auto"/>
        <w:rPr>
          <w:i/>
          <w:color w:val="000000"/>
        </w:rPr>
      </w:pPr>
    </w:p>
    <w:p w14:paraId="5F24E37D" w14:textId="77777777" w:rsidR="00B023F3" w:rsidRDefault="00B023F3" w:rsidP="00B023F3">
      <w:pPr>
        <w:spacing w:line="480" w:lineRule="auto"/>
        <w:ind w:firstLine="720"/>
      </w:pPr>
      <w:r w:rsidRPr="003B1C1B">
        <w:rPr>
          <w:b/>
          <w:color w:val="000000"/>
          <w:sz w:val="28"/>
          <w:szCs w:val="28"/>
        </w:rPr>
        <w:t>Stakeholders/Audience</w:t>
      </w:r>
      <w:r>
        <w:rPr>
          <w:b/>
          <w:color w:val="000000"/>
          <w:sz w:val="28"/>
          <w:szCs w:val="28"/>
        </w:rPr>
        <w:t>:</w:t>
      </w:r>
      <w:r w:rsidRPr="003B1C1B">
        <w:t xml:space="preserve"> </w:t>
      </w:r>
      <w:r>
        <w:t>Our project has multiple stakeholders who stand to benefit in various ways:</w:t>
      </w:r>
    </w:p>
    <w:p w14:paraId="253826A0" w14:textId="77777777" w:rsidR="00B023F3" w:rsidRDefault="00B023F3" w:rsidP="00B023F3">
      <w:pPr>
        <w:pStyle w:val="ListParagraph"/>
        <w:numPr>
          <w:ilvl w:val="0"/>
          <w:numId w:val="3"/>
        </w:numPr>
      </w:pPr>
      <w:r w:rsidRPr="003B1C1B">
        <w:rPr>
          <w:b/>
          <w:bCs/>
        </w:rPr>
        <w:t>Consumers:</w:t>
      </w:r>
      <w:r>
        <w:t xml:space="preserve"> Online shoppers will gain access to an extensive range of products, competitive prices, and a user-friendly shopping experience.</w:t>
      </w:r>
    </w:p>
    <w:p w14:paraId="762E9765" w14:textId="77777777" w:rsidR="00B023F3" w:rsidRDefault="00B023F3" w:rsidP="00B023F3">
      <w:pPr>
        <w:pStyle w:val="ListParagraph"/>
        <w:numPr>
          <w:ilvl w:val="0"/>
          <w:numId w:val="3"/>
        </w:numPr>
      </w:pPr>
      <w:r w:rsidRPr="003B1C1B">
        <w:rPr>
          <w:b/>
          <w:bCs/>
        </w:rPr>
        <w:t>Sellers:</w:t>
      </w:r>
      <w:r>
        <w:t xml:space="preserve"> Individuals and businesses can extend their reach and access a broader customer base by listing their products on the platform.</w:t>
      </w:r>
    </w:p>
    <w:p w14:paraId="747304A2" w14:textId="77777777" w:rsidR="00B023F3" w:rsidRDefault="00B023F3" w:rsidP="00B023F3">
      <w:pPr>
        <w:pStyle w:val="ListParagraph"/>
        <w:numPr>
          <w:ilvl w:val="0"/>
          <w:numId w:val="3"/>
        </w:numPr>
      </w:pPr>
      <w:r w:rsidRPr="003B1C1B">
        <w:rPr>
          <w:b/>
          <w:bCs/>
        </w:rPr>
        <w:t>Administrators:</w:t>
      </w:r>
      <w:r>
        <w:t xml:space="preserve"> Those responsible for managing the platform will reap the financial rewards and future expansion opportunities.</w:t>
      </w:r>
    </w:p>
    <w:p w14:paraId="7B85C04C" w14:textId="77777777" w:rsidR="00B023F3" w:rsidRDefault="00B023F3" w:rsidP="00B023F3">
      <w:pPr>
        <w:spacing w:line="480" w:lineRule="auto"/>
        <w:ind w:firstLine="720"/>
        <w:rPr>
          <w:color w:val="000000"/>
        </w:rPr>
      </w:pPr>
    </w:p>
    <w:p w14:paraId="552F10C7" w14:textId="77777777" w:rsidR="00B023F3" w:rsidRDefault="00B023F3" w:rsidP="00B023F3">
      <w:pPr>
        <w:spacing w:line="480" w:lineRule="auto"/>
        <w:ind w:firstLine="720"/>
      </w:pPr>
      <w:r w:rsidRPr="003B1C1B">
        <w:rPr>
          <w:b/>
          <w:sz w:val="28"/>
          <w:szCs w:val="28"/>
        </w:rPr>
        <w:t>Onsite Mentor</w:t>
      </w:r>
      <w:r>
        <w:rPr>
          <w:b/>
          <w:sz w:val="28"/>
          <w:szCs w:val="28"/>
        </w:rPr>
        <w:t>:</w:t>
      </w:r>
      <w:r w:rsidRPr="003B1C1B">
        <w:rPr>
          <w:b/>
          <w:sz w:val="28"/>
          <w:szCs w:val="28"/>
        </w:rPr>
        <w:t xml:space="preserve"> </w:t>
      </w:r>
      <w:r>
        <w:t>Our onsite mentor plays a pivotal role in this project. We've chosen an experienced software developer with a proven track record in creating successful e-commerce platforms. This mentor brings invaluable expertise to the table, offering guidance on technical intricacies, best practices, and industry insights. In the case of organizational problems, the onsite mentor will be selected from the organization that is the focus of the project. This individual will provide insights into the organization's specific challenges, enabling us to tailor the e-commerce platform to address these issues effectively.</w:t>
      </w:r>
    </w:p>
    <w:p w14:paraId="09A39529" w14:textId="77777777" w:rsidR="00B023F3" w:rsidRDefault="00B023F3" w:rsidP="00B023F3">
      <w:pPr>
        <w:spacing w:line="480" w:lineRule="auto"/>
        <w:ind w:firstLine="720"/>
        <w:rPr>
          <w:i/>
          <w:color w:val="000000"/>
        </w:rPr>
      </w:pPr>
    </w:p>
    <w:p w14:paraId="639E0AD4" w14:textId="77777777" w:rsidR="00B023F3" w:rsidRDefault="00B023F3" w:rsidP="00B023F3">
      <w:pPr>
        <w:widowControl w:val="0"/>
        <w:spacing w:line="480" w:lineRule="auto"/>
        <w:rPr>
          <w:b/>
          <w:color w:val="000000"/>
        </w:rPr>
      </w:pPr>
    </w:p>
    <w:p w14:paraId="4112450D" w14:textId="77777777" w:rsidR="00B023F3" w:rsidRDefault="00B023F3" w:rsidP="00B023F3">
      <w:pPr>
        <w:widowControl w:val="0"/>
        <w:spacing w:line="480" w:lineRule="auto"/>
        <w:rPr>
          <w:b/>
          <w:color w:val="000000"/>
        </w:rPr>
      </w:pPr>
    </w:p>
    <w:p w14:paraId="74EFDBFC" w14:textId="77777777" w:rsidR="00B023F3" w:rsidRPr="003B1C1B" w:rsidRDefault="00B023F3" w:rsidP="00B023F3">
      <w:pPr>
        <w:widowControl w:val="0"/>
        <w:spacing w:line="480" w:lineRule="auto"/>
        <w:rPr>
          <w:b/>
          <w:color w:val="000000"/>
          <w:sz w:val="28"/>
          <w:szCs w:val="28"/>
        </w:rPr>
      </w:pPr>
      <w:r w:rsidRPr="003B1C1B">
        <w:rPr>
          <w:b/>
          <w:color w:val="000000"/>
          <w:sz w:val="28"/>
          <w:szCs w:val="28"/>
        </w:rPr>
        <w:lastRenderedPageBreak/>
        <w:t xml:space="preserve">Preliminary Purpose of the </w:t>
      </w:r>
      <w:r w:rsidRPr="003B1C1B">
        <w:rPr>
          <w:b/>
          <w:sz w:val="28"/>
          <w:szCs w:val="28"/>
        </w:rPr>
        <w:t>Project</w:t>
      </w:r>
    </w:p>
    <w:p w14:paraId="30D751B4" w14:textId="77777777" w:rsidR="00B023F3" w:rsidRDefault="00B023F3" w:rsidP="00B023F3">
      <w:pPr>
        <w:spacing w:line="480" w:lineRule="auto"/>
      </w:pPr>
      <w:bookmarkStart w:id="0" w:name="_heading=h.gjdgxs" w:colFirst="0" w:colLast="0"/>
      <w:bookmarkEnd w:id="0"/>
      <w:r>
        <w:t>The purpose of this project is to design, develop, and launch a fully functional e-commerce website that replicates the functionalities of established online marketplaces like Amazon. Our aim is to address the growing demand for online shopping by providing a user-friendly interface, efficient search and recommendation algorithms, secure payment gateways, and robust inventory management. This project will draw upon the knowledge and skills we've acquired in the Information Systems program to build a real-world system capable of competing in the e-commerce arena.</w:t>
      </w:r>
    </w:p>
    <w:p w14:paraId="4F66234F" w14:textId="77777777" w:rsidR="00B023F3" w:rsidRDefault="00B023F3" w:rsidP="00B023F3">
      <w:pPr>
        <w:widowControl w:val="0"/>
        <w:spacing w:line="480" w:lineRule="auto"/>
        <w:rPr>
          <w:b/>
        </w:rPr>
      </w:pPr>
    </w:p>
    <w:p w14:paraId="1C655B07" w14:textId="77777777" w:rsidR="00B023F3" w:rsidRPr="003B1C1B" w:rsidRDefault="00B023F3" w:rsidP="00B023F3">
      <w:pPr>
        <w:widowControl w:val="0"/>
        <w:spacing w:line="480" w:lineRule="auto"/>
        <w:jc w:val="center"/>
        <w:rPr>
          <w:b/>
          <w:color w:val="000000"/>
          <w:sz w:val="28"/>
          <w:szCs w:val="28"/>
        </w:rPr>
      </w:pPr>
      <w:r w:rsidRPr="003B1C1B">
        <w:rPr>
          <w:b/>
          <w:sz w:val="28"/>
          <w:szCs w:val="28"/>
        </w:rPr>
        <w:t>Project Outline</w:t>
      </w:r>
    </w:p>
    <w:p w14:paraId="7761E066" w14:textId="77777777" w:rsidR="00B023F3" w:rsidRPr="003B1C1B" w:rsidRDefault="00B023F3" w:rsidP="00B023F3">
      <w:pPr>
        <w:spacing w:line="480" w:lineRule="auto"/>
        <w:rPr>
          <w:color w:val="343541"/>
        </w:rPr>
      </w:pPr>
      <w:r w:rsidRPr="003B1C1B">
        <w:rPr>
          <w:color w:val="343541"/>
        </w:rPr>
        <w:t>Our project will follow a structured and logical path to completion, including the following phases:</w:t>
      </w:r>
    </w:p>
    <w:p w14:paraId="00EAA67D" w14:textId="77777777" w:rsidR="00B023F3" w:rsidRPr="00B02780" w:rsidRDefault="00B023F3" w:rsidP="00B023F3">
      <w:pPr>
        <w:pStyle w:val="ListParagraph"/>
        <w:numPr>
          <w:ilvl w:val="0"/>
          <w:numId w:val="1"/>
        </w:numPr>
      </w:pPr>
      <w:r w:rsidRPr="00B02780">
        <w:rPr>
          <w:b/>
          <w:bCs/>
        </w:rPr>
        <w:t>Project Introduction:</w:t>
      </w:r>
      <w:r w:rsidRPr="00B02780">
        <w:t xml:space="preserve"> This phase serves as the starting point, offering a comprehensive overview of the e-commerce platform's purpose and significance in the market. It sets the stage for understanding the project's context and goals.</w:t>
      </w:r>
    </w:p>
    <w:p w14:paraId="4501BF95" w14:textId="77777777" w:rsidR="00B023F3" w:rsidRPr="00B02780" w:rsidRDefault="00B023F3" w:rsidP="00B023F3">
      <w:pPr>
        <w:pStyle w:val="ListParagraph"/>
        <w:numPr>
          <w:ilvl w:val="0"/>
          <w:numId w:val="1"/>
        </w:numPr>
      </w:pPr>
      <w:r w:rsidRPr="00B02780">
        <w:rPr>
          <w:b/>
          <w:bCs/>
        </w:rPr>
        <w:t>Market Analysis:</w:t>
      </w:r>
      <w:r w:rsidRPr="00B02780">
        <w:t xml:space="preserve"> In this phase, we conduct an in-depth examination of the e-commerce landscape. It involves researching market trends, assessing competitors, and identifying emerging opportunities. This analysis informs our strategy and helps us make data-driven decisions throughout the project.</w:t>
      </w:r>
    </w:p>
    <w:p w14:paraId="6F1F9D7B" w14:textId="77777777" w:rsidR="00B023F3" w:rsidRPr="00B02780" w:rsidRDefault="00B023F3" w:rsidP="00B023F3">
      <w:pPr>
        <w:pStyle w:val="ListParagraph"/>
        <w:numPr>
          <w:ilvl w:val="0"/>
          <w:numId w:val="1"/>
        </w:numPr>
      </w:pPr>
      <w:r w:rsidRPr="00B02780">
        <w:rPr>
          <w:b/>
          <w:bCs/>
        </w:rPr>
        <w:t>Requirements Gathering:</w:t>
      </w:r>
      <w:r w:rsidRPr="00B02780">
        <w:t xml:space="preserve"> Thorough research in this phase is crucial. We collect both functional and non-functional requirements essential for building the e-commerce platform. This step ensures that the system will meet the needs of users, sellers, and administrators while adhering to performance and security standards.</w:t>
      </w:r>
    </w:p>
    <w:p w14:paraId="2AE961A2" w14:textId="77777777" w:rsidR="00B023F3" w:rsidRPr="00B02780" w:rsidRDefault="00B023F3" w:rsidP="00B023F3">
      <w:pPr>
        <w:pStyle w:val="ListParagraph"/>
        <w:numPr>
          <w:ilvl w:val="0"/>
          <w:numId w:val="1"/>
        </w:numPr>
      </w:pPr>
      <w:r w:rsidRPr="00B02780">
        <w:rPr>
          <w:b/>
          <w:bCs/>
        </w:rPr>
        <w:lastRenderedPageBreak/>
        <w:t>System Design:</w:t>
      </w:r>
      <w:r w:rsidRPr="00B02780">
        <w:t xml:space="preserve"> Here, we create the architectural blueprints for the platform. This includes designing the database structure and crafting an intuitive user interface.</w:t>
      </w:r>
      <w:r w:rsidRPr="00B02780">
        <w:rPr>
          <w:lang w:val="en-US"/>
        </w:rPr>
        <w:t xml:space="preserve"> </w:t>
      </w:r>
      <w:r w:rsidRPr="00B02780">
        <w:t>The design phase lays the foundation for the development process, ensuring that the platform's structure is both efficient and user-friendly.</w:t>
      </w:r>
    </w:p>
    <w:p w14:paraId="565357B2" w14:textId="77777777" w:rsidR="00B023F3" w:rsidRPr="00B02780" w:rsidRDefault="00B023F3" w:rsidP="00B023F3">
      <w:pPr>
        <w:pStyle w:val="ListParagraph"/>
        <w:numPr>
          <w:ilvl w:val="0"/>
          <w:numId w:val="1"/>
        </w:numPr>
      </w:pPr>
      <w:r w:rsidRPr="00B02780">
        <w:rPr>
          <w:b/>
          <w:bCs/>
        </w:rPr>
        <w:t>Development:</w:t>
      </w:r>
      <w:r w:rsidRPr="00B02780">
        <w:t xml:space="preserve"> The development phase is where the e-commerce platform comes to life. It involves the actual coding work, transforming the design and requirements into functional software. This phase is the heart of the project, where the platform's features and functionalities are implemented.</w:t>
      </w:r>
    </w:p>
    <w:p w14:paraId="56582B51" w14:textId="77777777" w:rsidR="00B023F3" w:rsidRPr="00B02780" w:rsidRDefault="00B023F3" w:rsidP="00B023F3">
      <w:pPr>
        <w:pStyle w:val="ListParagraph"/>
        <w:numPr>
          <w:ilvl w:val="0"/>
          <w:numId w:val="1"/>
        </w:numPr>
      </w:pPr>
      <w:r w:rsidRPr="00B02780">
        <w:rPr>
          <w:b/>
          <w:bCs/>
        </w:rPr>
        <w:t>Testing:</w:t>
      </w:r>
      <w:r w:rsidRPr="00B02780">
        <w:t xml:space="preserve"> Rigorous testing procedures are employed to ensure the platform's functionality, security, and performance. We thoroughly evaluate the system to identify and rectify any issues, guaranteeing a reliable and user-friendly end product.</w:t>
      </w:r>
    </w:p>
    <w:p w14:paraId="0F82B299" w14:textId="77777777" w:rsidR="00B023F3" w:rsidRPr="00B02780" w:rsidRDefault="00B023F3" w:rsidP="00B023F3">
      <w:pPr>
        <w:pStyle w:val="ListParagraph"/>
        <w:numPr>
          <w:ilvl w:val="0"/>
          <w:numId w:val="1"/>
        </w:numPr>
      </w:pPr>
      <w:r w:rsidRPr="00B02780">
        <w:rPr>
          <w:b/>
          <w:bCs/>
        </w:rPr>
        <w:t>Deployment:</w:t>
      </w:r>
      <w:r w:rsidRPr="00B02780">
        <w:t xml:space="preserve"> Launching the platform for public use marks a crucial milestone in the project's journey. This phase involves making the e-commerce website accessible to consumers, sellers, and administrators, and ensuring that it operates seamlessly.</w:t>
      </w:r>
    </w:p>
    <w:p w14:paraId="240A47D6" w14:textId="77777777" w:rsidR="00B023F3" w:rsidRPr="00B02780" w:rsidRDefault="00B023F3" w:rsidP="00B023F3">
      <w:pPr>
        <w:pStyle w:val="ListParagraph"/>
        <w:numPr>
          <w:ilvl w:val="0"/>
          <w:numId w:val="1"/>
        </w:numPr>
      </w:pPr>
      <w:r w:rsidRPr="00B02780">
        <w:rPr>
          <w:b/>
          <w:bCs/>
        </w:rPr>
        <w:t xml:space="preserve">Maintenance: </w:t>
      </w:r>
      <w:r w:rsidRPr="00B02780">
        <w:t>Post-deployment, we commit to continuous upkeep, updates, and improvements. This phase ensures that the e-commerce platform remains current, secure, and competitive, providing a consistent and high-quality user experience.</w:t>
      </w:r>
    </w:p>
    <w:p w14:paraId="3972B5AF" w14:textId="77777777" w:rsidR="00B023F3" w:rsidRDefault="00B023F3" w:rsidP="00B023F3">
      <w:pPr>
        <w:widowControl w:val="0"/>
        <w:spacing w:line="480" w:lineRule="auto"/>
        <w:jc w:val="center"/>
        <w:rPr>
          <w:b/>
        </w:rPr>
      </w:pPr>
    </w:p>
    <w:p w14:paraId="00B0C55B" w14:textId="77777777" w:rsidR="00B023F3" w:rsidRDefault="00B023F3" w:rsidP="00B023F3">
      <w:pPr>
        <w:widowControl w:val="0"/>
        <w:spacing w:line="480" w:lineRule="auto"/>
        <w:jc w:val="center"/>
        <w:rPr>
          <w:b/>
        </w:rPr>
      </w:pPr>
    </w:p>
    <w:p w14:paraId="02319258" w14:textId="77777777" w:rsidR="00B023F3" w:rsidRDefault="00B023F3" w:rsidP="00B023F3">
      <w:pPr>
        <w:widowControl w:val="0"/>
        <w:spacing w:line="480" w:lineRule="auto"/>
      </w:pPr>
    </w:p>
    <w:p w14:paraId="0AD8E0FF" w14:textId="207FC184" w:rsidR="00B023F3" w:rsidRDefault="00C861B7" w:rsidP="00B023F3">
      <w:pPr>
        <w:widowControl w:val="0"/>
        <w:spacing w:line="480" w:lineRule="auto"/>
      </w:pPr>
      <w:r>
        <w:t xml:space="preserve">   </w:t>
      </w:r>
    </w:p>
    <w:p w14:paraId="60BD1710" w14:textId="7DCEF2CC" w:rsidR="00B023F3" w:rsidRPr="00390F84" w:rsidRDefault="00B023F3" w:rsidP="00C861B7">
      <w:pPr>
        <w:widowControl w:val="0"/>
        <w:spacing w:line="480" w:lineRule="auto"/>
        <w:jc w:val="center"/>
        <w:rPr>
          <w:b/>
          <w:color w:val="000000"/>
        </w:rPr>
      </w:pPr>
      <w:r>
        <w:rPr>
          <w:b/>
          <w:color w:val="000000"/>
        </w:rPr>
        <w:lastRenderedPageBreak/>
        <w:t>References</w:t>
      </w:r>
    </w:p>
    <w:p w14:paraId="6B450149" w14:textId="420666A0" w:rsidR="00B023F3" w:rsidRPr="003B1C1B" w:rsidRDefault="00B023F3" w:rsidP="001C0ADF">
      <w:pPr>
        <w:widowControl w:val="0"/>
        <w:spacing w:line="480" w:lineRule="auto"/>
        <w:ind w:left="720" w:hanging="720"/>
        <w:rPr>
          <w:color w:val="000000"/>
        </w:rPr>
      </w:pPr>
      <w:r w:rsidRPr="003B1C1B">
        <w:rPr>
          <w:color w:val="000000"/>
        </w:rPr>
        <w:t>Johnson, A., &amp; Brown, M. (2019). Building Successful E-commerce Platforms: A Case Study of Leading Online Marketplaces. Journal of Information Systems, 31(2), 87-102.</w:t>
      </w:r>
    </w:p>
    <w:p w14:paraId="514F3957" w14:textId="77777777" w:rsidR="00B023F3" w:rsidRPr="003B1C1B" w:rsidRDefault="00B023F3" w:rsidP="00B023F3">
      <w:pPr>
        <w:widowControl w:val="0"/>
        <w:spacing w:line="480" w:lineRule="auto"/>
        <w:ind w:left="720" w:hanging="720"/>
        <w:rPr>
          <w:color w:val="000000"/>
        </w:rPr>
      </w:pPr>
      <w:r w:rsidRPr="003B1C1B">
        <w:rPr>
          <w:color w:val="000000"/>
        </w:rPr>
        <w:t>Patel, R. (2018). E-commerce Security and Customer Trust: Best Practices and Recommendations. International Conference on Information Systems, 152-167.</w:t>
      </w:r>
    </w:p>
    <w:p w14:paraId="6757A721" w14:textId="6A1CD5B1" w:rsidR="00B023F3" w:rsidRPr="003B1C1B" w:rsidRDefault="001C0ADF" w:rsidP="001C0ADF">
      <w:pPr>
        <w:widowControl w:val="0"/>
        <w:spacing w:line="480" w:lineRule="auto"/>
        <w:ind w:left="720" w:hanging="720"/>
        <w:rPr>
          <w:color w:val="000000"/>
        </w:rPr>
      </w:pPr>
      <w:r w:rsidRPr="003B1C1B">
        <w:rPr>
          <w:color w:val="000000"/>
        </w:rPr>
        <w:t>Smith, J. (2020). The E-commerce Revolution: Trends and Challenges. E-commerce Journal, 45(3), 123-136</w:t>
      </w:r>
    </w:p>
    <w:p w14:paraId="28B385BD" w14:textId="77777777" w:rsidR="00B023F3" w:rsidRDefault="00B023F3" w:rsidP="00B023F3">
      <w:pPr>
        <w:widowControl w:val="0"/>
        <w:spacing w:line="480" w:lineRule="auto"/>
        <w:ind w:left="720" w:hanging="720"/>
        <w:rPr>
          <w:color w:val="000000"/>
        </w:rPr>
      </w:pPr>
      <w:r w:rsidRPr="003B1C1B">
        <w:rPr>
          <w:color w:val="000000"/>
        </w:rPr>
        <w:t>Williams, L., &amp; Turner, K. (2021). Mobile E-commerce and User Experience: A Comparative Analysis of Top Shopping Apps. E-commerce Research Quarterly, 55(4), 287-302.</w:t>
      </w:r>
    </w:p>
    <w:p w14:paraId="0A1E7AF5" w14:textId="77777777" w:rsidR="00B023F3" w:rsidRDefault="00B023F3" w:rsidP="00B023F3"/>
    <w:p w14:paraId="5A48B378" w14:textId="77777777" w:rsidR="004908E6" w:rsidRDefault="004908E6"/>
    <w:sectPr w:rsidR="004908E6">
      <w:footerReference w:type="default" r:id="rId10"/>
      <w:pgSz w:w="12240" w:h="15840"/>
      <w:pgMar w:top="1440" w:right="1440" w:bottom="1440" w:left="21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7F25E" w14:textId="77777777" w:rsidR="00C15D80" w:rsidRDefault="00C15D80" w:rsidP="00B023F3">
      <w:r>
        <w:separator/>
      </w:r>
    </w:p>
  </w:endnote>
  <w:endnote w:type="continuationSeparator" w:id="0">
    <w:p w14:paraId="48454500" w14:textId="77777777" w:rsidR="00C15D80" w:rsidRDefault="00C15D80" w:rsidP="00B023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B41AF" w14:textId="043F6560" w:rsidR="00000000" w:rsidRDefault="00000000" w:rsidP="00390F84">
    <w:pPr>
      <w:pBdr>
        <w:top w:val="nil"/>
        <w:left w:val="nil"/>
        <w:bottom w:val="nil"/>
        <w:right w:val="nil"/>
        <w:between w:val="nil"/>
      </w:pBdr>
      <w:tabs>
        <w:tab w:val="center" w:pos="4680"/>
        <w:tab w:val="right" w:pos="9360"/>
      </w:tabs>
      <w:rPr>
        <w:color w:val="000000"/>
      </w:rPr>
    </w:pPr>
  </w:p>
  <w:p w14:paraId="4983C47E" w14:textId="77777777" w:rsidR="00000000" w:rsidRDefault="0000000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52CCC" w14:textId="77777777" w:rsidR="00000000" w:rsidRDefault="00000000">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4D082" w14:textId="77777777" w:rsidR="00C15D80" w:rsidRDefault="00C15D80" w:rsidP="00B023F3">
      <w:r>
        <w:separator/>
      </w:r>
    </w:p>
  </w:footnote>
  <w:footnote w:type="continuationSeparator" w:id="0">
    <w:p w14:paraId="491AFFCA" w14:textId="77777777" w:rsidR="00C15D80" w:rsidRDefault="00C15D80" w:rsidP="00B023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4867C" w14:textId="515DAD2B" w:rsidR="00B023F3" w:rsidRDefault="00B023F3" w:rsidP="00B023F3">
    <w:pPr>
      <w:pBdr>
        <w:top w:val="nil"/>
        <w:left w:val="nil"/>
        <w:bottom w:val="nil"/>
        <w:right w:val="nil"/>
        <w:between w:val="nil"/>
      </w:pBdr>
      <w:tabs>
        <w:tab w:val="center" w:pos="4320"/>
        <w:tab w:val="right" w:pos="8640"/>
      </w:tabs>
      <w:rPr>
        <w:color w:val="000000"/>
      </w:rPr>
    </w:pPr>
    <w:r>
      <w:rPr>
        <w:color w:val="000000"/>
      </w:rPr>
      <w:t xml:space="preserve"> </w:t>
    </w:r>
    <w:r w:rsidR="00C85DED">
      <w:rPr>
        <w:color w:val="000000"/>
      </w:rPr>
      <w:t>MRP</w:t>
    </w:r>
    <w:r w:rsidR="005E1F0C">
      <w:rPr>
        <w:color w:val="000000"/>
      </w:rPr>
      <w:t>-</w:t>
    </w:r>
    <w:r w:rsidR="00C85DED">
      <w:rPr>
        <w:color w:val="000000"/>
      </w:rPr>
      <w:t xml:space="preserve">1 </w:t>
    </w:r>
    <w:r>
      <w:rPr>
        <w:color w:val="000000"/>
      </w:rPr>
      <w:t>E-commerce Website</w:t>
    </w:r>
  </w:p>
  <w:sdt>
    <w:sdtPr>
      <w:id w:val="1013186028"/>
      <w:docPartObj>
        <w:docPartGallery w:val="Page Numbers (Top of Page)"/>
        <w:docPartUnique/>
      </w:docPartObj>
    </w:sdtPr>
    <w:sdtEndPr>
      <w:rPr>
        <w:noProof/>
      </w:rPr>
    </w:sdtEndPr>
    <w:sdtContent>
      <w:p w14:paraId="4D94E83E" w14:textId="1CE527BB" w:rsidR="00B023F3" w:rsidRDefault="00B023F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5FAD92" w14:textId="774C84F0" w:rsidR="00000000" w:rsidRDefault="00000000">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7146972"/>
      <w:docPartObj>
        <w:docPartGallery w:val="Page Numbers (Top of Page)"/>
        <w:docPartUnique/>
      </w:docPartObj>
    </w:sdtPr>
    <w:sdtEndPr>
      <w:rPr>
        <w:noProof/>
      </w:rPr>
    </w:sdtEndPr>
    <w:sdtContent>
      <w:p w14:paraId="6B49391D" w14:textId="498ED186" w:rsidR="00B023F3" w:rsidRDefault="00390F84" w:rsidP="00B023F3">
        <w:pPr>
          <w:pBdr>
            <w:top w:val="nil"/>
            <w:left w:val="nil"/>
            <w:bottom w:val="nil"/>
            <w:right w:val="nil"/>
            <w:between w:val="nil"/>
          </w:pBdr>
          <w:tabs>
            <w:tab w:val="center" w:pos="4320"/>
            <w:tab w:val="right" w:pos="8640"/>
          </w:tabs>
          <w:rPr>
            <w:color w:val="000000"/>
          </w:rPr>
        </w:pPr>
        <w:r>
          <w:rPr>
            <w:color w:val="000000"/>
          </w:rPr>
          <w:t>MRP-1</w:t>
        </w:r>
        <w:r w:rsidR="00B023F3">
          <w:rPr>
            <w:color w:val="000000"/>
          </w:rPr>
          <w:t>: E-commerce Website</w:t>
        </w:r>
      </w:p>
      <w:p w14:paraId="24F40DD1" w14:textId="73210AAA" w:rsidR="00B023F3" w:rsidRDefault="00B023F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2F0834" w14:textId="32BF1B53" w:rsidR="00000000" w:rsidRDefault="00000000">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53A0"/>
    <w:multiLevelType w:val="hybridMultilevel"/>
    <w:tmpl w:val="AD16BC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E4B38BA"/>
    <w:multiLevelType w:val="hybridMultilevel"/>
    <w:tmpl w:val="044424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37B452A"/>
    <w:multiLevelType w:val="hybridMultilevel"/>
    <w:tmpl w:val="295610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72440399">
    <w:abstractNumId w:val="1"/>
  </w:num>
  <w:num w:numId="2" w16cid:durableId="824249268">
    <w:abstractNumId w:val="2"/>
  </w:num>
  <w:num w:numId="3" w16cid:durableId="1177890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3F3"/>
    <w:rsid w:val="00066BD0"/>
    <w:rsid w:val="000A35DB"/>
    <w:rsid w:val="000E6EAC"/>
    <w:rsid w:val="001644B5"/>
    <w:rsid w:val="001C0ADF"/>
    <w:rsid w:val="00390F84"/>
    <w:rsid w:val="004908E6"/>
    <w:rsid w:val="005E1F0C"/>
    <w:rsid w:val="007B1CBD"/>
    <w:rsid w:val="008F0029"/>
    <w:rsid w:val="00B023F3"/>
    <w:rsid w:val="00C15D80"/>
    <w:rsid w:val="00C85DED"/>
    <w:rsid w:val="00C861B7"/>
    <w:rsid w:val="00C97DF4"/>
    <w:rsid w:val="00DB75BD"/>
    <w:rsid w:val="00E014D6"/>
    <w:rsid w:val="00E435AD"/>
    <w:rsid w:val="00F955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04F80"/>
  <w15:chartTrackingRefBased/>
  <w15:docId w15:val="{BC1BE352-E090-46E0-AE3A-6280DF483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3F3"/>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B023F3"/>
    <w:pPr>
      <w:keepNext/>
      <w:tabs>
        <w:tab w:val="left" w:pos="5760"/>
      </w:tabs>
      <w:spacing w:line="480" w:lineRule="auto"/>
      <w:outlineLvl w:val="0"/>
    </w:pPr>
    <w:rPr>
      <w:rFonts w:ascii="Arial" w:hAnsi="Arial" w:cs="Arial"/>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3F3"/>
    <w:rPr>
      <w:rFonts w:ascii="Arial" w:eastAsia="Times New Roman" w:hAnsi="Arial" w:cs="Arial"/>
      <w:i/>
      <w:iCs/>
      <w:kern w:val="0"/>
      <w:sz w:val="24"/>
      <w:szCs w:val="24"/>
      <w:lang w:val="en-US"/>
      <w14:ligatures w14:val="none"/>
    </w:rPr>
  </w:style>
  <w:style w:type="paragraph" w:styleId="ListParagraph">
    <w:name w:val="List Paragraph"/>
    <w:basedOn w:val="Normal"/>
    <w:uiPriority w:val="34"/>
    <w:qFormat/>
    <w:rsid w:val="00B023F3"/>
    <w:pPr>
      <w:spacing w:after="160" w:line="480" w:lineRule="auto"/>
      <w:ind w:left="720"/>
      <w:contextualSpacing/>
      <w:jc w:val="both"/>
    </w:pPr>
    <w:rPr>
      <w:rFonts w:eastAsiaTheme="minorHAnsi" w:cstheme="minorBidi"/>
      <w:szCs w:val="22"/>
      <w:lang/>
    </w:rPr>
  </w:style>
  <w:style w:type="paragraph" w:styleId="TOCHeading">
    <w:name w:val="TOC Heading"/>
    <w:basedOn w:val="Heading1"/>
    <w:next w:val="Normal"/>
    <w:uiPriority w:val="39"/>
    <w:unhideWhenUsed/>
    <w:qFormat/>
    <w:rsid w:val="00B023F3"/>
    <w:pPr>
      <w:keepLines/>
      <w:tabs>
        <w:tab w:val="clear" w:pos="5760"/>
      </w:tabs>
      <w:spacing w:before="240" w:line="259" w:lineRule="auto"/>
      <w:outlineLvl w:val="9"/>
    </w:pPr>
    <w:rPr>
      <w:rFonts w:asciiTheme="majorHAnsi" w:eastAsiaTheme="majorEastAsia" w:hAnsiTheme="majorHAnsi" w:cstheme="majorBidi"/>
      <w:i w:val="0"/>
      <w:iCs w:val="0"/>
      <w:color w:val="2F5496" w:themeColor="accent1" w:themeShade="BF"/>
      <w:sz w:val="32"/>
      <w:szCs w:val="32"/>
    </w:rPr>
  </w:style>
  <w:style w:type="paragraph" w:styleId="TOC1">
    <w:name w:val="toc 1"/>
    <w:basedOn w:val="Normal"/>
    <w:next w:val="Normal"/>
    <w:autoRedefine/>
    <w:uiPriority w:val="39"/>
    <w:unhideWhenUsed/>
    <w:rsid w:val="00B023F3"/>
    <w:pPr>
      <w:spacing w:after="100"/>
    </w:pPr>
  </w:style>
  <w:style w:type="paragraph" w:styleId="TOC2">
    <w:name w:val="toc 2"/>
    <w:basedOn w:val="Normal"/>
    <w:next w:val="Normal"/>
    <w:autoRedefine/>
    <w:uiPriority w:val="39"/>
    <w:unhideWhenUsed/>
    <w:rsid w:val="00B023F3"/>
    <w:pPr>
      <w:spacing w:after="100" w:line="259" w:lineRule="auto"/>
      <w:ind w:left="220"/>
    </w:pPr>
    <w:rPr>
      <w:rFonts w:asciiTheme="minorHAnsi" w:eastAsiaTheme="minorEastAsia" w:hAnsiTheme="minorHAnsi"/>
      <w:sz w:val="22"/>
      <w:szCs w:val="22"/>
    </w:rPr>
  </w:style>
  <w:style w:type="paragraph" w:styleId="TOC3">
    <w:name w:val="toc 3"/>
    <w:basedOn w:val="Normal"/>
    <w:next w:val="Normal"/>
    <w:autoRedefine/>
    <w:uiPriority w:val="39"/>
    <w:unhideWhenUsed/>
    <w:rsid w:val="00B023F3"/>
    <w:pPr>
      <w:spacing w:after="100" w:line="259" w:lineRule="auto"/>
      <w:ind w:left="440"/>
    </w:pPr>
    <w:rPr>
      <w:rFonts w:asciiTheme="minorHAnsi" w:eastAsiaTheme="minorEastAsia" w:hAnsiTheme="minorHAnsi"/>
      <w:sz w:val="22"/>
      <w:szCs w:val="22"/>
    </w:rPr>
  </w:style>
  <w:style w:type="paragraph" w:styleId="Header">
    <w:name w:val="header"/>
    <w:basedOn w:val="Normal"/>
    <w:link w:val="HeaderChar"/>
    <w:uiPriority w:val="99"/>
    <w:unhideWhenUsed/>
    <w:rsid w:val="00B023F3"/>
    <w:pPr>
      <w:tabs>
        <w:tab w:val="center" w:pos="4513"/>
        <w:tab w:val="right" w:pos="9026"/>
      </w:tabs>
    </w:pPr>
  </w:style>
  <w:style w:type="character" w:customStyle="1" w:styleId="HeaderChar">
    <w:name w:val="Header Char"/>
    <w:basedOn w:val="DefaultParagraphFont"/>
    <w:link w:val="Header"/>
    <w:uiPriority w:val="99"/>
    <w:rsid w:val="00B023F3"/>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B023F3"/>
    <w:pPr>
      <w:tabs>
        <w:tab w:val="center" w:pos="4513"/>
        <w:tab w:val="right" w:pos="9026"/>
      </w:tabs>
    </w:pPr>
  </w:style>
  <w:style w:type="character" w:customStyle="1" w:styleId="FooterChar">
    <w:name w:val="Footer Char"/>
    <w:basedOn w:val="DefaultParagraphFont"/>
    <w:link w:val="Footer"/>
    <w:uiPriority w:val="99"/>
    <w:rsid w:val="00B023F3"/>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1061</Words>
  <Characters>6051</Characters>
  <Application>Microsoft Office Word</Application>
  <DocSecurity>0</DocSecurity>
  <Lines>50</Lines>
  <Paragraphs>14</Paragraphs>
  <ScaleCrop>false</ScaleCrop>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Nagunoori</dc:creator>
  <cp:keywords/>
  <dc:description/>
  <cp:lastModifiedBy>Venkatesh Nagunoori</cp:lastModifiedBy>
  <cp:revision>9</cp:revision>
  <dcterms:created xsi:type="dcterms:W3CDTF">2023-11-20T03:04:00Z</dcterms:created>
  <dcterms:modified xsi:type="dcterms:W3CDTF">2023-11-20T03:10:00Z</dcterms:modified>
</cp:coreProperties>
</file>