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SUBA MALIGAI-D                     </w:t>
      </w:r>
    </w:p>
    <w:p>
      <w:r>
        <w:t xml:space="preserve">  TRICHY-620010                                      Address         :  GANDHI SALAI                       </w:t>
      </w:r>
    </w:p>
    <w:p>
      <w:r>
        <w:t xml:space="preserve">  PHONE NO         :9944951444                                          SOUTH KATTUR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8056384501                        </w:t>
      </w:r>
    </w:p>
    <w:p>
      <w:r>
        <w:t xml:space="preserve">  Salesperson Name :SAGARIAVINCENT                   </w:t>
      </w:r>
    </w:p>
    <w:p>
      <w:r>
        <w:t xml:space="preserve">  Beat Name        :D-KATTUR-1  3S                   GSTIN NO        :                                     </w:t>
      </w:r>
    </w:p>
    <w:p>
      <w:r>
        <w:t xml:space="preserve">  </w:t>
      </w:r>
    </w:p>
    <w:p>
      <w:r>
        <w:t xml:space="preserve">  HUL STORE ID     :HUL-414006D-P5185                Time of Billing :   26/12/2023 16:01:20               </w:t>
      </w:r>
    </w:p>
    <w:p>
      <w:r>
        <w:t xml:space="preserve">  Two Thousand Six Hundred Forty-Six Rupees Only                             </w:t>
      </w:r>
    </w:p>
    <w:p>
      <w:r>
        <w:rPr>
          <w:b/>
          <w:sz w:val="24"/>
        </w:rPr>
        <w:t xml:space="preserve">  ABC56336     SUBA MALIGAI-D    Amt : 2646.00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