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List 5 difference between Browser JS(console) v Nodejs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420" w:beforeAutospacing="0" w:line="240" w:lineRule="auto"/>
        <w:rPr>
          <w:rFonts w:hint="default" w:ascii="Times New Roman" w:hAnsi="Times New Roman" w:eastAsia="Georgia" w:cs="Times New Roman"/>
          <w:i w:val="0"/>
          <w:iCs w:val="0"/>
          <w:color w:val="292929"/>
          <w:spacing w:val="-1"/>
          <w:sz w:val="18"/>
          <w:szCs w:val="18"/>
          <w:u w:val="single"/>
          <w:lang w:val="en-IN"/>
        </w:rPr>
      </w:pPr>
      <w:r>
        <w:rPr>
          <w:rStyle w:val="7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2929"/>
          <w:spacing w:val="0"/>
          <w:sz w:val="18"/>
          <w:szCs w:val="18"/>
          <w:u w:val="single"/>
          <w:shd w:val="clear" w:fill="FFFFFF"/>
          <w:lang w:val="en-IN"/>
        </w:rPr>
        <w:t xml:space="preserve">Node </w:t>
      </w:r>
      <w:r>
        <w:rPr>
          <w:rStyle w:val="7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2929"/>
          <w:spacing w:val="0"/>
          <w:sz w:val="18"/>
          <w:szCs w:val="18"/>
          <w:u w:val="single"/>
          <w:shd w:val="clear" w:fill="FFFFFF"/>
        </w:rPr>
        <w:t xml:space="preserve"> js</w:t>
      </w:r>
      <w:r>
        <w:rPr>
          <w:rStyle w:val="7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2929"/>
          <w:spacing w:val="0"/>
          <w:sz w:val="18"/>
          <w:szCs w:val="18"/>
          <w:u w:val="single"/>
          <w:shd w:val="clear" w:fill="FFFFFF"/>
          <w:lang w:val="en-IN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20" w:beforeAutospacing="0" w:line="240" w:lineRule="auto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92929"/>
          <w:spacing w:val="-1"/>
          <w:sz w:val="18"/>
          <w:szCs w:val="1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FFFFF"/>
        </w:rPr>
        <w:t>Node doesn’t have a predefined “window” object cause it doesn’t have a window to draw anything.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240" w:lineRule="auto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92929"/>
          <w:spacing w:val="-1"/>
          <w:sz w:val="18"/>
          <w:szCs w:val="1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FFFFF"/>
        </w:rPr>
        <w:t>“location” object is related to a particular url; that means it is for page specific. So, node doesn’t require that.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240" w:lineRule="auto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92929"/>
          <w:spacing w:val="-1"/>
          <w:sz w:val="18"/>
          <w:szCs w:val="1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FFFFF"/>
        </w:rPr>
        <w:t>Ofcourse Node doesn’t have “document” object also, cause it never have to render anything in a page.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240" w:lineRule="auto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92929"/>
          <w:spacing w:val="-1"/>
          <w:sz w:val="18"/>
          <w:szCs w:val="1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FFFFF"/>
        </w:rPr>
        <w:t>Node has “global”, which is a predefined global object. It contains several functions that are not available in browsers, cause they are needed for server side works only.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21" w:beforeAutospacing="0" w:line="240" w:lineRule="auto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92929"/>
          <w:spacing w:val="-1"/>
          <w:sz w:val="18"/>
          <w:szCs w:val="1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FFFFF"/>
        </w:rPr>
        <w:t>“require” object is predefined in Node which is used to include modules in the app.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1" w:beforeAutospacing="0" w:line="240" w:lineRule="auto"/>
        <w:ind w:left="0" w:righ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92929"/>
          <w:spacing w:val="0"/>
          <w:sz w:val="18"/>
          <w:szCs w:val="18"/>
          <w:u w:val="single"/>
        </w:rPr>
      </w:pPr>
      <w:r>
        <w:rPr>
          <w:rStyle w:val="7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292929"/>
          <w:spacing w:val="0"/>
          <w:sz w:val="18"/>
          <w:szCs w:val="18"/>
          <w:u w:val="single"/>
          <w:shd w:val="clear" w:fill="FFFFFF"/>
        </w:rPr>
        <w:t>Browser js(Console)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81" w:beforeAutospacing="0" w:line="240" w:lineRule="auto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92929"/>
          <w:spacing w:val="-1"/>
          <w:sz w:val="18"/>
          <w:szCs w:val="1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FFFFF"/>
        </w:rPr>
        <w:t>“window” is a predefined global object which has functions and attributes, that have to deal with window that has been drawn.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21" w:beforeAutospacing="0" w:line="240" w:lineRule="auto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92929"/>
          <w:spacing w:val="-1"/>
          <w:sz w:val="18"/>
          <w:szCs w:val="1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FFFFF"/>
        </w:rPr>
        <w:t>“location” is another predefined object in browsers, that has all the information about the url we have loaded.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21" w:beforeAutospacing="0" w:line="240" w:lineRule="auto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92929"/>
          <w:spacing w:val="-1"/>
          <w:sz w:val="18"/>
          <w:szCs w:val="1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FFFFF"/>
        </w:rPr>
        <w:t>“document”, which is also another predefined global variable in browsers, has the html which is rendered.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21" w:beforeAutospacing="0" w:line="240" w:lineRule="auto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92929"/>
          <w:spacing w:val="-1"/>
          <w:sz w:val="18"/>
          <w:szCs w:val="1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FFFFF"/>
        </w:rPr>
        <w:t>Browsers may have an object named “global”, but it will be the exact one as “window”.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21" w:beforeAutospacing="0" w:line="240" w:lineRule="auto"/>
        <w:ind w:left="450" w:hanging="360"/>
        <w:rPr>
          <w:rFonts w:hint="default" w:ascii="Times New Roman" w:hAnsi="Times New Roman" w:eastAsia="Georgia" w:cs="Times New Roman"/>
          <w:i w:val="0"/>
          <w:iCs w:val="0"/>
          <w:color w:val="292929"/>
          <w:spacing w:val="-1"/>
          <w:sz w:val="18"/>
          <w:szCs w:val="18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FFFFF"/>
        </w:rPr>
        <w:t>Browsers don’t have “require” predefined. You may include it in your app for asynchronous file loading.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221" w:beforeAutospacing="0" w:line="240" w:lineRule="auto"/>
        <w:ind w:left="450" w:hanging="360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FFFFF"/>
        </w:rPr>
        <w:t>Moduling is not mandatory in client side JavaScript, i.e. in browsers.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sz w:val="20"/>
          <w:szCs w:val="20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watch &amp; summary 5 points -</w:t>
      </w:r>
      <w:r>
        <w:rPr>
          <w:rFonts w:hint="default" w:ascii="Arial" w:hAnsi="Arial" w:cs="Arial"/>
          <w:b/>
          <w:bCs/>
          <w:i w:val="0"/>
          <w:iCs w:val="0"/>
          <w:sz w:val="20"/>
          <w:szCs w:val="20"/>
          <w:u w:val="none"/>
          <w:vertAlign w:val="baseline"/>
        </w:rPr>
        <w:fldChar w:fldCharType="begin"/>
      </w:r>
      <w:r>
        <w:rPr>
          <w:rFonts w:hint="default" w:ascii="Arial" w:hAnsi="Arial" w:cs="Arial"/>
          <w:b/>
          <w:bCs/>
          <w:i w:val="0"/>
          <w:iCs w:val="0"/>
          <w:sz w:val="20"/>
          <w:szCs w:val="20"/>
          <w:u w:val="none"/>
          <w:vertAlign w:val="baseline"/>
        </w:rPr>
        <w:instrText xml:space="preserve"> HYPERLINK "https://www.youtube.com/watch?v=SmE4OwHztCc&amp;ab_channel=JSConf" </w:instrText>
      </w:r>
      <w:r>
        <w:rPr>
          <w:rFonts w:hint="default" w:ascii="Arial" w:hAnsi="Arial" w:cs="Arial"/>
          <w:b/>
          <w:bCs/>
          <w:i w:val="0"/>
          <w:iCs w:val="0"/>
          <w:sz w:val="20"/>
          <w:szCs w:val="20"/>
          <w:u w:val="none"/>
          <w:vertAlign w:val="baseline"/>
        </w:rPr>
        <w:fldChar w:fldCharType="separate"/>
      </w:r>
      <w:r>
        <w:rPr>
          <w:rStyle w:val="5"/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 </w:t>
      </w:r>
      <w:r>
        <w:rPr>
          <w:rStyle w:val="5"/>
          <w:rFonts w:hint="default" w:ascii="Arial" w:hAnsi="Arial" w:cs="Arial"/>
          <w:b/>
          <w:bCs/>
          <w:i w:val="0"/>
          <w:iCs w:val="0"/>
          <w:color w:val="1155CC"/>
          <w:sz w:val="20"/>
          <w:szCs w:val="20"/>
          <w:u w:val="single"/>
          <w:vertAlign w:val="baseline"/>
        </w:rPr>
        <w:t>https://www.youtube.com/watch?v=SmE4OwHztCc&amp;ab_channel=JSConf</w:t>
      </w:r>
      <w:r>
        <w:rPr>
          <w:rFonts w:hint="default" w:ascii="Arial" w:hAnsi="Arial" w:cs="Arial"/>
          <w:b/>
          <w:bCs/>
          <w:i w:val="0"/>
          <w:iCs w:val="0"/>
          <w:sz w:val="20"/>
          <w:szCs w:val="20"/>
          <w:u w:val="none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bCs/>
          <w:i w:val="0"/>
          <w:iCs w:val="0"/>
          <w:sz w:val="20"/>
          <w:szCs w:val="20"/>
          <w:u w:val="none"/>
          <w:vertAlign w:val="baseline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  <w:t>1.Tokenizer: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  <w:t>Starting tag &lt;div&gt; , ending tag &lt;/div&gt;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  <w:t>Will halt the parser as a script can alter the document.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</w:pP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  <w:t>&lt;Script/&gt; at the bottom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222"/>
        <w:jc w:val="left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  <w:t>Parse uninterrupted.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 w:firstLine="222"/>
        <w:jc w:val="left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  <w:t>Faster to render.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21" w:lineRule="atLeast"/>
        <w:ind w:left="0" w:leftChars="0" w:right="0" w:rightChars="0" w:firstLine="0" w:firstLineChars="0"/>
        <w:jc w:val="left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  <w:t>The multiple trees in the flow are: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  <w:t xml:space="preserve">     Render object.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  <w:t xml:space="preserve">     Render Styles.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  <w:t xml:space="preserve">     Render layers.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  <w:t xml:space="preserve">     Line box.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jc w:val="lef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0"/>
          <w:szCs w:val="20"/>
          <w:u w:val="none"/>
          <w:vertAlign w:val="baseline"/>
          <w:lang w:val="en-IN"/>
        </w:rPr>
        <w:t xml:space="preserve">     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Execute the below code and write your description in txt file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typeof(1)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- </w:t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number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typeof(1.1)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- </w:t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number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typeof('1.1')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- </w:t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string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typeof(true)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- </w:t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boolean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typeof(null)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- </w:t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object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typeof(undefined)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- </w:t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undefined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typeof([])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- </w:t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object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typeof({})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- </w:t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object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1440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FFFFF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typeof(NaN)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 xml:space="preserve"> - </w:t>
      </w:r>
      <w:r>
        <w:rPr>
          <w:rFonts w:hint="default" w:ascii="Arial" w:hAnsi="Arial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number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221" w:beforeAutospacing="0" w:line="240" w:lineRule="auto"/>
        <w:ind w:left="90" w:leftChars="0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-1"/>
          <w:sz w:val="18"/>
          <w:szCs w:val="18"/>
          <w:bdr w:val="none" w:color="auto" w:sz="0" w:space="0"/>
          <w:shd w:val="clear" w:fill="FFFFFF"/>
        </w:rPr>
      </w:pPr>
    </w:p>
    <w:p>
      <w:pPr>
        <w:spacing w:line="240" w:lineRule="auto"/>
        <w:rPr>
          <w:rFonts w:hint="default" w:ascii="Times New Roman" w:hAnsi="Times New Roman" w:cs="Times New Roman"/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BBF555"/>
    <w:multiLevelType w:val="singleLevel"/>
    <w:tmpl w:val="DDBBF55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C2E827E"/>
    <w:multiLevelType w:val="multilevel"/>
    <w:tmpl w:val="5C2E82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8D1164A"/>
    <w:multiLevelType w:val="multilevel"/>
    <w:tmpl w:val="68D116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61487"/>
    <w:rsid w:val="57F6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2021-08-30T04:36:00Z</dcterms:created>
  <dc:creator>MY PC</dc:creator>
  <cp:lastModifiedBy>yaswanth chinna</cp:lastModifiedBy>
  <dcterms:modified xsi:type="dcterms:W3CDTF">2021-08-30T05:46:30Z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D6F7B760C37449A5A9459168DDB8D744</vt:lpwstr>
  </property>
</Properties>
</file>