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94E2A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t>Project Report</w:t>
      </w:r>
    </w:p>
    <w:p w14:paraId="52C8DE6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ServiceNow Ticket Automation via Azure Logic Apps</w:t>
      </w:r>
      <w:r>
        <w:br w:type="textWrapping"/>
      </w:r>
      <w:r>
        <w:rPr>
          <w:rStyle w:val="9"/>
        </w:rPr>
        <w:t>Developer:</w:t>
      </w:r>
      <w:r>
        <w:t xml:space="preserve"> Venkateshwaran K</w:t>
      </w:r>
      <w:r>
        <w:br w:type="textWrapping"/>
      </w:r>
      <w:r>
        <w:rPr>
          <w:rStyle w:val="9"/>
        </w:rPr>
        <w:t>Domain:</w:t>
      </w:r>
      <w:r>
        <w:t xml:space="preserve"> Cloud Automation / DevOps</w:t>
      </w:r>
      <w:r>
        <w:br w:type="textWrapping"/>
      </w:r>
      <w:r>
        <w:rPr>
          <w:rStyle w:val="9"/>
        </w:rPr>
        <w:t>Project:</w:t>
      </w:r>
      <w:r>
        <w:t xml:space="preserve"> Module 1</w:t>
      </w:r>
    </w:p>
    <w:p w14:paraId="43A0A80B">
      <w:pPr>
        <w:pStyle w:val="8"/>
        <w:keepNext w:val="0"/>
        <w:keepLines w:val="0"/>
        <w:widowControl/>
        <w:suppressLineNumbers w:val="0"/>
      </w:pPr>
      <w:r>
        <w:t>1. Problem Statement</w:t>
      </w:r>
    </w:p>
    <w:p w14:paraId="14F50DFD">
      <w:pPr>
        <w:pStyle w:val="8"/>
        <w:keepNext w:val="0"/>
        <w:keepLines w:val="0"/>
        <w:widowControl/>
        <w:suppressLineNumbers w:val="0"/>
      </w:pPr>
      <w:r>
        <w:t>Manual monitoring of ServiceNow incidents often resulted in delayed acknowledgements and slower response times. This negatively impacted SLA compliance and reduced overall operational efficiency.</w:t>
      </w:r>
    </w:p>
    <w:p w14:paraId="45398882">
      <w:pPr>
        <w:pStyle w:val="8"/>
        <w:keepNext w:val="0"/>
        <w:keepLines w:val="0"/>
        <w:widowControl/>
        <w:suppressLineNumbers w:val="0"/>
      </w:pPr>
      <w:r>
        <w:t>2. Solution Overview</w:t>
      </w:r>
    </w:p>
    <w:p w14:paraId="7A3158C4">
      <w:pPr>
        <w:pStyle w:val="8"/>
        <w:keepNext w:val="0"/>
        <w:keepLines w:val="0"/>
        <w:widowControl/>
        <w:suppressLineNumbers w:val="0"/>
      </w:pPr>
      <w:r>
        <w:t xml:space="preserve">An automated workflow was designed using </w:t>
      </w:r>
      <w:r>
        <w:rPr>
          <w:rStyle w:val="9"/>
        </w:rPr>
        <w:t>Azure Logic Apps</w:t>
      </w:r>
      <w:r>
        <w:t xml:space="preserve"> to streamline incident handling. Whenever a new or updated high</w:t>
      </w:r>
      <w:r>
        <w:noBreakHyphen/>
      </w:r>
      <w:r>
        <w:t>priority incident (P1/P2) is created in ServiceNow, Logic Apps triggers real</w:t>
      </w:r>
      <w:r>
        <w:noBreakHyphen/>
      </w:r>
      <w:r>
        <w:t xml:space="preserve">time notifications to </w:t>
      </w:r>
      <w:r>
        <w:rPr>
          <w:rStyle w:val="9"/>
        </w:rPr>
        <w:t>Microsoft Teams</w:t>
      </w:r>
      <w:r>
        <w:t>, ensuring immediate visibility and faster response.</w:t>
      </w:r>
    </w:p>
    <w:p w14:paraId="63D3632A">
      <w:pPr>
        <w:pStyle w:val="8"/>
        <w:keepNext w:val="0"/>
        <w:keepLines w:val="0"/>
        <w:widowControl/>
        <w:suppressLineNumbers w:val="0"/>
      </w:pPr>
      <w:r>
        <w:t>3. Tools &amp; Technologies</w:t>
      </w:r>
    </w:p>
    <w:p w14:paraId="6970A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Azure Logic Apps</w:t>
      </w:r>
    </w:p>
    <w:p w14:paraId="075089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ServiceNow</w:t>
      </w:r>
    </w:p>
    <w:p w14:paraId="3E4123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Microsoft Teams</w:t>
      </w:r>
    </w:p>
    <w:p w14:paraId="259EA041">
      <w:pPr>
        <w:pStyle w:val="8"/>
        <w:keepNext w:val="0"/>
        <w:keepLines w:val="0"/>
        <w:widowControl/>
        <w:suppressLineNumbers w:val="0"/>
      </w:pPr>
      <w:r>
        <w:t>4. Implementation Steps</w:t>
      </w:r>
    </w:p>
    <w:p w14:paraId="65147A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Established integration between ServiceNow and Azure Logic Apps using connectors/webhooks.</w:t>
      </w:r>
    </w:p>
    <w:p w14:paraId="776978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Configured triggers specifically for high</w:t>
      </w:r>
      <w:r>
        <w:noBreakHyphen/>
      </w:r>
      <w:r>
        <w:t>priority incidents (P1/P2).</w:t>
      </w:r>
    </w:p>
    <w:p w14:paraId="4737D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Structured incident details (ID, priority, description) in JSON payloads for clarity.</w:t>
      </w:r>
    </w:p>
    <w:p w14:paraId="7302C7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Delivered formatted, real</w:t>
      </w:r>
      <w:r>
        <w:noBreakHyphen/>
      </w:r>
      <w:r>
        <w:t>time notifications directly to targeted Microsoft Teams channels.</w:t>
      </w:r>
    </w:p>
    <w:p w14:paraId="4E450433">
      <w:pPr>
        <w:pStyle w:val="8"/>
        <w:keepNext w:val="0"/>
        <w:keepLines w:val="0"/>
        <w:widowControl/>
        <w:suppressLineNumbers w:val="0"/>
      </w:pPr>
      <w:r>
        <w:t>5. Project Outcome</w:t>
      </w:r>
    </w:p>
    <w:p w14:paraId="36B552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Reduced incident acknowledgement and response times significantly.</w:t>
      </w:r>
    </w:p>
    <w:p w14:paraId="3AD28B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Improved collaboration and communication across IT support teams.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08BDE"/>
    <w:multiLevelType w:val="multilevel"/>
    <w:tmpl w:val="B1808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9BB45C"/>
    <w:multiLevelType w:val="multilevel"/>
    <w:tmpl w:val="B29BB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80EFD5"/>
    <w:multiLevelType w:val="multilevel"/>
    <w:tmpl w:val="C880E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472DD"/>
    <w:rsid w:val="00195152"/>
    <w:rsid w:val="25B472DD"/>
    <w:rsid w:val="68AD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2026-01-09T06:04:00Z</dcterms:created>
  <dc:creator>VENKATESHWARAN K</dc:creator>
  <cp:lastModifiedBy>VENKATESHWARAN K</cp:lastModifiedBy>
  <dcterms:modified xsi:type="dcterms:W3CDTF">2026-02-26T08:24:02Z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0C875816E426468DA31671AC9DAA8A86_11</vt:lpwstr>
  </property>
</Properties>
</file>