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r>
        <w:t>First text paragraph</w:t>
      </w:r>
    </w:p>
    <w:p>
      <w:r>
        <w:t>Second text paragraph</w:t>
        <w:br/>
        <w:t>on two lines.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