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ACB3" w14:textId="1C192DFE" w:rsidR="00AB43AC" w:rsidRDefault="00AB43AC">
      <w:r w:rsidRPr="008650DA">
        <w:rPr>
          <w:b/>
        </w:rPr>
        <w:t>Data Cleaning</w:t>
      </w:r>
      <w:r>
        <w:t>:</w:t>
      </w:r>
    </w:p>
    <w:p w14:paraId="2153B4FA" w14:textId="77777777" w:rsidR="00AB43AC" w:rsidRDefault="00AB43AC" w:rsidP="00AB43AC">
      <w:r>
        <w:t>#read the dataset using pandas read_csv method</w:t>
      </w:r>
    </w:p>
    <w:p w14:paraId="0D06334E" w14:textId="332F3401" w:rsidR="00AB43AC" w:rsidRDefault="00AB43AC" w:rsidP="00AB43AC">
      <w:r>
        <w:t>data1 = pd.read_csv('LendingClub2012to2013.csv',header=1)</w:t>
      </w:r>
    </w:p>
    <w:p w14:paraId="1BDC4151" w14:textId="0987D0FA" w:rsidR="00AB43AC" w:rsidRDefault="00AB43AC">
      <w:r w:rsidRPr="00AB43AC">
        <w:t>data1.describe()</w:t>
      </w:r>
      <w:r>
        <w:t xml:space="preserve"> is used for describing the dataset, to see the count, standard deviation, mean, minimum, maximum of the variables</w:t>
      </w:r>
    </w:p>
    <w:p w14:paraId="0C660638" w14:textId="5BAA2AC1" w:rsidR="00AB43AC" w:rsidRDefault="00AB43AC">
      <w:r>
        <w:rPr>
          <w:noProof/>
        </w:rPr>
        <w:drawing>
          <wp:inline distT="0" distB="0" distL="0" distR="0" wp14:anchorId="733ED953" wp14:editId="30D7A38D">
            <wp:extent cx="7171690" cy="1957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1E18" w14:textId="3CA825A5" w:rsidR="00AB43AC" w:rsidRDefault="00AB43AC">
      <w:r>
        <w:t>The above code lets us see how many numeric features and non-numeric features are present in the dataset</w:t>
      </w:r>
    </w:p>
    <w:p w14:paraId="199D93EC" w14:textId="4BA815AD" w:rsidR="00AB43AC" w:rsidRDefault="00C46264">
      <w:r>
        <w:rPr>
          <w:noProof/>
        </w:rPr>
        <w:drawing>
          <wp:inline distT="0" distB="0" distL="0" distR="0" wp14:anchorId="0A54746E" wp14:editId="39C3CA1E">
            <wp:extent cx="7171690" cy="585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3191" w14:textId="2BD812D3" w:rsidR="00AB43AC" w:rsidRDefault="00C46264">
      <w:r>
        <w:t>To clean the string values</w:t>
      </w:r>
      <w:r w:rsidR="00FF6CAF">
        <w:t>,</w:t>
      </w:r>
      <w:r>
        <w:t xml:space="preserve"> replace method has been used</w:t>
      </w:r>
    </w:p>
    <w:p w14:paraId="1B570351" w14:textId="3C4225D9" w:rsidR="000D47D3" w:rsidRDefault="000D47D3">
      <w:r>
        <w:rPr>
          <w:noProof/>
        </w:rPr>
        <w:drawing>
          <wp:inline distT="0" distB="0" distL="0" distR="0" wp14:anchorId="50B2D42B" wp14:editId="77824365">
            <wp:extent cx="501967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B2E2" w14:textId="39263119" w:rsidR="00FF6CAF" w:rsidRDefault="00FF6CAF">
      <w:r>
        <w:t>Pandas.isnull().sum() method has been used to see the count of null values</w:t>
      </w:r>
      <w:r w:rsidR="008C3812">
        <w:t xml:space="preserve"> and Null values are filled with ‘other’ string for emp_title variable</w:t>
      </w:r>
    </w:p>
    <w:p w14:paraId="09365990" w14:textId="359C6A33" w:rsidR="00E11469" w:rsidRDefault="00E11469">
      <w:r>
        <w:rPr>
          <w:noProof/>
        </w:rPr>
        <w:drawing>
          <wp:inline distT="0" distB="0" distL="0" distR="0" wp14:anchorId="48EFFD13" wp14:editId="486068AC">
            <wp:extent cx="7171690" cy="2422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E697" w14:textId="02D381D7" w:rsidR="00E11469" w:rsidRDefault="00E11469">
      <w:r>
        <w:t>Dataframe.Apply function is used to apply a function on each cell of the dataframe</w:t>
      </w:r>
      <w:r w:rsidR="008830BD">
        <w:tab/>
      </w:r>
    </w:p>
    <w:p w14:paraId="5FEAB576" w14:textId="0FC671AA" w:rsidR="001C73D7" w:rsidRDefault="001C73D7">
      <w:r>
        <w:t>Further cleaning is done by forward filling date columns</w:t>
      </w:r>
      <w:r w:rsidR="00A9619F">
        <w:t xml:space="preserve"> for the missing values</w:t>
      </w:r>
      <w:r>
        <w:t xml:space="preserve">, replacing % sign with </w:t>
      </w:r>
      <w:r w:rsidR="007660E2">
        <w:t>empty string</w:t>
      </w:r>
    </w:p>
    <w:p w14:paraId="19813A2D" w14:textId="2D362360" w:rsidR="00210C89" w:rsidRDefault="00210C89">
      <w:r>
        <w:t xml:space="preserve">X_train input values are normalized by using standardscalar </w:t>
      </w:r>
      <w:r w:rsidR="00A9619F">
        <w:t>class</w:t>
      </w:r>
      <w:r>
        <w:t xml:space="preserve"> from sklearn.preprocessing</w:t>
      </w:r>
    </w:p>
    <w:p w14:paraId="08EEDFF5" w14:textId="5A4963E7" w:rsidR="00210C89" w:rsidRDefault="00A9619F">
      <w:r>
        <w:t xml:space="preserve">Confusion Matrix is used for evaluating the model </w:t>
      </w:r>
      <w:r w:rsidR="006678B6">
        <w:t>by calculating precision, recall, f1 score, accuracy</w:t>
      </w:r>
    </w:p>
    <w:p w14:paraId="13DB5F7B" w14:textId="77777777" w:rsidR="00AB43AC" w:rsidRDefault="00AB43AC"/>
    <w:p w14:paraId="438123D8" w14:textId="77777777" w:rsidR="008830BD" w:rsidRDefault="008830BD"/>
    <w:p w14:paraId="26E2CA69" w14:textId="77777777" w:rsidR="008830BD" w:rsidRDefault="008830BD"/>
    <w:p w14:paraId="76B97AB0" w14:textId="4C9B683B" w:rsidR="00CF307C" w:rsidRDefault="00491829">
      <w:r w:rsidRPr="00803339">
        <w:rPr>
          <w:b/>
        </w:rPr>
        <w:lastRenderedPageBreak/>
        <w:t>Visualization</w:t>
      </w:r>
      <w:r>
        <w:t>:</w:t>
      </w:r>
    </w:p>
    <w:p w14:paraId="4D986009" w14:textId="4AE2B7FE" w:rsidR="00491829" w:rsidRDefault="00861803">
      <w:r>
        <w:t xml:space="preserve">From the below figure we can say that median is around 12500, minimum amount is </w:t>
      </w:r>
      <w:r w:rsidRPr="00015FA5">
        <w:t>appro</w:t>
      </w:r>
      <w:r>
        <w:t xml:space="preserve">ximately </w:t>
      </w:r>
      <w:r w:rsidRPr="00015FA5">
        <w:t>1000</w:t>
      </w:r>
      <w:r>
        <w:t xml:space="preserve"> and maximum is 35000</w:t>
      </w:r>
      <w:r w:rsidR="00491829">
        <w:rPr>
          <w:noProof/>
        </w:rPr>
        <w:drawing>
          <wp:inline distT="0" distB="0" distL="0" distR="0" wp14:anchorId="7836D94D" wp14:editId="67740ADC">
            <wp:extent cx="5731510" cy="4469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105" w14:textId="4F9DD6F6" w:rsidR="00491829" w:rsidRDefault="00861803">
      <w:r>
        <w:rPr>
          <w:noProof/>
        </w:rPr>
        <w:t>The below figure shows the distribution of independent variables loan amount,total received payment,total received principal,total received interest.</w:t>
      </w:r>
      <w:r w:rsidR="005D3E3F">
        <w:rPr>
          <w:noProof/>
        </w:rPr>
        <w:drawing>
          <wp:inline distT="0" distB="0" distL="0" distR="0" wp14:anchorId="09F1120D" wp14:editId="17D14F13">
            <wp:extent cx="7012744" cy="447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8006" cy="45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2F2C" w14:textId="77777777" w:rsidR="00861803" w:rsidRDefault="00861803"/>
    <w:p w14:paraId="62FD7F5C" w14:textId="4460DAEE" w:rsidR="00491829" w:rsidRDefault="00A641B5">
      <w:r>
        <w:rPr>
          <w:noProof/>
        </w:rPr>
        <w:lastRenderedPageBreak/>
        <w:t>The below figure shows the distribution of independent variables interest rate,employee length, and dti.</w:t>
      </w:r>
      <w:r>
        <w:rPr>
          <w:noProof/>
        </w:rPr>
        <w:drawing>
          <wp:inline distT="0" distB="0" distL="0" distR="0" wp14:anchorId="33886905" wp14:editId="6160893B">
            <wp:extent cx="7171690" cy="3773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679">
        <w:rPr>
          <w:noProof/>
        </w:rPr>
        <w:drawing>
          <wp:inline distT="0" distB="0" distL="0" distR="0" wp14:anchorId="0FAF4937" wp14:editId="134CD325">
            <wp:extent cx="6885940" cy="35942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7219" cy="36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D68B" w14:textId="337E5127" w:rsidR="00491829" w:rsidRDefault="003D7A0F">
      <w:r>
        <w:t>The above plot shows top five received interest rate</w:t>
      </w:r>
    </w:p>
    <w:p w14:paraId="2496BDDA" w14:textId="6368BDA1" w:rsidR="001A4652" w:rsidRDefault="00793AEB">
      <w:r>
        <w:rPr>
          <w:noProof/>
        </w:rPr>
        <w:lastRenderedPageBreak/>
        <w:drawing>
          <wp:inline distT="0" distB="0" distL="0" distR="0" wp14:anchorId="443FB6A9" wp14:editId="5B4F3DD2">
            <wp:extent cx="5581650" cy="402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4DDE" w14:textId="77777777" w:rsidR="001A4652" w:rsidRDefault="001A4652"/>
    <w:p w14:paraId="2078A5B3" w14:textId="61D08EC7" w:rsidR="001A4652" w:rsidRDefault="00793AEB">
      <w:r>
        <w:t xml:space="preserve">The above plot shows the area distribution of variable </w:t>
      </w:r>
      <w:r w:rsidRPr="00793AEB">
        <w:t>'fico_range_low','fico_range_high','last_fico_range_high','last_fico_range_low'</w:t>
      </w:r>
    </w:p>
    <w:p w14:paraId="0FFC2109" w14:textId="39337269" w:rsidR="00DF020F" w:rsidRDefault="00DF020F">
      <w:r>
        <w:t>The below plot shows the histogram plot fo</w:t>
      </w:r>
      <w:r w:rsidR="00EE099D">
        <w:t>r</w:t>
      </w:r>
      <w:r>
        <w:t xml:space="preserve"> total payment received,</w:t>
      </w:r>
      <w:r w:rsidRPr="00DF020F">
        <w:t xml:space="preserve"> Late fees received to date</w:t>
      </w:r>
      <w:r>
        <w:t>,</w:t>
      </w:r>
      <w:r w:rsidRPr="00DF020F">
        <w:t xml:space="preserve"> Interest received to date</w:t>
      </w:r>
      <w:r>
        <w:t>,</w:t>
      </w:r>
      <w:r w:rsidRPr="00DF020F">
        <w:t xml:space="preserve"> Principal received to date</w:t>
      </w:r>
    </w:p>
    <w:p w14:paraId="7F5C666E" w14:textId="570C5604" w:rsidR="00244575" w:rsidRDefault="00DF020F">
      <w:r>
        <w:rPr>
          <w:noProof/>
        </w:rPr>
        <w:drawing>
          <wp:inline distT="0" distB="0" distL="0" distR="0" wp14:anchorId="10CF0074" wp14:editId="332D253F">
            <wp:extent cx="7026812" cy="368545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6978" cy="37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C391" w14:textId="47DC4626" w:rsidR="005D3E3F" w:rsidRDefault="009543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7BE93B" wp14:editId="23F7EAE3">
            <wp:extent cx="7171690" cy="38826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8434" cy="38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48A" w14:textId="1E0F7EAD" w:rsidR="009543B8" w:rsidRDefault="009543B8">
      <w:pPr>
        <w:rPr>
          <w:noProof/>
        </w:rPr>
      </w:pPr>
      <w:r w:rsidRPr="009543B8">
        <w:rPr>
          <w:noProof/>
        </w:rPr>
        <w:t xml:space="preserve">A simple way to show the the values of some quantitative variable across the levels of a categorical variable uses stripplot(), which generalizes a scatterplot to the case where one of the variables is </w:t>
      </w:r>
      <w:r>
        <w:rPr>
          <w:noProof/>
        </w:rPr>
        <w:t xml:space="preserve">loan status </w:t>
      </w:r>
      <w:r w:rsidRPr="009543B8">
        <w:rPr>
          <w:noProof/>
        </w:rPr>
        <w:t>categorical</w:t>
      </w:r>
      <w:r>
        <w:rPr>
          <w:noProof/>
        </w:rPr>
        <w:t xml:space="preserve"> variable and other quantitative variable is loan_amount</w:t>
      </w:r>
    </w:p>
    <w:p w14:paraId="537B8365" w14:textId="19A3702F" w:rsidR="00A45C74" w:rsidRDefault="00A45C74">
      <w:pPr>
        <w:rPr>
          <w:noProof/>
        </w:rPr>
      </w:pPr>
      <w:r>
        <w:rPr>
          <w:noProof/>
        </w:rPr>
        <w:drawing>
          <wp:inline distT="0" distB="0" distL="0" distR="0" wp14:anchorId="2E137BBD" wp14:editId="0994B32A">
            <wp:extent cx="7171017" cy="4958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1601" cy="49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4A1" w14:textId="2004A88B" w:rsidR="009543B8" w:rsidRDefault="00AB46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C2A4CD" wp14:editId="0A01E1CB">
            <wp:extent cx="7171690" cy="40866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0804" cy="40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A0D" w14:textId="78FACC4B" w:rsidR="00E11115" w:rsidRDefault="00E11115">
      <w:r>
        <w:rPr>
          <w:noProof/>
        </w:rPr>
        <w:drawing>
          <wp:inline distT="0" distB="0" distL="0" distR="0" wp14:anchorId="1F6EE1DA" wp14:editId="48EDD1E1">
            <wp:extent cx="4476750" cy="115355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9783" cy="11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A21" w14:textId="6B49F4DF" w:rsidR="00803339" w:rsidRPr="00803339" w:rsidRDefault="00803339">
      <w:pPr>
        <w:rPr>
          <w:b/>
        </w:rPr>
      </w:pPr>
      <w:r w:rsidRPr="00803339">
        <w:rPr>
          <w:b/>
        </w:rPr>
        <w:t>Adding New Variables:</w:t>
      </w:r>
    </w:p>
    <w:p w14:paraId="7ECF2F3C" w14:textId="4B57EFAF" w:rsidR="00E11115" w:rsidRDefault="00E11115">
      <w:r>
        <w:t>New columns have been added to the dataset. Few categorical variables such as term are converted into binary values and added as columns to the dataset.</w:t>
      </w:r>
      <w:r w:rsidR="003A5DF0">
        <w:t xml:space="preserve"> These categorical variables are important foe classification because they have high correlation with the dependant variable loan status,</w:t>
      </w:r>
      <w:r w:rsidR="0038482C">
        <w:t xml:space="preserve"> </w:t>
      </w:r>
      <w:r w:rsidR="003A5DF0">
        <w:t>grade or sub grade</w:t>
      </w:r>
      <w:r w:rsidR="00C72772">
        <w:t>.</w:t>
      </w:r>
    </w:p>
    <w:p w14:paraId="3F9B0EBF" w14:textId="7038BA82" w:rsidR="00803339" w:rsidRPr="00803339" w:rsidRDefault="00803339">
      <w:pPr>
        <w:rPr>
          <w:b/>
        </w:rPr>
      </w:pPr>
      <w:r w:rsidRPr="00803339">
        <w:rPr>
          <w:b/>
        </w:rPr>
        <w:t>Forecasting Features:</w:t>
      </w:r>
    </w:p>
    <w:p w14:paraId="312A239C" w14:textId="24DFFA89" w:rsidR="00491829" w:rsidRDefault="00FD0EA4">
      <w:r>
        <w:t>The grade column, subgrade column and the loan status column are the best dependent variables for forecasting.</w:t>
      </w:r>
      <w:r w:rsidR="000C0DF2">
        <w:t xml:space="preserve"> </w:t>
      </w:r>
      <w:r>
        <w:t>As these features have multiple classes and they can be classified using Decision tree,</w:t>
      </w:r>
      <w:r w:rsidR="000C0DF2">
        <w:t xml:space="preserve"> </w:t>
      </w:r>
      <w:r>
        <w:t>logistic regression,</w:t>
      </w:r>
      <w:r w:rsidR="000C0DF2">
        <w:t xml:space="preserve"> </w:t>
      </w:r>
      <w:r>
        <w:t>random forest,</w:t>
      </w:r>
      <w:r w:rsidR="000C0DF2">
        <w:t xml:space="preserve"> </w:t>
      </w:r>
      <w:r>
        <w:t>KNN,</w:t>
      </w:r>
      <w:r w:rsidR="008E1702">
        <w:t xml:space="preserve"> and Naïve bayes.</w:t>
      </w:r>
    </w:p>
    <w:p w14:paraId="03E5B7FD" w14:textId="77777777" w:rsidR="00BA3BA2" w:rsidRDefault="00BA3BA2"/>
    <w:p w14:paraId="32F64099" w14:textId="77777777" w:rsidR="00BA3BA2" w:rsidRDefault="00BA3BA2"/>
    <w:p w14:paraId="586F3E32" w14:textId="00438D6C" w:rsidR="00BA3BA2" w:rsidRDefault="00BA3BA2"/>
    <w:p w14:paraId="3A951A96" w14:textId="0529C8BC" w:rsidR="008650DA" w:rsidRDefault="008650DA"/>
    <w:p w14:paraId="2F0686CD" w14:textId="286E2A49" w:rsidR="008650DA" w:rsidRDefault="008650DA"/>
    <w:p w14:paraId="2558F4C2" w14:textId="60B27FD4" w:rsidR="008650DA" w:rsidRDefault="008650DA"/>
    <w:p w14:paraId="3ADEE18D" w14:textId="137FA987" w:rsidR="008650DA" w:rsidRDefault="008650DA"/>
    <w:p w14:paraId="23976893" w14:textId="0293A2A7" w:rsidR="008650DA" w:rsidRDefault="008650DA"/>
    <w:p w14:paraId="74D38C93" w14:textId="72C4CE2D" w:rsidR="008650DA" w:rsidRDefault="008650DA"/>
    <w:p w14:paraId="03267EFA" w14:textId="76E1DC36" w:rsidR="008650DA" w:rsidRDefault="008650DA"/>
    <w:p w14:paraId="0AABB8FB" w14:textId="1388B55C" w:rsidR="00FC62D9" w:rsidRPr="003C03CA" w:rsidRDefault="008650DA">
      <w:pPr>
        <w:rPr>
          <w:b/>
        </w:rPr>
      </w:pPr>
      <w:r w:rsidRPr="008650DA">
        <w:rPr>
          <w:b/>
        </w:rPr>
        <w:lastRenderedPageBreak/>
        <w:t>Evaluating the Model Performance:</w:t>
      </w:r>
      <w:r w:rsidR="00FC62D9" w:rsidRPr="003C03CA">
        <w:rPr>
          <w:b/>
        </w:rPr>
        <w:t>Naïve bayes</w:t>
      </w:r>
    </w:p>
    <w:p w14:paraId="6CD2CF2A" w14:textId="20B83358" w:rsidR="00C72643" w:rsidRDefault="00CA2823">
      <w:r>
        <w:rPr>
          <w:noProof/>
        </w:rPr>
        <w:drawing>
          <wp:inline distT="0" distB="0" distL="0" distR="0" wp14:anchorId="6D80A007" wp14:editId="76B726C9">
            <wp:extent cx="57315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E89E" w14:textId="18D461A5" w:rsidR="00CA2823" w:rsidRDefault="00CA2823"/>
    <w:p w14:paraId="26B2AED7" w14:textId="76D62612" w:rsidR="00CA2823" w:rsidRPr="003C03CA" w:rsidRDefault="00CA2823">
      <w:pPr>
        <w:rPr>
          <w:b/>
        </w:rPr>
      </w:pPr>
      <w:r w:rsidRPr="003C03CA">
        <w:rPr>
          <w:b/>
        </w:rPr>
        <w:t>Logistic regression</w:t>
      </w:r>
    </w:p>
    <w:p w14:paraId="2C9BB07B" w14:textId="5E7EF7CA" w:rsidR="00CA2823" w:rsidRDefault="00CA2823">
      <w:r>
        <w:rPr>
          <w:noProof/>
        </w:rPr>
        <w:drawing>
          <wp:inline distT="0" distB="0" distL="0" distR="0" wp14:anchorId="25F45E40" wp14:editId="05E40D06">
            <wp:extent cx="5731510" cy="2967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7F8" w14:textId="1BD9BB0A" w:rsidR="001E5669" w:rsidRDefault="001E5669"/>
    <w:p w14:paraId="0AE92F39" w14:textId="4ED5A521" w:rsidR="001E5669" w:rsidRPr="003C03CA" w:rsidRDefault="001E5669">
      <w:pPr>
        <w:rPr>
          <w:b/>
        </w:rPr>
      </w:pPr>
      <w:r w:rsidRPr="003C03CA">
        <w:rPr>
          <w:b/>
        </w:rPr>
        <w:t>KNN</w:t>
      </w:r>
    </w:p>
    <w:p w14:paraId="691A9FA4" w14:textId="77777777" w:rsidR="0076759A" w:rsidRDefault="001E5669">
      <w:r>
        <w:rPr>
          <w:noProof/>
        </w:rPr>
        <w:drawing>
          <wp:inline distT="0" distB="0" distL="0" distR="0" wp14:anchorId="154AB5D2" wp14:editId="304E8B2C">
            <wp:extent cx="5731510" cy="2830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D9A8" w14:textId="77777777" w:rsidR="0076759A" w:rsidRDefault="0076759A"/>
    <w:p w14:paraId="2A1FB7A6" w14:textId="4742EDD1" w:rsidR="003C03CA" w:rsidRPr="003C03CA" w:rsidRDefault="003C03CA">
      <w:pPr>
        <w:rPr>
          <w:b/>
          <w:noProof/>
        </w:rPr>
      </w:pPr>
      <w:r w:rsidRPr="003C03CA">
        <w:rPr>
          <w:b/>
          <w:noProof/>
        </w:rPr>
        <w:t>Decision Tree</w:t>
      </w:r>
    </w:p>
    <w:p w14:paraId="16286C58" w14:textId="77777777" w:rsidR="003C03CA" w:rsidRDefault="003C03CA">
      <w:pPr>
        <w:rPr>
          <w:noProof/>
        </w:rPr>
      </w:pPr>
    </w:p>
    <w:p w14:paraId="752CD58D" w14:textId="1DD52CE7" w:rsidR="001E5669" w:rsidRDefault="0076759A">
      <w:pPr>
        <w:rPr>
          <w:noProof/>
        </w:rPr>
      </w:pPr>
      <w:r>
        <w:rPr>
          <w:noProof/>
        </w:rPr>
        <w:drawing>
          <wp:inline distT="0" distB="0" distL="0" distR="0" wp14:anchorId="48B19663" wp14:editId="0B1E2818">
            <wp:extent cx="5731510" cy="3291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BFD4" w14:textId="5C02F497" w:rsidR="00041D66" w:rsidRDefault="00041D66">
      <w:pPr>
        <w:rPr>
          <w:noProof/>
        </w:rPr>
      </w:pPr>
    </w:p>
    <w:p w14:paraId="786E371E" w14:textId="1D72677D" w:rsidR="00041D66" w:rsidRDefault="00041D66">
      <w:pPr>
        <w:rPr>
          <w:noProof/>
        </w:rPr>
      </w:pPr>
      <w:r>
        <w:rPr>
          <w:noProof/>
        </w:rPr>
        <w:drawing>
          <wp:inline distT="0" distB="0" distL="0" distR="0" wp14:anchorId="62A57312" wp14:editId="65057550">
            <wp:extent cx="7171690" cy="240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EFB1" w14:textId="5F11373D" w:rsidR="00041D66" w:rsidRDefault="00041D66">
      <w:pPr>
        <w:rPr>
          <w:noProof/>
        </w:rPr>
      </w:pPr>
      <w:r>
        <w:rPr>
          <w:noProof/>
        </w:rPr>
        <w:drawing>
          <wp:inline distT="0" distB="0" distL="0" distR="0" wp14:anchorId="0F8F2B2F" wp14:editId="02786040">
            <wp:extent cx="385762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DA6" w14:textId="09586409" w:rsidR="00041D66" w:rsidRDefault="00041D66">
      <w:pPr>
        <w:rPr>
          <w:noProof/>
        </w:rPr>
      </w:pPr>
      <w:r>
        <w:rPr>
          <w:noProof/>
        </w:rPr>
        <w:drawing>
          <wp:inline distT="0" distB="0" distL="0" distR="0" wp14:anchorId="3D2B69BF" wp14:editId="45848E6A">
            <wp:extent cx="3552825" cy="53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37C" w14:textId="45C07622" w:rsidR="00041D66" w:rsidRDefault="00041D66">
      <w:pPr>
        <w:rPr>
          <w:noProof/>
        </w:rPr>
      </w:pPr>
      <w:r>
        <w:rPr>
          <w:noProof/>
        </w:rPr>
        <w:drawing>
          <wp:inline distT="0" distB="0" distL="0" distR="0" wp14:anchorId="115A6885" wp14:editId="546870E9">
            <wp:extent cx="3514725" cy="50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C7E1" w14:textId="5BDEFEFB" w:rsidR="00041D66" w:rsidRDefault="00041D66">
      <w:pPr>
        <w:rPr>
          <w:noProof/>
        </w:rPr>
      </w:pPr>
      <w:r>
        <w:rPr>
          <w:noProof/>
        </w:rPr>
        <w:drawing>
          <wp:inline distT="0" distB="0" distL="0" distR="0" wp14:anchorId="134B79F2" wp14:editId="5191FBC0">
            <wp:extent cx="323850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449" w14:textId="77777777" w:rsidR="003C03CA" w:rsidRDefault="003C03CA" w:rsidP="00041D66"/>
    <w:p w14:paraId="1CEA6645" w14:textId="77777777" w:rsidR="003C03CA" w:rsidRDefault="003C03CA" w:rsidP="00041D66"/>
    <w:p w14:paraId="22A6B6CA" w14:textId="7235358B" w:rsidR="003C03CA" w:rsidRDefault="003C03CA" w:rsidP="00041D66">
      <w:r w:rsidRPr="003C03CA">
        <w:rPr>
          <w:b/>
        </w:rPr>
        <w:lastRenderedPageBreak/>
        <w:t>Conclusion:</w:t>
      </w:r>
    </w:p>
    <w:p w14:paraId="105E721D" w14:textId="7E53FF5E" w:rsidR="00041D66" w:rsidRDefault="00041D66" w:rsidP="00041D66">
      <w:r>
        <w:t>Decision Tree:</w:t>
      </w:r>
      <w:bookmarkStart w:id="0" w:name="_GoBack"/>
      <w:bookmarkEnd w:id="0"/>
      <w:r>
        <w:rPr>
          <w:noProof/>
        </w:rPr>
        <w:t>From the above screenshots we can conclude that decision tree is the best model for predicting the loan status as the acuracy obtained is around  99%</w:t>
      </w:r>
    </w:p>
    <w:p w14:paraId="14E8D168" w14:textId="77777777" w:rsidR="00041D66" w:rsidRDefault="00041D66">
      <w:pPr>
        <w:rPr>
          <w:noProof/>
        </w:rPr>
      </w:pPr>
    </w:p>
    <w:sectPr w:rsidR="00041D66" w:rsidSect="00861803">
      <w:pgSz w:w="11906" w:h="16838"/>
      <w:pgMar w:top="306" w:right="306" w:bottom="306" w:left="3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763F" w14:textId="77777777" w:rsidR="00F9381B" w:rsidRDefault="00F9381B" w:rsidP="00861803">
      <w:pPr>
        <w:spacing w:after="0" w:line="240" w:lineRule="auto"/>
      </w:pPr>
      <w:r>
        <w:separator/>
      </w:r>
    </w:p>
  </w:endnote>
  <w:endnote w:type="continuationSeparator" w:id="0">
    <w:p w14:paraId="7BCFC531" w14:textId="77777777" w:rsidR="00F9381B" w:rsidRDefault="00F9381B" w:rsidP="0086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11B7" w14:textId="77777777" w:rsidR="00F9381B" w:rsidRDefault="00F9381B" w:rsidP="00861803">
      <w:pPr>
        <w:spacing w:after="0" w:line="240" w:lineRule="auto"/>
      </w:pPr>
      <w:r>
        <w:separator/>
      </w:r>
    </w:p>
  </w:footnote>
  <w:footnote w:type="continuationSeparator" w:id="0">
    <w:p w14:paraId="31522F14" w14:textId="77777777" w:rsidR="00F9381B" w:rsidRDefault="00F9381B" w:rsidP="00861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52"/>
    <w:rsid w:val="00015FA5"/>
    <w:rsid w:val="00021AF2"/>
    <w:rsid w:val="00041D66"/>
    <w:rsid w:val="000C0DF2"/>
    <w:rsid w:val="000D47D3"/>
    <w:rsid w:val="001A4652"/>
    <w:rsid w:val="001C73D7"/>
    <w:rsid w:val="001E5669"/>
    <w:rsid w:val="00210C89"/>
    <w:rsid w:val="00244575"/>
    <w:rsid w:val="002F1679"/>
    <w:rsid w:val="003515DC"/>
    <w:rsid w:val="0038482C"/>
    <w:rsid w:val="003A5DF0"/>
    <w:rsid w:val="003C03CA"/>
    <w:rsid w:val="003D7A0F"/>
    <w:rsid w:val="00491829"/>
    <w:rsid w:val="004D2A3A"/>
    <w:rsid w:val="005D3E3F"/>
    <w:rsid w:val="00614F52"/>
    <w:rsid w:val="006678B6"/>
    <w:rsid w:val="007660E2"/>
    <w:rsid w:val="0076759A"/>
    <w:rsid w:val="00793AEB"/>
    <w:rsid w:val="00803339"/>
    <w:rsid w:val="00861803"/>
    <w:rsid w:val="008650DA"/>
    <w:rsid w:val="008830BD"/>
    <w:rsid w:val="008C3812"/>
    <w:rsid w:val="008E1702"/>
    <w:rsid w:val="009543B8"/>
    <w:rsid w:val="00A45C74"/>
    <w:rsid w:val="00A641B5"/>
    <w:rsid w:val="00A9619F"/>
    <w:rsid w:val="00AB43AC"/>
    <w:rsid w:val="00AB46C5"/>
    <w:rsid w:val="00BA3BA2"/>
    <w:rsid w:val="00BD2625"/>
    <w:rsid w:val="00C46264"/>
    <w:rsid w:val="00C64D3C"/>
    <w:rsid w:val="00C72643"/>
    <w:rsid w:val="00C72772"/>
    <w:rsid w:val="00CA2823"/>
    <w:rsid w:val="00CB4F3B"/>
    <w:rsid w:val="00CF307C"/>
    <w:rsid w:val="00DF020F"/>
    <w:rsid w:val="00E11115"/>
    <w:rsid w:val="00E11469"/>
    <w:rsid w:val="00E47825"/>
    <w:rsid w:val="00EE099D"/>
    <w:rsid w:val="00F9381B"/>
    <w:rsid w:val="00FC62D9"/>
    <w:rsid w:val="00FD0EA4"/>
    <w:rsid w:val="00FE1DD1"/>
    <w:rsid w:val="00FF6CAF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3F9A"/>
  <w15:chartTrackingRefBased/>
  <w15:docId w15:val="{E9E006E2-1800-4089-AF52-A6D2692E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803"/>
  </w:style>
  <w:style w:type="paragraph" w:styleId="Footer">
    <w:name w:val="footer"/>
    <w:basedOn w:val="Normal"/>
    <w:link w:val="FooterChar"/>
    <w:uiPriority w:val="99"/>
    <w:unhideWhenUsed/>
    <w:rsid w:val="0086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42</cp:revision>
  <dcterms:created xsi:type="dcterms:W3CDTF">2017-10-21T02:35:00Z</dcterms:created>
  <dcterms:modified xsi:type="dcterms:W3CDTF">2017-10-23T03:15:00Z</dcterms:modified>
</cp:coreProperties>
</file>